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A0" w:rsidRDefault="000D2656" w:rsidP="00B719A0">
      <w:pPr>
        <w:suppressAutoHyphens/>
        <w:ind w:right="819"/>
        <w:jc w:val="center"/>
        <w:rPr>
          <w:b/>
          <w:sz w:val="28"/>
          <w:szCs w:val="28"/>
        </w:rPr>
      </w:pPr>
      <w:r w:rsidRPr="0037416F">
        <w:rPr>
          <w:b/>
          <w:sz w:val="28"/>
          <w:szCs w:val="28"/>
        </w:rPr>
        <w:t>Аналит</w:t>
      </w:r>
      <w:r w:rsidR="00B719A0">
        <w:rPr>
          <w:b/>
          <w:sz w:val="28"/>
          <w:szCs w:val="28"/>
        </w:rPr>
        <w:t>ическая информация о выполнении</w:t>
      </w:r>
    </w:p>
    <w:p w:rsidR="00422D9C" w:rsidRDefault="000D2656" w:rsidP="00B719A0">
      <w:pPr>
        <w:suppressAutoHyphens/>
        <w:ind w:right="819"/>
        <w:jc w:val="center"/>
        <w:rPr>
          <w:b/>
          <w:sz w:val="28"/>
          <w:szCs w:val="28"/>
        </w:rPr>
      </w:pPr>
      <w:r w:rsidRPr="0037416F">
        <w:rPr>
          <w:b/>
          <w:sz w:val="28"/>
          <w:szCs w:val="28"/>
        </w:rPr>
        <w:t>муниципальных программ</w:t>
      </w:r>
      <w:r w:rsidR="00B719A0">
        <w:rPr>
          <w:b/>
          <w:sz w:val="28"/>
          <w:szCs w:val="28"/>
        </w:rPr>
        <w:t xml:space="preserve"> </w:t>
      </w:r>
      <w:r w:rsidRPr="0037416F">
        <w:rPr>
          <w:b/>
          <w:sz w:val="28"/>
          <w:szCs w:val="28"/>
        </w:rPr>
        <w:t>на территории города Димитровграда Ульяновской области</w:t>
      </w:r>
      <w:r w:rsidR="00B719A0">
        <w:rPr>
          <w:b/>
          <w:sz w:val="28"/>
          <w:szCs w:val="28"/>
        </w:rPr>
        <w:t xml:space="preserve"> </w:t>
      </w:r>
      <w:r w:rsidR="00422D9C" w:rsidRPr="0037416F">
        <w:rPr>
          <w:b/>
          <w:sz w:val="28"/>
          <w:szCs w:val="28"/>
        </w:rPr>
        <w:t>за январь-декабрь 20</w:t>
      </w:r>
      <w:r w:rsidR="00422D9C">
        <w:rPr>
          <w:b/>
          <w:sz w:val="28"/>
          <w:szCs w:val="28"/>
        </w:rPr>
        <w:t>20</w:t>
      </w:r>
      <w:r w:rsidR="00422D9C" w:rsidRPr="0037416F">
        <w:rPr>
          <w:b/>
          <w:sz w:val="28"/>
          <w:szCs w:val="28"/>
        </w:rPr>
        <w:t xml:space="preserve"> года</w:t>
      </w:r>
    </w:p>
    <w:p w:rsidR="002C1783" w:rsidRPr="0037416F" w:rsidRDefault="002C1783" w:rsidP="00B719A0">
      <w:pPr>
        <w:suppressAutoHyphens/>
        <w:ind w:right="819"/>
        <w:jc w:val="center"/>
        <w:rPr>
          <w:b/>
          <w:sz w:val="28"/>
          <w:szCs w:val="28"/>
        </w:rPr>
      </w:pPr>
    </w:p>
    <w:tbl>
      <w:tblPr>
        <w:tblW w:w="9733" w:type="dxa"/>
        <w:tblInd w:w="95" w:type="dxa"/>
        <w:tblLayout w:type="fixed"/>
        <w:tblLook w:val="0000" w:firstRow="0" w:lastRow="0" w:firstColumn="0" w:lastColumn="0" w:noHBand="0" w:noVBand="0"/>
      </w:tblPr>
      <w:tblGrid>
        <w:gridCol w:w="861"/>
        <w:gridCol w:w="3652"/>
        <w:gridCol w:w="2340"/>
        <w:gridCol w:w="1440"/>
        <w:gridCol w:w="1440"/>
      </w:tblGrid>
      <w:tr w:rsidR="00422D9C" w:rsidRPr="00000E9A">
        <w:trPr>
          <w:trHeight w:val="49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2D9C" w:rsidRPr="00000E9A" w:rsidRDefault="00422D9C" w:rsidP="00B719A0">
            <w:pPr>
              <w:jc w:val="center"/>
              <w:rPr>
                <w:b/>
                <w:bCs/>
                <w:sz w:val="20"/>
                <w:szCs w:val="20"/>
              </w:rPr>
            </w:pPr>
            <w:r w:rsidRPr="00000E9A">
              <w:rPr>
                <w:b/>
                <w:bCs/>
                <w:sz w:val="20"/>
                <w:szCs w:val="20"/>
              </w:rPr>
              <w:t>№ п/п</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2D9C" w:rsidRPr="00000E9A" w:rsidRDefault="00422D9C" w:rsidP="00B719A0">
            <w:pPr>
              <w:jc w:val="center"/>
              <w:rPr>
                <w:b/>
                <w:bCs/>
                <w:sz w:val="20"/>
                <w:szCs w:val="20"/>
              </w:rPr>
            </w:pPr>
            <w:r w:rsidRPr="00000E9A">
              <w:rPr>
                <w:b/>
                <w:bCs/>
                <w:sz w:val="20"/>
                <w:szCs w:val="20"/>
              </w:rPr>
              <w:t>Наименование 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2D9C" w:rsidRPr="00000E9A" w:rsidRDefault="00422D9C" w:rsidP="00B719A0">
            <w:pPr>
              <w:jc w:val="center"/>
              <w:rPr>
                <w:b/>
                <w:bCs/>
                <w:sz w:val="20"/>
                <w:szCs w:val="20"/>
              </w:rPr>
            </w:pPr>
            <w:r w:rsidRPr="00000E9A">
              <w:rPr>
                <w:b/>
                <w:bCs/>
                <w:sz w:val="20"/>
                <w:szCs w:val="20"/>
              </w:rPr>
              <w:t>Источник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2D9C" w:rsidRDefault="002C1783" w:rsidP="00B719A0">
            <w:pPr>
              <w:jc w:val="center"/>
              <w:rPr>
                <w:b/>
                <w:bCs/>
                <w:sz w:val="20"/>
                <w:szCs w:val="20"/>
              </w:rPr>
            </w:pPr>
            <w:r w:rsidRPr="00000E9A">
              <w:rPr>
                <w:b/>
                <w:bCs/>
                <w:sz w:val="20"/>
                <w:szCs w:val="20"/>
              </w:rPr>
              <w:t>П</w:t>
            </w:r>
            <w:r w:rsidR="00422D9C" w:rsidRPr="00000E9A">
              <w:rPr>
                <w:b/>
                <w:bCs/>
                <w:sz w:val="20"/>
                <w:szCs w:val="20"/>
              </w:rPr>
              <w:t>лан</w:t>
            </w:r>
          </w:p>
          <w:p w:rsidR="002C1783" w:rsidRPr="00000E9A" w:rsidRDefault="002C1783" w:rsidP="00B719A0">
            <w:pPr>
              <w:jc w:val="center"/>
              <w:rPr>
                <w:b/>
                <w:bCs/>
                <w:sz w:val="20"/>
                <w:szCs w:val="20"/>
              </w:rPr>
            </w:pPr>
            <w:r>
              <w:rPr>
                <w:b/>
                <w:bCs/>
                <w:sz w:val="20"/>
                <w:szCs w:val="20"/>
              </w:rPr>
              <w:t>в тыс.руб.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2D9C" w:rsidRDefault="002C1783" w:rsidP="00B719A0">
            <w:pPr>
              <w:jc w:val="center"/>
              <w:rPr>
                <w:b/>
                <w:bCs/>
                <w:sz w:val="20"/>
                <w:szCs w:val="20"/>
              </w:rPr>
            </w:pPr>
            <w:r w:rsidRPr="00000E9A">
              <w:rPr>
                <w:b/>
                <w:bCs/>
                <w:sz w:val="20"/>
                <w:szCs w:val="20"/>
              </w:rPr>
              <w:t>Ф</w:t>
            </w:r>
            <w:r w:rsidR="00422D9C" w:rsidRPr="00000E9A">
              <w:rPr>
                <w:b/>
                <w:bCs/>
                <w:sz w:val="20"/>
                <w:szCs w:val="20"/>
              </w:rPr>
              <w:t>акт</w:t>
            </w:r>
          </w:p>
          <w:p w:rsidR="002C1783" w:rsidRPr="00000E9A" w:rsidRDefault="002C1783" w:rsidP="00B719A0">
            <w:pPr>
              <w:jc w:val="center"/>
              <w:rPr>
                <w:b/>
                <w:bCs/>
                <w:sz w:val="20"/>
                <w:szCs w:val="20"/>
              </w:rPr>
            </w:pPr>
            <w:r>
              <w:rPr>
                <w:b/>
                <w:bCs/>
                <w:sz w:val="20"/>
                <w:szCs w:val="20"/>
              </w:rPr>
              <w:t>в тыс.руб.</w:t>
            </w:r>
          </w:p>
        </w:tc>
      </w:tr>
      <w:tr w:rsidR="00422D9C" w:rsidRPr="00000E9A">
        <w:trPr>
          <w:trHeight w:val="270"/>
        </w:trPr>
        <w:tc>
          <w:tcPr>
            <w:tcW w:w="861"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3652"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r>
      <w:tr w:rsidR="00422D9C" w:rsidRPr="00000E9A">
        <w:trPr>
          <w:trHeight w:val="315"/>
        </w:trPr>
        <w:tc>
          <w:tcPr>
            <w:tcW w:w="4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9C" w:rsidRPr="00000E9A" w:rsidRDefault="00422D9C" w:rsidP="0026575E">
            <w:pPr>
              <w:jc w:val="center"/>
              <w:rPr>
                <w:b/>
                <w:bCs/>
                <w:sz w:val="20"/>
                <w:szCs w:val="20"/>
              </w:rPr>
            </w:pPr>
            <w:r w:rsidRPr="00000E9A">
              <w:rPr>
                <w:b/>
                <w:bCs/>
                <w:sz w:val="20"/>
                <w:szCs w:val="20"/>
              </w:rPr>
              <w:t>Всего по муниципальным программам</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Всего в т.ч.</w:t>
            </w:r>
          </w:p>
        </w:tc>
        <w:tc>
          <w:tcPr>
            <w:tcW w:w="1440" w:type="dxa"/>
            <w:tcBorders>
              <w:top w:val="nil"/>
              <w:left w:val="nil"/>
              <w:bottom w:val="single" w:sz="4" w:space="0" w:color="auto"/>
              <w:right w:val="single" w:sz="4" w:space="0" w:color="auto"/>
            </w:tcBorders>
            <w:shd w:val="clear" w:color="auto" w:fill="auto"/>
            <w:vAlign w:val="bottom"/>
          </w:tcPr>
          <w:p w:rsidR="00422D9C" w:rsidRPr="0079334C" w:rsidRDefault="00802CF2" w:rsidP="0026575E">
            <w:pPr>
              <w:jc w:val="right"/>
              <w:rPr>
                <w:b/>
                <w:bCs/>
                <w:sz w:val="20"/>
                <w:szCs w:val="20"/>
              </w:rPr>
            </w:pPr>
            <w:r>
              <w:rPr>
                <w:b/>
                <w:bCs/>
                <w:sz w:val="20"/>
                <w:szCs w:val="20"/>
              </w:rPr>
              <w:t>3 124 639,45</w:t>
            </w:r>
          </w:p>
        </w:tc>
        <w:tc>
          <w:tcPr>
            <w:tcW w:w="1440" w:type="dxa"/>
            <w:tcBorders>
              <w:top w:val="nil"/>
              <w:left w:val="nil"/>
              <w:bottom w:val="single" w:sz="4" w:space="0" w:color="auto"/>
              <w:right w:val="single" w:sz="4" w:space="0" w:color="auto"/>
            </w:tcBorders>
            <w:shd w:val="clear" w:color="auto" w:fill="auto"/>
            <w:vAlign w:val="bottom"/>
          </w:tcPr>
          <w:p w:rsidR="00422D9C" w:rsidRPr="0079334C" w:rsidRDefault="00802CF2" w:rsidP="0026575E">
            <w:pPr>
              <w:jc w:val="right"/>
              <w:rPr>
                <w:b/>
                <w:bCs/>
                <w:sz w:val="20"/>
                <w:szCs w:val="20"/>
              </w:rPr>
            </w:pPr>
            <w:r>
              <w:rPr>
                <w:b/>
                <w:bCs/>
                <w:sz w:val="20"/>
                <w:szCs w:val="20"/>
              </w:rPr>
              <w:t>3 050 947,71</w:t>
            </w:r>
          </w:p>
        </w:tc>
      </w:tr>
      <w:tr w:rsidR="00422D9C" w:rsidRPr="00000E9A">
        <w:trPr>
          <w:trHeight w:val="300"/>
        </w:trPr>
        <w:tc>
          <w:tcPr>
            <w:tcW w:w="4513" w:type="dxa"/>
            <w:gridSpan w:val="2"/>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vAlign w:val="bottom"/>
          </w:tcPr>
          <w:p w:rsidR="00422D9C" w:rsidRPr="0079334C" w:rsidRDefault="00802CF2" w:rsidP="0026575E">
            <w:pPr>
              <w:jc w:val="right"/>
              <w:rPr>
                <w:b/>
                <w:bCs/>
                <w:sz w:val="20"/>
                <w:szCs w:val="20"/>
              </w:rPr>
            </w:pPr>
            <w:r>
              <w:rPr>
                <w:b/>
                <w:bCs/>
                <w:sz w:val="20"/>
                <w:szCs w:val="20"/>
              </w:rPr>
              <w:t>1 528 909,99</w:t>
            </w:r>
          </w:p>
        </w:tc>
        <w:tc>
          <w:tcPr>
            <w:tcW w:w="1440" w:type="dxa"/>
            <w:tcBorders>
              <w:top w:val="nil"/>
              <w:left w:val="nil"/>
              <w:bottom w:val="single" w:sz="4" w:space="0" w:color="auto"/>
              <w:right w:val="single" w:sz="4" w:space="0" w:color="auto"/>
            </w:tcBorders>
            <w:shd w:val="clear" w:color="auto" w:fill="auto"/>
            <w:vAlign w:val="bottom"/>
          </w:tcPr>
          <w:p w:rsidR="00422D9C" w:rsidRPr="0079334C" w:rsidRDefault="00802CF2" w:rsidP="0026575E">
            <w:pPr>
              <w:jc w:val="right"/>
              <w:rPr>
                <w:b/>
                <w:bCs/>
                <w:sz w:val="20"/>
                <w:szCs w:val="20"/>
              </w:rPr>
            </w:pPr>
            <w:r>
              <w:rPr>
                <w:b/>
                <w:bCs/>
                <w:sz w:val="20"/>
                <w:szCs w:val="20"/>
              </w:rPr>
              <w:t>1 490 662,97</w:t>
            </w:r>
          </w:p>
        </w:tc>
      </w:tr>
      <w:tr w:rsidR="00422D9C" w:rsidRPr="00000E9A">
        <w:trPr>
          <w:trHeight w:val="345"/>
        </w:trPr>
        <w:tc>
          <w:tcPr>
            <w:tcW w:w="4513" w:type="dxa"/>
            <w:gridSpan w:val="2"/>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vAlign w:val="center"/>
          </w:tcPr>
          <w:p w:rsidR="00422D9C" w:rsidRPr="0079334C" w:rsidRDefault="00802CF2" w:rsidP="0026575E">
            <w:pPr>
              <w:jc w:val="right"/>
              <w:rPr>
                <w:b/>
                <w:bCs/>
                <w:sz w:val="20"/>
                <w:szCs w:val="20"/>
              </w:rPr>
            </w:pPr>
            <w:r>
              <w:rPr>
                <w:b/>
                <w:bCs/>
                <w:sz w:val="20"/>
                <w:szCs w:val="20"/>
              </w:rPr>
              <w:t>1 419 706,68</w:t>
            </w:r>
          </w:p>
        </w:tc>
        <w:tc>
          <w:tcPr>
            <w:tcW w:w="1440" w:type="dxa"/>
            <w:tcBorders>
              <w:top w:val="nil"/>
              <w:left w:val="nil"/>
              <w:bottom w:val="single" w:sz="4" w:space="0" w:color="auto"/>
              <w:right w:val="single" w:sz="4" w:space="0" w:color="auto"/>
            </w:tcBorders>
            <w:shd w:val="clear" w:color="auto" w:fill="auto"/>
            <w:vAlign w:val="center"/>
          </w:tcPr>
          <w:p w:rsidR="00422D9C" w:rsidRPr="0079334C" w:rsidRDefault="00802CF2" w:rsidP="0026575E">
            <w:pPr>
              <w:jc w:val="right"/>
              <w:rPr>
                <w:b/>
                <w:bCs/>
                <w:sz w:val="20"/>
                <w:szCs w:val="20"/>
              </w:rPr>
            </w:pPr>
            <w:r>
              <w:rPr>
                <w:b/>
                <w:bCs/>
                <w:sz w:val="20"/>
                <w:szCs w:val="20"/>
              </w:rPr>
              <w:t>1 387 498,83</w:t>
            </w:r>
          </w:p>
        </w:tc>
      </w:tr>
      <w:tr w:rsidR="00422D9C" w:rsidRPr="00000E9A">
        <w:trPr>
          <w:trHeight w:val="300"/>
        </w:trPr>
        <w:tc>
          <w:tcPr>
            <w:tcW w:w="4513" w:type="dxa"/>
            <w:gridSpan w:val="2"/>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vAlign w:val="center"/>
          </w:tcPr>
          <w:p w:rsidR="00422D9C" w:rsidRPr="0079334C" w:rsidRDefault="00802CF2" w:rsidP="0026575E">
            <w:pPr>
              <w:jc w:val="right"/>
              <w:rPr>
                <w:b/>
                <w:bCs/>
                <w:sz w:val="20"/>
                <w:szCs w:val="20"/>
              </w:rPr>
            </w:pPr>
            <w:r>
              <w:rPr>
                <w:b/>
                <w:bCs/>
                <w:sz w:val="20"/>
                <w:szCs w:val="20"/>
              </w:rPr>
              <w:t>175 022,78</w:t>
            </w:r>
          </w:p>
        </w:tc>
        <w:tc>
          <w:tcPr>
            <w:tcW w:w="1440" w:type="dxa"/>
            <w:tcBorders>
              <w:top w:val="nil"/>
              <w:left w:val="nil"/>
              <w:bottom w:val="single" w:sz="4" w:space="0" w:color="auto"/>
              <w:right w:val="single" w:sz="4" w:space="0" w:color="auto"/>
            </w:tcBorders>
            <w:shd w:val="clear" w:color="auto" w:fill="auto"/>
            <w:vAlign w:val="center"/>
          </w:tcPr>
          <w:p w:rsidR="00422D9C" w:rsidRPr="0079334C" w:rsidRDefault="00802CF2" w:rsidP="0026575E">
            <w:pPr>
              <w:jc w:val="right"/>
              <w:rPr>
                <w:b/>
                <w:bCs/>
                <w:sz w:val="20"/>
                <w:szCs w:val="20"/>
              </w:rPr>
            </w:pPr>
            <w:r>
              <w:rPr>
                <w:b/>
                <w:bCs/>
                <w:sz w:val="20"/>
                <w:szCs w:val="20"/>
              </w:rPr>
              <w:t>172 223,76</w:t>
            </w:r>
          </w:p>
        </w:tc>
      </w:tr>
      <w:tr w:rsidR="00422D9C" w:rsidRPr="00000E9A">
        <w:trPr>
          <w:trHeight w:val="255"/>
        </w:trPr>
        <w:tc>
          <w:tcPr>
            <w:tcW w:w="4513" w:type="dxa"/>
            <w:gridSpan w:val="2"/>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Прочие источники</w:t>
            </w:r>
          </w:p>
        </w:tc>
        <w:tc>
          <w:tcPr>
            <w:tcW w:w="1440" w:type="dxa"/>
            <w:tcBorders>
              <w:top w:val="nil"/>
              <w:left w:val="nil"/>
              <w:bottom w:val="single" w:sz="4" w:space="0" w:color="auto"/>
              <w:right w:val="single" w:sz="4" w:space="0" w:color="auto"/>
            </w:tcBorders>
            <w:shd w:val="clear" w:color="auto" w:fill="auto"/>
            <w:vAlign w:val="center"/>
          </w:tcPr>
          <w:p w:rsidR="00422D9C" w:rsidRPr="0079334C" w:rsidRDefault="0079334C" w:rsidP="0026575E">
            <w:pPr>
              <w:jc w:val="right"/>
              <w:rPr>
                <w:b/>
                <w:bCs/>
                <w:sz w:val="20"/>
                <w:szCs w:val="20"/>
              </w:rPr>
            </w:pPr>
            <w:r w:rsidRPr="0079334C">
              <w:rPr>
                <w:b/>
                <w:bCs/>
                <w:sz w:val="20"/>
                <w:szCs w:val="20"/>
              </w:rPr>
              <w:t>1000,00</w:t>
            </w:r>
          </w:p>
        </w:tc>
        <w:tc>
          <w:tcPr>
            <w:tcW w:w="1440" w:type="dxa"/>
            <w:tcBorders>
              <w:top w:val="nil"/>
              <w:left w:val="nil"/>
              <w:bottom w:val="single" w:sz="4" w:space="0" w:color="auto"/>
              <w:right w:val="single" w:sz="4" w:space="0" w:color="auto"/>
            </w:tcBorders>
            <w:shd w:val="clear" w:color="auto" w:fill="auto"/>
            <w:vAlign w:val="center"/>
          </w:tcPr>
          <w:p w:rsidR="00422D9C" w:rsidRPr="0079334C" w:rsidRDefault="00802CF2" w:rsidP="0026575E">
            <w:pPr>
              <w:jc w:val="right"/>
              <w:rPr>
                <w:b/>
                <w:bCs/>
                <w:sz w:val="20"/>
                <w:szCs w:val="20"/>
              </w:rPr>
            </w:pPr>
            <w:r>
              <w:rPr>
                <w:b/>
                <w:bCs/>
                <w:sz w:val="20"/>
                <w:szCs w:val="20"/>
              </w:rPr>
              <w:t>562,14</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jc w:val="center"/>
              <w:rPr>
                <w:sz w:val="20"/>
                <w:szCs w:val="20"/>
              </w:rPr>
            </w:pPr>
            <w:r w:rsidRPr="00000E9A">
              <w:rPr>
                <w:sz w:val="20"/>
                <w:szCs w:val="20"/>
              </w:rPr>
              <w:t>1</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48</w:t>
            </w:r>
            <w:r w:rsidR="004E3796">
              <w:rPr>
                <w:b/>
                <w:bCs/>
                <w:sz w:val="20"/>
                <w:szCs w:val="20"/>
              </w:rPr>
              <w:t xml:space="preserve"> </w:t>
            </w:r>
            <w:r>
              <w:rPr>
                <w:b/>
                <w:bCs/>
                <w:sz w:val="20"/>
                <w:szCs w:val="20"/>
              </w:rPr>
              <w:t>245,4</w:t>
            </w:r>
            <w:r w:rsidR="00802CF2">
              <w:rPr>
                <w:b/>
                <w:bCs/>
                <w:sz w:val="20"/>
                <w:szCs w:val="20"/>
              </w:rPr>
              <w:t>3</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48</w:t>
            </w:r>
            <w:r w:rsidR="004E3796">
              <w:rPr>
                <w:b/>
                <w:bCs/>
                <w:sz w:val="20"/>
                <w:szCs w:val="20"/>
              </w:rPr>
              <w:t xml:space="preserve"> </w:t>
            </w:r>
            <w:r>
              <w:rPr>
                <w:b/>
                <w:bCs/>
                <w:sz w:val="20"/>
                <w:szCs w:val="20"/>
              </w:rPr>
              <w:t>245,43</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5</w:t>
            </w:r>
            <w:r w:rsidR="004E3796">
              <w:rPr>
                <w:sz w:val="20"/>
                <w:szCs w:val="20"/>
              </w:rPr>
              <w:t xml:space="preserve"> </w:t>
            </w:r>
            <w:r>
              <w:rPr>
                <w:sz w:val="20"/>
                <w:szCs w:val="20"/>
              </w:rPr>
              <w:t>770,23</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5</w:t>
            </w:r>
            <w:r w:rsidR="004E3796">
              <w:rPr>
                <w:sz w:val="20"/>
                <w:szCs w:val="20"/>
              </w:rPr>
              <w:t xml:space="preserve"> </w:t>
            </w:r>
            <w:r>
              <w:rPr>
                <w:sz w:val="20"/>
                <w:szCs w:val="20"/>
              </w:rPr>
              <w:t>770,23</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21</w:t>
            </w:r>
            <w:r w:rsidR="004E3796">
              <w:rPr>
                <w:sz w:val="20"/>
                <w:szCs w:val="20"/>
              </w:rPr>
              <w:t xml:space="preserve"> </w:t>
            </w:r>
            <w:r>
              <w:rPr>
                <w:sz w:val="20"/>
                <w:szCs w:val="20"/>
              </w:rPr>
              <w:t>858,89</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21</w:t>
            </w:r>
            <w:r w:rsidR="004E3796">
              <w:rPr>
                <w:sz w:val="20"/>
                <w:szCs w:val="20"/>
              </w:rPr>
              <w:t xml:space="preserve"> </w:t>
            </w:r>
            <w:r>
              <w:rPr>
                <w:sz w:val="20"/>
                <w:szCs w:val="20"/>
              </w:rPr>
              <w:t>858,89</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20</w:t>
            </w:r>
            <w:r w:rsidR="004E3796">
              <w:rPr>
                <w:sz w:val="20"/>
                <w:szCs w:val="20"/>
              </w:rPr>
              <w:t xml:space="preserve"> </w:t>
            </w:r>
            <w:r>
              <w:rPr>
                <w:sz w:val="20"/>
                <w:szCs w:val="20"/>
              </w:rPr>
              <w:t>616,3</w:t>
            </w:r>
            <w:r w:rsidR="00802CF2">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20</w:t>
            </w:r>
            <w:r w:rsidR="004E3796">
              <w:rPr>
                <w:sz w:val="20"/>
                <w:szCs w:val="20"/>
              </w:rPr>
              <w:t xml:space="preserve"> </w:t>
            </w:r>
            <w:r>
              <w:rPr>
                <w:sz w:val="20"/>
                <w:szCs w:val="20"/>
              </w:rPr>
              <w:t>616,30</w:t>
            </w:r>
          </w:p>
        </w:tc>
      </w:tr>
      <w:tr w:rsidR="00422D9C" w:rsidRPr="00000E9A">
        <w:trPr>
          <w:trHeight w:val="30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r>
      <w:tr w:rsidR="00422D9C" w:rsidRPr="00000E9A">
        <w:trPr>
          <w:trHeight w:val="270"/>
        </w:trPr>
        <w:tc>
          <w:tcPr>
            <w:tcW w:w="861"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E3796" w:rsidP="0026575E">
            <w:pPr>
              <w:jc w:val="center"/>
              <w:rPr>
                <w:sz w:val="20"/>
                <w:szCs w:val="20"/>
              </w:rPr>
            </w:pPr>
            <w:r>
              <w:rPr>
                <w:sz w:val="20"/>
                <w:szCs w:val="20"/>
              </w:rPr>
              <w:t>2</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Управление муниципальным имуществом города Димитровграда Ульяновской области на 2019-2021 годы»</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12</w:t>
            </w:r>
            <w:r w:rsidR="004E3796">
              <w:rPr>
                <w:b/>
                <w:bCs/>
                <w:sz w:val="20"/>
                <w:szCs w:val="20"/>
              </w:rPr>
              <w:t xml:space="preserve"> </w:t>
            </w:r>
            <w:r>
              <w:rPr>
                <w:b/>
                <w:bCs/>
                <w:sz w:val="20"/>
                <w:szCs w:val="20"/>
              </w:rPr>
              <w:t>028,86</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11</w:t>
            </w:r>
            <w:r w:rsidR="004E3796">
              <w:rPr>
                <w:b/>
                <w:bCs/>
                <w:sz w:val="20"/>
                <w:szCs w:val="20"/>
              </w:rPr>
              <w:t xml:space="preserve"> </w:t>
            </w:r>
            <w:r>
              <w:rPr>
                <w:b/>
                <w:bCs/>
                <w:sz w:val="20"/>
                <w:szCs w:val="20"/>
              </w:rPr>
              <w:t>595,87</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12</w:t>
            </w:r>
            <w:r w:rsidR="004E3796">
              <w:rPr>
                <w:sz w:val="20"/>
                <w:szCs w:val="20"/>
              </w:rPr>
              <w:t xml:space="preserve"> </w:t>
            </w:r>
            <w:r>
              <w:rPr>
                <w:sz w:val="20"/>
                <w:szCs w:val="20"/>
              </w:rPr>
              <w:t>028,86</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11</w:t>
            </w:r>
            <w:r w:rsidR="004E3796">
              <w:rPr>
                <w:sz w:val="20"/>
                <w:szCs w:val="20"/>
              </w:rPr>
              <w:t xml:space="preserve"> </w:t>
            </w:r>
            <w:r>
              <w:rPr>
                <w:sz w:val="20"/>
                <w:szCs w:val="20"/>
              </w:rPr>
              <w:t>595,87</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sz w:val="20"/>
                <w:szCs w:val="20"/>
              </w:rPr>
            </w:pPr>
            <w:r>
              <w:rPr>
                <w:sz w:val="20"/>
                <w:szCs w:val="20"/>
              </w:rPr>
              <w:t>0,00</w:t>
            </w:r>
          </w:p>
        </w:tc>
      </w:tr>
      <w:tr w:rsidR="00422D9C" w:rsidRPr="00000E9A">
        <w:trPr>
          <w:trHeight w:val="300"/>
        </w:trPr>
        <w:tc>
          <w:tcPr>
            <w:tcW w:w="861"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jc w:val="center"/>
              <w:rPr>
                <w:sz w:val="20"/>
                <w:szCs w:val="20"/>
              </w:rPr>
            </w:pPr>
            <w:r w:rsidRPr="00000E9A">
              <w:rPr>
                <w:sz w:val="20"/>
                <w:szCs w:val="20"/>
              </w:rPr>
              <w:t>3</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Противодействие коррупции в городе Димитровграде Ульяновской области на 2018 -2020 годы</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49,18</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33,35</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49,18</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33,35</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jc w:val="center"/>
              <w:rPr>
                <w:sz w:val="20"/>
                <w:szCs w:val="20"/>
              </w:rPr>
            </w:pPr>
            <w:r w:rsidRPr="00000E9A">
              <w:rPr>
                <w:sz w:val="20"/>
                <w:szCs w:val="20"/>
              </w:rPr>
              <w:t>4</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Управление муниципальными финансами города Димитровграда Ульяновской области</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802CF2" w:rsidRDefault="001C064B" w:rsidP="0026575E">
            <w:pPr>
              <w:jc w:val="right"/>
              <w:rPr>
                <w:b/>
                <w:bCs/>
                <w:sz w:val="20"/>
                <w:szCs w:val="20"/>
              </w:rPr>
            </w:pPr>
            <w:r w:rsidRPr="001C064B">
              <w:rPr>
                <w:b/>
                <w:bCs/>
                <w:sz w:val="20"/>
                <w:szCs w:val="20"/>
                <w:lang w:val="en-US"/>
              </w:rPr>
              <w:t>859</w:t>
            </w:r>
            <w:r w:rsidRPr="001C064B">
              <w:rPr>
                <w:b/>
                <w:bCs/>
                <w:sz w:val="20"/>
                <w:szCs w:val="20"/>
              </w:rPr>
              <w:t xml:space="preserve"> </w:t>
            </w:r>
            <w:r w:rsidRPr="001C064B">
              <w:rPr>
                <w:b/>
                <w:bCs/>
                <w:sz w:val="20"/>
                <w:szCs w:val="20"/>
                <w:lang w:val="en-US"/>
              </w:rPr>
              <w:t>081,0</w:t>
            </w:r>
            <w:r w:rsidR="00802CF2">
              <w:rPr>
                <w:b/>
                <w:bCs/>
                <w:sz w:val="20"/>
                <w:szCs w:val="20"/>
              </w:rPr>
              <w:t>8</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b/>
                <w:bCs/>
                <w:sz w:val="20"/>
                <w:szCs w:val="20"/>
              </w:rPr>
            </w:pPr>
            <w:r w:rsidRPr="001C064B">
              <w:rPr>
                <w:b/>
                <w:bCs/>
                <w:sz w:val="20"/>
                <w:szCs w:val="20"/>
              </w:rPr>
              <w:t>858 304,2</w:t>
            </w:r>
            <w:r>
              <w:rPr>
                <w:b/>
                <w:bCs/>
                <w:sz w:val="20"/>
                <w:szCs w:val="20"/>
              </w:rPr>
              <w:t>2</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802CF2" w:rsidRDefault="001C064B" w:rsidP="0026575E">
            <w:pPr>
              <w:jc w:val="right"/>
              <w:rPr>
                <w:color w:val="FF0000"/>
                <w:sz w:val="20"/>
                <w:szCs w:val="20"/>
              </w:rPr>
            </w:pPr>
            <w:r w:rsidRPr="001C064B">
              <w:rPr>
                <w:bCs/>
                <w:sz w:val="20"/>
                <w:szCs w:val="20"/>
                <w:lang w:val="en-US"/>
              </w:rPr>
              <w:t>859</w:t>
            </w:r>
            <w:r w:rsidRPr="001C064B">
              <w:rPr>
                <w:bCs/>
                <w:sz w:val="20"/>
                <w:szCs w:val="20"/>
              </w:rPr>
              <w:t xml:space="preserve"> </w:t>
            </w:r>
            <w:r w:rsidRPr="001C064B">
              <w:rPr>
                <w:bCs/>
                <w:sz w:val="20"/>
                <w:szCs w:val="20"/>
                <w:lang w:val="en-US"/>
              </w:rPr>
              <w:t>081,0</w:t>
            </w:r>
            <w:r w:rsidR="00802CF2">
              <w:rPr>
                <w:bCs/>
                <w:sz w:val="20"/>
                <w:szCs w:val="20"/>
              </w:rPr>
              <w:t>8</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color w:val="FF0000"/>
                <w:sz w:val="20"/>
                <w:szCs w:val="20"/>
              </w:rPr>
            </w:pPr>
            <w:r w:rsidRPr="001C064B">
              <w:rPr>
                <w:bCs/>
                <w:sz w:val="20"/>
                <w:szCs w:val="20"/>
              </w:rPr>
              <w:t>858 304,2</w:t>
            </w:r>
            <w:r>
              <w:rPr>
                <w:bCs/>
                <w:sz w:val="20"/>
                <w:szCs w:val="20"/>
              </w:rPr>
              <w:t>2</w:t>
            </w:r>
          </w:p>
        </w:tc>
      </w:tr>
      <w:tr w:rsidR="00422D9C" w:rsidRPr="00000E9A">
        <w:trPr>
          <w:trHeight w:val="37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sz w:val="20"/>
                <w:szCs w:val="20"/>
              </w:rPr>
            </w:pPr>
            <w:r w:rsidRPr="001C064B">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sz w:val="20"/>
                <w:szCs w:val="20"/>
              </w:rPr>
            </w:pPr>
            <w:r w:rsidRPr="001C064B">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sz w:val="20"/>
                <w:szCs w:val="20"/>
              </w:rPr>
            </w:pPr>
            <w:r w:rsidRPr="001C064B">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sz w:val="20"/>
                <w:szCs w:val="20"/>
              </w:rPr>
            </w:pPr>
            <w:r w:rsidRPr="001C064B">
              <w:rPr>
                <w:sz w:val="20"/>
                <w:szCs w:val="20"/>
              </w:rPr>
              <w:t>0,00</w:t>
            </w:r>
          </w:p>
        </w:tc>
      </w:tr>
      <w:tr w:rsidR="00422D9C" w:rsidRPr="00000E9A">
        <w:trPr>
          <w:trHeight w:val="31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sz w:val="20"/>
                <w:szCs w:val="20"/>
              </w:rPr>
            </w:pPr>
            <w:r w:rsidRPr="001C064B">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1C064B" w:rsidRDefault="001C064B" w:rsidP="0026575E">
            <w:pPr>
              <w:jc w:val="right"/>
              <w:rPr>
                <w:sz w:val="20"/>
                <w:szCs w:val="20"/>
              </w:rPr>
            </w:pPr>
            <w:r w:rsidRPr="001C064B">
              <w:rPr>
                <w:sz w:val="20"/>
                <w:szCs w:val="20"/>
              </w:rPr>
              <w:t>0,00</w:t>
            </w:r>
          </w:p>
        </w:tc>
      </w:tr>
      <w:tr w:rsidR="00422D9C" w:rsidRPr="00000E9A">
        <w:trPr>
          <w:trHeight w:val="285"/>
        </w:trPr>
        <w:tc>
          <w:tcPr>
            <w:tcW w:w="861"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jc w:val="center"/>
              <w:rPr>
                <w:sz w:val="20"/>
                <w:szCs w:val="20"/>
              </w:rPr>
            </w:pPr>
            <w:r w:rsidRPr="00000E9A">
              <w:rPr>
                <w:sz w:val="20"/>
                <w:szCs w:val="20"/>
              </w:rPr>
              <w:t>5</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Развитие муниципального управления в городе Димитровграде Ульяновской области на 2016-2020 годы</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b/>
                <w:bCs/>
                <w:sz w:val="20"/>
                <w:szCs w:val="20"/>
              </w:rPr>
            </w:pPr>
            <w:r w:rsidRPr="00422D9C">
              <w:rPr>
                <w:b/>
                <w:bCs/>
                <w:sz w:val="20"/>
                <w:szCs w:val="20"/>
              </w:rPr>
              <w:t>18,00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b/>
                <w:bCs/>
                <w:sz w:val="20"/>
                <w:szCs w:val="20"/>
              </w:rPr>
            </w:pPr>
            <w:r w:rsidRPr="00422D9C">
              <w:rPr>
                <w:b/>
                <w:bCs/>
                <w:sz w:val="20"/>
                <w:szCs w:val="20"/>
              </w:rPr>
              <w:t>18,00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18,00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18,00</w:t>
            </w:r>
          </w:p>
        </w:tc>
      </w:tr>
      <w:tr w:rsidR="00422D9C" w:rsidRPr="00000E9A">
        <w:trPr>
          <w:trHeight w:val="28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6</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Строительство улиц и автодорог в городе Димитровграде Ульяновской области</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b/>
                <w:bCs/>
                <w:sz w:val="20"/>
                <w:szCs w:val="20"/>
              </w:rPr>
            </w:pPr>
            <w:r w:rsidRPr="00422D9C">
              <w:rPr>
                <w:b/>
                <w:bCs/>
                <w:sz w:val="20"/>
                <w:szCs w:val="20"/>
              </w:rPr>
              <w:t>6</w:t>
            </w:r>
            <w:r w:rsidR="004E3796">
              <w:rPr>
                <w:b/>
                <w:bCs/>
                <w:sz w:val="20"/>
                <w:szCs w:val="20"/>
              </w:rPr>
              <w:t xml:space="preserve"> </w:t>
            </w:r>
            <w:r w:rsidRPr="00422D9C">
              <w:rPr>
                <w:b/>
                <w:bCs/>
                <w:sz w:val="20"/>
                <w:szCs w:val="20"/>
              </w:rPr>
              <w:t>661,86</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b/>
                <w:bCs/>
                <w:sz w:val="20"/>
                <w:szCs w:val="20"/>
              </w:rPr>
            </w:pPr>
            <w:r w:rsidRPr="00422D9C">
              <w:rPr>
                <w:b/>
                <w:bCs/>
                <w:sz w:val="20"/>
                <w:szCs w:val="20"/>
              </w:rPr>
              <w:t>5</w:t>
            </w:r>
            <w:r w:rsidR="004E3796">
              <w:rPr>
                <w:b/>
                <w:bCs/>
                <w:sz w:val="20"/>
                <w:szCs w:val="20"/>
              </w:rPr>
              <w:t xml:space="preserve"> </w:t>
            </w:r>
            <w:r w:rsidRPr="00422D9C">
              <w:rPr>
                <w:b/>
                <w:bCs/>
                <w:sz w:val="20"/>
                <w:szCs w:val="20"/>
              </w:rPr>
              <w:t>984,06</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90,79</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60,26</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6</w:t>
            </w:r>
            <w:r w:rsidR="004E3796">
              <w:rPr>
                <w:sz w:val="20"/>
                <w:szCs w:val="20"/>
              </w:rPr>
              <w:t xml:space="preserve"> </w:t>
            </w:r>
            <w:r w:rsidRPr="00422D9C">
              <w:rPr>
                <w:sz w:val="20"/>
                <w:szCs w:val="20"/>
              </w:rPr>
              <w:t>571,06</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5</w:t>
            </w:r>
            <w:r w:rsidR="004E3796">
              <w:rPr>
                <w:sz w:val="20"/>
                <w:szCs w:val="20"/>
              </w:rPr>
              <w:t xml:space="preserve"> </w:t>
            </w:r>
            <w:r w:rsidRPr="00422D9C">
              <w:rPr>
                <w:sz w:val="20"/>
                <w:szCs w:val="20"/>
              </w:rPr>
              <w:t>923,80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7</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Строительство, реконструкция и капитальный ремонт объектов социальной сферы на территории города Димитровграда Ульяновской области</w:t>
            </w:r>
            <w:r w:rsidR="004E3796">
              <w:rPr>
                <w:b/>
                <w:bCs/>
                <w:sz w:val="20"/>
                <w:szCs w:val="20"/>
              </w:rPr>
              <w:t>»</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b/>
                <w:bCs/>
                <w:sz w:val="20"/>
                <w:szCs w:val="20"/>
              </w:rPr>
            </w:pPr>
            <w:r w:rsidRPr="00422D9C">
              <w:rPr>
                <w:b/>
                <w:bCs/>
                <w:sz w:val="20"/>
                <w:szCs w:val="20"/>
              </w:rPr>
              <w:t>168</w:t>
            </w:r>
            <w:r w:rsidR="004E3796">
              <w:rPr>
                <w:b/>
                <w:bCs/>
                <w:sz w:val="20"/>
                <w:szCs w:val="20"/>
              </w:rPr>
              <w:t xml:space="preserve"> </w:t>
            </w:r>
            <w:r w:rsidRPr="00422D9C">
              <w:rPr>
                <w:b/>
                <w:bCs/>
                <w:sz w:val="20"/>
                <w:szCs w:val="20"/>
              </w:rPr>
              <w:t>093,47</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b/>
                <w:bCs/>
                <w:sz w:val="20"/>
                <w:szCs w:val="20"/>
              </w:rPr>
            </w:pPr>
            <w:r w:rsidRPr="00422D9C">
              <w:rPr>
                <w:b/>
                <w:bCs/>
                <w:sz w:val="20"/>
                <w:szCs w:val="20"/>
              </w:rPr>
              <w:t>152</w:t>
            </w:r>
            <w:r w:rsidR="004E3796">
              <w:rPr>
                <w:b/>
                <w:bCs/>
                <w:sz w:val="20"/>
                <w:szCs w:val="20"/>
              </w:rPr>
              <w:t xml:space="preserve"> </w:t>
            </w:r>
            <w:r w:rsidRPr="00422D9C">
              <w:rPr>
                <w:b/>
                <w:bCs/>
                <w:sz w:val="20"/>
                <w:szCs w:val="20"/>
              </w:rPr>
              <w:t>554,75</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10</w:t>
            </w:r>
            <w:r w:rsidR="004E3796">
              <w:rPr>
                <w:sz w:val="20"/>
                <w:szCs w:val="20"/>
              </w:rPr>
              <w:t xml:space="preserve"> </w:t>
            </w:r>
            <w:r w:rsidRPr="00422D9C">
              <w:rPr>
                <w:sz w:val="20"/>
                <w:szCs w:val="20"/>
              </w:rPr>
              <w:t>663,83</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9</w:t>
            </w:r>
            <w:r w:rsidR="004E3796">
              <w:rPr>
                <w:sz w:val="20"/>
                <w:szCs w:val="20"/>
              </w:rPr>
              <w:t xml:space="preserve"> </w:t>
            </w:r>
            <w:r w:rsidRPr="00422D9C">
              <w:rPr>
                <w:sz w:val="20"/>
                <w:szCs w:val="20"/>
              </w:rPr>
              <w:t>659,29</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Pr>
                <w:sz w:val="20"/>
                <w:szCs w:val="20"/>
              </w:rPr>
              <w:t>127</w:t>
            </w:r>
            <w:r w:rsidR="004E3796">
              <w:rPr>
                <w:sz w:val="20"/>
                <w:szCs w:val="20"/>
              </w:rPr>
              <w:t xml:space="preserve"> </w:t>
            </w:r>
            <w:r>
              <w:rPr>
                <w:sz w:val="20"/>
                <w:szCs w:val="20"/>
              </w:rPr>
              <w:t>084</w:t>
            </w:r>
            <w:r w:rsidRPr="00422D9C">
              <w:rPr>
                <w:sz w:val="20"/>
                <w:szCs w:val="20"/>
              </w:rPr>
              <w:t>,74</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112</w:t>
            </w:r>
            <w:r w:rsidR="004E3796">
              <w:rPr>
                <w:sz w:val="20"/>
                <w:szCs w:val="20"/>
              </w:rPr>
              <w:t xml:space="preserve"> </w:t>
            </w:r>
            <w:r w:rsidRPr="00422D9C">
              <w:rPr>
                <w:sz w:val="20"/>
                <w:szCs w:val="20"/>
              </w:rPr>
              <w:t>550,65</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30</w:t>
            </w:r>
            <w:r w:rsidR="004E3796">
              <w:rPr>
                <w:sz w:val="20"/>
                <w:szCs w:val="20"/>
              </w:rPr>
              <w:t xml:space="preserve"> </w:t>
            </w:r>
            <w:r w:rsidRPr="00422D9C">
              <w:rPr>
                <w:sz w:val="20"/>
                <w:szCs w:val="20"/>
              </w:rPr>
              <w:t>344,90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30</w:t>
            </w:r>
            <w:r w:rsidR="004E3796">
              <w:rPr>
                <w:sz w:val="20"/>
                <w:szCs w:val="20"/>
              </w:rPr>
              <w:t xml:space="preserve"> </w:t>
            </w:r>
            <w:r w:rsidRPr="00422D9C">
              <w:rPr>
                <w:sz w:val="20"/>
                <w:szCs w:val="20"/>
              </w:rPr>
              <w:t>344,8</w:t>
            </w:r>
            <w:r w:rsidR="00802CF2">
              <w:rPr>
                <w:sz w:val="20"/>
                <w:szCs w:val="20"/>
              </w:rPr>
              <w:t>2</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8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8</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Развитие жилищно-</w:t>
            </w:r>
            <w:r w:rsidR="000603EA">
              <w:rPr>
                <w:b/>
                <w:bCs/>
                <w:sz w:val="20"/>
                <w:szCs w:val="20"/>
              </w:rPr>
              <w:t xml:space="preserve"> </w:t>
            </w:r>
            <w:r w:rsidRPr="00000E9A">
              <w:rPr>
                <w:b/>
                <w:bCs/>
                <w:sz w:val="20"/>
                <w:szCs w:val="20"/>
              </w:rPr>
              <w:t>коммунального комплекса, дорожного хозяйства и благоустройства города Димитровграда Ульяновской области на 2016-2021 годы</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254</w:t>
            </w:r>
            <w:r w:rsidR="004E3796">
              <w:rPr>
                <w:b/>
                <w:bCs/>
                <w:sz w:val="20"/>
                <w:szCs w:val="20"/>
              </w:rPr>
              <w:t xml:space="preserve"> </w:t>
            </w:r>
            <w:r>
              <w:rPr>
                <w:b/>
                <w:bCs/>
                <w:sz w:val="20"/>
                <w:szCs w:val="20"/>
              </w:rPr>
              <w:t>200,24</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238</w:t>
            </w:r>
            <w:r w:rsidR="004E3796">
              <w:rPr>
                <w:b/>
                <w:bCs/>
                <w:sz w:val="20"/>
                <w:szCs w:val="20"/>
              </w:rPr>
              <w:t xml:space="preserve"> </w:t>
            </w:r>
            <w:r>
              <w:rPr>
                <w:b/>
                <w:bCs/>
                <w:sz w:val="20"/>
                <w:szCs w:val="20"/>
              </w:rPr>
              <w:t>478,19</w:t>
            </w:r>
          </w:p>
        </w:tc>
      </w:tr>
      <w:tr w:rsidR="00422D9C" w:rsidRPr="00000E9A">
        <w:trPr>
          <w:trHeight w:val="28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169</w:t>
            </w:r>
            <w:r w:rsidR="004E3796">
              <w:rPr>
                <w:sz w:val="20"/>
                <w:szCs w:val="20"/>
              </w:rPr>
              <w:t xml:space="preserve"> </w:t>
            </w:r>
            <w:r w:rsidRPr="00422D9C">
              <w:rPr>
                <w:sz w:val="20"/>
                <w:szCs w:val="20"/>
              </w:rPr>
              <w:t>049,65</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164</w:t>
            </w:r>
            <w:r w:rsidR="004E3796">
              <w:rPr>
                <w:sz w:val="20"/>
                <w:szCs w:val="20"/>
              </w:rPr>
              <w:t xml:space="preserve"> </w:t>
            </w:r>
            <w:r w:rsidRPr="00422D9C">
              <w:rPr>
                <w:sz w:val="20"/>
                <w:szCs w:val="20"/>
              </w:rPr>
              <w:t>685,91</w:t>
            </w:r>
          </w:p>
        </w:tc>
      </w:tr>
      <w:tr w:rsidR="00422D9C" w:rsidRPr="00000E9A">
        <w:trPr>
          <w:trHeight w:val="34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85</w:t>
            </w:r>
            <w:r w:rsidR="004E3796">
              <w:rPr>
                <w:sz w:val="20"/>
                <w:szCs w:val="20"/>
              </w:rPr>
              <w:t xml:space="preserve"> </w:t>
            </w:r>
            <w:r w:rsidRPr="00422D9C">
              <w:rPr>
                <w:sz w:val="20"/>
                <w:szCs w:val="20"/>
              </w:rPr>
              <w:t>150,59</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73</w:t>
            </w:r>
            <w:r w:rsidR="004E3796">
              <w:rPr>
                <w:sz w:val="20"/>
                <w:szCs w:val="20"/>
              </w:rPr>
              <w:t xml:space="preserve"> </w:t>
            </w:r>
            <w:r w:rsidRPr="00422D9C">
              <w:rPr>
                <w:sz w:val="20"/>
                <w:szCs w:val="20"/>
              </w:rPr>
              <w:t>792,28</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360"/>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lastRenderedPageBreak/>
              <w:t>9</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Развитие инженерной инфраструктуры города Димитровграда Ульяновской области</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260,00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422D9C" w:rsidP="0026575E">
            <w:pPr>
              <w:jc w:val="right"/>
              <w:rPr>
                <w:b/>
                <w:bCs/>
                <w:sz w:val="20"/>
                <w:szCs w:val="20"/>
              </w:rPr>
            </w:pPr>
            <w:r>
              <w:rPr>
                <w:b/>
                <w:bCs/>
                <w:sz w:val="20"/>
                <w:szCs w:val="20"/>
              </w:rPr>
              <w:t>260,00</w:t>
            </w:r>
          </w:p>
        </w:tc>
      </w:tr>
      <w:tr w:rsidR="00422D9C" w:rsidRPr="00000E9A">
        <w:trPr>
          <w:trHeight w:val="28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260,00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260,00</w:t>
            </w:r>
          </w:p>
        </w:tc>
      </w:tr>
      <w:tr w:rsidR="00422D9C" w:rsidRPr="00000E9A">
        <w:trPr>
          <w:trHeight w:val="28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30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30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422D9C" w:rsidRDefault="00422D9C" w:rsidP="0026575E">
            <w:pPr>
              <w:jc w:val="right"/>
              <w:rPr>
                <w:sz w:val="20"/>
                <w:szCs w:val="20"/>
              </w:rPr>
            </w:pPr>
            <w:r w:rsidRPr="00422D9C">
              <w:rPr>
                <w:sz w:val="20"/>
                <w:szCs w:val="20"/>
              </w:rPr>
              <w:t>0,00</w:t>
            </w:r>
          </w:p>
        </w:tc>
      </w:tr>
      <w:tr w:rsidR="00422D9C" w:rsidRPr="00000E9A">
        <w:trPr>
          <w:trHeight w:val="28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10</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b/>
                <w:bCs/>
                <w:sz w:val="20"/>
                <w:szCs w:val="20"/>
              </w:rPr>
            </w:pPr>
            <w:r w:rsidRPr="00C5279F">
              <w:rPr>
                <w:b/>
                <w:bCs/>
                <w:sz w:val="20"/>
                <w:szCs w:val="20"/>
              </w:rPr>
              <w:t>302,84</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b/>
                <w:bCs/>
                <w:sz w:val="20"/>
                <w:szCs w:val="20"/>
              </w:rPr>
            </w:pPr>
            <w:r w:rsidRPr="00C5279F">
              <w:rPr>
                <w:b/>
                <w:bCs/>
                <w:sz w:val="20"/>
                <w:szCs w:val="20"/>
              </w:rPr>
              <w:t>302,79</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15,14</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15,14</w:t>
            </w:r>
          </w:p>
        </w:tc>
      </w:tr>
      <w:tr w:rsidR="00422D9C" w:rsidRPr="00000E9A">
        <w:trPr>
          <w:trHeight w:val="33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287,70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287,65</w:t>
            </w:r>
          </w:p>
        </w:tc>
      </w:tr>
      <w:tr w:rsidR="00422D9C" w:rsidRPr="00000E9A">
        <w:trPr>
          <w:trHeight w:val="34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0,00</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22D9C" w:rsidP="0026575E">
            <w:pPr>
              <w:jc w:val="right"/>
              <w:rPr>
                <w:sz w:val="20"/>
                <w:szCs w:val="20"/>
              </w:rPr>
            </w:pPr>
            <w:r w:rsidRPr="00C5279F">
              <w:rPr>
                <w:sz w:val="20"/>
                <w:szCs w:val="20"/>
              </w:rPr>
              <w:t>0,00</w:t>
            </w:r>
          </w:p>
        </w:tc>
      </w:tr>
      <w:tr w:rsidR="00422D9C" w:rsidRPr="00000E9A">
        <w:trPr>
          <w:trHeight w:val="270"/>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11</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Создание комфортной среды и улучшение архитектурного облика города Димитровграда Ульяновской области на 2018-2022 годы</w:t>
            </w:r>
            <w:r w:rsidR="004E3796">
              <w:rPr>
                <w:b/>
                <w:bCs/>
                <w:sz w:val="20"/>
                <w:szCs w:val="20"/>
              </w:rPr>
              <w:t>»</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26575E">
            <w:pPr>
              <w:jc w:val="right"/>
              <w:rPr>
                <w:b/>
                <w:bCs/>
                <w:color w:val="FF0000"/>
                <w:sz w:val="20"/>
                <w:szCs w:val="20"/>
              </w:rPr>
            </w:pPr>
            <w:r w:rsidRPr="000603EA">
              <w:rPr>
                <w:b/>
                <w:sz w:val="20"/>
                <w:szCs w:val="20"/>
              </w:rPr>
              <w:t>87 896,3</w:t>
            </w:r>
            <w:r>
              <w:rPr>
                <w:b/>
                <w:sz w:val="20"/>
                <w:szCs w:val="20"/>
              </w:rPr>
              <w:t>5</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26575E">
            <w:pPr>
              <w:jc w:val="right"/>
              <w:rPr>
                <w:b/>
                <w:bCs/>
                <w:color w:val="FF0000"/>
                <w:sz w:val="20"/>
                <w:szCs w:val="20"/>
              </w:rPr>
            </w:pPr>
            <w:r w:rsidRPr="000603EA">
              <w:rPr>
                <w:b/>
                <w:sz w:val="20"/>
                <w:szCs w:val="20"/>
              </w:rPr>
              <w:t>87 286,99</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5 434,4</w:t>
            </w:r>
            <w:r>
              <w:rPr>
                <w:sz w:val="20"/>
                <w:szCs w:val="20"/>
              </w:rPr>
              <w:t>7</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5 262,9</w:t>
            </w:r>
            <w:r>
              <w:rPr>
                <w:sz w:val="20"/>
                <w:szCs w:val="20"/>
              </w:rPr>
              <w:t>7</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2 443,8</w:t>
            </w:r>
            <w:r>
              <w:rPr>
                <w:sz w:val="20"/>
                <w:szCs w:val="20"/>
              </w:rPr>
              <w:t>6</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2</w:t>
            </w:r>
            <w:r w:rsidR="00802CF2">
              <w:rPr>
                <w:sz w:val="20"/>
                <w:szCs w:val="20"/>
              </w:rPr>
              <w:t xml:space="preserve"> </w:t>
            </w:r>
            <w:r w:rsidRPr="000603EA">
              <w:rPr>
                <w:sz w:val="20"/>
                <w:szCs w:val="20"/>
              </w:rPr>
              <w:t>443,8</w:t>
            </w:r>
            <w:r>
              <w:rPr>
                <w:sz w:val="20"/>
                <w:szCs w:val="20"/>
              </w:rPr>
              <w:t>6</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79 018,02</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79 018,02</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1000,00</w:t>
            </w:r>
          </w:p>
        </w:tc>
        <w:tc>
          <w:tcPr>
            <w:tcW w:w="1440" w:type="dxa"/>
            <w:tcBorders>
              <w:top w:val="nil"/>
              <w:left w:val="nil"/>
              <w:bottom w:val="single" w:sz="4" w:space="0" w:color="auto"/>
              <w:right w:val="single" w:sz="4" w:space="0" w:color="auto"/>
            </w:tcBorders>
            <w:shd w:val="clear" w:color="auto" w:fill="auto"/>
            <w:noWrap/>
            <w:vAlign w:val="center"/>
          </w:tcPr>
          <w:p w:rsidR="00422D9C" w:rsidRPr="000603EA" w:rsidRDefault="000603EA" w:rsidP="000603EA">
            <w:pPr>
              <w:jc w:val="right"/>
              <w:rPr>
                <w:color w:val="FF0000"/>
                <w:sz w:val="20"/>
                <w:szCs w:val="20"/>
              </w:rPr>
            </w:pPr>
            <w:r w:rsidRPr="000603EA">
              <w:rPr>
                <w:sz w:val="20"/>
                <w:szCs w:val="20"/>
              </w:rPr>
              <w:t>562,14</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12</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sz w:val="20"/>
                <w:szCs w:val="20"/>
              </w:rPr>
            </w:pPr>
            <w:r w:rsidRPr="00000E9A">
              <w:rPr>
                <w:b/>
                <w:bCs/>
                <w:sz w:val="20"/>
                <w:szCs w:val="20"/>
              </w:rPr>
              <w:t>МП "Развитие физической культуры и спорта в городе Димитровграде Ульяновской области"</w:t>
            </w:r>
            <w:r w:rsidRPr="00000E9A">
              <w:rPr>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78</w:t>
            </w:r>
            <w:r w:rsidR="004E3796">
              <w:rPr>
                <w:b/>
                <w:bCs/>
                <w:sz w:val="20"/>
                <w:szCs w:val="20"/>
              </w:rPr>
              <w:t xml:space="preserve"> </w:t>
            </w:r>
            <w:r>
              <w:rPr>
                <w:b/>
                <w:bCs/>
                <w:sz w:val="20"/>
                <w:szCs w:val="20"/>
              </w:rPr>
              <w:t>262,77</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76</w:t>
            </w:r>
            <w:r w:rsidR="004E3796">
              <w:rPr>
                <w:b/>
                <w:bCs/>
                <w:sz w:val="20"/>
                <w:szCs w:val="20"/>
              </w:rPr>
              <w:t xml:space="preserve"> </w:t>
            </w:r>
            <w:r>
              <w:rPr>
                <w:b/>
                <w:bCs/>
                <w:sz w:val="20"/>
                <w:szCs w:val="20"/>
              </w:rPr>
              <w:t>742,69</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74</w:t>
            </w:r>
            <w:r w:rsidR="004E3796">
              <w:rPr>
                <w:sz w:val="20"/>
                <w:szCs w:val="20"/>
              </w:rPr>
              <w:t xml:space="preserve"> </w:t>
            </w:r>
            <w:r>
              <w:rPr>
                <w:sz w:val="20"/>
                <w:szCs w:val="20"/>
              </w:rPr>
              <w:t>065,27</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72</w:t>
            </w:r>
            <w:r w:rsidR="004E3796">
              <w:rPr>
                <w:sz w:val="20"/>
                <w:szCs w:val="20"/>
              </w:rPr>
              <w:t xml:space="preserve"> </w:t>
            </w:r>
            <w:r>
              <w:rPr>
                <w:sz w:val="20"/>
                <w:szCs w:val="20"/>
              </w:rPr>
              <w:t>643,00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3</w:t>
            </w:r>
            <w:r w:rsidR="004E3796">
              <w:rPr>
                <w:sz w:val="20"/>
                <w:szCs w:val="20"/>
              </w:rPr>
              <w:t xml:space="preserve"> </w:t>
            </w:r>
            <w:r>
              <w:rPr>
                <w:sz w:val="20"/>
                <w:szCs w:val="20"/>
              </w:rPr>
              <w:t>787,50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3</w:t>
            </w:r>
            <w:r w:rsidR="004E3796">
              <w:rPr>
                <w:sz w:val="20"/>
                <w:szCs w:val="20"/>
              </w:rPr>
              <w:t xml:space="preserve"> </w:t>
            </w:r>
            <w:r>
              <w:rPr>
                <w:sz w:val="20"/>
                <w:szCs w:val="20"/>
              </w:rPr>
              <w:t>689,94</w:t>
            </w:r>
          </w:p>
        </w:tc>
      </w:tr>
      <w:tr w:rsidR="00422D9C" w:rsidRPr="00000E9A">
        <w:trPr>
          <w:trHeight w:val="270"/>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410,00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409,74</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13</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Развитие культуры города Димитровграда Ульяновской области</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194</w:t>
            </w:r>
            <w:r w:rsidR="004E3796">
              <w:rPr>
                <w:b/>
                <w:bCs/>
                <w:sz w:val="20"/>
                <w:szCs w:val="20"/>
              </w:rPr>
              <w:t xml:space="preserve"> </w:t>
            </w:r>
            <w:r>
              <w:rPr>
                <w:b/>
                <w:bCs/>
                <w:sz w:val="20"/>
                <w:szCs w:val="20"/>
              </w:rPr>
              <w:t>063,</w:t>
            </w:r>
            <w:r w:rsidR="00212996">
              <w:rPr>
                <w:b/>
                <w:bCs/>
                <w:sz w:val="20"/>
                <w:szCs w:val="20"/>
              </w:rPr>
              <w:t>4</w:t>
            </w:r>
            <w:r>
              <w:rPr>
                <w:b/>
                <w:bCs/>
                <w:sz w:val="20"/>
                <w:szCs w:val="20"/>
              </w:rPr>
              <w:t>7</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191</w:t>
            </w:r>
            <w:r w:rsidR="004E3796">
              <w:rPr>
                <w:b/>
                <w:bCs/>
                <w:sz w:val="20"/>
                <w:szCs w:val="20"/>
              </w:rPr>
              <w:t xml:space="preserve"> </w:t>
            </w:r>
            <w:r>
              <w:rPr>
                <w:b/>
                <w:bCs/>
                <w:sz w:val="20"/>
                <w:szCs w:val="20"/>
              </w:rPr>
              <w:t>120,27</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103</w:t>
            </w:r>
            <w:r w:rsidR="004E3796">
              <w:rPr>
                <w:sz w:val="20"/>
                <w:szCs w:val="20"/>
              </w:rPr>
              <w:t xml:space="preserve"> </w:t>
            </w:r>
            <w:r w:rsidRPr="00C5279F">
              <w:rPr>
                <w:sz w:val="20"/>
                <w:szCs w:val="20"/>
              </w:rPr>
              <w:t>009,90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100</w:t>
            </w:r>
            <w:r w:rsidR="004E3796">
              <w:rPr>
                <w:sz w:val="20"/>
                <w:szCs w:val="20"/>
              </w:rPr>
              <w:t xml:space="preserve"> </w:t>
            </w:r>
            <w:r w:rsidRPr="00C5279F">
              <w:rPr>
                <w:sz w:val="20"/>
                <w:szCs w:val="20"/>
              </w:rPr>
              <w:t>066,70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81</w:t>
            </w:r>
            <w:r w:rsidR="004E3796">
              <w:rPr>
                <w:sz w:val="20"/>
                <w:szCs w:val="20"/>
              </w:rPr>
              <w:t xml:space="preserve"> </w:t>
            </w:r>
            <w:r w:rsidRPr="00C5279F">
              <w:rPr>
                <w:sz w:val="20"/>
                <w:szCs w:val="20"/>
              </w:rPr>
              <w:t>407,</w:t>
            </w:r>
            <w:r w:rsidR="00802CF2">
              <w:rPr>
                <w:sz w:val="20"/>
                <w:szCs w:val="20"/>
              </w:rPr>
              <w:t>57</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81</w:t>
            </w:r>
            <w:r w:rsidR="004E3796">
              <w:rPr>
                <w:sz w:val="20"/>
                <w:szCs w:val="20"/>
              </w:rPr>
              <w:t xml:space="preserve"> </w:t>
            </w:r>
            <w:r w:rsidRPr="00C5279F">
              <w:rPr>
                <w:sz w:val="20"/>
                <w:szCs w:val="20"/>
              </w:rPr>
              <w:t>407,57</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9</w:t>
            </w:r>
            <w:r w:rsidR="004E3796">
              <w:rPr>
                <w:sz w:val="20"/>
                <w:szCs w:val="20"/>
              </w:rPr>
              <w:t xml:space="preserve"> </w:t>
            </w:r>
            <w:r w:rsidRPr="00C5279F">
              <w:rPr>
                <w:sz w:val="20"/>
                <w:szCs w:val="20"/>
              </w:rPr>
              <w:t>646,00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9</w:t>
            </w:r>
            <w:r w:rsidR="004E3796">
              <w:rPr>
                <w:sz w:val="20"/>
                <w:szCs w:val="20"/>
              </w:rPr>
              <w:t xml:space="preserve"> </w:t>
            </w:r>
            <w:r w:rsidRPr="00C5279F">
              <w:rPr>
                <w:sz w:val="20"/>
                <w:szCs w:val="20"/>
              </w:rPr>
              <w:t>646,00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14</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МП</w:t>
            </w:r>
            <w:r w:rsidR="004E3796">
              <w:rPr>
                <w:b/>
                <w:bCs/>
                <w:sz w:val="20"/>
                <w:szCs w:val="20"/>
              </w:rPr>
              <w:t xml:space="preserve"> «</w:t>
            </w:r>
            <w:r w:rsidRPr="00000E9A">
              <w:rPr>
                <w:b/>
                <w:bCs/>
                <w:sz w:val="20"/>
                <w:szCs w:val="20"/>
              </w:rPr>
              <w:t>Обеспечение жильем молодых семей</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b/>
                <w:bCs/>
                <w:sz w:val="20"/>
                <w:szCs w:val="20"/>
              </w:rPr>
            </w:pPr>
            <w:r w:rsidRPr="00C5279F">
              <w:rPr>
                <w:b/>
                <w:bCs/>
                <w:sz w:val="20"/>
                <w:szCs w:val="20"/>
              </w:rPr>
              <w:t>6</w:t>
            </w:r>
            <w:r w:rsidR="004E3796">
              <w:rPr>
                <w:b/>
                <w:bCs/>
                <w:sz w:val="20"/>
                <w:szCs w:val="20"/>
              </w:rPr>
              <w:t xml:space="preserve"> </w:t>
            </w:r>
            <w:r w:rsidRPr="00C5279F">
              <w:rPr>
                <w:b/>
                <w:bCs/>
                <w:sz w:val="20"/>
                <w:szCs w:val="20"/>
              </w:rPr>
              <w:t>441,19</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b/>
                <w:bCs/>
                <w:sz w:val="20"/>
                <w:szCs w:val="20"/>
              </w:rPr>
            </w:pPr>
            <w:r w:rsidRPr="00C5279F">
              <w:rPr>
                <w:b/>
                <w:bCs/>
                <w:sz w:val="20"/>
                <w:szCs w:val="20"/>
              </w:rPr>
              <w:t>6</w:t>
            </w:r>
            <w:r w:rsidR="004E3796">
              <w:rPr>
                <w:b/>
                <w:bCs/>
                <w:sz w:val="20"/>
                <w:szCs w:val="20"/>
              </w:rPr>
              <w:t xml:space="preserve"> </w:t>
            </w:r>
            <w:r w:rsidRPr="00C5279F">
              <w:rPr>
                <w:b/>
                <w:bCs/>
                <w:sz w:val="20"/>
                <w:szCs w:val="20"/>
              </w:rPr>
              <w:t>441,19</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w:t>
            </w:r>
            <w:r w:rsidR="004E3796">
              <w:rPr>
                <w:sz w:val="20"/>
                <w:szCs w:val="20"/>
              </w:rPr>
              <w:t xml:space="preserve"> </w:t>
            </w:r>
            <w:r w:rsidRPr="00C5279F">
              <w:rPr>
                <w:sz w:val="20"/>
                <w:szCs w:val="20"/>
              </w:rPr>
              <w:t>893,34</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w:t>
            </w:r>
            <w:r w:rsidR="004E3796">
              <w:rPr>
                <w:sz w:val="20"/>
                <w:szCs w:val="20"/>
              </w:rPr>
              <w:t xml:space="preserve"> </w:t>
            </w:r>
            <w:r w:rsidRPr="00C5279F">
              <w:rPr>
                <w:sz w:val="20"/>
                <w:szCs w:val="20"/>
              </w:rPr>
              <w:t>893,34</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3</w:t>
            </w:r>
            <w:r w:rsidR="004E3796">
              <w:rPr>
                <w:sz w:val="20"/>
                <w:szCs w:val="20"/>
              </w:rPr>
              <w:t xml:space="preserve"> </w:t>
            </w:r>
            <w:r w:rsidRPr="00C5279F">
              <w:rPr>
                <w:sz w:val="20"/>
                <w:szCs w:val="20"/>
              </w:rPr>
              <w:t>040,19</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3</w:t>
            </w:r>
            <w:r w:rsidR="004E3796">
              <w:rPr>
                <w:sz w:val="20"/>
                <w:szCs w:val="20"/>
              </w:rPr>
              <w:t xml:space="preserve"> </w:t>
            </w:r>
            <w:r w:rsidRPr="00C5279F">
              <w:rPr>
                <w:sz w:val="20"/>
                <w:szCs w:val="20"/>
              </w:rPr>
              <w:t>040,19</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w:t>
            </w:r>
            <w:r w:rsidR="004E3796">
              <w:rPr>
                <w:sz w:val="20"/>
                <w:szCs w:val="20"/>
              </w:rPr>
              <w:t xml:space="preserve"> </w:t>
            </w:r>
            <w:r w:rsidRPr="00C5279F">
              <w:rPr>
                <w:sz w:val="20"/>
                <w:szCs w:val="20"/>
              </w:rPr>
              <w:t>477,66</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w:t>
            </w:r>
            <w:r w:rsidR="004E3796">
              <w:rPr>
                <w:sz w:val="20"/>
                <w:szCs w:val="20"/>
              </w:rPr>
              <w:t xml:space="preserve"> </w:t>
            </w:r>
            <w:r w:rsidRPr="00C5279F">
              <w:rPr>
                <w:sz w:val="20"/>
                <w:szCs w:val="20"/>
              </w:rPr>
              <w:t>477,66</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93"/>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15</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C5279F" w:rsidRPr="00C5279F" w:rsidRDefault="00C5279F" w:rsidP="0026575E">
            <w:pPr>
              <w:jc w:val="right"/>
              <w:rPr>
                <w:b/>
                <w:bCs/>
                <w:sz w:val="20"/>
                <w:szCs w:val="20"/>
              </w:rPr>
            </w:pPr>
            <w:r w:rsidRPr="00C5279F">
              <w:rPr>
                <w:b/>
                <w:bCs/>
                <w:sz w:val="20"/>
                <w:szCs w:val="20"/>
              </w:rPr>
              <w:t>300,00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b/>
                <w:bCs/>
                <w:sz w:val="20"/>
                <w:szCs w:val="20"/>
              </w:rPr>
            </w:pPr>
            <w:r w:rsidRPr="00C5279F">
              <w:rPr>
                <w:b/>
                <w:bCs/>
                <w:sz w:val="20"/>
                <w:szCs w:val="20"/>
              </w:rPr>
              <w:t>300,00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150,00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150,00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150,00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150,00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16</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Обеспечение доступного и качественного образования в городе Димитровграде Ульяновской области</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1</w:t>
            </w:r>
            <w:r w:rsidR="004E3796">
              <w:rPr>
                <w:b/>
                <w:bCs/>
                <w:sz w:val="20"/>
                <w:szCs w:val="20"/>
              </w:rPr>
              <w:t> </w:t>
            </w:r>
            <w:r>
              <w:rPr>
                <w:b/>
                <w:bCs/>
                <w:sz w:val="20"/>
                <w:szCs w:val="20"/>
              </w:rPr>
              <w:t>407</w:t>
            </w:r>
            <w:r w:rsidR="004E3796">
              <w:rPr>
                <w:b/>
                <w:bCs/>
                <w:sz w:val="20"/>
                <w:szCs w:val="20"/>
              </w:rPr>
              <w:t xml:space="preserve"> </w:t>
            </w:r>
            <w:r>
              <w:rPr>
                <w:b/>
                <w:bCs/>
                <w:sz w:val="20"/>
                <w:szCs w:val="20"/>
              </w:rPr>
              <w:t>074,06</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1</w:t>
            </w:r>
            <w:r w:rsidR="004E3796">
              <w:rPr>
                <w:b/>
                <w:bCs/>
                <w:sz w:val="20"/>
                <w:szCs w:val="20"/>
              </w:rPr>
              <w:t> </w:t>
            </w:r>
            <w:r>
              <w:rPr>
                <w:b/>
                <w:bCs/>
                <w:sz w:val="20"/>
                <w:szCs w:val="20"/>
              </w:rPr>
              <w:t>371</w:t>
            </w:r>
            <w:r w:rsidR="004E3796">
              <w:rPr>
                <w:b/>
                <w:bCs/>
                <w:sz w:val="20"/>
                <w:szCs w:val="20"/>
              </w:rPr>
              <w:t xml:space="preserve"> </w:t>
            </w:r>
            <w:r>
              <w:rPr>
                <w:b/>
                <w:bCs/>
                <w:sz w:val="20"/>
                <w:szCs w:val="20"/>
              </w:rPr>
              <w:t>634,33</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285</w:t>
            </w:r>
            <w:r w:rsidR="004E3796">
              <w:rPr>
                <w:sz w:val="20"/>
                <w:szCs w:val="20"/>
              </w:rPr>
              <w:t xml:space="preserve"> </w:t>
            </w:r>
            <w:r w:rsidRPr="00C5279F">
              <w:rPr>
                <w:sz w:val="20"/>
                <w:szCs w:val="20"/>
              </w:rPr>
              <w:t>639,59</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258</w:t>
            </w:r>
            <w:r w:rsidR="004E3796">
              <w:rPr>
                <w:sz w:val="20"/>
                <w:szCs w:val="20"/>
              </w:rPr>
              <w:t xml:space="preserve"> </w:t>
            </w:r>
            <w:r w:rsidRPr="00C5279F">
              <w:rPr>
                <w:sz w:val="20"/>
                <w:szCs w:val="20"/>
              </w:rPr>
              <w:t>569,11</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4E3796" w:rsidP="0026575E">
            <w:pPr>
              <w:jc w:val="right"/>
              <w:rPr>
                <w:sz w:val="20"/>
                <w:szCs w:val="20"/>
              </w:rPr>
            </w:pPr>
            <w:r>
              <w:rPr>
                <w:sz w:val="20"/>
                <w:szCs w:val="20"/>
              </w:rPr>
              <w:t xml:space="preserve"> </w:t>
            </w:r>
            <w:r w:rsidR="00C5279F" w:rsidRPr="00C5279F">
              <w:rPr>
                <w:sz w:val="20"/>
                <w:szCs w:val="20"/>
              </w:rPr>
              <w:t>1</w:t>
            </w:r>
            <w:r>
              <w:rPr>
                <w:sz w:val="20"/>
                <w:szCs w:val="20"/>
              </w:rPr>
              <w:t> </w:t>
            </w:r>
            <w:r w:rsidR="00C5279F" w:rsidRPr="00C5279F">
              <w:rPr>
                <w:sz w:val="20"/>
                <w:szCs w:val="20"/>
              </w:rPr>
              <w:t>087</w:t>
            </w:r>
            <w:r>
              <w:rPr>
                <w:sz w:val="20"/>
                <w:szCs w:val="20"/>
              </w:rPr>
              <w:t xml:space="preserve"> </w:t>
            </w:r>
            <w:r w:rsidR="00C5279F" w:rsidRPr="00C5279F">
              <w:rPr>
                <w:sz w:val="20"/>
                <w:szCs w:val="20"/>
              </w:rPr>
              <w:t>924,57</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w:t>
            </w:r>
            <w:r w:rsidR="004E3796">
              <w:rPr>
                <w:sz w:val="20"/>
                <w:szCs w:val="20"/>
              </w:rPr>
              <w:t> </w:t>
            </w:r>
            <w:r w:rsidRPr="00C5279F">
              <w:rPr>
                <w:sz w:val="20"/>
                <w:szCs w:val="20"/>
              </w:rPr>
              <w:t>082</w:t>
            </w:r>
            <w:r w:rsidR="004E3796">
              <w:rPr>
                <w:sz w:val="20"/>
                <w:szCs w:val="20"/>
              </w:rPr>
              <w:t xml:space="preserve"> </w:t>
            </w:r>
            <w:r w:rsidRPr="00C5279F">
              <w:rPr>
                <w:sz w:val="20"/>
                <w:szCs w:val="20"/>
              </w:rPr>
              <w:t>354,01</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33</w:t>
            </w:r>
            <w:r w:rsidR="004E3796">
              <w:rPr>
                <w:sz w:val="20"/>
                <w:szCs w:val="20"/>
              </w:rPr>
              <w:t xml:space="preserve"> </w:t>
            </w:r>
            <w:r w:rsidRPr="00C5279F">
              <w:rPr>
                <w:sz w:val="20"/>
                <w:szCs w:val="20"/>
              </w:rPr>
              <w:t>509,90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30</w:t>
            </w:r>
            <w:r w:rsidR="004E3796">
              <w:rPr>
                <w:sz w:val="20"/>
                <w:szCs w:val="20"/>
              </w:rPr>
              <w:t xml:space="preserve"> </w:t>
            </w:r>
            <w:r w:rsidRPr="00C5279F">
              <w:rPr>
                <w:sz w:val="20"/>
                <w:szCs w:val="20"/>
              </w:rPr>
              <w:t>711,22</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17</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Обеспечение правопорядка и безопасности жизнедеятельности на территории города Дим</w:t>
            </w:r>
            <w:r w:rsidR="004E3796">
              <w:rPr>
                <w:b/>
                <w:bCs/>
                <w:sz w:val="20"/>
                <w:szCs w:val="20"/>
              </w:rPr>
              <w:t>итровграда Ульяновской области»</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148,02</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132,95</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148,02</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132,95</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18</w:t>
            </w:r>
          </w:p>
        </w:tc>
        <w:tc>
          <w:tcPr>
            <w:tcW w:w="3652" w:type="dxa"/>
            <w:vMerge w:val="restart"/>
            <w:tcBorders>
              <w:top w:val="nil"/>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Охрана окружающей среды в городе Димитровграде Ульяновской области</w:t>
            </w:r>
            <w:r w:rsidR="004E3796">
              <w:rPr>
                <w:b/>
                <w:bCs/>
                <w:sz w:val="20"/>
                <w:szCs w:val="20"/>
              </w:rPr>
              <w:t>»</w:t>
            </w:r>
            <w:r w:rsidRPr="00000E9A">
              <w:rPr>
                <w:b/>
                <w:bCs/>
                <w:sz w:val="20"/>
                <w:szCs w:val="20"/>
              </w:rPr>
              <w:t xml:space="preserve"> </w:t>
            </w: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t>Всего в т.ч.</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640,47</w:t>
            </w:r>
          </w:p>
        </w:tc>
        <w:tc>
          <w:tcPr>
            <w:tcW w:w="1440" w:type="dxa"/>
            <w:tcBorders>
              <w:top w:val="nil"/>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640,47</w:t>
            </w:r>
          </w:p>
        </w:tc>
      </w:tr>
      <w:tr w:rsidR="00422D9C" w:rsidRPr="00000E9A">
        <w:trPr>
          <w:trHeight w:val="22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640,47</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640,47</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nil"/>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nil"/>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422D9C" w:rsidRPr="00C5279F" w:rsidRDefault="00C5279F" w:rsidP="0026575E">
            <w:pPr>
              <w:jc w:val="right"/>
              <w:rPr>
                <w:sz w:val="20"/>
                <w:szCs w:val="20"/>
              </w:rPr>
            </w:pPr>
            <w:r w:rsidRPr="00C5279F">
              <w:rPr>
                <w:sz w:val="20"/>
                <w:szCs w:val="20"/>
              </w:rPr>
              <w:t>0,00</w:t>
            </w:r>
          </w:p>
        </w:tc>
      </w:tr>
      <w:tr w:rsidR="00422D9C" w:rsidRPr="00000E9A">
        <w:trPr>
          <w:trHeight w:val="25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2D9C" w:rsidRPr="00000E9A" w:rsidRDefault="00422D9C" w:rsidP="0026575E">
            <w:pPr>
              <w:jc w:val="center"/>
              <w:rPr>
                <w:sz w:val="20"/>
                <w:szCs w:val="20"/>
              </w:rPr>
            </w:pPr>
            <w:r w:rsidRPr="00000E9A">
              <w:rPr>
                <w:sz w:val="20"/>
                <w:szCs w:val="20"/>
              </w:rPr>
              <w:t>19</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2D9C" w:rsidRPr="00000E9A" w:rsidRDefault="00422D9C" w:rsidP="0026575E">
            <w:pPr>
              <w:rPr>
                <w:b/>
                <w:bCs/>
                <w:sz w:val="20"/>
                <w:szCs w:val="20"/>
              </w:rPr>
            </w:pPr>
            <w:r w:rsidRPr="00000E9A">
              <w:rPr>
                <w:b/>
                <w:bCs/>
                <w:sz w:val="20"/>
                <w:szCs w:val="20"/>
              </w:rPr>
              <w:t xml:space="preserve">МП </w:t>
            </w:r>
            <w:r w:rsidR="004E3796">
              <w:rPr>
                <w:b/>
                <w:bCs/>
                <w:sz w:val="20"/>
                <w:szCs w:val="20"/>
              </w:rPr>
              <w:t>«</w:t>
            </w:r>
            <w:r w:rsidRPr="00000E9A">
              <w:rPr>
                <w:b/>
                <w:bCs/>
                <w:sz w:val="20"/>
                <w:szCs w:val="20"/>
              </w:rPr>
              <w:t>Обновление автопарка в городе Ди</w:t>
            </w:r>
            <w:r w:rsidR="004E3796">
              <w:rPr>
                <w:b/>
                <w:bCs/>
                <w:sz w:val="20"/>
                <w:szCs w:val="20"/>
              </w:rPr>
              <w:t xml:space="preserve">митровграде Ульяновской </w:t>
            </w:r>
            <w:r w:rsidR="004E3796">
              <w:rPr>
                <w:b/>
                <w:bCs/>
                <w:sz w:val="20"/>
                <w:szCs w:val="20"/>
              </w:rPr>
              <w:lastRenderedPageBreak/>
              <w:t>области»</w:t>
            </w:r>
          </w:p>
        </w:tc>
        <w:tc>
          <w:tcPr>
            <w:tcW w:w="2340" w:type="dxa"/>
            <w:tcBorders>
              <w:top w:val="single" w:sz="4" w:space="0" w:color="auto"/>
              <w:left w:val="nil"/>
              <w:bottom w:val="single" w:sz="4" w:space="0" w:color="auto"/>
              <w:right w:val="single" w:sz="4" w:space="0" w:color="auto"/>
            </w:tcBorders>
            <w:shd w:val="clear" w:color="auto" w:fill="auto"/>
            <w:vAlign w:val="center"/>
          </w:tcPr>
          <w:p w:rsidR="00422D9C" w:rsidRPr="00000E9A" w:rsidRDefault="00422D9C" w:rsidP="0026575E">
            <w:pPr>
              <w:rPr>
                <w:b/>
                <w:bCs/>
                <w:color w:val="000000"/>
                <w:sz w:val="20"/>
                <w:szCs w:val="20"/>
              </w:rPr>
            </w:pPr>
            <w:r w:rsidRPr="00000E9A">
              <w:rPr>
                <w:b/>
                <w:bCs/>
                <w:color w:val="000000"/>
                <w:sz w:val="20"/>
                <w:szCs w:val="20"/>
              </w:rPr>
              <w:lastRenderedPageBreak/>
              <w:t>Всего в т.ч.</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902,17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b/>
                <w:bCs/>
                <w:sz w:val="20"/>
                <w:szCs w:val="20"/>
              </w:rPr>
            </w:pPr>
            <w:r>
              <w:rPr>
                <w:b/>
                <w:bCs/>
                <w:sz w:val="20"/>
                <w:szCs w:val="20"/>
              </w:rPr>
              <w:t>902,17</w:t>
            </w:r>
          </w:p>
        </w:tc>
      </w:tr>
      <w:tr w:rsidR="00422D9C" w:rsidRPr="00000E9A">
        <w:trPr>
          <w:trHeight w:val="255"/>
        </w:trPr>
        <w:tc>
          <w:tcPr>
            <w:tcW w:w="861"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Городской  бюджет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902,17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902,17</w:t>
            </w:r>
          </w:p>
        </w:tc>
      </w:tr>
      <w:tr w:rsidR="00422D9C" w:rsidRPr="00000E9A">
        <w:trPr>
          <w:trHeight w:val="255"/>
        </w:trPr>
        <w:tc>
          <w:tcPr>
            <w:tcW w:w="861"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Областной  бюджет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r>
      <w:tr w:rsidR="00422D9C" w:rsidRPr="00000E9A">
        <w:trPr>
          <w:trHeight w:val="255"/>
        </w:trPr>
        <w:tc>
          <w:tcPr>
            <w:tcW w:w="861"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Федеральный бюджет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r>
      <w:tr w:rsidR="00422D9C" w:rsidRPr="00000E9A">
        <w:trPr>
          <w:trHeight w:val="255"/>
        </w:trPr>
        <w:tc>
          <w:tcPr>
            <w:tcW w:w="861"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sz w:val="20"/>
                <w:szCs w:val="20"/>
              </w:rPr>
            </w:pPr>
          </w:p>
        </w:tc>
        <w:tc>
          <w:tcPr>
            <w:tcW w:w="3652" w:type="dxa"/>
            <w:vMerge/>
            <w:tcBorders>
              <w:top w:val="single" w:sz="4" w:space="0" w:color="auto"/>
              <w:left w:val="single" w:sz="4" w:space="0" w:color="auto"/>
              <w:bottom w:val="single" w:sz="4" w:space="0" w:color="auto"/>
              <w:right w:val="single" w:sz="4" w:space="0" w:color="auto"/>
            </w:tcBorders>
            <w:vAlign w:val="center"/>
          </w:tcPr>
          <w:p w:rsidR="00422D9C" w:rsidRPr="00000E9A" w:rsidRDefault="00422D9C" w:rsidP="0026575E">
            <w:pPr>
              <w:rPr>
                <w:b/>
                <w:bCs/>
                <w:sz w:val="20"/>
                <w:szCs w:val="2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422D9C" w:rsidRPr="00000E9A" w:rsidRDefault="00422D9C" w:rsidP="0026575E">
            <w:pPr>
              <w:rPr>
                <w:color w:val="000000"/>
                <w:sz w:val="20"/>
                <w:szCs w:val="20"/>
              </w:rPr>
            </w:pPr>
            <w:r w:rsidRPr="00000E9A">
              <w:rPr>
                <w:color w:val="000000"/>
                <w:sz w:val="20"/>
                <w:szCs w:val="20"/>
              </w:rPr>
              <w:t>Прочие источники</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22D9C" w:rsidRPr="00000E9A" w:rsidRDefault="00C5279F" w:rsidP="0026575E">
            <w:pPr>
              <w:jc w:val="right"/>
              <w:rPr>
                <w:sz w:val="20"/>
                <w:szCs w:val="20"/>
              </w:rPr>
            </w:pPr>
            <w:r>
              <w:rPr>
                <w:sz w:val="20"/>
                <w:szCs w:val="20"/>
              </w:rPr>
              <w:t>0,00</w:t>
            </w:r>
          </w:p>
        </w:tc>
      </w:tr>
    </w:tbl>
    <w:p w:rsidR="00454EEB" w:rsidRDefault="005B4A9A" w:rsidP="002C63D5">
      <w:pPr>
        <w:ind w:right="639"/>
        <w:jc w:val="both"/>
        <w:rPr>
          <w:sz w:val="20"/>
          <w:szCs w:val="20"/>
        </w:rPr>
      </w:pPr>
      <w:r>
        <w:rPr>
          <w:sz w:val="20"/>
          <w:szCs w:val="20"/>
        </w:rPr>
        <w:t>*</w:t>
      </w:r>
      <w:r w:rsidR="00703083">
        <w:rPr>
          <w:sz w:val="20"/>
          <w:szCs w:val="20"/>
        </w:rPr>
        <w:t>информация</w:t>
      </w:r>
      <w:r>
        <w:rPr>
          <w:sz w:val="20"/>
          <w:szCs w:val="20"/>
        </w:rPr>
        <w:t xml:space="preserve"> о финансовом обеспечении муниципальных программ </w:t>
      </w:r>
      <w:r w:rsidR="003E541A">
        <w:rPr>
          <w:sz w:val="20"/>
          <w:szCs w:val="20"/>
        </w:rPr>
        <w:t>представле</w:t>
      </w:r>
      <w:r w:rsidR="00703083">
        <w:rPr>
          <w:sz w:val="20"/>
          <w:szCs w:val="20"/>
        </w:rPr>
        <w:t>н</w:t>
      </w:r>
      <w:r w:rsidR="003E541A">
        <w:rPr>
          <w:sz w:val="20"/>
          <w:szCs w:val="20"/>
        </w:rPr>
        <w:t>а</w:t>
      </w:r>
      <w:r w:rsidR="00703083">
        <w:rPr>
          <w:sz w:val="20"/>
          <w:szCs w:val="20"/>
        </w:rPr>
        <w:t xml:space="preserve"> разработчиками муниципальных программ</w:t>
      </w:r>
    </w:p>
    <w:p w:rsidR="0055292F" w:rsidRDefault="0055292F" w:rsidP="00063582">
      <w:pPr>
        <w:suppressAutoHyphens/>
        <w:ind w:right="99" w:firstLine="720"/>
        <w:jc w:val="both"/>
        <w:rPr>
          <w:sz w:val="28"/>
          <w:szCs w:val="28"/>
        </w:rPr>
      </w:pPr>
    </w:p>
    <w:p w:rsidR="0085313E" w:rsidRPr="00E030A8" w:rsidRDefault="00631EF9" w:rsidP="00063582">
      <w:pPr>
        <w:suppressAutoHyphens/>
        <w:ind w:right="99" w:firstLine="720"/>
        <w:jc w:val="both"/>
        <w:rPr>
          <w:sz w:val="28"/>
          <w:szCs w:val="28"/>
        </w:rPr>
      </w:pPr>
      <w:r w:rsidRPr="00E030A8">
        <w:rPr>
          <w:sz w:val="28"/>
          <w:szCs w:val="28"/>
        </w:rPr>
        <w:t xml:space="preserve">Настоящий отчет подготовлен на основании отчетов разработчиков муниципальных программ г.Димитровграда Ульяновской области в соответствии с постановлением Администрации города Димитровграда Ульяновской области от </w:t>
      </w:r>
      <w:r w:rsidR="00FC4570" w:rsidRPr="00E030A8">
        <w:rPr>
          <w:sz w:val="28"/>
          <w:szCs w:val="28"/>
        </w:rPr>
        <w:t xml:space="preserve">28.12.2018 </w:t>
      </w:r>
      <w:r w:rsidRPr="00E030A8">
        <w:rPr>
          <w:sz w:val="28"/>
          <w:szCs w:val="28"/>
        </w:rPr>
        <w:t>№</w:t>
      </w:r>
      <w:r w:rsidR="00FC4570" w:rsidRPr="00E030A8">
        <w:rPr>
          <w:sz w:val="28"/>
          <w:szCs w:val="28"/>
        </w:rPr>
        <w:t xml:space="preserve"> </w:t>
      </w:r>
      <w:r w:rsidRPr="00E030A8">
        <w:rPr>
          <w:sz w:val="28"/>
          <w:szCs w:val="28"/>
        </w:rPr>
        <w:t>2</w:t>
      </w:r>
      <w:r w:rsidR="00FC4570" w:rsidRPr="00E030A8">
        <w:rPr>
          <w:sz w:val="28"/>
          <w:szCs w:val="28"/>
        </w:rPr>
        <w:t>905</w:t>
      </w:r>
      <w:r w:rsidRPr="00E030A8">
        <w:rPr>
          <w:sz w:val="28"/>
          <w:szCs w:val="28"/>
        </w:rPr>
        <w:t xml:space="preserve"> «Об утверждении Порядка разработки, реализации и оценки эффективности муниципальных программ </w:t>
      </w:r>
      <w:r w:rsidR="00FC4570" w:rsidRPr="00E030A8">
        <w:rPr>
          <w:sz w:val="28"/>
          <w:szCs w:val="28"/>
        </w:rPr>
        <w:t>на территории</w:t>
      </w:r>
      <w:r w:rsidRPr="00E030A8">
        <w:rPr>
          <w:sz w:val="28"/>
          <w:szCs w:val="28"/>
        </w:rPr>
        <w:t xml:space="preserve"> город</w:t>
      </w:r>
      <w:r w:rsidR="00FC4570" w:rsidRPr="00E030A8">
        <w:rPr>
          <w:sz w:val="28"/>
          <w:szCs w:val="28"/>
        </w:rPr>
        <w:t>а</w:t>
      </w:r>
      <w:r w:rsidRPr="00E030A8">
        <w:rPr>
          <w:sz w:val="28"/>
          <w:szCs w:val="28"/>
        </w:rPr>
        <w:t xml:space="preserve"> Димитровград</w:t>
      </w:r>
      <w:r w:rsidR="00FC4570" w:rsidRPr="00E030A8">
        <w:rPr>
          <w:sz w:val="28"/>
          <w:szCs w:val="28"/>
        </w:rPr>
        <w:t>а</w:t>
      </w:r>
      <w:r w:rsidRPr="00E030A8">
        <w:rPr>
          <w:sz w:val="28"/>
          <w:szCs w:val="28"/>
        </w:rPr>
        <w:t xml:space="preserve"> Ульяновской области»</w:t>
      </w:r>
      <w:r w:rsidR="001A2AD0" w:rsidRPr="00E030A8">
        <w:rPr>
          <w:sz w:val="28"/>
          <w:szCs w:val="28"/>
        </w:rPr>
        <w:t xml:space="preserve"> (далее-Порядок)</w:t>
      </w:r>
      <w:r w:rsidRPr="00E030A8">
        <w:rPr>
          <w:sz w:val="28"/>
          <w:szCs w:val="28"/>
        </w:rPr>
        <w:t>.</w:t>
      </w:r>
      <w:r w:rsidR="00FE5193" w:rsidRPr="00E030A8">
        <w:rPr>
          <w:sz w:val="28"/>
          <w:szCs w:val="28"/>
        </w:rPr>
        <w:t xml:space="preserve"> </w:t>
      </w:r>
    </w:p>
    <w:p w:rsidR="00631EF9" w:rsidRPr="00E030A8" w:rsidRDefault="0085313E" w:rsidP="00063582">
      <w:pPr>
        <w:tabs>
          <w:tab w:val="left" w:pos="9459"/>
        </w:tabs>
        <w:suppressAutoHyphens/>
        <w:ind w:right="99" w:firstLine="720"/>
        <w:jc w:val="both"/>
        <w:rPr>
          <w:sz w:val="28"/>
          <w:szCs w:val="28"/>
        </w:rPr>
      </w:pPr>
      <w:r w:rsidRPr="00E030A8">
        <w:rPr>
          <w:sz w:val="28"/>
          <w:szCs w:val="28"/>
        </w:rPr>
        <w:t>Согласно п.5.2 Порядка руководитель муниципальной программы несет полную ответственность за своевременное предоставление полных и достоверных отчетов о ходе реализации муниципальной программы и за реализацию муниципальной программы в целом.</w:t>
      </w:r>
    </w:p>
    <w:p w:rsidR="00F96261" w:rsidRPr="00E030A8" w:rsidRDefault="00F96261" w:rsidP="00063582">
      <w:pPr>
        <w:tabs>
          <w:tab w:val="left" w:pos="1080"/>
        </w:tabs>
        <w:suppressAutoHyphens/>
        <w:ind w:right="99" w:firstLine="709"/>
        <w:jc w:val="both"/>
        <w:rPr>
          <w:sz w:val="28"/>
          <w:szCs w:val="28"/>
        </w:rPr>
      </w:pPr>
      <w:r w:rsidRPr="00E030A8">
        <w:rPr>
          <w:sz w:val="28"/>
          <w:szCs w:val="28"/>
        </w:rPr>
        <w:t>Одним из эффективных механизмов подготовки и реализации на территории города Димитровграда Ульяновской области муниципальных программ является деятельность Комиссии по муниципальным программам.</w:t>
      </w:r>
    </w:p>
    <w:p w:rsidR="00F96261" w:rsidRPr="00E030A8" w:rsidRDefault="00F96261" w:rsidP="00063582">
      <w:pPr>
        <w:tabs>
          <w:tab w:val="left" w:pos="1080"/>
        </w:tabs>
        <w:suppressAutoHyphens/>
        <w:ind w:right="99" w:firstLine="709"/>
        <w:jc w:val="both"/>
        <w:rPr>
          <w:sz w:val="28"/>
          <w:szCs w:val="28"/>
        </w:rPr>
      </w:pPr>
      <w:r w:rsidRPr="00E030A8">
        <w:rPr>
          <w:sz w:val="28"/>
          <w:szCs w:val="28"/>
        </w:rPr>
        <w:t xml:space="preserve">В отчётном году организовано и проведено </w:t>
      </w:r>
      <w:r w:rsidR="00643B4B" w:rsidRPr="00E030A8">
        <w:rPr>
          <w:sz w:val="28"/>
          <w:szCs w:val="28"/>
        </w:rPr>
        <w:t>3</w:t>
      </w:r>
      <w:r w:rsidRPr="00E030A8">
        <w:rPr>
          <w:sz w:val="28"/>
          <w:szCs w:val="28"/>
        </w:rPr>
        <w:t xml:space="preserve"> заседани</w:t>
      </w:r>
      <w:r w:rsidR="00643B4B" w:rsidRPr="00E030A8">
        <w:rPr>
          <w:sz w:val="28"/>
          <w:szCs w:val="28"/>
        </w:rPr>
        <w:t>я</w:t>
      </w:r>
      <w:r w:rsidRPr="00E030A8">
        <w:rPr>
          <w:sz w:val="28"/>
          <w:szCs w:val="28"/>
        </w:rPr>
        <w:t xml:space="preserve"> Комиссии по муниципальным программам, на которых рассмотрено </w:t>
      </w:r>
      <w:r w:rsidR="00643B4B" w:rsidRPr="00E030A8">
        <w:rPr>
          <w:sz w:val="28"/>
          <w:szCs w:val="28"/>
        </w:rPr>
        <w:t>7</w:t>
      </w:r>
      <w:r w:rsidR="00B53EA4" w:rsidRPr="00E030A8">
        <w:rPr>
          <w:sz w:val="28"/>
          <w:szCs w:val="28"/>
        </w:rPr>
        <w:t xml:space="preserve"> вопрос</w:t>
      </w:r>
      <w:r w:rsidR="00643B4B" w:rsidRPr="00E030A8">
        <w:rPr>
          <w:sz w:val="28"/>
          <w:szCs w:val="28"/>
        </w:rPr>
        <w:t>ов</w:t>
      </w:r>
      <w:r w:rsidR="00B53EA4" w:rsidRPr="00E030A8">
        <w:rPr>
          <w:sz w:val="28"/>
          <w:szCs w:val="28"/>
        </w:rPr>
        <w:t>.</w:t>
      </w:r>
    </w:p>
    <w:p w:rsidR="00F96261" w:rsidRPr="00E030A8" w:rsidRDefault="00F96261" w:rsidP="00063582">
      <w:pPr>
        <w:ind w:right="99" w:firstLine="709"/>
        <w:jc w:val="both"/>
        <w:rPr>
          <w:sz w:val="28"/>
          <w:szCs w:val="28"/>
        </w:rPr>
      </w:pPr>
      <w:r w:rsidRPr="00E030A8">
        <w:rPr>
          <w:sz w:val="28"/>
          <w:szCs w:val="28"/>
        </w:rPr>
        <w:t>В целях подготовки проекта бюджета на 2020 год и плановый период 2021 и 2022 годов проводились рабочие совещания с разработчиками муниципальных программ.</w:t>
      </w:r>
    </w:p>
    <w:p w:rsidR="00F96261" w:rsidRPr="00E030A8" w:rsidRDefault="00F96261" w:rsidP="002C63D5">
      <w:pPr>
        <w:suppressAutoHyphens/>
        <w:ind w:right="639" w:firstLine="540"/>
        <w:rPr>
          <w:sz w:val="28"/>
          <w:szCs w:val="28"/>
        </w:rPr>
      </w:pPr>
      <w:r w:rsidRPr="00E030A8">
        <w:rPr>
          <w:sz w:val="28"/>
          <w:szCs w:val="28"/>
        </w:rPr>
        <w:t>В 20</w:t>
      </w:r>
      <w:r w:rsidR="00F2026B" w:rsidRPr="00E030A8">
        <w:rPr>
          <w:sz w:val="28"/>
          <w:szCs w:val="28"/>
        </w:rPr>
        <w:t>20</w:t>
      </w:r>
      <w:r w:rsidRPr="00E030A8">
        <w:rPr>
          <w:sz w:val="28"/>
          <w:szCs w:val="28"/>
        </w:rPr>
        <w:t xml:space="preserve"> году разработаны и утверждены </w:t>
      </w:r>
      <w:r w:rsidR="00F2026B" w:rsidRPr="00E030A8">
        <w:rPr>
          <w:sz w:val="28"/>
          <w:szCs w:val="28"/>
        </w:rPr>
        <w:t>4</w:t>
      </w:r>
      <w:r w:rsidRPr="00E030A8">
        <w:rPr>
          <w:sz w:val="28"/>
          <w:szCs w:val="28"/>
        </w:rPr>
        <w:t xml:space="preserve"> муниципальные программы:</w:t>
      </w:r>
    </w:p>
    <w:p w:rsidR="00F96261" w:rsidRPr="00E030A8" w:rsidRDefault="00F96261" w:rsidP="00063582">
      <w:pPr>
        <w:ind w:right="99" w:firstLine="720"/>
        <w:jc w:val="both"/>
        <w:rPr>
          <w:sz w:val="28"/>
          <w:szCs w:val="28"/>
        </w:rPr>
      </w:pPr>
      <w:r w:rsidRPr="00E030A8">
        <w:rPr>
          <w:sz w:val="28"/>
          <w:szCs w:val="28"/>
        </w:rPr>
        <w:t>- «</w:t>
      </w:r>
      <w:r w:rsidR="00F2026B" w:rsidRPr="00E030A8">
        <w:rPr>
          <w:sz w:val="28"/>
          <w:szCs w:val="28"/>
        </w:rPr>
        <w:t>Развитие жилищно-коммунального комплекса и дорожного хозяйства</w:t>
      </w:r>
      <w:r w:rsidRPr="00E030A8">
        <w:rPr>
          <w:sz w:val="28"/>
          <w:szCs w:val="28"/>
        </w:rPr>
        <w:t xml:space="preserve"> города Димитровграда Ульяновской области» (постановление Администрации города </w:t>
      </w:r>
      <w:r w:rsidR="00F2026B" w:rsidRPr="00E030A8">
        <w:rPr>
          <w:sz w:val="28"/>
          <w:szCs w:val="28"/>
        </w:rPr>
        <w:t>от 25.08.2020 №1659</w:t>
      </w:r>
      <w:r w:rsidRPr="00E030A8">
        <w:rPr>
          <w:sz w:val="28"/>
          <w:szCs w:val="28"/>
        </w:rPr>
        <w:t>),</w:t>
      </w:r>
    </w:p>
    <w:p w:rsidR="00D7088D" w:rsidRPr="00E030A8" w:rsidRDefault="00F96261" w:rsidP="00063582">
      <w:pPr>
        <w:suppressAutoHyphens/>
        <w:ind w:right="99" w:firstLine="720"/>
        <w:jc w:val="both"/>
        <w:rPr>
          <w:sz w:val="28"/>
          <w:szCs w:val="28"/>
        </w:rPr>
      </w:pPr>
      <w:r w:rsidRPr="00E030A8">
        <w:rPr>
          <w:sz w:val="28"/>
          <w:szCs w:val="28"/>
        </w:rPr>
        <w:t>- «</w:t>
      </w:r>
      <w:r w:rsidR="00F2026B" w:rsidRPr="00E030A8">
        <w:rPr>
          <w:sz w:val="28"/>
          <w:szCs w:val="28"/>
        </w:rPr>
        <w:t>Противодействие коррупции в</w:t>
      </w:r>
      <w:r w:rsidRPr="00E030A8">
        <w:rPr>
          <w:sz w:val="28"/>
          <w:szCs w:val="28"/>
        </w:rPr>
        <w:t xml:space="preserve"> городе Димитровграде Ульяновской области» (постановление Администрации города от  </w:t>
      </w:r>
      <w:r w:rsidR="00F2026B" w:rsidRPr="00E030A8">
        <w:rPr>
          <w:sz w:val="28"/>
          <w:szCs w:val="28"/>
        </w:rPr>
        <w:t>21.10.2020</w:t>
      </w:r>
      <w:r w:rsidRPr="00E030A8">
        <w:rPr>
          <w:sz w:val="28"/>
          <w:szCs w:val="28"/>
        </w:rPr>
        <w:t xml:space="preserve"> № 2</w:t>
      </w:r>
      <w:r w:rsidR="00F2026B" w:rsidRPr="00E030A8">
        <w:rPr>
          <w:sz w:val="28"/>
          <w:szCs w:val="28"/>
        </w:rPr>
        <w:t>253</w:t>
      </w:r>
      <w:r w:rsidRPr="00E030A8">
        <w:rPr>
          <w:sz w:val="28"/>
          <w:szCs w:val="28"/>
        </w:rPr>
        <w:t>),</w:t>
      </w:r>
    </w:p>
    <w:p w:rsidR="00F96261" w:rsidRPr="00E030A8" w:rsidRDefault="00F96261" w:rsidP="00063582">
      <w:pPr>
        <w:suppressAutoHyphens/>
        <w:ind w:right="99" w:firstLine="720"/>
        <w:jc w:val="both"/>
        <w:rPr>
          <w:sz w:val="28"/>
          <w:szCs w:val="28"/>
        </w:rPr>
      </w:pPr>
      <w:r w:rsidRPr="00E030A8">
        <w:rPr>
          <w:sz w:val="28"/>
          <w:szCs w:val="28"/>
        </w:rPr>
        <w:t>- «</w:t>
      </w:r>
      <w:r w:rsidR="00F2026B" w:rsidRPr="00E030A8">
        <w:rPr>
          <w:sz w:val="28"/>
          <w:szCs w:val="28"/>
        </w:rPr>
        <w:t>Обеспечение жильем молодых семей</w:t>
      </w:r>
      <w:r w:rsidRPr="00E030A8">
        <w:rPr>
          <w:sz w:val="28"/>
          <w:szCs w:val="28"/>
        </w:rPr>
        <w:t xml:space="preserve">» (постановление Администрации города от  </w:t>
      </w:r>
      <w:r w:rsidR="00F2026B" w:rsidRPr="00E030A8">
        <w:rPr>
          <w:sz w:val="28"/>
          <w:szCs w:val="28"/>
        </w:rPr>
        <w:t>06.10.2020</w:t>
      </w:r>
      <w:r w:rsidRPr="00E030A8">
        <w:rPr>
          <w:sz w:val="28"/>
          <w:szCs w:val="28"/>
        </w:rPr>
        <w:t xml:space="preserve"> № </w:t>
      </w:r>
      <w:r w:rsidR="00F2026B" w:rsidRPr="00E030A8">
        <w:rPr>
          <w:sz w:val="28"/>
          <w:szCs w:val="28"/>
        </w:rPr>
        <w:t>2095</w:t>
      </w:r>
      <w:r w:rsidRPr="00E030A8">
        <w:rPr>
          <w:sz w:val="28"/>
          <w:szCs w:val="28"/>
        </w:rPr>
        <w:t>).</w:t>
      </w:r>
    </w:p>
    <w:p w:rsidR="00F2026B" w:rsidRPr="00E030A8" w:rsidRDefault="00F2026B" w:rsidP="00063582">
      <w:pPr>
        <w:suppressAutoHyphens/>
        <w:ind w:right="99" w:firstLine="720"/>
        <w:jc w:val="both"/>
        <w:rPr>
          <w:sz w:val="28"/>
          <w:szCs w:val="28"/>
        </w:rPr>
      </w:pPr>
      <w:r w:rsidRPr="00E030A8">
        <w:rPr>
          <w:sz w:val="28"/>
          <w:szCs w:val="28"/>
        </w:rPr>
        <w:t>-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(постановление Администрации города от 06.10.2020 №2094)</w:t>
      </w:r>
    </w:p>
    <w:p w:rsidR="00F96261" w:rsidRPr="00E030A8" w:rsidRDefault="00F96261" w:rsidP="00063582">
      <w:pPr>
        <w:suppressAutoHyphens/>
        <w:ind w:right="99" w:firstLine="720"/>
        <w:jc w:val="both"/>
        <w:rPr>
          <w:sz w:val="28"/>
          <w:szCs w:val="28"/>
        </w:rPr>
      </w:pPr>
      <w:r w:rsidRPr="00E030A8">
        <w:rPr>
          <w:sz w:val="28"/>
          <w:szCs w:val="28"/>
        </w:rPr>
        <w:t>В 20</w:t>
      </w:r>
      <w:r w:rsidR="00185C8C" w:rsidRPr="00E030A8">
        <w:rPr>
          <w:sz w:val="28"/>
          <w:szCs w:val="28"/>
        </w:rPr>
        <w:t>20</w:t>
      </w:r>
      <w:r w:rsidRPr="00E030A8">
        <w:rPr>
          <w:sz w:val="28"/>
          <w:szCs w:val="28"/>
        </w:rPr>
        <w:t xml:space="preserve"> году в городе Димитровграде Ульяновской области финансировалось</w:t>
      </w:r>
      <w:r w:rsidR="00E5010A" w:rsidRPr="00E030A8">
        <w:rPr>
          <w:sz w:val="28"/>
          <w:szCs w:val="28"/>
        </w:rPr>
        <w:t xml:space="preserve"> 19</w:t>
      </w:r>
      <w:r w:rsidRPr="00E030A8">
        <w:rPr>
          <w:sz w:val="28"/>
          <w:szCs w:val="28"/>
        </w:rPr>
        <w:t xml:space="preserve"> муниципальных программ. </w:t>
      </w:r>
    </w:p>
    <w:p w:rsidR="00CA2272" w:rsidRDefault="00A7460B" w:rsidP="00CA2272">
      <w:pPr>
        <w:suppressAutoHyphens/>
        <w:ind w:right="99" w:firstLine="720"/>
        <w:jc w:val="both"/>
        <w:rPr>
          <w:sz w:val="28"/>
          <w:szCs w:val="28"/>
        </w:rPr>
      </w:pPr>
      <w:r w:rsidRPr="00E030A8">
        <w:rPr>
          <w:sz w:val="28"/>
          <w:szCs w:val="28"/>
        </w:rPr>
        <w:t>Основные направления реализации муниципальных программ в 20</w:t>
      </w:r>
      <w:r w:rsidR="00185C8C" w:rsidRPr="00E030A8">
        <w:rPr>
          <w:sz w:val="28"/>
          <w:szCs w:val="28"/>
        </w:rPr>
        <w:t>20</w:t>
      </w:r>
      <w:r w:rsidRPr="00E030A8">
        <w:rPr>
          <w:sz w:val="28"/>
          <w:szCs w:val="28"/>
        </w:rPr>
        <w:t xml:space="preserve"> году соответствовали приоритетам социально-экономического развития, установленным Стратегией социально-экономического развития муниципального образования «Город Димитровград» Ульяновской области  до 2030 года.</w:t>
      </w:r>
      <w:r w:rsidR="00C806E2">
        <w:rPr>
          <w:sz w:val="28"/>
          <w:szCs w:val="28"/>
        </w:rPr>
        <w:t xml:space="preserve"> Муниципальные программы в 2020 году были направлены на реализацию важнейших приоритетов :</w:t>
      </w:r>
    </w:p>
    <w:p w:rsidR="00C806E2" w:rsidRDefault="00C806E2" w:rsidP="00CA2272">
      <w:pPr>
        <w:suppressAutoHyphens/>
        <w:ind w:right="99" w:firstLine="720"/>
        <w:jc w:val="both"/>
        <w:rPr>
          <w:sz w:val="28"/>
          <w:szCs w:val="28"/>
        </w:rPr>
      </w:pPr>
      <w:r>
        <w:rPr>
          <w:sz w:val="28"/>
          <w:szCs w:val="28"/>
        </w:rPr>
        <w:t>-повышение уровня жизни населения;</w:t>
      </w:r>
    </w:p>
    <w:p w:rsidR="00C806E2" w:rsidRDefault="00C806E2" w:rsidP="00CA2272">
      <w:pPr>
        <w:suppressAutoHyphens/>
        <w:ind w:right="99" w:firstLine="720"/>
        <w:jc w:val="both"/>
        <w:rPr>
          <w:sz w:val="28"/>
          <w:szCs w:val="28"/>
        </w:rPr>
      </w:pPr>
      <w:r>
        <w:rPr>
          <w:sz w:val="28"/>
          <w:szCs w:val="28"/>
        </w:rPr>
        <w:t>-повышение качества предоставления муниципальных услуг;</w:t>
      </w:r>
    </w:p>
    <w:p w:rsidR="00C806E2" w:rsidRDefault="00C806E2" w:rsidP="00CA2272">
      <w:pPr>
        <w:suppressAutoHyphens/>
        <w:ind w:right="99" w:firstLine="720"/>
        <w:jc w:val="both"/>
        <w:rPr>
          <w:sz w:val="28"/>
          <w:szCs w:val="28"/>
        </w:rPr>
      </w:pPr>
      <w:r>
        <w:rPr>
          <w:sz w:val="28"/>
          <w:szCs w:val="28"/>
        </w:rPr>
        <w:t>-повышение качества образования;</w:t>
      </w:r>
    </w:p>
    <w:p w:rsidR="00C806E2" w:rsidRDefault="00C806E2" w:rsidP="00CA2272">
      <w:pPr>
        <w:suppressAutoHyphens/>
        <w:ind w:right="99" w:firstLine="720"/>
        <w:jc w:val="both"/>
        <w:rPr>
          <w:sz w:val="28"/>
          <w:szCs w:val="28"/>
        </w:rPr>
      </w:pPr>
      <w:r>
        <w:rPr>
          <w:sz w:val="28"/>
          <w:szCs w:val="28"/>
        </w:rPr>
        <w:lastRenderedPageBreak/>
        <w:t>-развитие сферы культуры и спорта;</w:t>
      </w:r>
    </w:p>
    <w:p w:rsidR="00C806E2" w:rsidRDefault="00C806E2" w:rsidP="00CA2272">
      <w:pPr>
        <w:suppressAutoHyphens/>
        <w:ind w:right="99" w:firstLine="720"/>
        <w:jc w:val="both"/>
        <w:rPr>
          <w:sz w:val="28"/>
          <w:szCs w:val="28"/>
        </w:rPr>
      </w:pPr>
      <w:r>
        <w:rPr>
          <w:sz w:val="28"/>
          <w:szCs w:val="28"/>
        </w:rPr>
        <w:t>-развитие транспортной инфраструктуры;</w:t>
      </w:r>
    </w:p>
    <w:p w:rsidR="00C806E2" w:rsidRDefault="00C806E2" w:rsidP="00CA2272">
      <w:pPr>
        <w:suppressAutoHyphens/>
        <w:ind w:right="99" w:firstLine="720"/>
        <w:jc w:val="both"/>
        <w:rPr>
          <w:sz w:val="28"/>
          <w:szCs w:val="28"/>
        </w:rPr>
      </w:pPr>
      <w:r>
        <w:rPr>
          <w:sz w:val="28"/>
          <w:szCs w:val="28"/>
        </w:rPr>
        <w:t>-развитие жилищно-коммунального хозяйства;</w:t>
      </w:r>
    </w:p>
    <w:p w:rsidR="0055292F" w:rsidRPr="00E030A8" w:rsidRDefault="0055292F" w:rsidP="00CA2272">
      <w:pPr>
        <w:suppressAutoHyphens/>
        <w:ind w:right="99" w:firstLine="720"/>
        <w:jc w:val="both"/>
        <w:rPr>
          <w:sz w:val="28"/>
          <w:szCs w:val="28"/>
        </w:rPr>
      </w:pPr>
    </w:p>
    <w:p w:rsidR="00C826AE" w:rsidRDefault="00BE0F79" w:rsidP="00CA2272">
      <w:pPr>
        <w:suppressAutoHyphens/>
        <w:ind w:right="99" w:firstLine="720"/>
        <w:jc w:val="both"/>
        <w:rPr>
          <w:sz w:val="28"/>
          <w:szCs w:val="28"/>
        </w:rPr>
      </w:pPr>
      <w:r>
        <w:rPr>
          <w:noProof/>
          <w:sz w:val="28"/>
          <w:szCs w:val="28"/>
        </w:rPr>
        <w:drawing>
          <wp:inline distT="0" distB="0" distL="0" distR="0">
            <wp:extent cx="5398770" cy="2035810"/>
            <wp:effectExtent l="0" t="0" r="0" b="2540"/>
            <wp:docPr id="22" name="Рисунок 22" descr="D:\_разное\Буфер обмена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_разное\Буфер обмена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035810"/>
                    </a:xfrm>
                    <a:prstGeom prst="rect">
                      <a:avLst/>
                    </a:prstGeom>
                    <a:noFill/>
                    <a:ln>
                      <a:noFill/>
                    </a:ln>
                  </pic:spPr>
                </pic:pic>
              </a:graphicData>
            </a:graphic>
          </wp:inline>
        </w:drawing>
      </w:r>
    </w:p>
    <w:p w:rsidR="00C826AE" w:rsidRDefault="00C826AE" w:rsidP="00F96261">
      <w:pPr>
        <w:suppressAutoHyphens/>
        <w:ind w:firstLine="720"/>
        <w:jc w:val="both"/>
        <w:rPr>
          <w:sz w:val="28"/>
          <w:szCs w:val="28"/>
        </w:rPr>
      </w:pPr>
    </w:p>
    <w:p w:rsidR="009B7BAA" w:rsidRDefault="009B7BAA" w:rsidP="00CA2272">
      <w:pPr>
        <w:suppressAutoHyphens/>
        <w:ind w:right="99" w:firstLine="720"/>
        <w:jc w:val="both"/>
        <w:rPr>
          <w:sz w:val="28"/>
          <w:szCs w:val="28"/>
        </w:rPr>
      </w:pPr>
    </w:p>
    <w:p w:rsidR="00C826AE" w:rsidRPr="00E030A8" w:rsidRDefault="00C826AE" w:rsidP="00CA2272">
      <w:pPr>
        <w:suppressAutoHyphens/>
        <w:ind w:right="99" w:firstLine="720"/>
        <w:jc w:val="both"/>
        <w:rPr>
          <w:sz w:val="28"/>
          <w:szCs w:val="28"/>
        </w:rPr>
      </w:pPr>
      <w:r w:rsidRPr="00E030A8">
        <w:rPr>
          <w:sz w:val="28"/>
          <w:szCs w:val="28"/>
        </w:rPr>
        <w:t>На реализацию муниципальных программ в 20</w:t>
      </w:r>
      <w:r w:rsidR="00185C8C" w:rsidRPr="00E030A8">
        <w:rPr>
          <w:sz w:val="28"/>
          <w:szCs w:val="28"/>
        </w:rPr>
        <w:t>20</w:t>
      </w:r>
      <w:r w:rsidR="00E63C3C" w:rsidRPr="00E030A8">
        <w:rPr>
          <w:sz w:val="28"/>
          <w:szCs w:val="28"/>
        </w:rPr>
        <w:t xml:space="preserve"> </w:t>
      </w:r>
      <w:r w:rsidRPr="00E030A8">
        <w:rPr>
          <w:sz w:val="28"/>
          <w:szCs w:val="28"/>
        </w:rPr>
        <w:t>году</w:t>
      </w:r>
      <w:r w:rsidR="00E63C3C" w:rsidRPr="00E030A8">
        <w:rPr>
          <w:sz w:val="28"/>
          <w:szCs w:val="28"/>
        </w:rPr>
        <w:t xml:space="preserve"> было</w:t>
      </w:r>
      <w:r w:rsidRPr="00E030A8">
        <w:rPr>
          <w:sz w:val="28"/>
          <w:szCs w:val="28"/>
        </w:rPr>
        <w:t xml:space="preserve"> предусмотрено</w:t>
      </w:r>
      <w:r w:rsidR="00CA2272" w:rsidRPr="00E030A8">
        <w:rPr>
          <w:sz w:val="28"/>
          <w:szCs w:val="28"/>
        </w:rPr>
        <w:t xml:space="preserve">: </w:t>
      </w:r>
      <w:r w:rsidR="0026575E" w:rsidRPr="00E030A8">
        <w:rPr>
          <w:b/>
          <w:sz w:val="28"/>
          <w:szCs w:val="28"/>
        </w:rPr>
        <w:t>2 406 140,65467</w:t>
      </w:r>
      <w:r w:rsidRPr="00E030A8">
        <w:rPr>
          <w:sz w:val="28"/>
          <w:szCs w:val="28"/>
        </w:rPr>
        <w:t xml:space="preserve"> тыс.руб., в том числе:</w:t>
      </w:r>
    </w:p>
    <w:p w:rsidR="00C826AE" w:rsidRPr="00E030A8" w:rsidRDefault="00C826AE" w:rsidP="002C63D5">
      <w:pPr>
        <w:suppressAutoHyphens/>
        <w:ind w:right="639" w:firstLine="720"/>
        <w:jc w:val="both"/>
        <w:rPr>
          <w:sz w:val="28"/>
          <w:szCs w:val="28"/>
        </w:rPr>
      </w:pPr>
      <w:r w:rsidRPr="00E030A8">
        <w:rPr>
          <w:sz w:val="28"/>
          <w:szCs w:val="28"/>
        </w:rPr>
        <w:t xml:space="preserve">- </w:t>
      </w:r>
      <w:r w:rsidR="0026575E" w:rsidRPr="00E030A8">
        <w:rPr>
          <w:sz w:val="28"/>
          <w:szCs w:val="28"/>
        </w:rPr>
        <w:t>744 722,64833</w:t>
      </w:r>
      <w:r w:rsidRPr="00E030A8">
        <w:rPr>
          <w:sz w:val="28"/>
          <w:szCs w:val="28"/>
        </w:rPr>
        <w:t xml:space="preserve"> тыс.руб.- бюджет города;</w:t>
      </w:r>
    </w:p>
    <w:p w:rsidR="00C826AE" w:rsidRPr="00E030A8" w:rsidRDefault="00C826AE" w:rsidP="002C63D5">
      <w:pPr>
        <w:suppressAutoHyphens/>
        <w:ind w:right="639" w:firstLine="720"/>
        <w:jc w:val="both"/>
        <w:rPr>
          <w:sz w:val="28"/>
          <w:szCs w:val="28"/>
        </w:rPr>
      </w:pPr>
      <w:r w:rsidRPr="00E030A8">
        <w:rPr>
          <w:sz w:val="28"/>
          <w:szCs w:val="28"/>
        </w:rPr>
        <w:t xml:space="preserve">- </w:t>
      </w:r>
      <w:r w:rsidR="0026575E" w:rsidRPr="00E030A8">
        <w:rPr>
          <w:sz w:val="28"/>
          <w:szCs w:val="28"/>
        </w:rPr>
        <w:t>1 485 395,22262</w:t>
      </w:r>
      <w:r w:rsidRPr="00E030A8">
        <w:rPr>
          <w:sz w:val="28"/>
          <w:szCs w:val="28"/>
        </w:rPr>
        <w:t xml:space="preserve"> тыс.руб.- областной бюджет;</w:t>
      </w:r>
    </w:p>
    <w:p w:rsidR="00C826AE" w:rsidRPr="00E030A8" w:rsidRDefault="00C826AE" w:rsidP="002C63D5">
      <w:pPr>
        <w:suppressAutoHyphens/>
        <w:ind w:right="639" w:firstLine="720"/>
        <w:jc w:val="both"/>
        <w:rPr>
          <w:sz w:val="28"/>
          <w:szCs w:val="28"/>
        </w:rPr>
      </w:pPr>
      <w:r w:rsidRPr="00E030A8">
        <w:rPr>
          <w:sz w:val="28"/>
          <w:szCs w:val="28"/>
        </w:rPr>
        <w:t xml:space="preserve">- </w:t>
      </w:r>
      <w:r w:rsidR="0026575E" w:rsidRPr="00E030A8">
        <w:rPr>
          <w:sz w:val="28"/>
          <w:szCs w:val="28"/>
        </w:rPr>
        <w:t>175 022,78372</w:t>
      </w:r>
      <w:r w:rsidRPr="00E030A8">
        <w:rPr>
          <w:sz w:val="28"/>
          <w:szCs w:val="28"/>
        </w:rPr>
        <w:t xml:space="preserve"> тыс.руб. – федеральный бюджет. </w:t>
      </w:r>
    </w:p>
    <w:p w:rsidR="00A7460B" w:rsidRDefault="00E63C3C" w:rsidP="002C63D5">
      <w:pPr>
        <w:suppressAutoHyphens/>
        <w:ind w:right="639" w:firstLine="720"/>
        <w:jc w:val="both"/>
        <w:rPr>
          <w:sz w:val="28"/>
          <w:szCs w:val="28"/>
        </w:rPr>
      </w:pPr>
      <w:r w:rsidRPr="00E030A8">
        <w:rPr>
          <w:sz w:val="28"/>
          <w:szCs w:val="28"/>
        </w:rPr>
        <w:t>-</w:t>
      </w:r>
      <w:r w:rsidR="0026575E" w:rsidRPr="00E030A8">
        <w:rPr>
          <w:sz w:val="28"/>
          <w:szCs w:val="28"/>
        </w:rPr>
        <w:t>1000,00</w:t>
      </w:r>
      <w:r w:rsidR="00C826AE" w:rsidRPr="00E030A8">
        <w:rPr>
          <w:sz w:val="28"/>
          <w:szCs w:val="28"/>
        </w:rPr>
        <w:t xml:space="preserve"> тыс.руб. - безвозмездные перечисления заинтересованных лиц.</w:t>
      </w:r>
    </w:p>
    <w:p w:rsidR="0055292F" w:rsidRPr="00E030A8" w:rsidRDefault="0055292F" w:rsidP="002C63D5">
      <w:pPr>
        <w:suppressAutoHyphens/>
        <w:ind w:right="639" w:firstLine="720"/>
        <w:jc w:val="both"/>
        <w:rPr>
          <w:sz w:val="28"/>
          <w:szCs w:val="28"/>
        </w:rPr>
      </w:pPr>
    </w:p>
    <w:p w:rsidR="00E5010A" w:rsidRPr="00E030A8" w:rsidRDefault="00BE0F79" w:rsidP="002C63D5">
      <w:pPr>
        <w:suppressAutoHyphens/>
        <w:ind w:right="639" w:firstLine="720"/>
        <w:jc w:val="both"/>
        <w:rPr>
          <w:sz w:val="28"/>
          <w:szCs w:val="28"/>
        </w:rPr>
      </w:pPr>
      <w:r>
        <w:rPr>
          <w:noProof/>
          <w:sz w:val="28"/>
          <w:szCs w:val="28"/>
        </w:rPr>
        <w:drawing>
          <wp:inline distT="0" distB="0" distL="0" distR="0">
            <wp:extent cx="5398770" cy="1932305"/>
            <wp:effectExtent l="0" t="0" r="0" b="0"/>
            <wp:docPr id="28" name="Рисунок 28" descr="D:\_разное\Буфер обмена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_разное\Буфер обмена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1932305"/>
                    </a:xfrm>
                    <a:prstGeom prst="rect">
                      <a:avLst/>
                    </a:prstGeom>
                    <a:noFill/>
                    <a:ln>
                      <a:noFill/>
                    </a:ln>
                  </pic:spPr>
                </pic:pic>
              </a:graphicData>
            </a:graphic>
          </wp:inline>
        </w:drawing>
      </w:r>
    </w:p>
    <w:p w:rsidR="00E5010A" w:rsidRDefault="00E5010A" w:rsidP="002C63D5">
      <w:pPr>
        <w:suppressAutoHyphens/>
        <w:ind w:right="639" w:firstLine="720"/>
        <w:jc w:val="both"/>
        <w:rPr>
          <w:sz w:val="28"/>
          <w:szCs w:val="28"/>
        </w:rPr>
      </w:pPr>
    </w:p>
    <w:p w:rsidR="00CA2272" w:rsidRDefault="00CA2272" w:rsidP="002C63D5">
      <w:pPr>
        <w:suppressAutoHyphens/>
        <w:ind w:right="639"/>
        <w:jc w:val="both"/>
        <w:rPr>
          <w:b/>
          <w:sz w:val="28"/>
          <w:szCs w:val="28"/>
          <w:u w:val="single"/>
        </w:rPr>
      </w:pPr>
    </w:p>
    <w:p w:rsidR="00BB21CF" w:rsidRPr="00E030A8" w:rsidRDefault="00BB21CF" w:rsidP="002C63D5">
      <w:pPr>
        <w:suppressAutoHyphens/>
        <w:ind w:right="639"/>
        <w:jc w:val="both"/>
        <w:rPr>
          <w:sz w:val="28"/>
          <w:szCs w:val="28"/>
        </w:rPr>
      </w:pPr>
      <w:r w:rsidRPr="00E030A8">
        <w:rPr>
          <w:sz w:val="28"/>
          <w:szCs w:val="28"/>
        </w:rPr>
        <w:t xml:space="preserve">Фактическое исполнение составило </w:t>
      </w:r>
      <w:r w:rsidR="0026575E" w:rsidRPr="00E030A8">
        <w:rPr>
          <w:b/>
          <w:sz w:val="28"/>
          <w:szCs w:val="28"/>
        </w:rPr>
        <w:t>2 332 448,90761</w:t>
      </w:r>
      <w:r w:rsidRPr="00E030A8">
        <w:rPr>
          <w:sz w:val="28"/>
          <w:szCs w:val="28"/>
        </w:rPr>
        <w:t xml:space="preserve"> тыс.руб.:</w:t>
      </w:r>
    </w:p>
    <w:p w:rsidR="00BB21CF" w:rsidRPr="00E030A8" w:rsidRDefault="00BB21CF" w:rsidP="0026575E">
      <w:pPr>
        <w:suppressAutoHyphens/>
        <w:ind w:right="639" w:firstLine="540"/>
        <w:jc w:val="both"/>
        <w:rPr>
          <w:sz w:val="28"/>
          <w:szCs w:val="28"/>
        </w:rPr>
      </w:pPr>
      <w:r w:rsidRPr="00E030A8">
        <w:rPr>
          <w:sz w:val="28"/>
          <w:szCs w:val="28"/>
        </w:rPr>
        <w:t xml:space="preserve">- </w:t>
      </w:r>
      <w:r w:rsidR="0026575E" w:rsidRPr="00E030A8">
        <w:rPr>
          <w:sz w:val="28"/>
          <w:szCs w:val="28"/>
        </w:rPr>
        <w:t>706 475,62830</w:t>
      </w:r>
      <w:r w:rsidRPr="00E030A8">
        <w:rPr>
          <w:sz w:val="28"/>
          <w:szCs w:val="28"/>
        </w:rPr>
        <w:t xml:space="preserve"> тыс.руб.- бюджет города;</w:t>
      </w:r>
    </w:p>
    <w:p w:rsidR="00BB21CF" w:rsidRPr="00E030A8" w:rsidRDefault="00BB21CF" w:rsidP="0026575E">
      <w:pPr>
        <w:suppressAutoHyphens/>
        <w:ind w:right="639" w:firstLine="540"/>
        <w:jc w:val="both"/>
        <w:rPr>
          <w:sz w:val="28"/>
          <w:szCs w:val="28"/>
        </w:rPr>
      </w:pPr>
      <w:r w:rsidRPr="00E030A8">
        <w:rPr>
          <w:sz w:val="28"/>
          <w:szCs w:val="28"/>
        </w:rPr>
        <w:t xml:space="preserve">- </w:t>
      </w:r>
      <w:r w:rsidR="0026575E" w:rsidRPr="00E030A8">
        <w:rPr>
          <w:sz w:val="28"/>
          <w:szCs w:val="28"/>
        </w:rPr>
        <w:t>1 456 896,93494</w:t>
      </w:r>
      <w:r w:rsidRPr="00E030A8">
        <w:rPr>
          <w:sz w:val="28"/>
          <w:szCs w:val="28"/>
        </w:rPr>
        <w:t xml:space="preserve"> тыс.руб.- областной бюджет;</w:t>
      </w:r>
    </w:p>
    <w:p w:rsidR="00BB21CF" w:rsidRPr="00E030A8" w:rsidRDefault="00BB21CF" w:rsidP="0026575E">
      <w:pPr>
        <w:suppressAutoHyphens/>
        <w:ind w:right="639" w:firstLine="540"/>
        <w:jc w:val="both"/>
        <w:rPr>
          <w:sz w:val="28"/>
          <w:szCs w:val="28"/>
        </w:rPr>
      </w:pPr>
      <w:r w:rsidRPr="00E030A8">
        <w:rPr>
          <w:sz w:val="28"/>
          <w:szCs w:val="28"/>
        </w:rPr>
        <w:t xml:space="preserve">- </w:t>
      </w:r>
      <w:r w:rsidR="0026575E" w:rsidRPr="00E030A8">
        <w:rPr>
          <w:sz w:val="28"/>
          <w:szCs w:val="28"/>
        </w:rPr>
        <w:t>168 514,19960</w:t>
      </w:r>
      <w:r w:rsidRPr="00E030A8">
        <w:rPr>
          <w:sz w:val="28"/>
          <w:szCs w:val="28"/>
        </w:rPr>
        <w:t xml:space="preserve"> тыс.руб. – федеральный бюджет. </w:t>
      </w:r>
    </w:p>
    <w:p w:rsidR="00BB21CF" w:rsidRPr="00E030A8" w:rsidRDefault="0026575E" w:rsidP="00175C5A">
      <w:pPr>
        <w:suppressAutoHyphens/>
        <w:ind w:right="99" w:firstLine="540"/>
        <w:jc w:val="both"/>
        <w:rPr>
          <w:sz w:val="28"/>
          <w:szCs w:val="28"/>
        </w:rPr>
      </w:pPr>
      <w:r w:rsidRPr="00E030A8">
        <w:rPr>
          <w:sz w:val="28"/>
          <w:szCs w:val="28"/>
        </w:rPr>
        <w:t>- 562,14477 тыс.руб.-</w:t>
      </w:r>
      <w:r w:rsidR="00BB21CF" w:rsidRPr="00E030A8">
        <w:rPr>
          <w:sz w:val="28"/>
          <w:szCs w:val="28"/>
        </w:rPr>
        <w:t>безвозмездные перечисления заинтересованных лиц.</w:t>
      </w:r>
    </w:p>
    <w:p w:rsidR="005F363C" w:rsidRDefault="0026575E" w:rsidP="00CB0E18">
      <w:pPr>
        <w:tabs>
          <w:tab w:val="left" w:pos="9540"/>
        </w:tabs>
        <w:suppressAutoHyphens/>
        <w:ind w:right="99" w:firstLine="540"/>
        <w:jc w:val="both"/>
        <w:rPr>
          <w:sz w:val="28"/>
          <w:szCs w:val="28"/>
        </w:rPr>
      </w:pPr>
      <w:r w:rsidRPr="00E030A8">
        <w:rPr>
          <w:sz w:val="28"/>
          <w:szCs w:val="28"/>
        </w:rPr>
        <w:t>С</w:t>
      </w:r>
      <w:r w:rsidR="00A7460B" w:rsidRPr="00E030A8">
        <w:rPr>
          <w:sz w:val="28"/>
          <w:szCs w:val="28"/>
        </w:rPr>
        <w:t>огласно представленным отчетам практически по всем муниципальным программам целевые индикаторы соответствуют запланированным на отчетный период значениям. Однако имеются муниципальные программы, в которых достижение плановых значений показателей оказалось низким:</w:t>
      </w:r>
      <w:r w:rsidR="006F4447" w:rsidRPr="00E030A8">
        <w:rPr>
          <w:bCs/>
          <w:sz w:val="28"/>
          <w:szCs w:val="28"/>
        </w:rPr>
        <w:t xml:space="preserve"> «Охрана окружающей среды в городе Димитровграде Ульяновской области» (66%),</w:t>
      </w:r>
      <w:r w:rsidR="00A7460B" w:rsidRPr="00E030A8">
        <w:rPr>
          <w:sz w:val="28"/>
          <w:szCs w:val="28"/>
        </w:rPr>
        <w:t xml:space="preserve"> </w:t>
      </w:r>
      <w:r w:rsidR="005F363C" w:rsidRPr="00E030A8">
        <w:rPr>
          <w:sz w:val="28"/>
          <w:szCs w:val="28"/>
        </w:rPr>
        <w:t xml:space="preserve">«Развитие инженерной инфраструктуры города Димитровграда </w:t>
      </w:r>
      <w:r w:rsidR="005F363C" w:rsidRPr="00E030A8">
        <w:rPr>
          <w:sz w:val="28"/>
          <w:szCs w:val="28"/>
        </w:rPr>
        <w:lastRenderedPageBreak/>
        <w:t xml:space="preserve">Ульяновской области » </w:t>
      </w:r>
      <w:r w:rsidR="00A7460B" w:rsidRPr="00E030A8">
        <w:rPr>
          <w:sz w:val="28"/>
          <w:szCs w:val="28"/>
        </w:rPr>
        <w:t>(</w:t>
      </w:r>
      <w:r w:rsidR="005F363C" w:rsidRPr="00E030A8">
        <w:rPr>
          <w:sz w:val="28"/>
          <w:szCs w:val="28"/>
        </w:rPr>
        <w:t>50</w:t>
      </w:r>
      <w:r w:rsidR="00A7460B" w:rsidRPr="00E030A8">
        <w:rPr>
          <w:sz w:val="28"/>
          <w:szCs w:val="28"/>
        </w:rPr>
        <w:t xml:space="preserve">%), </w:t>
      </w:r>
      <w:r w:rsidR="005F363C" w:rsidRPr="00E030A8">
        <w:rPr>
          <w:sz w:val="28"/>
          <w:szCs w:val="28"/>
        </w:rPr>
        <w:t>«Улучшение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r w:rsidR="006F4447" w:rsidRPr="00E030A8">
        <w:rPr>
          <w:sz w:val="28"/>
          <w:szCs w:val="28"/>
        </w:rPr>
        <w:t>»</w:t>
      </w:r>
      <w:r w:rsidR="00A7460B" w:rsidRPr="00E030A8">
        <w:rPr>
          <w:sz w:val="28"/>
          <w:szCs w:val="28"/>
        </w:rPr>
        <w:t xml:space="preserve"> (</w:t>
      </w:r>
      <w:r w:rsidR="005F363C" w:rsidRPr="00E030A8">
        <w:rPr>
          <w:sz w:val="28"/>
          <w:szCs w:val="28"/>
        </w:rPr>
        <w:t>46</w:t>
      </w:r>
      <w:r w:rsidR="00A7460B" w:rsidRPr="00E030A8">
        <w:rPr>
          <w:sz w:val="28"/>
          <w:szCs w:val="28"/>
        </w:rPr>
        <w:t>%)</w:t>
      </w:r>
      <w:r w:rsidR="00911E1D" w:rsidRPr="00E030A8">
        <w:rPr>
          <w:sz w:val="28"/>
          <w:szCs w:val="28"/>
        </w:rPr>
        <w:t>.</w:t>
      </w:r>
    </w:p>
    <w:p w:rsidR="0055292F" w:rsidRPr="00E030A8" w:rsidRDefault="0055292F" w:rsidP="00CB0E18">
      <w:pPr>
        <w:tabs>
          <w:tab w:val="left" w:pos="9540"/>
        </w:tabs>
        <w:suppressAutoHyphens/>
        <w:ind w:right="99" w:firstLine="540"/>
        <w:jc w:val="both"/>
        <w:rPr>
          <w:bCs/>
          <w:sz w:val="28"/>
          <w:szCs w:val="28"/>
        </w:rPr>
      </w:pPr>
    </w:p>
    <w:p w:rsidR="005F363C" w:rsidRDefault="00BE0F79" w:rsidP="008B5A10">
      <w:pPr>
        <w:ind w:right="639" w:firstLine="709"/>
        <w:jc w:val="both"/>
        <w:rPr>
          <w:bCs/>
          <w:sz w:val="28"/>
          <w:szCs w:val="28"/>
        </w:rPr>
      </w:pPr>
      <w:r>
        <w:rPr>
          <w:bCs/>
          <w:noProof/>
          <w:sz w:val="28"/>
          <w:szCs w:val="28"/>
        </w:rPr>
        <w:drawing>
          <wp:inline distT="0" distB="0" distL="0" distR="0">
            <wp:extent cx="5629275" cy="4547870"/>
            <wp:effectExtent l="0" t="0" r="9525" b="5080"/>
            <wp:docPr id="50" name="Рисунок 50" descr="D:\_разное\Буфер обмена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_разное\Буфер обмена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4547870"/>
                    </a:xfrm>
                    <a:prstGeom prst="rect">
                      <a:avLst/>
                    </a:prstGeom>
                    <a:noFill/>
                    <a:ln>
                      <a:noFill/>
                    </a:ln>
                  </pic:spPr>
                </pic:pic>
              </a:graphicData>
            </a:graphic>
          </wp:inline>
        </w:drawing>
      </w:r>
    </w:p>
    <w:p w:rsidR="008C12E1" w:rsidRPr="00DC4FFB" w:rsidRDefault="008C12E1" w:rsidP="002C63D5">
      <w:pPr>
        <w:ind w:right="639" w:firstLine="720"/>
        <w:jc w:val="both"/>
        <w:rPr>
          <w:sz w:val="22"/>
          <w:szCs w:val="22"/>
        </w:rPr>
      </w:pPr>
      <w:r w:rsidRPr="00DC4FFB">
        <w:rPr>
          <w:sz w:val="22"/>
          <w:szCs w:val="22"/>
        </w:rPr>
        <w:t>* в случаях, если выполнение больше 100</w:t>
      </w:r>
      <w:r>
        <w:rPr>
          <w:sz w:val="22"/>
          <w:szCs w:val="22"/>
        </w:rPr>
        <w:t>%</w:t>
      </w:r>
      <w:r w:rsidRPr="00DC4FFB">
        <w:rPr>
          <w:sz w:val="22"/>
          <w:szCs w:val="22"/>
        </w:rPr>
        <w:t>, значение принимается равным 100</w:t>
      </w:r>
      <w:r>
        <w:rPr>
          <w:sz w:val="22"/>
          <w:szCs w:val="22"/>
        </w:rPr>
        <w:t>%.</w:t>
      </w:r>
    </w:p>
    <w:p w:rsidR="00631AC4" w:rsidRDefault="00631AC4" w:rsidP="002C63D5">
      <w:pPr>
        <w:suppressAutoHyphens/>
        <w:ind w:right="639"/>
        <w:jc w:val="both"/>
        <w:rPr>
          <w:b/>
          <w:sz w:val="28"/>
          <w:szCs w:val="28"/>
          <w:u w:val="single"/>
        </w:rPr>
      </w:pPr>
    </w:p>
    <w:p w:rsidR="0055292F" w:rsidRDefault="0055292F" w:rsidP="006D52E5">
      <w:pPr>
        <w:tabs>
          <w:tab w:val="left" w:pos="9360"/>
        </w:tabs>
        <w:ind w:right="-81" w:firstLine="540"/>
        <w:jc w:val="both"/>
        <w:rPr>
          <w:sz w:val="28"/>
          <w:szCs w:val="28"/>
        </w:rPr>
      </w:pPr>
    </w:p>
    <w:p w:rsidR="008C12E1" w:rsidRPr="00E030A8" w:rsidRDefault="008C12E1" w:rsidP="006D52E5">
      <w:pPr>
        <w:tabs>
          <w:tab w:val="left" w:pos="9360"/>
        </w:tabs>
        <w:ind w:right="-81" w:firstLine="540"/>
        <w:jc w:val="both"/>
        <w:rPr>
          <w:sz w:val="28"/>
          <w:szCs w:val="28"/>
        </w:rPr>
      </w:pPr>
      <w:r w:rsidRPr="00E030A8">
        <w:rPr>
          <w:sz w:val="28"/>
          <w:szCs w:val="28"/>
        </w:rPr>
        <w:t>В соответствии с Методикой оценки эффективности реализации муниципальных программ в городе Димитровграде Ульяновской области</w:t>
      </w:r>
      <w:r w:rsidR="00EA156C" w:rsidRPr="00E030A8">
        <w:rPr>
          <w:sz w:val="28"/>
          <w:szCs w:val="28"/>
        </w:rPr>
        <w:t>:</w:t>
      </w:r>
      <w:r w:rsidRPr="00E030A8">
        <w:rPr>
          <w:sz w:val="28"/>
          <w:szCs w:val="28"/>
        </w:rPr>
        <w:t xml:space="preserve"> </w:t>
      </w:r>
    </w:p>
    <w:p w:rsidR="008C12E1" w:rsidRDefault="00EA156C" w:rsidP="002C63D5">
      <w:pPr>
        <w:ind w:right="639" w:firstLine="720"/>
        <w:jc w:val="both"/>
        <w:rPr>
          <w:sz w:val="28"/>
          <w:szCs w:val="28"/>
        </w:rPr>
      </w:pPr>
      <w:r w:rsidRPr="00E030A8">
        <w:rPr>
          <w:sz w:val="28"/>
          <w:szCs w:val="28"/>
        </w:rPr>
        <w:t xml:space="preserve">- </w:t>
      </w:r>
      <w:r w:rsidR="0026575E" w:rsidRPr="00E030A8">
        <w:rPr>
          <w:sz w:val="28"/>
          <w:szCs w:val="28"/>
        </w:rPr>
        <w:t>1</w:t>
      </w:r>
      <w:r w:rsidR="00CA25F6">
        <w:rPr>
          <w:sz w:val="28"/>
          <w:szCs w:val="28"/>
        </w:rPr>
        <w:t>4</w:t>
      </w:r>
      <w:r w:rsidR="00CA2272" w:rsidRPr="00E030A8">
        <w:rPr>
          <w:sz w:val="28"/>
          <w:szCs w:val="28"/>
        </w:rPr>
        <w:t xml:space="preserve"> </w:t>
      </w:r>
      <w:r w:rsidR="008C12E1" w:rsidRPr="00E030A8">
        <w:rPr>
          <w:sz w:val="28"/>
          <w:szCs w:val="28"/>
        </w:rPr>
        <w:t>муниципальных программ признаны высокоэффективными;</w:t>
      </w:r>
    </w:p>
    <w:p w:rsidR="00CA25F6" w:rsidRPr="00E030A8" w:rsidRDefault="00CA25F6" w:rsidP="002C63D5">
      <w:pPr>
        <w:ind w:right="639" w:firstLine="720"/>
        <w:jc w:val="both"/>
        <w:rPr>
          <w:sz w:val="28"/>
          <w:szCs w:val="28"/>
        </w:rPr>
      </w:pPr>
      <w:r>
        <w:rPr>
          <w:sz w:val="28"/>
          <w:szCs w:val="28"/>
        </w:rPr>
        <w:t xml:space="preserve">- 2  </w:t>
      </w:r>
      <w:r w:rsidRPr="00E030A8">
        <w:rPr>
          <w:sz w:val="28"/>
          <w:szCs w:val="28"/>
        </w:rPr>
        <w:t>муниципальных программ признаны эффективными</w:t>
      </w:r>
      <w:r>
        <w:rPr>
          <w:sz w:val="28"/>
          <w:szCs w:val="28"/>
        </w:rPr>
        <w:t>;</w:t>
      </w:r>
    </w:p>
    <w:p w:rsidR="00D95D5F" w:rsidRPr="00E030A8" w:rsidRDefault="00D95D5F" w:rsidP="006F4447">
      <w:pPr>
        <w:ind w:right="639" w:firstLine="720"/>
        <w:jc w:val="both"/>
        <w:rPr>
          <w:sz w:val="28"/>
          <w:szCs w:val="28"/>
        </w:rPr>
      </w:pPr>
      <w:r w:rsidRPr="00E030A8">
        <w:rPr>
          <w:sz w:val="28"/>
          <w:szCs w:val="28"/>
        </w:rPr>
        <w:t>-</w:t>
      </w:r>
      <w:r w:rsidR="006F4447" w:rsidRPr="00E030A8">
        <w:rPr>
          <w:sz w:val="28"/>
          <w:szCs w:val="28"/>
        </w:rPr>
        <w:t xml:space="preserve"> </w:t>
      </w:r>
      <w:r w:rsidRPr="00E030A8">
        <w:rPr>
          <w:sz w:val="28"/>
          <w:szCs w:val="28"/>
        </w:rPr>
        <w:t xml:space="preserve">1 </w:t>
      </w:r>
      <w:r w:rsidR="006F4447" w:rsidRPr="00E030A8">
        <w:rPr>
          <w:sz w:val="28"/>
          <w:szCs w:val="28"/>
        </w:rPr>
        <w:t>муниципальная программа признана низкоэффективной;</w:t>
      </w:r>
    </w:p>
    <w:p w:rsidR="00911E1D" w:rsidRPr="00E030A8" w:rsidRDefault="00EA156C" w:rsidP="006F4447">
      <w:pPr>
        <w:ind w:right="639" w:firstLine="720"/>
        <w:jc w:val="both"/>
        <w:rPr>
          <w:sz w:val="28"/>
          <w:szCs w:val="28"/>
        </w:rPr>
      </w:pPr>
      <w:r w:rsidRPr="00E030A8">
        <w:rPr>
          <w:sz w:val="28"/>
          <w:szCs w:val="28"/>
        </w:rPr>
        <w:t>-</w:t>
      </w:r>
      <w:r w:rsidR="006F4447" w:rsidRPr="00E030A8">
        <w:rPr>
          <w:sz w:val="28"/>
          <w:szCs w:val="28"/>
        </w:rPr>
        <w:t xml:space="preserve"> </w:t>
      </w:r>
      <w:r w:rsidR="00CA25F6">
        <w:rPr>
          <w:sz w:val="28"/>
          <w:szCs w:val="28"/>
        </w:rPr>
        <w:t>2</w:t>
      </w:r>
      <w:r w:rsidR="008C12E1" w:rsidRPr="00E030A8">
        <w:rPr>
          <w:sz w:val="28"/>
          <w:szCs w:val="28"/>
        </w:rPr>
        <w:t xml:space="preserve"> муниципальн</w:t>
      </w:r>
      <w:r w:rsidR="00CA25F6">
        <w:rPr>
          <w:sz w:val="28"/>
          <w:szCs w:val="28"/>
        </w:rPr>
        <w:t>ых</w:t>
      </w:r>
      <w:r w:rsidR="008C12E1" w:rsidRPr="00E030A8">
        <w:rPr>
          <w:sz w:val="28"/>
          <w:szCs w:val="28"/>
        </w:rPr>
        <w:t xml:space="preserve"> программ</w:t>
      </w:r>
      <w:r w:rsidR="00CA25F6">
        <w:rPr>
          <w:sz w:val="28"/>
          <w:szCs w:val="28"/>
        </w:rPr>
        <w:t>ы</w:t>
      </w:r>
      <w:r w:rsidR="008C12E1" w:rsidRPr="00E030A8">
        <w:rPr>
          <w:sz w:val="28"/>
          <w:szCs w:val="28"/>
        </w:rPr>
        <w:t xml:space="preserve"> признан</w:t>
      </w:r>
      <w:r w:rsidR="00CA25F6">
        <w:rPr>
          <w:sz w:val="28"/>
          <w:szCs w:val="28"/>
        </w:rPr>
        <w:t>ы</w:t>
      </w:r>
      <w:r w:rsidR="008C12E1" w:rsidRPr="00E030A8">
        <w:rPr>
          <w:sz w:val="28"/>
          <w:szCs w:val="28"/>
        </w:rPr>
        <w:t xml:space="preserve"> неэффективн</w:t>
      </w:r>
      <w:r w:rsidR="00CA25F6">
        <w:rPr>
          <w:sz w:val="28"/>
          <w:szCs w:val="28"/>
        </w:rPr>
        <w:t>ыми;</w:t>
      </w:r>
    </w:p>
    <w:p w:rsidR="008C12E1" w:rsidRDefault="000F355C" w:rsidP="00736B1E">
      <w:pPr>
        <w:ind w:right="99" w:firstLine="720"/>
        <w:jc w:val="both"/>
        <w:rPr>
          <w:sz w:val="28"/>
          <w:szCs w:val="28"/>
        </w:rPr>
      </w:pPr>
      <w:r>
        <w:rPr>
          <w:sz w:val="28"/>
          <w:szCs w:val="28"/>
        </w:rPr>
        <w:t xml:space="preserve"> По итогам реализации муниципальных программ в 2020 году по большинству программ наблюдается положительная динамика выполнения целевых показателей. </w:t>
      </w:r>
      <w:r w:rsidR="008C12E1" w:rsidRPr="00E030A8">
        <w:rPr>
          <w:sz w:val="28"/>
          <w:szCs w:val="28"/>
        </w:rPr>
        <w:t>Основными причинами низкой эффективности муниципальных программ</w:t>
      </w:r>
      <w:r>
        <w:rPr>
          <w:sz w:val="28"/>
          <w:szCs w:val="28"/>
        </w:rPr>
        <w:t xml:space="preserve"> </w:t>
      </w:r>
      <w:r w:rsidR="00736B1E">
        <w:rPr>
          <w:sz w:val="28"/>
          <w:szCs w:val="28"/>
        </w:rPr>
        <w:t xml:space="preserve">таких программ, как </w:t>
      </w:r>
      <w:r w:rsidRPr="00E030A8">
        <w:rPr>
          <w:sz w:val="28"/>
          <w:szCs w:val="28"/>
        </w:rPr>
        <w:t>«Развитие инженерной инфраструктуры города Димитровграда Ульяновской области»,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r w:rsidR="00736B1E">
        <w:rPr>
          <w:sz w:val="28"/>
          <w:szCs w:val="28"/>
        </w:rPr>
        <w:t>,</w:t>
      </w:r>
      <w:r w:rsidR="008C12E1" w:rsidRPr="00E030A8">
        <w:rPr>
          <w:sz w:val="28"/>
          <w:szCs w:val="28"/>
        </w:rPr>
        <w:t xml:space="preserve"> являются отсутствие </w:t>
      </w:r>
      <w:r w:rsidR="00F927A1" w:rsidRPr="00E030A8">
        <w:rPr>
          <w:sz w:val="28"/>
          <w:szCs w:val="28"/>
        </w:rPr>
        <w:t>финансирования по запланированным</w:t>
      </w:r>
      <w:r>
        <w:rPr>
          <w:sz w:val="28"/>
          <w:szCs w:val="28"/>
        </w:rPr>
        <w:t xml:space="preserve"> мероприятиям и</w:t>
      </w:r>
      <w:r w:rsidR="00F927A1" w:rsidRPr="00E030A8">
        <w:rPr>
          <w:sz w:val="28"/>
          <w:szCs w:val="28"/>
        </w:rPr>
        <w:t xml:space="preserve"> </w:t>
      </w:r>
      <w:r w:rsidR="00B74142" w:rsidRPr="00E030A8">
        <w:rPr>
          <w:sz w:val="28"/>
          <w:szCs w:val="28"/>
        </w:rPr>
        <w:t>неблагоприятн</w:t>
      </w:r>
      <w:r w:rsidR="00F927A1" w:rsidRPr="00E030A8">
        <w:rPr>
          <w:sz w:val="28"/>
          <w:szCs w:val="28"/>
        </w:rPr>
        <w:t>ая</w:t>
      </w:r>
      <w:r w:rsidR="00B74142" w:rsidRPr="00E030A8">
        <w:rPr>
          <w:sz w:val="28"/>
          <w:szCs w:val="28"/>
        </w:rPr>
        <w:t xml:space="preserve"> эпидемиологическ</w:t>
      </w:r>
      <w:r w:rsidR="00F927A1" w:rsidRPr="00E030A8">
        <w:rPr>
          <w:sz w:val="28"/>
          <w:szCs w:val="28"/>
        </w:rPr>
        <w:t xml:space="preserve">ая </w:t>
      </w:r>
      <w:r w:rsidR="00B74142" w:rsidRPr="00E030A8">
        <w:rPr>
          <w:sz w:val="28"/>
          <w:szCs w:val="28"/>
        </w:rPr>
        <w:t>обстановк</w:t>
      </w:r>
      <w:r w:rsidR="00F927A1" w:rsidRPr="00E030A8">
        <w:rPr>
          <w:sz w:val="28"/>
          <w:szCs w:val="28"/>
        </w:rPr>
        <w:t>а.</w:t>
      </w:r>
    </w:p>
    <w:p w:rsidR="00736B1E" w:rsidRPr="00E030A8" w:rsidRDefault="00BE0F79" w:rsidP="00736B1E">
      <w:pPr>
        <w:ind w:right="99" w:firstLine="720"/>
        <w:jc w:val="both"/>
        <w:rPr>
          <w:sz w:val="28"/>
          <w:szCs w:val="28"/>
        </w:rPr>
      </w:pPr>
      <w:r>
        <w:rPr>
          <w:noProof/>
          <w:sz w:val="28"/>
          <w:szCs w:val="28"/>
        </w:rPr>
        <w:lastRenderedPageBreak/>
        <w:drawing>
          <wp:inline distT="0" distB="0" distL="0" distR="0">
            <wp:extent cx="4364990" cy="2488565"/>
            <wp:effectExtent l="0" t="0" r="0" b="6985"/>
            <wp:docPr id="59" name="Рисунок 59" descr="D:\_разное\Буфер обмена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_разное\Буфер обмена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990" cy="2488565"/>
                    </a:xfrm>
                    <a:prstGeom prst="rect">
                      <a:avLst/>
                    </a:prstGeom>
                    <a:noFill/>
                    <a:ln>
                      <a:noFill/>
                    </a:ln>
                  </pic:spPr>
                </pic:pic>
              </a:graphicData>
            </a:graphic>
          </wp:inline>
        </w:drawing>
      </w:r>
    </w:p>
    <w:p w:rsidR="000F355C" w:rsidRDefault="000F355C" w:rsidP="00800C4C">
      <w:pPr>
        <w:ind w:right="819" w:firstLine="180"/>
        <w:jc w:val="both"/>
        <w:rPr>
          <w:sz w:val="28"/>
          <w:szCs w:val="28"/>
        </w:rPr>
      </w:pPr>
      <w:bookmarkStart w:id="0" w:name="_GoBack"/>
      <w:bookmarkEnd w:id="0"/>
    </w:p>
    <w:p w:rsidR="00800C4C" w:rsidRPr="00B719A0" w:rsidRDefault="00800C4C" w:rsidP="00800C4C">
      <w:pPr>
        <w:ind w:right="819" w:firstLine="720"/>
        <w:jc w:val="both"/>
        <w:rPr>
          <w:sz w:val="22"/>
          <w:szCs w:val="22"/>
        </w:rPr>
      </w:pPr>
      <w:r w:rsidRPr="00B719A0">
        <w:rPr>
          <w:rStyle w:val="af2"/>
          <w:sz w:val="22"/>
          <w:szCs w:val="22"/>
        </w:rPr>
        <w:footnoteRef/>
      </w:r>
      <w:r w:rsidRPr="00B719A0">
        <w:rPr>
          <w:sz w:val="22"/>
          <w:szCs w:val="22"/>
        </w:rPr>
        <w:t xml:space="preserve"> Оценка эффективности реализации муниципальной программы проводилась на основе следующих критериев:</w:t>
      </w:r>
    </w:p>
    <w:p w:rsidR="00800C4C" w:rsidRPr="00B719A0" w:rsidRDefault="00800C4C" w:rsidP="00800C4C">
      <w:pPr>
        <w:ind w:right="819" w:firstLine="720"/>
        <w:jc w:val="both"/>
        <w:rPr>
          <w:sz w:val="22"/>
          <w:szCs w:val="22"/>
        </w:rPr>
      </w:pPr>
      <w:r w:rsidRPr="00B719A0">
        <w:rPr>
          <w:sz w:val="22"/>
          <w:szCs w:val="22"/>
        </w:rPr>
        <w:t>- степень достижения планируемых значений целевых индикаторов (показателей) муниципальной программы;</w:t>
      </w:r>
    </w:p>
    <w:p w:rsidR="00800C4C" w:rsidRPr="00B719A0" w:rsidRDefault="00800C4C" w:rsidP="00800C4C">
      <w:pPr>
        <w:ind w:right="819" w:firstLine="720"/>
        <w:jc w:val="both"/>
        <w:rPr>
          <w:sz w:val="22"/>
          <w:szCs w:val="22"/>
        </w:rPr>
      </w:pPr>
      <w:r w:rsidRPr="00B719A0">
        <w:rPr>
          <w:sz w:val="22"/>
          <w:szCs w:val="22"/>
        </w:rPr>
        <w:t>- степень реализации муниципальной программы;</w:t>
      </w:r>
    </w:p>
    <w:p w:rsidR="00800C4C" w:rsidRPr="00B719A0" w:rsidRDefault="00800C4C" w:rsidP="00800C4C">
      <w:pPr>
        <w:ind w:right="819" w:firstLine="720"/>
        <w:jc w:val="both"/>
        <w:rPr>
          <w:sz w:val="22"/>
          <w:szCs w:val="22"/>
        </w:rPr>
      </w:pPr>
      <w:r w:rsidRPr="00B719A0">
        <w:rPr>
          <w:sz w:val="22"/>
          <w:szCs w:val="22"/>
        </w:rPr>
        <w:t>- степень соответствия запланированному уровню расходов и эффективности использования бюджетных средств.</w:t>
      </w:r>
    </w:p>
    <w:p w:rsidR="00800C4C" w:rsidRDefault="00800C4C" w:rsidP="00031E85">
      <w:pPr>
        <w:tabs>
          <w:tab w:val="left" w:pos="1966"/>
          <w:tab w:val="left" w:pos="2066"/>
          <w:tab w:val="center" w:pos="4680"/>
        </w:tabs>
        <w:suppressAutoHyphens/>
        <w:ind w:right="99"/>
        <w:jc w:val="center"/>
        <w:outlineLvl w:val="0"/>
        <w:rPr>
          <w:b/>
          <w:color w:val="339966"/>
          <w:sz w:val="28"/>
          <w:szCs w:val="28"/>
        </w:rPr>
      </w:pPr>
    </w:p>
    <w:p w:rsidR="00031E85" w:rsidRPr="00E030A8" w:rsidRDefault="00031E85" w:rsidP="00031E85">
      <w:pPr>
        <w:tabs>
          <w:tab w:val="left" w:pos="1966"/>
          <w:tab w:val="left" w:pos="2066"/>
          <w:tab w:val="center" w:pos="4680"/>
        </w:tabs>
        <w:suppressAutoHyphens/>
        <w:ind w:right="99"/>
        <w:jc w:val="center"/>
        <w:outlineLvl w:val="0"/>
        <w:rPr>
          <w:b/>
          <w:sz w:val="28"/>
          <w:szCs w:val="28"/>
        </w:rPr>
      </w:pPr>
      <w:r w:rsidRPr="00E030A8">
        <w:rPr>
          <w:b/>
          <w:sz w:val="28"/>
          <w:szCs w:val="28"/>
        </w:rPr>
        <w:t>Реализация муниципальных программ</w:t>
      </w:r>
    </w:p>
    <w:p w:rsidR="00031E85" w:rsidRPr="00E030A8" w:rsidRDefault="00031E85" w:rsidP="00031E85">
      <w:pPr>
        <w:suppressAutoHyphens/>
        <w:ind w:right="99"/>
        <w:rPr>
          <w:sz w:val="28"/>
          <w:szCs w:val="28"/>
        </w:rPr>
      </w:pPr>
    </w:p>
    <w:p w:rsidR="00031E85" w:rsidRPr="00E030A8" w:rsidRDefault="00031E85" w:rsidP="00031E85">
      <w:pPr>
        <w:pStyle w:val="ConsPlusNormal"/>
        <w:ind w:right="99"/>
        <w:jc w:val="center"/>
        <w:rPr>
          <w:b/>
          <w:bCs/>
          <w:sz w:val="28"/>
          <w:szCs w:val="28"/>
        </w:rPr>
      </w:pPr>
      <w:r w:rsidRPr="00E030A8">
        <w:rPr>
          <w:b/>
          <w:sz w:val="28"/>
          <w:szCs w:val="28"/>
        </w:rPr>
        <w:t>1.</w:t>
      </w:r>
      <w:r w:rsidRPr="00E030A8">
        <w:rPr>
          <w:b/>
          <w:bCs/>
          <w:sz w:val="28"/>
          <w:szCs w:val="28"/>
        </w:rPr>
        <w:t xml:space="preserve"> МП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p w:rsidR="00031E85" w:rsidRPr="00E030A8" w:rsidRDefault="00031E85" w:rsidP="00031E85">
      <w:pPr>
        <w:pStyle w:val="ConsPlusNormal"/>
        <w:ind w:right="99"/>
        <w:jc w:val="center"/>
        <w:rPr>
          <w:b/>
          <w:sz w:val="28"/>
          <w:szCs w:val="28"/>
        </w:rPr>
      </w:pPr>
    </w:p>
    <w:p w:rsidR="00031E85" w:rsidRPr="00E030A8" w:rsidRDefault="00031E85" w:rsidP="006D52E5">
      <w:pPr>
        <w:tabs>
          <w:tab w:val="left" w:pos="9459"/>
        </w:tabs>
        <w:suppressAutoHyphens/>
        <w:ind w:right="99"/>
        <w:jc w:val="both"/>
        <w:rPr>
          <w:sz w:val="28"/>
          <w:szCs w:val="28"/>
        </w:rPr>
      </w:pPr>
      <w:r w:rsidRPr="00E030A8">
        <w:rPr>
          <w:b/>
          <w:sz w:val="28"/>
          <w:szCs w:val="28"/>
          <w:u w:val="single"/>
        </w:rPr>
        <w:t>Разработчик муниципальной программы</w:t>
      </w:r>
      <w:r w:rsidRPr="00E030A8">
        <w:rPr>
          <w:b/>
          <w:sz w:val="28"/>
          <w:szCs w:val="28"/>
        </w:rPr>
        <w:t xml:space="preserve">: </w:t>
      </w:r>
      <w:r w:rsidRPr="00E030A8">
        <w:rPr>
          <w:sz w:val="28"/>
          <w:szCs w:val="28"/>
        </w:rPr>
        <w:t>Комитет по управлению имуществом города.</w:t>
      </w:r>
    </w:p>
    <w:p w:rsidR="00495276" w:rsidRDefault="00495276" w:rsidP="006D52E5">
      <w:pPr>
        <w:suppressAutoHyphens/>
        <w:ind w:right="-81"/>
        <w:jc w:val="both"/>
        <w:rPr>
          <w:rFonts w:eastAsia="Calibri"/>
          <w:b/>
          <w:bCs/>
          <w:sz w:val="28"/>
          <w:szCs w:val="28"/>
        </w:rPr>
      </w:pPr>
    </w:p>
    <w:p w:rsidR="00031E85" w:rsidRPr="00E030A8" w:rsidRDefault="00031E85" w:rsidP="006D52E5">
      <w:pPr>
        <w:suppressAutoHyphens/>
        <w:ind w:right="-81"/>
        <w:jc w:val="both"/>
        <w:rPr>
          <w:sz w:val="28"/>
          <w:szCs w:val="28"/>
        </w:rPr>
      </w:pPr>
      <w:r w:rsidRPr="00E030A8">
        <w:rPr>
          <w:rFonts w:eastAsia="Calibri"/>
          <w:b/>
          <w:bCs/>
          <w:sz w:val="28"/>
          <w:szCs w:val="28"/>
        </w:rPr>
        <w:t>Проект, реализуемый в рамках муниципальной программы:</w:t>
      </w:r>
      <w:r w:rsidRPr="00E030A8">
        <w:rPr>
          <w:rFonts w:eastAsia="Calibri"/>
          <w:b/>
          <w:bCs/>
          <w:sz w:val="28"/>
          <w:szCs w:val="28"/>
          <w:u w:val="single"/>
        </w:rPr>
        <w:t xml:space="preserve"> </w:t>
      </w:r>
      <w:r w:rsidRPr="00E030A8">
        <w:rPr>
          <w:rFonts w:eastAsia="Calibri"/>
          <w:bCs/>
          <w:sz w:val="28"/>
          <w:szCs w:val="28"/>
        </w:rPr>
        <w:t>региональный проект «Обеспечение устойчивого сокращения непригодного для проживания жилищного фонда».</w:t>
      </w:r>
    </w:p>
    <w:p w:rsidR="00031E85" w:rsidRPr="00E030A8" w:rsidRDefault="00031E85" w:rsidP="00031E85">
      <w:pPr>
        <w:suppressAutoHyphens/>
        <w:ind w:right="279"/>
        <w:jc w:val="both"/>
        <w:rPr>
          <w:sz w:val="28"/>
          <w:szCs w:val="28"/>
        </w:rPr>
      </w:pPr>
    </w:p>
    <w:p w:rsidR="00031E85" w:rsidRPr="00E030A8" w:rsidRDefault="00031E85" w:rsidP="00031E85">
      <w:pPr>
        <w:ind w:right="99"/>
      </w:pPr>
      <w:r w:rsidRPr="00E030A8">
        <w:rPr>
          <w:sz w:val="28"/>
          <w:szCs w:val="28"/>
        </w:rPr>
        <w:t>Финансовое обеспечение в отчётном периоде, тыс.руб.:</w:t>
      </w:r>
    </w:p>
    <w:tbl>
      <w:tblPr>
        <w:tblW w:w="9675" w:type="dxa"/>
        <w:tblInd w:w="108" w:type="dxa"/>
        <w:tblLook w:val="0000" w:firstRow="0" w:lastRow="0" w:firstColumn="0" w:lastColumn="0" w:noHBand="0" w:noVBand="0"/>
      </w:tblPr>
      <w:tblGrid>
        <w:gridCol w:w="3600"/>
        <w:gridCol w:w="2880"/>
        <w:gridCol w:w="3195"/>
      </w:tblGrid>
      <w:tr w:rsidR="00031E85" w:rsidRPr="00E030A8">
        <w:trPr>
          <w:trHeight w:val="42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31E85">
            <w:pPr>
              <w:ind w:right="99"/>
              <w:jc w:val="center"/>
              <w:rPr>
                <w:b/>
                <w:bCs/>
              </w:rPr>
            </w:pPr>
            <w:r w:rsidRPr="00E030A8">
              <w:rPr>
                <w:b/>
                <w:bCs/>
              </w:rPr>
              <w:t>Источники финансирования</w:t>
            </w:r>
          </w:p>
        </w:tc>
        <w:tc>
          <w:tcPr>
            <w:tcW w:w="2880" w:type="dxa"/>
            <w:tcBorders>
              <w:top w:val="single" w:sz="4" w:space="0" w:color="auto"/>
              <w:left w:val="nil"/>
              <w:bottom w:val="single" w:sz="4" w:space="0" w:color="auto"/>
              <w:right w:val="single" w:sz="4" w:space="0" w:color="auto"/>
            </w:tcBorders>
            <w:vAlign w:val="center"/>
          </w:tcPr>
          <w:p w:rsidR="00031E85" w:rsidRPr="00E030A8" w:rsidRDefault="00031E85" w:rsidP="00031E85">
            <w:pPr>
              <w:ind w:right="99"/>
              <w:jc w:val="center"/>
              <w:rPr>
                <w:b/>
                <w:bCs/>
              </w:rPr>
            </w:pPr>
            <w:r w:rsidRPr="00E030A8">
              <w:rPr>
                <w:b/>
                <w:bCs/>
              </w:rPr>
              <w:t>План  по бюджету</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99"/>
              <w:jc w:val="center"/>
              <w:rPr>
                <w:b/>
                <w:bCs/>
              </w:rPr>
            </w:pPr>
            <w:r w:rsidRPr="00E030A8">
              <w:rPr>
                <w:b/>
                <w:bCs/>
              </w:rPr>
              <w:t>Фактическое исполнение</w:t>
            </w:r>
          </w:p>
        </w:tc>
      </w:tr>
      <w:tr w:rsidR="00031E85" w:rsidRPr="00E030A8">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31E85">
            <w:pPr>
              <w:ind w:right="99"/>
              <w:rPr>
                <w:b/>
                <w:bCs/>
              </w:rPr>
            </w:pPr>
            <w:r w:rsidRPr="00E030A8">
              <w:rPr>
                <w:b/>
                <w:bCs/>
              </w:rPr>
              <w:t>Всего в т.ч.</w:t>
            </w:r>
          </w:p>
        </w:tc>
        <w:tc>
          <w:tcPr>
            <w:tcW w:w="2880" w:type="dxa"/>
            <w:tcBorders>
              <w:top w:val="single" w:sz="4" w:space="0" w:color="auto"/>
              <w:left w:val="nil"/>
              <w:bottom w:val="single" w:sz="4" w:space="0" w:color="auto"/>
              <w:right w:val="single" w:sz="4" w:space="0" w:color="auto"/>
            </w:tcBorders>
            <w:vAlign w:val="center"/>
          </w:tcPr>
          <w:p w:rsidR="00031E85" w:rsidRPr="00E030A8" w:rsidRDefault="00031E85" w:rsidP="00031E85">
            <w:pPr>
              <w:jc w:val="center"/>
              <w:rPr>
                <w:b/>
                <w:highlight w:val="red"/>
              </w:rPr>
            </w:pPr>
            <w:r w:rsidRPr="00E030A8">
              <w:rPr>
                <w:b/>
              </w:rPr>
              <w:t>48 245,42600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jc w:val="center"/>
              <w:rPr>
                <w:b/>
              </w:rPr>
            </w:pPr>
            <w:r w:rsidRPr="00E030A8">
              <w:rPr>
                <w:b/>
              </w:rPr>
              <w:t>48 245,42600</w:t>
            </w:r>
          </w:p>
        </w:tc>
      </w:tr>
      <w:tr w:rsidR="00031E85" w:rsidRPr="00E030A8">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31E85">
            <w:pPr>
              <w:ind w:right="99"/>
            </w:pPr>
            <w:r w:rsidRPr="00E030A8">
              <w:t>Городской  бюджет</w:t>
            </w:r>
          </w:p>
        </w:tc>
        <w:tc>
          <w:tcPr>
            <w:tcW w:w="2880" w:type="dxa"/>
            <w:tcBorders>
              <w:top w:val="single" w:sz="4" w:space="0" w:color="auto"/>
              <w:left w:val="nil"/>
              <w:bottom w:val="single" w:sz="4" w:space="0" w:color="auto"/>
              <w:right w:val="single" w:sz="4" w:space="0" w:color="auto"/>
            </w:tcBorders>
          </w:tcPr>
          <w:p w:rsidR="00031E85" w:rsidRPr="00E030A8" w:rsidRDefault="00031E85" w:rsidP="00031E85">
            <w:pPr>
              <w:jc w:val="center"/>
              <w:rPr>
                <w:highlight w:val="red"/>
              </w:rPr>
            </w:pPr>
            <w:r w:rsidRPr="00E030A8">
              <w:t>5 770,23419</w:t>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rsidR="00031E85" w:rsidRPr="00E030A8" w:rsidRDefault="00031E85" w:rsidP="00031E85">
            <w:pPr>
              <w:jc w:val="center"/>
            </w:pPr>
            <w:r w:rsidRPr="00E030A8">
              <w:t>5 770,23419</w:t>
            </w:r>
          </w:p>
        </w:tc>
      </w:tr>
      <w:tr w:rsidR="00031E85" w:rsidRPr="00E030A8">
        <w:trPr>
          <w:trHeight w:val="42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31E85">
            <w:pPr>
              <w:ind w:right="99"/>
            </w:pPr>
            <w:r w:rsidRPr="00E030A8">
              <w:t>Областной  бюджет</w:t>
            </w:r>
          </w:p>
        </w:tc>
        <w:tc>
          <w:tcPr>
            <w:tcW w:w="2880" w:type="dxa"/>
            <w:tcBorders>
              <w:top w:val="single" w:sz="4" w:space="0" w:color="auto"/>
              <w:left w:val="nil"/>
              <w:bottom w:val="single" w:sz="4" w:space="0" w:color="auto"/>
              <w:right w:val="single" w:sz="4" w:space="0" w:color="auto"/>
            </w:tcBorders>
          </w:tcPr>
          <w:p w:rsidR="00031E85" w:rsidRPr="00E030A8" w:rsidRDefault="00031E85" w:rsidP="00031E85">
            <w:pPr>
              <w:jc w:val="center"/>
            </w:pPr>
            <w:r w:rsidRPr="00E030A8">
              <w:t>21 858,88941</w:t>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rsidR="00031E85" w:rsidRPr="00E030A8" w:rsidRDefault="00031E85" w:rsidP="00031E85">
            <w:pPr>
              <w:jc w:val="center"/>
            </w:pPr>
            <w:r w:rsidRPr="00E030A8">
              <w:t>21 858,88941</w:t>
            </w:r>
          </w:p>
        </w:tc>
      </w:tr>
      <w:tr w:rsidR="00031E85" w:rsidRPr="00E030A8">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31E85">
            <w:pPr>
              <w:ind w:right="99"/>
            </w:pPr>
            <w:r w:rsidRPr="00E030A8">
              <w:t>Федеральный бюджет</w:t>
            </w:r>
          </w:p>
        </w:tc>
        <w:tc>
          <w:tcPr>
            <w:tcW w:w="2880" w:type="dxa"/>
            <w:tcBorders>
              <w:top w:val="single" w:sz="4" w:space="0" w:color="auto"/>
              <w:left w:val="nil"/>
              <w:bottom w:val="single" w:sz="4" w:space="0" w:color="auto"/>
              <w:right w:val="single" w:sz="4" w:space="0" w:color="auto"/>
            </w:tcBorders>
          </w:tcPr>
          <w:p w:rsidR="00031E85" w:rsidRPr="00E030A8" w:rsidRDefault="00031E85" w:rsidP="00031E85">
            <w:pPr>
              <w:jc w:val="center"/>
            </w:pPr>
            <w:r w:rsidRPr="00E030A8">
              <w:t>20 616,302440</w:t>
            </w:r>
          </w:p>
        </w:tc>
        <w:tc>
          <w:tcPr>
            <w:tcW w:w="3195" w:type="dxa"/>
            <w:tcBorders>
              <w:top w:val="single" w:sz="4" w:space="0" w:color="auto"/>
              <w:left w:val="single" w:sz="4" w:space="0" w:color="auto"/>
              <w:bottom w:val="single" w:sz="4" w:space="0" w:color="auto"/>
              <w:right w:val="single" w:sz="4" w:space="0" w:color="auto"/>
            </w:tcBorders>
            <w:shd w:val="clear" w:color="auto" w:fill="auto"/>
            <w:noWrap/>
          </w:tcPr>
          <w:p w:rsidR="00031E85" w:rsidRPr="00E030A8" w:rsidRDefault="00031E85" w:rsidP="00031E85">
            <w:pPr>
              <w:jc w:val="center"/>
            </w:pPr>
            <w:r w:rsidRPr="00E030A8">
              <w:t>20 616,30240</w:t>
            </w:r>
          </w:p>
        </w:tc>
      </w:tr>
      <w:tr w:rsidR="00031E85" w:rsidRPr="00E030A8">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31E85">
            <w:pPr>
              <w:ind w:right="99"/>
            </w:pPr>
            <w:r w:rsidRPr="00E030A8">
              <w:t>Прочие источники</w:t>
            </w:r>
          </w:p>
        </w:tc>
        <w:tc>
          <w:tcPr>
            <w:tcW w:w="2880" w:type="dxa"/>
            <w:tcBorders>
              <w:top w:val="single" w:sz="4" w:space="0" w:color="auto"/>
              <w:left w:val="nil"/>
              <w:bottom w:val="single" w:sz="4" w:space="0" w:color="auto"/>
              <w:right w:val="single" w:sz="4" w:space="0" w:color="auto"/>
            </w:tcBorders>
            <w:vAlign w:val="center"/>
          </w:tcPr>
          <w:p w:rsidR="00031E85" w:rsidRPr="00E030A8" w:rsidRDefault="00031E85" w:rsidP="00031E85">
            <w:pPr>
              <w:ind w:right="99"/>
              <w:jc w:val="center"/>
            </w:pPr>
            <w:r w:rsidRPr="00E030A8">
              <w:t>0,00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jc w:val="center"/>
            </w:pPr>
            <w:r w:rsidRPr="00E030A8">
              <w:t>0,00</w:t>
            </w:r>
          </w:p>
        </w:tc>
      </w:tr>
    </w:tbl>
    <w:p w:rsidR="00422BBD" w:rsidRDefault="00422BBD" w:rsidP="00031E85">
      <w:pPr>
        <w:ind w:right="99"/>
        <w:jc w:val="both"/>
        <w:rPr>
          <w:sz w:val="28"/>
          <w:szCs w:val="28"/>
        </w:rPr>
      </w:pPr>
    </w:p>
    <w:p w:rsidR="00031E85" w:rsidRPr="00E030A8" w:rsidRDefault="00031E85" w:rsidP="00031E85">
      <w:pPr>
        <w:ind w:right="99"/>
        <w:jc w:val="both"/>
        <w:rPr>
          <w:sz w:val="28"/>
          <w:szCs w:val="28"/>
        </w:rPr>
      </w:pPr>
      <w:r w:rsidRPr="00E030A8">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184"/>
        <w:gridCol w:w="2231"/>
        <w:gridCol w:w="4320"/>
      </w:tblGrid>
      <w:tr w:rsidR="00031E85" w:rsidRPr="00E030A8">
        <w:trPr>
          <w:trHeight w:val="765"/>
        </w:trPr>
        <w:tc>
          <w:tcPr>
            <w:tcW w:w="3184"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E030A8" w:rsidRDefault="00031E85" w:rsidP="00031E85">
            <w:pPr>
              <w:ind w:right="99"/>
              <w:jc w:val="center"/>
              <w:rPr>
                <w:b/>
              </w:rPr>
            </w:pPr>
            <w:r w:rsidRPr="00E030A8">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E030A8" w:rsidRDefault="00031E85" w:rsidP="00031E85">
            <w:pPr>
              <w:ind w:right="99"/>
              <w:jc w:val="center"/>
              <w:rPr>
                <w:b/>
              </w:rPr>
            </w:pPr>
            <w:r w:rsidRPr="00E030A8">
              <w:rPr>
                <w:b/>
              </w:rPr>
              <w:t>Объем финансирования, тыс.руб.</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99"/>
              <w:jc w:val="center"/>
              <w:rPr>
                <w:b/>
              </w:rPr>
            </w:pPr>
            <w:r w:rsidRPr="00E030A8">
              <w:rPr>
                <w:b/>
              </w:rPr>
              <w:t>Результат</w:t>
            </w:r>
          </w:p>
        </w:tc>
      </w:tr>
      <w:tr w:rsidR="00031E85" w:rsidRPr="00E030A8">
        <w:trPr>
          <w:trHeight w:val="765"/>
        </w:trPr>
        <w:tc>
          <w:tcPr>
            <w:tcW w:w="3184" w:type="dxa"/>
            <w:tcBorders>
              <w:top w:val="single" w:sz="4" w:space="0" w:color="auto"/>
              <w:left w:val="single" w:sz="4" w:space="0" w:color="auto"/>
              <w:bottom w:val="single" w:sz="4" w:space="0" w:color="auto"/>
              <w:right w:val="single" w:sz="4" w:space="0" w:color="000000"/>
            </w:tcBorders>
            <w:shd w:val="clear" w:color="auto" w:fill="auto"/>
          </w:tcPr>
          <w:p w:rsidR="009B6E6D" w:rsidRDefault="009B6E6D" w:rsidP="00031E85">
            <w:pPr>
              <w:ind w:right="99"/>
              <w:rPr>
                <w:rFonts w:eastAsia="Calibri"/>
                <w:b/>
                <w:bCs/>
              </w:rPr>
            </w:pPr>
            <w:r>
              <w:rPr>
                <w:rFonts w:eastAsia="Calibri"/>
                <w:b/>
                <w:bCs/>
              </w:rPr>
              <w:lastRenderedPageBreak/>
              <w:t>Реализация регионального проекта «Обеспечение устойчивого сокращения непригодного для проживания жилищного фонда»:</w:t>
            </w:r>
          </w:p>
          <w:p w:rsidR="00031E85" w:rsidRPr="00E030A8" w:rsidRDefault="00475BD0" w:rsidP="00031E85">
            <w:pPr>
              <w:ind w:right="99"/>
            </w:pPr>
            <w:r w:rsidRPr="00E030A8">
              <w:t>Приобретение жилых помещений для переселения граждан из аварийного жилищного фонда</w:t>
            </w:r>
          </w:p>
        </w:tc>
        <w:tc>
          <w:tcPr>
            <w:tcW w:w="2231" w:type="dxa"/>
            <w:tcBorders>
              <w:top w:val="single" w:sz="4" w:space="0" w:color="auto"/>
              <w:left w:val="nil"/>
              <w:bottom w:val="single" w:sz="4" w:space="0" w:color="auto"/>
              <w:right w:val="nil"/>
            </w:tcBorders>
            <w:shd w:val="clear" w:color="auto" w:fill="auto"/>
            <w:noWrap/>
          </w:tcPr>
          <w:p w:rsidR="00031E85" w:rsidRPr="00E030A8" w:rsidRDefault="00475BD0" w:rsidP="00031E85">
            <w:pPr>
              <w:jc w:val="center"/>
            </w:pPr>
            <w:r w:rsidRPr="00E030A8">
              <w:t>47 9</w:t>
            </w:r>
            <w:r w:rsidR="00607A1D" w:rsidRPr="00E030A8">
              <w:t>3</w:t>
            </w:r>
            <w:r w:rsidRPr="00E030A8">
              <w:t>9,914</w:t>
            </w:r>
          </w:p>
          <w:p w:rsidR="00607A1D" w:rsidRPr="00E030A8" w:rsidRDefault="00607A1D" w:rsidP="00031E85">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475BD0" w:rsidRPr="00E030A8" w:rsidRDefault="00475BD0" w:rsidP="00475BD0">
            <w:r w:rsidRPr="00E030A8">
              <w:t>Заключены</w:t>
            </w:r>
            <w:r w:rsidR="00562D7A">
              <w:t>,</w:t>
            </w:r>
            <w:r w:rsidRPr="00E030A8">
              <w:t xml:space="preserve"> исполнены и оплачены в полном объеме: МК от 23.06.2020 на сумму 13 680,00 тыс.руб., МК от </w:t>
            </w:r>
            <w:r w:rsidRPr="00E030A8">
              <w:rPr>
                <w:rStyle w:val="Heading4Char"/>
                <w:b w:val="0"/>
                <w:bCs w:val="0"/>
                <w:sz w:val="20"/>
                <w:szCs w:val="20"/>
              </w:rPr>
              <w:t>04.08.2020</w:t>
            </w:r>
            <w:r w:rsidRPr="00E030A8">
              <w:t xml:space="preserve"> на сумму 18 408,00 тыс.руб МК от 18.08.2020 на сумму 14 132,00 тыс.руб, с единственным участником на приобретение 39 квартир в муниципальную собственность, что позволит расселить аварийные дома по ул. Прониной,15, ул.Власть Труда,19, пос.Лесхоза 2а</w:t>
            </w:r>
          </w:p>
          <w:p w:rsidR="00031E85" w:rsidRPr="00E030A8" w:rsidRDefault="00475BD0" w:rsidP="00475BD0">
            <w:pPr>
              <w:ind w:firstLine="252"/>
              <w:jc w:val="both"/>
            </w:pPr>
            <w:r w:rsidRPr="00E030A8">
              <w:t>Выплачена выкупная стоимость 3 собственникам по соглашению на сумму 1719,914</w:t>
            </w:r>
            <w:r w:rsidR="002C1783">
              <w:t xml:space="preserve"> тыс.</w:t>
            </w:r>
            <w:r w:rsidRPr="00E030A8">
              <w:t>руб.</w:t>
            </w:r>
          </w:p>
        </w:tc>
      </w:tr>
      <w:tr w:rsidR="00031E85" w:rsidRPr="00E030A8">
        <w:trPr>
          <w:trHeight w:val="765"/>
        </w:trPr>
        <w:tc>
          <w:tcPr>
            <w:tcW w:w="3184" w:type="dxa"/>
            <w:tcBorders>
              <w:top w:val="single" w:sz="4" w:space="0" w:color="auto"/>
              <w:left w:val="single" w:sz="4" w:space="0" w:color="auto"/>
              <w:bottom w:val="single" w:sz="4" w:space="0" w:color="auto"/>
              <w:right w:val="single" w:sz="4" w:space="0" w:color="000000"/>
            </w:tcBorders>
            <w:shd w:val="clear" w:color="auto" w:fill="auto"/>
          </w:tcPr>
          <w:p w:rsidR="00031E85" w:rsidRPr="00E030A8" w:rsidRDefault="00031E85" w:rsidP="00031E85">
            <w:r w:rsidRPr="00E030A8">
              <w:t>Снос аварийного жилищного фонда после расселения граждан</w:t>
            </w:r>
          </w:p>
        </w:tc>
        <w:tc>
          <w:tcPr>
            <w:tcW w:w="2231" w:type="dxa"/>
            <w:tcBorders>
              <w:top w:val="single" w:sz="4" w:space="0" w:color="auto"/>
              <w:left w:val="nil"/>
              <w:bottom w:val="single" w:sz="4" w:space="0" w:color="auto"/>
              <w:right w:val="nil"/>
            </w:tcBorders>
            <w:shd w:val="clear" w:color="auto" w:fill="auto"/>
            <w:noWrap/>
          </w:tcPr>
          <w:p w:rsidR="00031E85" w:rsidRPr="00E030A8" w:rsidRDefault="00475BD0" w:rsidP="00031E85">
            <w:pPr>
              <w:jc w:val="center"/>
            </w:pPr>
            <w:r w:rsidRPr="00E030A8">
              <w:t>305,512</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475BD0" w:rsidRPr="00E030A8" w:rsidRDefault="00475BD0" w:rsidP="00607A1D">
            <w:pPr>
              <w:ind w:firstLine="252"/>
              <w:jc w:val="both"/>
            </w:pPr>
            <w:r w:rsidRPr="00E030A8">
              <w:t>Заключен</w:t>
            </w:r>
            <w:r w:rsidR="00562D7A">
              <w:t>,</w:t>
            </w:r>
            <w:r w:rsidRPr="00E030A8">
              <w:t xml:space="preserve"> исполнен и оплачен в полном объеме мун</w:t>
            </w:r>
            <w:r w:rsidR="00495276">
              <w:t>иципальный</w:t>
            </w:r>
            <w:r w:rsidRPr="00E030A8">
              <w:t>.</w:t>
            </w:r>
            <w:r w:rsidR="00607A1D" w:rsidRPr="00E030A8">
              <w:t xml:space="preserve"> </w:t>
            </w:r>
            <w:r w:rsidRPr="00E030A8">
              <w:t>контракт на снос аварийного  дома, расположенного по адресу ул. 9 Линия, 27., на сумму 298,0</w:t>
            </w:r>
            <w:r w:rsidR="00880309">
              <w:t xml:space="preserve"> </w:t>
            </w:r>
            <w:r w:rsidRPr="00E030A8">
              <w:t>т</w:t>
            </w:r>
            <w:r w:rsidR="00880309">
              <w:t>ыс</w:t>
            </w:r>
            <w:r w:rsidRPr="00E030A8">
              <w:t>.р</w:t>
            </w:r>
            <w:r w:rsidR="00880309">
              <w:t>уб</w:t>
            </w:r>
            <w:r w:rsidRPr="00E030A8">
              <w:t xml:space="preserve">. </w:t>
            </w:r>
          </w:p>
          <w:p w:rsidR="00031E85" w:rsidRPr="00E030A8" w:rsidRDefault="00475BD0" w:rsidP="00607A1D">
            <w:pPr>
              <w:ind w:firstLine="252"/>
              <w:jc w:val="both"/>
            </w:pPr>
            <w:r w:rsidRPr="00E030A8">
              <w:t>Заключен</w:t>
            </w:r>
            <w:r w:rsidR="00607A1D" w:rsidRPr="00E030A8">
              <w:t>,</w:t>
            </w:r>
            <w:r w:rsidRPr="00E030A8">
              <w:t xml:space="preserve"> исполнен и оплачен в полном объеме договор демонтажа газопровода аварийного дома, расположенного по адресу ул. 9 Линия, 27., на сумму 7,512</w:t>
            </w:r>
            <w:r w:rsidR="00880309">
              <w:t xml:space="preserve"> </w:t>
            </w:r>
            <w:r w:rsidRPr="00E030A8">
              <w:t>т</w:t>
            </w:r>
            <w:r w:rsidR="00880309">
              <w:t>ыс</w:t>
            </w:r>
            <w:r w:rsidRPr="00E030A8">
              <w:t>.р</w:t>
            </w:r>
            <w:r w:rsidR="00880309">
              <w:t>уб</w:t>
            </w:r>
            <w:r w:rsidRPr="00E030A8">
              <w:t>.</w:t>
            </w:r>
            <w:r w:rsidRPr="00E030A8">
              <w:rPr>
                <w:sz w:val="20"/>
                <w:szCs w:val="20"/>
              </w:rPr>
              <w:t xml:space="preserve">  </w:t>
            </w:r>
          </w:p>
        </w:tc>
      </w:tr>
    </w:tbl>
    <w:p w:rsidR="00495276" w:rsidRDefault="00495276" w:rsidP="00B755DC">
      <w:pPr>
        <w:pStyle w:val="ConsPlusNonformat"/>
        <w:widowControl/>
        <w:ind w:right="639" w:firstLine="720"/>
        <w:jc w:val="both"/>
        <w:rPr>
          <w:rFonts w:ascii="Times New Roman" w:hAnsi="Times New Roman" w:cs="Times New Roman"/>
          <w:sz w:val="28"/>
          <w:szCs w:val="28"/>
        </w:rPr>
      </w:pPr>
    </w:p>
    <w:p w:rsidR="0059372D" w:rsidRPr="00E030A8" w:rsidRDefault="0059372D" w:rsidP="00B755DC">
      <w:pPr>
        <w:pStyle w:val="ConsPlusNonformat"/>
        <w:widowControl/>
        <w:ind w:right="639" w:firstLine="720"/>
        <w:jc w:val="both"/>
        <w:rPr>
          <w:rFonts w:ascii="Times New Roman" w:hAnsi="Times New Roman" w:cs="Times New Roman"/>
          <w:sz w:val="28"/>
          <w:szCs w:val="28"/>
        </w:rPr>
      </w:pPr>
      <w:r w:rsidRPr="00E030A8">
        <w:rPr>
          <w:rFonts w:ascii="Times New Roman" w:hAnsi="Times New Roman" w:cs="Times New Roman"/>
          <w:sz w:val="28"/>
          <w:szCs w:val="28"/>
        </w:rPr>
        <w:t>Достижение плановых значений показателей муниципальной программы:</w:t>
      </w:r>
    </w:p>
    <w:tbl>
      <w:tblPr>
        <w:tblW w:w="9747" w:type="dxa"/>
        <w:tblInd w:w="108" w:type="dxa"/>
        <w:tblLayout w:type="fixed"/>
        <w:tblLook w:val="0000" w:firstRow="0" w:lastRow="0" w:firstColumn="0" w:lastColumn="0" w:noHBand="0" w:noVBand="0"/>
      </w:tblPr>
      <w:tblGrid>
        <w:gridCol w:w="4873"/>
        <w:gridCol w:w="4874"/>
      </w:tblGrid>
      <w:tr w:rsidR="0059372D" w:rsidRPr="00E030A8">
        <w:trPr>
          <w:trHeight w:val="551"/>
        </w:trPr>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59372D" w:rsidRPr="00495276" w:rsidRDefault="0059372D" w:rsidP="000B0B0D">
            <w:pPr>
              <w:ind w:right="-22"/>
              <w:jc w:val="center"/>
              <w:rPr>
                <w:b/>
              </w:rPr>
            </w:pPr>
            <w:r w:rsidRPr="00495276">
              <w:rPr>
                <w:b/>
              </w:rPr>
              <w:t xml:space="preserve">Количество достигнутых значений показателей </w:t>
            </w:r>
          </w:p>
        </w:tc>
        <w:tc>
          <w:tcPr>
            <w:tcW w:w="4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72D" w:rsidRPr="00495276" w:rsidRDefault="0059372D" w:rsidP="000B0B0D">
            <w:pPr>
              <w:ind w:right="-108"/>
              <w:jc w:val="center"/>
              <w:rPr>
                <w:b/>
              </w:rPr>
            </w:pPr>
            <w:r w:rsidRPr="00495276">
              <w:rPr>
                <w:b/>
              </w:rPr>
              <w:t>Общее количество показателей, ед.</w:t>
            </w:r>
          </w:p>
        </w:tc>
      </w:tr>
      <w:tr w:rsidR="0059372D" w:rsidRPr="00E030A8">
        <w:trPr>
          <w:trHeight w:val="551"/>
        </w:trPr>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59372D" w:rsidRPr="00E030A8" w:rsidRDefault="0059372D" w:rsidP="000B0B0D">
            <w:pPr>
              <w:ind w:right="639"/>
              <w:jc w:val="center"/>
            </w:pPr>
            <w:r w:rsidRPr="00E030A8">
              <w:t>5</w:t>
            </w:r>
          </w:p>
        </w:tc>
        <w:tc>
          <w:tcPr>
            <w:tcW w:w="4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72D" w:rsidRPr="00E030A8" w:rsidRDefault="0059372D" w:rsidP="000B0B0D">
            <w:pPr>
              <w:ind w:right="639"/>
              <w:jc w:val="center"/>
            </w:pPr>
            <w:r w:rsidRPr="00E030A8">
              <w:t>5</w:t>
            </w:r>
          </w:p>
        </w:tc>
      </w:tr>
    </w:tbl>
    <w:p w:rsidR="00495276" w:rsidRDefault="00495276" w:rsidP="00B755DC">
      <w:pPr>
        <w:pStyle w:val="ConsPlusNonformat"/>
        <w:widowControl/>
        <w:ind w:right="639" w:firstLine="720"/>
        <w:jc w:val="both"/>
        <w:rPr>
          <w:rFonts w:ascii="Times New Roman" w:hAnsi="Times New Roman" w:cs="Times New Roman"/>
          <w:sz w:val="28"/>
          <w:szCs w:val="28"/>
        </w:rPr>
      </w:pPr>
    </w:p>
    <w:p w:rsidR="0059372D" w:rsidRPr="00E030A8" w:rsidRDefault="0059372D" w:rsidP="00B755DC">
      <w:pPr>
        <w:pStyle w:val="ConsPlusNonformat"/>
        <w:widowControl/>
        <w:ind w:right="639" w:firstLine="720"/>
        <w:jc w:val="both"/>
        <w:rPr>
          <w:rFonts w:ascii="Times New Roman" w:hAnsi="Times New Roman" w:cs="Times New Roman"/>
          <w:sz w:val="28"/>
          <w:szCs w:val="28"/>
        </w:rPr>
      </w:pPr>
      <w:r w:rsidRPr="00E030A8">
        <w:rPr>
          <w:rFonts w:ascii="Times New Roman" w:hAnsi="Times New Roman" w:cs="Times New Roman"/>
          <w:sz w:val="28"/>
          <w:szCs w:val="28"/>
        </w:rPr>
        <w:t>Оценка эффективности реализации муниципальной программы:</w:t>
      </w:r>
    </w:p>
    <w:tbl>
      <w:tblPr>
        <w:tblStyle w:val="a5"/>
        <w:tblW w:w="9720" w:type="dxa"/>
        <w:tblInd w:w="108" w:type="dxa"/>
        <w:tblLook w:val="01E0" w:firstRow="1" w:lastRow="1" w:firstColumn="1" w:lastColumn="1" w:noHBand="0" w:noVBand="0"/>
      </w:tblPr>
      <w:tblGrid>
        <w:gridCol w:w="4860"/>
        <w:gridCol w:w="4860"/>
      </w:tblGrid>
      <w:tr w:rsidR="0059372D" w:rsidRPr="00E030A8">
        <w:trPr>
          <w:trHeight w:val="551"/>
        </w:trPr>
        <w:tc>
          <w:tcPr>
            <w:tcW w:w="4860" w:type="dxa"/>
          </w:tcPr>
          <w:p w:rsidR="0059372D" w:rsidRPr="00495276" w:rsidRDefault="0059372D" w:rsidP="000B0B0D">
            <w:pPr>
              <w:jc w:val="center"/>
              <w:rPr>
                <w:b/>
              </w:rPr>
            </w:pPr>
            <w:r w:rsidRPr="00495276">
              <w:rPr>
                <w:b/>
              </w:rPr>
              <w:t>Результат реализации муниципальной программы</w:t>
            </w:r>
          </w:p>
        </w:tc>
        <w:tc>
          <w:tcPr>
            <w:tcW w:w="4860" w:type="dxa"/>
          </w:tcPr>
          <w:p w:rsidR="0059372D" w:rsidRPr="00495276" w:rsidRDefault="0059372D" w:rsidP="000B0B0D">
            <w:pPr>
              <w:ind w:right="1"/>
              <w:jc w:val="center"/>
              <w:rPr>
                <w:b/>
              </w:rPr>
            </w:pPr>
            <w:r w:rsidRPr="00495276">
              <w:rPr>
                <w:b/>
              </w:rPr>
              <w:t>Значение критерия</w:t>
            </w:r>
          </w:p>
        </w:tc>
      </w:tr>
      <w:tr w:rsidR="0059372D" w:rsidRPr="00E030A8">
        <w:trPr>
          <w:trHeight w:val="551"/>
        </w:trPr>
        <w:tc>
          <w:tcPr>
            <w:tcW w:w="4860" w:type="dxa"/>
            <w:vAlign w:val="center"/>
          </w:tcPr>
          <w:p w:rsidR="0059372D" w:rsidRPr="00E030A8" w:rsidRDefault="0059372D" w:rsidP="00422BBD">
            <w:pPr>
              <w:jc w:val="center"/>
              <w:rPr>
                <w:b/>
              </w:rPr>
            </w:pPr>
            <w:r w:rsidRPr="00E030A8">
              <w:t>высоко</w:t>
            </w:r>
            <w:r w:rsidR="00E030A8">
              <w:t>э</w:t>
            </w:r>
            <w:r w:rsidRPr="00E030A8">
              <w:t>ффективная</w:t>
            </w:r>
          </w:p>
        </w:tc>
        <w:tc>
          <w:tcPr>
            <w:tcW w:w="4860" w:type="dxa"/>
            <w:vAlign w:val="center"/>
          </w:tcPr>
          <w:p w:rsidR="0059372D" w:rsidRPr="00E030A8" w:rsidRDefault="0059372D" w:rsidP="00422BBD">
            <w:pPr>
              <w:ind w:right="1"/>
              <w:jc w:val="center"/>
            </w:pPr>
            <w:r w:rsidRPr="00E030A8">
              <w:t>1,24</w:t>
            </w:r>
          </w:p>
        </w:tc>
      </w:tr>
    </w:tbl>
    <w:p w:rsidR="008E1A2D" w:rsidRDefault="008E1A2D" w:rsidP="00031E85">
      <w:pPr>
        <w:ind w:right="99"/>
        <w:jc w:val="center"/>
        <w:rPr>
          <w:b/>
          <w:color w:val="339966"/>
          <w:sz w:val="28"/>
          <w:szCs w:val="28"/>
        </w:rPr>
      </w:pPr>
    </w:p>
    <w:p w:rsidR="00031E85" w:rsidRPr="00E030A8" w:rsidRDefault="00031E85" w:rsidP="00031E85">
      <w:pPr>
        <w:ind w:right="99"/>
        <w:jc w:val="center"/>
        <w:rPr>
          <w:b/>
          <w:sz w:val="28"/>
          <w:szCs w:val="28"/>
        </w:rPr>
      </w:pPr>
      <w:r w:rsidRPr="00E030A8">
        <w:rPr>
          <w:b/>
          <w:sz w:val="28"/>
          <w:szCs w:val="28"/>
        </w:rPr>
        <w:t>2. МП «Управление муниципальным имуществом города Димитровграда Ульяновской области на 2019-2021 годы»</w:t>
      </w:r>
    </w:p>
    <w:p w:rsidR="00031E85" w:rsidRPr="00E030A8" w:rsidRDefault="00031E85" w:rsidP="00031E85">
      <w:pPr>
        <w:suppressAutoHyphens/>
        <w:ind w:right="99" w:firstLine="720"/>
        <w:jc w:val="both"/>
        <w:rPr>
          <w:sz w:val="28"/>
          <w:szCs w:val="28"/>
        </w:rPr>
      </w:pPr>
    </w:p>
    <w:p w:rsidR="00031E85" w:rsidRPr="00E030A8" w:rsidRDefault="00031E85" w:rsidP="000E01B7">
      <w:pPr>
        <w:suppressAutoHyphens/>
        <w:ind w:right="-81"/>
        <w:jc w:val="both"/>
        <w:rPr>
          <w:sz w:val="28"/>
          <w:szCs w:val="28"/>
        </w:rPr>
      </w:pPr>
      <w:r w:rsidRPr="00E030A8">
        <w:rPr>
          <w:b/>
          <w:sz w:val="28"/>
          <w:szCs w:val="28"/>
          <w:u w:val="single"/>
        </w:rPr>
        <w:t>Разработчик муниципальной программы</w:t>
      </w:r>
      <w:r w:rsidRPr="00E030A8">
        <w:rPr>
          <w:b/>
          <w:sz w:val="28"/>
          <w:szCs w:val="28"/>
        </w:rPr>
        <w:t xml:space="preserve">: </w:t>
      </w:r>
      <w:r w:rsidRPr="00E030A8">
        <w:rPr>
          <w:sz w:val="28"/>
          <w:szCs w:val="28"/>
        </w:rPr>
        <w:t>Комитет по управлению имуществом города.</w:t>
      </w:r>
    </w:p>
    <w:p w:rsidR="00031E85" w:rsidRPr="00E030A8" w:rsidRDefault="00031E85" w:rsidP="00031E85">
      <w:pPr>
        <w:ind w:right="99" w:firstLine="540"/>
        <w:rPr>
          <w:sz w:val="28"/>
          <w:szCs w:val="28"/>
        </w:rPr>
      </w:pPr>
    </w:p>
    <w:p w:rsidR="00031E85" w:rsidRPr="00E030A8" w:rsidRDefault="00031E85" w:rsidP="00031E85">
      <w:pPr>
        <w:ind w:right="99"/>
      </w:pPr>
      <w:r w:rsidRPr="00E030A8">
        <w:rPr>
          <w:sz w:val="28"/>
          <w:szCs w:val="28"/>
        </w:rPr>
        <w:t>Финансовое обеспечение в отчётном периоде, тыс.руб.:</w:t>
      </w:r>
    </w:p>
    <w:tbl>
      <w:tblPr>
        <w:tblW w:w="9720" w:type="dxa"/>
        <w:tblInd w:w="108" w:type="dxa"/>
        <w:tblLayout w:type="fixed"/>
        <w:tblLook w:val="0000" w:firstRow="0" w:lastRow="0" w:firstColumn="0" w:lastColumn="0" w:noHBand="0" w:noVBand="0"/>
      </w:tblPr>
      <w:tblGrid>
        <w:gridCol w:w="3240"/>
        <w:gridCol w:w="3240"/>
        <w:gridCol w:w="3240"/>
      </w:tblGrid>
      <w:tr w:rsidR="00031E85" w:rsidRPr="00E030A8">
        <w:trPr>
          <w:trHeight w:val="5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E01B7">
            <w:pPr>
              <w:ind w:right="99"/>
              <w:rPr>
                <w:b/>
                <w:bCs/>
              </w:rPr>
            </w:pPr>
            <w:r w:rsidRPr="00E030A8">
              <w:rPr>
                <w:b/>
                <w:bCs/>
              </w:rPr>
              <w:t>Источники финансирования</w:t>
            </w:r>
          </w:p>
        </w:tc>
        <w:tc>
          <w:tcPr>
            <w:tcW w:w="3240" w:type="dxa"/>
            <w:tcBorders>
              <w:top w:val="single" w:sz="4" w:space="0" w:color="auto"/>
              <w:left w:val="nil"/>
              <w:bottom w:val="single" w:sz="4" w:space="0" w:color="auto"/>
              <w:right w:val="single" w:sz="4" w:space="0" w:color="auto"/>
            </w:tcBorders>
            <w:vAlign w:val="center"/>
          </w:tcPr>
          <w:p w:rsidR="00031E85" w:rsidRPr="00E030A8" w:rsidRDefault="00031E85" w:rsidP="00031E85">
            <w:pPr>
              <w:ind w:right="99"/>
              <w:jc w:val="center"/>
              <w:rPr>
                <w:b/>
                <w:bCs/>
              </w:rPr>
            </w:pPr>
            <w:r w:rsidRPr="00E030A8">
              <w:rPr>
                <w:b/>
                <w:bCs/>
              </w:rPr>
              <w:t>План  по бюджету</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99"/>
              <w:jc w:val="center"/>
              <w:rPr>
                <w:b/>
                <w:bCs/>
              </w:rPr>
            </w:pPr>
            <w:r w:rsidRPr="00E030A8">
              <w:rPr>
                <w:b/>
                <w:bCs/>
              </w:rPr>
              <w:t>Фактическое исполнение</w:t>
            </w:r>
          </w:p>
        </w:tc>
      </w:tr>
      <w:tr w:rsidR="00031E85" w:rsidRPr="00E030A8">
        <w:trPr>
          <w:trHeight w:val="5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E01B7">
            <w:pPr>
              <w:ind w:right="99"/>
              <w:rPr>
                <w:b/>
                <w:bCs/>
              </w:rPr>
            </w:pPr>
            <w:r w:rsidRPr="00E030A8">
              <w:rPr>
                <w:b/>
                <w:bCs/>
              </w:rPr>
              <w:t>Всего в т.ч.</w:t>
            </w:r>
          </w:p>
        </w:tc>
        <w:tc>
          <w:tcPr>
            <w:tcW w:w="3240" w:type="dxa"/>
            <w:tcBorders>
              <w:top w:val="single" w:sz="4" w:space="0" w:color="auto"/>
              <w:left w:val="nil"/>
              <w:bottom w:val="single" w:sz="4" w:space="0" w:color="auto"/>
              <w:right w:val="single" w:sz="4" w:space="0" w:color="auto"/>
            </w:tcBorders>
            <w:vAlign w:val="center"/>
          </w:tcPr>
          <w:p w:rsidR="00031E85" w:rsidRPr="00E030A8" w:rsidRDefault="00D369F5" w:rsidP="00031E85">
            <w:pPr>
              <w:suppressAutoHyphens/>
              <w:jc w:val="center"/>
              <w:rPr>
                <w:b/>
              </w:rPr>
            </w:pPr>
            <w:r w:rsidRPr="00E030A8">
              <w:rPr>
                <w:b/>
              </w:rPr>
              <w:t>12 028,86496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D369F5" w:rsidP="00031E85">
            <w:pPr>
              <w:suppressAutoHyphens/>
              <w:jc w:val="center"/>
              <w:rPr>
                <w:b/>
              </w:rPr>
            </w:pPr>
            <w:r w:rsidRPr="00E030A8">
              <w:rPr>
                <w:b/>
              </w:rPr>
              <w:t>11 595,87440</w:t>
            </w:r>
          </w:p>
        </w:tc>
      </w:tr>
      <w:tr w:rsidR="00031E85" w:rsidRPr="00E030A8">
        <w:trPr>
          <w:trHeight w:val="5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E01B7">
            <w:pPr>
              <w:ind w:right="99"/>
            </w:pPr>
            <w:r w:rsidRPr="00E030A8">
              <w:t>Городской  бюджет</w:t>
            </w:r>
          </w:p>
        </w:tc>
        <w:tc>
          <w:tcPr>
            <w:tcW w:w="3240" w:type="dxa"/>
            <w:tcBorders>
              <w:top w:val="single" w:sz="4" w:space="0" w:color="auto"/>
              <w:left w:val="nil"/>
              <w:bottom w:val="single" w:sz="4" w:space="0" w:color="auto"/>
              <w:right w:val="single" w:sz="4" w:space="0" w:color="auto"/>
            </w:tcBorders>
            <w:vAlign w:val="center"/>
          </w:tcPr>
          <w:p w:rsidR="00031E85" w:rsidRPr="00E030A8" w:rsidRDefault="00D369F5" w:rsidP="00031E85">
            <w:pPr>
              <w:suppressAutoHyphens/>
              <w:jc w:val="center"/>
            </w:pPr>
            <w:r w:rsidRPr="00E030A8">
              <w:t>12 028,86496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D369F5" w:rsidP="00031E85">
            <w:pPr>
              <w:suppressAutoHyphens/>
              <w:jc w:val="center"/>
            </w:pPr>
            <w:r w:rsidRPr="00E030A8">
              <w:t>11 595,87440</w:t>
            </w:r>
          </w:p>
        </w:tc>
      </w:tr>
      <w:tr w:rsidR="00031E85" w:rsidRPr="00E030A8">
        <w:trPr>
          <w:trHeight w:val="5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E01B7">
            <w:pPr>
              <w:ind w:right="99"/>
            </w:pPr>
            <w:r w:rsidRPr="00E030A8">
              <w:lastRenderedPageBreak/>
              <w:t>Областной  бюджет</w:t>
            </w:r>
          </w:p>
        </w:tc>
        <w:tc>
          <w:tcPr>
            <w:tcW w:w="3240" w:type="dxa"/>
            <w:tcBorders>
              <w:top w:val="single" w:sz="4" w:space="0" w:color="auto"/>
              <w:left w:val="nil"/>
              <w:bottom w:val="single" w:sz="4" w:space="0" w:color="auto"/>
              <w:right w:val="single" w:sz="4" w:space="0" w:color="auto"/>
            </w:tcBorders>
            <w:vAlign w:val="center"/>
          </w:tcPr>
          <w:p w:rsidR="00031E85" w:rsidRPr="00E030A8" w:rsidRDefault="00031E85" w:rsidP="00031E85">
            <w:pPr>
              <w:ind w:right="99"/>
              <w:jc w:val="center"/>
            </w:pPr>
            <w:r w:rsidRPr="00E030A8">
              <w:t>0,00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99"/>
              <w:jc w:val="center"/>
            </w:pPr>
            <w:r w:rsidRPr="00E030A8">
              <w:t>0,00</w:t>
            </w:r>
          </w:p>
        </w:tc>
      </w:tr>
      <w:tr w:rsidR="00031E85" w:rsidRPr="00E030A8">
        <w:trPr>
          <w:trHeight w:val="5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E01B7">
            <w:pPr>
              <w:ind w:right="99"/>
            </w:pPr>
            <w:r w:rsidRPr="00E030A8">
              <w:t>Федеральный бюджет</w:t>
            </w:r>
          </w:p>
        </w:tc>
        <w:tc>
          <w:tcPr>
            <w:tcW w:w="3240" w:type="dxa"/>
            <w:tcBorders>
              <w:top w:val="single" w:sz="4" w:space="0" w:color="auto"/>
              <w:left w:val="nil"/>
              <w:bottom w:val="single" w:sz="4" w:space="0" w:color="auto"/>
              <w:right w:val="single" w:sz="4" w:space="0" w:color="auto"/>
            </w:tcBorders>
            <w:vAlign w:val="center"/>
          </w:tcPr>
          <w:p w:rsidR="00031E85" w:rsidRPr="00E030A8" w:rsidRDefault="00031E85" w:rsidP="00031E85">
            <w:pPr>
              <w:ind w:right="99"/>
              <w:jc w:val="center"/>
            </w:pPr>
            <w:r w:rsidRPr="00E030A8">
              <w:t>0,00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99"/>
              <w:jc w:val="center"/>
            </w:pPr>
            <w:r w:rsidRPr="00E030A8">
              <w:t>0,00</w:t>
            </w:r>
          </w:p>
        </w:tc>
      </w:tr>
      <w:tr w:rsidR="00031E85" w:rsidRPr="00E030A8">
        <w:trPr>
          <w:trHeight w:val="5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E030A8" w:rsidRDefault="00031E85" w:rsidP="000E01B7">
            <w:pPr>
              <w:ind w:right="99"/>
            </w:pPr>
            <w:r w:rsidRPr="00E030A8">
              <w:t>Прочие источники</w:t>
            </w:r>
          </w:p>
        </w:tc>
        <w:tc>
          <w:tcPr>
            <w:tcW w:w="3240" w:type="dxa"/>
            <w:tcBorders>
              <w:top w:val="single" w:sz="4" w:space="0" w:color="auto"/>
              <w:left w:val="nil"/>
              <w:bottom w:val="single" w:sz="4" w:space="0" w:color="auto"/>
              <w:right w:val="single" w:sz="4" w:space="0" w:color="auto"/>
            </w:tcBorders>
            <w:vAlign w:val="center"/>
          </w:tcPr>
          <w:p w:rsidR="00031E85" w:rsidRPr="00E030A8" w:rsidRDefault="00031E85" w:rsidP="00031E85">
            <w:pPr>
              <w:ind w:right="99"/>
              <w:jc w:val="center"/>
            </w:pPr>
            <w:r w:rsidRPr="00E030A8">
              <w:t>0,00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99"/>
              <w:jc w:val="center"/>
            </w:pPr>
            <w:r w:rsidRPr="00E030A8">
              <w:t>0,00</w:t>
            </w:r>
          </w:p>
        </w:tc>
      </w:tr>
    </w:tbl>
    <w:p w:rsidR="000F355C" w:rsidRDefault="000F355C" w:rsidP="00031E85">
      <w:pPr>
        <w:ind w:right="99"/>
        <w:jc w:val="both"/>
        <w:rPr>
          <w:sz w:val="28"/>
          <w:szCs w:val="28"/>
        </w:rPr>
      </w:pPr>
    </w:p>
    <w:p w:rsidR="00031E85" w:rsidRPr="00E030A8" w:rsidRDefault="00031E85" w:rsidP="00031E85">
      <w:pPr>
        <w:ind w:right="99"/>
        <w:jc w:val="both"/>
        <w:rPr>
          <w:sz w:val="28"/>
          <w:szCs w:val="28"/>
        </w:rPr>
      </w:pPr>
      <w:r w:rsidRPr="00E030A8">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2830"/>
        <w:gridCol w:w="2231"/>
        <w:gridCol w:w="4674"/>
      </w:tblGrid>
      <w:tr w:rsidR="00031E85" w:rsidRPr="00E030A8">
        <w:trPr>
          <w:trHeight w:val="765"/>
        </w:trPr>
        <w:tc>
          <w:tcPr>
            <w:tcW w:w="2830"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E030A8" w:rsidRDefault="00031E85" w:rsidP="00031E85">
            <w:pPr>
              <w:ind w:right="99"/>
              <w:jc w:val="center"/>
              <w:rPr>
                <w:b/>
              </w:rPr>
            </w:pPr>
            <w:r w:rsidRPr="00E030A8">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E030A8" w:rsidRDefault="00031E85" w:rsidP="00031E85">
            <w:pPr>
              <w:ind w:right="99"/>
              <w:jc w:val="center"/>
              <w:rPr>
                <w:b/>
              </w:rPr>
            </w:pPr>
            <w:r w:rsidRPr="00E030A8">
              <w:rPr>
                <w:b/>
              </w:rPr>
              <w:t>Объем финансирования, тыс.руб.</w:t>
            </w:r>
          </w:p>
        </w:tc>
        <w:tc>
          <w:tcPr>
            <w:tcW w:w="4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99"/>
              <w:jc w:val="center"/>
              <w:rPr>
                <w:b/>
              </w:rPr>
            </w:pPr>
            <w:r w:rsidRPr="00E030A8">
              <w:rPr>
                <w:b/>
              </w:rPr>
              <w:t>Результат</w:t>
            </w:r>
          </w:p>
        </w:tc>
      </w:tr>
      <w:tr w:rsidR="00031E85" w:rsidRPr="00E030A8">
        <w:trPr>
          <w:trHeight w:val="313"/>
        </w:trPr>
        <w:tc>
          <w:tcPr>
            <w:tcW w:w="2830" w:type="dxa"/>
            <w:tcBorders>
              <w:top w:val="single" w:sz="4" w:space="0" w:color="auto"/>
              <w:left w:val="single" w:sz="4" w:space="0" w:color="auto"/>
              <w:bottom w:val="single" w:sz="4" w:space="0" w:color="auto"/>
              <w:right w:val="single" w:sz="4" w:space="0" w:color="000000"/>
            </w:tcBorders>
            <w:shd w:val="clear" w:color="auto" w:fill="auto"/>
          </w:tcPr>
          <w:p w:rsidR="00031E85" w:rsidRPr="00E030A8" w:rsidRDefault="00031E85" w:rsidP="00031E85">
            <w:pPr>
              <w:ind w:right="99"/>
            </w:pPr>
            <w:r w:rsidRPr="00E030A8">
              <w:t>Обеспечение де</w:t>
            </w:r>
            <w:r w:rsidRPr="00E030A8">
              <w:t>я</w:t>
            </w:r>
            <w:r w:rsidRPr="00E030A8">
              <w:t>тельности КУИГ</w:t>
            </w:r>
          </w:p>
        </w:tc>
        <w:tc>
          <w:tcPr>
            <w:tcW w:w="2231" w:type="dxa"/>
            <w:tcBorders>
              <w:top w:val="single" w:sz="4" w:space="0" w:color="auto"/>
              <w:left w:val="nil"/>
              <w:bottom w:val="single" w:sz="4" w:space="0" w:color="auto"/>
              <w:right w:val="nil"/>
            </w:tcBorders>
            <w:shd w:val="clear" w:color="auto" w:fill="auto"/>
            <w:noWrap/>
          </w:tcPr>
          <w:p w:rsidR="00031E85" w:rsidRPr="00E030A8" w:rsidRDefault="00EC1181" w:rsidP="00031E85">
            <w:pPr>
              <w:suppressAutoHyphens/>
              <w:ind w:left="-108" w:right="-108"/>
              <w:jc w:val="center"/>
            </w:pPr>
            <w:r w:rsidRPr="00E030A8">
              <w:t>11 052,11141</w:t>
            </w:r>
          </w:p>
        </w:tc>
        <w:tc>
          <w:tcPr>
            <w:tcW w:w="4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right="72" w:firstLine="246"/>
              <w:jc w:val="both"/>
            </w:pPr>
            <w:r w:rsidRPr="00E030A8">
              <w:t xml:space="preserve">Заключены </w:t>
            </w:r>
            <w:r w:rsidR="000F355C">
              <w:t xml:space="preserve">и оплачены </w:t>
            </w:r>
            <w:r w:rsidRPr="00E030A8">
              <w:t>договоры с поставщиками услуг для обеспечения деятельности :</w:t>
            </w:r>
          </w:p>
          <w:p w:rsidR="00031E85" w:rsidRPr="00E030A8" w:rsidRDefault="00031E85" w:rsidP="00031E85">
            <w:pPr>
              <w:ind w:right="72"/>
              <w:jc w:val="both"/>
            </w:pPr>
            <w:r w:rsidRPr="00E030A8">
              <w:t>-изготовление электронно-цифровых подписей для обеспечения электронного документооборота в рамках эле</w:t>
            </w:r>
            <w:r w:rsidRPr="00E030A8">
              <w:t>к</w:t>
            </w:r>
            <w:r w:rsidRPr="00E030A8">
              <w:t>тронной системы «АЦК-</w:t>
            </w:r>
            <w:r w:rsidR="003C7C71">
              <w:t xml:space="preserve"> </w:t>
            </w:r>
            <w:r w:rsidRPr="00E030A8">
              <w:t>финансы»,</w:t>
            </w:r>
          </w:p>
          <w:p w:rsidR="00031E85" w:rsidRPr="00E030A8" w:rsidRDefault="00031E85" w:rsidP="00031E85">
            <w:pPr>
              <w:ind w:right="72"/>
              <w:jc w:val="both"/>
            </w:pPr>
            <w:r w:rsidRPr="00E030A8">
              <w:t>-монтаж охранной сигнализации муниципального помещ</w:t>
            </w:r>
            <w:r w:rsidRPr="00E030A8">
              <w:t>е</w:t>
            </w:r>
            <w:r w:rsidRPr="00E030A8">
              <w:t>ния,</w:t>
            </w:r>
          </w:p>
          <w:p w:rsidR="00031E85" w:rsidRPr="00E030A8" w:rsidRDefault="00031E85" w:rsidP="00031E85">
            <w:pPr>
              <w:ind w:right="72"/>
              <w:jc w:val="both"/>
            </w:pPr>
            <w:r w:rsidRPr="00E030A8">
              <w:t>-заправка картриджей,</w:t>
            </w:r>
          </w:p>
          <w:p w:rsidR="00031E85" w:rsidRPr="00E030A8" w:rsidRDefault="00031E85" w:rsidP="00031E85">
            <w:pPr>
              <w:ind w:right="72"/>
            </w:pPr>
            <w:r w:rsidRPr="00E030A8">
              <w:t>-оказания телефонных и телемат</w:t>
            </w:r>
            <w:r w:rsidRPr="00E030A8">
              <w:t>и</w:t>
            </w:r>
            <w:r w:rsidRPr="00E030A8">
              <w:t>ческих слуг связи.</w:t>
            </w:r>
          </w:p>
          <w:p w:rsidR="00031E85" w:rsidRPr="00E030A8" w:rsidRDefault="00031E85" w:rsidP="00031E85">
            <w:pPr>
              <w:ind w:right="72" w:firstLine="246"/>
            </w:pPr>
            <w:r w:rsidRPr="00E030A8">
              <w:t>Осуществлена выплата заработной платы с перечислением социальных и налоговых плат</w:t>
            </w:r>
            <w:r w:rsidRPr="00E030A8">
              <w:t>е</w:t>
            </w:r>
            <w:r w:rsidRPr="00E030A8">
              <w:t>жей.</w:t>
            </w:r>
          </w:p>
        </w:tc>
      </w:tr>
      <w:tr w:rsidR="00031E85" w:rsidRPr="00D75621">
        <w:trPr>
          <w:trHeight w:val="338"/>
        </w:trPr>
        <w:tc>
          <w:tcPr>
            <w:tcW w:w="2830" w:type="dxa"/>
            <w:tcBorders>
              <w:top w:val="single" w:sz="4" w:space="0" w:color="auto"/>
              <w:left w:val="single" w:sz="4" w:space="0" w:color="auto"/>
              <w:bottom w:val="single" w:sz="4" w:space="0" w:color="auto"/>
              <w:right w:val="single" w:sz="4" w:space="0" w:color="000000"/>
            </w:tcBorders>
            <w:shd w:val="clear" w:color="auto" w:fill="auto"/>
          </w:tcPr>
          <w:p w:rsidR="00031E85" w:rsidRPr="00E030A8" w:rsidRDefault="00031E85" w:rsidP="00031E85">
            <w:pPr>
              <w:ind w:right="99"/>
            </w:pPr>
            <w:r w:rsidRPr="00E030A8">
              <w:t>Организ</w:t>
            </w:r>
            <w:r w:rsidRPr="00E030A8">
              <w:t>а</w:t>
            </w:r>
            <w:r w:rsidRPr="00E030A8">
              <w:t>ция работы по упра</w:t>
            </w:r>
            <w:r w:rsidRPr="00E030A8">
              <w:t>в</w:t>
            </w:r>
            <w:r w:rsidRPr="00E030A8">
              <w:t>лению развития объектов муниципал</w:t>
            </w:r>
            <w:r w:rsidRPr="00E030A8">
              <w:t>ь</w:t>
            </w:r>
            <w:r w:rsidRPr="00E030A8">
              <w:t>ной собственности и земельных уч</w:t>
            </w:r>
            <w:r w:rsidRPr="00E030A8">
              <w:t>а</w:t>
            </w:r>
            <w:r w:rsidRPr="00E030A8">
              <w:t>стков</w:t>
            </w:r>
          </w:p>
        </w:tc>
        <w:tc>
          <w:tcPr>
            <w:tcW w:w="2231" w:type="dxa"/>
            <w:tcBorders>
              <w:top w:val="single" w:sz="4" w:space="0" w:color="auto"/>
              <w:left w:val="nil"/>
              <w:bottom w:val="single" w:sz="4" w:space="0" w:color="auto"/>
              <w:right w:val="nil"/>
            </w:tcBorders>
            <w:shd w:val="clear" w:color="auto" w:fill="auto"/>
            <w:noWrap/>
          </w:tcPr>
          <w:p w:rsidR="00031E85" w:rsidRPr="00E030A8" w:rsidRDefault="00EC1181" w:rsidP="00031E85">
            <w:pPr>
              <w:suppressAutoHyphens/>
              <w:ind w:left="-108"/>
              <w:jc w:val="center"/>
            </w:pPr>
            <w:r w:rsidRPr="00E030A8">
              <w:t>543,76299</w:t>
            </w:r>
          </w:p>
        </w:tc>
        <w:tc>
          <w:tcPr>
            <w:tcW w:w="4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E030A8" w:rsidRDefault="00031E85" w:rsidP="00031E85">
            <w:pPr>
              <w:ind w:firstLine="426"/>
              <w:jc w:val="both"/>
            </w:pPr>
            <w:r w:rsidRPr="00E030A8">
              <w:t>Поступление неналоговых доходов:</w:t>
            </w:r>
          </w:p>
          <w:p w:rsidR="00031E85" w:rsidRPr="00E030A8" w:rsidRDefault="00031E85" w:rsidP="00031E85">
            <w:pPr>
              <w:tabs>
                <w:tab w:val="left" w:pos="5358"/>
              </w:tabs>
              <w:ind w:firstLine="66"/>
              <w:jc w:val="both"/>
            </w:pPr>
            <w:r w:rsidRPr="00E030A8">
              <w:rPr>
                <w:b/>
              </w:rPr>
              <w:t>-</w:t>
            </w:r>
            <w:r w:rsidRPr="00E030A8">
              <w:t xml:space="preserve">доходы от аренды за земельные участки, государственная собственность в отношении которых не разграничена </w:t>
            </w:r>
            <w:r w:rsidR="00DA038F" w:rsidRPr="00E030A8">
              <w:t>27 195,84</w:t>
            </w:r>
            <w:r w:rsidRPr="00E030A8">
              <w:t xml:space="preserve"> тыс.руб. </w:t>
            </w:r>
          </w:p>
          <w:p w:rsidR="00031E85" w:rsidRPr="00E030A8" w:rsidRDefault="00031E85" w:rsidP="00031E85">
            <w:pPr>
              <w:tabs>
                <w:tab w:val="left" w:pos="5358"/>
              </w:tabs>
              <w:ind w:firstLine="66"/>
              <w:jc w:val="both"/>
            </w:pPr>
            <w:r w:rsidRPr="00E030A8">
              <w:rPr>
                <w:b/>
              </w:rPr>
              <w:t>-</w:t>
            </w:r>
            <w:r w:rsidRPr="00E030A8">
              <w:t xml:space="preserve">доходы от аренды муниципальных земельных участков </w:t>
            </w:r>
            <w:r w:rsidR="006D45F3" w:rsidRPr="00E030A8">
              <w:t xml:space="preserve">9 417,68 </w:t>
            </w:r>
            <w:r w:rsidRPr="00E030A8">
              <w:t xml:space="preserve">тыс.руб. </w:t>
            </w:r>
          </w:p>
          <w:p w:rsidR="00031E85" w:rsidRPr="00E030A8" w:rsidRDefault="00031E85" w:rsidP="00031E85">
            <w:pPr>
              <w:tabs>
                <w:tab w:val="left" w:pos="5358"/>
              </w:tabs>
              <w:ind w:firstLine="66"/>
              <w:jc w:val="both"/>
              <w:rPr>
                <w:b/>
              </w:rPr>
            </w:pPr>
            <w:r w:rsidRPr="00E030A8">
              <w:rPr>
                <w:b/>
              </w:rPr>
              <w:t>-</w:t>
            </w:r>
            <w:r w:rsidRPr="00E030A8">
              <w:t>доходы от аренды муниципального имущества</w:t>
            </w:r>
            <w:r w:rsidRPr="00E030A8">
              <w:rPr>
                <w:b/>
              </w:rPr>
              <w:t xml:space="preserve"> </w:t>
            </w:r>
            <w:r w:rsidR="006D45F3" w:rsidRPr="00E030A8">
              <w:t>37 506,03</w:t>
            </w:r>
            <w:r w:rsidRPr="00E030A8">
              <w:t xml:space="preserve"> тыс.руб. </w:t>
            </w:r>
          </w:p>
          <w:p w:rsidR="00031E85" w:rsidRPr="00E030A8" w:rsidRDefault="00031E85" w:rsidP="00031E85">
            <w:pPr>
              <w:tabs>
                <w:tab w:val="left" w:pos="5358"/>
              </w:tabs>
              <w:ind w:firstLine="66"/>
              <w:jc w:val="both"/>
            </w:pPr>
            <w:r w:rsidRPr="00E030A8">
              <w:rPr>
                <w:b/>
              </w:rPr>
              <w:t>-</w:t>
            </w:r>
            <w:r w:rsidRPr="00E030A8">
              <w:t>доходы за</w:t>
            </w:r>
            <w:r w:rsidRPr="00E030A8">
              <w:rPr>
                <w:b/>
              </w:rPr>
              <w:t xml:space="preserve"> </w:t>
            </w:r>
            <w:r w:rsidRPr="00E030A8">
              <w:t xml:space="preserve">наем муниципального жилищного фонда и рекламу </w:t>
            </w:r>
            <w:r w:rsidR="006D45F3" w:rsidRPr="00E030A8">
              <w:t>2 363,56</w:t>
            </w:r>
            <w:r w:rsidRPr="00E030A8">
              <w:t xml:space="preserve"> тыс.руб.</w:t>
            </w:r>
          </w:p>
          <w:p w:rsidR="00031E85" w:rsidRPr="00E030A8" w:rsidRDefault="00031E85" w:rsidP="00031E85">
            <w:pPr>
              <w:tabs>
                <w:tab w:val="left" w:pos="5358"/>
              </w:tabs>
              <w:ind w:firstLine="66"/>
              <w:jc w:val="both"/>
              <w:rPr>
                <w:shd w:val="clear" w:color="auto" w:fill="FFFFFF"/>
              </w:rPr>
            </w:pPr>
            <w:r w:rsidRPr="00E030A8">
              <w:rPr>
                <w:b/>
              </w:rPr>
              <w:t>-</w:t>
            </w:r>
            <w:r w:rsidRPr="00E030A8">
              <w:t>д</w:t>
            </w:r>
            <w:r w:rsidRPr="00E030A8">
              <w:rPr>
                <w:shd w:val="clear" w:color="auto" w:fill="FFFFFF"/>
              </w:rPr>
              <w:t>оходы от продажи земельных участков, государственная собственность на которые не разграничена</w:t>
            </w:r>
            <w:r w:rsidRPr="00E030A8">
              <w:rPr>
                <w:b/>
                <w:shd w:val="clear" w:color="auto" w:fill="FFFFFF"/>
              </w:rPr>
              <w:t xml:space="preserve"> </w:t>
            </w:r>
            <w:r w:rsidR="006D45F3" w:rsidRPr="00E030A8">
              <w:rPr>
                <w:shd w:val="clear" w:color="auto" w:fill="FFFFFF"/>
              </w:rPr>
              <w:t>3 912,53</w:t>
            </w:r>
            <w:r w:rsidRPr="00E030A8">
              <w:rPr>
                <w:shd w:val="clear" w:color="auto" w:fill="FFFFFF"/>
              </w:rPr>
              <w:t xml:space="preserve"> тыс.руб. </w:t>
            </w:r>
          </w:p>
          <w:p w:rsidR="00031E85" w:rsidRPr="00E030A8" w:rsidRDefault="00031E85" w:rsidP="00031E85">
            <w:pPr>
              <w:tabs>
                <w:tab w:val="left" w:pos="5358"/>
              </w:tabs>
              <w:ind w:firstLine="66"/>
              <w:jc w:val="both"/>
              <w:rPr>
                <w:shd w:val="clear" w:color="auto" w:fill="FFFFFF"/>
              </w:rPr>
            </w:pPr>
            <w:r w:rsidRPr="00E030A8">
              <w:rPr>
                <w:b/>
                <w:shd w:val="clear" w:color="auto" w:fill="FFFFFF"/>
              </w:rPr>
              <w:t>-</w:t>
            </w:r>
            <w:r w:rsidRPr="00E030A8">
              <w:rPr>
                <w:shd w:val="clear" w:color="auto" w:fill="FFFFFF"/>
              </w:rPr>
              <w:t xml:space="preserve">доходы от продажи земельных участков, находящихся в муниципальной собственности </w:t>
            </w:r>
            <w:r w:rsidR="006D45F3" w:rsidRPr="00E030A8">
              <w:rPr>
                <w:shd w:val="clear" w:color="auto" w:fill="FFFFFF"/>
              </w:rPr>
              <w:t>4 031,11</w:t>
            </w:r>
            <w:r w:rsidR="00530EE5">
              <w:rPr>
                <w:shd w:val="clear" w:color="auto" w:fill="FFFFFF"/>
              </w:rPr>
              <w:t xml:space="preserve"> тыс.руб.</w:t>
            </w:r>
          </w:p>
          <w:p w:rsidR="00031E85" w:rsidRPr="00E030A8" w:rsidRDefault="00031E85" w:rsidP="00031E85">
            <w:pPr>
              <w:tabs>
                <w:tab w:val="left" w:pos="5358"/>
              </w:tabs>
              <w:ind w:firstLine="66"/>
              <w:jc w:val="both"/>
              <w:rPr>
                <w:shd w:val="clear" w:color="auto" w:fill="FFFFFF"/>
              </w:rPr>
            </w:pPr>
            <w:r w:rsidRPr="00E030A8">
              <w:rPr>
                <w:b/>
                <w:shd w:val="clear" w:color="auto" w:fill="FFFFFF"/>
              </w:rPr>
              <w:t>-</w:t>
            </w:r>
            <w:r w:rsidRPr="00E030A8">
              <w:rPr>
                <w:shd w:val="clear" w:color="auto" w:fill="FFFFFF"/>
              </w:rPr>
              <w:t xml:space="preserve">доходы от приватизации муниципального имущества </w:t>
            </w:r>
            <w:r w:rsidR="006D45F3" w:rsidRPr="00E030A8">
              <w:rPr>
                <w:shd w:val="clear" w:color="auto" w:fill="FFFFFF"/>
              </w:rPr>
              <w:t xml:space="preserve">4 558,19 </w:t>
            </w:r>
            <w:r w:rsidR="00530EE5">
              <w:rPr>
                <w:shd w:val="clear" w:color="auto" w:fill="FFFFFF"/>
              </w:rPr>
              <w:t>тыс.</w:t>
            </w:r>
            <w:r w:rsidRPr="00E030A8">
              <w:rPr>
                <w:shd w:val="clear" w:color="auto" w:fill="FFFFFF"/>
              </w:rPr>
              <w:t>руб.</w:t>
            </w:r>
          </w:p>
          <w:p w:rsidR="006D45F3" w:rsidRPr="00E030A8" w:rsidRDefault="006D45F3" w:rsidP="00031E85">
            <w:pPr>
              <w:tabs>
                <w:tab w:val="left" w:pos="5358"/>
              </w:tabs>
              <w:ind w:firstLine="66"/>
              <w:jc w:val="both"/>
              <w:rPr>
                <w:shd w:val="clear" w:color="auto" w:fill="FFFFFF"/>
              </w:rPr>
            </w:pPr>
            <w:r w:rsidRPr="00E030A8">
              <w:rPr>
                <w:shd w:val="clear" w:color="auto" w:fill="FFFFFF"/>
              </w:rPr>
              <w:t>Поступление  земельного налога – 57 976,20 тыс</w:t>
            </w:r>
            <w:r w:rsidR="009B2B31" w:rsidRPr="00E030A8">
              <w:rPr>
                <w:shd w:val="clear" w:color="auto" w:fill="FFFFFF"/>
              </w:rPr>
              <w:t>.</w:t>
            </w:r>
            <w:r w:rsidRPr="00E030A8">
              <w:rPr>
                <w:shd w:val="clear" w:color="auto" w:fill="FFFFFF"/>
              </w:rPr>
              <w:t xml:space="preserve"> руб.</w:t>
            </w:r>
          </w:p>
          <w:p w:rsidR="007F36BF" w:rsidRPr="00E030A8" w:rsidRDefault="006D45F3" w:rsidP="006D45F3">
            <w:pPr>
              <w:tabs>
                <w:tab w:val="left" w:pos="5358"/>
              </w:tabs>
              <w:ind w:firstLine="66"/>
              <w:jc w:val="both"/>
              <w:rPr>
                <w:shd w:val="clear" w:color="auto" w:fill="FFFFFF"/>
              </w:rPr>
            </w:pPr>
            <w:r w:rsidRPr="00E030A8">
              <w:rPr>
                <w:shd w:val="clear" w:color="auto" w:fill="FFFFFF"/>
              </w:rPr>
              <w:t>Поступление налога на имущество физических лиц – 41 763,80 тыс.руб.</w:t>
            </w:r>
          </w:p>
        </w:tc>
      </w:tr>
    </w:tbl>
    <w:p w:rsidR="00495276" w:rsidRDefault="00495276" w:rsidP="006D52E5">
      <w:pPr>
        <w:pStyle w:val="ConsPlusNonformat"/>
        <w:widowControl/>
        <w:tabs>
          <w:tab w:val="left" w:pos="9459"/>
        </w:tabs>
        <w:ind w:right="99" w:firstLine="540"/>
        <w:jc w:val="both"/>
        <w:rPr>
          <w:rFonts w:ascii="Times New Roman" w:hAnsi="Times New Roman" w:cs="Times New Roman"/>
          <w:sz w:val="28"/>
          <w:szCs w:val="28"/>
        </w:rPr>
      </w:pPr>
    </w:p>
    <w:p w:rsidR="009B2B31" w:rsidRPr="00E030A8" w:rsidRDefault="009B2B31" w:rsidP="006D52E5">
      <w:pPr>
        <w:pStyle w:val="ConsPlusNonformat"/>
        <w:widowControl/>
        <w:tabs>
          <w:tab w:val="left" w:pos="9459"/>
        </w:tabs>
        <w:ind w:right="99" w:firstLine="540"/>
        <w:jc w:val="both"/>
        <w:rPr>
          <w:rFonts w:ascii="Times New Roman" w:hAnsi="Times New Roman" w:cs="Times New Roman"/>
          <w:sz w:val="28"/>
          <w:szCs w:val="28"/>
        </w:rPr>
      </w:pPr>
      <w:r w:rsidRPr="00E030A8">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14"/>
        <w:gridCol w:w="4914"/>
      </w:tblGrid>
      <w:tr w:rsidR="009B2B31" w:rsidRPr="00E030A8">
        <w:trPr>
          <w:trHeight w:val="551"/>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B2B31" w:rsidRPr="00495276" w:rsidRDefault="009B2B31" w:rsidP="000B0B0D">
            <w:pPr>
              <w:ind w:right="639"/>
              <w:jc w:val="center"/>
              <w:rPr>
                <w:b/>
              </w:rPr>
            </w:pPr>
            <w:r w:rsidRPr="00495276">
              <w:rPr>
                <w:b/>
              </w:rPr>
              <w:lastRenderedPageBreak/>
              <w:t xml:space="preserve">Количество достигнутых значений показателей </w:t>
            </w:r>
          </w:p>
        </w:tc>
        <w:tc>
          <w:tcPr>
            <w:tcW w:w="4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B31" w:rsidRPr="00495276" w:rsidRDefault="009B2B31" w:rsidP="000B0B0D">
            <w:pPr>
              <w:ind w:right="639"/>
              <w:jc w:val="center"/>
              <w:rPr>
                <w:b/>
              </w:rPr>
            </w:pPr>
            <w:r w:rsidRPr="00495276">
              <w:rPr>
                <w:b/>
              </w:rPr>
              <w:t>Общее количество показателей, ед.</w:t>
            </w:r>
          </w:p>
        </w:tc>
      </w:tr>
      <w:tr w:rsidR="009B2B31" w:rsidRPr="00E030A8">
        <w:trPr>
          <w:trHeight w:val="551"/>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rsidR="009B2B31" w:rsidRPr="00E030A8" w:rsidRDefault="009B2B31" w:rsidP="000B0B0D">
            <w:pPr>
              <w:ind w:right="639"/>
              <w:jc w:val="center"/>
            </w:pPr>
            <w:r w:rsidRPr="00E030A8">
              <w:t>5</w:t>
            </w:r>
          </w:p>
        </w:tc>
        <w:tc>
          <w:tcPr>
            <w:tcW w:w="4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B31" w:rsidRPr="00E030A8" w:rsidRDefault="009B2B31" w:rsidP="000B0B0D">
            <w:pPr>
              <w:ind w:right="639"/>
              <w:jc w:val="center"/>
            </w:pPr>
            <w:r w:rsidRPr="00E030A8">
              <w:t>6</w:t>
            </w:r>
          </w:p>
        </w:tc>
      </w:tr>
    </w:tbl>
    <w:p w:rsidR="004B4BB2" w:rsidRPr="00E030A8" w:rsidRDefault="004B4BB2" w:rsidP="009B2B31">
      <w:pPr>
        <w:pStyle w:val="ConsPlusNonformat"/>
        <w:widowControl/>
        <w:ind w:right="639"/>
        <w:jc w:val="both"/>
        <w:rPr>
          <w:rFonts w:ascii="Times New Roman" w:hAnsi="Times New Roman" w:cs="Times New Roman"/>
          <w:sz w:val="28"/>
          <w:szCs w:val="28"/>
        </w:rPr>
      </w:pPr>
    </w:p>
    <w:p w:rsidR="009B2B31" w:rsidRPr="00E030A8" w:rsidRDefault="009B2B31" w:rsidP="004B4BB2">
      <w:pPr>
        <w:pStyle w:val="ConsPlusNonformat"/>
        <w:widowControl/>
        <w:ind w:right="639" w:firstLine="540"/>
        <w:jc w:val="both"/>
        <w:rPr>
          <w:rFonts w:ascii="Times New Roman" w:hAnsi="Times New Roman" w:cs="Times New Roman"/>
          <w:sz w:val="28"/>
          <w:szCs w:val="28"/>
        </w:rPr>
      </w:pPr>
      <w:r w:rsidRPr="00E030A8">
        <w:rPr>
          <w:rFonts w:ascii="Times New Roman" w:hAnsi="Times New Roman" w:cs="Times New Roman"/>
          <w:sz w:val="28"/>
          <w:szCs w:val="28"/>
        </w:rPr>
        <w:t>Оценка эффективности реализации муниципальной программы:</w:t>
      </w:r>
    </w:p>
    <w:tbl>
      <w:tblPr>
        <w:tblStyle w:val="a5"/>
        <w:tblW w:w="0" w:type="auto"/>
        <w:tblLayout w:type="fixed"/>
        <w:tblLook w:val="01E0" w:firstRow="1" w:lastRow="1" w:firstColumn="1" w:lastColumn="1" w:noHBand="0" w:noVBand="0"/>
      </w:tblPr>
      <w:tblGrid>
        <w:gridCol w:w="4968"/>
        <w:gridCol w:w="4860"/>
      </w:tblGrid>
      <w:tr w:rsidR="009B2B31" w:rsidRPr="00E030A8">
        <w:trPr>
          <w:trHeight w:val="551"/>
        </w:trPr>
        <w:tc>
          <w:tcPr>
            <w:tcW w:w="4968" w:type="dxa"/>
          </w:tcPr>
          <w:p w:rsidR="009B2B31" w:rsidRPr="00495276" w:rsidRDefault="009B2B31" w:rsidP="000B0B0D">
            <w:pPr>
              <w:ind w:right="639"/>
              <w:jc w:val="center"/>
              <w:rPr>
                <w:b/>
              </w:rPr>
            </w:pPr>
            <w:r w:rsidRPr="00495276">
              <w:rPr>
                <w:b/>
              </w:rPr>
              <w:t>Результат реализации муниципальной программы</w:t>
            </w:r>
          </w:p>
        </w:tc>
        <w:tc>
          <w:tcPr>
            <w:tcW w:w="4860" w:type="dxa"/>
          </w:tcPr>
          <w:p w:rsidR="009B2B31" w:rsidRPr="00495276" w:rsidRDefault="009B2B31" w:rsidP="000B0B0D">
            <w:pPr>
              <w:ind w:right="639"/>
              <w:jc w:val="center"/>
              <w:rPr>
                <w:b/>
              </w:rPr>
            </w:pPr>
            <w:r w:rsidRPr="00495276">
              <w:rPr>
                <w:b/>
              </w:rPr>
              <w:t>Значение критерия</w:t>
            </w:r>
          </w:p>
        </w:tc>
      </w:tr>
      <w:tr w:rsidR="009B2B31" w:rsidRPr="00E030A8">
        <w:trPr>
          <w:trHeight w:val="551"/>
        </w:trPr>
        <w:tc>
          <w:tcPr>
            <w:tcW w:w="4968" w:type="dxa"/>
            <w:vAlign w:val="center"/>
          </w:tcPr>
          <w:p w:rsidR="009B2B31" w:rsidRPr="00E030A8" w:rsidRDefault="009B2B31" w:rsidP="00422BBD">
            <w:pPr>
              <w:ind w:right="639"/>
              <w:jc w:val="center"/>
              <w:rPr>
                <w:b/>
              </w:rPr>
            </w:pPr>
            <w:r w:rsidRPr="00E030A8">
              <w:t>высокоэффективная</w:t>
            </w:r>
          </w:p>
        </w:tc>
        <w:tc>
          <w:tcPr>
            <w:tcW w:w="4860" w:type="dxa"/>
            <w:vAlign w:val="center"/>
          </w:tcPr>
          <w:p w:rsidR="009B2B31" w:rsidRPr="00E030A8" w:rsidRDefault="009B2B31" w:rsidP="00422BBD">
            <w:pPr>
              <w:ind w:right="639"/>
              <w:jc w:val="center"/>
            </w:pPr>
            <w:r w:rsidRPr="00E030A8">
              <w:t>1,</w:t>
            </w:r>
            <w:r w:rsidR="000D5ED1">
              <w:t>1</w:t>
            </w:r>
          </w:p>
        </w:tc>
      </w:tr>
    </w:tbl>
    <w:p w:rsidR="0055292F" w:rsidRDefault="0055292F" w:rsidP="00031E85">
      <w:pPr>
        <w:ind w:right="99"/>
        <w:jc w:val="center"/>
        <w:rPr>
          <w:b/>
          <w:sz w:val="28"/>
          <w:szCs w:val="28"/>
        </w:rPr>
      </w:pPr>
    </w:p>
    <w:p w:rsidR="00031E85" w:rsidRPr="00E030A8" w:rsidRDefault="00031E85" w:rsidP="00031E85">
      <w:pPr>
        <w:ind w:right="99"/>
        <w:jc w:val="center"/>
        <w:rPr>
          <w:b/>
          <w:sz w:val="28"/>
          <w:szCs w:val="28"/>
        </w:rPr>
      </w:pPr>
      <w:r w:rsidRPr="00E030A8">
        <w:rPr>
          <w:b/>
          <w:sz w:val="28"/>
          <w:szCs w:val="28"/>
        </w:rPr>
        <w:t>3.МП «Противодействие коррупции в городе Димитровграде Ульяновской области на 2018-2020 годы»</w:t>
      </w:r>
    </w:p>
    <w:p w:rsidR="00031E85" w:rsidRPr="00E030A8" w:rsidRDefault="00031E85" w:rsidP="00031E85">
      <w:pPr>
        <w:suppressAutoHyphens/>
        <w:ind w:right="99"/>
        <w:rPr>
          <w:b/>
          <w:sz w:val="28"/>
          <w:szCs w:val="28"/>
        </w:rPr>
      </w:pPr>
    </w:p>
    <w:p w:rsidR="00031E85" w:rsidRPr="00E030A8" w:rsidRDefault="00031E85" w:rsidP="00031E85">
      <w:pPr>
        <w:suppressAutoHyphens/>
        <w:ind w:right="99"/>
        <w:jc w:val="both"/>
        <w:rPr>
          <w:b/>
          <w:sz w:val="28"/>
          <w:szCs w:val="28"/>
        </w:rPr>
      </w:pPr>
      <w:r w:rsidRPr="00E030A8">
        <w:rPr>
          <w:b/>
          <w:sz w:val="28"/>
          <w:szCs w:val="28"/>
          <w:u w:val="single"/>
        </w:rPr>
        <w:t>Разработчик муниципальной программы:</w:t>
      </w:r>
      <w:r w:rsidRPr="00E030A8">
        <w:rPr>
          <w:b/>
          <w:sz w:val="28"/>
          <w:szCs w:val="28"/>
        </w:rPr>
        <w:t xml:space="preserve"> </w:t>
      </w:r>
      <w:r w:rsidRPr="00E030A8">
        <w:rPr>
          <w:sz w:val="28"/>
          <w:szCs w:val="28"/>
        </w:rPr>
        <w:t>Отдел безопасности Администрации города.</w:t>
      </w:r>
    </w:p>
    <w:p w:rsidR="00031E85" w:rsidRPr="00E030A8" w:rsidRDefault="00031E85" w:rsidP="00031E85">
      <w:pPr>
        <w:ind w:right="99"/>
        <w:rPr>
          <w:sz w:val="28"/>
          <w:szCs w:val="28"/>
        </w:rPr>
      </w:pPr>
    </w:p>
    <w:p w:rsidR="00031E85" w:rsidRPr="00E030A8" w:rsidRDefault="00031E85" w:rsidP="00031E85">
      <w:pPr>
        <w:ind w:right="99"/>
      </w:pPr>
      <w:r w:rsidRPr="00E030A8">
        <w:rPr>
          <w:sz w:val="28"/>
          <w:szCs w:val="28"/>
        </w:rPr>
        <w:t>Финансовое обеспечение в отчётном периоде, тыс.руб.:</w:t>
      </w:r>
    </w:p>
    <w:tbl>
      <w:tblPr>
        <w:tblW w:w="9791" w:type="dxa"/>
        <w:tblInd w:w="108" w:type="dxa"/>
        <w:tblLayout w:type="fixed"/>
        <w:tblLook w:val="0000" w:firstRow="0" w:lastRow="0" w:firstColumn="0" w:lastColumn="0" w:noHBand="0" w:noVBand="0"/>
      </w:tblPr>
      <w:tblGrid>
        <w:gridCol w:w="3600"/>
        <w:gridCol w:w="2996"/>
        <w:gridCol w:w="3195"/>
      </w:tblGrid>
      <w:tr w:rsidR="00031E85" w:rsidRPr="00D75621">
        <w:trPr>
          <w:trHeight w:val="42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jc w:val="center"/>
              <w:rPr>
                <w:b/>
                <w:bCs/>
              </w:rPr>
            </w:pPr>
            <w:r w:rsidRPr="006E2019">
              <w:rPr>
                <w:b/>
                <w:bCs/>
              </w:rPr>
              <w:t>Источники финансирования</w:t>
            </w:r>
          </w:p>
        </w:tc>
        <w:tc>
          <w:tcPr>
            <w:tcW w:w="2996" w:type="dxa"/>
            <w:tcBorders>
              <w:top w:val="single" w:sz="4" w:space="0" w:color="auto"/>
              <w:left w:val="nil"/>
              <w:bottom w:val="single" w:sz="4" w:space="0" w:color="auto"/>
              <w:right w:val="single" w:sz="4" w:space="0" w:color="auto"/>
            </w:tcBorders>
            <w:vAlign w:val="center"/>
          </w:tcPr>
          <w:p w:rsidR="00031E85" w:rsidRPr="006E2019" w:rsidRDefault="0004082B" w:rsidP="00031E85">
            <w:pPr>
              <w:ind w:right="99"/>
              <w:jc w:val="center"/>
              <w:rPr>
                <w:b/>
                <w:bCs/>
              </w:rPr>
            </w:pPr>
            <w:r w:rsidRPr="006E2019">
              <w:rPr>
                <w:b/>
                <w:bCs/>
              </w:rPr>
              <w:t xml:space="preserve">План </w:t>
            </w:r>
            <w:r w:rsidR="00031E85" w:rsidRPr="006E2019">
              <w:rPr>
                <w:b/>
                <w:bCs/>
              </w:rPr>
              <w:t>по бюджету</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
                <w:bCs/>
              </w:rPr>
            </w:pPr>
            <w:r w:rsidRPr="006E2019">
              <w:rPr>
                <w:b/>
                <w:bCs/>
              </w:rPr>
              <w:t>Фактическое исполнение</w:t>
            </w:r>
          </w:p>
        </w:tc>
      </w:tr>
      <w:tr w:rsidR="00031E85" w:rsidRPr="00D75621">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rPr>
                <w:b/>
                <w:bCs/>
              </w:rPr>
            </w:pPr>
            <w:r w:rsidRPr="006E2019">
              <w:rPr>
                <w:b/>
                <w:bCs/>
              </w:rPr>
              <w:t>Всего в т.ч.</w:t>
            </w:r>
          </w:p>
        </w:tc>
        <w:tc>
          <w:tcPr>
            <w:tcW w:w="2996" w:type="dxa"/>
            <w:tcBorders>
              <w:top w:val="single" w:sz="4" w:space="0" w:color="auto"/>
              <w:left w:val="nil"/>
              <w:bottom w:val="single" w:sz="4" w:space="0" w:color="auto"/>
              <w:right w:val="single" w:sz="4" w:space="0" w:color="auto"/>
            </w:tcBorders>
            <w:vAlign w:val="center"/>
          </w:tcPr>
          <w:p w:rsidR="00031E85" w:rsidRPr="006E2019" w:rsidRDefault="007F36BF" w:rsidP="00031E85">
            <w:pPr>
              <w:ind w:right="99"/>
              <w:jc w:val="center"/>
              <w:rPr>
                <w:b/>
                <w:bCs/>
              </w:rPr>
            </w:pPr>
            <w:r w:rsidRPr="006E2019">
              <w:rPr>
                <w:b/>
                <w:bCs/>
              </w:rPr>
              <w:t>49</w:t>
            </w:r>
            <w:r w:rsidR="00031E85" w:rsidRPr="006E2019">
              <w:rPr>
                <w:b/>
                <w:bCs/>
              </w:rPr>
              <w:t>,</w:t>
            </w:r>
            <w:r w:rsidRPr="006E2019">
              <w:rPr>
                <w:b/>
                <w:bCs/>
              </w:rPr>
              <w:t>18</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7F36BF" w:rsidP="00031E85">
            <w:pPr>
              <w:ind w:right="99"/>
              <w:jc w:val="center"/>
              <w:rPr>
                <w:b/>
                <w:bCs/>
              </w:rPr>
            </w:pPr>
            <w:r w:rsidRPr="006E2019">
              <w:rPr>
                <w:b/>
                <w:bCs/>
              </w:rPr>
              <w:t>33,35</w:t>
            </w:r>
          </w:p>
        </w:tc>
      </w:tr>
      <w:tr w:rsidR="00031E85" w:rsidRPr="00D75621">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Городской бюджет</w:t>
            </w:r>
          </w:p>
        </w:tc>
        <w:tc>
          <w:tcPr>
            <w:tcW w:w="2996" w:type="dxa"/>
            <w:tcBorders>
              <w:top w:val="single" w:sz="4" w:space="0" w:color="auto"/>
              <w:left w:val="nil"/>
              <w:bottom w:val="single" w:sz="4" w:space="0" w:color="auto"/>
              <w:right w:val="single" w:sz="4" w:space="0" w:color="auto"/>
            </w:tcBorders>
            <w:vAlign w:val="center"/>
          </w:tcPr>
          <w:p w:rsidR="00031E85" w:rsidRPr="006E2019" w:rsidRDefault="007F36BF" w:rsidP="00031E85">
            <w:pPr>
              <w:ind w:right="99"/>
              <w:jc w:val="center"/>
            </w:pPr>
            <w:r w:rsidRPr="006E2019">
              <w:t>49</w:t>
            </w:r>
            <w:r w:rsidR="00031E85" w:rsidRPr="006E2019">
              <w:t>,</w:t>
            </w:r>
            <w:r w:rsidRPr="006E2019">
              <w:t>18</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7F36BF" w:rsidP="0004082B">
            <w:pPr>
              <w:ind w:left="-108" w:right="99" w:firstLine="108"/>
              <w:jc w:val="center"/>
              <w:rPr>
                <w:bCs/>
              </w:rPr>
            </w:pPr>
            <w:r w:rsidRPr="006E2019">
              <w:rPr>
                <w:bCs/>
              </w:rPr>
              <w:t>33,35</w:t>
            </w:r>
          </w:p>
        </w:tc>
      </w:tr>
      <w:tr w:rsidR="00031E85" w:rsidRPr="00D75621">
        <w:trPr>
          <w:trHeight w:val="42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Областной бюджет</w:t>
            </w:r>
          </w:p>
        </w:tc>
        <w:tc>
          <w:tcPr>
            <w:tcW w:w="2996"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pPr>
            <w:r w:rsidRPr="006E2019">
              <w:t>0,00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Cs/>
              </w:rPr>
            </w:pPr>
            <w:r w:rsidRPr="006E2019">
              <w:rPr>
                <w:bCs/>
              </w:rPr>
              <w:t>0,00</w:t>
            </w:r>
          </w:p>
        </w:tc>
      </w:tr>
      <w:tr w:rsidR="00031E85" w:rsidRPr="00D75621">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Федеральный бюджет</w:t>
            </w:r>
          </w:p>
        </w:tc>
        <w:tc>
          <w:tcPr>
            <w:tcW w:w="2996"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pPr>
            <w:r w:rsidRPr="006E2019">
              <w:t>0,00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Cs/>
              </w:rPr>
            </w:pPr>
            <w:r w:rsidRPr="006E2019">
              <w:rPr>
                <w:bCs/>
              </w:rPr>
              <w:t>0,00</w:t>
            </w:r>
          </w:p>
        </w:tc>
      </w:tr>
      <w:tr w:rsidR="00031E85" w:rsidRPr="00D75621">
        <w:trPr>
          <w:trHeight w:val="42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Прочие источники</w:t>
            </w:r>
          </w:p>
        </w:tc>
        <w:tc>
          <w:tcPr>
            <w:tcW w:w="2996"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pPr>
            <w:r w:rsidRPr="006E2019">
              <w:t>0,00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Cs/>
              </w:rPr>
            </w:pPr>
            <w:r w:rsidRPr="006E2019">
              <w:rPr>
                <w:bCs/>
              </w:rPr>
              <w:t>0,00</w:t>
            </w:r>
          </w:p>
        </w:tc>
      </w:tr>
    </w:tbl>
    <w:p w:rsidR="00031E85" w:rsidRPr="00D75621" w:rsidRDefault="00031E85" w:rsidP="00031E85">
      <w:pPr>
        <w:ind w:right="99"/>
        <w:jc w:val="both"/>
        <w:rPr>
          <w:color w:val="339966"/>
          <w:sz w:val="28"/>
          <w:szCs w:val="28"/>
        </w:rPr>
      </w:pPr>
    </w:p>
    <w:p w:rsidR="00031E85" w:rsidRPr="006E2019" w:rsidRDefault="00031E85" w:rsidP="00031E85">
      <w:pPr>
        <w:ind w:right="99"/>
        <w:jc w:val="both"/>
        <w:rPr>
          <w:sz w:val="28"/>
          <w:szCs w:val="28"/>
        </w:rPr>
      </w:pPr>
      <w:r w:rsidRPr="006E2019">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615"/>
        <w:gridCol w:w="2756"/>
        <w:gridCol w:w="3364"/>
      </w:tblGrid>
      <w:tr w:rsidR="00031E85" w:rsidRPr="006E2019">
        <w:trPr>
          <w:trHeight w:val="765"/>
        </w:trPr>
        <w:tc>
          <w:tcPr>
            <w:tcW w:w="361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6E2019" w:rsidRDefault="00031E85" w:rsidP="00031E85">
            <w:pPr>
              <w:ind w:right="99"/>
              <w:jc w:val="center"/>
              <w:rPr>
                <w:b/>
              </w:rPr>
            </w:pPr>
            <w:r w:rsidRPr="006E2019">
              <w:rPr>
                <w:b/>
              </w:rPr>
              <w:t>Наименование мероприятия</w:t>
            </w:r>
          </w:p>
        </w:tc>
        <w:tc>
          <w:tcPr>
            <w:tcW w:w="2756" w:type="dxa"/>
            <w:tcBorders>
              <w:top w:val="single" w:sz="4" w:space="0" w:color="auto"/>
              <w:left w:val="nil"/>
              <w:bottom w:val="single" w:sz="4" w:space="0" w:color="auto"/>
              <w:right w:val="nil"/>
            </w:tcBorders>
            <w:shd w:val="clear" w:color="auto" w:fill="auto"/>
            <w:noWrap/>
            <w:vAlign w:val="center"/>
          </w:tcPr>
          <w:p w:rsidR="00031E85" w:rsidRPr="006E2019" w:rsidRDefault="00031E85" w:rsidP="00031E85">
            <w:pPr>
              <w:ind w:right="99"/>
              <w:jc w:val="center"/>
              <w:rPr>
                <w:b/>
              </w:rPr>
            </w:pPr>
            <w:r w:rsidRPr="006E2019">
              <w:rPr>
                <w:b/>
              </w:rPr>
              <w:t>Объем финансирования, тыс.руб.</w:t>
            </w:r>
          </w:p>
        </w:tc>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
              </w:rPr>
            </w:pPr>
            <w:r w:rsidRPr="006E2019">
              <w:rPr>
                <w:b/>
              </w:rPr>
              <w:t>Результат</w:t>
            </w:r>
          </w:p>
        </w:tc>
      </w:tr>
      <w:tr w:rsidR="007F36BF" w:rsidRPr="006E2019">
        <w:trPr>
          <w:trHeight w:val="503"/>
        </w:trPr>
        <w:tc>
          <w:tcPr>
            <w:tcW w:w="3615" w:type="dxa"/>
            <w:tcBorders>
              <w:top w:val="single" w:sz="4" w:space="0" w:color="auto"/>
              <w:left w:val="single" w:sz="4" w:space="0" w:color="auto"/>
              <w:bottom w:val="single" w:sz="4" w:space="0" w:color="auto"/>
              <w:right w:val="single" w:sz="4" w:space="0" w:color="000000"/>
            </w:tcBorders>
            <w:shd w:val="clear" w:color="auto" w:fill="auto"/>
          </w:tcPr>
          <w:p w:rsidR="007F36BF" w:rsidRPr="006E2019" w:rsidRDefault="007F36BF">
            <w:r w:rsidRPr="006E2019">
              <w:t>«Создание и размещение социальной рекламы антикоррупционной направленности»</w:t>
            </w:r>
          </w:p>
        </w:tc>
        <w:tc>
          <w:tcPr>
            <w:tcW w:w="2756" w:type="dxa"/>
            <w:tcBorders>
              <w:top w:val="single" w:sz="4" w:space="0" w:color="auto"/>
              <w:left w:val="nil"/>
              <w:bottom w:val="single" w:sz="4" w:space="0" w:color="auto"/>
              <w:right w:val="nil"/>
            </w:tcBorders>
            <w:shd w:val="clear" w:color="auto" w:fill="auto"/>
            <w:noWrap/>
          </w:tcPr>
          <w:p w:rsidR="007F36BF" w:rsidRPr="006E2019" w:rsidRDefault="00EC1181" w:rsidP="00031E85">
            <w:pPr>
              <w:ind w:right="99"/>
              <w:jc w:val="center"/>
            </w:pPr>
            <w:r w:rsidRPr="006E2019">
              <w:t>29,772</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7F36BF" w:rsidRPr="006E2019" w:rsidRDefault="007F36BF" w:rsidP="0004082B">
            <w:pPr>
              <w:ind w:right="99"/>
              <w:jc w:val="both"/>
            </w:pPr>
            <w:r w:rsidRPr="006E2019">
              <w:t xml:space="preserve">Мероприятие </w:t>
            </w:r>
            <w:r w:rsidR="006D7320">
              <w:t>выполнено</w:t>
            </w:r>
            <w:r w:rsidRPr="006E2019">
              <w:t>.</w:t>
            </w:r>
          </w:p>
        </w:tc>
      </w:tr>
      <w:tr w:rsidR="007F36BF" w:rsidRPr="006E2019">
        <w:trPr>
          <w:trHeight w:val="503"/>
        </w:trPr>
        <w:tc>
          <w:tcPr>
            <w:tcW w:w="3615" w:type="dxa"/>
            <w:tcBorders>
              <w:top w:val="single" w:sz="4" w:space="0" w:color="auto"/>
              <w:left w:val="single" w:sz="4" w:space="0" w:color="auto"/>
              <w:bottom w:val="single" w:sz="4" w:space="0" w:color="auto"/>
              <w:right w:val="single" w:sz="4" w:space="0" w:color="000000"/>
            </w:tcBorders>
            <w:shd w:val="clear" w:color="auto" w:fill="auto"/>
          </w:tcPr>
          <w:p w:rsidR="007F36BF" w:rsidRPr="006E2019" w:rsidRDefault="007F36BF">
            <w:r w:rsidRPr="006E2019">
              <w:t xml:space="preserve">«Проведение конкурсных мероприятий, на тему </w:t>
            </w:r>
            <w:r w:rsidRPr="006E2019">
              <w:rPr>
                <w:spacing w:val="-1"/>
              </w:rPr>
              <w:t xml:space="preserve">«Молодежь против коррупции» </w:t>
            </w:r>
            <w:r w:rsidRPr="006E2019">
              <w:t>в общеобразовательных организациях города»</w:t>
            </w:r>
          </w:p>
        </w:tc>
        <w:tc>
          <w:tcPr>
            <w:tcW w:w="2756" w:type="dxa"/>
            <w:tcBorders>
              <w:top w:val="single" w:sz="4" w:space="0" w:color="auto"/>
              <w:left w:val="nil"/>
              <w:bottom w:val="single" w:sz="4" w:space="0" w:color="auto"/>
              <w:right w:val="nil"/>
            </w:tcBorders>
            <w:shd w:val="clear" w:color="auto" w:fill="auto"/>
            <w:noWrap/>
          </w:tcPr>
          <w:p w:rsidR="007F36BF" w:rsidRPr="006E2019" w:rsidRDefault="007F36BF" w:rsidP="00031E85">
            <w:pPr>
              <w:ind w:right="99"/>
              <w:jc w:val="center"/>
            </w:pPr>
            <w:r w:rsidRPr="006E2019">
              <w:t>3,58</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7F36BF" w:rsidRPr="006E2019" w:rsidRDefault="007F36BF" w:rsidP="0004082B">
            <w:pPr>
              <w:ind w:right="99"/>
              <w:jc w:val="both"/>
            </w:pPr>
            <w:r w:rsidRPr="006E2019">
              <w:t xml:space="preserve">Мероприятие </w:t>
            </w:r>
            <w:r w:rsidR="006D7320">
              <w:t>выполнено</w:t>
            </w:r>
            <w:r w:rsidRPr="006E2019">
              <w:t>.</w:t>
            </w:r>
          </w:p>
        </w:tc>
      </w:tr>
    </w:tbl>
    <w:p w:rsidR="004B4BB2" w:rsidRDefault="004B4BB2" w:rsidP="0004082B">
      <w:pPr>
        <w:pStyle w:val="ConsPlusNonformat"/>
        <w:widowControl/>
        <w:ind w:right="639"/>
        <w:jc w:val="both"/>
        <w:rPr>
          <w:rFonts w:ascii="Times New Roman" w:hAnsi="Times New Roman" w:cs="Times New Roman"/>
          <w:color w:val="339966"/>
          <w:sz w:val="28"/>
          <w:szCs w:val="28"/>
        </w:rPr>
      </w:pPr>
    </w:p>
    <w:p w:rsidR="0004082B" w:rsidRPr="006E2019" w:rsidRDefault="0004082B" w:rsidP="006D52E5">
      <w:pPr>
        <w:pStyle w:val="ConsPlusNonformat"/>
        <w:widowControl/>
        <w:ind w:right="99" w:firstLine="540"/>
        <w:jc w:val="both"/>
        <w:rPr>
          <w:rFonts w:ascii="Times New Roman" w:hAnsi="Times New Roman" w:cs="Times New Roman"/>
          <w:sz w:val="28"/>
          <w:szCs w:val="28"/>
        </w:rPr>
      </w:pPr>
      <w:r w:rsidRPr="006E2019">
        <w:rPr>
          <w:rFonts w:ascii="Times New Roman" w:hAnsi="Times New Roman" w:cs="Times New Roman"/>
          <w:sz w:val="28"/>
          <w:szCs w:val="28"/>
        </w:rPr>
        <w:t>Достижение плановых значений показателей муниципальной программы:</w:t>
      </w:r>
    </w:p>
    <w:tbl>
      <w:tblPr>
        <w:tblW w:w="9720" w:type="dxa"/>
        <w:tblInd w:w="108" w:type="dxa"/>
        <w:tblLook w:val="0000" w:firstRow="0" w:lastRow="0" w:firstColumn="0" w:lastColumn="0" w:noHBand="0" w:noVBand="0"/>
      </w:tblPr>
      <w:tblGrid>
        <w:gridCol w:w="5040"/>
        <w:gridCol w:w="4680"/>
      </w:tblGrid>
      <w:tr w:rsidR="0004082B" w:rsidRPr="006E2019">
        <w:trPr>
          <w:trHeight w:val="551"/>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04082B" w:rsidRPr="00495276" w:rsidRDefault="0004082B" w:rsidP="000B0B0D">
            <w:pPr>
              <w:ind w:right="-22"/>
              <w:jc w:val="center"/>
              <w:rPr>
                <w:b/>
              </w:rPr>
            </w:pPr>
            <w:r w:rsidRPr="00495276">
              <w:rPr>
                <w:b/>
              </w:rPr>
              <w:t xml:space="preserve">Количество достигнутых значений показателей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82B" w:rsidRPr="00495276" w:rsidRDefault="0004082B" w:rsidP="000B0B0D">
            <w:pPr>
              <w:ind w:right="-22"/>
              <w:jc w:val="center"/>
              <w:rPr>
                <w:b/>
              </w:rPr>
            </w:pPr>
            <w:r w:rsidRPr="00495276">
              <w:rPr>
                <w:b/>
              </w:rPr>
              <w:t>Общее количество показателей, ед.</w:t>
            </w:r>
          </w:p>
        </w:tc>
      </w:tr>
      <w:tr w:rsidR="0004082B" w:rsidRPr="006E2019">
        <w:trPr>
          <w:trHeight w:val="551"/>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04082B" w:rsidRPr="006E2019" w:rsidRDefault="0004082B" w:rsidP="000B0B0D">
            <w:pPr>
              <w:ind w:right="639"/>
              <w:jc w:val="center"/>
            </w:pPr>
            <w:r w:rsidRPr="006E2019">
              <w:t>2</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82B" w:rsidRPr="006E2019" w:rsidRDefault="0004082B" w:rsidP="000B0B0D">
            <w:pPr>
              <w:ind w:right="639"/>
              <w:jc w:val="center"/>
            </w:pPr>
            <w:r w:rsidRPr="006E2019">
              <w:t>2</w:t>
            </w:r>
          </w:p>
        </w:tc>
      </w:tr>
    </w:tbl>
    <w:p w:rsidR="004B4BB2" w:rsidRPr="006E2019" w:rsidRDefault="004B4BB2" w:rsidP="0004082B">
      <w:pPr>
        <w:pStyle w:val="ConsPlusNonformat"/>
        <w:widowControl/>
        <w:ind w:right="639"/>
        <w:jc w:val="center"/>
        <w:rPr>
          <w:rFonts w:ascii="Times New Roman" w:hAnsi="Times New Roman" w:cs="Times New Roman"/>
          <w:sz w:val="28"/>
          <w:szCs w:val="28"/>
        </w:rPr>
      </w:pPr>
    </w:p>
    <w:p w:rsidR="0004082B" w:rsidRPr="006E2019" w:rsidRDefault="0004082B" w:rsidP="0004082B">
      <w:pPr>
        <w:pStyle w:val="ConsPlusNonformat"/>
        <w:widowControl/>
        <w:ind w:right="639"/>
        <w:jc w:val="center"/>
        <w:rPr>
          <w:rFonts w:ascii="Times New Roman" w:hAnsi="Times New Roman" w:cs="Times New Roman"/>
          <w:sz w:val="28"/>
          <w:szCs w:val="28"/>
        </w:rPr>
      </w:pPr>
      <w:r w:rsidRPr="006E2019">
        <w:rPr>
          <w:rFonts w:ascii="Times New Roman" w:hAnsi="Times New Roman" w:cs="Times New Roman"/>
          <w:sz w:val="28"/>
          <w:szCs w:val="28"/>
        </w:rPr>
        <w:t>Оценка эффективности реализации муниципальной программы:</w:t>
      </w:r>
    </w:p>
    <w:tbl>
      <w:tblPr>
        <w:tblStyle w:val="a5"/>
        <w:tblW w:w="0" w:type="auto"/>
        <w:tblInd w:w="108" w:type="dxa"/>
        <w:tblLook w:val="01E0" w:firstRow="1" w:lastRow="1" w:firstColumn="1" w:lastColumn="1" w:noHBand="0" w:noVBand="0"/>
      </w:tblPr>
      <w:tblGrid>
        <w:gridCol w:w="5040"/>
        <w:gridCol w:w="4680"/>
      </w:tblGrid>
      <w:tr w:rsidR="0004082B" w:rsidRPr="006E2019">
        <w:trPr>
          <w:trHeight w:val="551"/>
        </w:trPr>
        <w:tc>
          <w:tcPr>
            <w:tcW w:w="5040" w:type="dxa"/>
          </w:tcPr>
          <w:p w:rsidR="0004082B" w:rsidRPr="00495276" w:rsidRDefault="0004082B" w:rsidP="000B0B0D">
            <w:pPr>
              <w:ind w:right="-108"/>
              <w:jc w:val="center"/>
              <w:rPr>
                <w:b/>
              </w:rPr>
            </w:pPr>
            <w:r w:rsidRPr="00495276">
              <w:rPr>
                <w:b/>
              </w:rPr>
              <w:lastRenderedPageBreak/>
              <w:t>Результат реализации муниципальной программы</w:t>
            </w:r>
          </w:p>
        </w:tc>
        <w:tc>
          <w:tcPr>
            <w:tcW w:w="4680" w:type="dxa"/>
          </w:tcPr>
          <w:p w:rsidR="0004082B" w:rsidRPr="00495276" w:rsidRDefault="0004082B" w:rsidP="000B0B0D">
            <w:pPr>
              <w:ind w:right="-107"/>
              <w:jc w:val="center"/>
              <w:rPr>
                <w:b/>
              </w:rPr>
            </w:pPr>
            <w:r w:rsidRPr="00495276">
              <w:rPr>
                <w:b/>
              </w:rPr>
              <w:t>Значение критерия</w:t>
            </w:r>
          </w:p>
        </w:tc>
      </w:tr>
      <w:tr w:rsidR="0004082B" w:rsidRPr="006E2019">
        <w:trPr>
          <w:trHeight w:val="551"/>
        </w:trPr>
        <w:tc>
          <w:tcPr>
            <w:tcW w:w="5040" w:type="dxa"/>
            <w:vAlign w:val="center"/>
          </w:tcPr>
          <w:p w:rsidR="0004082B" w:rsidRPr="006E2019" w:rsidRDefault="0004082B" w:rsidP="00422BBD">
            <w:pPr>
              <w:ind w:right="639"/>
              <w:jc w:val="center"/>
              <w:rPr>
                <w:b/>
              </w:rPr>
            </w:pPr>
            <w:r w:rsidRPr="006E2019">
              <w:t>высокоэффективная</w:t>
            </w:r>
          </w:p>
        </w:tc>
        <w:tc>
          <w:tcPr>
            <w:tcW w:w="4680" w:type="dxa"/>
            <w:vAlign w:val="center"/>
          </w:tcPr>
          <w:p w:rsidR="0004082B" w:rsidRPr="006E2019" w:rsidRDefault="0004082B" w:rsidP="00422BBD">
            <w:pPr>
              <w:tabs>
                <w:tab w:val="left" w:pos="1152"/>
              </w:tabs>
              <w:ind w:right="-108"/>
              <w:jc w:val="center"/>
            </w:pPr>
            <w:r w:rsidRPr="006E2019">
              <w:t>1,25</w:t>
            </w:r>
          </w:p>
        </w:tc>
      </w:tr>
    </w:tbl>
    <w:p w:rsidR="0007545C" w:rsidRDefault="0007545C" w:rsidP="00031E85">
      <w:pPr>
        <w:ind w:right="99"/>
        <w:jc w:val="center"/>
        <w:rPr>
          <w:b/>
          <w:sz w:val="28"/>
          <w:szCs w:val="28"/>
        </w:rPr>
      </w:pPr>
    </w:p>
    <w:p w:rsidR="00031E85" w:rsidRPr="006E2019" w:rsidRDefault="00031E85" w:rsidP="00031E85">
      <w:pPr>
        <w:ind w:right="99"/>
        <w:jc w:val="center"/>
        <w:rPr>
          <w:b/>
          <w:sz w:val="28"/>
          <w:szCs w:val="28"/>
        </w:rPr>
      </w:pPr>
      <w:r w:rsidRPr="006E2019">
        <w:rPr>
          <w:b/>
          <w:sz w:val="28"/>
          <w:szCs w:val="28"/>
        </w:rPr>
        <w:t>4. МП «Управление муниципальными финансами города Димитровграда Ульяновской области»</w:t>
      </w:r>
    </w:p>
    <w:p w:rsidR="00031E85" w:rsidRPr="006E2019" w:rsidRDefault="00031E85" w:rsidP="00031E85">
      <w:pPr>
        <w:ind w:right="99"/>
        <w:jc w:val="both"/>
        <w:rPr>
          <w:b/>
          <w:sz w:val="28"/>
          <w:szCs w:val="28"/>
        </w:rPr>
      </w:pPr>
    </w:p>
    <w:p w:rsidR="00031E85" w:rsidRPr="006E2019" w:rsidRDefault="00031E85" w:rsidP="00031E85">
      <w:pPr>
        <w:suppressAutoHyphens/>
        <w:ind w:right="99"/>
        <w:jc w:val="both"/>
        <w:rPr>
          <w:sz w:val="28"/>
          <w:szCs w:val="28"/>
        </w:rPr>
      </w:pPr>
      <w:r w:rsidRPr="006E2019">
        <w:rPr>
          <w:b/>
          <w:sz w:val="28"/>
          <w:szCs w:val="28"/>
          <w:u w:val="single"/>
        </w:rPr>
        <w:t>Разработчик муниципальной программы</w:t>
      </w:r>
      <w:r w:rsidRPr="006E2019">
        <w:rPr>
          <w:b/>
          <w:sz w:val="28"/>
          <w:szCs w:val="28"/>
        </w:rPr>
        <w:t xml:space="preserve">: </w:t>
      </w:r>
      <w:r w:rsidRPr="006E2019">
        <w:rPr>
          <w:sz w:val="28"/>
          <w:szCs w:val="28"/>
        </w:rPr>
        <w:t>Управление финансов и муниципальных закупок города Димитровграда Ульяновской области.</w:t>
      </w:r>
    </w:p>
    <w:p w:rsidR="00031E85" w:rsidRPr="006E2019" w:rsidRDefault="00031E85" w:rsidP="00031E85">
      <w:pPr>
        <w:ind w:right="99"/>
        <w:rPr>
          <w:sz w:val="28"/>
          <w:szCs w:val="28"/>
        </w:rPr>
      </w:pPr>
    </w:p>
    <w:p w:rsidR="00031E85" w:rsidRPr="006E2019" w:rsidRDefault="00031E85" w:rsidP="00031E85">
      <w:pPr>
        <w:ind w:right="99"/>
      </w:pPr>
      <w:r w:rsidRPr="006E2019">
        <w:rPr>
          <w:sz w:val="28"/>
          <w:szCs w:val="28"/>
        </w:rPr>
        <w:t>Финансовое обеспечение в отчётном периоде, тыс.руб.:</w:t>
      </w:r>
    </w:p>
    <w:tbl>
      <w:tblPr>
        <w:tblW w:w="9720" w:type="dxa"/>
        <w:tblInd w:w="108" w:type="dxa"/>
        <w:tblLook w:val="0000" w:firstRow="0" w:lastRow="0" w:firstColumn="0" w:lastColumn="0" w:noHBand="0" w:noVBand="0"/>
      </w:tblPr>
      <w:tblGrid>
        <w:gridCol w:w="3600"/>
        <w:gridCol w:w="2700"/>
        <w:gridCol w:w="3420"/>
      </w:tblGrid>
      <w:tr w:rsidR="00031E85" w:rsidRPr="006E2019">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jc w:val="center"/>
              <w:rPr>
                <w:b/>
                <w:bCs/>
              </w:rPr>
            </w:pPr>
            <w:r w:rsidRPr="006E2019">
              <w:rPr>
                <w:b/>
                <w:bCs/>
              </w:rPr>
              <w:t>Источники финансирования</w:t>
            </w:r>
          </w:p>
        </w:tc>
        <w:tc>
          <w:tcPr>
            <w:tcW w:w="2700"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rPr>
                <w:b/>
                <w:bCs/>
              </w:rPr>
            </w:pPr>
            <w:r w:rsidRPr="006E2019">
              <w:rPr>
                <w:b/>
                <w:bCs/>
              </w:rPr>
              <w:t>План  по бюджету</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
                <w:bCs/>
              </w:rPr>
            </w:pPr>
            <w:r w:rsidRPr="006E2019">
              <w:rPr>
                <w:b/>
                <w:bCs/>
              </w:rPr>
              <w:t>Фактическое исполнение</w:t>
            </w:r>
          </w:p>
        </w:tc>
      </w:tr>
      <w:tr w:rsidR="00031E85" w:rsidRPr="006E2019">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rPr>
                <w:b/>
                <w:bCs/>
              </w:rPr>
            </w:pPr>
            <w:r w:rsidRPr="006E2019">
              <w:rPr>
                <w:b/>
                <w:bCs/>
              </w:rPr>
              <w:t>Всего в т.ч.</w:t>
            </w:r>
          </w:p>
        </w:tc>
        <w:tc>
          <w:tcPr>
            <w:tcW w:w="2700" w:type="dxa"/>
            <w:tcBorders>
              <w:top w:val="single" w:sz="4" w:space="0" w:color="auto"/>
              <w:left w:val="nil"/>
              <w:bottom w:val="single" w:sz="4" w:space="0" w:color="auto"/>
              <w:right w:val="single" w:sz="4" w:space="0" w:color="auto"/>
            </w:tcBorders>
            <w:vAlign w:val="center"/>
          </w:tcPr>
          <w:p w:rsidR="00031E85" w:rsidRPr="006E2019" w:rsidRDefault="00D75621" w:rsidP="00031E85">
            <w:pPr>
              <w:ind w:right="99"/>
              <w:jc w:val="center"/>
              <w:rPr>
                <w:b/>
                <w:bCs/>
              </w:rPr>
            </w:pPr>
            <w:r w:rsidRPr="006E2019">
              <w:rPr>
                <w:b/>
                <w:bCs/>
              </w:rPr>
              <w:t>859 081,07894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E7364B" w:rsidP="00031E85">
            <w:pPr>
              <w:ind w:right="99"/>
              <w:jc w:val="center"/>
              <w:rPr>
                <w:b/>
                <w:bCs/>
              </w:rPr>
            </w:pPr>
            <w:r w:rsidRPr="006E2019">
              <w:rPr>
                <w:b/>
                <w:bCs/>
              </w:rPr>
              <w:t>858 304,21893</w:t>
            </w:r>
          </w:p>
        </w:tc>
      </w:tr>
      <w:tr w:rsidR="00031E85" w:rsidRPr="006E2019">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Городской бюджет</w:t>
            </w:r>
          </w:p>
        </w:tc>
        <w:tc>
          <w:tcPr>
            <w:tcW w:w="2700" w:type="dxa"/>
            <w:tcBorders>
              <w:top w:val="single" w:sz="4" w:space="0" w:color="auto"/>
              <w:left w:val="nil"/>
              <w:bottom w:val="single" w:sz="4" w:space="0" w:color="auto"/>
              <w:right w:val="single" w:sz="4" w:space="0" w:color="auto"/>
            </w:tcBorders>
            <w:vAlign w:val="center"/>
          </w:tcPr>
          <w:p w:rsidR="00031E85" w:rsidRPr="006E2019" w:rsidRDefault="00D75621" w:rsidP="00031E85">
            <w:pPr>
              <w:ind w:right="99"/>
              <w:jc w:val="center"/>
            </w:pPr>
            <w:r w:rsidRPr="006E2019">
              <w:t>859</w:t>
            </w:r>
            <w:r w:rsidR="00E7364B" w:rsidRPr="006E2019">
              <w:t> </w:t>
            </w:r>
            <w:r w:rsidRPr="006E2019">
              <w:t>0</w:t>
            </w:r>
            <w:r w:rsidR="00E7364B" w:rsidRPr="006E2019">
              <w:t>81,07894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E7364B" w:rsidP="00031E85">
            <w:pPr>
              <w:ind w:right="99"/>
              <w:jc w:val="center"/>
            </w:pPr>
            <w:r w:rsidRPr="006E2019">
              <w:t>853 304,21893</w:t>
            </w:r>
          </w:p>
        </w:tc>
      </w:tr>
      <w:tr w:rsidR="00031E85" w:rsidRPr="006E2019">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Областной бюджет</w:t>
            </w:r>
          </w:p>
        </w:tc>
        <w:tc>
          <w:tcPr>
            <w:tcW w:w="2700"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pPr>
            <w:r w:rsidRPr="006E2019">
              <w:t>0,00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pPr>
            <w:r w:rsidRPr="006E2019">
              <w:t>0,00</w:t>
            </w:r>
          </w:p>
        </w:tc>
      </w:tr>
      <w:tr w:rsidR="00031E85" w:rsidRPr="006E2019">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Федеральный бюджет</w:t>
            </w:r>
          </w:p>
        </w:tc>
        <w:tc>
          <w:tcPr>
            <w:tcW w:w="2700"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pPr>
            <w:r w:rsidRPr="006E2019">
              <w:t>0,00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pPr>
            <w:r w:rsidRPr="006E2019">
              <w:t>0,00</w:t>
            </w:r>
          </w:p>
        </w:tc>
      </w:tr>
      <w:tr w:rsidR="00031E85" w:rsidRPr="006E2019">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pPr>
            <w:r w:rsidRPr="006E2019">
              <w:t>Прочие источники</w:t>
            </w:r>
          </w:p>
        </w:tc>
        <w:tc>
          <w:tcPr>
            <w:tcW w:w="2700"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pPr>
            <w:r w:rsidRPr="006E2019">
              <w:t>0,00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pPr>
            <w:r w:rsidRPr="006E2019">
              <w:t>0,00</w:t>
            </w:r>
          </w:p>
        </w:tc>
      </w:tr>
    </w:tbl>
    <w:p w:rsidR="00B719A0" w:rsidRDefault="00B719A0" w:rsidP="00031E85">
      <w:pPr>
        <w:ind w:right="99"/>
        <w:jc w:val="both"/>
        <w:rPr>
          <w:sz w:val="28"/>
          <w:szCs w:val="28"/>
        </w:rPr>
      </w:pPr>
    </w:p>
    <w:p w:rsidR="00B719A0" w:rsidRDefault="00B719A0" w:rsidP="00031E85">
      <w:pPr>
        <w:ind w:right="99"/>
        <w:jc w:val="both"/>
        <w:rPr>
          <w:sz w:val="28"/>
          <w:szCs w:val="28"/>
        </w:rPr>
      </w:pPr>
    </w:p>
    <w:p w:rsidR="00031E85" w:rsidRPr="006E2019" w:rsidRDefault="00031E85" w:rsidP="00031E85">
      <w:pPr>
        <w:ind w:right="99"/>
        <w:jc w:val="both"/>
        <w:rPr>
          <w:sz w:val="28"/>
          <w:szCs w:val="28"/>
        </w:rPr>
      </w:pPr>
      <w:r w:rsidRPr="006E2019">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184"/>
        <w:gridCol w:w="2231"/>
        <w:gridCol w:w="4320"/>
      </w:tblGrid>
      <w:tr w:rsidR="00031E85" w:rsidRPr="006E2019">
        <w:trPr>
          <w:trHeight w:val="765"/>
        </w:trPr>
        <w:tc>
          <w:tcPr>
            <w:tcW w:w="3184"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6E2019" w:rsidRDefault="00031E85" w:rsidP="00031E85">
            <w:pPr>
              <w:ind w:right="99"/>
              <w:jc w:val="center"/>
              <w:rPr>
                <w:b/>
              </w:rPr>
            </w:pPr>
            <w:r w:rsidRPr="006E2019">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6E2019" w:rsidRDefault="00031E85" w:rsidP="00031E85">
            <w:pPr>
              <w:ind w:right="99"/>
              <w:jc w:val="center"/>
              <w:rPr>
                <w:b/>
              </w:rPr>
            </w:pPr>
            <w:r w:rsidRPr="006E2019">
              <w:rPr>
                <w:b/>
              </w:rPr>
              <w:t>Объем финансирования, тыс.руб.</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
              </w:rPr>
            </w:pPr>
            <w:r w:rsidRPr="006E2019">
              <w:rPr>
                <w:b/>
              </w:rPr>
              <w:t>Результат</w:t>
            </w:r>
          </w:p>
        </w:tc>
      </w:tr>
      <w:tr w:rsidR="00031E85" w:rsidRPr="006E2019">
        <w:trPr>
          <w:trHeight w:val="537"/>
        </w:trPr>
        <w:tc>
          <w:tcPr>
            <w:tcW w:w="3184" w:type="dxa"/>
            <w:tcBorders>
              <w:top w:val="single" w:sz="4" w:space="0" w:color="auto"/>
              <w:left w:val="single" w:sz="4" w:space="0" w:color="auto"/>
              <w:bottom w:val="single" w:sz="4" w:space="0" w:color="auto"/>
              <w:right w:val="single" w:sz="4" w:space="0" w:color="000000"/>
            </w:tcBorders>
            <w:shd w:val="clear" w:color="auto" w:fill="auto"/>
          </w:tcPr>
          <w:p w:rsidR="00031E85" w:rsidRPr="006E2019" w:rsidRDefault="00031E85" w:rsidP="00031E85">
            <w:pPr>
              <w:ind w:right="99"/>
            </w:pPr>
            <w:r w:rsidRPr="006E2019">
              <w:t>Своевременное погашение долговых обязательств города</w:t>
            </w:r>
          </w:p>
          <w:p w:rsidR="00031E85" w:rsidRPr="006E2019" w:rsidRDefault="00031E85" w:rsidP="00031E85">
            <w:pPr>
              <w:ind w:right="99"/>
            </w:pPr>
          </w:p>
        </w:tc>
        <w:tc>
          <w:tcPr>
            <w:tcW w:w="2231" w:type="dxa"/>
            <w:tcBorders>
              <w:top w:val="single" w:sz="4" w:space="0" w:color="auto"/>
              <w:left w:val="nil"/>
              <w:bottom w:val="single" w:sz="4" w:space="0" w:color="auto"/>
              <w:right w:val="nil"/>
            </w:tcBorders>
            <w:shd w:val="clear" w:color="auto" w:fill="auto"/>
            <w:noWrap/>
          </w:tcPr>
          <w:p w:rsidR="00031E85" w:rsidRPr="006E2019" w:rsidRDefault="00E7364B" w:rsidP="00031E85">
            <w:pPr>
              <w:ind w:right="99"/>
              <w:jc w:val="center"/>
            </w:pPr>
            <w:r w:rsidRPr="006E2019">
              <w:t>802 078,44826</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firstLine="252"/>
              <w:jc w:val="both"/>
            </w:pPr>
            <w:r w:rsidRPr="006E2019">
              <w:t>В отчетном периоде проведена следующая работа:</w:t>
            </w:r>
          </w:p>
          <w:p w:rsidR="00031E85" w:rsidRPr="006E2019" w:rsidRDefault="00031E85" w:rsidP="00031E85">
            <w:pPr>
              <w:jc w:val="both"/>
            </w:pPr>
            <w:r w:rsidRPr="006E2019">
              <w:rPr>
                <w:b/>
              </w:rPr>
              <w:t>-</w:t>
            </w:r>
            <w:r w:rsidRPr="006E2019">
              <w:t xml:space="preserve"> привлечение бюджетного кредита на сумму 47 000,00 тыс. руб. (ставка 0,1%) сроком на 1</w:t>
            </w:r>
            <w:r w:rsidR="0061359C" w:rsidRPr="006E2019">
              <w:t>13</w:t>
            </w:r>
            <w:r w:rsidRPr="006E2019">
              <w:t xml:space="preserve">дней. </w:t>
            </w:r>
          </w:p>
          <w:p w:rsidR="0061359C" w:rsidRPr="006E2019" w:rsidRDefault="00031E85" w:rsidP="00031E85">
            <w:pPr>
              <w:jc w:val="both"/>
            </w:pPr>
            <w:r w:rsidRPr="006E2019">
              <w:rPr>
                <w:b/>
              </w:rPr>
              <w:t>-</w:t>
            </w:r>
            <w:r w:rsidRPr="006E2019">
              <w:t xml:space="preserve"> заключен муниципальный контракт по коммерческому кредиту на сумму </w:t>
            </w:r>
            <w:r w:rsidR="0061359C" w:rsidRPr="006E2019">
              <w:t>755 078,44826</w:t>
            </w:r>
            <w:r w:rsidRPr="006E2019">
              <w:t xml:space="preserve"> тыс. руб. в целях снижения процентной ставки по действующим коммерческим кредитам в связи со снижением ключевой ставки ЦБ РФ. Выборка кредитных средств по нему составила </w:t>
            </w:r>
            <w:r w:rsidR="0061359C" w:rsidRPr="006E2019">
              <w:rPr>
                <w:b/>
              </w:rPr>
              <w:t>–</w:t>
            </w:r>
            <w:r w:rsidRPr="006E2019">
              <w:t xml:space="preserve"> </w:t>
            </w:r>
            <w:r w:rsidR="0061359C" w:rsidRPr="006E2019">
              <w:t>755 078,44826</w:t>
            </w:r>
            <w:r w:rsidRPr="006E2019">
              <w:t xml:space="preserve"> тыс. руб. </w:t>
            </w:r>
          </w:p>
          <w:p w:rsidR="00031E85" w:rsidRPr="006E2019" w:rsidRDefault="00031E85" w:rsidP="00031E85">
            <w:pPr>
              <w:jc w:val="both"/>
            </w:pPr>
            <w:r w:rsidRPr="006E2019">
              <w:rPr>
                <w:b/>
              </w:rPr>
              <w:t>-</w:t>
            </w:r>
            <w:r w:rsidRPr="006E2019">
              <w:t xml:space="preserve"> с 01.01.2020 по 3</w:t>
            </w:r>
            <w:r w:rsidR="0061359C" w:rsidRPr="006E2019">
              <w:t>1</w:t>
            </w:r>
            <w:r w:rsidRPr="006E2019">
              <w:t>.</w:t>
            </w:r>
            <w:r w:rsidR="0061359C" w:rsidRPr="006E2019">
              <w:t>12</w:t>
            </w:r>
            <w:r w:rsidRPr="006E2019">
              <w:t xml:space="preserve">.2020 года выделено средств на поставки товаров, оказание услуг, выполнение работ для муниципальных нужд на общую сумму </w:t>
            </w:r>
            <w:r w:rsidR="0061359C" w:rsidRPr="006E2019">
              <w:t>1 379 369,6</w:t>
            </w:r>
            <w:r w:rsidRPr="006E2019">
              <w:t xml:space="preserve"> тыс. руб., размещено </w:t>
            </w:r>
            <w:r w:rsidR="0061359C" w:rsidRPr="006E2019">
              <w:t>1 230 903,8</w:t>
            </w:r>
            <w:r w:rsidRPr="006E2019">
              <w:t xml:space="preserve"> тыс. руб.</w:t>
            </w:r>
          </w:p>
          <w:p w:rsidR="00031E85" w:rsidRPr="006E2019" w:rsidRDefault="00031E85" w:rsidP="00031E85">
            <w:pPr>
              <w:ind w:firstLine="252"/>
            </w:pPr>
            <w:r w:rsidRPr="006E2019">
              <w:t xml:space="preserve">Сумма контрактов победителей по </w:t>
            </w:r>
            <w:r w:rsidRPr="006E2019">
              <w:lastRenderedPageBreak/>
              <w:t xml:space="preserve">проведенным процедурам составила </w:t>
            </w:r>
            <w:r w:rsidR="0061359C" w:rsidRPr="006E2019">
              <w:t>720 527,47</w:t>
            </w:r>
            <w:r w:rsidRPr="006E2019">
              <w:t xml:space="preserve"> тыс. руб., в том числе:</w:t>
            </w:r>
          </w:p>
          <w:p w:rsidR="00031E85" w:rsidRPr="006E2019" w:rsidRDefault="00031E85" w:rsidP="00031E85">
            <w:pPr>
              <w:jc w:val="both"/>
            </w:pPr>
            <w:r w:rsidRPr="006E2019">
              <w:rPr>
                <w:b/>
              </w:rPr>
              <w:t>-</w:t>
            </w:r>
            <w:r w:rsidRPr="006E2019">
              <w:t xml:space="preserve"> </w:t>
            </w:r>
            <w:r w:rsidR="0061359C" w:rsidRPr="006E2019">
              <w:t>1012</w:t>
            </w:r>
            <w:r w:rsidRPr="006E2019">
              <w:t xml:space="preserve"> аукционов в электронной форме, общая сумма выделенных средств </w:t>
            </w:r>
            <w:r w:rsidR="0061359C" w:rsidRPr="006E2019">
              <w:t>906 583,25</w:t>
            </w:r>
            <w:r w:rsidRPr="006E2019">
              <w:t xml:space="preserve"> тыс. руб., сумма контрактов победителей  </w:t>
            </w:r>
            <w:r w:rsidR="0061359C" w:rsidRPr="006E2019">
              <w:t>720 527,47</w:t>
            </w:r>
            <w:r w:rsidRPr="006E2019">
              <w:t xml:space="preserve"> тыс. руб., экономия составила </w:t>
            </w:r>
            <w:r w:rsidR="0061359C" w:rsidRPr="006E2019">
              <w:t>209 471,93</w:t>
            </w:r>
            <w:r w:rsidRPr="006E2019">
              <w:t xml:space="preserve"> тыс. руб. или </w:t>
            </w:r>
            <w:r w:rsidR="0061359C" w:rsidRPr="006E2019">
              <w:t>17</w:t>
            </w:r>
            <w:r w:rsidRPr="006E2019">
              <w:t>,</w:t>
            </w:r>
            <w:r w:rsidR="0061359C" w:rsidRPr="006E2019">
              <w:t>01</w:t>
            </w:r>
            <w:r w:rsidRPr="006E2019">
              <w:t>%.</w:t>
            </w:r>
          </w:p>
          <w:p w:rsidR="00031E85" w:rsidRPr="006E2019" w:rsidRDefault="00031E85" w:rsidP="00031E85">
            <w:pPr>
              <w:jc w:val="both"/>
            </w:pPr>
            <w:r w:rsidRPr="006E2019">
              <w:t xml:space="preserve">- доля централизованного размещения заказов (через уполномоченный орган) от общего объема размещенных средств – </w:t>
            </w:r>
            <w:r w:rsidR="0061359C" w:rsidRPr="006E2019">
              <w:t>73,65</w:t>
            </w:r>
            <w:r w:rsidRPr="006E2019">
              <w:t xml:space="preserve">% </w:t>
            </w:r>
          </w:p>
          <w:p w:rsidR="00031E85" w:rsidRPr="006E2019" w:rsidRDefault="00031E85" w:rsidP="00031E85">
            <w:pPr>
              <w:jc w:val="both"/>
            </w:pPr>
            <w:r w:rsidRPr="006E2019">
              <w:t xml:space="preserve">- проведено </w:t>
            </w:r>
            <w:r w:rsidR="0061359C" w:rsidRPr="006E2019">
              <w:t>5</w:t>
            </w:r>
            <w:r w:rsidRPr="006E2019">
              <w:t xml:space="preserve"> семинара на темы: «Применение норм Федерального закона от 05.04.2013 № 44-ФЗ» и «Малые закупки».</w:t>
            </w:r>
          </w:p>
          <w:p w:rsidR="0061359C" w:rsidRPr="006E2019" w:rsidRDefault="0061359C" w:rsidP="00031E85">
            <w:pPr>
              <w:jc w:val="both"/>
            </w:pPr>
            <w:r w:rsidRPr="006E2019">
              <w:t xml:space="preserve">По итогам проведенных процедур было составлено 1470 протоколов заседаний Единой комиссии по осуществлению закупок в 2020 году. </w:t>
            </w:r>
          </w:p>
        </w:tc>
      </w:tr>
      <w:tr w:rsidR="00031E85" w:rsidRPr="006E2019">
        <w:trPr>
          <w:trHeight w:val="517"/>
        </w:trPr>
        <w:tc>
          <w:tcPr>
            <w:tcW w:w="3184" w:type="dxa"/>
            <w:tcBorders>
              <w:top w:val="single" w:sz="4" w:space="0" w:color="auto"/>
              <w:left w:val="single" w:sz="4" w:space="0" w:color="auto"/>
              <w:bottom w:val="single" w:sz="4" w:space="0" w:color="auto"/>
              <w:right w:val="single" w:sz="4" w:space="0" w:color="000000"/>
            </w:tcBorders>
            <w:shd w:val="clear" w:color="auto" w:fill="auto"/>
          </w:tcPr>
          <w:p w:rsidR="00031E85" w:rsidRPr="006E2019" w:rsidRDefault="00031E85" w:rsidP="00031E85">
            <w:pPr>
              <w:ind w:right="99"/>
            </w:pPr>
            <w:r w:rsidRPr="006E2019">
              <w:t>Своевременное исполнение обязательств по обслуживанию муниципального долга города</w:t>
            </w:r>
          </w:p>
          <w:p w:rsidR="00031E85" w:rsidRPr="006E2019" w:rsidRDefault="00031E85" w:rsidP="00031E85">
            <w:pPr>
              <w:ind w:right="99"/>
            </w:pPr>
          </w:p>
        </w:tc>
        <w:tc>
          <w:tcPr>
            <w:tcW w:w="2231" w:type="dxa"/>
            <w:tcBorders>
              <w:top w:val="single" w:sz="4" w:space="0" w:color="auto"/>
              <w:left w:val="nil"/>
              <w:bottom w:val="single" w:sz="4" w:space="0" w:color="auto"/>
              <w:right w:val="nil"/>
            </w:tcBorders>
            <w:shd w:val="clear" w:color="auto" w:fill="auto"/>
            <w:noWrap/>
          </w:tcPr>
          <w:p w:rsidR="00031E85" w:rsidRPr="006E2019" w:rsidRDefault="00030748" w:rsidP="00031E85">
            <w:pPr>
              <w:ind w:right="99"/>
              <w:jc w:val="center"/>
            </w:pPr>
            <w:r w:rsidRPr="006E2019">
              <w:t>37 421,32866</w:t>
            </w:r>
          </w:p>
        </w:tc>
        <w:tc>
          <w:tcPr>
            <w:tcW w:w="43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pPr>
          </w:p>
        </w:tc>
      </w:tr>
      <w:tr w:rsidR="00031E85" w:rsidRPr="006E2019">
        <w:trPr>
          <w:trHeight w:val="765"/>
        </w:trPr>
        <w:tc>
          <w:tcPr>
            <w:tcW w:w="3184" w:type="dxa"/>
            <w:tcBorders>
              <w:top w:val="single" w:sz="4" w:space="0" w:color="auto"/>
              <w:left w:val="single" w:sz="4" w:space="0" w:color="auto"/>
              <w:bottom w:val="single" w:sz="4" w:space="0" w:color="auto"/>
              <w:right w:val="single" w:sz="4" w:space="0" w:color="000000"/>
            </w:tcBorders>
            <w:shd w:val="clear" w:color="auto" w:fill="auto"/>
          </w:tcPr>
          <w:p w:rsidR="00031E85" w:rsidRPr="006E2019" w:rsidRDefault="00031E85" w:rsidP="00031E85">
            <w:pPr>
              <w:ind w:right="99"/>
            </w:pPr>
            <w:r w:rsidRPr="006E2019">
              <w:t>Организация составления и исполнения бюджета города Димитровграда, а также осуществление иных полномочий</w:t>
            </w:r>
          </w:p>
        </w:tc>
        <w:tc>
          <w:tcPr>
            <w:tcW w:w="2231" w:type="dxa"/>
            <w:tcBorders>
              <w:top w:val="single" w:sz="4" w:space="0" w:color="auto"/>
              <w:left w:val="nil"/>
              <w:bottom w:val="single" w:sz="4" w:space="0" w:color="auto"/>
              <w:right w:val="nil"/>
            </w:tcBorders>
            <w:shd w:val="clear" w:color="auto" w:fill="auto"/>
            <w:noWrap/>
          </w:tcPr>
          <w:p w:rsidR="00031E85" w:rsidRPr="006E2019" w:rsidRDefault="00030748" w:rsidP="00031E85">
            <w:pPr>
              <w:ind w:right="99"/>
              <w:jc w:val="center"/>
            </w:pPr>
            <w:r w:rsidRPr="006E2019">
              <w:t>18 804,44201</w:t>
            </w:r>
          </w:p>
        </w:tc>
        <w:tc>
          <w:tcPr>
            <w:tcW w:w="43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pPr>
          </w:p>
        </w:tc>
      </w:tr>
    </w:tbl>
    <w:p w:rsidR="004B4BB2" w:rsidRPr="00495276" w:rsidRDefault="004B4BB2" w:rsidP="0061359C">
      <w:pPr>
        <w:pStyle w:val="ConsPlusNonformat"/>
        <w:widowControl/>
        <w:ind w:right="639"/>
        <w:jc w:val="both"/>
        <w:rPr>
          <w:rFonts w:ascii="Times New Roman" w:hAnsi="Times New Roman" w:cs="Times New Roman"/>
          <w:sz w:val="28"/>
          <w:szCs w:val="28"/>
        </w:rPr>
      </w:pPr>
    </w:p>
    <w:p w:rsidR="0061359C" w:rsidRPr="006E2019" w:rsidRDefault="0061359C" w:rsidP="006D52E5">
      <w:pPr>
        <w:pStyle w:val="ConsPlusNonformat"/>
        <w:widowControl/>
        <w:ind w:right="-81" w:firstLine="540"/>
        <w:jc w:val="both"/>
        <w:rPr>
          <w:rFonts w:ascii="Times New Roman" w:hAnsi="Times New Roman" w:cs="Times New Roman"/>
          <w:sz w:val="28"/>
          <w:szCs w:val="28"/>
        </w:rPr>
      </w:pPr>
      <w:r w:rsidRPr="006E2019">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61359C" w:rsidRPr="006E201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61359C" w:rsidRPr="00495276" w:rsidRDefault="0061359C" w:rsidP="000B0B0D">
            <w:pPr>
              <w:ind w:right="-22"/>
              <w:jc w:val="center"/>
              <w:rPr>
                <w:b/>
              </w:rPr>
            </w:pPr>
            <w:r w:rsidRPr="00495276">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59C" w:rsidRPr="00495276" w:rsidRDefault="0061359C" w:rsidP="000B0B0D">
            <w:pPr>
              <w:ind w:right="-22"/>
              <w:jc w:val="center"/>
              <w:rPr>
                <w:b/>
              </w:rPr>
            </w:pPr>
            <w:r w:rsidRPr="00495276">
              <w:rPr>
                <w:b/>
              </w:rPr>
              <w:t>Общее количество показателей, ед.</w:t>
            </w:r>
          </w:p>
        </w:tc>
      </w:tr>
      <w:tr w:rsidR="0061359C" w:rsidRPr="006E201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61359C" w:rsidRPr="006E2019" w:rsidRDefault="0061359C" w:rsidP="000B0B0D">
            <w:pPr>
              <w:ind w:right="639"/>
              <w:jc w:val="center"/>
            </w:pPr>
            <w:r w:rsidRPr="006E2019">
              <w:t>6</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59C" w:rsidRPr="006E2019" w:rsidRDefault="0061359C" w:rsidP="000B0B0D">
            <w:pPr>
              <w:ind w:right="639"/>
              <w:jc w:val="center"/>
            </w:pPr>
            <w:r w:rsidRPr="006E2019">
              <w:t>6</w:t>
            </w:r>
          </w:p>
        </w:tc>
      </w:tr>
    </w:tbl>
    <w:p w:rsidR="004B4BB2" w:rsidRPr="006E2019" w:rsidRDefault="004B4BB2" w:rsidP="0061359C">
      <w:pPr>
        <w:pStyle w:val="ConsPlusNonformat"/>
        <w:widowControl/>
        <w:ind w:right="639"/>
        <w:jc w:val="center"/>
        <w:rPr>
          <w:rFonts w:ascii="Times New Roman" w:hAnsi="Times New Roman" w:cs="Times New Roman"/>
          <w:sz w:val="28"/>
          <w:szCs w:val="28"/>
        </w:rPr>
      </w:pPr>
    </w:p>
    <w:p w:rsidR="005E046E" w:rsidRDefault="005E046E" w:rsidP="0061359C">
      <w:pPr>
        <w:pStyle w:val="ConsPlusNonformat"/>
        <w:widowControl/>
        <w:ind w:right="639"/>
        <w:jc w:val="center"/>
        <w:rPr>
          <w:rFonts w:ascii="Times New Roman" w:hAnsi="Times New Roman" w:cs="Times New Roman"/>
          <w:sz w:val="28"/>
          <w:szCs w:val="28"/>
        </w:rPr>
      </w:pPr>
    </w:p>
    <w:p w:rsidR="0061359C" w:rsidRPr="006E2019" w:rsidRDefault="0061359C" w:rsidP="0061359C">
      <w:pPr>
        <w:pStyle w:val="ConsPlusNonformat"/>
        <w:widowControl/>
        <w:ind w:right="639"/>
        <w:jc w:val="center"/>
        <w:rPr>
          <w:rFonts w:ascii="Times New Roman" w:hAnsi="Times New Roman" w:cs="Times New Roman"/>
          <w:sz w:val="28"/>
          <w:szCs w:val="28"/>
        </w:rPr>
      </w:pPr>
      <w:r w:rsidRPr="006E2019">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61359C" w:rsidRPr="006E2019">
        <w:trPr>
          <w:trHeight w:val="551"/>
        </w:trPr>
        <w:tc>
          <w:tcPr>
            <w:tcW w:w="4968" w:type="dxa"/>
          </w:tcPr>
          <w:p w:rsidR="0061359C" w:rsidRPr="00495276" w:rsidRDefault="0061359C" w:rsidP="000B0B0D">
            <w:pPr>
              <w:ind w:right="-108"/>
              <w:jc w:val="center"/>
              <w:rPr>
                <w:b/>
              </w:rPr>
            </w:pPr>
            <w:r w:rsidRPr="00495276">
              <w:rPr>
                <w:b/>
              </w:rPr>
              <w:t>Результат реализации муниципальной программы</w:t>
            </w:r>
          </w:p>
        </w:tc>
        <w:tc>
          <w:tcPr>
            <w:tcW w:w="4860" w:type="dxa"/>
          </w:tcPr>
          <w:p w:rsidR="0061359C" w:rsidRPr="00495276" w:rsidRDefault="0061359C" w:rsidP="000B0B0D">
            <w:pPr>
              <w:ind w:right="-107"/>
              <w:jc w:val="center"/>
              <w:rPr>
                <w:b/>
              </w:rPr>
            </w:pPr>
            <w:r w:rsidRPr="00495276">
              <w:rPr>
                <w:b/>
              </w:rPr>
              <w:t>Значение критерия</w:t>
            </w:r>
          </w:p>
        </w:tc>
      </w:tr>
      <w:tr w:rsidR="0061359C" w:rsidRPr="006E2019">
        <w:trPr>
          <w:trHeight w:val="551"/>
        </w:trPr>
        <w:tc>
          <w:tcPr>
            <w:tcW w:w="4968" w:type="dxa"/>
            <w:vAlign w:val="center"/>
          </w:tcPr>
          <w:p w:rsidR="0061359C" w:rsidRPr="006E2019" w:rsidRDefault="0061359C" w:rsidP="00422BBD">
            <w:pPr>
              <w:ind w:right="639"/>
              <w:jc w:val="center"/>
              <w:rPr>
                <w:b/>
              </w:rPr>
            </w:pPr>
            <w:r w:rsidRPr="006E2019">
              <w:t>высокоэффективная</w:t>
            </w:r>
          </w:p>
        </w:tc>
        <w:tc>
          <w:tcPr>
            <w:tcW w:w="4860" w:type="dxa"/>
            <w:vAlign w:val="center"/>
          </w:tcPr>
          <w:p w:rsidR="0061359C" w:rsidRPr="006E2019" w:rsidRDefault="0061359C" w:rsidP="00422BBD">
            <w:pPr>
              <w:tabs>
                <w:tab w:val="left" w:pos="1152"/>
              </w:tabs>
              <w:ind w:right="-108"/>
              <w:jc w:val="center"/>
            </w:pPr>
            <w:r w:rsidRPr="006E2019">
              <w:t>1,</w:t>
            </w:r>
            <w:r w:rsidR="000D5ED1">
              <w:t>1</w:t>
            </w:r>
          </w:p>
        </w:tc>
      </w:tr>
    </w:tbl>
    <w:p w:rsidR="00322A88" w:rsidRDefault="00322A88" w:rsidP="00322A88">
      <w:pPr>
        <w:pStyle w:val="ConsPlusNonformat"/>
        <w:widowControl/>
        <w:ind w:firstLine="720"/>
        <w:jc w:val="both"/>
        <w:rPr>
          <w:rFonts w:ascii="Times New Roman" w:hAnsi="Times New Roman" w:cs="Times New Roman"/>
          <w:sz w:val="28"/>
          <w:szCs w:val="28"/>
        </w:rPr>
      </w:pPr>
      <w:r>
        <w:rPr>
          <w:rFonts w:ascii="Times New Roman" w:hAnsi="Times New Roman" w:cs="Times New Roman"/>
          <w:b/>
          <w:sz w:val="28"/>
          <w:szCs w:val="28"/>
        </w:rPr>
        <w:tab/>
      </w:r>
    </w:p>
    <w:p w:rsidR="00422BBD" w:rsidRDefault="00422BBD" w:rsidP="00031E85">
      <w:pPr>
        <w:pStyle w:val="ConsPlusNormal"/>
        <w:ind w:right="99"/>
        <w:jc w:val="center"/>
        <w:rPr>
          <w:b/>
          <w:sz w:val="28"/>
          <w:szCs w:val="28"/>
        </w:rPr>
      </w:pPr>
    </w:p>
    <w:p w:rsidR="00031E85" w:rsidRPr="006E2019" w:rsidRDefault="00031E85" w:rsidP="00031E85">
      <w:pPr>
        <w:pStyle w:val="ConsPlusNormal"/>
        <w:ind w:right="99"/>
        <w:jc w:val="center"/>
        <w:rPr>
          <w:b/>
          <w:sz w:val="28"/>
          <w:szCs w:val="28"/>
        </w:rPr>
      </w:pPr>
      <w:r w:rsidRPr="006E2019">
        <w:rPr>
          <w:b/>
          <w:sz w:val="28"/>
          <w:szCs w:val="28"/>
        </w:rPr>
        <w:t>5. МП «Развитие муниципального управления в городе Димитровграде Ульяновской области на 2016-2020 годы»</w:t>
      </w:r>
    </w:p>
    <w:p w:rsidR="00031E85" w:rsidRPr="006E2019" w:rsidRDefault="00031E85" w:rsidP="00031E85">
      <w:pPr>
        <w:suppressAutoHyphens/>
        <w:ind w:right="99" w:firstLine="720"/>
        <w:jc w:val="center"/>
        <w:rPr>
          <w:b/>
          <w:sz w:val="28"/>
          <w:szCs w:val="28"/>
        </w:rPr>
      </w:pPr>
    </w:p>
    <w:p w:rsidR="00031E85" w:rsidRPr="006E2019" w:rsidRDefault="00031E85" w:rsidP="00031E85">
      <w:pPr>
        <w:suppressAutoHyphens/>
        <w:ind w:right="99"/>
        <w:jc w:val="both"/>
        <w:rPr>
          <w:sz w:val="28"/>
          <w:szCs w:val="28"/>
        </w:rPr>
      </w:pPr>
      <w:r w:rsidRPr="006E2019">
        <w:rPr>
          <w:b/>
          <w:sz w:val="28"/>
          <w:szCs w:val="28"/>
          <w:u w:val="single"/>
        </w:rPr>
        <w:t>Разработчик муниципальной программы</w:t>
      </w:r>
      <w:r w:rsidRPr="006E2019">
        <w:rPr>
          <w:b/>
          <w:sz w:val="28"/>
          <w:szCs w:val="28"/>
        </w:rPr>
        <w:t xml:space="preserve">: </w:t>
      </w:r>
      <w:r w:rsidRPr="006E2019">
        <w:rPr>
          <w:sz w:val="28"/>
          <w:szCs w:val="28"/>
        </w:rPr>
        <w:t>Отдел муниципальной службы и кадров Администрации города.</w:t>
      </w:r>
    </w:p>
    <w:p w:rsidR="008E1A2D" w:rsidRPr="006E2019" w:rsidRDefault="008E1A2D" w:rsidP="00031E85">
      <w:pPr>
        <w:suppressAutoHyphens/>
        <w:ind w:right="99"/>
        <w:jc w:val="both"/>
        <w:rPr>
          <w:sz w:val="28"/>
          <w:szCs w:val="28"/>
        </w:rPr>
      </w:pPr>
    </w:p>
    <w:p w:rsidR="00031E85" w:rsidRPr="006E2019" w:rsidRDefault="00031E85" w:rsidP="00031E85">
      <w:pPr>
        <w:suppressAutoHyphens/>
        <w:ind w:right="99"/>
        <w:jc w:val="both"/>
        <w:rPr>
          <w:sz w:val="28"/>
          <w:szCs w:val="28"/>
        </w:rPr>
      </w:pPr>
      <w:r w:rsidRPr="006E2019">
        <w:rPr>
          <w:sz w:val="28"/>
          <w:szCs w:val="28"/>
        </w:rPr>
        <w:t>Финансовое обеспечение  в отчётном периоде, тыс.руб.:</w:t>
      </w:r>
    </w:p>
    <w:tbl>
      <w:tblPr>
        <w:tblW w:w="9735" w:type="dxa"/>
        <w:tblInd w:w="93" w:type="dxa"/>
        <w:tblLook w:val="0000" w:firstRow="0" w:lastRow="0" w:firstColumn="0" w:lastColumn="0" w:noHBand="0" w:noVBand="0"/>
      </w:tblPr>
      <w:tblGrid>
        <w:gridCol w:w="3255"/>
        <w:gridCol w:w="2520"/>
        <w:gridCol w:w="3960"/>
      </w:tblGrid>
      <w:tr w:rsidR="00031E85" w:rsidRPr="006E2019">
        <w:trPr>
          <w:trHeight w:val="551"/>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6E2019" w:rsidRDefault="00031E85" w:rsidP="00031E85">
            <w:pPr>
              <w:ind w:right="99"/>
              <w:jc w:val="center"/>
              <w:rPr>
                <w:b/>
                <w:bCs/>
              </w:rPr>
            </w:pPr>
            <w:r w:rsidRPr="006E2019">
              <w:rPr>
                <w:b/>
                <w:bCs/>
              </w:rPr>
              <w:t>Источники финансирования</w:t>
            </w:r>
          </w:p>
        </w:tc>
        <w:tc>
          <w:tcPr>
            <w:tcW w:w="2520" w:type="dxa"/>
            <w:tcBorders>
              <w:top w:val="single" w:sz="4" w:space="0" w:color="auto"/>
              <w:left w:val="nil"/>
              <w:bottom w:val="single" w:sz="4" w:space="0" w:color="auto"/>
              <w:right w:val="single" w:sz="4" w:space="0" w:color="auto"/>
            </w:tcBorders>
            <w:vAlign w:val="center"/>
          </w:tcPr>
          <w:p w:rsidR="00031E85" w:rsidRPr="006E2019" w:rsidRDefault="00031E85" w:rsidP="00031E85">
            <w:pPr>
              <w:ind w:right="99"/>
              <w:jc w:val="center"/>
              <w:rPr>
                <w:b/>
                <w:bCs/>
              </w:rPr>
            </w:pPr>
            <w:r w:rsidRPr="006E2019">
              <w:rPr>
                <w:b/>
                <w:bCs/>
              </w:rPr>
              <w:t>План  по бюджету</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
                <w:bCs/>
              </w:rPr>
            </w:pPr>
            <w:r w:rsidRPr="006E2019">
              <w:rPr>
                <w:b/>
                <w:bCs/>
              </w:rPr>
              <w:t>Фактическое исполнение</w:t>
            </w:r>
          </w:p>
        </w:tc>
      </w:tr>
      <w:tr w:rsidR="00031E85" w:rsidRPr="006E2019">
        <w:trPr>
          <w:trHeight w:val="551"/>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CA3175" w:rsidRDefault="00031E85" w:rsidP="00CA3175">
            <w:pPr>
              <w:ind w:right="99"/>
              <w:jc w:val="center"/>
              <w:rPr>
                <w:bCs/>
              </w:rPr>
            </w:pPr>
            <w:r w:rsidRPr="00CA3175">
              <w:rPr>
                <w:bCs/>
              </w:rPr>
              <w:t>Всего в т.ч.</w:t>
            </w:r>
          </w:p>
        </w:tc>
        <w:tc>
          <w:tcPr>
            <w:tcW w:w="2520" w:type="dxa"/>
            <w:tcBorders>
              <w:top w:val="nil"/>
              <w:left w:val="nil"/>
              <w:bottom w:val="single" w:sz="4" w:space="0" w:color="auto"/>
              <w:right w:val="single" w:sz="4" w:space="0" w:color="auto"/>
            </w:tcBorders>
            <w:vAlign w:val="center"/>
          </w:tcPr>
          <w:p w:rsidR="00031E85" w:rsidRPr="00CA3175" w:rsidRDefault="004F531B" w:rsidP="00CA3175">
            <w:pPr>
              <w:ind w:right="99"/>
              <w:jc w:val="center"/>
              <w:rPr>
                <w:bCs/>
              </w:rPr>
            </w:pPr>
            <w:r w:rsidRPr="00CA3175">
              <w:rPr>
                <w:bCs/>
              </w:rPr>
              <w:t>18,00</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A3175" w:rsidRDefault="004F531B" w:rsidP="00CA3175">
            <w:pPr>
              <w:ind w:right="99"/>
              <w:jc w:val="center"/>
              <w:rPr>
                <w:bCs/>
              </w:rPr>
            </w:pPr>
            <w:r w:rsidRPr="00CA3175">
              <w:rPr>
                <w:bCs/>
              </w:rPr>
              <w:t>18</w:t>
            </w:r>
            <w:r w:rsidR="00031E85" w:rsidRPr="00CA3175">
              <w:rPr>
                <w:bCs/>
              </w:rPr>
              <w:t>,00</w:t>
            </w:r>
          </w:p>
        </w:tc>
      </w:tr>
      <w:tr w:rsidR="00031E85" w:rsidRPr="006E2019">
        <w:trPr>
          <w:trHeight w:val="551"/>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CA3175" w:rsidRDefault="00031E85" w:rsidP="00CA3175">
            <w:pPr>
              <w:ind w:right="99"/>
              <w:jc w:val="center"/>
              <w:rPr>
                <w:bCs/>
              </w:rPr>
            </w:pPr>
            <w:r w:rsidRPr="00CA3175">
              <w:rPr>
                <w:bCs/>
              </w:rPr>
              <w:t>Городской бюджет</w:t>
            </w:r>
          </w:p>
        </w:tc>
        <w:tc>
          <w:tcPr>
            <w:tcW w:w="2520" w:type="dxa"/>
            <w:tcBorders>
              <w:top w:val="nil"/>
              <w:left w:val="nil"/>
              <w:bottom w:val="single" w:sz="4" w:space="0" w:color="auto"/>
              <w:right w:val="single" w:sz="4" w:space="0" w:color="auto"/>
            </w:tcBorders>
            <w:vAlign w:val="center"/>
          </w:tcPr>
          <w:p w:rsidR="00031E85" w:rsidRPr="00CA3175" w:rsidRDefault="004F531B" w:rsidP="00CA3175">
            <w:pPr>
              <w:ind w:right="99"/>
              <w:jc w:val="center"/>
              <w:rPr>
                <w:bCs/>
              </w:rPr>
            </w:pPr>
            <w:r w:rsidRPr="00CA3175">
              <w:rPr>
                <w:bCs/>
              </w:rPr>
              <w:t>18,00</w:t>
            </w:r>
          </w:p>
        </w:tc>
        <w:tc>
          <w:tcPr>
            <w:tcW w:w="3960" w:type="dxa"/>
            <w:tcBorders>
              <w:top w:val="nil"/>
              <w:left w:val="single" w:sz="4" w:space="0" w:color="auto"/>
              <w:bottom w:val="single" w:sz="4" w:space="0" w:color="auto"/>
              <w:right w:val="single" w:sz="4" w:space="0" w:color="auto"/>
            </w:tcBorders>
            <w:shd w:val="clear" w:color="auto" w:fill="auto"/>
            <w:noWrap/>
            <w:vAlign w:val="center"/>
          </w:tcPr>
          <w:p w:rsidR="00031E85" w:rsidRPr="00CA3175" w:rsidRDefault="004F531B" w:rsidP="00CA3175">
            <w:pPr>
              <w:ind w:right="99"/>
              <w:jc w:val="center"/>
              <w:rPr>
                <w:bCs/>
              </w:rPr>
            </w:pPr>
            <w:r w:rsidRPr="00CA3175">
              <w:rPr>
                <w:bCs/>
              </w:rPr>
              <w:t>18,00</w:t>
            </w:r>
          </w:p>
        </w:tc>
      </w:tr>
      <w:tr w:rsidR="00031E85" w:rsidRPr="006E2019">
        <w:trPr>
          <w:trHeight w:val="551"/>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CA3175" w:rsidRDefault="00031E85" w:rsidP="00CA3175">
            <w:pPr>
              <w:ind w:right="99"/>
              <w:jc w:val="center"/>
              <w:rPr>
                <w:bCs/>
              </w:rPr>
            </w:pPr>
            <w:r w:rsidRPr="00CA3175">
              <w:rPr>
                <w:bCs/>
              </w:rPr>
              <w:t>Областной бюджет</w:t>
            </w:r>
          </w:p>
        </w:tc>
        <w:tc>
          <w:tcPr>
            <w:tcW w:w="2520" w:type="dxa"/>
            <w:tcBorders>
              <w:top w:val="nil"/>
              <w:left w:val="nil"/>
              <w:bottom w:val="single" w:sz="4" w:space="0" w:color="auto"/>
              <w:right w:val="single" w:sz="4" w:space="0" w:color="auto"/>
            </w:tcBorders>
            <w:vAlign w:val="center"/>
          </w:tcPr>
          <w:p w:rsidR="00031E85" w:rsidRPr="00CA3175" w:rsidRDefault="00031E85" w:rsidP="00CA3175">
            <w:pPr>
              <w:ind w:right="99"/>
              <w:jc w:val="center"/>
              <w:rPr>
                <w:bCs/>
              </w:rPr>
            </w:pPr>
            <w:r w:rsidRPr="00CA3175">
              <w:rPr>
                <w:bCs/>
              </w:rPr>
              <w:t>0,00</w:t>
            </w:r>
          </w:p>
        </w:tc>
        <w:tc>
          <w:tcPr>
            <w:tcW w:w="3960" w:type="dxa"/>
            <w:tcBorders>
              <w:top w:val="nil"/>
              <w:left w:val="single" w:sz="4" w:space="0" w:color="auto"/>
              <w:bottom w:val="single" w:sz="4" w:space="0" w:color="auto"/>
              <w:right w:val="single" w:sz="4" w:space="0" w:color="auto"/>
            </w:tcBorders>
            <w:shd w:val="clear" w:color="auto" w:fill="auto"/>
            <w:noWrap/>
            <w:vAlign w:val="center"/>
          </w:tcPr>
          <w:p w:rsidR="00031E85" w:rsidRPr="00CA3175" w:rsidRDefault="00031E85" w:rsidP="00CA3175">
            <w:pPr>
              <w:ind w:right="99"/>
              <w:jc w:val="center"/>
              <w:rPr>
                <w:bCs/>
              </w:rPr>
            </w:pPr>
            <w:r w:rsidRPr="00CA3175">
              <w:rPr>
                <w:bCs/>
              </w:rPr>
              <w:t>0,00</w:t>
            </w:r>
          </w:p>
        </w:tc>
      </w:tr>
      <w:tr w:rsidR="00031E85" w:rsidRPr="006E2019">
        <w:trPr>
          <w:trHeight w:val="551"/>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CA3175" w:rsidRDefault="00031E85" w:rsidP="00CA3175">
            <w:pPr>
              <w:ind w:right="99"/>
              <w:jc w:val="center"/>
              <w:rPr>
                <w:bCs/>
              </w:rPr>
            </w:pPr>
            <w:r w:rsidRPr="00CA3175">
              <w:rPr>
                <w:bCs/>
              </w:rPr>
              <w:lastRenderedPageBreak/>
              <w:t>Федеральный бюджет</w:t>
            </w:r>
          </w:p>
        </w:tc>
        <w:tc>
          <w:tcPr>
            <w:tcW w:w="2520" w:type="dxa"/>
            <w:tcBorders>
              <w:top w:val="single" w:sz="4" w:space="0" w:color="auto"/>
              <w:left w:val="single" w:sz="4" w:space="0" w:color="auto"/>
              <w:bottom w:val="single" w:sz="4" w:space="0" w:color="auto"/>
              <w:right w:val="single" w:sz="4" w:space="0" w:color="auto"/>
            </w:tcBorders>
            <w:vAlign w:val="center"/>
          </w:tcPr>
          <w:p w:rsidR="00031E85" w:rsidRPr="00CA3175" w:rsidRDefault="00031E85" w:rsidP="00CA3175">
            <w:pPr>
              <w:ind w:right="99"/>
              <w:jc w:val="center"/>
              <w:rPr>
                <w:bCs/>
              </w:rPr>
            </w:pPr>
            <w:r w:rsidRPr="00CA3175">
              <w:rPr>
                <w:bCs/>
              </w:rPr>
              <w:t>0,00</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A3175" w:rsidRDefault="00031E85" w:rsidP="00CA3175">
            <w:pPr>
              <w:ind w:right="99"/>
              <w:jc w:val="center"/>
              <w:rPr>
                <w:bCs/>
              </w:rPr>
            </w:pPr>
            <w:r w:rsidRPr="00CA3175">
              <w:rPr>
                <w:bCs/>
              </w:rPr>
              <w:t>0,00</w:t>
            </w:r>
          </w:p>
        </w:tc>
      </w:tr>
      <w:tr w:rsidR="00031E85" w:rsidRPr="006E2019">
        <w:trPr>
          <w:trHeight w:val="551"/>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CA3175" w:rsidRDefault="00031E85" w:rsidP="00CA3175">
            <w:pPr>
              <w:ind w:right="99"/>
              <w:jc w:val="center"/>
              <w:rPr>
                <w:bCs/>
              </w:rPr>
            </w:pPr>
            <w:r w:rsidRPr="00CA3175">
              <w:rPr>
                <w:bCs/>
              </w:rPr>
              <w:t>Прочие источники</w:t>
            </w:r>
          </w:p>
        </w:tc>
        <w:tc>
          <w:tcPr>
            <w:tcW w:w="2520" w:type="dxa"/>
            <w:tcBorders>
              <w:top w:val="single" w:sz="4" w:space="0" w:color="auto"/>
              <w:left w:val="nil"/>
              <w:bottom w:val="single" w:sz="4" w:space="0" w:color="auto"/>
              <w:right w:val="single" w:sz="4" w:space="0" w:color="auto"/>
            </w:tcBorders>
            <w:vAlign w:val="center"/>
          </w:tcPr>
          <w:p w:rsidR="00031E85" w:rsidRPr="00CA3175" w:rsidRDefault="00031E85" w:rsidP="00CA3175">
            <w:pPr>
              <w:ind w:right="99"/>
              <w:jc w:val="center"/>
              <w:rPr>
                <w:bCs/>
              </w:rPr>
            </w:pPr>
            <w:r w:rsidRPr="00CA3175">
              <w:rPr>
                <w:bCs/>
              </w:rPr>
              <w:t>0,00</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A3175" w:rsidRDefault="00031E85" w:rsidP="00CA3175">
            <w:pPr>
              <w:ind w:right="99"/>
              <w:jc w:val="center"/>
              <w:rPr>
                <w:bCs/>
              </w:rPr>
            </w:pPr>
            <w:r w:rsidRPr="00CA3175">
              <w:rPr>
                <w:bCs/>
              </w:rPr>
              <w:t>0,00</w:t>
            </w:r>
          </w:p>
        </w:tc>
      </w:tr>
    </w:tbl>
    <w:p w:rsidR="00031E85" w:rsidRPr="006E2019" w:rsidRDefault="00031E85" w:rsidP="00031E85">
      <w:pPr>
        <w:ind w:right="99"/>
        <w:jc w:val="both"/>
        <w:rPr>
          <w:sz w:val="28"/>
          <w:szCs w:val="28"/>
        </w:rPr>
      </w:pPr>
      <w:r w:rsidRPr="006E2019">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615"/>
        <w:gridCol w:w="2160"/>
        <w:gridCol w:w="3960"/>
      </w:tblGrid>
      <w:tr w:rsidR="00031E85" w:rsidRPr="006E2019">
        <w:trPr>
          <w:trHeight w:val="765"/>
        </w:trPr>
        <w:tc>
          <w:tcPr>
            <w:tcW w:w="361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6E2019" w:rsidRDefault="00031E85" w:rsidP="00031E85">
            <w:pPr>
              <w:ind w:right="99"/>
              <w:jc w:val="center"/>
              <w:rPr>
                <w:b/>
              </w:rPr>
            </w:pPr>
            <w:r w:rsidRPr="006E2019">
              <w:rPr>
                <w:b/>
              </w:rPr>
              <w:t>Наименование мероприятия</w:t>
            </w:r>
          </w:p>
        </w:tc>
        <w:tc>
          <w:tcPr>
            <w:tcW w:w="2160" w:type="dxa"/>
            <w:tcBorders>
              <w:top w:val="single" w:sz="4" w:space="0" w:color="auto"/>
              <w:left w:val="nil"/>
              <w:bottom w:val="single" w:sz="4" w:space="0" w:color="auto"/>
              <w:right w:val="nil"/>
            </w:tcBorders>
            <w:shd w:val="clear" w:color="auto" w:fill="auto"/>
            <w:noWrap/>
            <w:vAlign w:val="center"/>
          </w:tcPr>
          <w:p w:rsidR="00031E85" w:rsidRPr="006E2019" w:rsidRDefault="00031E85" w:rsidP="00031E85">
            <w:pPr>
              <w:tabs>
                <w:tab w:val="left" w:pos="1602"/>
              </w:tabs>
              <w:ind w:right="-129"/>
              <w:jc w:val="center"/>
              <w:rPr>
                <w:b/>
              </w:rPr>
            </w:pPr>
            <w:r w:rsidRPr="006E2019">
              <w:rPr>
                <w:b/>
              </w:rPr>
              <w:t>Объем финансирования, тыс.руб.</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
              </w:rPr>
            </w:pPr>
            <w:r w:rsidRPr="006E2019">
              <w:rPr>
                <w:b/>
              </w:rPr>
              <w:t>Результат</w:t>
            </w:r>
          </w:p>
        </w:tc>
      </w:tr>
      <w:tr w:rsidR="00031E85" w:rsidRPr="006E2019">
        <w:trPr>
          <w:trHeight w:val="349"/>
        </w:trPr>
        <w:tc>
          <w:tcPr>
            <w:tcW w:w="361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6E2019" w:rsidRDefault="00031E85" w:rsidP="006D7320">
            <w:pPr>
              <w:ind w:left="87"/>
              <w:jc w:val="both"/>
            </w:pPr>
            <w:r w:rsidRPr="006E2019">
              <w:t>Организация дополнительного профессионального образования муниципальных служащих и технических работников за счет средств бюджета города</w:t>
            </w:r>
          </w:p>
        </w:tc>
        <w:tc>
          <w:tcPr>
            <w:tcW w:w="2160" w:type="dxa"/>
            <w:tcBorders>
              <w:top w:val="single" w:sz="4" w:space="0" w:color="auto"/>
              <w:left w:val="nil"/>
              <w:bottom w:val="single" w:sz="4" w:space="0" w:color="auto"/>
              <w:right w:val="nil"/>
            </w:tcBorders>
            <w:shd w:val="clear" w:color="auto" w:fill="auto"/>
            <w:noWrap/>
          </w:tcPr>
          <w:p w:rsidR="00031E85" w:rsidRPr="006E2019" w:rsidRDefault="00056B3B" w:rsidP="00B047D5">
            <w:pPr>
              <w:ind w:right="99"/>
              <w:jc w:val="center"/>
            </w:pPr>
            <w:r w:rsidRPr="006E2019">
              <w:t>18,00</w:t>
            </w:r>
          </w:p>
        </w:tc>
        <w:tc>
          <w:tcPr>
            <w:tcW w:w="3960" w:type="dxa"/>
            <w:tcBorders>
              <w:top w:val="single" w:sz="4" w:space="0" w:color="auto"/>
              <w:left w:val="single" w:sz="4" w:space="0" w:color="auto"/>
              <w:bottom w:val="single" w:sz="4" w:space="0" w:color="auto"/>
              <w:right w:val="single" w:sz="4" w:space="0" w:color="auto"/>
            </w:tcBorders>
            <w:shd w:val="clear" w:color="auto" w:fill="auto"/>
            <w:noWrap/>
          </w:tcPr>
          <w:p w:rsidR="00031E85" w:rsidRPr="006E2019" w:rsidRDefault="00335229" w:rsidP="00B047D5">
            <w:pPr>
              <w:ind w:right="-69"/>
            </w:pPr>
            <w:r w:rsidRPr="006E2019">
              <w:t>Мероприятие выполнено</w:t>
            </w:r>
            <w:r w:rsidR="006D7320">
              <w:t>.</w:t>
            </w:r>
          </w:p>
        </w:tc>
      </w:tr>
    </w:tbl>
    <w:p w:rsidR="004B4BB2" w:rsidRPr="006E2019" w:rsidRDefault="004B4BB2" w:rsidP="008E6E9C">
      <w:pPr>
        <w:pStyle w:val="ConsPlusNonformat"/>
        <w:widowControl/>
        <w:ind w:right="639"/>
        <w:jc w:val="both"/>
        <w:rPr>
          <w:rFonts w:ascii="Times New Roman" w:hAnsi="Times New Roman" w:cs="Times New Roman"/>
          <w:sz w:val="28"/>
          <w:szCs w:val="28"/>
        </w:rPr>
      </w:pPr>
    </w:p>
    <w:p w:rsidR="008E6E9C" w:rsidRPr="006E2019" w:rsidRDefault="008E6E9C" w:rsidP="004B4BB2">
      <w:pPr>
        <w:pStyle w:val="ConsPlusNonformat"/>
        <w:widowControl/>
        <w:ind w:right="639" w:firstLine="540"/>
        <w:jc w:val="both"/>
        <w:rPr>
          <w:rFonts w:ascii="Times New Roman" w:hAnsi="Times New Roman" w:cs="Times New Roman"/>
          <w:sz w:val="28"/>
          <w:szCs w:val="28"/>
        </w:rPr>
      </w:pPr>
      <w:r w:rsidRPr="006E2019">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8E6E9C" w:rsidRPr="006E201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8E6E9C" w:rsidRPr="00495276" w:rsidRDefault="008E6E9C" w:rsidP="000B0B0D">
            <w:pPr>
              <w:ind w:right="-22"/>
              <w:jc w:val="center"/>
              <w:rPr>
                <w:b/>
              </w:rPr>
            </w:pPr>
            <w:r w:rsidRPr="00495276">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E9C" w:rsidRPr="00495276" w:rsidRDefault="008E6E9C" w:rsidP="000B0B0D">
            <w:pPr>
              <w:ind w:right="-22"/>
              <w:jc w:val="center"/>
              <w:rPr>
                <w:b/>
              </w:rPr>
            </w:pPr>
            <w:r w:rsidRPr="00495276">
              <w:rPr>
                <w:b/>
              </w:rPr>
              <w:t>Общее количество показателей, ед.</w:t>
            </w:r>
          </w:p>
        </w:tc>
      </w:tr>
      <w:tr w:rsidR="008E6E9C" w:rsidRPr="006E201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8E6E9C" w:rsidRPr="006E2019" w:rsidRDefault="008E6E9C" w:rsidP="000B0B0D">
            <w:pPr>
              <w:ind w:right="639"/>
              <w:jc w:val="center"/>
            </w:pPr>
            <w:r w:rsidRPr="006E2019">
              <w:t>5</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E9C" w:rsidRPr="006E2019" w:rsidRDefault="008E6E9C" w:rsidP="000B0B0D">
            <w:pPr>
              <w:ind w:right="639"/>
              <w:jc w:val="center"/>
            </w:pPr>
            <w:r w:rsidRPr="006E2019">
              <w:t>6</w:t>
            </w:r>
          </w:p>
        </w:tc>
      </w:tr>
    </w:tbl>
    <w:p w:rsidR="004B4BB2" w:rsidRPr="006E2019" w:rsidRDefault="004B4BB2" w:rsidP="008E6E9C">
      <w:pPr>
        <w:pStyle w:val="ConsPlusNonformat"/>
        <w:widowControl/>
        <w:ind w:right="639"/>
        <w:jc w:val="center"/>
        <w:rPr>
          <w:rFonts w:ascii="Times New Roman" w:hAnsi="Times New Roman" w:cs="Times New Roman"/>
          <w:sz w:val="28"/>
          <w:szCs w:val="28"/>
        </w:rPr>
      </w:pPr>
    </w:p>
    <w:p w:rsidR="005E046E" w:rsidRDefault="005E046E" w:rsidP="008E6E9C">
      <w:pPr>
        <w:pStyle w:val="ConsPlusNonformat"/>
        <w:widowControl/>
        <w:ind w:right="639"/>
        <w:jc w:val="center"/>
        <w:rPr>
          <w:rFonts w:ascii="Times New Roman" w:hAnsi="Times New Roman" w:cs="Times New Roman"/>
          <w:sz w:val="28"/>
          <w:szCs w:val="28"/>
        </w:rPr>
      </w:pPr>
    </w:p>
    <w:p w:rsidR="008E6E9C" w:rsidRPr="006E2019" w:rsidRDefault="008E6E9C" w:rsidP="008E6E9C">
      <w:pPr>
        <w:pStyle w:val="ConsPlusNonformat"/>
        <w:widowControl/>
        <w:ind w:right="639"/>
        <w:jc w:val="center"/>
        <w:rPr>
          <w:rFonts w:ascii="Times New Roman" w:hAnsi="Times New Roman" w:cs="Times New Roman"/>
          <w:sz w:val="28"/>
          <w:szCs w:val="28"/>
        </w:rPr>
      </w:pPr>
      <w:r w:rsidRPr="006E2019">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8E6E9C" w:rsidRPr="006E2019">
        <w:trPr>
          <w:trHeight w:val="551"/>
        </w:trPr>
        <w:tc>
          <w:tcPr>
            <w:tcW w:w="4968" w:type="dxa"/>
          </w:tcPr>
          <w:p w:rsidR="008E6E9C" w:rsidRPr="00495276" w:rsidRDefault="008E6E9C" w:rsidP="000B0B0D">
            <w:pPr>
              <w:ind w:right="-108"/>
              <w:jc w:val="center"/>
              <w:rPr>
                <w:b/>
              </w:rPr>
            </w:pPr>
            <w:r w:rsidRPr="00495276">
              <w:rPr>
                <w:b/>
              </w:rPr>
              <w:t>Результат реализации муниципальной программы</w:t>
            </w:r>
          </w:p>
        </w:tc>
        <w:tc>
          <w:tcPr>
            <w:tcW w:w="4860" w:type="dxa"/>
          </w:tcPr>
          <w:p w:rsidR="008E6E9C" w:rsidRPr="00495276" w:rsidRDefault="008E6E9C" w:rsidP="000B0B0D">
            <w:pPr>
              <w:ind w:right="-107"/>
              <w:jc w:val="center"/>
              <w:rPr>
                <w:b/>
              </w:rPr>
            </w:pPr>
            <w:r w:rsidRPr="00495276">
              <w:rPr>
                <w:b/>
              </w:rPr>
              <w:t>Значение критерия</w:t>
            </w:r>
          </w:p>
        </w:tc>
      </w:tr>
      <w:tr w:rsidR="008E6E9C" w:rsidRPr="006E2019">
        <w:trPr>
          <w:trHeight w:val="551"/>
        </w:trPr>
        <w:tc>
          <w:tcPr>
            <w:tcW w:w="4968" w:type="dxa"/>
            <w:vAlign w:val="center"/>
          </w:tcPr>
          <w:p w:rsidR="008E6E9C" w:rsidRPr="006E2019" w:rsidRDefault="008E6E9C" w:rsidP="00CA3175">
            <w:pPr>
              <w:ind w:right="639"/>
              <w:jc w:val="center"/>
              <w:rPr>
                <w:b/>
              </w:rPr>
            </w:pPr>
            <w:r w:rsidRPr="006E2019">
              <w:t>эффективная</w:t>
            </w:r>
          </w:p>
        </w:tc>
        <w:tc>
          <w:tcPr>
            <w:tcW w:w="4860" w:type="dxa"/>
            <w:vAlign w:val="center"/>
          </w:tcPr>
          <w:p w:rsidR="008E6E9C" w:rsidRPr="006E2019" w:rsidRDefault="008E6E9C" w:rsidP="00CA3175">
            <w:pPr>
              <w:tabs>
                <w:tab w:val="left" w:pos="1152"/>
              </w:tabs>
              <w:ind w:right="-108"/>
              <w:jc w:val="center"/>
            </w:pPr>
            <w:r w:rsidRPr="006E2019">
              <w:t>0,</w:t>
            </w:r>
            <w:r w:rsidR="000D5ED1">
              <w:t>91</w:t>
            </w:r>
          </w:p>
        </w:tc>
      </w:tr>
    </w:tbl>
    <w:p w:rsidR="0055292F" w:rsidRDefault="0055292F" w:rsidP="00031E85">
      <w:pPr>
        <w:ind w:right="99"/>
        <w:jc w:val="center"/>
        <w:rPr>
          <w:b/>
          <w:sz w:val="28"/>
          <w:szCs w:val="28"/>
        </w:rPr>
      </w:pPr>
    </w:p>
    <w:p w:rsidR="00031E85" w:rsidRPr="006E2019" w:rsidRDefault="00031E85" w:rsidP="00031E85">
      <w:pPr>
        <w:ind w:right="99"/>
        <w:jc w:val="center"/>
        <w:rPr>
          <w:b/>
          <w:sz w:val="28"/>
          <w:szCs w:val="28"/>
        </w:rPr>
      </w:pPr>
      <w:r w:rsidRPr="006E2019">
        <w:rPr>
          <w:b/>
          <w:sz w:val="28"/>
          <w:szCs w:val="28"/>
        </w:rPr>
        <w:t>6.МП «Строительство улиц и автодорог в городе Димитровграде Ульяновской области»</w:t>
      </w:r>
    </w:p>
    <w:p w:rsidR="00031E85" w:rsidRPr="006E2019" w:rsidRDefault="00031E85" w:rsidP="00031E85">
      <w:pPr>
        <w:ind w:right="99"/>
        <w:jc w:val="center"/>
        <w:rPr>
          <w:b/>
          <w:sz w:val="28"/>
          <w:szCs w:val="28"/>
        </w:rPr>
      </w:pPr>
    </w:p>
    <w:p w:rsidR="00031E85" w:rsidRPr="006E2019" w:rsidRDefault="00031E85" w:rsidP="00031E85">
      <w:pPr>
        <w:ind w:right="99"/>
        <w:jc w:val="both"/>
        <w:rPr>
          <w:sz w:val="28"/>
          <w:szCs w:val="28"/>
        </w:rPr>
      </w:pPr>
      <w:r w:rsidRPr="006E2019">
        <w:rPr>
          <w:b/>
          <w:sz w:val="28"/>
          <w:szCs w:val="28"/>
          <w:u w:val="single"/>
        </w:rPr>
        <w:t>Разработчик муниципальной программы</w:t>
      </w:r>
      <w:r w:rsidRPr="006E2019">
        <w:rPr>
          <w:b/>
          <w:sz w:val="28"/>
          <w:szCs w:val="28"/>
        </w:rPr>
        <w:t xml:space="preserve">: </w:t>
      </w:r>
      <w:r w:rsidRPr="006E2019">
        <w:rPr>
          <w:sz w:val="28"/>
          <w:szCs w:val="28"/>
        </w:rPr>
        <w:t>МКУ</w:t>
      </w:r>
      <w:r w:rsidRPr="006E2019">
        <w:rPr>
          <w:b/>
          <w:sz w:val="28"/>
          <w:szCs w:val="28"/>
        </w:rPr>
        <w:t xml:space="preserve"> «</w:t>
      </w:r>
      <w:r w:rsidRPr="006E2019">
        <w:rPr>
          <w:sz w:val="28"/>
          <w:szCs w:val="28"/>
        </w:rPr>
        <w:t>Дирекция инвестиционных и инновационных проектов».</w:t>
      </w:r>
    </w:p>
    <w:p w:rsidR="00031E85" w:rsidRPr="006E2019" w:rsidRDefault="00031E85" w:rsidP="00031E85">
      <w:pPr>
        <w:ind w:right="99"/>
        <w:rPr>
          <w:sz w:val="28"/>
          <w:szCs w:val="28"/>
        </w:rPr>
      </w:pPr>
    </w:p>
    <w:p w:rsidR="00031E85" w:rsidRPr="006E2019" w:rsidRDefault="00031E85" w:rsidP="00031E85">
      <w:pPr>
        <w:ind w:right="99"/>
      </w:pPr>
      <w:r w:rsidRPr="006E2019">
        <w:rPr>
          <w:sz w:val="28"/>
          <w:szCs w:val="28"/>
        </w:rPr>
        <w:t>Финансовое обеспечение в отчётном периоде, тыс.руб.:</w:t>
      </w:r>
    </w:p>
    <w:tbl>
      <w:tblPr>
        <w:tblW w:w="9720" w:type="dxa"/>
        <w:tblInd w:w="70" w:type="dxa"/>
        <w:tblLayout w:type="fixed"/>
        <w:tblCellMar>
          <w:left w:w="70" w:type="dxa"/>
          <w:right w:w="70" w:type="dxa"/>
        </w:tblCellMar>
        <w:tblLook w:val="04A0" w:firstRow="1" w:lastRow="0" w:firstColumn="1" w:lastColumn="0" w:noHBand="0" w:noVBand="1"/>
      </w:tblPr>
      <w:tblGrid>
        <w:gridCol w:w="3960"/>
        <w:gridCol w:w="2700"/>
        <w:gridCol w:w="3060"/>
      </w:tblGrid>
      <w:tr w:rsidR="00031E85" w:rsidRPr="006E2019">
        <w:trPr>
          <w:cantSplit/>
          <w:trHeight w:val="413"/>
        </w:trPr>
        <w:tc>
          <w:tcPr>
            <w:tcW w:w="3960" w:type="dxa"/>
            <w:tcBorders>
              <w:top w:val="single" w:sz="6" w:space="0" w:color="auto"/>
              <w:left w:val="single" w:sz="6" w:space="0" w:color="auto"/>
              <w:bottom w:val="single" w:sz="6" w:space="0" w:color="auto"/>
              <w:right w:val="single" w:sz="6" w:space="0" w:color="auto"/>
            </w:tcBorders>
            <w:vAlign w:val="center"/>
          </w:tcPr>
          <w:p w:rsidR="00031E85" w:rsidRPr="006E2019" w:rsidRDefault="008E1A2D" w:rsidP="00031E85">
            <w:pPr>
              <w:ind w:right="99"/>
              <w:jc w:val="center"/>
              <w:rPr>
                <w:b/>
              </w:rPr>
            </w:pPr>
            <w:r w:rsidRPr="006E2019">
              <w:rPr>
                <w:b/>
                <w:bCs/>
              </w:rPr>
              <w:t>Источники финансирования</w:t>
            </w:r>
          </w:p>
        </w:tc>
        <w:tc>
          <w:tcPr>
            <w:tcW w:w="2700" w:type="dxa"/>
            <w:tcBorders>
              <w:top w:val="single" w:sz="6" w:space="0" w:color="auto"/>
              <w:left w:val="single" w:sz="6" w:space="0" w:color="auto"/>
              <w:bottom w:val="single" w:sz="6" w:space="0" w:color="auto"/>
              <w:right w:val="single" w:sz="6" w:space="0" w:color="auto"/>
            </w:tcBorders>
            <w:vAlign w:val="center"/>
          </w:tcPr>
          <w:p w:rsidR="00031E85" w:rsidRPr="006E2019" w:rsidRDefault="00031E85" w:rsidP="00031E85">
            <w:pPr>
              <w:ind w:right="99"/>
              <w:jc w:val="center"/>
              <w:rPr>
                <w:b/>
              </w:rPr>
            </w:pPr>
            <w:r w:rsidRPr="006E2019">
              <w:rPr>
                <w:b/>
              </w:rPr>
              <w:t>План по бюджету</w:t>
            </w:r>
          </w:p>
        </w:tc>
        <w:tc>
          <w:tcPr>
            <w:tcW w:w="3060" w:type="dxa"/>
            <w:tcBorders>
              <w:top w:val="single" w:sz="6" w:space="0" w:color="auto"/>
              <w:left w:val="single" w:sz="6" w:space="0" w:color="auto"/>
              <w:bottom w:val="single" w:sz="6" w:space="0" w:color="auto"/>
              <w:right w:val="single" w:sz="6" w:space="0" w:color="auto"/>
            </w:tcBorders>
            <w:vAlign w:val="center"/>
          </w:tcPr>
          <w:p w:rsidR="00031E85" w:rsidRPr="006E2019" w:rsidRDefault="00031E85" w:rsidP="00FF1FF7">
            <w:pPr>
              <w:ind w:left="110" w:right="99" w:hanging="110"/>
              <w:jc w:val="center"/>
              <w:rPr>
                <w:b/>
              </w:rPr>
            </w:pPr>
            <w:r w:rsidRPr="006E2019">
              <w:rPr>
                <w:b/>
              </w:rPr>
              <w:t xml:space="preserve">Профинансировано </w:t>
            </w:r>
          </w:p>
        </w:tc>
      </w:tr>
      <w:tr w:rsidR="00031E85" w:rsidRPr="006E2019">
        <w:trPr>
          <w:cantSplit/>
          <w:trHeight w:val="413"/>
        </w:trPr>
        <w:tc>
          <w:tcPr>
            <w:tcW w:w="3960" w:type="dxa"/>
            <w:tcBorders>
              <w:top w:val="single" w:sz="6" w:space="0" w:color="auto"/>
              <w:left w:val="single" w:sz="6" w:space="0" w:color="auto"/>
              <w:bottom w:val="single" w:sz="4" w:space="0" w:color="auto"/>
              <w:right w:val="single" w:sz="6" w:space="0" w:color="auto"/>
            </w:tcBorders>
          </w:tcPr>
          <w:p w:rsidR="00031E85" w:rsidRPr="006E2019" w:rsidRDefault="00031E85" w:rsidP="00031E85">
            <w:pPr>
              <w:ind w:right="99"/>
              <w:rPr>
                <w:b/>
              </w:rPr>
            </w:pPr>
            <w:r w:rsidRPr="006E2019">
              <w:rPr>
                <w:b/>
              </w:rPr>
              <w:t>Всего, в том числе из:</w:t>
            </w:r>
          </w:p>
        </w:tc>
        <w:tc>
          <w:tcPr>
            <w:tcW w:w="2700" w:type="dxa"/>
            <w:tcBorders>
              <w:top w:val="single" w:sz="6" w:space="0" w:color="auto"/>
              <w:left w:val="single" w:sz="6" w:space="0" w:color="auto"/>
              <w:bottom w:val="single" w:sz="4" w:space="0" w:color="auto"/>
              <w:right w:val="single" w:sz="6" w:space="0" w:color="auto"/>
            </w:tcBorders>
          </w:tcPr>
          <w:p w:rsidR="00031E85" w:rsidRPr="006E2019" w:rsidRDefault="008E6E9C" w:rsidP="00031E85">
            <w:pPr>
              <w:ind w:right="99"/>
              <w:jc w:val="center"/>
              <w:rPr>
                <w:b/>
              </w:rPr>
            </w:pPr>
            <w:r w:rsidRPr="006E2019">
              <w:rPr>
                <w:b/>
              </w:rPr>
              <w:t>6 661,85835</w:t>
            </w:r>
          </w:p>
        </w:tc>
        <w:tc>
          <w:tcPr>
            <w:tcW w:w="3060" w:type="dxa"/>
            <w:tcBorders>
              <w:top w:val="single" w:sz="6" w:space="0" w:color="auto"/>
              <w:left w:val="single" w:sz="6" w:space="0" w:color="auto"/>
              <w:bottom w:val="single" w:sz="4" w:space="0" w:color="auto"/>
              <w:right w:val="single" w:sz="6" w:space="0" w:color="auto"/>
            </w:tcBorders>
          </w:tcPr>
          <w:p w:rsidR="00031E85" w:rsidRPr="006E2019" w:rsidRDefault="008E6E9C" w:rsidP="00031E85">
            <w:pPr>
              <w:ind w:right="99"/>
              <w:jc w:val="center"/>
              <w:rPr>
                <w:b/>
                <w:highlight w:val="yellow"/>
              </w:rPr>
            </w:pPr>
            <w:r w:rsidRPr="006E2019">
              <w:rPr>
                <w:b/>
              </w:rPr>
              <w:t>5 984,06212</w:t>
            </w:r>
          </w:p>
        </w:tc>
      </w:tr>
      <w:tr w:rsidR="00031E85" w:rsidRPr="006E2019">
        <w:trPr>
          <w:cantSplit/>
          <w:trHeight w:val="413"/>
        </w:trPr>
        <w:tc>
          <w:tcPr>
            <w:tcW w:w="3960" w:type="dxa"/>
            <w:tcBorders>
              <w:top w:val="single" w:sz="4" w:space="0" w:color="auto"/>
              <w:left w:val="single" w:sz="6" w:space="0" w:color="auto"/>
              <w:bottom w:val="single" w:sz="4" w:space="0" w:color="auto"/>
              <w:right w:val="single" w:sz="6" w:space="0" w:color="auto"/>
            </w:tcBorders>
          </w:tcPr>
          <w:p w:rsidR="00031E85" w:rsidRPr="006E2019" w:rsidRDefault="00031E85" w:rsidP="00031E85">
            <w:pPr>
              <w:tabs>
                <w:tab w:val="left" w:pos="3820"/>
              </w:tabs>
              <w:ind w:left="290" w:right="99" w:hanging="290"/>
            </w:pPr>
            <w:r w:rsidRPr="006E2019">
              <w:t>Бюджета города</w:t>
            </w:r>
          </w:p>
        </w:tc>
        <w:tc>
          <w:tcPr>
            <w:tcW w:w="2700" w:type="dxa"/>
            <w:tcBorders>
              <w:top w:val="single" w:sz="4" w:space="0" w:color="auto"/>
              <w:left w:val="single" w:sz="6" w:space="0" w:color="auto"/>
              <w:bottom w:val="single" w:sz="4" w:space="0" w:color="auto"/>
              <w:right w:val="single" w:sz="6" w:space="0" w:color="auto"/>
            </w:tcBorders>
          </w:tcPr>
          <w:p w:rsidR="00031E85" w:rsidRPr="006E2019" w:rsidRDefault="008E6E9C" w:rsidP="00031E85">
            <w:pPr>
              <w:ind w:right="99"/>
              <w:jc w:val="center"/>
            </w:pPr>
            <w:r w:rsidRPr="006E2019">
              <w:t>90,79415</w:t>
            </w:r>
          </w:p>
        </w:tc>
        <w:tc>
          <w:tcPr>
            <w:tcW w:w="3060" w:type="dxa"/>
            <w:tcBorders>
              <w:top w:val="single" w:sz="4" w:space="0" w:color="auto"/>
              <w:left w:val="single" w:sz="6" w:space="0" w:color="auto"/>
              <w:bottom w:val="single" w:sz="4" w:space="0" w:color="auto"/>
              <w:right w:val="single" w:sz="6" w:space="0" w:color="auto"/>
            </w:tcBorders>
          </w:tcPr>
          <w:p w:rsidR="00031E85" w:rsidRPr="006E2019" w:rsidRDefault="008E6E9C" w:rsidP="00031E85">
            <w:pPr>
              <w:ind w:right="99"/>
              <w:jc w:val="center"/>
            </w:pPr>
            <w:r w:rsidRPr="006E2019">
              <w:t>60,25931</w:t>
            </w:r>
          </w:p>
        </w:tc>
      </w:tr>
      <w:tr w:rsidR="00031E85" w:rsidRPr="006E2019">
        <w:trPr>
          <w:cantSplit/>
          <w:trHeight w:val="413"/>
        </w:trPr>
        <w:tc>
          <w:tcPr>
            <w:tcW w:w="3960" w:type="dxa"/>
            <w:tcBorders>
              <w:top w:val="single" w:sz="4" w:space="0" w:color="auto"/>
              <w:left w:val="single" w:sz="6" w:space="0" w:color="auto"/>
              <w:bottom w:val="single" w:sz="4" w:space="0" w:color="auto"/>
              <w:right w:val="single" w:sz="6" w:space="0" w:color="auto"/>
            </w:tcBorders>
          </w:tcPr>
          <w:p w:rsidR="00031E85" w:rsidRPr="006E2019" w:rsidRDefault="00031E85" w:rsidP="00031E85">
            <w:pPr>
              <w:ind w:left="290" w:right="99" w:hanging="290"/>
            </w:pPr>
            <w:r w:rsidRPr="006E2019">
              <w:t>Областного бюджета</w:t>
            </w:r>
          </w:p>
        </w:tc>
        <w:tc>
          <w:tcPr>
            <w:tcW w:w="2700" w:type="dxa"/>
            <w:tcBorders>
              <w:top w:val="single" w:sz="4" w:space="0" w:color="auto"/>
              <w:left w:val="single" w:sz="6" w:space="0" w:color="auto"/>
              <w:bottom w:val="single" w:sz="4" w:space="0" w:color="auto"/>
              <w:right w:val="single" w:sz="6" w:space="0" w:color="auto"/>
            </w:tcBorders>
          </w:tcPr>
          <w:p w:rsidR="00031E85" w:rsidRPr="006E2019" w:rsidRDefault="008E6E9C" w:rsidP="00031E85">
            <w:pPr>
              <w:ind w:right="99"/>
              <w:jc w:val="center"/>
            </w:pPr>
            <w:r w:rsidRPr="006E2019">
              <w:t>6 571,06420</w:t>
            </w:r>
            <w:r w:rsidR="00031E85" w:rsidRPr="006E2019">
              <w:t xml:space="preserve">  </w:t>
            </w:r>
          </w:p>
        </w:tc>
        <w:tc>
          <w:tcPr>
            <w:tcW w:w="3060" w:type="dxa"/>
            <w:tcBorders>
              <w:top w:val="single" w:sz="4" w:space="0" w:color="auto"/>
              <w:left w:val="single" w:sz="6" w:space="0" w:color="auto"/>
              <w:bottom w:val="single" w:sz="4" w:space="0" w:color="auto"/>
              <w:right w:val="single" w:sz="6" w:space="0" w:color="auto"/>
            </w:tcBorders>
          </w:tcPr>
          <w:p w:rsidR="00031E85" w:rsidRPr="006E2019" w:rsidRDefault="008E6E9C" w:rsidP="00031E85">
            <w:pPr>
              <w:ind w:right="99"/>
              <w:jc w:val="center"/>
            </w:pPr>
            <w:r w:rsidRPr="006E2019">
              <w:t>5 923,80281</w:t>
            </w:r>
          </w:p>
        </w:tc>
      </w:tr>
      <w:tr w:rsidR="00031E85" w:rsidRPr="006E2019">
        <w:trPr>
          <w:cantSplit/>
          <w:trHeight w:val="413"/>
        </w:trPr>
        <w:tc>
          <w:tcPr>
            <w:tcW w:w="3960" w:type="dxa"/>
            <w:tcBorders>
              <w:top w:val="single" w:sz="4" w:space="0" w:color="auto"/>
              <w:left w:val="single" w:sz="6" w:space="0" w:color="auto"/>
              <w:bottom w:val="single" w:sz="4" w:space="0" w:color="auto"/>
              <w:right w:val="single" w:sz="6" w:space="0" w:color="auto"/>
            </w:tcBorders>
          </w:tcPr>
          <w:p w:rsidR="00031E85" w:rsidRPr="006E2019" w:rsidRDefault="00031E85" w:rsidP="00031E85">
            <w:pPr>
              <w:ind w:left="290" w:right="99" w:hanging="290"/>
            </w:pPr>
            <w:r w:rsidRPr="006E2019">
              <w:t>Федерального бюджета</w:t>
            </w:r>
          </w:p>
        </w:tc>
        <w:tc>
          <w:tcPr>
            <w:tcW w:w="2700" w:type="dxa"/>
            <w:tcBorders>
              <w:top w:val="single" w:sz="4" w:space="0" w:color="auto"/>
              <w:left w:val="single" w:sz="6" w:space="0" w:color="auto"/>
              <w:bottom w:val="single" w:sz="4" w:space="0" w:color="auto"/>
              <w:right w:val="single" w:sz="6" w:space="0" w:color="auto"/>
            </w:tcBorders>
          </w:tcPr>
          <w:p w:rsidR="00031E85" w:rsidRPr="006E2019" w:rsidRDefault="00031E85" w:rsidP="00031E85">
            <w:pPr>
              <w:ind w:right="99"/>
              <w:jc w:val="center"/>
            </w:pPr>
            <w:r w:rsidRPr="006E2019">
              <w:t>-</w:t>
            </w:r>
          </w:p>
        </w:tc>
        <w:tc>
          <w:tcPr>
            <w:tcW w:w="3060" w:type="dxa"/>
            <w:tcBorders>
              <w:top w:val="single" w:sz="4" w:space="0" w:color="auto"/>
              <w:left w:val="single" w:sz="6" w:space="0" w:color="auto"/>
              <w:bottom w:val="single" w:sz="4" w:space="0" w:color="auto"/>
              <w:right w:val="single" w:sz="6" w:space="0" w:color="auto"/>
            </w:tcBorders>
          </w:tcPr>
          <w:p w:rsidR="00031E85" w:rsidRPr="006E2019" w:rsidRDefault="00031E85" w:rsidP="00031E85">
            <w:pPr>
              <w:ind w:right="99"/>
              <w:jc w:val="center"/>
            </w:pPr>
            <w:r w:rsidRPr="006E2019">
              <w:t>-</w:t>
            </w:r>
          </w:p>
        </w:tc>
      </w:tr>
      <w:tr w:rsidR="00031E85" w:rsidRPr="006E2019">
        <w:trPr>
          <w:cantSplit/>
          <w:trHeight w:val="414"/>
        </w:trPr>
        <w:tc>
          <w:tcPr>
            <w:tcW w:w="3960" w:type="dxa"/>
            <w:tcBorders>
              <w:top w:val="single" w:sz="4" w:space="0" w:color="auto"/>
              <w:left w:val="single" w:sz="6" w:space="0" w:color="auto"/>
              <w:bottom w:val="single" w:sz="6" w:space="0" w:color="auto"/>
              <w:right w:val="single" w:sz="6" w:space="0" w:color="auto"/>
            </w:tcBorders>
          </w:tcPr>
          <w:p w:rsidR="00031E85" w:rsidRPr="006E2019" w:rsidRDefault="00031E85" w:rsidP="00031E85">
            <w:pPr>
              <w:ind w:left="290" w:right="99" w:hanging="290"/>
            </w:pPr>
            <w:r w:rsidRPr="006E2019">
              <w:t>Других источников</w:t>
            </w:r>
          </w:p>
        </w:tc>
        <w:tc>
          <w:tcPr>
            <w:tcW w:w="2700" w:type="dxa"/>
            <w:tcBorders>
              <w:top w:val="single" w:sz="4" w:space="0" w:color="auto"/>
              <w:left w:val="single" w:sz="6" w:space="0" w:color="auto"/>
              <w:bottom w:val="single" w:sz="6" w:space="0" w:color="auto"/>
              <w:right w:val="single" w:sz="6" w:space="0" w:color="auto"/>
            </w:tcBorders>
          </w:tcPr>
          <w:p w:rsidR="00031E85" w:rsidRPr="006E2019" w:rsidRDefault="00031E85" w:rsidP="00031E85">
            <w:pPr>
              <w:ind w:right="99"/>
              <w:jc w:val="center"/>
            </w:pPr>
            <w:r w:rsidRPr="006E2019">
              <w:t>-</w:t>
            </w:r>
          </w:p>
        </w:tc>
        <w:tc>
          <w:tcPr>
            <w:tcW w:w="3060" w:type="dxa"/>
            <w:tcBorders>
              <w:top w:val="single" w:sz="4" w:space="0" w:color="auto"/>
              <w:left w:val="single" w:sz="6" w:space="0" w:color="auto"/>
              <w:bottom w:val="single" w:sz="6" w:space="0" w:color="auto"/>
              <w:right w:val="single" w:sz="6" w:space="0" w:color="auto"/>
            </w:tcBorders>
          </w:tcPr>
          <w:p w:rsidR="00031E85" w:rsidRPr="006E2019" w:rsidRDefault="00031E85" w:rsidP="00031E85">
            <w:pPr>
              <w:ind w:right="99"/>
              <w:jc w:val="center"/>
            </w:pPr>
            <w:r w:rsidRPr="006E2019">
              <w:t>-</w:t>
            </w:r>
          </w:p>
        </w:tc>
      </w:tr>
    </w:tbl>
    <w:p w:rsidR="00E048DC" w:rsidRPr="006E2019" w:rsidRDefault="00E048DC" w:rsidP="00031E85">
      <w:pPr>
        <w:ind w:right="99"/>
        <w:jc w:val="both"/>
        <w:rPr>
          <w:sz w:val="28"/>
          <w:szCs w:val="28"/>
        </w:rPr>
      </w:pPr>
    </w:p>
    <w:p w:rsidR="00031E85" w:rsidRPr="006E2019" w:rsidRDefault="00031E85" w:rsidP="00031E85">
      <w:pPr>
        <w:ind w:right="99"/>
        <w:jc w:val="both"/>
        <w:rPr>
          <w:sz w:val="28"/>
          <w:szCs w:val="28"/>
        </w:rPr>
      </w:pPr>
      <w:r w:rsidRPr="006E2019">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420"/>
        <w:gridCol w:w="2231"/>
        <w:gridCol w:w="4084"/>
      </w:tblGrid>
      <w:tr w:rsidR="00031E85" w:rsidRPr="006E2019">
        <w:trPr>
          <w:trHeight w:val="765"/>
        </w:trPr>
        <w:tc>
          <w:tcPr>
            <w:tcW w:w="3420"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6E2019" w:rsidRDefault="00031E85" w:rsidP="00031E85">
            <w:pPr>
              <w:ind w:right="99"/>
              <w:jc w:val="center"/>
              <w:rPr>
                <w:b/>
              </w:rPr>
            </w:pPr>
            <w:r w:rsidRPr="006E2019">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6E2019" w:rsidRDefault="00031E85" w:rsidP="00031E85">
            <w:pPr>
              <w:ind w:right="99"/>
              <w:jc w:val="center"/>
              <w:rPr>
                <w:b/>
              </w:rPr>
            </w:pPr>
            <w:r w:rsidRPr="006E2019">
              <w:rPr>
                <w:b/>
              </w:rPr>
              <w:t>Объем финансирования, тыс.руб.</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right="99"/>
              <w:jc w:val="center"/>
              <w:rPr>
                <w:b/>
              </w:rPr>
            </w:pPr>
            <w:r w:rsidRPr="006E2019">
              <w:rPr>
                <w:b/>
              </w:rPr>
              <w:t>Результат</w:t>
            </w:r>
          </w:p>
        </w:tc>
      </w:tr>
      <w:tr w:rsidR="00031E85" w:rsidRPr="006E2019">
        <w:trPr>
          <w:trHeight w:val="280"/>
        </w:trPr>
        <w:tc>
          <w:tcPr>
            <w:tcW w:w="3420" w:type="dxa"/>
            <w:tcBorders>
              <w:top w:val="single" w:sz="4" w:space="0" w:color="auto"/>
              <w:left w:val="single" w:sz="4" w:space="0" w:color="auto"/>
              <w:bottom w:val="single" w:sz="4" w:space="0" w:color="auto"/>
              <w:right w:val="single" w:sz="4" w:space="0" w:color="000000"/>
            </w:tcBorders>
            <w:shd w:val="clear" w:color="auto" w:fill="auto"/>
          </w:tcPr>
          <w:p w:rsidR="00031E85" w:rsidRPr="006E2019" w:rsidRDefault="00031E85" w:rsidP="00031E85">
            <w:pPr>
              <w:ind w:right="99"/>
            </w:pPr>
            <w:r w:rsidRPr="006E2019">
              <w:lastRenderedPageBreak/>
              <w:t>Реконструкция части территории линейного объекта – автомобильной дороги по ул.Западная в городе Димитровграде Ульяновской области</w:t>
            </w:r>
          </w:p>
          <w:p w:rsidR="00031E85" w:rsidRPr="006E2019" w:rsidRDefault="00031E85" w:rsidP="00031E85">
            <w:pPr>
              <w:ind w:right="99"/>
            </w:pPr>
            <w:r w:rsidRPr="006E2019">
              <w:rPr>
                <w:b/>
                <w:bCs/>
              </w:rPr>
              <w:t>-</w:t>
            </w:r>
            <w:r w:rsidRPr="006E2019">
              <w:t xml:space="preserve"> выполнение работ по реконструкции, </w:t>
            </w:r>
            <w:r w:rsidRPr="006E2019">
              <w:rPr>
                <w:lang w:val="en-US"/>
              </w:rPr>
              <w:t>I</w:t>
            </w:r>
            <w:r w:rsidRPr="006E2019">
              <w:t xml:space="preserve"> очередь</w:t>
            </w:r>
          </w:p>
        </w:tc>
        <w:tc>
          <w:tcPr>
            <w:tcW w:w="2231" w:type="dxa"/>
            <w:tcBorders>
              <w:top w:val="single" w:sz="4" w:space="0" w:color="auto"/>
              <w:left w:val="nil"/>
              <w:bottom w:val="single" w:sz="4" w:space="0" w:color="auto"/>
              <w:right w:val="nil"/>
            </w:tcBorders>
            <w:shd w:val="clear" w:color="auto" w:fill="auto"/>
            <w:noWrap/>
          </w:tcPr>
          <w:p w:rsidR="00031E85" w:rsidRPr="006E2019" w:rsidRDefault="008E6E9C" w:rsidP="00031E85">
            <w:pPr>
              <w:ind w:right="99"/>
              <w:jc w:val="center"/>
            </w:pPr>
            <w:r w:rsidRPr="006E2019">
              <w:t>5 984,06212</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6E2019" w:rsidRDefault="00031E85" w:rsidP="00031E85">
            <w:pPr>
              <w:ind w:firstLine="196"/>
              <w:jc w:val="both"/>
            </w:pPr>
            <w:r w:rsidRPr="006E2019">
              <w:t>Заключен контракт на выполнение работ по реконструкции с ООО «Ульяновсктрансстрой».</w:t>
            </w:r>
          </w:p>
          <w:p w:rsidR="00031E85" w:rsidRPr="006E2019" w:rsidRDefault="00031E85" w:rsidP="00031E85">
            <w:pPr>
              <w:ind w:right="99" w:firstLine="246"/>
              <w:jc w:val="both"/>
            </w:pPr>
            <w:r w:rsidRPr="006E2019">
              <w:t xml:space="preserve">Выполнено устройство слоя покрытия на легковой парковке (остатки на участке в районе колодца водопровода), верхнего слоя асфальтобетонного покрытия грузовой парковки, велодорожки и тротуара, разметки, наружного освещения, дорожных знаков, тактильных плит. </w:t>
            </w:r>
          </w:p>
        </w:tc>
      </w:tr>
    </w:tbl>
    <w:p w:rsidR="004B4BB2" w:rsidRDefault="004B4BB2" w:rsidP="00EC1181">
      <w:pPr>
        <w:pStyle w:val="ConsPlusNonformat"/>
        <w:widowControl/>
        <w:ind w:right="639"/>
        <w:jc w:val="both"/>
        <w:rPr>
          <w:rFonts w:ascii="Times New Roman" w:hAnsi="Times New Roman" w:cs="Times New Roman"/>
          <w:color w:val="339966"/>
          <w:sz w:val="28"/>
          <w:szCs w:val="28"/>
        </w:rPr>
      </w:pPr>
    </w:p>
    <w:p w:rsidR="00EC1181" w:rsidRPr="006E2019" w:rsidRDefault="00EC1181" w:rsidP="006D52E5">
      <w:pPr>
        <w:pStyle w:val="ConsPlusNonformat"/>
        <w:widowControl/>
        <w:ind w:right="99" w:firstLine="540"/>
        <w:jc w:val="both"/>
        <w:rPr>
          <w:rFonts w:ascii="Times New Roman" w:hAnsi="Times New Roman" w:cs="Times New Roman"/>
          <w:sz w:val="28"/>
          <w:szCs w:val="28"/>
        </w:rPr>
      </w:pPr>
      <w:r w:rsidRPr="006E2019">
        <w:rPr>
          <w:rFonts w:ascii="Times New Roman" w:hAnsi="Times New Roman" w:cs="Times New Roman"/>
          <w:sz w:val="28"/>
          <w:szCs w:val="28"/>
        </w:rPr>
        <w:t>Достижение плановых значений показателей муниципальной 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860"/>
      </w:tblGrid>
      <w:tr w:rsidR="00EC1181" w:rsidRPr="006E2019">
        <w:trPr>
          <w:trHeight w:val="551"/>
        </w:trPr>
        <w:tc>
          <w:tcPr>
            <w:tcW w:w="4968" w:type="dxa"/>
            <w:shd w:val="clear" w:color="auto" w:fill="auto"/>
            <w:vAlign w:val="center"/>
          </w:tcPr>
          <w:p w:rsidR="00EC1181" w:rsidRPr="00495276" w:rsidRDefault="00EC1181" w:rsidP="00CA3175">
            <w:pPr>
              <w:ind w:right="-22"/>
              <w:jc w:val="center"/>
              <w:rPr>
                <w:b/>
              </w:rPr>
            </w:pPr>
            <w:r w:rsidRPr="00495276">
              <w:rPr>
                <w:b/>
              </w:rPr>
              <w:t>Количество достигнутых значений показателей</w:t>
            </w:r>
          </w:p>
        </w:tc>
        <w:tc>
          <w:tcPr>
            <w:tcW w:w="4860" w:type="dxa"/>
            <w:shd w:val="clear" w:color="auto" w:fill="auto"/>
            <w:noWrap/>
            <w:vAlign w:val="center"/>
          </w:tcPr>
          <w:p w:rsidR="00EC1181" w:rsidRPr="00495276" w:rsidRDefault="00EC1181" w:rsidP="00CA3175">
            <w:pPr>
              <w:ind w:right="-22"/>
              <w:jc w:val="center"/>
              <w:rPr>
                <w:b/>
              </w:rPr>
            </w:pPr>
            <w:r w:rsidRPr="00495276">
              <w:rPr>
                <w:b/>
              </w:rPr>
              <w:t>Общее количество показателей, ед.</w:t>
            </w:r>
          </w:p>
        </w:tc>
      </w:tr>
      <w:tr w:rsidR="00EC1181" w:rsidRPr="006E2019">
        <w:trPr>
          <w:trHeight w:val="551"/>
        </w:trPr>
        <w:tc>
          <w:tcPr>
            <w:tcW w:w="4968" w:type="dxa"/>
            <w:shd w:val="clear" w:color="auto" w:fill="auto"/>
            <w:vAlign w:val="center"/>
          </w:tcPr>
          <w:p w:rsidR="00EC1181" w:rsidRPr="006E2019" w:rsidRDefault="00EC1181" w:rsidP="00CA3175">
            <w:pPr>
              <w:ind w:right="639"/>
              <w:jc w:val="center"/>
            </w:pPr>
            <w:r w:rsidRPr="006E2019">
              <w:t>2</w:t>
            </w:r>
          </w:p>
        </w:tc>
        <w:tc>
          <w:tcPr>
            <w:tcW w:w="4860" w:type="dxa"/>
            <w:shd w:val="clear" w:color="auto" w:fill="auto"/>
            <w:noWrap/>
            <w:vAlign w:val="center"/>
          </w:tcPr>
          <w:p w:rsidR="00EC1181" w:rsidRPr="006E2019" w:rsidRDefault="00CA3175" w:rsidP="00CA3175">
            <w:pPr>
              <w:ind w:right="639"/>
              <w:jc w:val="center"/>
            </w:pPr>
            <w:r>
              <w:t xml:space="preserve">        </w:t>
            </w:r>
            <w:r w:rsidR="00EC1181" w:rsidRPr="006E2019">
              <w:t>2</w:t>
            </w:r>
          </w:p>
        </w:tc>
      </w:tr>
    </w:tbl>
    <w:p w:rsidR="00EC1181" w:rsidRPr="006E2019" w:rsidRDefault="00EC1181" w:rsidP="00EC1181">
      <w:pPr>
        <w:pStyle w:val="ConsPlusNonformat"/>
        <w:widowControl/>
        <w:ind w:right="639"/>
        <w:jc w:val="center"/>
        <w:rPr>
          <w:rFonts w:ascii="Times New Roman" w:hAnsi="Times New Roman" w:cs="Times New Roman"/>
          <w:sz w:val="28"/>
          <w:szCs w:val="28"/>
        </w:rPr>
      </w:pPr>
      <w:r w:rsidRPr="006E2019">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EC1181" w:rsidRPr="006E2019">
        <w:trPr>
          <w:trHeight w:val="551"/>
        </w:trPr>
        <w:tc>
          <w:tcPr>
            <w:tcW w:w="4968" w:type="dxa"/>
          </w:tcPr>
          <w:p w:rsidR="00EC1181" w:rsidRPr="00495276" w:rsidRDefault="00EC1181" w:rsidP="000B0B0D">
            <w:pPr>
              <w:ind w:right="-108"/>
              <w:jc w:val="center"/>
              <w:rPr>
                <w:b/>
              </w:rPr>
            </w:pPr>
            <w:r w:rsidRPr="00495276">
              <w:rPr>
                <w:b/>
              </w:rPr>
              <w:t>Результат реализации муниципальной программы</w:t>
            </w:r>
          </w:p>
        </w:tc>
        <w:tc>
          <w:tcPr>
            <w:tcW w:w="4860" w:type="dxa"/>
          </w:tcPr>
          <w:p w:rsidR="00EC1181" w:rsidRPr="00495276" w:rsidRDefault="00EC1181" w:rsidP="000B0B0D">
            <w:pPr>
              <w:ind w:right="-107"/>
              <w:jc w:val="center"/>
              <w:rPr>
                <w:b/>
              </w:rPr>
            </w:pPr>
            <w:r w:rsidRPr="00495276">
              <w:rPr>
                <w:b/>
              </w:rPr>
              <w:t>Значение критерия</w:t>
            </w:r>
          </w:p>
        </w:tc>
      </w:tr>
      <w:tr w:rsidR="00EC1181" w:rsidRPr="006E2019">
        <w:trPr>
          <w:trHeight w:val="551"/>
        </w:trPr>
        <w:tc>
          <w:tcPr>
            <w:tcW w:w="4968" w:type="dxa"/>
            <w:vAlign w:val="center"/>
          </w:tcPr>
          <w:p w:rsidR="00EC1181" w:rsidRPr="006E2019" w:rsidRDefault="00EC1181" w:rsidP="00CA3175">
            <w:pPr>
              <w:ind w:right="639"/>
              <w:jc w:val="center"/>
              <w:rPr>
                <w:b/>
              </w:rPr>
            </w:pPr>
            <w:r w:rsidRPr="006E2019">
              <w:t>высокоэффективная</w:t>
            </w:r>
          </w:p>
        </w:tc>
        <w:tc>
          <w:tcPr>
            <w:tcW w:w="4860" w:type="dxa"/>
            <w:vAlign w:val="center"/>
          </w:tcPr>
          <w:p w:rsidR="00EC1181" w:rsidRPr="006E2019" w:rsidRDefault="00EC1181" w:rsidP="00CA3175">
            <w:pPr>
              <w:tabs>
                <w:tab w:val="left" w:pos="1152"/>
              </w:tabs>
              <w:ind w:right="-108"/>
              <w:jc w:val="center"/>
            </w:pPr>
            <w:r w:rsidRPr="006E2019">
              <w:t>1</w:t>
            </w:r>
          </w:p>
        </w:tc>
      </w:tr>
    </w:tbl>
    <w:p w:rsidR="005E046E" w:rsidRDefault="005E046E" w:rsidP="00EF6670">
      <w:pPr>
        <w:ind w:right="99"/>
        <w:jc w:val="center"/>
        <w:rPr>
          <w:b/>
          <w:sz w:val="28"/>
          <w:szCs w:val="28"/>
        </w:rPr>
      </w:pPr>
    </w:p>
    <w:p w:rsidR="00EF6670" w:rsidRPr="006E2019" w:rsidRDefault="00031E85" w:rsidP="00EF6670">
      <w:pPr>
        <w:ind w:right="99"/>
        <w:jc w:val="center"/>
        <w:rPr>
          <w:b/>
          <w:sz w:val="28"/>
          <w:szCs w:val="28"/>
        </w:rPr>
      </w:pPr>
      <w:r w:rsidRPr="006E2019">
        <w:rPr>
          <w:b/>
          <w:sz w:val="28"/>
          <w:szCs w:val="28"/>
        </w:rPr>
        <w:t>7.МП «Строительство, реконструкция и капитальный ремонт объектов социальной сферы на территории города Димитровграда Ульяновской области»</w:t>
      </w:r>
    </w:p>
    <w:p w:rsidR="00EF6670" w:rsidRPr="006E2019" w:rsidRDefault="00EF6670" w:rsidP="00EF6670">
      <w:pPr>
        <w:ind w:right="99"/>
        <w:jc w:val="center"/>
        <w:rPr>
          <w:b/>
          <w:sz w:val="28"/>
          <w:szCs w:val="28"/>
        </w:rPr>
      </w:pPr>
    </w:p>
    <w:p w:rsidR="00EF6670" w:rsidRPr="006E2019" w:rsidRDefault="00031E85" w:rsidP="00EF6670">
      <w:pPr>
        <w:ind w:right="99"/>
        <w:rPr>
          <w:sz w:val="28"/>
          <w:szCs w:val="28"/>
        </w:rPr>
      </w:pPr>
      <w:r w:rsidRPr="006E2019">
        <w:rPr>
          <w:b/>
          <w:sz w:val="28"/>
          <w:szCs w:val="28"/>
          <w:u w:val="single"/>
        </w:rPr>
        <w:t>Разработчик муниципальной программы</w:t>
      </w:r>
      <w:r w:rsidRPr="006E2019">
        <w:rPr>
          <w:b/>
          <w:sz w:val="28"/>
          <w:szCs w:val="28"/>
        </w:rPr>
        <w:t xml:space="preserve">: </w:t>
      </w:r>
      <w:r w:rsidRPr="006E2019">
        <w:rPr>
          <w:sz w:val="28"/>
          <w:szCs w:val="28"/>
        </w:rPr>
        <w:t>МКУ</w:t>
      </w:r>
      <w:r w:rsidRPr="006E2019">
        <w:rPr>
          <w:b/>
          <w:sz w:val="28"/>
          <w:szCs w:val="28"/>
        </w:rPr>
        <w:t xml:space="preserve"> «</w:t>
      </w:r>
      <w:r w:rsidRPr="006E2019">
        <w:rPr>
          <w:sz w:val="28"/>
          <w:szCs w:val="28"/>
        </w:rPr>
        <w:t>Дирекция инвестиционных и инновационных проектов»</w:t>
      </w:r>
    </w:p>
    <w:p w:rsidR="00031E85" w:rsidRPr="006E2019" w:rsidRDefault="00031E85" w:rsidP="00031E85">
      <w:pPr>
        <w:ind w:right="99"/>
        <w:jc w:val="both"/>
        <w:rPr>
          <w:rFonts w:eastAsia="Calibri"/>
          <w:b/>
          <w:bCs/>
          <w:sz w:val="28"/>
          <w:szCs w:val="28"/>
        </w:rPr>
      </w:pPr>
      <w:r w:rsidRPr="006E2019">
        <w:rPr>
          <w:rFonts w:eastAsia="Calibri"/>
          <w:b/>
          <w:bCs/>
          <w:sz w:val="28"/>
          <w:szCs w:val="28"/>
        </w:rPr>
        <w:t>Проект, реализуемый в рамках муниципальной программы:</w:t>
      </w:r>
      <w:r w:rsidRPr="006E2019">
        <w:rPr>
          <w:rFonts w:eastAsia="Calibri"/>
          <w:b/>
          <w:bCs/>
          <w:sz w:val="28"/>
          <w:szCs w:val="28"/>
          <w:u w:val="single"/>
        </w:rPr>
        <w:t xml:space="preserve"> </w:t>
      </w:r>
      <w:r w:rsidRPr="006E2019">
        <w:rPr>
          <w:rFonts w:eastAsia="Calibri"/>
          <w:bCs/>
          <w:sz w:val="28"/>
          <w:szCs w:val="28"/>
        </w:rPr>
        <w:t>региональный проект «Спорт – норма жизни».</w:t>
      </w:r>
    </w:p>
    <w:p w:rsidR="00031E85" w:rsidRPr="006E2019" w:rsidRDefault="00031E85" w:rsidP="00031E85">
      <w:pPr>
        <w:ind w:right="99"/>
        <w:jc w:val="both"/>
        <w:rPr>
          <w:rFonts w:eastAsia="Calibri"/>
          <w:b/>
          <w:bCs/>
          <w:sz w:val="28"/>
          <w:szCs w:val="28"/>
          <w:u w:val="single"/>
        </w:rPr>
      </w:pPr>
    </w:p>
    <w:p w:rsidR="00031E85" w:rsidRPr="006E2019" w:rsidRDefault="00031E85" w:rsidP="00031E85">
      <w:pPr>
        <w:ind w:right="99"/>
      </w:pPr>
      <w:r w:rsidRPr="006E2019">
        <w:rPr>
          <w:sz w:val="28"/>
          <w:szCs w:val="28"/>
        </w:rPr>
        <w:t>Финансовое обеспечение в отчётном периоде, тыс.руб.:</w:t>
      </w:r>
    </w:p>
    <w:tbl>
      <w:tblPr>
        <w:tblW w:w="9720" w:type="dxa"/>
        <w:tblInd w:w="70" w:type="dxa"/>
        <w:tblLayout w:type="fixed"/>
        <w:tblCellMar>
          <w:left w:w="70" w:type="dxa"/>
          <w:right w:w="70" w:type="dxa"/>
        </w:tblCellMar>
        <w:tblLook w:val="04A0" w:firstRow="1" w:lastRow="0" w:firstColumn="1" w:lastColumn="0" w:noHBand="0" w:noVBand="1"/>
      </w:tblPr>
      <w:tblGrid>
        <w:gridCol w:w="3780"/>
        <w:gridCol w:w="2880"/>
        <w:gridCol w:w="3060"/>
      </w:tblGrid>
      <w:tr w:rsidR="00031E85" w:rsidRPr="006E2019">
        <w:trPr>
          <w:cantSplit/>
          <w:trHeight w:val="418"/>
        </w:trPr>
        <w:tc>
          <w:tcPr>
            <w:tcW w:w="3780" w:type="dxa"/>
            <w:tcBorders>
              <w:top w:val="single" w:sz="6" w:space="0" w:color="auto"/>
              <w:left w:val="single" w:sz="6" w:space="0" w:color="auto"/>
              <w:bottom w:val="single" w:sz="6" w:space="0" w:color="auto"/>
              <w:right w:val="single" w:sz="6" w:space="0" w:color="auto"/>
            </w:tcBorders>
            <w:vAlign w:val="center"/>
          </w:tcPr>
          <w:p w:rsidR="00031E85" w:rsidRPr="006E2019" w:rsidRDefault="008E1A2D" w:rsidP="00031E85">
            <w:pPr>
              <w:ind w:right="99"/>
              <w:jc w:val="center"/>
              <w:rPr>
                <w:b/>
              </w:rPr>
            </w:pPr>
            <w:r w:rsidRPr="006E2019">
              <w:rPr>
                <w:b/>
                <w:bCs/>
              </w:rPr>
              <w:t>Источники финансирования</w:t>
            </w:r>
          </w:p>
        </w:tc>
        <w:tc>
          <w:tcPr>
            <w:tcW w:w="2880" w:type="dxa"/>
            <w:tcBorders>
              <w:top w:val="single" w:sz="6" w:space="0" w:color="auto"/>
              <w:left w:val="single" w:sz="6" w:space="0" w:color="auto"/>
              <w:bottom w:val="single" w:sz="6" w:space="0" w:color="auto"/>
              <w:right w:val="single" w:sz="6" w:space="0" w:color="auto"/>
            </w:tcBorders>
            <w:vAlign w:val="center"/>
          </w:tcPr>
          <w:p w:rsidR="00031E85" w:rsidRPr="006E2019" w:rsidRDefault="00031E85" w:rsidP="00031E85">
            <w:pPr>
              <w:tabs>
                <w:tab w:val="left" w:pos="2560"/>
              </w:tabs>
              <w:ind w:right="99"/>
              <w:jc w:val="center"/>
              <w:rPr>
                <w:b/>
              </w:rPr>
            </w:pPr>
            <w:r w:rsidRPr="006E2019">
              <w:rPr>
                <w:b/>
              </w:rPr>
              <w:t>План по бюджету</w:t>
            </w:r>
          </w:p>
        </w:tc>
        <w:tc>
          <w:tcPr>
            <w:tcW w:w="3060" w:type="dxa"/>
            <w:tcBorders>
              <w:top w:val="single" w:sz="6" w:space="0" w:color="auto"/>
              <w:left w:val="single" w:sz="6" w:space="0" w:color="auto"/>
              <w:bottom w:val="single" w:sz="6" w:space="0" w:color="auto"/>
              <w:right w:val="single" w:sz="6" w:space="0" w:color="auto"/>
            </w:tcBorders>
            <w:vAlign w:val="center"/>
          </w:tcPr>
          <w:p w:rsidR="00031E85" w:rsidRPr="006E2019" w:rsidRDefault="00031E85" w:rsidP="00031E85">
            <w:pPr>
              <w:ind w:left="-70" w:right="99" w:firstLine="70"/>
              <w:jc w:val="center"/>
              <w:rPr>
                <w:b/>
              </w:rPr>
            </w:pPr>
            <w:r w:rsidRPr="006E2019">
              <w:rPr>
                <w:b/>
              </w:rPr>
              <w:t xml:space="preserve">Профинансировано </w:t>
            </w:r>
          </w:p>
        </w:tc>
      </w:tr>
      <w:tr w:rsidR="00031E85" w:rsidRPr="006E2019">
        <w:trPr>
          <w:cantSplit/>
          <w:trHeight w:val="358"/>
        </w:trPr>
        <w:tc>
          <w:tcPr>
            <w:tcW w:w="3780" w:type="dxa"/>
            <w:tcBorders>
              <w:top w:val="single" w:sz="6" w:space="0" w:color="auto"/>
              <w:left w:val="single" w:sz="6" w:space="0" w:color="auto"/>
              <w:bottom w:val="single" w:sz="4" w:space="0" w:color="auto"/>
              <w:right w:val="single" w:sz="6" w:space="0" w:color="auto"/>
            </w:tcBorders>
            <w:vAlign w:val="center"/>
          </w:tcPr>
          <w:p w:rsidR="00031E85" w:rsidRPr="006E2019" w:rsidRDefault="00031E85" w:rsidP="00CA3175">
            <w:pPr>
              <w:ind w:right="99"/>
              <w:rPr>
                <w:b/>
              </w:rPr>
            </w:pPr>
            <w:r w:rsidRPr="006E2019">
              <w:rPr>
                <w:b/>
              </w:rPr>
              <w:t>Всего, в том числе из:</w:t>
            </w:r>
          </w:p>
        </w:tc>
        <w:tc>
          <w:tcPr>
            <w:tcW w:w="2880" w:type="dxa"/>
            <w:tcBorders>
              <w:top w:val="single" w:sz="6" w:space="0" w:color="auto"/>
              <w:left w:val="single" w:sz="6" w:space="0" w:color="auto"/>
              <w:bottom w:val="single" w:sz="4" w:space="0" w:color="auto"/>
              <w:right w:val="single" w:sz="6" w:space="0" w:color="auto"/>
            </w:tcBorders>
            <w:vAlign w:val="center"/>
          </w:tcPr>
          <w:p w:rsidR="00031E85" w:rsidRPr="006E2019" w:rsidRDefault="004B4BB2" w:rsidP="00CA3175">
            <w:pPr>
              <w:tabs>
                <w:tab w:val="left" w:pos="2560"/>
              </w:tabs>
              <w:ind w:right="99"/>
              <w:jc w:val="center"/>
              <w:rPr>
                <w:b/>
              </w:rPr>
            </w:pPr>
            <w:r w:rsidRPr="006E2019">
              <w:rPr>
                <w:b/>
              </w:rPr>
              <w:t>168 093,47094</w:t>
            </w:r>
          </w:p>
        </w:tc>
        <w:tc>
          <w:tcPr>
            <w:tcW w:w="3060" w:type="dxa"/>
            <w:tcBorders>
              <w:top w:val="single" w:sz="6" w:space="0" w:color="auto"/>
              <w:left w:val="single" w:sz="6" w:space="0" w:color="auto"/>
              <w:bottom w:val="single" w:sz="4" w:space="0" w:color="auto"/>
              <w:right w:val="single" w:sz="6" w:space="0" w:color="auto"/>
            </w:tcBorders>
            <w:vAlign w:val="center"/>
          </w:tcPr>
          <w:p w:rsidR="00031E85" w:rsidRPr="006E2019" w:rsidRDefault="004B4BB2" w:rsidP="00CA3175">
            <w:pPr>
              <w:ind w:right="99"/>
              <w:jc w:val="center"/>
              <w:rPr>
                <w:b/>
              </w:rPr>
            </w:pPr>
            <w:r w:rsidRPr="006E2019">
              <w:rPr>
                <w:b/>
              </w:rPr>
              <w:t>152 554,75376</w:t>
            </w:r>
          </w:p>
        </w:tc>
      </w:tr>
      <w:tr w:rsidR="00031E85" w:rsidRPr="006E2019">
        <w:trPr>
          <w:cantSplit/>
          <w:trHeight w:val="345"/>
        </w:trPr>
        <w:tc>
          <w:tcPr>
            <w:tcW w:w="3780" w:type="dxa"/>
            <w:tcBorders>
              <w:top w:val="single" w:sz="4" w:space="0" w:color="auto"/>
              <w:left w:val="single" w:sz="6" w:space="0" w:color="auto"/>
              <w:bottom w:val="single" w:sz="4" w:space="0" w:color="auto"/>
              <w:right w:val="single" w:sz="6" w:space="0" w:color="auto"/>
            </w:tcBorders>
            <w:vAlign w:val="center"/>
          </w:tcPr>
          <w:p w:rsidR="00031E85" w:rsidRPr="006E2019" w:rsidRDefault="00031E85" w:rsidP="00CA3175">
            <w:pPr>
              <w:ind w:left="290" w:right="99" w:hanging="290"/>
            </w:pPr>
            <w:r w:rsidRPr="006E2019">
              <w:t>Бюджета города</w:t>
            </w:r>
          </w:p>
        </w:tc>
        <w:tc>
          <w:tcPr>
            <w:tcW w:w="2880" w:type="dxa"/>
            <w:tcBorders>
              <w:top w:val="single" w:sz="4" w:space="0" w:color="auto"/>
              <w:left w:val="single" w:sz="6" w:space="0" w:color="auto"/>
              <w:bottom w:val="single" w:sz="4" w:space="0" w:color="auto"/>
              <w:right w:val="single" w:sz="6" w:space="0" w:color="auto"/>
            </w:tcBorders>
            <w:vAlign w:val="center"/>
          </w:tcPr>
          <w:p w:rsidR="00031E85" w:rsidRPr="006E2019" w:rsidRDefault="004B4BB2" w:rsidP="00CA3175">
            <w:pPr>
              <w:tabs>
                <w:tab w:val="left" w:pos="2560"/>
              </w:tabs>
              <w:ind w:right="99"/>
              <w:jc w:val="center"/>
            </w:pPr>
            <w:r w:rsidRPr="006E2019">
              <w:t>10 663,82853</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6E2019" w:rsidRDefault="004B4BB2" w:rsidP="00CA3175">
            <w:pPr>
              <w:ind w:right="99"/>
              <w:jc w:val="center"/>
            </w:pPr>
            <w:r w:rsidRPr="006E2019">
              <w:t>9 659,28773</w:t>
            </w:r>
          </w:p>
        </w:tc>
      </w:tr>
      <w:tr w:rsidR="00031E85" w:rsidRPr="006E2019">
        <w:trPr>
          <w:cantSplit/>
          <w:trHeight w:val="342"/>
        </w:trPr>
        <w:tc>
          <w:tcPr>
            <w:tcW w:w="3780" w:type="dxa"/>
            <w:tcBorders>
              <w:top w:val="single" w:sz="4" w:space="0" w:color="auto"/>
              <w:left w:val="single" w:sz="6" w:space="0" w:color="auto"/>
              <w:bottom w:val="single" w:sz="4" w:space="0" w:color="auto"/>
              <w:right w:val="single" w:sz="6" w:space="0" w:color="auto"/>
            </w:tcBorders>
            <w:vAlign w:val="center"/>
          </w:tcPr>
          <w:p w:rsidR="00031E85" w:rsidRPr="006E2019" w:rsidRDefault="00031E85" w:rsidP="00CA3175">
            <w:pPr>
              <w:ind w:left="290" w:right="99" w:hanging="290"/>
            </w:pPr>
            <w:r w:rsidRPr="006E2019">
              <w:t>Областного бюджета</w:t>
            </w:r>
          </w:p>
        </w:tc>
        <w:tc>
          <w:tcPr>
            <w:tcW w:w="2880" w:type="dxa"/>
            <w:tcBorders>
              <w:top w:val="single" w:sz="4" w:space="0" w:color="auto"/>
              <w:left w:val="single" w:sz="6" w:space="0" w:color="auto"/>
              <w:bottom w:val="single" w:sz="4" w:space="0" w:color="auto"/>
              <w:right w:val="single" w:sz="6" w:space="0" w:color="auto"/>
            </w:tcBorders>
            <w:vAlign w:val="center"/>
          </w:tcPr>
          <w:p w:rsidR="00031E85" w:rsidRPr="006E2019" w:rsidRDefault="004B4BB2" w:rsidP="00CA3175">
            <w:pPr>
              <w:tabs>
                <w:tab w:val="left" w:pos="2560"/>
              </w:tabs>
              <w:ind w:right="99"/>
              <w:jc w:val="center"/>
            </w:pPr>
            <w:r w:rsidRPr="006E2019">
              <w:t>127 084,74241</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6E2019" w:rsidRDefault="004B4BB2" w:rsidP="00CA3175">
            <w:pPr>
              <w:ind w:right="99"/>
              <w:jc w:val="center"/>
            </w:pPr>
            <w:r w:rsidRPr="006E2019">
              <w:t>112 550,65157</w:t>
            </w:r>
          </w:p>
        </w:tc>
      </w:tr>
      <w:tr w:rsidR="00031E85" w:rsidRPr="006E2019">
        <w:trPr>
          <w:cantSplit/>
          <w:trHeight w:val="351"/>
        </w:trPr>
        <w:tc>
          <w:tcPr>
            <w:tcW w:w="3780" w:type="dxa"/>
            <w:tcBorders>
              <w:top w:val="single" w:sz="4" w:space="0" w:color="auto"/>
              <w:left w:val="single" w:sz="6" w:space="0" w:color="auto"/>
              <w:bottom w:val="single" w:sz="4" w:space="0" w:color="auto"/>
              <w:right w:val="single" w:sz="6" w:space="0" w:color="auto"/>
            </w:tcBorders>
            <w:vAlign w:val="center"/>
          </w:tcPr>
          <w:p w:rsidR="00031E85" w:rsidRPr="006E2019" w:rsidRDefault="00031E85" w:rsidP="00CA3175">
            <w:pPr>
              <w:ind w:left="290" w:right="99" w:hanging="290"/>
            </w:pPr>
            <w:r w:rsidRPr="006E2019">
              <w:t>Федерального бюджета</w:t>
            </w:r>
          </w:p>
        </w:tc>
        <w:tc>
          <w:tcPr>
            <w:tcW w:w="2880" w:type="dxa"/>
            <w:tcBorders>
              <w:top w:val="single" w:sz="4" w:space="0" w:color="auto"/>
              <w:left w:val="single" w:sz="6" w:space="0" w:color="auto"/>
              <w:bottom w:val="single" w:sz="4" w:space="0" w:color="auto"/>
              <w:right w:val="single" w:sz="6" w:space="0" w:color="auto"/>
            </w:tcBorders>
            <w:vAlign w:val="center"/>
          </w:tcPr>
          <w:p w:rsidR="00031E85" w:rsidRPr="006E2019" w:rsidRDefault="004B4BB2" w:rsidP="00CA3175">
            <w:pPr>
              <w:tabs>
                <w:tab w:val="left" w:pos="2560"/>
              </w:tabs>
              <w:ind w:right="99"/>
              <w:jc w:val="center"/>
            </w:pPr>
            <w:r w:rsidRPr="006E2019">
              <w:t>30 344,90000</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6E2019" w:rsidRDefault="004B4BB2" w:rsidP="00CA3175">
            <w:pPr>
              <w:ind w:right="99"/>
              <w:jc w:val="center"/>
            </w:pPr>
            <w:r w:rsidRPr="006E2019">
              <w:t>30 344,81446</w:t>
            </w:r>
          </w:p>
        </w:tc>
      </w:tr>
      <w:tr w:rsidR="00031E85" w:rsidRPr="006E2019">
        <w:trPr>
          <w:cantSplit/>
          <w:trHeight w:val="347"/>
        </w:trPr>
        <w:tc>
          <w:tcPr>
            <w:tcW w:w="3780" w:type="dxa"/>
            <w:tcBorders>
              <w:top w:val="single" w:sz="4" w:space="0" w:color="auto"/>
              <w:left w:val="single" w:sz="6" w:space="0" w:color="auto"/>
              <w:bottom w:val="single" w:sz="6" w:space="0" w:color="auto"/>
              <w:right w:val="single" w:sz="6" w:space="0" w:color="auto"/>
            </w:tcBorders>
            <w:vAlign w:val="center"/>
          </w:tcPr>
          <w:p w:rsidR="00031E85" w:rsidRPr="006E2019" w:rsidRDefault="00031E85" w:rsidP="00CA3175">
            <w:pPr>
              <w:ind w:left="290" w:right="99" w:hanging="290"/>
            </w:pPr>
            <w:r w:rsidRPr="006E2019">
              <w:t>Других источников</w:t>
            </w:r>
          </w:p>
        </w:tc>
        <w:tc>
          <w:tcPr>
            <w:tcW w:w="2880" w:type="dxa"/>
            <w:tcBorders>
              <w:top w:val="single" w:sz="4" w:space="0" w:color="auto"/>
              <w:left w:val="single" w:sz="6" w:space="0" w:color="auto"/>
              <w:bottom w:val="single" w:sz="6" w:space="0" w:color="auto"/>
              <w:right w:val="single" w:sz="6" w:space="0" w:color="auto"/>
            </w:tcBorders>
            <w:vAlign w:val="center"/>
          </w:tcPr>
          <w:p w:rsidR="00031E85" w:rsidRPr="006E2019" w:rsidRDefault="00031E85" w:rsidP="00CA3175">
            <w:pPr>
              <w:tabs>
                <w:tab w:val="left" w:pos="2560"/>
              </w:tabs>
              <w:ind w:right="99"/>
              <w:jc w:val="center"/>
            </w:pPr>
            <w:r w:rsidRPr="006E2019">
              <w:t>-</w:t>
            </w:r>
          </w:p>
        </w:tc>
        <w:tc>
          <w:tcPr>
            <w:tcW w:w="3060" w:type="dxa"/>
            <w:tcBorders>
              <w:top w:val="single" w:sz="4" w:space="0" w:color="auto"/>
              <w:left w:val="single" w:sz="6" w:space="0" w:color="auto"/>
              <w:bottom w:val="single" w:sz="6" w:space="0" w:color="auto"/>
              <w:right w:val="single" w:sz="6" w:space="0" w:color="auto"/>
            </w:tcBorders>
            <w:vAlign w:val="center"/>
          </w:tcPr>
          <w:p w:rsidR="00031E85" w:rsidRPr="006E2019" w:rsidRDefault="00031E85" w:rsidP="00CA3175">
            <w:pPr>
              <w:ind w:right="99"/>
              <w:jc w:val="center"/>
            </w:pPr>
            <w:r w:rsidRPr="006E2019">
              <w:t>-</w:t>
            </w:r>
          </w:p>
        </w:tc>
      </w:tr>
    </w:tbl>
    <w:p w:rsidR="00124A35" w:rsidRDefault="00124A35" w:rsidP="00031E85">
      <w:pPr>
        <w:ind w:right="99"/>
        <w:jc w:val="both"/>
        <w:rPr>
          <w:sz w:val="28"/>
          <w:szCs w:val="28"/>
        </w:rPr>
      </w:pPr>
    </w:p>
    <w:p w:rsidR="00031E85" w:rsidRDefault="00031E85" w:rsidP="00031E85">
      <w:pPr>
        <w:ind w:right="99"/>
        <w:jc w:val="both"/>
        <w:rPr>
          <w:sz w:val="28"/>
          <w:szCs w:val="28"/>
        </w:rPr>
      </w:pPr>
      <w:r w:rsidRPr="006E2019">
        <w:rPr>
          <w:sz w:val="28"/>
          <w:szCs w:val="28"/>
        </w:rPr>
        <w:t>Выполнение утвержденных мероприятий:</w:t>
      </w:r>
    </w:p>
    <w:tbl>
      <w:tblPr>
        <w:tblStyle w:val="a5"/>
        <w:tblW w:w="9828" w:type="dxa"/>
        <w:tblLook w:val="01E0" w:firstRow="1" w:lastRow="1" w:firstColumn="1" w:lastColumn="1" w:noHBand="0" w:noVBand="0"/>
      </w:tblPr>
      <w:tblGrid>
        <w:gridCol w:w="3521"/>
        <w:gridCol w:w="2347"/>
        <w:gridCol w:w="3960"/>
      </w:tblGrid>
      <w:tr w:rsidR="00124A35">
        <w:tc>
          <w:tcPr>
            <w:tcW w:w="3521" w:type="dxa"/>
            <w:vAlign w:val="center"/>
          </w:tcPr>
          <w:p w:rsidR="00124A35" w:rsidRDefault="00124A35" w:rsidP="00124A35">
            <w:pPr>
              <w:ind w:right="99"/>
              <w:jc w:val="center"/>
              <w:rPr>
                <w:sz w:val="28"/>
                <w:szCs w:val="28"/>
              </w:rPr>
            </w:pPr>
            <w:r w:rsidRPr="006E2019">
              <w:rPr>
                <w:b/>
              </w:rPr>
              <w:t>Наименование мероприятия</w:t>
            </w:r>
          </w:p>
        </w:tc>
        <w:tc>
          <w:tcPr>
            <w:tcW w:w="2347" w:type="dxa"/>
            <w:vAlign w:val="center"/>
          </w:tcPr>
          <w:p w:rsidR="00124A35" w:rsidRDefault="00124A35" w:rsidP="00124A35">
            <w:pPr>
              <w:ind w:right="99"/>
              <w:jc w:val="center"/>
              <w:rPr>
                <w:sz w:val="28"/>
                <w:szCs w:val="28"/>
              </w:rPr>
            </w:pPr>
            <w:r w:rsidRPr="006E2019">
              <w:rPr>
                <w:b/>
              </w:rPr>
              <w:t>Объем финансирования, тыс.руб.</w:t>
            </w:r>
          </w:p>
        </w:tc>
        <w:tc>
          <w:tcPr>
            <w:tcW w:w="3960" w:type="dxa"/>
            <w:vAlign w:val="center"/>
          </w:tcPr>
          <w:p w:rsidR="00124A35" w:rsidRDefault="00124A35" w:rsidP="00124A35">
            <w:pPr>
              <w:ind w:right="99"/>
              <w:jc w:val="center"/>
              <w:rPr>
                <w:sz w:val="28"/>
                <w:szCs w:val="28"/>
              </w:rPr>
            </w:pPr>
            <w:r w:rsidRPr="006E2019">
              <w:rPr>
                <w:b/>
              </w:rPr>
              <w:t>Результат</w:t>
            </w:r>
          </w:p>
        </w:tc>
      </w:tr>
      <w:tr w:rsidR="00124A35">
        <w:tc>
          <w:tcPr>
            <w:tcW w:w="3521" w:type="dxa"/>
          </w:tcPr>
          <w:p w:rsidR="00124A35" w:rsidRPr="006E2019" w:rsidRDefault="00124A35" w:rsidP="00711117">
            <w:pPr>
              <w:keepNext/>
              <w:widowControl w:val="0"/>
              <w:autoSpaceDE w:val="0"/>
              <w:autoSpaceDN w:val="0"/>
              <w:adjustRightInd w:val="0"/>
              <w:ind w:right="99"/>
              <w:jc w:val="both"/>
              <w:rPr>
                <w:bCs/>
              </w:rPr>
            </w:pPr>
            <w:r w:rsidRPr="006E2019">
              <w:rPr>
                <w:bCs/>
              </w:rPr>
              <w:lastRenderedPageBreak/>
              <w:t xml:space="preserve">Строительство культурно-образовательного центра с размещением детской школы искусств № 1, </w:t>
            </w:r>
          </w:p>
          <w:p w:rsidR="00124A35" w:rsidRPr="006E2019" w:rsidRDefault="00124A35" w:rsidP="00711117">
            <w:pPr>
              <w:ind w:right="99"/>
              <w:jc w:val="both"/>
            </w:pPr>
            <w:r w:rsidRPr="006E2019">
              <w:rPr>
                <w:bCs/>
              </w:rPr>
              <w:t>детской художественной школы, Управления по делам культуры и искусства по ул. Гагарина, 24:</w:t>
            </w:r>
            <w:r w:rsidRPr="006E2019">
              <w:t xml:space="preserve"> </w:t>
            </w:r>
          </w:p>
        </w:tc>
        <w:tc>
          <w:tcPr>
            <w:tcW w:w="2347" w:type="dxa"/>
          </w:tcPr>
          <w:p w:rsidR="00124A35" w:rsidRDefault="00124A35" w:rsidP="00031E85">
            <w:pPr>
              <w:ind w:right="99"/>
              <w:jc w:val="both"/>
              <w:rPr>
                <w:sz w:val="28"/>
                <w:szCs w:val="28"/>
              </w:rPr>
            </w:pPr>
          </w:p>
        </w:tc>
        <w:tc>
          <w:tcPr>
            <w:tcW w:w="3960" w:type="dxa"/>
            <w:vMerge w:val="restart"/>
          </w:tcPr>
          <w:p w:rsidR="00124A35" w:rsidRDefault="00124A35" w:rsidP="00124A35">
            <w:pPr>
              <w:keepNext/>
              <w:widowControl w:val="0"/>
              <w:autoSpaceDE w:val="0"/>
              <w:autoSpaceDN w:val="0"/>
              <w:adjustRightInd w:val="0"/>
              <w:ind w:right="99"/>
              <w:jc w:val="both"/>
              <w:rPr>
                <w:bCs/>
              </w:rPr>
            </w:pPr>
            <w:r w:rsidRPr="006E2019">
              <w:rPr>
                <w:bCs/>
              </w:rPr>
              <w:t>Заключен муниципальный контракт от 16.04.2020 №0168300013020000139 ИП Басманова О.В. Работы выполнены.</w:t>
            </w:r>
            <w:r>
              <w:rPr>
                <w:bCs/>
              </w:rPr>
              <w:t xml:space="preserve"> </w:t>
            </w:r>
          </w:p>
          <w:p w:rsidR="00797744" w:rsidRDefault="00124A35" w:rsidP="00124A35">
            <w:pPr>
              <w:ind w:right="99"/>
              <w:jc w:val="both"/>
              <w:rPr>
                <w:bCs/>
              </w:rPr>
            </w:pPr>
            <w:r w:rsidRPr="006E2019">
              <w:rPr>
                <w:bCs/>
              </w:rPr>
              <w:t>Заключен договор от 10.09.2020 №13 с ООО «Эксперт». Работы выполнены</w:t>
            </w:r>
            <w:r>
              <w:rPr>
                <w:bCs/>
              </w:rPr>
              <w:t>.</w:t>
            </w:r>
            <w:r w:rsidRPr="006E2019">
              <w:rPr>
                <w:bCs/>
              </w:rPr>
              <w:t xml:space="preserve"> Получено положительное заключение государственной экспертизы проектов культурного наследия, охранные зоны которых попадают</w:t>
            </w:r>
          </w:p>
          <w:p w:rsidR="00797744" w:rsidRPr="00797744" w:rsidRDefault="00797744" w:rsidP="00124A35">
            <w:pPr>
              <w:ind w:right="99"/>
              <w:jc w:val="both"/>
              <w:rPr>
                <w:bCs/>
              </w:rPr>
            </w:pPr>
            <w:r w:rsidRPr="006E2019">
              <w:rPr>
                <w:bCs/>
              </w:rPr>
              <w:t>в зону предполагаемого</w:t>
            </w:r>
            <w:r w:rsidR="005829F0">
              <w:rPr>
                <w:bCs/>
              </w:rPr>
              <w:t xml:space="preserve"> </w:t>
            </w:r>
            <w:r w:rsidR="005829F0" w:rsidRPr="006E2019">
              <w:rPr>
                <w:bCs/>
              </w:rPr>
              <w:t>строительства школы искусств. Инженерные изыскания</w:t>
            </w:r>
            <w:r w:rsidR="005829F0">
              <w:rPr>
                <w:bCs/>
              </w:rPr>
              <w:t xml:space="preserve"> и </w:t>
            </w:r>
          </w:p>
        </w:tc>
      </w:tr>
      <w:tr w:rsidR="00124A35">
        <w:trPr>
          <w:trHeight w:val="1813"/>
        </w:trPr>
        <w:tc>
          <w:tcPr>
            <w:tcW w:w="3521" w:type="dxa"/>
          </w:tcPr>
          <w:p w:rsidR="00124A35" w:rsidRPr="006E2019" w:rsidRDefault="00124A35" w:rsidP="00711117">
            <w:pPr>
              <w:keepNext/>
              <w:widowControl w:val="0"/>
              <w:autoSpaceDE w:val="0"/>
              <w:autoSpaceDN w:val="0"/>
              <w:adjustRightInd w:val="0"/>
              <w:ind w:right="99"/>
              <w:jc w:val="both"/>
              <w:rPr>
                <w:bCs/>
              </w:rPr>
            </w:pPr>
            <w:r w:rsidRPr="006E2019">
              <w:t>-инженерные изыскания, проектные работы, прохождение государственной экспертизы</w:t>
            </w:r>
          </w:p>
        </w:tc>
        <w:tc>
          <w:tcPr>
            <w:tcW w:w="2347" w:type="dxa"/>
          </w:tcPr>
          <w:p w:rsidR="00124A35" w:rsidRDefault="00124A35" w:rsidP="00031E85">
            <w:pPr>
              <w:ind w:right="99"/>
              <w:jc w:val="both"/>
              <w:rPr>
                <w:sz w:val="28"/>
                <w:szCs w:val="28"/>
              </w:rPr>
            </w:pPr>
            <w:r w:rsidRPr="006E2019">
              <w:t>1 498,00</w:t>
            </w:r>
          </w:p>
        </w:tc>
        <w:tc>
          <w:tcPr>
            <w:tcW w:w="3960" w:type="dxa"/>
            <w:vMerge/>
          </w:tcPr>
          <w:p w:rsidR="00124A35" w:rsidRDefault="00124A35" w:rsidP="00031E85">
            <w:pPr>
              <w:ind w:right="99"/>
              <w:jc w:val="both"/>
              <w:rPr>
                <w:sz w:val="28"/>
                <w:szCs w:val="28"/>
              </w:rPr>
            </w:pPr>
          </w:p>
        </w:tc>
      </w:tr>
    </w:tbl>
    <w:p w:rsidR="00124A35" w:rsidRPr="006E2019" w:rsidRDefault="00124A35" w:rsidP="00031E85">
      <w:pPr>
        <w:ind w:right="99"/>
        <w:jc w:val="both"/>
        <w:rPr>
          <w:sz w:val="28"/>
          <w:szCs w:val="28"/>
        </w:rPr>
      </w:pPr>
    </w:p>
    <w:tbl>
      <w:tblPr>
        <w:tblW w:w="9735" w:type="dxa"/>
        <w:tblInd w:w="93" w:type="dxa"/>
        <w:tblLayout w:type="fixed"/>
        <w:tblLook w:val="0000" w:firstRow="0" w:lastRow="0" w:firstColumn="0" w:lastColumn="0" w:noHBand="0" w:noVBand="0"/>
      </w:tblPr>
      <w:tblGrid>
        <w:gridCol w:w="3795"/>
        <w:gridCol w:w="2051"/>
        <w:gridCol w:w="3889"/>
      </w:tblGrid>
      <w:tr w:rsidR="00124A35" w:rsidRPr="006E2019">
        <w:trPr>
          <w:trHeight w:val="529"/>
        </w:trPr>
        <w:tc>
          <w:tcPr>
            <w:tcW w:w="3795" w:type="dxa"/>
            <w:tcBorders>
              <w:top w:val="single" w:sz="4" w:space="0" w:color="auto"/>
              <w:left w:val="single" w:sz="4" w:space="0" w:color="auto"/>
              <w:right w:val="single" w:sz="4" w:space="0" w:color="auto"/>
            </w:tcBorders>
            <w:shd w:val="clear" w:color="auto" w:fill="auto"/>
          </w:tcPr>
          <w:p w:rsidR="00124A35" w:rsidRPr="006E2019" w:rsidRDefault="00124A35" w:rsidP="005E046E">
            <w:pPr>
              <w:ind w:right="99"/>
              <w:jc w:val="both"/>
            </w:pPr>
          </w:p>
        </w:tc>
        <w:tc>
          <w:tcPr>
            <w:tcW w:w="2051" w:type="dxa"/>
            <w:tcBorders>
              <w:top w:val="single" w:sz="4" w:space="0" w:color="auto"/>
              <w:left w:val="single" w:sz="4" w:space="0" w:color="auto"/>
              <w:right w:val="single" w:sz="4" w:space="0" w:color="auto"/>
            </w:tcBorders>
            <w:shd w:val="clear" w:color="auto" w:fill="auto"/>
          </w:tcPr>
          <w:p w:rsidR="00124A35" w:rsidRPr="006E2019" w:rsidRDefault="00124A35" w:rsidP="005E046E">
            <w:pPr>
              <w:ind w:right="99"/>
              <w:jc w:val="center"/>
            </w:pPr>
          </w:p>
        </w:tc>
        <w:tc>
          <w:tcPr>
            <w:tcW w:w="3889" w:type="dxa"/>
            <w:tcBorders>
              <w:top w:val="single" w:sz="4" w:space="0" w:color="auto"/>
              <w:left w:val="single" w:sz="4" w:space="0" w:color="auto"/>
              <w:right w:val="single" w:sz="4" w:space="0" w:color="auto"/>
            </w:tcBorders>
            <w:shd w:val="clear" w:color="auto" w:fill="auto"/>
            <w:noWrap/>
          </w:tcPr>
          <w:p w:rsidR="00124A35" w:rsidRPr="006E2019" w:rsidRDefault="00124A35" w:rsidP="00F07A10">
            <w:pPr>
              <w:keepNext/>
              <w:widowControl w:val="0"/>
              <w:autoSpaceDE w:val="0"/>
              <w:autoSpaceDN w:val="0"/>
              <w:adjustRightInd w:val="0"/>
              <w:ind w:right="99"/>
              <w:jc w:val="both"/>
            </w:pPr>
            <w:r w:rsidRPr="006E2019">
              <w:rPr>
                <w:bCs/>
              </w:rPr>
              <w:t>работы планируются в 2021 году.</w:t>
            </w:r>
          </w:p>
        </w:tc>
      </w:tr>
      <w:tr w:rsidR="00560D9D" w:rsidRPr="006E2019">
        <w:trPr>
          <w:trHeight w:val="765"/>
        </w:trPr>
        <w:tc>
          <w:tcPr>
            <w:tcW w:w="3795" w:type="dxa"/>
            <w:tcBorders>
              <w:top w:val="single" w:sz="4" w:space="0" w:color="auto"/>
              <w:left w:val="single" w:sz="4" w:space="0" w:color="auto"/>
              <w:bottom w:val="single" w:sz="4" w:space="0" w:color="auto"/>
              <w:right w:val="single" w:sz="4" w:space="0" w:color="auto"/>
            </w:tcBorders>
            <w:shd w:val="clear" w:color="auto" w:fill="auto"/>
          </w:tcPr>
          <w:p w:rsidR="00560D9D" w:rsidRPr="006E2019" w:rsidRDefault="00560D9D" w:rsidP="00031E85">
            <w:pPr>
              <w:ind w:right="99"/>
            </w:pPr>
            <w:r w:rsidRPr="006E2019">
              <w:t>Реконструкция здания детского сада №3 «Красная шапочка» по ул. Гончарова, 11а:</w:t>
            </w:r>
          </w:p>
          <w:p w:rsidR="00560D9D" w:rsidRPr="006E2019" w:rsidRDefault="00560D9D" w:rsidP="00031E85">
            <w:pPr>
              <w:ind w:right="99"/>
            </w:pPr>
            <w:r w:rsidRPr="006E2019">
              <w:t>-реконструкция по смете</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560D9D" w:rsidRPr="006E2019" w:rsidRDefault="00560D9D" w:rsidP="00031E85">
            <w:pPr>
              <w:ind w:right="99"/>
              <w:jc w:val="center"/>
            </w:pPr>
            <w:r w:rsidRPr="006E2019">
              <w:t>42 594,25319</w:t>
            </w:r>
          </w:p>
        </w:tc>
        <w:tc>
          <w:tcPr>
            <w:tcW w:w="3889" w:type="dxa"/>
            <w:tcBorders>
              <w:top w:val="single" w:sz="4" w:space="0" w:color="auto"/>
              <w:left w:val="single" w:sz="4" w:space="0" w:color="auto"/>
              <w:right w:val="single" w:sz="4" w:space="0" w:color="auto"/>
            </w:tcBorders>
            <w:shd w:val="clear" w:color="auto" w:fill="auto"/>
            <w:noWrap/>
            <w:vAlign w:val="center"/>
          </w:tcPr>
          <w:p w:rsidR="00265A81" w:rsidRPr="006E2019" w:rsidRDefault="00560D9D" w:rsidP="00560D9D">
            <w:pPr>
              <w:jc w:val="both"/>
            </w:pPr>
            <w:r w:rsidRPr="006E2019">
              <w:t xml:space="preserve">Заключен </w:t>
            </w:r>
            <w:r w:rsidR="00265A81" w:rsidRPr="006E2019">
              <w:t>муниципальный контракт от 11.02.2020</w:t>
            </w:r>
          </w:p>
          <w:p w:rsidR="00560D9D" w:rsidRPr="006E2019" w:rsidRDefault="00560D9D" w:rsidP="00560D9D">
            <w:pPr>
              <w:jc w:val="both"/>
            </w:pPr>
            <w:r w:rsidRPr="006E2019">
              <w:t>№0168200002420000001 с ООО «Комфорт». Работы выполнены.</w:t>
            </w:r>
          </w:p>
          <w:p w:rsidR="00560D9D" w:rsidRPr="006E2019" w:rsidRDefault="00560D9D" w:rsidP="00560D9D">
            <w:pPr>
              <w:jc w:val="both"/>
            </w:pPr>
            <w:r w:rsidRPr="006E2019">
              <w:t>Заключен муниципальный контракт от  08.05.2020 №016830001302000221 с ООО «Рубин». Работы выполнены.</w:t>
            </w:r>
          </w:p>
          <w:p w:rsidR="00560D9D" w:rsidRPr="006E2019" w:rsidRDefault="00560D9D" w:rsidP="00560D9D">
            <w:pPr>
              <w:jc w:val="both"/>
            </w:pPr>
            <w:r w:rsidRPr="006E2019">
              <w:t>Заключен договор от 31.08.2020 №12 с ООО «Комфорт». Работы выполнены.</w:t>
            </w:r>
          </w:p>
          <w:p w:rsidR="00560D9D" w:rsidRPr="006E2019" w:rsidRDefault="00560D9D" w:rsidP="00560D9D">
            <w:pPr>
              <w:jc w:val="both"/>
            </w:pPr>
            <w:r w:rsidRPr="006E2019">
              <w:t>Заключен договор от 30.11.2020 № 15 с ООО «Комфорт». Работы выполнены.</w:t>
            </w:r>
          </w:p>
          <w:p w:rsidR="00560D9D" w:rsidRPr="006E2019" w:rsidRDefault="00560D9D" w:rsidP="00560D9D">
            <w:pPr>
              <w:jc w:val="both"/>
            </w:pPr>
            <w:r w:rsidRPr="006E2019">
              <w:t>Заключен муниципальный контракт от  30.11.2020 №16 с ООО «Рубин». Работы выполнены</w:t>
            </w:r>
            <w:r w:rsidR="00F07A10" w:rsidRPr="006E2019">
              <w:t>.</w:t>
            </w:r>
          </w:p>
          <w:p w:rsidR="00F07A10" w:rsidRPr="006E2019" w:rsidRDefault="00F07A10" w:rsidP="00560D9D">
            <w:pPr>
              <w:jc w:val="both"/>
            </w:pPr>
            <w:r w:rsidRPr="006E2019">
              <w:t>Строительно-монтажные работы по реконструкции объекта выполнены.</w:t>
            </w:r>
          </w:p>
        </w:tc>
      </w:tr>
      <w:tr w:rsidR="00560D9D" w:rsidRPr="00CA2272">
        <w:trPr>
          <w:trHeight w:val="765"/>
        </w:trPr>
        <w:tc>
          <w:tcPr>
            <w:tcW w:w="3795" w:type="dxa"/>
            <w:tcBorders>
              <w:top w:val="single" w:sz="4" w:space="0" w:color="auto"/>
              <w:left w:val="single" w:sz="4" w:space="0" w:color="auto"/>
              <w:bottom w:val="single" w:sz="4" w:space="0" w:color="auto"/>
              <w:right w:val="single" w:sz="4" w:space="0" w:color="auto"/>
            </w:tcBorders>
            <w:shd w:val="clear" w:color="auto" w:fill="auto"/>
          </w:tcPr>
          <w:p w:rsidR="00560D9D" w:rsidRPr="00B047D5" w:rsidRDefault="00560D9D" w:rsidP="00031E85">
            <w:pPr>
              <w:ind w:right="99"/>
            </w:pPr>
            <w:r w:rsidRPr="00B047D5">
              <w:t>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p w:rsidR="00560D9D" w:rsidRPr="00B047D5" w:rsidRDefault="00560D9D" w:rsidP="00031E85">
            <w:pPr>
              <w:ind w:right="99"/>
              <w:rPr>
                <w:b/>
              </w:rPr>
            </w:pPr>
            <w:r w:rsidRPr="00B047D5">
              <w:t>-капитальный ремонт по смете</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F07A10" w:rsidRPr="00B047D5" w:rsidRDefault="00F07A10" w:rsidP="00031E85">
            <w:pPr>
              <w:ind w:right="99"/>
              <w:jc w:val="center"/>
            </w:pPr>
          </w:p>
          <w:p w:rsidR="00F07A10" w:rsidRPr="00B047D5" w:rsidRDefault="00F07A10" w:rsidP="00031E85">
            <w:pPr>
              <w:ind w:right="99"/>
              <w:jc w:val="center"/>
            </w:pPr>
          </w:p>
          <w:p w:rsidR="00F07A10" w:rsidRPr="00B047D5" w:rsidRDefault="00F07A10" w:rsidP="00031E85">
            <w:pPr>
              <w:ind w:right="99"/>
              <w:jc w:val="center"/>
            </w:pPr>
          </w:p>
          <w:p w:rsidR="00F07A10" w:rsidRPr="00B047D5" w:rsidRDefault="00F07A10" w:rsidP="00031E85">
            <w:pPr>
              <w:ind w:right="99"/>
              <w:jc w:val="center"/>
            </w:pPr>
          </w:p>
          <w:p w:rsidR="00F07A10" w:rsidRPr="00B047D5" w:rsidRDefault="00F07A10" w:rsidP="00031E85">
            <w:pPr>
              <w:ind w:right="99"/>
              <w:jc w:val="center"/>
            </w:pPr>
          </w:p>
          <w:p w:rsidR="00F07A10" w:rsidRPr="00B047D5" w:rsidRDefault="00F07A10" w:rsidP="00031E85">
            <w:pPr>
              <w:ind w:right="99"/>
              <w:jc w:val="center"/>
            </w:pPr>
          </w:p>
          <w:p w:rsidR="00F07A10" w:rsidRPr="00B047D5" w:rsidRDefault="00F07A10" w:rsidP="00031E85">
            <w:pPr>
              <w:ind w:right="99"/>
              <w:jc w:val="center"/>
            </w:pPr>
          </w:p>
          <w:p w:rsidR="00F07A10" w:rsidRPr="00B047D5" w:rsidRDefault="00F07A10" w:rsidP="00031E85">
            <w:pPr>
              <w:ind w:right="99"/>
              <w:jc w:val="center"/>
            </w:pPr>
          </w:p>
          <w:p w:rsidR="00560D9D" w:rsidRPr="00B047D5" w:rsidRDefault="00560D9D" w:rsidP="00031E85">
            <w:pPr>
              <w:ind w:right="99"/>
              <w:jc w:val="center"/>
            </w:pPr>
            <w:r w:rsidRPr="00B047D5">
              <w:t>63 670,92319</w:t>
            </w:r>
          </w:p>
        </w:tc>
        <w:tc>
          <w:tcPr>
            <w:tcW w:w="3889" w:type="dxa"/>
            <w:tcBorders>
              <w:top w:val="single" w:sz="4" w:space="0" w:color="auto"/>
              <w:left w:val="single" w:sz="4" w:space="0" w:color="auto"/>
              <w:bottom w:val="single" w:sz="4" w:space="0" w:color="auto"/>
              <w:right w:val="single" w:sz="4" w:space="0" w:color="auto"/>
            </w:tcBorders>
            <w:shd w:val="clear" w:color="auto" w:fill="auto"/>
            <w:noWrap/>
          </w:tcPr>
          <w:p w:rsidR="00F07A10" w:rsidRPr="00B047D5" w:rsidRDefault="00F07A10" w:rsidP="00F07A10">
            <w:pPr>
              <w:jc w:val="both"/>
            </w:pPr>
            <w:r w:rsidRPr="00B047D5">
              <w:t>Заключен муниципальный контракт от 19.11.2019 № 0168200002419009408 с ООО «Энергомашстрой». Работы выполнены.</w:t>
            </w:r>
          </w:p>
          <w:p w:rsidR="00F07A10" w:rsidRPr="00B047D5" w:rsidRDefault="00F07A10" w:rsidP="00F07A10">
            <w:pPr>
              <w:jc w:val="both"/>
            </w:pPr>
            <w:r w:rsidRPr="00B047D5">
              <w:t>Заключен договор №2 от 23.01.2020 с ИП Грицун. Работы выполнены.</w:t>
            </w:r>
          </w:p>
          <w:p w:rsidR="00F07A10" w:rsidRPr="00B047D5" w:rsidRDefault="00F07A10" w:rsidP="00F07A10">
            <w:pPr>
              <w:jc w:val="both"/>
            </w:pPr>
            <w:r w:rsidRPr="00B047D5">
              <w:t>Заключен МК№0168300013020000016 от 27.02.2020 с ООО «Интеграл-Д». Работы выполнены.</w:t>
            </w:r>
          </w:p>
          <w:p w:rsidR="00F07A10" w:rsidRPr="00B047D5" w:rsidRDefault="00F07A10" w:rsidP="00F07A10">
            <w:pPr>
              <w:jc w:val="both"/>
            </w:pPr>
            <w:r w:rsidRPr="00B047D5">
              <w:t xml:space="preserve"> Заключен договор № 7 от 13.04.2020 с ИП  Ибрагимов Альберт Иршатович. Работы </w:t>
            </w:r>
            <w:r w:rsidRPr="00B047D5">
              <w:lastRenderedPageBreak/>
              <w:t>выполнены. Заключен муниципальный контракт от 25.05.2020 № 0168300013020000233 с ООО "Энергомашстрой". Работы выполнены.</w:t>
            </w:r>
          </w:p>
          <w:p w:rsidR="00F07A10" w:rsidRPr="00B047D5" w:rsidRDefault="00F07A10" w:rsidP="00F07A10">
            <w:pPr>
              <w:jc w:val="both"/>
            </w:pPr>
            <w:r w:rsidRPr="00B047D5">
              <w:t>Заключен муниципальный контракт № 0168500000620001146 от 07.09.2020 с ООО «Тандем». Работы выполнены</w:t>
            </w:r>
          </w:p>
          <w:p w:rsidR="00F07A10" w:rsidRPr="00B047D5" w:rsidRDefault="00F07A10" w:rsidP="00F07A10">
            <w:pPr>
              <w:jc w:val="both"/>
            </w:pPr>
            <w:r w:rsidRPr="00B047D5">
              <w:t>Заключен договор от 07.09.2020 №10 с ООО «АМТ Групп». Работы выполнены.</w:t>
            </w:r>
          </w:p>
          <w:p w:rsidR="00F07A10" w:rsidRPr="00B047D5" w:rsidRDefault="00F07A10" w:rsidP="00F07A10">
            <w:pPr>
              <w:jc w:val="both"/>
            </w:pPr>
            <w:r w:rsidRPr="00B047D5">
              <w:t>Заключен договор от 13.11.2020№11 с ООО «Энергомашстрой». Работы выполнены.</w:t>
            </w:r>
          </w:p>
          <w:p w:rsidR="00560D9D" w:rsidRPr="00B047D5" w:rsidRDefault="00F07A10" w:rsidP="00F07A10">
            <w:pPr>
              <w:jc w:val="both"/>
            </w:pPr>
            <w:r w:rsidRPr="00B047D5">
              <w:t>Заключен договор от 03.12.2020 № 18 с ООО «Энергомашстрой». Работы выполнены</w:t>
            </w:r>
          </w:p>
          <w:p w:rsidR="00560D9D" w:rsidRPr="00B047D5" w:rsidRDefault="00560D9D" w:rsidP="00F07A10">
            <w:pPr>
              <w:pStyle w:val="ad"/>
              <w:spacing w:before="0" w:beforeAutospacing="0" w:after="0" w:afterAutospacing="0"/>
              <w:jc w:val="both"/>
            </w:pPr>
            <w:r w:rsidRPr="00B047D5">
              <w:t>Строительно-монтажные работы по капитальному ремонту здания школы выполнены.</w:t>
            </w:r>
          </w:p>
        </w:tc>
      </w:tr>
      <w:tr w:rsidR="00EF6670" w:rsidRPr="00CA2272">
        <w:trPr>
          <w:trHeight w:val="765"/>
        </w:trPr>
        <w:tc>
          <w:tcPr>
            <w:tcW w:w="3795" w:type="dxa"/>
            <w:tcBorders>
              <w:top w:val="single" w:sz="4" w:space="0" w:color="auto"/>
              <w:left w:val="single" w:sz="4" w:space="0" w:color="auto"/>
              <w:bottom w:val="single" w:sz="4" w:space="0" w:color="auto"/>
              <w:right w:val="single" w:sz="4" w:space="0" w:color="auto"/>
            </w:tcBorders>
            <w:shd w:val="clear" w:color="auto" w:fill="auto"/>
          </w:tcPr>
          <w:p w:rsidR="00EF6670" w:rsidRPr="00B047D5" w:rsidRDefault="00EF6670" w:rsidP="00031E85">
            <w:pPr>
              <w:ind w:right="99"/>
            </w:pPr>
            <w:r w:rsidRPr="00B047D5">
              <w:lastRenderedPageBreak/>
              <w:t>Капитальный ремонт стадиона «Старт» с укладкой искусственного покрытия и легкоатлетических беговых дорожек:</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EF6670" w:rsidRPr="00B047D5" w:rsidRDefault="00EF6670" w:rsidP="00031E85">
            <w:pPr>
              <w:ind w:right="99"/>
              <w:jc w:val="center"/>
            </w:pPr>
          </w:p>
        </w:tc>
        <w:tc>
          <w:tcPr>
            <w:tcW w:w="3889" w:type="dxa"/>
            <w:vMerge w:val="restart"/>
            <w:tcBorders>
              <w:top w:val="single" w:sz="4" w:space="0" w:color="auto"/>
              <w:left w:val="single" w:sz="4" w:space="0" w:color="auto"/>
              <w:right w:val="single" w:sz="4" w:space="0" w:color="auto"/>
            </w:tcBorders>
            <w:shd w:val="clear" w:color="auto" w:fill="auto"/>
            <w:noWrap/>
          </w:tcPr>
          <w:p w:rsidR="000B0B0D" w:rsidRPr="00B047D5" w:rsidRDefault="00FA62A4" w:rsidP="000B0B0D">
            <w:pPr>
              <w:jc w:val="both"/>
            </w:pPr>
            <w:r w:rsidRPr="00B047D5">
              <w:t>М</w:t>
            </w:r>
            <w:r w:rsidR="000B0B0D" w:rsidRPr="00B047D5">
              <w:t>ероприятие «Разработка проектной д</w:t>
            </w:r>
            <w:r w:rsidR="000B0B0D" w:rsidRPr="00B047D5">
              <w:t>о</w:t>
            </w:r>
            <w:r w:rsidR="000B0B0D" w:rsidRPr="00B047D5">
              <w:t>кументации, экспертиза сметной документации» - заключен муниципальный контракт от 05.03.2020 №0168300013020000021 с ООО «Пр</w:t>
            </w:r>
            <w:r w:rsidR="00952C70" w:rsidRPr="00B047D5">
              <w:t>остор» на сумму 700,00 тыс.руб.</w:t>
            </w:r>
            <w:r w:rsidR="000B0B0D" w:rsidRPr="00B047D5">
              <w:t xml:space="preserve"> Проектная и сметная документация разработана в полном объеме. Получено положительное заключение экспертизы достоверности сметной стоимости  проектируемого объекта от 21.05.2020 № 73-1-1-2-018923-2020.</w:t>
            </w:r>
          </w:p>
          <w:p w:rsidR="00952C70" w:rsidRPr="00B047D5" w:rsidRDefault="00FA62A4" w:rsidP="00FA62A4">
            <w:pPr>
              <w:ind w:firstLine="72"/>
              <w:jc w:val="both"/>
            </w:pPr>
            <w:r w:rsidRPr="00B047D5">
              <w:t>М</w:t>
            </w:r>
            <w:r w:rsidR="000B0B0D" w:rsidRPr="00B047D5">
              <w:t>ероприятие «Капитальный ремонт по смете»</w:t>
            </w:r>
            <w:r w:rsidR="00952C70" w:rsidRPr="00B047D5">
              <w:t>:</w:t>
            </w:r>
          </w:p>
          <w:p w:rsidR="000B0B0D" w:rsidRPr="00B047D5" w:rsidRDefault="00FA62A4" w:rsidP="000B0B0D">
            <w:pPr>
              <w:jc w:val="both"/>
            </w:pPr>
            <w:r w:rsidRPr="00B047D5">
              <w:t>-з</w:t>
            </w:r>
            <w:r w:rsidR="00952C70" w:rsidRPr="00B047D5">
              <w:t xml:space="preserve">аключен </w:t>
            </w:r>
            <w:r w:rsidR="000B0B0D" w:rsidRPr="00B047D5">
              <w:t xml:space="preserve">муниципальный контракт </w:t>
            </w:r>
            <w:r w:rsidR="00952C70" w:rsidRPr="00B047D5">
              <w:t xml:space="preserve"> от 10.07.2020 </w:t>
            </w:r>
            <w:r w:rsidR="000B0B0D" w:rsidRPr="00B047D5">
              <w:t xml:space="preserve">№0168500000620000191 </w:t>
            </w:r>
            <w:r w:rsidR="00952C70" w:rsidRPr="00B047D5">
              <w:t xml:space="preserve">с ООО «Промвентиляция» г.Ульяновск  на сумму 15 431,88500 тыс.руб., </w:t>
            </w:r>
            <w:r w:rsidRPr="00B047D5">
              <w:t>-з</w:t>
            </w:r>
            <w:r w:rsidR="000B0B0D" w:rsidRPr="00B047D5">
              <w:t>аключен муниципальный контракт от 14.12.2020 № 0168300013020000816 с ООО «ТАЙМ» на сумму 576,28513 тыс.руб. на поставку спортивного инвентаря.</w:t>
            </w:r>
          </w:p>
          <w:p w:rsidR="000B0B0D" w:rsidRPr="00B047D5" w:rsidRDefault="00FA62A4" w:rsidP="000B0B0D">
            <w:pPr>
              <w:jc w:val="both"/>
            </w:pPr>
            <w:r w:rsidRPr="00B047D5">
              <w:t>-з</w:t>
            </w:r>
            <w:r w:rsidR="000B0B0D" w:rsidRPr="00B047D5">
              <w:t xml:space="preserve">аключен муниципальный контракт от 14.12.2020 № 0168300013020000817 с ИП </w:t>
            </w:r>
            <w:r w:rsidR="000B0B0D" w:rsidRPr="00B047D5">
              <w:lastRenderedPageBreak/>
              <w:t>Третьяков Сергей Александрович на сумму 152,92132 тыс.руб. на поставку спортивного инвентаря.</w:t>
            </w:r>
          </w:p>
          <w:p w:rsidR="000B0B0D" w:rsidRPr="00B047D5" w:rsidRDefault="00FA62A4" w:rsidP="000B0B0D">
            <w:pPr>
              <w:jc w:val="both"/>
            </w:pPr>
            <w:r w:rsidRPr="00B047D5">
              <w:t>-з</w:t>
            </w:r>
            <w:r w:rsidR="000B0B0D" w:rsidRPr="00B047D5">
              <w:t>аключен муниципальный контракт от 14.12.2020 № 0168300013020000819 с ООО «Электрон» на сумму 378,13794 тыс.руб. на поставку информационного табло для футбола.</w:t>
            </w:r>
          </w:p>
          <w:p w:rsidR="000B0B0D" w:rsidRPr="00B047D5" w:rsidRDefault="00FA62A4" w:rsidP="000B0B0D">
            <w:pPr>
              <w:jc w:val="both"/>
            </w:pPr>
            <w:r w:rsidRPr="00B047D5">
              <w:t>-</w:t>
            </w:r>
            <w:r w:rsidR="000B0B0D" w:rsidRPr="00B047D5">
              <w:t>заключен муниципальный контракт от 14.12.2020 № 0168300013020000821 с ООО «АкваСпорт» на сумму 796,57362 тыс.руб. на поставку шкафов.</w:t>
            </w:r>
          </w:p>
          <w:p w:rsidR="000B0B0D" w:rsidRPr="00B047D5" w:rsidRDefault="00FA62A4" w:rsidP="000B0B0D">
            <w:pPr>
              <w:jc w:val="both"/>
            </w:pPr>
            <w:r w:rsidRPr="00B047D5">
              <w:t>-</w:t>
            </w:r>
            <w:r w:rsidR="000B0B0D" w:rsidRPr="00B047D5">
              <w:t>заключен муниципальный контракт от 14.12.2020 № 0168300013020000823 с ООО «Траст Контракт» на сумму 1630,86094 тыс.руб. на поставку трибун, сидений спортивных.</w:t>
            </w:r>
          </w:p>
          <w:p w:rsidR="000B0B0D" w:rsidRPr="00B047D5" w:rsidRDefault="00FA62A4" w:rsidP="000B0B0D">
            <w:pPr>
              <w:jc w:val="both"/>
            </w:pPr>
            <w:r w:rsidRPr="00B047D5">
              <w:t>-</w:t>
            </w:r>
            <w:r w:rsidR="000B0B0D" w:rsidRPr="00B047D5">
              <w:t>заключен муниципальный контракт от 14.12.2020 № 0168300013020000824 с ООО «Максимал» на сумму 2787,36340 тыс.руб. на поставку мини-трактора с навесным оборудованием для ухода и обслуживания искусственных футбольных полей.</w:t>
            </w:r>
          </w:p>
          <w:p w:rsidR="000B0B0D" w:rsidRPr="00B047D5" w:rsidRDefault="00FA62A4" w:rsidP="000B0B0D">
            <w:pPr>
              <w:jc w:val="both"/>
            </w:pPr>
            <w:r w:rsidRPr="00B047D5">
              <w:t>-</w:t>
            </w:r>
            <w:r w:rsidR="000B0B0D" w:rsidRPr="00B047D5">
              <w:t>заключен муниципальный контракт от 14.12.2020 № 0168300013020000822 с ООО «Вектор» на сумму 1454,82390 тыс.руб. на поставку модульных раздевалок.</w:t>
            </w:r>
          </w:p>
          <w:p w:rsidR="00EF6670" w:rsidRPr="00B047D5" w:rsidRDefault="00FA62A4" w:rsidP="000B0B0D">
            <w:pPr>
              <w:jc w:val="both"/>
            </w:pPr>
            <w:r w:rsidRPr="00B047D5">
              <w:t>Мероприятия выполнены.</w:t>
            </w:r>
            <w:r w:rsidR="000B0B0D" w:rsidRPr="00B047D5">
              <w:t xml:space="preserve"> </w:t>
            </w:r>
          </w:p>
        </w:tc>
      </w:tr>
      <w:tr w:rsidR="00EF6670" w:rsidRPr="00CA2272">
        <w:trPr>
          <w:trHeight w:val="4693"/>
        </w:trPr>
        <w:tc>
          <w:tcPr>
            <w:tcW w:w="3795" w:type="dxa"/>
            <w:tcBorders>
              <w:top w:val="single" w:sz="4" w:space="0" w:color="auto"/>
              <w:left w:val="single" w:sz="4" w:space="0" w:color="auto"/>
              <w:right w:val="single" w:sz="4" w:space="0" w:color="auto"/>
            </w:tcBorders>
            <w:shd w:val="clear" w:color="auto" w:fill="auto"/>
          </w:tcPr>
          <w:p w:rsidR="00EF6670" w:rsidRPr="00B047D5" w:rsidRDefault="00EF6670" w:rsidP="00EF6670">
            <w:pPr>
              <w:ind w:right="99"/>
              <w:rPr>
                <w:bCs/>
              </w:rPr>
            </w:pPr>
            <w:r w:rsidRPr="00B047D5">
              <w:rPr>
                <w:bCs/>
              </w:rPr>
              <w:t>-разработка проектной д</w:t>
            </w:r>
            <w:r w:rsidRPr="00B047D5">
              <w:rPr>
                <w:bCs/>
              </w:rPr>
              <w:t>о</w:t>
            </w:r>
            <w:r w:rsidRPr="00B047D5">
              <w:rPr>
                <w:bCs/>
              </w:rPr>
              <w:t>кументации, экспертиза сметной документации</w:t>
            </w:r>
          </w:p>
        </w:tc>
        <w:tc>
          <w:tcPr>
            <w:tcW w:w="2051" w:type="dxa"/>
            <w:tcBorders>
              <w:top w:val="single" w:sz="4" w:space="0" w:color="auto"/>
              <w:left w:val="single" w:sz="4" w:space="0" w:color="auto"/>
              <w:right w:val="single" w:sz="4" w:space="0" w:color="auto"/>
            </w:tcBorders>
            <w:shd w:val="clear" w:color="auto" w:fill="auto"/>
            <w:noWrap/>
          </w:tcPr>
          <w:p w:rsidR="00EF6670" w:rsidRPr="00B047D5" w:rsidRDefault="00EF6670" w:rsidP="00031E85">
            <w:pPr>
              <w:ind w:right="99"/>
              <w:jc w:val="center"/>
            </w:pPr>
            <w:r w:rsidRPr="00B047D5">
              <w:t>700,00</w:t>
            </w:r>
          </w:p>
        </w:tc>
        <w:tc>
          <w:tcPr>
            <w:tcW w:w="3889" w:type="dxa"/>
            <w:vMerge/>
            <w:tcBorders>
              <w:left w:val="single" w:sz="4" w:space="0" w:color="auto"/>
              <w:right w:val="single" w:sz="4" w:space="0" w:color="auto"/>
            </w:tcBorders>
            <w:shd w:val="clear" w:color="auto" w:fill="auto"/>
            <w:noWrap/>
          </w:tcPr>
          <w:p w:rsidR="00EF6670" w:rsidRPr="00CA2272" w:rsidRDefault="00EF6670" w:rsidP="00031E85">
            <w:pPr>
              <w:pStyle w:val="ConsPlusNonformat"/>
              <w:ind w:right="99"/>
              <w:jc w:val="both"/>
              <w:rPr>
                <w:sz w:val="24"/>
                <w:szCs w:val="24"/>
              </w:rPr>
            </w:pPr>
          </w:p>
        </w:tc>
      </w:tr>
      <w:tr w:rsidR="00EF6670" w:rsidRPr="00CA2272">
        <w:trPr>
          <w:trHeight w:val="325"/>
        </w:trPr>
        <w:tc>
          <w:tcPr>
            <w:tcW w:w="3795" w:type="dxa"/>
            <w:tcBorders>
              <w:top w:val="single" w:sz="4" w:space="0" w:color="auto"/>
              <w:left w:val="single" w:sz="4" w:space="0" w:color="auto"/>
              <w:bottom w:val="single" w:sz="4" w:space="0" w:color="auto"/>
              <w:right w:val="single" w:sz="4" w:space="0" w:color="auto"/>
            </w:tcBorders>
            <w:shd w:val="clear" w:color="auto" w:fill="auto"/>
          </w:tcPr>
          <w:p w:rsidR="00EF6670" w:rsidRPr="00B047D5" w:rsidRDefault="00EF6670" w:rsidP="00031E85">
            <w:pPr>
              <w:ind w:right="-33"/>
              <w:rPr>
                <w:b/>
              </w:rPr>
            </w:pPr>
            <w:r w:rsidRPr="00B047D5">
              <w:rPr>
                <w:bCs/>
              </w:rPr>
              <w:t>-капитальный ремонт по смете</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EF6670" w:rsidRPr="00B047D5" w:rsidRDefault="00EF6670" w:rsidP="00031E85">
            <w:pPr>
              <w:ind w:right="99"/>
              <w:jc w:val="center"/>
            </w:pPr>
            <w:r w:rsidRPr="00B047D5">
              <w:t>11 161,77548</w:t>
            </w:r>
          </w:p>
        </w:tc>
        <w:tc>
          <w:tcPr>
            <w:tcW w:w="3889" w:type="dxa"/>
            <w:vMerge/>
            <w:tcBorders>
              <w:left w:val="single" w:sz="4" w:space="0" w:color="auto"/>
              <w:bottom w:val="single" w:sz="4" w:space="0" w:color="auto"/>
              <w:right w:val="single" w:sz="4" w:space="0" w:color="auto"/>
            </w:tcBorders>
            <w:shd w:val="clear" w:color="auto" w:fill="auto"/>
            <w:noWrap/>
          </w:tcPr>
          <w:p w:rsidR="00EF6670" w:rsidRPr="00CA2272" w:rsidRDefault="00EF6670" w:rsidP="00031E85">
            <w:pPr>
              <w:pStyle w:val="ConsPlusNonformat"/>
              <w:widowControl/>
              <w:ind w:right="99"/>
              <w:jc w:val="both"/>
              <w:rPr>
                <w:rFonts w:ascii="Times New Roman" w:hAnsi="Times New Roman" w:cs="Times New Roman"/>
                <w:sz w:val="24"/>
                <w:szCs w:val="24"/>
              </w:rPr>
            </w:pPr>
          </w:p>
        </w:tc>
      </w:tr>
      <w:tr w:rsidR="00560D9D" w:rsidRPr="00CA2272">
        <w:trPr>
          <w:trHeight w:val="765"/>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560D9D" w:rsidRPr="00B047D5" w:rsidRDefault="00560D9D" w:rsidP="00031E85">
            <w:pPr>
              <w:widowControl w:val="0"/>
              <w:autoSpaceDE w:val="0"/>
              <w:autoSpaceDN w:val="0"/>
              <w:adjustRightInd w:val="0"/>
              <w:ind w:right="99"/>
              <w:rPr>
                <w:rFonts w:eastAsia="Calibri"/>
                <w:bCs/>
              </w:rPr>
            </w:pPr>
            <w:r w:rsidRPr="00B047D5">
              <w:rPr>
                <w:rFonts w:eastAsia="Calibri"/>
                <w:bCs/>
              </w:rPr>
              <w:lastRenderedPageBreak/>
              <w:t>Реализация регионального проекта «Спорт – норма жизни», направленного на достижение целей, п</w:t>
            </w:r>
            <w:r w:rsidRPr="00B047D5">
              <w:rPr>
                <w:bCs/>
              </w:rPr>
              <w:t>оказателей и результатов федерального проекта «Спорт – норма жизни»:</w:t>
            </w:r>
          </w:p>
          <w:p w:rsidR="00560D9D" w:rsidRPr="00B047D5" w:rsidRDefault="00560D9D" w:rsidP="00031E85">
            <w:pPr>
              <w:ind w:right="99"/>
            </w:pPr>
            <w:r w:rsidRPr="00B047D5">
              <w:rPr>
                <w:bCs/>
              </w:rPr>
              <w:t>-оснащение объектов спортивной инфраструктуры спортивно-технологическим оборудованием</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D9D" w:rsidRPr="00B047D5" w:rsidRDefault="00952C70" w:rsidP="00031E85">
            <w:pPr>
              <w:ind w:right="99"/>
              <w:jc w:val="center"/>
            </w:pPr>
            <w:r w:rsidRPr="00B047D5">
              <w:t>32 929,80190</w:t>
            </w:r>
          </w:p>
        </w:tc>
        <w:tc>
          <w:tcPr>
            <w:tcW w:w="3889" w:type="dxa"/>
            <w:tcBorders>
              <w:top w:val="single" w:sz="4" w:space="0" w:color="auto"/>
              <w:left w:val="single" w:sz="4" w:space="0" w:color="auto"/>
              <w:bottom w:val="single" w:sz="4" w:space="0" w:color="auto"/>
              <w:right w:val="single" w:sz="4" w:space="0" w:color="auto"/>
            </w:tcBorders>
            <w:shd w:val="clear" w:color="auto" w:fill="auto"/>
            <w:noWrap/>
          </w:tcPr>
          <w:p w:rsidR="00560D9D" w:rsidRPr="00B047D5" w:rsidRDefault="00560D9D" w:rsidP="00031E85">
            <w:pPr>
              <w:ind w:firstLine="252"/>
              <w:jc w:val="both"/>
            </w:pPr>
            <w:r w:rsidRPr="00B047D5">
              <w:t>Заключен муниципальный контракт с ООО «ПромСтройЭксперт» от 02.06.2020 на сумму 32 929,80190 тыс. руб. Поставка оборудования выполнена.</w:t>
            </w:r>
          </w:p>
          <w:p w:rsidR="00560D9D" w:rsidRPr="00B047D5" w:rsidRDefault="00560D9D" w:rsidP="00031E85">
            <w:pPr>
              <w:pStyle w:val="ConsPlusNonformat"/>
              <w:widowControl/>
              <w:ind w:right="99"/>
              <w:jc w:val="both"/>
              <w:rPr>
                <w:rFonts w:ascii="Times New Roman" w:hAnsi="Times New Roman" w:cs="Times New Roman"/>
                <w:sz w:val="24"/>
                <w:szCs w:val="24"/>
              </w:rPr>
            </w:pPr>
          </w:p>
        </w:tc>
      </w:tr>
    </w:tbl>
    <w:p w:rsidR="00FA62A4" w:rsidRDefault="00FA62A4" w:rsidP="00FA62A4">
      <w:pPr>
        <w:pStyle w:val="ConsPlusNonformat"/>
        <w:widowControl/>
        <w:ind w:right="639"/>
        <w:jc w:val="both"/>
        <w:rPr>
          <w:rFonts w:ascii="Times New Roman" w:hAnsi="Times New Roman" w:cs="Times New Roman"/>
          <w:color w:val="339966"/>
          <w:sz w:val="28"/>
          <w:szCs w:val="28"/>
        </w:rPr>
      </w:pPr>
    </w:p>
    <w:p w:rsidR="00FA62A4" w:rsidRPr="00B047D5" w:rsidRDefault="00FA62A4" w:rsidP="006D52E5">
      <w:pPr>
        <w:pStyle w:val="ConsPlusNonformat"/>
        <w:widowControl/>
        <w:ind w:right="639" w:firstLine="540"/>
        <w:jc w:val="both"/>
        <w:rPr>
          <w:rFonts w:ascii="Times New Roman" w:hAnsi="Times New Roman" w:cs="Times New Roman"/>
          <w:sz w:val="28"/>
          <w:szCs w:val="28"/>
        </w:rPr>
      </w:pPr>
      <w:r w:rsidRPr="00B047D5">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FA62A4" w:rsidRPr="00B047D5">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A62A4" w:rsidRPr="00495276" w:rsidRDefault="00FA62A4" w:rsidP="003C6FD2">
            <w:pPr>
              <w:ind w:right="-22"/>
              <w:jc w:val="center"/>
              <w:rPr>
                <w:b/>
              </w:rPr>
            </w:pPr>
            <w:r w:rsidRPr="00495276">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2A4" w:rsidRPr="00495276" w:rsidRDefault="00FA62A4" w:rsidP="003C6FD2">
            <w:pPr>
              <w:ind w:right="-22"/>
              <w:jc w:val="center"/>
              <w:rPr>
                <w:b/>
              </w:rPr>
            </w:pPr>
            <w:r w:rsidRPr="00495276">
              <w:rPr>
                <w:b/>
              </w:rPr>
              <w:t>Общее количество показателей, ед.</w:t>
            </w:r>
          </w:p>
        </w:tc>
      </w:tr>
      <w:tr w:rsidR="00FA62A4" w:rsidRPr="00B047D5">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A62A4" w:rsidRPr="00B047D5" w:rsidRDefault="00FA62A4" w:rsidP="003C6FD2">
            <w:pPr>
              <w:ind w:right="639"/>
              <w:jc w:val="center"/>
            </w:pPr>
            <w:r w:rsidRPr="00B047D5">
              <w:t>6</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2A4" w:rsidRPr="00B047D5" w:rsidRDefault="00FA62A4" w:rsidP="003C6FD2">
            <w:pPr>
              <w:ind w:right="639"/>
              <w:jc w:val="center"/>
            </w:pPr>
            <w:r w:rsidRPr="00B047D5">
              <w:t>6</w:t>
            </w:r>
          </w:p>
        </w:tc>
      </w:tr>
    </w:tbl>
    <w:p w:rsidR="00FA62A4" w:rsidRPr="00B047D5" w:rsidRDefault="00FA62A4" w:rsidP="00FA62A4">
      <w:pPr>
        <w:pStyle w:val="ConsPlusNonformat"/>
        <w:widowControl/>
        <w:ind w:right="639"/>
        <w:jc w:val="center"/>
        <w:rPr>
          <w:rFonts w:ascii="Times New Roman" w:hAnsi="Times New Roman" w:cs="Times New Roman"/>
          <w:sz w:val="28"/>
          <w:szCs w:val="28"/>
        </w:rPr>
      </w:pPr>
    </w:p>
    <w:p w:rsidR="00FA62A4" w:rsidRPr="00B047D5" w:rsidRDefault="00FA62A4" w:rsidP="00FA62A4">
      <w:pPr>
        <w:pStyle w:val="ConsPlusNonformat"/>
        <w:widowControl/>
        <w:ind w:right="639"/>
        <w:jc w:val="center"/>
        <w:rPr>
          <w:rFonts w:ascii="Times New Roman" w:hAnsi="Times New Roman" w:cs="Times New Roman"/>
          <w:sz w:val="28"/>
          <w:szCs w:val="28"/>
        </w:rPr>
      </w:pPr>
      <w:r w:rsidRPr="00B047D5">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FA62A4" w:rsidRPr="00B047D5">
        <w:trPr>
          <w:trHeight w:val="551"/>
        </w:trPr>
        <w:tc>
          <w:tcPr>
            <w:tcW w:w="4968" w:type="dxa"/>
          </w:tcPr>
          <w:p w:rsidR="00FA62A4" w:rsidRPr="00495276" w:rsidRDefault="00FA62A4" w:rsidP="003C6FD2">
            <w:pPr>
              <w:ind w:right="-108"/>
              <w:jc w:val="center"/>
              <w:rPr>
                <w:b/>
              </w:rPr>
            </w:pPr>
            <w:r w:rsidRPr="00495276">
              <w:rPr>
                <w:b/>
              </w:rPr>
              <w:t>Результат реализации муниципальной программы</w:t>
            </w:r>
          </w:p>
        </w:tc>
        <w:tc>
          <w:tcPr>
            <w:tcW w:w="4860" w:type="dxa"/>
          </w:tcPr>
          <w:p w:rsidR="00FA62A4" w:rsidRPr="00495276" w:rsidRDefault="00FA62A4" w:rsidP="003C6FD2">
            <w:pPr>
              <w:ind w:right="-107"/>
              <w:jc w:val="center"/>
              <w:rPr>
                <w:b/>
              </w:rPr>
            </w:pPr>
            <w:r w:rsidRPr="00495276">
              <w:rPr>
                <w:b/>
              </w:rPr>
              <w:t>Значение критерия</w:t>
            </w:r>
          </w:p>
        </w:tc>
      </w:tr>
      <w:tr w:rsidR="00FA62A4" w:rsidRPr="00B047D5">
        <w:trPr>
          <w:trHeight w:val="551"/>
        </w:trPr>
        <w:tc>
          <w:tcPr>
            <w:tcW w:w="4968" w:type="dxa"/>
          </w:tcPr>
          <w:p w:rsidR="00FA62A4" w:rsidRPr="00B047D5" w:rsidRDefault="00FA62A4" w:rsidP="003C6FD2">
            <w:pPr>
              <w:ind w:right="639"/>
              <w:jc w:val="center"/>
              <w:rPr>
                <w:b/>
              </w:rPr>
            </w:pPr>
            <w:r w:rsidRPr="00B047D5">
              <w:t>высокоэффективная</w:t>
            </w:r>
          </w:p>
        </w:tc>
        <w:tc>
          <w:tcPr>
            <w:tcW w:w="4860" w:type="dxa"/>
          </w:tcPr>
          <w:p w:rsidR="00FA62A4" w:rsidRPr="00B047D5" w:rsidRDefault="00FA62A4" w:rsidP="003C6FD2">
            <w:pPr>
              <w:tabs>
                <w:tab w:val="left" w:pos="1152"/>
              </w:tabs>
              <w:ind w:right="-108"/>
              <w:jc w:val="center"/>
            </w:pPr>
            <w:r w:rsidRPr="00B047D5">
              <w:t>1,</w:t>
            </w:r>
            <w:r w:rsidR="000D5ED1">
              <w:t>08</w:t>
            </w:r>
          </w:p>
        </w:tc>
      </w:tr>
    </w:tbl>
    <w:p w:rsidR="00562D7A" w:rsidRDefault="00562D7A" w:rsidP="00322A88">
      <w:pPr>
        <w:pStyle w:val="ConsPlusNonformat"/>
        <w:widowControl/>
        <w:ind w:firstLine="720"/>
        <w:jc w:val="both"/>
        <w:rPr>
          <w:rFonts w:ascii="Times New Roman" w:hAnsi="Times New Roman" w:cs="Times New Roman"/>
          <w:sz w:val="28"/>
          <w:szCs w:val="28"/>
        </w:rPr>
      </w:pPr>
    </w:p>
    <w:p w:rsidR="00562D7A" w:rsidRDefault="00562D7A" w:rsidP="00322A88">
      <w:pPr>
        <w:pStyle w:val="ConsPlusNonformat"/>
        <w:widowControl/>
        <w:ind w:firstLine="720"/>
        <w:jc w:val="both"/>
        <w:rPr>
          <w:rFonts w:ascii="Times New Roman" w:hAnsi="Times New Roman" w:cs="Times New Roman"/>
          <w:sz w:val="28"/>
          <w:szCs w:val="28"/>
        </w:rPr>
      </w:pPr>
    </w:p>
    <w:p w:rsidR="00031E85" w:rsidRPr="00B047D5" w:rsidRDefault="00031E85" w:rsidP="00031E85">
      <w:pPr>
        <w:ind w:right="99"/>
        <w:jc w:val="center"/>
        <w:rPr>
          <w:b/>
          <w:bCs/>
          <w:sz w:val="28"/>
          <w:szCs w:val="28"/>
        </w:rPr>
      </w:pPr>
      <w:r w:rsidRPr="00B047D5">
        <w:rPr>
          <w:b/>
          <w:sz w:val="28"/>
          <w:szCs w:val="28"/>
        </w:rPr>
        <w:t>8.МП «</w:t>
      </w:r>
      <w:r w:rsidRPr="00B047D5">
        <w:rPr>
          <w:b/>
          <w:bCs/>
          <w:sz w:val="28"/>
          <w:szCs w:val="28"/>
        </w:rPr>
        <w:t>Развитие жилищно-коммунального комплекса, дорожного хозяйства и благоустройства города Димитровграда Ульяновской области на 2016-2021 годы</w:t>
      </w:r>
      <w:r w:rsidRPr="00B047D5">
        <w:rPr>
          <w:b/>
          <w:sz w:val="28"/>
          <w:szCs w:val="28"/>
        </w:rPr>
        <w:t>»</w:t>
      </w:r>
    </w:p>
    <w:p w:rsidR="00031E85" w:rsidRPr="00B047D5" w:rsidRDefault="00031E85" w:rsidP="00031E85">
      <w:pPr>
        <w:ind w:right="99" w:firstLine="709"/>
        <w:jc w:val="both"/>
        <w:rPr>
          <w:sz w:val="28"/>
          <w:szCs w:val="28"/>
        </w:rPr>
      </w:pPr>
    </w:p>
    <w:p w:rsidR="00031E85" w:rsidRPr="00B047D5" w:rsidRDefault="00031E85" w:rsidP="00031E85">
      <w:pPr>
        <w:ind w:right="99"/>
        <w:jc w:val="both"/>
        <w:rPr>
          <w:sz w:val="28"/>
          <w:szCs w:val="28"/>
        </w:rPr>
      </w:pPr>
      <w:r w:rsidRPr="00B047D5">
        <w:rPr>
          <w:b/>
          <w:sz w:val="28"/>
          <w:szCs w:val="28"/>
          <w:u w:val="single"/>
        </w:rPr>
        <w:t>Разработчик муниципальной программы</w:t>
      </w:r>
      <w:r w:rsidRPr="00B047D5">
        <w:rPr>
          <w:b/>
          <w:sz w:val="28"/>
          <w:szCs w:val="28"/>
        </w:rPr>
        <w:t xml:space="preserve">: </w:t>
      </w:r>
      <w:r w:rsidRPr="00B047D5">
        <w:rPr>
          <w:sz w:val="28"/>
          <w:szCs w:val="28"/>
        </w:rPr>
        <w:t>Комитет по жилищно-коммунальному комплексу.</w:t>
      </w:r>
    </w:p>
    <w:p w:rsidR="00031E85" w:rsidRPr="00B047D5" w:rsidRDefault="00031E85" w:rsidP="00031E85">
      <w:pPr>
        <w:ind w:right="99"/>
        <w:rPr>
          <w:sz w:val="28"/>
          <w:szCs w:val="28"/>
        </w:rPr>
      </w:pPr>
    </w:p>
    <w:p w:rsidR="00031E85" w:rsidRPr="00B047D5" w:rsidRDefault="00031E85" w:rsidP="00031E85">
      <w:pPr>
        <w:ind w:right="99"/>
      </w:pPr>
      <w:r w:rsidRPr="00B047D5">
        <w:rPr>
          <w:sz w:val="28"/>
          <w:szCs w:val="28"/>
        </w:rPr>
        <w:t>Финансовое обеспечение в отчётном периоде, тыс.руб.:</w:t>
      </w:r>
    </w:p>
    <w:tbl>
      <w:tblPr>
        <w:tblW w:w="9720" w:type="dxa"/>
        <w:tblInd w:w="70" w:type="dxa"/>
        <w:tblLayout w:type="fixed"/>
        <w:tblCellMar>
          <w:left w:w="70" w:type="dxa"/>
          <w:right w:w="70" w:type="dxa"/>
        </w:tblCellMar>
        <w:tblLook w:val="04A0" w:firstRow="1" w:lastRow="0" w:firstColumn="1" w:lastColumn="0" w:noHBand="0" w:noVBand="1"/>
      </w:tblPr>
      <w:tblGrid>
        <w:gridCol w:w="3490"/>
        <w:gridCol w:w="2990"/>
        <w:gridCol w:w="3240"/>
      </w:tblGrid>
      <w:tr w:rsidR="00031E85" w:rsidRPr="00B047D5">
        <w:trPr>
          <w:cantSplit/>
          <w:trHeight w:val="480"/>
        </w:trPr>
        <w:tc>
          <w:tcPr>
            <w:tcW w:w="3490" w:type="dxa"/>
            <w:tcBorders>
              <w:top w:val="single" w:sz="6" w:space="0" w:color="auto"/>
              <w:left w:val="single" w:sz="6" w:space="0" w:color="auto"/>
              <w:bottom w:val="single" w:sz="6" w:space="0" w:color="auto"/>
              <w:right w:val="single" w:sz="6" w:space="0" w:color="auto"/>
            </w:tcBorders>
            <w:vAlign w:val="center"/>
          </w:tcPr>
          <w:p w:rsidR="00031E85" w:rsidRPr="00B047D5" w:rsidRDefault="008E1A2D" w:rsidP="00031E85">
            <w:pPr>
              <w:ind w:right="99"/>
              <w:jc w:val="center"/>
              <w:rPr>
                <w:b/>
              </w:rPr>
            </w:pPr>
            <w:r w:rsidRPr="00B047D5">
              <w:rPr>
                <w:b/>
                <w:bCs/>
              </w:rPr>
              <w:t>Источники финансирования</w:t>
            </w:r>
          </w:p>
        </w:tc>
        <w:tc>
          <w:tcPr>
            <w:tcW w:w="29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right="99"/>
              <w:jc w:val="center"/>
              <w:rPr>
                <w:b/>
              </w:rPr>
            </w:pPr>
            <w:r w:rsidRPr="00B047D5">
              <w:rPr>
                <w:b/>
              </w:rPr>
              <w:t>План по бюджету</w:t>
            </w:r>
          </w:p>
        </w:tc>
        <w:tc>
          <w:tcPr>
            <w:tcW w:w="324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left="-70" w:right="99" w:firstLine="70"/>
              <w:jc w:val="center"/>
              <w:rPr>
                <w:b/>
              </w:rPr>
            </w:pPr>
            <w:r w:rsidRPr="00B047D5">
              <w:rPr>
                <w:b/>
              </w:rPr>
              <w:t xml:space="preserve">Профинансировано </w:t>
            </w:r>
          </w:p>
        </w:tc>
      </w:tr>
      <w:tr w:rsidR="00031E85" w:rsidRPr="00B047D5">
        <w:trPr>
          <w:cantSplit/>
          <w:trHeight w:val="303"/>
        </w:trPr>
        <w:tc>
          <w:tcPr>
            <w:tcW w:w="34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right="99"/>
              <w:rPr>
                <w:b/>
              </w:rPr>
            </w:pPr>
            <w:r w:rsidRPr="00B047D5">
              <w:rPr>
                <w:b/>
              </w:rPr>
              <w:t>Всего, в том числе из:</w:t>
            </w:r>
          </w:p>
        </w:tc>
        <w:tc>
          <w:tcPr>
            <w:tcW w:w="2990" w:type="dxa"/>
            <w:tcBorders>
              <w:top w:val="single" w:sz="6" w:space="0" w:color="auto"/>
              <w:left w:val="single" w:sz="6" w:space="0" w:color="auto"/>
              <w:bottom w:val="single" w:sz="6" w:space="0" w:color="auto"/>
              <w:right w:val="single" w:sz="6" w:space="0" w:color="auto"/>
            </w:tcBorders>
            <w:vAlign w:val="center"/>
          </w:tcPr>
          <w:p w:rsidR="00031E85" w:rsidRPr="00B047D5" w:rsidRDefault="00880378" w:rsidP="00031E85">
            <w:pPr>
              <w:ind w:right="99"/>
              <w:jc w:val="center"/>
              <w:rPr>
                <w:b/>
              </w:rPr>
            </w:pPr>
            <w:r w:rsidRPr="00B047D5">
              <w:rPr>
                <w:b/>
              </w:rPr>
              <w:t>254 200,24290</w:t>
            </w:r>
          </w:p>
        </w:tc>
        <w:tc>
          <w:tcPr>
            <w:tcW w:w="3240" w:type="dxa"/>
            <w:tcBorders>
              <w:top w:val="single" w:sz="6" w:space="0" w:color="auto"/>
              <w:left w:val="single" w:sz="6" w:space="0" w:color="auto"/>
              <w:bottom w:val="single" w:sz="6" w:space="0" w:color="auto"/>
              <w:right w:val="single" w:sz="6" w:space="0" w:color="auto"/>
            </w:tcBorders>
            <w:vAlign w:val="center"/>
          </w:tcPr>
          <w:p w:rsidR="00031E85" w:rsidRPr="00B047D5" w:rsidRDefault="00880378" w:rsidP="00031E85">
            <w:pPr>
              <w:ind w:right="99"/>
              <w:jc w:val="center"/>
              <w:rPr>
                <w:b/>
                <w:highlight w:val="yellow"/>
              </w:rPr>
            </w:pPr>
            <w:r w:rsidRPr="00B047D5">
              <w:rPr>
                <w:b/>
              </w:rPr>
              <w:t>238 478,18964</w:t>
            </w:r>
          </w:p>
        </w:tc>
      </w:tr>
      <w:tr w:rsidR="00031E85" w:rsidRPr="00B047D5">
        <w:trPr>
          <w:cantSplit/>
          <w:trHeight w:val="354"/>
        </w:trPr>
        <w:tc>
          <w:tcPr>
            <w:tcW w:w="34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left="290" w:right="99" w:hanging="290"/>
            </w:pPr>
            <w:r w:rsidRPr="00B047D5">
              <w:t>Бюджета города</w:t>
            </w:r>
          </w:p>
        </w:tc>
        <w:tc>
          <w:tcPr>
            <w:tcW w:w="2990" w:type="dxa"/>
            <w:tcBorders>
              <w:top w:val="single" w:sz="6" w:space="0" w:color="auto"/>
              <w:left w:val="single" w:sz="6" w:space="0" w:color="auto"/>
              <w:bottom w:val="single" w:sz="6" w:space="0" w:color="auto"/>
              <w:right w:val="single" w:sz="6" w:space="0" w:color="auto"/>
            </w:tcBorders>
            <w:vAlign w:val="center"/>
          </w:tcPr>
          <w:p w:rsidR="00031E85" w:rsidRPr="00B047D5" w:rsidRDefault="00880378" w:rsidP="00031E85">
            <w:pPr>
              <w:ind w:right="99"/>
              <w:jc w:val="center"/>
            </w:pPr>
            <w:r w:rsidRPr="00B047D5">
              <w:t>169 049,64945</w:t>
            </w:r>
          </w:p>
        </w:tc>
        <w:tc>
          <w:tcPr>
            <w:tcW w:w="3240" w:type="dxa"/>
            <w:tcBorders>
              <w:top w:val="single" w:sz="6" w:space="0" w:color="auto"/>
              <w:left w:val="single" w:sz="6" w:space="0" w:color="auto"/>
              <w:bottom w:val="single" w:sz="6" w:space="0" w:color="auto"/>
              <w:right w:val="single" w:sz="6" w:space="0" w:color="auto"/>
            </w:tcBorders>
            <w:vAlign w:val="center"/>
          </w:tcPr>
          <w:p w:rsidR="00031E85" w:rsidRPr="00B047D5" w:rsidRDefault="00880378" w:rsidP="00031E85">
            <w:pPr>
              <w:ind w:right="99"/>
              <w:jc w:val="center"/>
              <w:rPr>
                <w:highlight w:val="yellow"/>
              </w:rPr>
            </w:pPr>
            <w:r w:rsidRPr="00B047D5">
              <w:t>164 685,91282</w:t>
            </w:r>
          </w:p>
        </w:tc>
      </w:tr>
      <w:tr w:rsidR="00031E85" w:rsidRPr="00B047D5">
        <w:trPr>
          <w:cantSplit/>
          <w:trHeight w:val="337"/>
        </w:trPr>
        <w:tc>
          <w:tcPr>
            <w:tcW w:w="34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left="290" w:right="99" w:hanging="290"/>
            </w:pPr>
            <w:r w:rsidRPr="00B047D5">
              <w:t>Областного бюджета</w:t>
            </w:r>
          </w:p>
        </w:tc>
        <w:tc>
          <w:tcPr>
            <w:tcW w:w="2990" w:type="dxa"/>
            <w:tcBorders>
              <w:top w:val="single" w:sz="6" w:space="0" w:color="auto"/>
              <w:left w:val="single" w:sz="6" w:space="0" w:color="auto"/>
              <w:bottom w:val="single" w:sz="6" w:space="0" w:color="auto"/>
              <w:right w:val="single" w:sz="6" w:space="0" w:color="auto"/>
            </w:tcBorders>
            <w:vAlign w:val="center"/>
          </w:tcPr>
          <w:p w:rsidR="00031E85" w:rsidRPr="00B047D5" w:rsidRDefault="00880378" w:rsidP="00031E85">
            <w:pPr>
              <w:ind w:right="99"/>
              <w:jc w:val="center"/>
            </w:pPr>
            <w:r w:rsidRPr="00B047D5">
              <w:t>85 150,59345</w:t>
            </w:r>
          </w:p>
        </w:tc>
        <w:tc>
          <w:tcPr>
            <w:tcW w:w="3240" w:type="dxa"/>
            <w:tcBorders>
              <w:top w:val="single" w:sz="6" w:space="0" w:color="auto"/>
              <w:left w:val="single" w:sz="6" w:space="0" w:color="auto"/>
              <w:bottom w:val="single" w:sz="6" w:space="0" w:color="auto"/>
              <w:right w:val="single" w:sz="6" w:space="0" w:color="auto"/>
            </w:tcBorders>
            <w:vAlign w:val="center"/>
          </w:tcPr>
          <w:p w:rsidR="00031E85" w:rsidRPr="00B047D5" w:rsidRDefault="00880378" w:rsidP="00031E85">
            <w:pPr>
              <w:ind w:right="99"/>
              <w:jc w:val="center"/>
            </w:pPr>
            <w:r w:rsidRPr="00B047D5">
              <w:t>73 792,27682</w:t>
            </w:r>
          </w:p>
        </w:tc>
      </w:tr>
      <w:tr w:rsidR="00031E85" w:rsidRPr="00B047D5">
        <w:trPr>
          <w:cantSplit/>
          <w:trHeight w:val="346"/>
        </w:trPr>
        <w:tc>
          <w:tcPr>
            <w:tcW w:w="34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left="290" w:right="99" w:hanging="290"/>
            </w:pPr>
            <w:r w:rsidRPr="00B047D5">
              <w:t>Федерального бюджета</w:t>
            </w:r>
          </w:p>
        </w:tc>
        <w:tc>
          <w:tcPr>
            <w:tcW w:w="29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right="99"/>
              <w:jc w:val="center"/>
            </w:pPr>
            <w:r w:rsidRPr="00B047D5">
              <w:t>0,00000</w:t>
            </w:r>
          </w:p>
        </w:tc>
        <w:tc>
          <w:tcPr>
            <w:tcW w:w="324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right="99"/>
              <w:jc w:val="center"/>
            </w:pPr>
            <w:r w:rsidRPr="00B047D5">
              <w:t>0,00000</w:t>
            </w:r>
          </w:p>
        </w:tc>
      </w:tr>
      <w:tr w:rsidR="00031E85" w:rsidRPr="00B047D5">
        <w:trPr>
          <w:cantSplit/>
          <w:trHeight w:val="328"/>
        </w:trPr>
        <w:tc>
          <w:tcPr>
            <w:tcW w:w="34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left="290" w:right="99" w:hanging="290"/>
            </w:pPr>
            <w:r w:rsidRPr="00B047D5">
              <w:t>Других источников</w:t>
            </w:r>
          </w:p>
        </w:tc>
        <w:tc>
          <w:tcPr>
            <w:tcW w:w="299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right="99"/>
              <w:jc w:val="center"/>
            </w:pPr>
            <w:r w:rsidRPr="00B047D5">
              <w:t>0,00000</w:t>
            </w:r>
          </w:p>
        </w:tc>
        <w:tc>
          <w:tcPr>
            <w:tcW w:w="3240" w:type="dxa"/>
            <w:tcBorders>
              <w:top w:val="single" w:sz="6" w:space="0" w:color="auto"/>
              <w:left w:val="single" w:sz="6" w:space="0" w:color="auto"/>
              <w:bottom w:val="single" w:sz="6" w:space="0" w:color="auto"/>
              <w:right w:val="single" w:sz="6" w:space="0" w:color="auto"/>
            </w:tcBorders>
            <w:vAlign w:val="center"/>
          </w:tcPr>
          <w:p w:rsidR="00031E85" w:rsidRPr="00B047D5" w:rsidRDefault="00031E85" w:rsidP="00031E85">
            <w:pPr>
              <w:ind w:right="99"/>
              <w:jc w:val="center"/>
            </w:pPr>
            <w:r w:rsidRPr="00B047D5">
              <w:t>0,00000</w:t>
            </w:r>
          </w:p>
        </w:tc>
      </w:tr>
    </w:tbl>
    <w:p w:rsidR="00031E85" w:rsidRPr="00B047D5" w:rsidRDefault="00031E85" w:rsidP="00031E85">
      <w:pPr>
        <w:ind w:right="99"/>
        <w:jc w:val="both"/>
        <w:rPr>
          <w:sz w:val="28"/>
          <w:szCs w:val="28"/>
        </w:rPr>
      </w:pPr>
    </w:p>
    <w:p w:rsidR="00031E85" w:rsidRPr="00FF1FF7" w:rsidRDefault="00031E85" w:rsidP="00031E85">
      <w:pPr>
        <w:ind w:right="99"/>
        <w:jc w:val="both"/>
        <w:rPr>
          <w:sz w:val="28"/>
          <w:szCs w:val="28"/>
        </w:rPr>
      </w:pPr>
      <w:r w:rsidRPr="00FF1FF7">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420"/>
        <w:gridCol w:w="2231"/>
        <w:gridCol w:w="4084"/>
      </w:tblGrid>
      <w:tr w:rsidR="00031E85" w:rsidRPr="00FF1FF7">
        <w:trPr>
          <w:trHeight w:val="765"/>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ind w:right="99"/>
              <w:jc w:val="center"/>
              <w:rPr>
                <w:b/>
              </w:rPr>
            </w:pPr>
            <w:r w:rsidRPr="00FF1FF7">
              <w:rPr>
                <w:b/>
              </w:rPr>
              <w:t>Наименование мероприятия</w:t>
            </w:r>
          </w:p>
        </w:tc>
        <w:tc>
          <w:tcPr>
            <w:tcW w:w="2216" w:type="dxa"/>
            <w:tcBorders>
              <w:top w:val="single" w:sz="4" w:space="0" w:color="auto"/>
              <w:left w:val="nil"/>
              <w:bottom w:val="single" w:sz="4" w:space="0" w:color="auto"/>
              <w:right w:val="nil"/>
            </w:tcBorders>
            <w:shd w:val="clear" w:color="auto" w:fill="auto"/>
            <w:noWrap/>
            <w:vAlign w:val="center"/>
          </w:tcPr>
          <w:p w:rsidR="00031E85" w:rsidRPr="00FF1FF7" w:rsidRDefault="00031E85" w:rsidP="00031E85">
            <w:pPr>
              <w:ind w:right="99"/>
              <w:jc w:val="center"/>
              <w:rPr>
                <w:b/>
              </w:rPr>
            </w:pPr>
            <w:r w:rsidRPr="00FF1FF7">
              <w:rPr>
                <w:b/>
              </w:rPr>
              <w:t>Объем финансирования, тыс.руб.</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ind w:right="99"/>
              <w:jc w:val="center"/>
              <w:rPr>
                <w:b/>
              </w:rPr>
            </w:pPr>
            <w:r w:rsidRPr="00FF1FF7">
              <w:rPr>
                <w:b/>
              </w:rPr>
              <w:t>Результат</w:t>
            </w:r>
          </w:p>
        </w:tc>
      </w:tr>
      <w:tr w:rsidR="00031E85" w:rsidRPr="00FF1FF7">
        <w:trPr>
          <w:trHeight w:val="411"/>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snapToGrid w:val="0"/>
              <w:ind w:right="99"/>
              <w:rPr>
                <w:rFonts w:eastAsia="Arial"/>
              </w:rPr>
            </w:pPr>
            <w:r w:rsidRPr="00FF1FF7">
              <w:rPr>
                <w:rFonts w:eastAsia="Arial"/>
              </w:rPr>
              <w:t>Организация бесперебойного</w:t>
            </w:r>
          </w:p>
          <w:p w:rsidR="00CA2272" w:rsidRPr="00FF1FF7" w:rsidRDefault="00031E85" w:rsidP="00031E85">
            <w:pPr>
              <w:snapToGrid w:val="0"/>
              <w:ind w:right="99"/>
              <w:rPr>
                <w:rFonts w:eastAsia="Arial"/>
              </w:rPr>
            </w:pPr>
            <w:r w:rsidRPr="00FF1FF7">
              <w:rPr>
                <w:rFonts w:eastAsia="Arial"/>
              </w:rPr>
              <w:t>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2216" w:type="dxa"/>
            <w:tcBorders>
              <w:top w:val="single" w:sz="4" w:space="0" w:color="auto"/>
              <w:left w:val="nil"/>
              <w:bottom w:val="single" w:sz="4" w:space="0" w:color="auto"/>
              <w:right w:val="nil"/>
            </w:tcBorders>
            <w:shd w:val="clear" w:color="auto" w:fill="auto"/>
            <w:noWrap/>
            <w:vAlign w:val="center"/>
          </w:tcPr>
          <w:p w:rsidR="00031E85" w:rsidRPr="00FF1FF7" w:rsidRDefault="008A6D9A" w:rsidP="00031E85">
            <w:pPr>
              <w:ind w:right="99"/>
              <w:jc w:val="center"/>
              <w:rPr>
                <w:rFonts w:eastAsia="Calibri"/>
              </w:rPr>
            </w:pPr>
            <w:r w:rsidRPr="00FF1FF7">
              <w:rPr>
                <w:rFonts w:eastAsia="Calibri"/>
              </w:rPr>
              <w:t>226 268,86543</w:t>
            </w:r>
          </w:p>
        </w:tc>
        <w:tc>
          <w:tcPr>
            <w:tcW w:w="408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C4C" w:rsidRPr="00FF1FF7" w:rsidRDefault="00800C4C" w:rsidP="00031E85">
            <w:pPr>
              <w:tabs>
                <w:tab w:val="num" w:pos="0"/>
              </w:tabs>
              <w:ind w:right="72" w:firstLine="252"/>
              <w:jc w:val="both"/>
            </w:pPr>
            <w:r w:rsidRPr="00FF1FF7">
              <w:t>За 2020 год в рамках муниципальной программы достигнуты следующие результаты:</w:t>
            </w:r>
          </w:p>
          <w:p w:rsidR="00031E85" w:rsidRPr="00FF1FF7" w:rsidRDefault="00800C4C" w:rsidP="003A7EA5">
            <w:pPr>
              <w:tabs>
                <w:tab w:val="num" w:pos="0"/>
              </w:tabs>
              <w:ind w:right="72" w:firstLine="16"/>
              <w:jc w:val="both"/>
            </w:pPr>
            <w:r w:rsidRPr="00FF1FF7">
              <w:t>-в</w:t>
            </w:r>
            <w:r w:rsidR="00031E85" w:rsidRPr="00FF1FF7">
              <w:t xml:space="preserve">ысажено </w:t>
            </w:r>
            <w:r w:rsidRPr="00FF1FF7">
              <w:t>42638 шт.цветочных культур,</w:t>
            </w:r>
          </w:p>
          <w:p w:rsidR="00031E85" w:rsidRPr="00FF1FF7" w:rsidRDefault="00800C4C" w:rsidP="00800C4C">
            <w:pPr>
              <w:tabs>
                <w:tab w:val="num" w:pos="0"/>
              </w:tabs>
              <w:ind w:right="99"/>
              <w:jc w:val="both"/>
            </w:pPr>
            <w:r w:rsidRPr="00FF1FF7">
              <w:t>-о</w:t>
            </w:r>
            <w:r w:rsidR="00031E85" w:rsidRPr="00FF1FF7">
              <w:t>бработано асфальт</w:t>
            </w:r>
            <w:r w:rsidR="00031E85" w:rsidRPr="00FF1FF7">
              <w:t>о</w:t>
            </w:r>
            <w:r w:rsidR="00031E85" w:rsidRPr="00FF1FF7">
              <w:t>бетонное покрытие автомобильных дорог пескосоляной см</w:t>
            </w:r>
            <w:r w:rsidR="00031E85" w:rsidRPr="00FF1FF7">
              <w:t>е</w:t>
            </w:r>
            <w:r w:rsidR="00031E85" w:rsidRPr="00FF1FF7">
              <w:t xml:space="preserve">сью </w:t>
            </w:r>
            <w:r w:rsidR="00332CD3" w:rsidRPr="00FF1FF7">
              <w:t>2957</w:t>
            </w:r>
            <w:r w:rsidR="00031E85" w:rsidRPr="00FF1FF7">
              <w:t xml:space="preserve"> тонн. </w:t>
            </w:r>
          </w:p>
          <w:p w:rsidR="00031E85" w:rsidRPr="00FF1FF7" w:rsidRDefault="00800C4C" w:rsidP="00800C4C">
            <w:pPr>
              <w:tabs>
                <w:tab w:val="num" w:pos="0"/>
              </w:tabs>
              <w:ind w:right="99"/>
              <w:jc w:val="both"/>
            </w:pPr>
            <w:r w:rsidRPr="00FF1FF7">
              <w:t>-н</w:t>
            </w:r>
            <w:r w:rsidR="00031E85" w:rsidRPr="00FF1FF7">
              <w:t>анесена горизонтальная разметка 29 936,20 кв.м.</w:t>
            </w:r>
            <w:r w:rsidR="003A7EA5" w:rsidRPr="00FF1FF7">
              <w:t>,</w:t>
            </w:r>
          </w:p>
          <w:p w:rsidR="00031E85" w:rsidRPr="00FF1FF7" w:rsidRDefault="00800C4C" w:rsidP="00800C4C">
            <w:pPr>
              <w:tabs>
                <w:tab w:val="num" w:pos="0"/>
              </w:tabs>
              <w:ind w:right="99"/>
              <w:jc w:val="both"/>
            </w:pPr>
            <w:r w:rsidRPr="00FF1FF7">
              <w:t>-п</w:t>
            </w:r>
            <w:r w:rsidR="00031E85" w:rsidRPr="00FF1FF7">
              <w:t>роведен ремонт асфальтобетонного покрытия автомобильных дорог заездов, парковочных карманов, велопешеходных дорожек 47 189,80 кв.м.</w:t>
            </w:r>
            <w:r w:rsidR="003A7EA5" w:rsidRPr="00FF1FF7">
              <w:t>,</w:t>
            </w:r>
          </w:p>
          <w:p w:rsidR="00031E85" w:rsidRPr="00FF1FF7" w:rsidRDefault="00800C4C" w:rsidP="00800C4C">
            <w:pPr>
              <w:tabs>
                <w:tab w:val="num" w:pos="0"/>
              </w:tabs>
              <w:ind w:right="72"/>
              <w:jc w:val="both"/>
            </w:pPr>
            <w:r w:rsidRPr="00FF1FF7">
              <w:t>-в</w:t>
            </w:r>
            <w:r w:rsidR="00031E85" w:rsidRPr="00FF1FF7">
              <w:t xml:space="preserve">ыловлено </w:t>
            </w:r>
            <w:r w:rsidR="0012792C" w:rsidRPr="00FF1FF7">
              <w:t>68</w:t>
            </w:r>
            <w:r w:rsidR="00031E85" w:rsidRPr="00FF1FF7">
              <w:t xml:space="preserve"> единиц безнадзорных домашних животных.</w:t>
            </w:r>
          </w:p>
          <w:p w:rsidR="00031E85" w:rsidRPr="00FF1FF7" w:rsidRDefault="00031E85" w:rsidP="00031E85">
            <w:pPr>
              <w:tabs>
                <w:tab w:val="num" w:pos="0"/>
              </w:tabs>
              <w:ind w:firstLine="252"/>
              <w:jc w:val="both"/>
            </w:pPr>
            <w:r w:rsidRPr="00FF1FF7">
              <w:t>Ежемесячно проводятся работы:</w:t>
            </w:r>
          </w:p>
          <w:p w:rsidR="00332CD3" w:rsidRPr="00FF1FF7" w:rsidRDefault="00332CD3" w:rsidP="00332CD3">
            <w:pPr>
              <w:tabs>
                <w:tab w:val="num" w:pos="0"/>
              </w:tabs>
              <w:ind w:firstLine="16"/>
              <w:jc w:val="both"/>
            </w:pPr>
            <w:r w:rsidRPr="00FF1FF7">
              <w:t>-прочистка дренажных перфорированных труб,</w:t>
            </w:r>
          </w:p>
          <w:p w:rsidR="00031E85" w:rsidRPr="00FF1FF7" w:rsidRDefault="00031E85" w:rsidP="00031E85">
            <w:pPr>
              <w:tabs>
                <w:tab w:val="num" w:pos="0"/>
              </w:tabs>
              <w:jc w:val="both"/>
            </w:pPr>
            <w:r w:rsidRPr="00FF1FF7">
              <w:t xml:space="preserve">-содержание автомобильных дорог </w:t>
            </w:r>
            <w:r w:rsidRPr="00FF1FF7">
              <w:lastRenderedPageBreak/>
              <w:t>города,</w:t>
            </w:r>
          </w:p>
          <w:p w:rsidR="00031E85" w:rsidRPr="00FF1FF7" w:rsidRDefault="00031E85" w:rsidP="00031E85">
            <w:pPr>
              <w:tabs>
                <w:tab w:val="num" w:pos="0"/>
              </w:tabs>
              <w:jc w:val="both"/>
            </w:pPr>
            <w:r w:rsidRPr="00FF1FF7">
              <w:t>-содержание парков, скверов,</w:t>
            </w:r>
          </w:p>
          <w:p w:rsidR="00031E85" w:rsidRPr="00FF1FF7" w:rsidRDefault="00031E85" w:rsidP="00031E85">
            <w:pPr>
              <w:tabs>
                <w:tab w:val="num" w:pos="0"/>
              </w:tabs>
              <w:jc w:val="both"/>
            </w:pPr>
            <w:r w:rsidRPr="00FF1FF7">
              <w:t>-содержание фонтанов,</w:t>
            </w:r>
          </w:p>
          <w:p w:rsidR="00031E85" w:rsidRPr="00FF1FF7" w:rsidRDefault="00031E85" w:rsidP="00031E85">
            <w:pPr>
              <w:jc w:val="both"/>
            </w:pPr>
            <w:r w:rsidRPr="00FF1FF7">
              <w:t>-содержание кладбищ,</w:t>
            </w:r>
          </w:p>
          <w:p w:rsidR="00031E85" w:rsidRPr="00FF1FF7" w:rsidRDefault="00031E85" w:rsidP="00031E85">
            <w:pPr>
              <w:tabs>
                <w:tab w:val="num" w:pos="0"/>
              </w:tabs>
            </w:pPr>
            <w:r w:rsidRPr="00FF1FF7">
              <w:t>-обеспечение беспер</w:t>
            </w:r>
            <w:r w:rsidRPr="00FF1FF7">
              <w:t>е</w:t>
            </w:r>
            <w:r w:rsidRPr="00FF1FF7">
              <w:t>бойного электросна</w:t>
            </w:r>
            <w:r w:rsidRPr="00FF1FF7">
              <w:t>б</w:t>
            </w:r>
            <w:r w:rsidRPr="00FF1FF7">
              <w:t>жения сетей уличного освещения на территории гор</w:t>
            </w:r>
            <w:r w:rsidRPr="00FF1FF7">
              <w:t>о</w:t>
            </w:r>
            <w:r w:rsidRPr="00FF1FF7">
              <w:t>да.</w:t>
            </w:r>
          </w:p>
        </w:tc>
      </w:tr>
      <w:tr w:rsidR="00031E85" w:rsidRPr="00FF1FF7">
        <w:trPr>
          <w:trHeight w:val="411"/>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snapToGrid w:val="0"/>
              <w:ind w:right="99"/>
              <w:rPr>
                <w:rFonts w:eastAsia="Arial"/>
              </w:rPr>
            </w:pPr>
            <w:r w:rsidRPr="00FF1FF7">
              <w:rPr>
                <w:rFonts w:eastAsia="Arial"/>
              </w:rPr>
              <w:t>- сельское хозяйство и рыболовство</w:t>
            </w:r>
          </w:p>
          <w:p w:rsidR="00CA2272" w:rsidRPr="00FF1FF7" w:rsidRDefault="00CA2272" w:rsidP="00031E85">
            <w:pPr>
              <w:snapToGrid w:val="0"/>
              <w:ind w:right="99"/>
              <w:rPr>
                <w:rFonts w:eastAsia="Arial"/>
              </w:rPr>
            </w:pPr>
          </w:p>
        </w:tc>
        <w:tc>
          <w:tcPr>
            <w:tcW w:w="2216" w:type="dxa"/>
            <w:tcBorders>
              <w:top w:val="single" w:sz="4" w:space="0" w:color="auto"/>
              <w:left w:val="nil"/>
              <w:bottom w:val="single" w:sz="4" w:space="0" w:color="auto"/>
              <w:right w:val="nil"/>
            </w:tcBorders>
            <w:shd w:val="clear" w:color="auto" w:fill="auto"/>
            <w:noWrap/>
            <w:vAlign w:val="center"/>
          </w:tcPr>
          <w:p w:rsidR="00031E85" w:rsidRPr="00FF1FF7" w:rsidRDefault="008A6D9A" w:rsidP="00031E85">
            <w:pPr>
              <w:ind w:right="99"/>
              <w:jc w:val="center"/>
              <w:rPr>
                <w:rFonts w:eastAsia="Calibri"/>
              </w:rPr>
            </w:pPr>
            <w:r w:rsidRPr="00FF1FF7">
              <w:rPr>
                <w:rFonts w:eastAsia="Calibri"/>
              </w:rPr>
              <w:t>298,17000</w:t>
            </w:r>
          </w:p>
        </w:tc>
        <w:tc>
          <w:tcPr>
            <w:tcW w:w="40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tabs>
                <w:tab w:val="num" w:pos="0"/>
              </w:tabs>
              <w:ind w:right="99"/>
            </w:pPr>
          </w:p>
        </w:tc>
      </w:tr>
      <w:tr w:rsidR="00031E85" w:rsidRPr="00FF1FF7">
        <w:trPr>
          <w:trHeight w:val="411"/>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snapToGrid w:val="0"/>
              <w:ind w:right="99"/>
              <w:rPr>
                <w:rFonts w:eastAsia="Arial"/>
              </w:rPr>
            </w:pPr>
            <w:r w:rsidRPr="00FF1FF7">
              <w:rPr>
                <w:rFonts w:eastAsia="Arial"/>
              </w:rPr>
              <w:t>- дорожное хозяйство</w:t>
            </w:r>
          </w:p>
          <w:p w:rsidR="00CA2272" w:rsidRPr="00FF1FF7" w:rsidRDefault="00CA2272" w:rsidP="00031E85">
            <w:pPr>
              <w:snapToGrid w:val="0"/>
              <w:ind w:right="99"/>
              <w:rPr>
                <w:rFonts w:eastAsia="Arial"/>
              </w:rPr>
            </w:pPr>
          </w:p>
        </w:tc>
        <w:tc>
          <w:tcPr>
            <w:tcW w:w="2216" w:type="dxa"/>
            <w:tcBorders>
              <w:top w:val="single" w:sz="4" w:space="0" w:color="auto"/>
              <w:left w:val="nil"/>
              <w:bottom w:val="single" w:sz="4" w:space="0" w:color="auto"/>
              <w:right w:val="nil"/>
            </w:tcBorders>
            <w:shd w:val="clear" w:color="auto" w:fill="auto"/>
            <w:noWrap/>
            <w:vAlign w:val="center"/>
          </w:tcPr>
          <w:p w:rsidR="00031E85" w:rsidRPr="00FF1FF7" w:rsidRDefault="008A6D9A" w:rsidP="00031E85">
            <w:pPr>
              <w:ind w:right="99"/>
              <w:jc w:val="center"/>
            </w:pPr>
            <w:r w:rsidRPr="00FF1FF7">
              <w:t>76 147,03096</w:t>
            </w:r>
          </w:p>
        </w:tc>
        <w:tc>
          <w:tcPr>
            <w:tcW w:w="40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tabs>
                <w:tab w:val="num" w:pos="0"/>
              </w:tabs>
              <w:ind w:right="99"/>
            </w:pPr>
          </w:p>
        </w:tc>
      </w:tr>
      <w:tr w:rsidR="00031E85" w:rsidRPr="00FF1FF7">
        <w:trPr>
          <w:trHeight w:val="411"/>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snapToGrid w:val="0"/>
              <w:ind w:right="99"/>
              <w:rPr>
                <w:rFonts w:eastAsia="Arial"/>
              </w:rPr>
            </w:pPr>
            <w:r w:rsidRPr="00FF1FF7">
              <w:rPr>
                <w:rFonts w:eastAsia="Arial"/>
              </w:rPr>
              <w:t xml:space="preserve">-благоустройство </w:t>
            </w:r>
          </w:p>
          <w:p w:rsidR="00031E85" w:rsidRPr="00FF1FF7" w:rsidRDefault="00031E85" w:rsidP="00031E85">
            <w:pPr>
              <w:snapToGrid w:val="0"/>
              <w:ind w:right="99"/>
              <w:rPr>
                <w:rFonts w:eastAsia="Arial"/>
              </w:rPr>
            </w:pPr>
            <w:r w:rsidRPr="00FF1FF7">
              <w:rPr>
                <w:rFonts w:eastAsia="Arial"/>
              </w:rPr>
              <w:t xml:space="preserve">(в т.ч. сбор, удаление отходов и очистка сточных вод), </w:t>
            </w:r>
          </w:p>
          <w:p w:rsidR="00CA2272" w:rsidRPr="00FF1FF7" w:rsidRDefault="00CA2272" w:rsidP="00031E85">
            <w:pPr>
              <w:snapToGrid w:val="0"/>
              <w:ind w:right="99"/>
              <w:rPr>
                <w:rFonts w:eastAsia="Arial"/>
              </w:rPr>
            </w:pPr>
          </w:p>
        </w:tc>
        <w:tc>
          <w:tcPr>
            <w:tcW w:w="2216" w:type="dxa"/>
            <w:tcBorders>
              <w:top w:val="single" w:sz="4" w:space="0" w:color="auto"/>
              <w:left w:val="nil"/>
              <w:bottom w:val="single" w:sz="4" w:space="0" w:color="auto"/>
              <w:right w:val="nil"/>
            </w:tcBorders>
            <w:shd w:val="clear" w:color="auto" w:fill="auto"/>
            <w:noWrap/>
            <w:vAlign w:val="center"/>
          </w:tcPr>
          <w:p w:rsidR="00031E85" w:rsidRPr="00FF1FF7" w:rsidRDefault="008A6D9A" w:rsidP="00031E85">
            <w:pPr>
              <w:ind w:right="99"/>
              <w:jc w:val="center"/>
            </w:pPr>
            <w:r w:rsidRPr="00FF1FF7">
              <w:t>57 547,45452</w:t>
            </w:r>
          </w:p>
          <w:p w:rsidR="008A6D9A" w:rsidRPr="00FF1FF7" w:rsidRDefault="008A6D9A" w:rsidP="00031E85">
            <w:pPr>
              <w:ind w:right="99"/>
              <w:jc w:val="center"/>
            </w:pPr>
            <w:r w:rsidRPr="00FF1FF7">
              <w:t>126,9800000</w:t>
            </w:r>
          </w:p>
        </w:tc>
        <w:tc>
          <w:tcPr>
            <w:tcW w:w="40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tabs>
                <w:tab w:val="num" w:pos="0"/>
              </w:tabs>
              <w:ind w:right="99"/>
            </w:pPr>
          </w:p>
        </w:tc>
      </w:tr>
      <w:tr w:rsidR="00031E85" w:rsidRPr="00FF1FF7">
        <w:trPr>
          <w:trHeight w:val="411"/>
        </w:trPr>
        <w:tc>
          <w:tcPr>
            <w:tcW w:w="3435" w:type="dxa"/>
            <w:tcBorders>
              <w:top w:val="single" w:sz="4" w:space="0" w:color="auto"/>
              <w:left w:val="single" w:sz="4" w:space="0" w:color="auto"/>
              <w:bottom w:val="single" w:sz="4" w:space="0" w:color="auto"/>
              <w:right w:val="single" w:sz="4" w:space="0" w:color="000000"/>
            </w:tcBorders>
            <w:shd w:val="clear" w:color="auto" w:fill="auto"/>
          </w:tcPr>
          <w:p w:rsidR="00031E85" w:rsidRPr="00FF1FF7" w:rsidRDefault="00031E85" w:rsidP="00031E85">
            <w:pPr>
              <w:snapToGrid w:val="0"/>
              <w:ind w:right="99"/>
              <w:rPr>
                <w:rFonts w:eastAsia="Arial"/>
              </w:rPr>
            </w:pPr>
            <w:r w:rsidRPr="00FF1FF7">
              <w:rPr>
                <w:rFonts w:eastAsia="Arial"/>
              </w:rPr>
              <w:t>- другие вопросы в области жилищно-коммунального</w:t>
            </w:r>
          </w:p>
        </w:tc>
        <w:tc>
          <w:tcPr>
            <w:tcW w:w="2216" w:type="dxa"/>
            <w:tcBorders>
              <w:top w:val="single" w:sz="4" w:space="0" w:color="auto"/>
              <w:left w:val="nil"/>
              <w:bottom w:val="single" w:sz="4" w:space="0" w:color="auto"/>
              <w:right w:val="nil"/>
            </w:tcBorders>
            <w:shd w:val="clear" w:color="auto" w:fill="auto"/>
            <w:noWrap/>
          </w:tcPr>
          <w:p w:rsidR="00031E85" w:rsidRPr="00FF1FF7" w:rsidRDefault="008A6D9A" w:rsidP="00031E85">
            <w:pPr>
              <w:ind w:right="99"/>
              <w:jc w:val="center"/>
            </w:pPr>
            <w:r w:rsidRPr="00FF1FF7">
              <w:t>92 276,20995</w:t>
            </w:r>
          </w:p>
        </w:tc>
        <w:tc>
          <w:tcPr>
            <w:tcW w:w="40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tabs>
                <w:tab w:val="num" w:pos="0"/>
              </w:tabs>
              <w:ind w:right="99"/>
            </w:pPr>
          </w:p>
        </w:tc>
      </w:tr>
      <w:tr w:rsidR="00031E85" w:rsidRPr="00FF1FF7">
        <w:trPr>
          <w:trHeight w:val="1563"/>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snapToGrid w:val="0"/>
              <w:ind w:right="99"/>
              <w:rPr>
                <w:rFonts w:eastAsia="Arial"/>
              </w:rPr>
            </w:pPr>
            <w:r w:rsidRPr="00FF1FF7">
              <w:rPr>
                <w:rFonts w:eastAsia="Arial"/>
              </w:rPr>
              <w:lastRenderedPageBreak/>
              <w:t>Обеспечение реализации мероприятий муниципальной программы.</w:t>
            </w:r>
          </w:p>
          <w:p w:rsidR="00031E85" w:rsidRPr="00FF1FF7" w:rsidRDefault="00031E85" w:rsidP="00031E85">
            <w:pPr>
              <w:snapToGrid w:val="0"/>
              <w:ind w:right="99"/>
              <w:rPr>
                <w:rFonts w:eastAsia="Arial"/>
              </w:rPr>
            </w:pPr>
            <w:r w:rsidRPr="00FF1FF7">
              <w:rPr>
                <w:rFonts w:eastAsia="Arial"/>
              </w:rPr>
              <w:t>- руководство и управление в сфере установленных функций.</w:t>
            </w:r>
          </w:p>
        </w:tc>
        <w:tc>
          <w:tcPr>
            <w:tcW w:w="2216" w:type="dxa"/>
            <w:tcBorders>
              <w:top w:val="single" w:sz="4" w:space="0" w:color="auto"/>
              <w:left w:val="nil"/>
              <w:bottom w:val="single" w:sz="4" w:space="0" w:color="auto"/>
              <w:right w:val="nil"/>
            </w:tcBorders>
            <w:shd w:val="clear" w:color="auto" w:fill="auto"/>
            <w:noWrap/>
            <w:vAlign w:val="center"/>
          </w:tcPr>
          <w:p w:rsidR="00031E85" w:rsidRPr="00FF1FF7" w:rsidRDefault="00031E85" w:rsidP="00031E85">
            <w:pPr>
              <w:ind w:right="99"/>
              <w:jc w:val="center"/>
              <w:rPr>
                <w:rFonts w:eastAsia="Calibri"/>
              </w:rPr>
            </w:pPr>
          </w:p>
          <w:p w:rsidR="00031E85" w:rsidRPr="00FF1FF7" w:rsidRDefault="00332CD3" w:rsidP="00031E85">
            <w:pPr>
              <w:ind w:right="99"/>
              <w:jc w:val="center"/>
            </w:pPr>
            <w:r w:rsidRPr="00FF1FF7">
              <w:rPr>
                <w:rFonts w:eastAsia="Calibri"/>
              </w:rPr>
              <w:t>8 676,71525</w:t>
            </w:r>
          </w:p>
        </w:tc>
        <w:tc>
          <w:tcPr>
            <w:tcW w:w="4084" w:type="dxa"/>
            <w:tcBorders>
              <w:top w:val="single" w:sz="4" w:space="0" w:color="auto"/>
              <w:left w:val="single" w:sz="4" w:space="0" w:color="auto"/>
              <w:bottom w:val="single" w:sz="4" w:space="0" w:color="auto"/>
              <w:right w:val="single" w:sz="4" w:space="0" w:color="auto"/>
            </w:tcBorders>
            <w:shd w:val="clear" w:color="auto" w:fill="auto"/>
            <w:noWrap/>
          </w:tcPr>
          <w:p w:rsidR="00031E85" w:rsidRPr="00FF1FF7" w:rsidRDefault="00031E85" w:rsidP="00031E85">
            <w:pPr>
              <w:ind w:right="99"/>
            </w:pPr>
            <w:r w:rsidRPr="00FF1FF7">
              <w:t xml:space="preserve">Мероприятие </w:t>
            </w:r>
            <w:r w:rsidR="00800C4C" w:rsidRPr="00FF1FF7">
              <w:t>выполнено.</w:t>
            </w:r>
          </w:p>
        </w:tc>
      </w:tr>
      <w:tr w:rsidR="00031E85" w:rsidRPr="00FF1FF7">
        <w:trPr>
          <w:trHeight w:val="346"/>
        </w:trPr>
        <w:tc>
          <w:tcPr>
            <w:tcW w:w="343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ind w:right="99"/>
              <w:rPr>
                <w:rFonts w:eastAsia="Arial"/>
              </w:rPr>
            </w:pPr>
            <w:r w:rsidRPr="00FF1FF7">
              <w:rPr>
                <w:rFonts w:eastAsia="Arial"/>
              </w:rPr>
              <w:t>Приобретение специализированной техники и оборудования с использованием средств финансовой аренды (лизинга)</w:t>
            </w:r>
          </w:p>
        </w:tc>
        <w:tc>
          <w:tcPr>
            <w:tcW w:w="2216" w:type="dxa"/>
            <w:tcBorders>
              <w:top w:val="single" w:sz="4" w:space="0" w:color="auto"/>
              <w:left w:val="nil"/>
              <w:bottom w:val="single" w:sz="4" w:space="0" w:color="auto"/>
              <w:right w:val="nil"/>
            </w:tcBorders>
            <w:shd w:val="clear" w:color="auto" w:fill="auto"/>
            <w:noWrap/>
          </w:tcPr>
          <w:p w:rsidR="00031E85" w:rsidRPr="00FF1FF7" w:rsidRDefault="00332CD3" w:rsidP="00031E85">
            <w:pPr>
              <w:ind w:right="99"/>
              <w:jc w:val="center"/>
            </w:pPr>
            <w:r w:rsidRPr="00FF1FF7">
              <w:rPr>
                <w:rFonts w:eastAsia="Calibri"/>
              </w:rPr>
              <w:t>3 532,60896</w:t>
            </w:r>
          </w:p>
        </w:tc>
        <w:tc>
          <w:tcPr>
            <w:tcW w:w="4084" w:type="dxa"/>
            <w:tcBorders>
              <w:top w:val="single" w:sz="4" w:space="0" w:color="auto"/>
              <w:left w:val="single" w:sz="4" w:space="0" w:color="auto"/>
              <w:bottom w:val="single" w:sz="4" w:space="0" w:color="auto"/>
              <w:right w:val="single" w:sz="4" w:space="0" w:color="auto"/>
            </w:tcBorders>
            <w:shd w:val="clear" w:color="auto" w:fill="auto"/>
            <w:noWrap/>
          </w:tcPr>
          <w:p w:rsidR="00031E85" w:rsidRPr="00FF1FF7" w:rsidRDefault="00031E85" w:rsidP="006D52E5">
            <w:pPr>
              <w:ind w:firstLine="16"/>
            </w:pPr>
            <w:r w:rsidRPr="00FF1FF7">
              <w:t xml:space="preserve">Приобретена 1 единица коммунальной </w:t>
            </w:r>
            <w:r w:rsidR="006D52E5" w:rsidRPr="00FF1FF7">
              <w:t>с</w:t>
            </w:r>
            <w:r w:rsidRPr="00FF1FF7">
              <w:t>пециализированной) техники.</w:t>
            </w:r>
          </w:p>
        </w:tc>
      </w:tr>
    </w:tbl>
    <w:p w:rsidR="00F71F75" w:rsidRPr="00FF1FF7" w:rsidRDefault="00F71F75" w:rsidP="0012792C">
      <w:pPr>
        <w:pStyle w:val="ConsPlusNonformat"/>
        <w:widowControl/>
        <w:ind w:right="639"/>
        <w:jc w:val="both"/>
        <w:rPr>
          <w:rFonts w:ascii="Times New Roman" w:hAnsi="Times New Roman" w:cs="Times New Roman"/>
          <w:sz w:val="28"/>
          <w:szCs w:val="28"/>
        </w:rPr>
      </w:pPr>
    </w:p>
    <w:p w:rsidR="0012792C" w:rsidRPr="00FF1FF7" w:rsidRDefault="0012792C" w:rsidP="0012792C">
      <w:pPr>
        <w:pStyle w:val="ConsPlusNonformat"/>
        <w:widowControl/>
        <w:ind w:right="639"/>
        <w:jc w:val="both"/>
        <w:rPr>
          <w:rFonts w:ascii="Times New Roman" w:hAnsi="Times New Roman" w:cs="Times New Roman"/>
          <w:sz w:val="28"/>
          <w:szCs w:val="28"/>
        </w:rPr>
      </w:pPr>
      <w:r w:rsidRPr="00FF1FF7">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12792C" w:rsidRPr="00FF1FF7">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12792C" w:rsidRPr="00FF1FF7" w:rsidRDefault="0012792C" w:rsidP="000C1832">
            <w:pPr>
              <w:ind w:right="-22"/>
              <w:jc w:val="center"/>
              <w:rPr>
                <w:b/>
              </w:rPr>
            </w:pPr>
            <w:r w:rsidRPr="00FF1FF7">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92C" w:rsidRPr="00FF1FF7" w:rsidRDefault="0012792C" w:rsidP="000C1832">
            <w:pPr>
              <w:ind w:right="-22"/>
              <w:jc w:val="center"/>
              <w:rPr>
                <w:b/>
              </w:rPr>
            </w:pPr>
            <w:r w:rsidRPr="00FF1FF7">
              <w:rPr>
                <w:b/>
              </w:rPr>
              <w:t>Общее количество показателей, ед.</w:t>
            </w:r>
          </w:p>
        </w:tc>
      </w:tr>
      <w:tr w:rsidR="0012792C" w:rsidRPr="00FF1FF7">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12792C" w:rsidRPr="00FF1FF7" w:rsidRDefault="0012792C" w:rsidP="000C1832">
            <w:pPr>
              <w:ind w:right="639"/>
              <w:jc w:val="center"/>
            </w:pPr>
            <w:r w:rsidRPr="00FF1FF7">
              <w:t>15</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92C" w:rsidRPr="00FF1FF7" w:rsidRDefault="0012792C" w:rsidP="000C1832">
            <w:pPr>
              <w:ind w:right="639"/>
              <w:jc w:val="center"/>
            </w:pPr>
            <w:r w:rsidRPr="00FF1FF7">
              <w:t>16</w:t>
            </w:r>
          </w:p>
        </w:tc>
      </w:tr>
    </w:tbl>
    <w:p w:rsidR="00FF1FF7" w:rsidRDefault="00FF1FF7" w:rsidP="0012792C">
      <w:pPr>
        <w:pStyle w:val="ConsPlusNonformat"/>
        <w:widowControl/>
        <w:ind w:right="639"/>
        <w:jc w:val="center"/>
        <w:rPr>
          <w:rFonts w:ascii="Times New Roman" w:hAnsi="Times New Roman" w:cs="Times New Roman"/>
          <w:color w:val="339966"/>
          <w:sz w:val="28"/>
          <w:szCs w:val="28"/>
        </w:rPr>
      </w:pPr>
    </w:p>
    <w:p w:rsidR="00CA3175" w:rsidRDefault="00CA3175" w:rsidP="0012792C">
      <w:pPr>
        <w:pStyle w:val="ConsPlusNonformat"/>
        <w:widowControl/>
        <w:ind w:right="639"/>
        <w:jc w:val="center"/>
        <w:rPr>
          <w:rFonts w:ascii="Times New Roman" w:hAnsi="Times New Roman" w:cs="Times New Roman"/>
          <w:sz w:val="28"/>
          <w:szCs w:val="28"/>
        </w:rPr>
      </w:pPr>
    </w:p>
    <w:p w:rsidR="0012792C" w:rsidRPr="00FF1FF7" w:rsidRDefault="0012792C" w:rsidP="0012792C">
      <w:pPr>
        <w:pStyle w:val="ConsPlusNonformat"/>
        <w:widowControl/>
        <w:ind w:right="639"/>
        <w:jc w:val="center"/>
        <w:rPr>
          <w:rFonts w:ascii="Times New Roman" w:hAnsi="Times New Roman" w:cs="Times New Roman"/>
          <w:sz w:val="28"/>
          <w:szCs w:val="28"/>
        </w:rPr>
      </w:pPr>
      <w:r w:rsidRPr="00FF1FF7">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12792C" w:rsidRPr="00FF1FF7">
        <w:trPr>
          <w:trHeight w:val="551"/>
        </w:trPr>
        <w:tc>
          <w:tcPr>
            <w:tcW w:w="4968" w:type="dxa"/>
          </w:tcPr>
          <w:p w:rsidR="0012792C" w:rsidRPr="00FF1FF7" w:rsidRDefault="0012792C" w:rsidP="000C1832">
            <w:pPr>
              <w:ind w:right="-108"/>
              <w:jc w:val="center"/>
              <w:rPr>
                <w:b/>
              </w:rPr>
            </w:pPr>
            <w:r w:rsidRPr="00FF1FF7">
              <w:rPr>
                <w:b/>
              </w:rPr>
              <w:t>Результат реализации муниципальной программы</w:t>
            </w:r>
          </w:p>
        </w:tc>
        <w:tc>
          <w:tcPr>
            <w:tcW w:w="4860" w:type="dxa"/>
          </w:tcPr>
          <w:p w:rsidR="0012792C" w:rsidRPr="00FF1FF7" w:rsidRDefault="0012792C" w:rsidP="000C1832">
            <w:pPr>
              <w:ind w:right="-107"/>
              <w:jc w:val="center"/>
              <w:rPr>
                <w:b/>
              </w:rPr>
            </w:pPr>
            <w:r w:rsidRPr="00FF1FF7">
              <w:rPr>
                <w:b/>
              </w:rPr>
              <w:t>Значение критерия</w:t>
            </w:r>
          </w:p>
        </w:tc>
      </w:tr>
      <w:tr w:rsidR="0012792C" w:rsidRPr="00FF1FF7">
        <w:trPr>
          <w:trHeight w:val="551"/>
        </w:trPr>
        <w:tc>
          <w:tcPr>
            <w:tcW w:w="4968" w:type="dxa"/>
            <w:vAlign w:val="center"/>
          </w:tcPr>
          <w:p w:rsidR="0012792C" w:rsidRPr="00FF1FF7" w:rsidRDefault="0012792C" w:rsidP="00CA3175">
            <w:pPr>
              <w:ind w:right="639"/>
              <w:jc w:val="center"/>
              <w:rPr>
                <w:b/>
              </w:rPr>
            </w:pPr>
            <w:r w:rsidRPr="00FF1FF7">
              <w:t>высокоэффективная</w:t>
            </w:r>
          </w:p>
        </w:tc>
        <w:tc>
          <w:tcPr>
            <w:tcW w:w="4860" w:type="dxa"/>
            <w:vAlign w:val="center"/>
          </w:tcPr>
          <w:p w:rsidR="0012792C" w:rsidRPr="00FF1FF7" w:rsidRDefault="0012792C" w:rsidP="00CA3175">
            <w:pPr>
              <w:tabs>
                <w:tab w:val="left" w:pos="1152"/>
              </w:tabs>
              <w:ind w:right="-108"/>
              <w:jc w:val="center"/>
            </w:pPr>
            <w:r w:rsidRPr="00FF1FF7">
              <w:t>1,</w:t>
            </w:r>
            <w:r w:rsidR="000D5ED1">
              <w:t>15</w:t>
            </w:r>
          </w:p>
        </w:tc>
      </w:tr>
    </w:tbl>
    <w:p w:rsidR="00031E85" w:rsidRDefault="00031E85" w:rsidP="00031E85">
      <w:pPr>
        <w:ind w:right="99"/>
        <w:jc w:val="center"/>
        <w:rPr>
          <w:b/>
          <w:sz w:val="28"/>
          <w:szCs w:val="28"/>
        </w:rPr>
      </w:pPr>
    </w:p>
    <w:p w:rsidR="00031E85" w:rsidRPr="00FF1FF7" w:rsidRDefault="00031E85" w:rsidP="00031E85">
      <w:pPr>
        <w:ind w:right="99"/>
        <w:jc w:val="center"/>
        <w:rPr>
          <w:b/>
          <w:sz w:val="28"/>
          <w:szCs w:val="28"/>
        </w:rPr>
      </w:pPr>
      <w:r w:rsidRPr="00FF1FF7">
        <w:rPr>
          <w:b/>
          <w:sz w:val="28"/>
          <w:szCs w:val="28"/>
        </w:rPr>
        <w:t>9. МП «Развитие инженерной инфраструктуры города Димитровграда Ульяновской области»</w:t>
      </w:r>
    </w:p>
    <w:p w:rsidR="00031E85" w:rsidRPr="00FF1FF7" w:rsidRDefault="00031E85" w:rsidP="00031E85">
      <w:pPr>
        <w:ind w:right="99"/>
        <w:jc w:val="both"/>
        <w:rPr>
          <w:sz w:val="28"/>
          <w:szCs w:val="28"/>
        </w:rPr>
      </w:pPr>
    </w:p>
    <w:p w:rsidR="00031E85" w:rsidRPr="00FF1FF7" w:rsidRDefault="00031E85" w:rsidP="00031E85">
      <w:pPr>
        <w:ind w:right="99"/>
        <w:jc w:val="both"/>
        <w:rPr>
          <w:sz w:val="28"/>
          <w:szCs w:val="28"/>
        </w:rPr>
      </w:pPr>
      <w:r w:rsidRPr="00FF1FF7">
        <w:rPr>
          <w:b/>
          <w:sz w:val="28"/>
          <w:szCs w:val="28"/>
          <w:u w:val="single"/>
        </w:rPr>
        <w:t>Разработчик муниципальной программы</w:t>
      </w:r>
      <w:r w:rsidRPr="00FF1FF7">
        <w:rPr>
          <w:b/>
          <w:sz w:val="28"/>
          <w:szCs w:val="28"/>
        </w:rPr>
        <w:t>: «</w:t>
      </w:r>
      <w:r w:rsidRPr="00FF1FF7">
        <w:rPr>
          <w:sz w:val="28"/>
          <w:szCs w:val="28"/>
        </w:rPr>
        <w:t>Дирекция инвестиционных и инновационных проектов».</w:t>
      </w:r>
    </w:p>
    <w:p w:rsidR="00031E85" w:rsidRPr="00FF1FF7" w:rsidRDefault="00031E85" w:rsidP="00031E85">
      <w:pPr>
        <w:ind w:right="99"/>
        <w:rPr>
          <w:sz w:val="28"/>
          <w:szCs w:val="28"/>
        </w:rPr>
      </w:pPr>
    </w:p>
    <w:p w:rsidR="00031E85" w:rsidRPr="00FF1FF7" w:rsidRDefault="00031E85" w:rsidP="00031E85">
      <w:pPr>
        <w:ind w:right="99"/>
      </w:pPr>
      <w:r w:rsidRPr="00FF1FF7">
        <w:rPr>
          <w:sz w:val="28"/>
          <w:szCs w:val="28"/>
        </w:rPr>
        <w:t>Финансовое обеспечение в отчётном периоде, тыс.руб.:</w:t>
      </w:r>
    </w:p>
    <w:tbl>
      <w:tblPr>
        <w:tblW w:w="9720" w:type="dxa"/>
        <w:tblInd w:w="70" w:type="dxa"/>
        <w:tblLayout w:type="fixed"/>
        <w:tblCellMar>
          <w:left w:w="70" w:type="dxa"/>
          <w:right w:w="70" w:type="dxa"/>
        </w:tblCellMar>
        <w:tblLook w:val="04A0" w:firstRow="1" w:lastRow="0" w:firstColumn="1" w:lastColumn="0" w:noHBand="0" w:noVBand="1"/>
      </w:tblPr>
      <w:tblGrid>
        <w:gridCol w:w="3600"/>
        <w:gridCol w:w="3170"/>
        <w:gridCol w:w="2950"/>
      </w:tblGrid>
      <w:tr w:rsidR="00031E85" w:rsidRPr="00FF1FF7">
        <w:trPr>
          <w:cantSplit/>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031E85" w:rsidRPr="00FF1FF7" w:rsidRDefault="008E1A2D" w:rsidP="00031E85">
            <w:pPr>
              <w:ind w:right="99"/>
              <w:jc w:val="center"/>
              <w:rPr>
                <w:b/>
              </w:rPr>
            </w:pPr>
            <w:r w:rsidRPr="00FF1FF7">
              <w:rPr>
                <w:b/>
                <w:bCs/>
              </w:rPr>
              <w:t>Источники финансирования</w:t>
            </w:r>
          </w:p>
        </w:tc>
        <w:tc>
          <w:tcPr>
            <w:tcW w:w="317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rPr>
                <w:b/>
              </w:rPr>
            </w:pPr>
            <w:r w:rsidRPr="00FF1FF7">
              <w:rPr>
                <w:b/>
              </w:rPr>
              <w:t>План по бюджету</w:t>
            </w:r>
          </w:p>
        </w:tc>
        <w:tc>
          <w:tcPr>
            <w:tcW w:w="295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70" w:right="99" w:firstLine="70"/>
              <w:jc w:val="center"/>
              <w:rPr>
                <w:b/>
              </w:rPr>
            </w:pPr>
            <w:r w:rsidRPr="00FF1FF7">
              <w:rPr>
                <w:b/>
              </w:rPr>
              <w:t xml:space="preserve">Профинансировано </w:t>
            </w:r>
          </w:p>
        </w:tc>
      </w:tr>
      <w:tr w:rsidR="00031E85" w:rsidRPr="00FF1FF7">
        <w:trPr>
          <w:cantSplit/>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rPr>
                <w:b/>
              </w:rPr>
            </w:pPr>
            <w:r w:rsidRPr="00FF1FF7">
              <w:rPr>
                <w:b/>
              </w:rPr>
              <w:t>Всего, в том числе из:</w:t>
            </w:r>
          </w:p>
        </w:tc>
        <w:tc>
          <w:tcPr>
            <w:tcW w:w="317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rPr>
                <w:b/>
              </w:rPr>
            </w:pPr>
            <w:r w:rsidRPr="00FF1FF7">
              <w:rPr>
                <w:b/>
              </w:rPr>
              <w:t>260,00</w:t>
            </w:r>
          </w:p>
        </w:tc>
        <w:tc>
          <w:tcPr>
            <w:tcW w:w="295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rPr>
                <w:b/>
                <w:highlight w:val="yellow"/>
              </w:rPr>
            </w:pPr>
            <w:r w:rsidRPr="00FF1FF7">
              <w:rPr>
                <w:b/>
              </w:rPr>
              <w:t>260,00</w:t>
            </w:r>
          </w:p>
        </w:tc>
      </w:tr>
      <w:tr w:rsidR="00031E85" w:rsidRPr="00FF1FF7">
        <w:trPr>
          <w:cantSplit/>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Бюджета города</w:t>
            </w:r>
          </w:p>
        </w:tc>
        <w:tc>
          <w:tcPr>
            <w:tcW w:w="317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260,00</w:t>
            </w:r>
          </w:p>
        </w:tc>
        <w:tc>
          <w:tcPr>
            <w:tcW w:w="295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rPr>
                <w:highlight w:val="yellow"/>
              </w:rPr>
            </w:pPr>
            <w:r w:rsidRPr="00FF1FF7">
              <w:t>260,00</w:t>
            </w:r>
          </w:p>
        </w:tc>
      </w:tr>
      <w:tr w:rsidR="00031E85" w:rsidRPr="00FF1FF7">
        <w:trPr>
          <w:cantSplit/>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Областного бюджета</w:t>
            </w:r>
          </w:p>
        </w:tc>
        <w:tc>
          <w:tcPr>
            <w:tcW w:w="317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c>
          <w:tcPr>
            <w:tcW w:w="295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r>
      <w:tr w:rsidR="00031E85" w:rsidRPr="00FF1FF7">
        <w:trPr>
          <w:cantSplit/>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Федерального бюджета</w:t>
            </w:r>
          </w:p>
        </w:tc>
        <w:tc>
          <w:tcPr>
            <w:tcW w:w="317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c>
          <w:tcPr>
            <w:tcW w:w="295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r>
      <w:tr w:rsidR="00031E85" w:rsidRPr="00FF1FF7">
        <w:trPr>
          <w:cantSplit/>
          <w:trHeight w:val="364"/>
        </w:trPr>
        <w:tc>
          <w:tcPr>
            <w:tcW w:w="360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Других источников</w:t>
            </w:r>
          </w:p>
        </w:tc>
        <w:tc>
          <w:tcPr>
            <w:tcW w:w="317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c>
          <w:tcPr>
            <w:tcW w:w="295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r>
    </w:tbl>
    <w:p w:rsidR="00031E85" w:rsidRPr="0012792C" w:rsidRDefault="00031E85" w:rsidP="00031E85">
      <w:pPr>
        <w:ind w:right="99"/>
        <w:jc w:val="both"/>
        <w:rPr>
          <w:color w:val="008000"/>
          <w:sz w:val="28"/>
          <w:szCs w:val="28"/>
        </w:rPr>
      </w:pPr>
    </w:p>
    <w:p w:rsidR="00031E85" w:rsidRPr="00FF1FF7" w:rsidRDefault="00031E85" w:rsidP="00031E85">
      <w:pPr>
        <w:ind w:right="99"/>
        <w:jc w:val="both"/>
        <w:rPr>
          <w:sz w:val="28"/>
          <w:szCs w:val="28"/>
        </w:rPr>
      </w:pPr>
      <w:r w:rsidRPr="00FF1FF7">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550"/>
        <w:gridCol w:w="2231"/>
        <w:gridCol w:w="3954"/>
      </w:tblGrid>
      <w:tr w:rsidR="00031E85" w:rsidRPr="00FF1FF7">
        <w:trPr>
          <w:trHeight w:val="765"/>
        </w:trPr>
        <w:tc>
          <w:tcPr>
            <w:tcW w:w="3550"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ind w:right="99"/>
              <w:jc w:val="center"/>
              <w:rPr>
                <w:b/>
              </w:rPr>
            </w:pPr>
            <w:r w:rsidRPr="00FF1FF7">
              <w:rPr>
                <w:b/>
              </w:rPr>
              <w:lastRenderedPageBreak/>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FF1FF7" w:rsidRDefault="00031E85" w:rsidP="00031E85">
            <w:pPr>
              <w:ind w:right="99"/>
              <w:jc w:val="center"/>
              <w:rPr>
                <w:b/>
              </w:rPr>
            </w:pPr>
            <w:r w:rsidRPr="00FF1FF7">
              <w:rPr>
                <w:b/>
              </w:rPr>
              <w:t>Объем финансирования, тыс.руб.</w:t>
            </w:r>
          </w:p>
        </w:tc>
        <w:tc>
          <w:tcPr>
            <w:tcW w:w="3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ind w:right="99"/>
              <w:jc w:val="center"/>
              <w:rPr>
                <w:b/>
              </w:rPr>
            </w:pPr>
            <w:r w:rsidRPr="00FF1FF7">
              <w:rPr>
                <w:b/>
              </w:rPr>
              <w:t>Результат</w:t>
            </w:r>
          </w:p>
        </w:tc>
      </w:tr>
      <w:tr w:rsidR="00031E85" w:rsidRPr="00FF1FF7">
        <w:trPr>
          <w:trHeight w:val="349"/>
        </w:trPr>
        <w:tc>
          <w:tcPr>
            <w:tcW w:w="3550" w:type="dxa"/>
            <w:tcBorders>
              <w:top w:val="single" w:sz="4" w:space="0" w:color="auto"/>
              <w:left w:val="single" w:sz="4" w:space="0" w:color="auto"/>
              <w:bottom w:val="single" w:sz="4" w:space="0" w:color="auto"/>
              <w:right w:val="single" w:sz="4" w:space="0" w:color="auto"/>
            </w:tcBorders>
            <w:shd w:val="clear" w:color="auto" w:fill="auto"/>
          </w:tcPr>
          <w:p w:rsidR="00031E85" w:rsidRPr="00FF1FF7" w:rsidRDefault="00031E85" w:rsidP="00031E85">
            <w:pPr>
              <w:widowControl w:val="0"/>
              <w:autoSpaceDE w:val="0"/>
              <w:autoSpaceDN w:val="0"/>
              <w:adjustRightInd w:val="0"/>
              <w:ind w:right="99"/>
            </w:pPr>
            <w:r w:rsidRPr="00FF1FF7">
              <w:t>Строительство системы водопонижения в юго-восточной части Первомайского района города:</w:t>
            </w:r>
          </w:p>
          <w:p w:rsidR="00031E85" w:rsidRPr="00FF1FF7" w:rsidRDefault="00031E85" w:rsidP="00031E85">
            <w:pPr>
              <w:widowControl w:val="0"/>
              <w:autoSpaceDE w:val="0"/>
              <w:autoSpaceDN w:val="0"/>
              <w:adjustRightInd w:val="0"/>
              <w:ind w:right="99"/>
            </w:pPr>
            <w:r w:rsidRPr="00FF1FF7">
              <w:rPr>
                <w:b/>
              </w:rPr>
              <w:t>-</w:t>
            </w:r>
            <w:r w:rsidRPr="00FF1FF7">
              <w:t>техническое обследование</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ind w:right="99"/>
              <w:jc w:val="center"/>
            </w:pPr>
          </w:p>
          <w:p w:rsidR="00031E85" w:rsidRPr="00FF1FF7" w:rsidRDefault="00031E85" w:rsidP="00031E85">
            <w:pPr>
              <w:ind w:right="99"/>
              <w:jc w:val="center"/>
              <w:rPr>
                <w:b/>
              </w:rPr>
            </w:pPr>
            <w:r w:rsidRPr="00FF1FF7">
              <w:t>260,00</w:t>
            </w:r>
          </w:p>
        </w:tc>
        <w:tc>
          <w:tcPr>
            <w:tcW w:w="3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widowControl w:val="0"/>
              <w:ind w:right="72" w:firstLine="246"/>
              <w:jc w:val="both"/>
            </w:pPr>
            <w:r w:rsidRPr="00FF1FF7">
              <w:t>Мероприятие выполнено. Подготовлено заключение, по результатам которого принято решение выполнить текущий ремонт существующей системы водопонижения.</w:t>
            </w:r>
          </w:p>
        </w:tc>
      </w:tr>
    </w:tbl>
    <w:p w:rsidR="00F71F75" w:rsidRDefault="00F71F75" w:rsidP="0012792C">
      <w:pPr>
        <w:pStyle w:val="ConsPlusNonformat"/>
        <w:widowControl/>
        <w:ind w:right="639"/>
        <w:jc w:val="both"/>
        <w:rPr>
          <w:rFonts w:ascii="Times New Roman" w:hAnsi="Times New Roman" w:cs="Times New Roman"/>
          <w:color w:val="339966"/>
          <w:sz w:val="28"/>
          <w:szCs w:val="28"/>
        </w:rPr>
      </w:pPr>
    </w:p>
    <w:p w:rsidR="0012792C" w:rsidRPr="00FF1FF7" w:rsidRDefault="0012792C" w:rsidP="0012792C">
      <w:pPr>
        <w:pStyle w:val="ConsPlusNonformat"/>
        <w:widowControl/>
        <w:ind w:right="639"/>
        <w:jc w:val="both"/>
        <w:rPr>
          <w:rFonts w:ascii="Times New Roman" w:hAnsi="Times New Roman" w:cs="Times New Roman"/>
          <w:sz w:val="28"/>
          <w:szCs w:val="28"/>
        </w:rPr>
      </w:pPr>
      <w:r w:rsidRPr="00FF1FF7">
        <w:rPr>
          <w:rFonts w:ascii="Times New Roman" w:hAnsi="Times New Roman" w:cs="Times New Roman"/>
          <w:sz w:val="28"/>
          <w:szCs w:val="28"/>
        </w:rPr>
        <w:t>Достижение плановых значений показателей муниципальной программы:</w:t>
      </w:r>
    </w:p>
    <w:tbl>
      <w:tblPr>
        <w:tblW w:w="9720" w:type="dxa"/>
        <w:tblInd w:w="108" w:type="dxa"/>
        <w:tblLook w:val="0000" w:firstRow="0" w:lastRow="0" w:firstColumn="0" w:lastColumn="0" w:noHBand="0" w:noVBand="0"/>
      </w:tblPr>
      <w:tblGrid>
        <w:gridCol w:w="5040"/>
        <w:gridCol w:w="4680"/>
      </w:tblGrid>
      <w:tr w:rsidR="0012792C" w:rsidRPr="00FF1FF7">
        <w:trPr>
          <w:trHeight w:val="551"/>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12792C" w:rsidRPr="00FF1FF7" w:rsidRDefault="0012792C" w:rsidP="000C1832">
            <w:pPr>
              <w:ind w:right="-22"/>
              <w:jc w:val="center"/>
              <w:rPr>
                <w:b/>
              </w:rPr>
            </w:pPr>
            <w:r w:rsidRPr="00FF1FF7">
              <w:rPr>
                <w:b/>
              </w:rPr>
              <w:t xml:space="preserve">Количество достигнутых значений показателей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92C" w:rsidRPr="00FF1FF7" w:rsidRDefault="0012792C" w:rsidP="000C1832">
            <w:pPr>
              <w:ind w:right="-22"/>
              <w:jc w:val="center"/>
              <w:rPr>
                <w:b/>
              </w:rPr>
            </w:pPr>
            <w:r w:rsidRPr="00FF1FF7">
              <w:rPr>
                <w:b/>
              </w:rPr>
              <w:t>Общее количество показателей, ед.</w:t>
            </w:r>
          </w:p>
        </w:tc>
      </w:tr>
      <w:tr w:rsidR="0012792C" w:rsidRPr="00FF1FF7">
        <w:trPr>
          <w:trHeight w:val="551"/>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12792C" w:rsidRPr="00FF1FF7" w:rsidRDefault="0012792C" w:rsidP="000C1832">
            <w:pPr>
              <w:ind w:right="639"/>
              <w:jc w:val="center"/>
            </w:pPr>
            <w:r w:rsidRPr="00FF1FF7">
              <w:t>1</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92C" w:rsidRPr="00FF1FF7" w:rsidRDefault="0012792C" w:rsidP="000C1832">
            <w:pPr>
              <w:ind w:right="639"/>
              <w:jc w:val="center"/>
            </w:pPr>
            <w:r w:rsidRPr="00FF1FF7">
              <w:t>2</w:t>
            </w:r>
          </w:p>
        </w:tc>
      </w:tr>
    </w:tbl>
    <w:p w:rsidR="0012792C" w:rsidRPr="00FF1FF7" w:rsidRDefault="0012792C" w:rsidP="0012792C">
      <w:pPr>
        <w:pStyle w:val="ConsPlusNonformat"/>
        <w:widowControl/>
        <w:ind w:right="639"/>
        <w:jc w:val="center"/>
        <w:rPr>
          <w:rFonts w:ascii="Times New Roman" w:hAnsi="Times New Roman" w:cs="Times New Roman"/>
          <w:sz w:val="28"/>
          <w:szCs w:val="28"/>
        </w:rPr>
      </w:pPr>
    </w:p>
    <w:p w:rsidR="0012792C" w:rsidRPr="00FF1FF7" w:rsidRDefault="0012792C" w:rsidP="0012792C">
      <w:pPr>
        <w:pStyle w:val="ConsPlusNonformat"/>
        <w:widowControl/>
        <w:ind w:right="639"/>
        <w:jc w:val="center"/>
        <w:rPr>
          <w:rFonts w:ascii="Times New Roman" w:hAnsi="Times New Roman" w:cs="Times New Roman"/>
          <w:sz w:val="28"/>
          <w:szCs w:val="28"/>
        </w:rPr>
      </w:pPr>
      <w:r w:rsidRPr="00FF1FF7">
        <w:rPr>
          <w:rFonts w:ascii="Times New Roman" w:hAnsi="Times New Roman" w:cs="Times New Roman"/>
          <w:sz w:val="28"/>
          <w:szCs w:val="28"/>
        </w:rPr>
        <w:t>Оценка эффективности реализации муниципальной программы:</w:t>
      </w:r>
    </w:p>
    <w:tbl>
      <w:tblPr>
        <w:tblStyle w:val="a5"/>
        <w:tblW w:w="9720" w:type="dxa"/>
        <w:tblInd w:w="108" w:type="dxa"/>
        <w:tblLook w:val="01E0" w:firstRow="1" w:lastRow="1" w:firstColumn="1" w:lastColumn="1" w:noHBand="0" w:noVBand="0"/>
      </w:tblPr>
      <w:tblGrid>
        <w:gridCol w:w="5040"/>
        <w:gridCol w:w="4680"/>
      </w:tblGrid>
      <w:tr w:rsidR="0012792C" w:rsidRPr="00FF1FF7">
        <w:trPr>
          <w:trHeight w:val="551"/>
        </w:trPr>
        <w:tc>
          <w:tcPr>
            <w:tcW w:w="5040" w:type="dxa"/>
          </w:tcPr>
          <w:p w:rsidR="0012792C" w:rsidRPr="00FF1FF7" w:rsidRDefault="0012792C" w:rsidP="000C1832">
            <w:pPr>
              <w:ind w:right="-108"/>
              <w:jc w:val="center"/>
              <w:rPr>
                <w:b/>
              </w:rPr>
            </w:pPr>
            <w:r w:rsidRPr="00FF1FF7">
              <w:rPr>
                <w:b/>
              </w:rPr>
              <w:t>Результат реализации муниципальной программы</w:t>
            </w:r>
          </w:p>
        </w:tc>
        <w:tc>
          <w:tcPr>
            <w:tcW w:w="4680" w:type="dxa"/>
          </w:tcPr>
          <w:p w:rsidR="0012792C" w:rsidRPr="00FF1FF7" w:rsidRDefault="0012792C" w:rsidP="000C1832">
            <w:pPr>
              <w:ind w:right="-107"/>
              <w:jc w:val="center"/>
              <w:rPr>
                <w:b/>
              </w:rPr>
            </w:pPr>
            <w:r w:rsidRPr="00FF1FF7">
              <w:rPr>
                <w:b/>
              </w:rPr>
              <w:t>Значение критерия</w:t>
            </w:r>
          </w:p>
        </w:tc>
      </w:tr>
      <w:tr w:rsidR="0012792C" w:rsidRPr="00FF1FF7">
        <w:trPr>
          <w:trHeight w:val="551"/>
        </w:trPr>
        <w:tc>
          <w:tcPr>
            <w:tcW w:w="5040" w:type="dxa"/>
            <w:vAlign w:val="center"/>
          </w:tcPr>
          <w:p w:rsidR="0012792C" w:rsidRPr="00FF1FF7" w:rsidRDefault="0012792C" w:rsidP="00CA3175">
            <w:pPr>
              <w:ind w:right="639"/>
              <w:jc w:val="center"/>
              <w:rPr>
                <w:b/>
              </w:rPr>
            </w:pPr>
            <w:r w:rsidRPr="00FF1FF7">
              <w:t>неэффективная</w:t>
            </w:r>
          </w:p>
        </w:tc>
        <w:tc>
          <w:tcPr>
            <w:tcW w:w="4680" w:type="dxa"/>
            <w:vAlign w:val="center"/>
          </w:tcPr>
          <w:p w:rsidR="0012792C" w:rsidRPr="00FF1FF7" w:rsidRDefault="0012792C" w:rsidP="00CA3175">
            <w:pPr>
              <w:tabs>
                <w:tab w:val="left" w:pos="1152"/>
              </w:tabs>
              <w:ind w:right="-108"/>
              <w:jc w:val="center"/>
            </w:pPr>
            <w:r w:rsidRPr="00FF1FF7">
              <w:t>0,38</w:t>
            </w:r>
          </w:p>
        </w:tc>
      </w:tr>
    </w:tbl>
    <w:p w:rsidR="00031E85" w:rsidRDefault="00031E85" w:rsidP="008E59EB">
      <w:pPr>
        <w:tabs>
          <w:tab w:val="left" w:pos="6399"/>
        </w:tabs>
        <w:ind w:right="99"/>
        <w:rPr>
          <w:b/>
          <w:sz w:val="28"/>
          <w:szCs w:val="28"/>
        </w:rPr>
      </w:pPr>
    </w:p>
    <w:p w:rsidR="00031E85" w:rsidRPr="00FF1FF7" w:rsidRDefault="00031E85" w:rsidP="00031E85">
      <w:pPr>
        <w:ind w:right="99"/>
        <w:jc w:val="center"/>
        <w:rPr>
          <w:b/>
          <w:sz w:val="28"/>
          <w:szCs w:val="28"/>
        </w:rPr>
      </w:pPr>
      <w:r w:rsidRPr="00FF1FF7">
        <w:rPr>
          <w:b/>
          <w:sz w:val="28"/>
          <w:szCs w:val="28"/>
        </w:rPr>
        <w:t>10. МП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p w:rsidR="00FF1FF7" w:rsidRPr="00FF1FF7" w:rsidRDefault="00FF1FF7" w:rsidP="00031E85">
      <w:pPr>
        <w:ind w:right="99"/>
        <w:jc w:val="both"/>
        <w:rPr>
          <w:b/>
          <w:sz w:val="28"/>
          <w:szCs w:val="28"/>
          <w:u w:val="single"/>
        </w:rPr>
      </w:pPr>
    </w:p>
    <w:p w:rsidR="00031E85" w:rsidRPr="00FF1FF7" w:rsidRDefault="00031E85" w:rsidP="00031E85">
      <w:pPr>
        <w:ind w:right="99"/>
        <w:jc w:val="both"/>
        <w:rPr>
          <w:sz w:val="28"/>
          <w:szCs w:val="28"/>
        </w:rPr>
      </w:pPr>
      <w:r w:rsidRPr="00FF1FF7">
        <w:rPr>
          <w:b/>
          <w:sz w:val="28"/>
          <w:szCs w:val="28"/>
          <w:u w:val="single"/>
        </w:rPr>
        <w:t>Разработчик муниципальной программы</w:t>
      </w:r>
      <w:r w:rsidRPr="00FF1FF7">
        <w:rPr>
          <w:b/>
          <w:sz w:val="28"/>
          <w:szCs w:val="28"/>
        </w:rPr>
        <w:t>: «</w:t>
      </w:r>
      <w:r w:rsidRPr="00FF1FF7">
        <w:rPr>
          <w:sz w:val="28"/>
          <w:szCs w:val="28"/>
        </w:rPr>
        <w:t>Дирекция инвестиционных и инновационных проектов».</w:t>
      </w:r>
    </w:p>
    <w:p w:rsidR="00031E85" w:rsidRPr="00F71F75" w:rsidRDefault="00031E85" w:rsidP="00031E85">
      <w:pPr>
        <w:ind w:right="99"/>
        <w:rPr>
          <w:color w:val="008000"/>
          <w:sz w:val="28"/>
          <w:szCs w:val="28"/>
        </w:rPr>
      </w:pPr>
    </w:p>
    <w:p w:rsidR="00031E85" w:rsidRPr="00FF1FF7" w:rsidRDefault="00031E85" w:rsidP="00031E85">
      <w:pPr>
        <w:ind w:right="99"/>
      </w:pPr>
      <w:r w:rsidRPr="00FF1FF7">
        <w:rPr>
          <w:sz w:val="28"/>
          <w:szCs w:val="28"/>
        </w:rPr>
        <w:t>Финансовое обеспечение в отчётном периоде, тыс.руб.:</w:t>
      </w:r>
    </w:p>
    <w:tbl>
      <w:tblPr>
        <w:tblW w:w="9720" w:type="dxa"/>
        <w:tblInd w:w="70" w:type="dxa"/>
        <w:tblLayout w:type="fixed"/>
        <w:tblCellMar>
          <w:left w:w="70" w:type="dxa"/>
          <w:right w:w="70" w:type="dxa"/>
        </w:tblCellMar>
        <w:tblLook w:val="04A0" w:firstRow="1" w:lastRow="0" w:firstColumn="1" w:lastColumn="0" w:noHBand="0" w:noVBand="1"/>
      </w:tblPr>
      <w:tblGrid>
        <w:gridCol w:w="3420"/>
        <w:gridCol w:w="2940"/>
        <w:gridCol w:w="3360"/>
      </w:tblGrid>
      <w:tr w:rsidR="00031E85" w:rsidRPr="00FF1FF7">
        <w:trPr>
          <w:cantSplit/>
          <w:trHeight w:val="438"/>
        </w:trPr>
        <w:tc>
          <w:tcPr>
            <w:tcW w:w="3420" w:type="dxa"/>
            <w:tcBorders>
              <w:top w:val="single" w:sz="6" w:space="0" w:color="auto"/>
              <w:left w:val="single" w:sz="6" w:space="0" w:color="auto"/>
              <w:bottom w:val="single" w:sz="6" w:space="0" w:color="auto"/>
              <w:right w:val="single" w:sz="6" w:space="0" w:color="auto"/>
            </w:tcBorders>
            <w:vAlign w:val="center"/>
          </w:tcPr>
          <w:p w:rsidR="00031E85" w:rsidRPr="00FF1FF7" w:rsidRDefault="008E1A2D" w:rsidP="00031E85">
            <w:pPr>
              <w:ind w:right="99"/>
              <w:jc w:val="center"/>
              <w:rPr>
                <w:b/>
              </w:rPr>
            </w:pPr>
            <w:r w:rsidRPr="00FF1FF7">
              <w:rPr>
                <w:b/>
                <w:bCs/>
              </w:rPr>
              <w:t>Источники финансирования</w:t>
            </w:r>
          </w:p>
        </w:tc>
        <w:tc>
          <w:tcPr>
            <w:tcW w:w="294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rPr>
                <w:b/>
              </w:rPr>
            </w:pPr>
            <w:r w:rsidRPr="00FF1FF7">
              <w:rPr>
                <w:b/>
              </w:rPr>
              <w:t>План по бюджету</w:t>
            </w:r>
          </w:p>
        </w:tc>
        <w:tc>
          <w:tcPr>
            <w:tcW w:w="336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70" w:right="99" w:firstLine="70"/>
              <w:jc w:val="center"/>
              <w:rPr>
                <w:b/>
              </w:rPr>
            </w:pPr>
            <w:r w:rsidRPr="00FF1FF7">
              <w:rPr>
                <w:b/>
              </w:rPr>
              <w:t xml:space="preserve">Профинансировано </w:t>
            </w:r>
          </w:p>
        </w:tc>
      </w:tr>
      <w:tr w:rsidR="00031E85" w:rsidRPr="00FF1FF7">
        <w:trPr>
          <w:cantSplit/>
          <w:trHeight w:val="438"/>
        </w:trPr>
        <w:tc>
          <w:tcPr>
            <w:tcW w:w="342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rPr>
                <w:b/>
              </w:rPr>
            </w:pPr>
            <w:r w:rsidRPr="00FF1FF7">
              <w:rPr>
                <w:b/>
              </w:rPr>
              <w:t>Всего, в том числе из:</w:t>
            </w:r>
          </w:p>
        </w:tc>
        <w:tc>
          <w:tcPr>
            <w:tcW w:w="2940" w:type="dxa"/>
            <w:tcBorders>
              <w:top w:val="single" w:sz="6" w:space="0" w:color="auto"/>
              <w:left w:val="single" w:sz="6" w:space="0" w:color="auto"/>
              <w:bottom w:val="single" w:sz="6" w:space="0" w:color="auto"/>
              <w:right w:val="single" w:sz="6" w:space="0" w:color="auto"/>
            </w:tcBorders>
            <w:vAlign w:val="center"/>
          </w:tcPr>
          <w:p w:rsidR="00031E85" w:rsidRPr="00FF1FF7" w:rsidRDefault="0012792C" w:rsidP="00031E85">
            <w:pPr>
              <w:ind w:right="99"/>
              <w:jc w:val="center"/>
              <w:rPr>
                <w:b/>
              </w:rPr>
            </w:pPr>
            <w:r w:rsidRPr="00FF1FF7">
              <w:rPr>
                <w:b/>
              </w:rPr>
              <w:t>306,84211</w:t>
            </w:r>
          </w:p>
        </w:tc>
        <w:tc>
          <w:tcPr>
            <w:tcW w:w="3360" w:type="dxa"/>
            <w:tcBorders>
              <w:top w:val="single" w:sz="6" w:space="0" w:color="auto"/>
              <w:left w:val="single" w:sz="6" w:space="0" w:color="auto"/>
              <w:bottom w:val="single" w:sz="6" w:space="0" w:color="auto"/>
              <w:right w:val="single" w:sz="6" w:space="0" w:color="auto"/>
            </w:tcBorders>
            <w:vAlign w:val="center"/>
          </w:tcPr>
          <w:p w:rsidR="00031E85" w:rsidRPr="00FF1FF7" w:rsidRDefault="0012792C" w:rsidP="00031E85">
            <w:pPr>
              <w:ind w:right="99"/>
              <w:jc w:val="center"/>
              <w:rPr>
                <w:b/>
                <w:highlight w:val="yellow"/>
              </w:rPr>
            </w:pPr>
            <w:r w:rsidRPr="00FF1FF7">
              <w:rPr>
                <w:b/>
              </w:rPr>
              <w:t>302,78500</w:t>
            </w:r>
          </w:p>
        </w:tc>
      </w:tr>
      <w:tr w:rsidR="00031E85" w:rsidRPr="00FF1FF7">
        <w:trPr>
          <w:cantSplit/>
          <w:trHeight w:val="439"/>
        </w:trPr>
        <w:tc>
          <w:tcPr>
            <w:tcW w:w="342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Бюджета города</w:t>
            </w:r>
          </w:p>
        </w:tc>
        <w:tc>
          <w:tcPr>
            <w:tcW w:w="2940" w:type="dxa"/>
            <w:tcBorders>
              <w:top w:val="single" w:sz="6" w:space="0" w:color="auto"/>
              <w:left w:val="single" w:sz="6" w:space="0" w:color="auto"/>
              <w:bottom w:val="single" w:sz="6" w:space="0" w:color="auto"/>
              <w:right w:val="single" w:sz="6" w:space="0" w:color="auto"/>
            </w:tcBorders>
            <w:vAlign w:val="center"/>
          </w:tcPr>
          <w:p w:rsidR="00031E85" w:rsidRPr="00FF1FF7" w:rsidRDefault="0012792C" w:rsidP="00031E85">
            <w:pPr>
              <w:ind w:right="99"/>
              <w:jc w:val="center"/>
            </w:pPr>
            <w:r w:rsidRPr="00FF1FF7">
              <w:t>15,14211</w:t>
            </w:r>
          </w:p>
        </w:tc>
        <w:tc>
          <w:tcPr>
            <w:tcW w:w="3360" w:type="dxa"/>
            <w:tcBorders>
              <w:top w:val="single" w:sz="6" w:space="0" w:color="auto"/>
              <w:left w:val="single" w:sz="6" w:space="0" w:color="auto"/>
              <w:bottom w:val="single" w:sz="6" w:space="0" w:color="auto"/>
              <w:right w:val="single" w:sz="6" w:space="0" w:color="auto"/>
            </w:tcBorders>
            <w:vAlign w:val="center"/>
          </w:tcPr>
          <w:p w:rsidR="00031E85" w:rsidRPr="00FF1FF7" w:rsidRDefault="0012792C" w:rsidP="00031E85">
            <w:pPr>
              <w:ind w:right="99"/>
              <w:jc w:val="center"/>
              <w:rPr>
                <w:highlight w:val="yellow"/>
              </w:rPr>
            </w:pPr>
            <w:r w:rsidRPr="00FF1FF7">
              <w:t>15,13925</w:t>
            </w:r>
          </w:p>
        </w:tc>
      </w:tr>
      <w:tr w:rsidR="00031E85" w:rsidRPr="00FF1FF7">
        <w:trPr>
          <w:cantSplit/>
          <w:trHeight w:val="438"/>
        </w:trPr>
        <w:tc>
          <w:tcPr>
            <w:tcW w:w="342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Областного бюджета</w:t>
            </w:r>
          </w:p>
        </w:tc>
        <w:tc>
          <w:tcPr>
            <w:tcW w:w="294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287,700</w:t>
            </w:r>
          </w:p>
        </w:tc>
        <w:tc>
          <w:tcPr>
            <w:tcW w:w="3360" w:type="dxa"/>
            <w:tcBorders>
              <w:top w:val="single" w:sz="6" w:space="0" w:color="auto"/>
              <w:left w:val="single" w:sz="6" w:space="0" w:color="auto"/>
              <w:bottom w:val="single" w:sz="6" w:space="0" w:color="auto"/>
              <w:right w:val="single" w:sz="6" w:space="0" w:color="auto"/>
            </w:tcBorders>
            <w:vAlign w:val="center"/>
          </w:tcPr>
          <w:p w:rsidR="00031E85" w:rsidRPr="00FF1FF7" w:rsidRDefault="0012792C" w:rsidP="00031E85">
            <w:pPr>
              <w:ind w:right="99"/>
              <w:jc w:val="center"/>
            </w:pPr>
            <w:r w:rsidRPr="00FF1FF7">
              <w:t>287,64575</w:t>
            </w:r>
          </w:p>
        </w:tc>
      </w:tr>
      <w:tr w:rsidR="00031E85" w:rsidRPr="00FF1FF7">
        <w:trPr>
          <w:cantSplit/>
          <w:trHeight w:val="438"/>
        </w:trPr>
        <w:tc>
          <w:tcPr>
            <w:tcW w:w="342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Федерального бюджета</w:t>
            </w:r>
          </w:p>
        </w:tc>
        <w:tc>
          <w:tcPr>
            <w:tcW w:w="294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c>
          <w:tcPr>
            <w:tcW w:w="336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r>
      <w:tr w:rsidR="00031E85" w:rsidRPr="00FF1FF7">
        <w:trPr>
          <w:cantSplit/>
          <w:trHeight w:val="439"/>
        </w:trPr>
        <w:tc>
          <w:tcPr>
            <w:tcW w:w="342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left="290" w:right="99" w:hanging="290"/>
            </w:pPr>
            <w:r w:rsidRPr="00FF1FF7">
              <w:t>Других источников</w:t>
            </w:r>
          </w:p>
        </w:tc>
        <w:tc>
          <w:tcPr>
            <w:tcW w:w="294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c>
          <w:tcPr>
            <w:tcW w:w="3360" w:type="dxa"/>
            <w:tcBorders>
              <w:top w:val="single" w:sz="6" w:space="0" w:color="auto"/>
              <w:left w:val="single" w:sz="6" w:space="0" w:color="auto"/>
              <w:bottom w:val="single" w:sz="6" w:space="0" w:color="auto"/>
              <w:right w:val="single" w:sz="6" w:space="0" w:color="auto"/>
            </w:tcBorders>
            <w:vAlign w:val="center"/>
          </w:tcPr>
          <w:p w:rsidR="00031E85" w:rsidRPr="00FF1FF7" w:rsidRDefault="00031E85" w:rsidP="00031E85">
            <w:pPr>
              <w:ind w:right="99"/>
              <w:jc w:val="center"/>
            </w:pPr>
            <w:r w:rsidRPr="00FF1FF7">
              <w:t>0,00</w:t>
            </w:r>
          </w:p>
        </w:tc>
      </w:tr>
    </w:tbl>
    <w:p w:rsidR="00031E85" w:rsidRPr="00FF1FF7" w:rsidRDefault="00031E85" w:rsidP="00F114D4">
      <w:pPr>
        <w:tabs>
          <w:tab w:val="left" w:pos="1741"/>
        </w:tabs>
        <w:ind w:right="99"/>
        <w:jc w:val="both"/>
        <w:rPr>
          <w:sz w:val="28"/>
          <w:szCs w:val="28"/>
        </w:rPr>
      </w:pPr>
      <w:r w:rsidRPr="00FF1FF7">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550"/>
        <w:gridCol w:w="2231"/>
        <w:gridCol w:w="3954"/>
      </w:tblGrid>
      <w:tr w:rsidR="00031E85" w:rsidRPr="00FF1FF7">
        <w:trPr>
          <w:trHeight w:val="765"/>
        </w:trPr>
        <w:tc>
          <w:tcPr>
            <w:tcW w:w="3550"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FF1FF7" w:rsidRDefault="00031E85" w:rsidP="00031E85">
            <w:pPr>
              <w:ind w:right="99"/>
              <w:jc w:val="center"/>
              <w:rPr>
                <w:b/>
              </w:rPr>
            </w:pPr>
            <w:r w:rsidRPr="00FF1FF7">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FF1FF7" w:rsidRDefault="00031E85" w:rsidP="00031E85">
            <w:pPr>
              <w:ind w:right="99"/>
              <w:jc w:val="center"/>
              <w:rPr>
                <w:b/>
              </w:rPr>
            </w:pPr>
            <w:r w:rsidRPr="00FF1FF7">
              <w:rPr>
                <w:b/>
              </w:rPr>
              <w:t>Объем финансирования, тыс.руб.</w:t>
            </w:r>
          </w:p>
        </w:tc>
        <w:tc>
          <w:tcPr>
            <w:tcW w:w="3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F1FF7" w:rsidRDefault="00031E85" w:rsidP="00031E85">
            <w:pPr>
              <w:ind w:right="99"/>
              <w:jc w:val="center"/>
              <w:rPr>
                <w:b/>
              </w:rPr>
            </w:pPr>
            <w:r w:rsidRPr="00FF1FF7">
              <w:rPr>
                <w:b/>
              </w:rPr>
              <w:t>Результат</w:t>
            </w:r>
          </w:p>
        </w:tc>
      </w:tr>
      <w:tr w:rsidR="00031E85" w:rsidRPr="00FF1FF7">
        <w:trPr>
          <w:trHeight w:val="765"/>
        </w:trPr>
        <w:tc>
          <w:tcPr>
            <w:tcW w:w="3550" w:type="dxa"/>
            <w:tcBorders>
              <w:top w:val="single" w:sz="4" w:space="0" w:color="auto"/>
              <w:left w:val="single" w:sz="4" w:space="0" w:color="auto"/>
              <w:bottom w:val="single" w:sz="4" w:space="0" w:color="auto"/>
              <w:right w:val="single" w:sz="4" w:space="0" w:color="000000"/>
            </w:tcBorders>
            <w:shd w:val="clear" w:color="auto" w:fill="auto"/>
          </w:tcPr>
          <w:p w:rsidR="00031E85" w:rsidRPr="00FF1FF7" w:rsidRDefault="00031E85" w:rsidP="00F71F75">
            <w:pPr>
              <w:ind w:right="99"/>
            </w:pPr>
            <w:r w:rsidRPr="00FF1FF7">
              <w:t>Земельный участок с кадастровым номером 73:08:020501:1935</w:t>
            </w:r>
          </w:p>
          <w:p w:rsidR="00031E85" w:rsidRPr="00FF1FF7" w:rsidRDefault="00031E85" w:rsidP="00F71F75">
            <w:pPr>
              <w:ind w:right="99"/>
            </w:pPr>
            <w:r w:rsidRPr="00FF1FF7">
              <w:t>- разработка проекта планировки и проекта межевания территории</w:t>
            </w:r>
          </w:p>
        </w:tc>
        <w:tc>
          <w:tcPr>
            <w:tcW w:w="2231" w:type="dxa"/>
            <w:tcBorders>
              <w:top w:val="single" w:sz="4" w:space="0" w:color="auto"/>
              <w:left w:val="nil"/>
              <w:bottom w:val="single" w:sz="4" w:space="0" w:color="auto"/>
              <w:right w:val="nil"/>
            </w:tcBorders>
            <w:shd w:val="clear" w:color="auto" w:fill="auto"/>
            <w:noWrap/>
          </w:tcPr>
          <w:p w:rsidR="00031E85" w:rsidRPr="00FF1FF7" w:rsidRDefault="0012792C" w:rsidP="00FF1FF7">
            <w:pPr>
              <w:ind w:right="99"/>
              <w:jc w:val="center"/>
            </w:pPr>
            <w:r w:rsidRPr="00FF1FF7">
              <w:t>302,78500</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031E85" w:rsidRPr="00FF1FF7" w:rsidRDefault="00F71F75" w:rsidP="00F71F75">
            <w:pPr>
              <w:ind w:right="99" w:firstLine="246"/>
              <w:jc w:val="both"/>
            </w:pPr>
            <w:r w:rsidRPr="00FF1FF7">
              <w:t xml:space="preserve">Мероприятие «Разработка проекта планировки и проекта межевания территории» выполнено, проект разработан и утвержден постановлением Администрации города Димитровграда от 08.10.2020 № </w:t>
            </w:r>
            <w:r w:rsidRPr="00FF1FF7">
              <w:lastRenderedPageBreak/>
              <w:t>2121.</w:t>
            </w:r>
          </w:p>
        </w:tc>
      </w:tr>
    </w:tbl>
    <w:p w:rsidR="00F71F75" w:rsidRPr="00FF1FF7" w:rsidRDefault="00F71F75" w:rsidP="00F71F75">
      <w:pPr>
        <w:pStyle w:val="ConsPlusNonformat"/>
        <w:widowControl/>
        <w:ind w:right="639"/>
        <w:jc w:val="both"/>
        <w:rPr>
          <w:rFonts w:ascii="Times New Roman" w:hAnsi="Times New Roman" w:cs="Times New Roman"/>
          <w:sz w:val="28"/>
          <w:szCs w:val="28"/>
        </w:rPr>
      </w:pPr>
    </w:p>
    <w:p w:rsidR="00F71F75" w:rsidRPr="00FF1FF7" w:rsidRDefault="00F71F75" w:rsidP="00F71F75">
      <w:pPr>
        <w:pStyle w:val="ConsPlusNonformat"/>
        <w:widowControl/>
        <w:ind w:right="639"/>
        <w:jc w:val="both"/>
        <w:rPr>
          <w:rFonts w:ascii="Times New Roman" w:hAnsi="Times New Roman" w:cs="Times New Roman"/>
          <w:sz w:val="28"/>
          <w:szCs w:val="28"/>
        </w:rPr>
      </w:pPr>
      <w:r w:rsidRPr="00FF1FF7">
        <w:rPr>
          <w:rFonts w:ascii="Times New Roman" w:hAnsi="Times New Roman" w:cs="Times New Roman"/>
          <w:sz w:val="28"/>
          <w:szCs w:val="28"/>
        </w:rPr>
        <w:t>Достижение плановых значений показателей муниципальной программы:</w:t>
      </w:r>
    </w:p>
    <w:tbl>
      <w:tblPr>
        <w:tblW w:w="9720" w:type="dxa"/>
        <w:tblInd w:w="108" w:type="dxa"/>
        <w:tblLook w:val="0000" w:firstRow="0" w:lastRow="0" w:firstColumn="0" w:lastColumn="0" w:noHBand="0" w:noVBand="0"/>
      </w:tblPr>
      <w:tblGrid>
        <w:gridCol w:w="4968"/>
        <w:gridCol w:w="4752"/>
      </w:tblGrid>
      <w:tr w:rsidR="00F71F75" w:rsidRPr="00FF1FF7">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71F75" w:rsidRPr="00FF1FF7" w:rsidRDefault="00F71F75" w:rsidP="000C1832">
            <w:pPr>
              <w:ind w:right="-22"/>
              <w:jc w:val="center"/>
              <w:rPr>
                <w:b/>
              </w:rPr>
            </w:pPr>
            <w:r w:rsidRPr="00FF1FF7">
              <w:rPr>
                <w:b/>
              </w:rPr>
              <w:t xml:space="preserve">Количество достигнутых значений показателей </w:t>
            </w:r>
          </w:p>
        </w:tc>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F75" w:rsidRPr="00FF1FF7" w:rsidRDefault="00F71F75" w:rsidP="000C1832">
            <w:pPr>
              <w:ind w:right="-22"/>
              <w:jc w:val="center"/>
              <w:rPr>
                <w:b/>
              </w:rPr>
            </w:pPr>
            <w:r w:rsidRPr="00FF1FF7">
              <w:rPr>
                <w:b/>
              </w:rPr>
              <w:t>Общее количество показателей, ед.</w:t>
            </w:r>
          </w:p>
        </w:tc>
      </w:tr>
      <w:tr w:rsidR="00F71F75" w:rsidRPr="00FF1FF7">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71F75" w:rsidRPr="00FF1FF7" w:rsidRDefault="00F71F75" w:rsidP="000C1832">
            <w:pPr>
              <w:ind w:right="639"/>
              <w:jc w:val="center"/>
            </w:pPr>
            <w:r w:rsidRPr="00FF1FF7">
              <w:t>1</w:t>
            </w:r>
          </w:p>
        </w:tc>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F75" w:rsidRPr="00FF1FF7" w:rsidRDefault="00F71F75" w:rsidP="000C1832">
            <w:pPr>
              <w:ind w:right="639"/>
              <w:jc w:val="center"/>
            </w:pPr>
            <w:r w:rsidRPr="00FF1FF7">
              <w:t>1</w:t>
            </w:r>
          </w:p>
        </w:tc>
      </w:tr>
    </w:tbl>
    <w:p w:rsidR="00F71F75" w:rsidRPr="00FF1FF7" w:rsidRDefault="00F71F75" w:rsidP="00F71F75">
      <w:pPr>
        <w:pStyle w:val="ConsPlusNonformat"/>
        <w:widowControl/>
        <w:ind w:right="639"/>
        <w:jc w:val="center"/>
        <w:rPr>
          <w:rFonts w:ascii="Times New Roman" w:hAnsi="Times New Roman" w:cs="Times New Roman"/>
          <w:sz w:val="28"/>
          <w:szCs w:val="28"/>
        </w:rPr>
      </w:pPr>
    </w:p>
    <w:p w:rsidR="00F71F75" w:rsidRPr="00FF1FF7" w:rsidRDefault="00F71F75" w:rsidP="00F71F75">
      <w:pPr>
        <w:pStyle w:val="ConsPlusNonformat"/>
        <w:widowControl/>
        <w:ind w:right="639"/>
        <w:jc w:val="center"/>
        <w:rPr>
          <w:rFonts w:ascii="Times New Roman" w:hAnsi="Times New Roman" w:cs="Times New Roman"/>
          <w:sz w:val="28"/>
          <w:szCs w:val="28"/>
        </w:rPr>
      </w:pPr>
      <w:r w:rsidRPr="00FF1FF7">
        <w:rPr>
          <w:rFonts w:ascii="Times New Roman" w:hAnsi="Times New Roman" w:cs="Times New Roman"/>
          <w:sz w:val="28"/>
          <w:szCs w:val="28"/>
        </w:rPr>
        <w:t>Оценка эффективности реализации муниципальной программы:</w:t>
      </w:r>
    </w:p>
    <w:tbl>
      <w:tblPr>
        <w:tblStyle w:val="a5"/>
        <w:tblW w:w="0" w:type="auto"/>
        <w:tblInd w:w="108" w:type="dxa"/>
        <w:tblLook w:val="01E0" w:firstRow="1" w:lastRow="1" w:firstColumn="1" w:lastColumn="1" w:noHBand="0" w:noVBand="0"/>
      </w:tblPr>
      <w:tblGrid>
        <w:gridCol w:w="4968"/>
        <w:gridCol w:w="4752"/>
      </w:tblGrid>
      <w:tr w:rsidR="00F71F75" w:rsidRPr="00FF1FF7">
        <w:trPr>
          <w:trHeight w:val="551"/>
        </w:trPr>
        <w:tc>
          <w:tcPr>
            <w:tcW w:w="4968" w:type="dxa"/>
          </w:tcPr>
          <w:p w:rsidR="00F71F75" w:rsidRPr="00FF1FF7" w:rsidRDefault="00F71F75" w:rsidP="000C1832">
            <w:pPr>
              <w:ind w:right="-108"/>
              <w:jc w:val="center"/>
              <w:rPr>
                <w:b/>
              </w:rPr>
            </w:pPr>
            <w:r w:rsidRPr="00FF1FF7">
              <w:rPr>
                <w:b/>
              </w:rPr>
              <w:t>Результат реализации муниципальной программы</w:t>
            </w:r>
          </w:p>
        </w:tc>
        <w:tc>
          <w:tcPr>
            <w:tcW w:w="4752" w:type="dxa"/>
          </w:tcPr>
          <w:p w:rsidR="00F71F75" w:rsidRPr="00FF1FF7" w:rsidRDefault="00F71F75" w:rsidP="000C1832">
            <w:pPr>
              <w:ind w:right="-107"/>
              <w:jc w:val="center"/>
              <w:rPr>
                <w:b/>
              </w:rPr>
            </w:pPr>
            <w:r w:rsidRPr="00FF1FF7">
              <w:rPr>
                <w:b/>
              </w:rPr>
              <w:t>Значение критерия</w:t>
            </w:r>
          </w:p>
        </w:tc>
      </w:tr>
      <w:tr w:rsidR="00F71F75" w:rsidRPr="00FF1FF7">
        <w:trPr>
          <w:trHeight w:val="551"/>
        </w:trPr>
        <w:tc>
          <w:tcPr>
            <w:tcW w:w="4968" w:type="dxa"/>
            <w:vAlign w:val="center"/>
          </w:tcPr>
          <w:p w:rsidR="00F71F75" w:rsidRPr="00FF1FF7" w:rsidRDefault="00F71F75" w:rsidP="00CA3175">
            <w:pPr>
              <w:ind w:right="639"/>
              <w:jc w:val="center"/>
              <w:rPr>
                <w:b/>
              </w:rPr>
            </w:pPr>
            <w:r w:rsidRPr="00FF1FF7">
              <w:t>высокоэффективная</w:t>
            </w:r>
          </w:p>
        </w:tc>
        <w:tc>
          <w:tcPr>
            <w:tcW w:w="4752" w:type="dxa"/>
            <w:vAlign w:val="center"/>
          </w:tcPr>
          <w:p w:rsidR="00F71F75" w:rsidRPr="00FF1FF7" w:rsidRDefault="00F71F75" w:rsidP="00CA3175">
            <w:pPr>
              <w:tabs>
                <w:tab w:val="left" w:pos="1152"/>
              </w:tabs>
              <w:ind w:right="-108"/>
              <w:jc w:val="center"/>
            </w:pPr>
            <w:r w:rsidRPr="00FF1FF7">
              <w:t>1,24</w:t>
            </w:r>
          </w:p>
        </w:tc>
      </w:tr>
    </w:tbl>
    <w:p w:rsidR="006D52E5" w:rsidRPr="00FF1FF7" w:rsidRDefault="006D52E5" w:rsidP="00031E85">
      <w:pPr>
        <w:ind w:right="99"/>
        <w:jc w:val="center"/>
        <w:rPr>
          <w:b/>
          <w:sz w:val="28"/>
          <w:szCs w:val="28"/>
        </w:rPr>
      </w:pPr>
    </w:p>
    <w:p w:rsidR="00031E85" w:rsidRPr="00FF1FF7" w:rsidRDefault="00031E85" w:rsidP="00031E85">
      <w:pPr>
        <w:ind w:right="99"/>
        <w:jc w:val="center"/>
        <w:rPr>
          <w:b/>
          <w:sz w:val="28"/>
          <w:szCs w:val="28"/>
        </w:rPr>
      </w:pPr>
      <w:r w:rsidRPr="00FF1FF7">
        <w:rPr>
          <w:b/>
          <w:sz w:val="28"/>
          <w:szCs w:val="28"/>
        </w:rPr>
        <w:t>11. МП «Создание комфортной среды и улучшение архитектурного облика города Димитровграда Ульяновской области на 2018-2022 годы»</w:t>
      </w:r>
    </w:p>
    <w:p w:rsidR="00031E85" w:rsidRPr="00FF1FF7" w:rsidRDefault="00031E85" w:rsidP="00031E85">
      <w:pPr>
        <w:ind w:right="99" w:firstLine="709"/>
        <w:jc w:val="center"/>
        <w:rPr>
          <w:b/>
          <w:sz w:val="28"/>
          <w:szCs w:val="28"/>
        </w:rPr>
      </w:pPr>
    </w:p>
    <w:p w:rsidR="00195DA3" w:rsidRPr="00B047D5" w:rsidRDefault="00031E85" w:rsidP="00195DA3">
      <w:pPr>
        <w:ind w:right="99"/>
        <w:jc w:val="both"/>
        <w:rPr>
          <w:sz w:val="28"/>
          <w:szCs w:val="28"/>
        </w:rPr>
      </w:pPr>
      <w:r w:rsidRPr="00FF1FF7">
        <w:rPr>
          <w:b/>
          <w:sz w:val="28"/>
          <w:szCs w:val="28"/>
          <w:u w:val="single"/>
        </w:rPr>
        <w:t>Разработчик муниципальной программы</w:t>
      </w:r>
      <w:r w:rsidRPr="00FF1FF7">
        <w:rPr>
          <w:b/>
          <w:sz w:val="28"/>
          <w:szCs w:val="28"/>
        </w:rPr>
        <w:t xml:space="preserve">: </w:t>
      </w:r>
      <w:r w:rsidR="00195DA3" w:rsidRPr="00B047D5">
        <w:rPr>
          <w:sz w:val="28"/>
          <w:szCs w:val="28"/>
        </w:rPr>
        <w:t>Комитет по жилищно-коммунальному комплексу.</w:t>
      </w:r>
    </w:p>
    <w:p w:rsidR="00031E85" w:rsidRPr="00FF1FF7" w:rsidRDefault="00031E85" w:rsidP="00195DA3">
      <w:pPr>
        <w:ind w:right="99"/>
        <w:rPr>
          <w:rFonts w:eastAsia="Calibri"/>
          <w:b/>
          <w:bCs/>
          <w:sz w:val="28"/>
          <w:szCs w:val="28"/>
        </w:rPr>
      </w:pPr>
      <w:r w:rsidRPr="00FF1FF7">
        <w:rPr>
          <w:rFonts w:eastAsia="Calibri"/>
          <w:b/>
          <w:bCs/>
          <w:sz w:val="28"/>
          <w:szCs w:val="28"/>
        </w:rPr>
        <w:t>Проект, реализуемый в рамках муниципальной программы:</w:t>
      </w:r>
    </w:p>
    <w:p w:rsidR="00031E85" w:rsidRPr="00FF1FF7" w:rsidRDefault="00031E85" w:rsidP="00031E85">
      <w:pPr>
        <w:ind w:right="99"/>
        <w:outlineLvl w:val="0"/>
        <w:rPr>
          <w:sz w:val="28"/>
          <w:szCs w:val="28"/>
        </w:rPr>
      </w:pPr>
      <w:r w:rsidRPr="00FF1FF7">
        <w:rPr>
          <w:sz w:val="28"/>
          <w:szCs w:val="28"/>
        </w:rPr>
        <w:t>Региональный проект «Формирование комфортной городской среды».</w:t>
      </w:r>
    </w:p>
    <w:p w:rsidR="00031E85" w:rsidRPr="0007545C" w:rsidRDefault="00031E85" w:rsidP="00031E85">
      <w:pPr>
        <w:ind w:right="99"/>
        <w:rPr>
          <w:sz w:val="28"/>
          <w:szCs w:val="28"/>
        </w:rPr>
      </w:pPr>
    </w:p>
    <w:p w:rsidR="00031E85" w:rsidRPr="0007545C" w:rsidRDefault="00031E85" w:rsidP="00031E85">
      <w:pPr>
        <w:ind w:right="99"/>
      </w:pPr>
      <w:r w:rsidRPr="0007545C">
        <w:rPr>
          <w:sz w:val="28"/>
          <w:szCs w:val="28"/>
        </w:rPr>
        <w:t>Финансовое обеспечение в отчётном периоде, тыс.руб.:</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8"/>
        <w:gridCol w:w="2884"/>
        <w:gridCol w:w="3201"/>
      </w:tblGrid>
      <w:tr w:rsidR="00031E85" w:rsidRPr="0007545C">
        <w:trPr>
          <w:trHeight w:val="215"/>
        </w:trPr>
        <w:tc>
          <w:tcPr>
            <w:tcW w:w="3478" w:type="dxa"/>
          </w:tcPr>
          <w:p w:rsidR="00031E85" w:rsidRPr="0007545C" w:rsidRDefault="008E1A2D" w:rsidP="00031E85">
            <w:pPr>
              <w:pStyle w:val="ConsPlusNormal"/>
              <w:ind w:right="99"/>
              <w:jc w:val="center"/>
              <w:rPr>
                <w:b/>
                <w:szCs w:val="24"/>
              </w:rPr>
            </w:pPr>
            <w:r w:rsidRPr="0007545C">
              <w:rPr>
                <w:b/>
                <w:bCs/>
              </w:rPr>
              <w:t>Источники финансирования</w:t>
            </w:r>
          </w:p>
        </w:tc>
        <w:tc>
          <w:tcPr>
            <w:tcW w:w="2884" w:type="dxa"/>
          </w:tcPr>
          <w:p w:rsidR="00031E85" w:rsidRPr="0007545C" w:rsidRDefault="00031E85" w:rsidP="00031E85">
            <w:pPr>
              <w:pStyle w:val="ConsPlusNormal"/>
              <w:ind w:right="99"/>
              <w:jc w:val="center"/>
              <w:rPr>
                <w:b/>
                <w:szCs w:val="24"/>
              </w:rPr>
            </w:pPr>
            <w:r w:rsidRPr="0007545C">
              <w:rPr>
                <w:b/>
                <w:szCs w:val="24"/>
              </w:rPr>
              <w:t>План по бюджету</w:t>
            </w:r>
          </w:p>
        </w:tc>
        <w:tc>
          <w:tcPr>
            <w:tcW w:w="3201" w:type="dxa"/>
          </w:tcPr>
          <w:p w:rsidR="00031E85" w:rsidRPr="0007545C" w:rsidRDefault="00031E85" w:rsidP="00031E85">
            <w:pPr>
              <w:pStyle w:val="ConsPlusNormal"/>
              <w:ind w:right="99"/>
              <w:jc w:val="center"/>
              <w:rPr>
                <w:b/>
                <w:szCs w:val="24"/>
              </w:rPr>
            </w:pPr>
            <w:r w:rsidRPr="0007545C">
              <w:rPr>
                <w:b/>
                <w:szCs w:val="24"/>
              </w:rPr>
              <w:t>Профинансировано</w:t>
            </w:r>
          </w:p>
        </w:tc>
      </w:tr>
      <w:tr w:rsidR="00031E85" w:rsidRPr="0007545C">
        <w:trPr>
          <w:trHeight w:val="266"/>
        </w:trPr>
        <w:tc>
          <w:tcPr>
            <w:tcW w:w="3478" w:type="dxa"/>
          </w:tcPr>
          <w:p w:rsidR="00031E85" w:rsidRPr="0007545C" w:rsidRDefault="00031E85" w:rsidP="00031E85">
            <w:pPr>
              <w:pStyle w:val="ConsPlusNormal"/>
              <w:ind w:right="99"/>
              <w:rPr>
                <w:b/>
                <w:szCs w:val="24"/>
              </w:rPr>
            </w:pPr>
            <w:r w:rsidRPr="0007545C">
              <w:rPr>
                <w:b/>
                <w:szCs w:val="24"/>
              </w:rPr>
              <w:t>Всего, в том числе из:</w:t>
            </w:r>
          </w:p>
        </w:tc>
        <w:tc>
          <w:tcPr>
            <w:tcW w:w="2884" w:type="dxa"/>
          </w:tcPr>
          <w:p w:rsidR="00031E85" w:rsidRPr="0007545C" w:rsidRDefault="006D52E5" w:rsidP="00031E85">
            <w:pPr>
              <w:snapToGrid w:val="0"/>
              <w:ind w:right="99"/>
              <w:jc w:val="center"/>
              <w:rPr>
                <w:b/>
              </w:rPr>
            </w:pPr>
            <w:r w:rsidRPr="0007545C">
              <w:rPr>
                <w:b/>
              </w:rPr>
              <w:t>87 896,34718</w:t>
            </w:r>
          </w:p>
        </w:tc>
        <w:tc>
          <w:tcPr>
            <w:tcW w:w="3201" w:type="dxa"/>
            <w:shd w:val="clear" w:color="auto" w:fill="auto"/>
          </w:tcPr>
          <w:p w:rsidR="00031E85" w:rsidRPr="0007545C" w:rsidRDefault="006D52E5" w:rsidP="00031E85">
            <w:pPr>
              <w:snapToGrid w:val="0"/>
              <w:ind w:right="99"/>
              <w:jc w:val="center"/>
              <w:rPr>
                <w:b/>
              </w:rPr>
            </w:pPr>
            <w:r w:rsidRPr="0007545C">
              <w:rPr>
                <w:b/>
              </w:rPr>
              <w:t>87 286,99194</w:t>
            </w:r>
          </w:p>
        </w:tc>
      </w:tr>
      <w:tr w:rsidR="00031E85" w:rsidRPr="0007545C">
        <w:trPr>
          <w:trHeight w:val="302"/>
        </w:trPr>
        <w:tc>
          <w:tcPr>
            <w:tcW w:w="3478" w:type="dxa"/>
          </w:tcPr>
          <w:p w:rsidR="00031E85" w:rsidRPr="0007545C" w:rsidRDefault="00031E85" w:rsidP="00031E85">
            <w:pPr>
              <w:pStyle w:val="ConsPlusNormal"/>
              <w:ind w:right="99"/>
              <w:rPr>
                <w:szCs w:val="24"/>
              </w:rPr>
            </w:pPr>
            <w:r w:rsidRPr="0007545C">
              <w:rPr>
                <w:szCs w:val="24"/>
              </w:rPr>
              <w:t>Бюджета города</w:t>
            </w:r>
          </w:p>
        </w:tc>
        <w:tc>
          <w:tcPr>
            <w:tcW w:w="2884" w:type="dxa"/>
          </w:tcPr>
          <w:p w:rsidR="00031E85" w:rsidRPr="0007545C" w:rsidRDefault="006D52E5" w:rsidP="00031E85">
            <w:pPr>
              <w:ind w:right="99"/>
              <w:jc w:val="center"/>
            </w:pPr>
            <w:r w:rsidRPr="0007545C">
              <w:t>5 434,46736</w:t>
            </w:r>
          </w:p>
        </w:tc>
        <w:tc>
          <w:tcPr>
            <w:tcW w:w="3201" w:type="dxa"/>
            <w:shd w:val="clear" w:color="auto" w:fill="auto"/>
          </w:tcPr>
          <w:p w:rsidR="00031E85" w:rsidRPr="0007545C" w:rsidRDefault="006D52E5" w:rsidP="00031E85">
            <w:pPr>
              <w:snapToGrid w:val="0"/>
              <w:ind w:right="99"/>
              <w:jc w:val="center"/>
            </w:pPr>
            <w:r w:rsidRPr="0007545C">
              <w:t>5 262,96736</w:t>
            </w:r>
          </w:p>
        </w:tc>
      </w:tr>
      <w:tr w:rsidR="00031E85" w:rsidRPr="0007545C">
        <w:trPr>
          <w:trHeight w:val="327"/>
        </w:trPr>
        <w:tc>
          <w:tcPr>
            <w:tcW w:w="3478" w:type="dxa"/>
          </w:tcPr>
          <w:p w:rsidR="00031E85" w:rsidRPr="0007545C" w:rsidRDefault="00031E85" w:rsidP="00031E85">
            <w:pPr>
              <w:pStyle w:val="ConsPlusNormal"/>
              <w:ind w:right="99"/>
              <w:rPr>
                <w:szCs w:val="24"/>
              </w:rPr>
            </w:pPr>
            <w:r w:rsidRPr="0007545C">
              <w:rPr>
                <w:szCs w:val="24"/>
              </w:rPr>
              <w:t xml:space="preserve">Областного бюджета </w:t>
            </w:r>
          </w:p>
        </w:tc>
        <w:tc>
          <w:tcPr>
            <w:tcW w:w="2884" w:type="dxa"/>
          </w:tcPr>
          <w:p w:rsidR="00031E85" w:rsidRPr="0007545C" w:rsidRDefault="006D52E5" w:rsidP="00031E85">
            <w:pPr>
              <w:ind w:right="99"/>
              <w:jc w:val="center"/>
            </w:pPr>
            <w:r w:rsidRPr="0007545C">
              <w:t>2 443,85642</w:t>
            </w:r>
          </w:p>
        </w:tc>
        <w:tc>
          <w:tcPr>
            <w:tcW w:w="3201" w:type="dxa"/>
            <w:shd w:val="clear" w:color="auto" w:fill="auto"/>
          </w:tcPr>
          <w:p w:rsidR="00031E85" w:rsidRPr="0007545C" w:rsidRDefault="006D52E5" w:rsidP="00031E85">
            <w:pPr>
              <w:snapToGrid w:val="0"/>
              <w:ind w:right="99"/>
              <w:jc w:val="center"/>
            </w:pPr>
            <w:r w:rsidRPr="0007545C">
              <w:t>2 443,85642</w:t>
            </w:r>
          </w:p>
        </w:tc>
      </w:tr>
      <w:tr w:rsidR="00031E85" w:rsidRPr="0007545C">
        <w:trPr>
          <w:trHeight w:val="283"/>
        </w:trPr>
        <w:tc>
          <w:tcPr>
            <w:tcW w:w="3478" w:type="dxa"/>
          </w:tcPr>
          <w:p w:rsidR="00031E85" w:rsidRPr="0007545C" w:rsidRDefault="00031E85" w:rsidP="00031E85">
            <w:pPr>
              <w:pStyle w:val="ConsPlusNormal"/>
              <w:ind w:right="99"/>
              <w:rPr>
                <w:szCs w:val="24"/>
              </w:rPr>
            </w:pPr>
            <w:r w:rsidRPr="0007545C">
              <w:rPr>
                <w:szCs w:val="24"/>
              </w:rPr>
              <w:t xml:space="preserve">Федерального бюджета </w:t>
            </w:r>
          </w:p>
        </w:tc>
        <w:tc>
          <w:tcPr>
            <w:tcW w:w="2884" w:type="dxa"/>
          </w:tcPr>
          <w:p w:rsidR="006D52E5" w:rsidRPr="0007545C" w:rsidRDefault="006D52E5" w:rsidP="00031E85">
            <w:pPr>
              <w:ind w:right="99"/>
              <w:jc w:val="center"/>
            </w:pPr>
            <w:r w:rsidRPr="0007545C">
              <w:t>79 018,02340</w:t>
            </w:r>
          </w:p>
        </w:tc>
        <w:tc>
          <w:tcPr>
            <w:tcW w:w="3201" w:type="dxa"/>
            <w:shd w:val="clear" w:color="auto" w:fill="auto"/>
          </w:tcPr>
          <w:p w:rsidR="00031E85" w:rsidRPr="0007545C" w:rsidRDefault="006D52E5" w:rsidP="00031E85">
            <w:pPr>
              <w:snapToGrid w:val="0"/>
              <w:ind w:right="99"/>
              <w:jc w:val="center"/>
            </w:pPr>
            <w:r w:rsidRPr="0007545C">
              <w:t>79 018,02339</w:t>
            </w:r>
          </w:p>
        </w:tc>
      </w:tr>
      <w:tr w:rsidR="00031E85" w:rsidRPr="0007545C">
        <w:tc>
          <w:tcPr>
            <w:tcW w:w="3478" w:type="dxa"/>
          </w:tcPr>
          <w:p w:rsidR="00031E85" w:rsidRPr="0007545C" w:rsidRDefault="00031E85" w:rsidP="00031E85">
            <w:pPr>
              <w:pStyle w:val="ConsPlusNormal"/>
              <w:ind w:right="99"/>
              <w:rPr>
                <w:szCs w:val="24"/>
              </w:rPr>
            </w:pPr>
            <w:r w:rsidRPr="0007545C">
              <w:rPr>
                <w:szCs w:val="24"/>
              </w:rPr>
              <w:t xml:space="preserve">Других источников </w:t>
            </w:r>
          </w:p>
        </w:tc>
        <w:tc>
          <w:tcPr>
            <w:tcW w:w="2884" w:type="dxa"/>
          </w:tcPr>
          <w:p w:rsidR="00031E85" w:rsidRPr="0007545C" w:rsidRDefault="006D52E5" w:rsidP="00031E85">
            <w:pPr>
              <w:ind w:right="99"/>
              <w:jc w:val="center"/>
            </w:pPr>
            <w:r w:rsidRPr="0007545C">
              <w:t>1 000,000000</w:t>
            </w:r>
          </w:p>
        </w:tc>
        <w:tc>
          <w:tcPr>
            <w:tcW w:w="3201" w:type="dxa"/>
          </w:tcPr>
          <w:p w:rsidR="00031E85" w:rsidRPr="0007545C" w:rsidRDefault="006D52E5" w:rsidP="00031E85">
            <w:pPr>
              <w:snapToGrid w:val="0"/>
              <w:ind w:right="99"/>
              <w:jc w:val="center"/>
            </w:pPr>
            <w:r w:rsidRPr="0007545C">
              <w:t>562,14477</w:t>
            </w:r>
          </w:p>
        </w:tc>
      </w:tr>
    </w:tbl>
    <w:p w:rsidR="00031E85" w:rsidRPr="0007545C" w:rsidRDefault="00031E85" w:rsidP="00031E85">
      <w:pPr>
        <w:ind w:right="99"/>
        <w:jc w:val="both"/>
        <w:rPr>
          <w:sz w:val="28"/>
          <w:szCs w:val="28"/>
        </w:rPr>
      </w:pPr>
    </w:p>
    <w:p w:rsidR="00031E85" w:rsidRPr="0007545C" w:rsidRDefault="00031E85" w:rsidP="00031E85">
      <w:pPr>
        <w:ind w:right="99"/>
        <w:jc w:val="both"/>
        <w:rPr>
          <w:sz w:val="28"/>
          <w:szCs w:val="28"/>
        </w:rPr>
      </w:pPr>
      <w:r w:rsidRPr="0007545C">
        <w:rPr>
          <w:sz w:val="28"/>
          <w:szCs w:val="28"/>
        </w:rPr>
        <w:t>Выполнение утвержденных мероприятий:</w:t>
      </w:r>
    </w:p>
    <w:tbl>
      <w:tblPr>
        <w:tblpPr w:leftFromText="180" w:rightFromText="180" w:vertAnchor="text" w:tblpXSpec="right" w:tblpY="1"/>
        <w:tblOverlap w:val="never"/>
        <w:tblW w:w="9673" w:type="dxa"/>
        <w:tblLook w:val="0000" w:firstRow="0" w:lastRow="0" w:firstColumn="0" w:lastColumn="0" w:noHBand="0" w:noVBand="0"/>
      </w:tblPr>
      <w:tblGrid>
        <w:gridCol w:w="2377"/>
        <w:gridCol w:w="2231"/>
        <w:gridCol w:w="5065"/>
      </w:tblGrid>
      <w:tr w:rsidR="00031E85" w:rsidRPr="00F57E8A">
        <w:trPr>
          <w:trHeight w:val="765"/>
        </w:trPr>
        <w:tc>
          <w:tcPr>
            <w:tcW w:w="2516"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07545C" w:rsidRDefault="00031E85" w:rsidP="00031E85">
            <w:pPr>
              <w:ind w:right="99"/>
              <w:jc w:val="center"/>
              <w:rPr>
                <w:b/>
              </w:rPr>
            </w:pPr>
            <w:r w:rsidRPr="0007545C">
              <w:rPr>
                <w:b/>
              </w:rPr>
              <w:t>Наименование мероприятия</w:t>
            </w:r>
          </w:p>
        </w:tc>
        <w:tc>
          <w:tcPr>
            <w:tcW w:w="2092" w:type="dxa"/>
            <w:tcBorders>
              <w:top w:val="single" w:sz="4" w:space="0" w:color="auto"/>
              <w:left w:val="nil"/>
              <w:bottom w:val="single" w:sz="4" w:space="0" w:color="auto"/>
              <w:right w:val="nil"/>
            </w:tcBorders>
            <w:shd w:val="clear" w:color="auto" w:fill="auto"/>
            <w:noWrap/>
            <w:vAlign w:val="center"/>
          </w:tcPr>
          <w:p w:rsidR="00031E85" w:rsidRPr="0007545C" w:rsidRDefault="00031E85" w:rsidP="00031E85">
            <w:pPr>
              <w:ind w:right="99"/>
              <w:jc w:val="center"/>
              <w:rPr>
                <w:b/>
              </w:rPr>
            </w:pPr>
            <w:r w:rsidRPr="0007545C">
              <w:rPr>
                <w:b/>
              </w:rPr>
              <w:t>Объем финансирования, тыс.руб.</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07545C" w:rsidRDefault="00031E85" w:rsidP="00031E85">
            <w:pPr>
              <w:ind w:right="99"/>
              <w:jc w:val="center"/>
              <w:rPr>
                <w:b/>
              </w:rPr>
            </w:pPr>
            <w:r w:rsidRPr="0007545C">
              <w:rPr>
                <w:b/>
              </w:rPr>
              <w:t>Результат</w:t>
            </w:r>
          </w:p>
        </w:tc>
      </w:tr>
      <w:tr w:rsidR="00031E85" w:rsidRPr="00F57E8A">
        <w:trPr>
          <w:trHeight w:val="2690"/>
        </w:trPr>
        <w:tc>
          <w:tcPr>
            <w:tcW w:w="2516" w:type="dxa"/>
            <w:tcBorders>
              <w:top w:val="single" w:sz="4" w:space="0" w:color="auto"/>
              <w:left w:val="single" w:sz="4" w:space="0" w:color="auto"/>
              <w:bottom w:val="single" w:sz="4" w:space="0" w:color="auto"/>
              <w:right w:val="single" w:sz="4" w:space="0" w:color="auto"/>
            </w:tcBorders>
            <w:shd w:val="clear" w:color="auto" w:fill="auto"/>
          </w:tcPr>
          <w:p w:rsidR="00031E85" w:rsidRPr="0007545C" w:rsidRDefault="00031E85" w:rsidP="00031E85">
            <w:pPr>
              <w:ind w:right="99"/>
            </w:pPr>
            <w:r w:rsidRPr="0007545C">
              <w:t xml:space="preserve"> Реализация регионального проекта «Формирование комфортной городской среды», направленного на достижение соответствующих результатов  </w:t>
            </w:r>
            <w:r w:rsidRPr="0007545C">
              <w:lastRenderedPageBreak/>
              <w:t>реализации федерального проекта «Формирование комфортной городской среды»:</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31E85" w:rsidRPr="0007545C" w:rsidRDefault="00E03E1A" w:rsidP="00031E85">
            <w:pPr>
              <w:ind w:right="99"/>
              <w:jc w:val="center"/>
            </w:pPr>
            <w:r w:rsidRPr="0007545C">
              <w:lastRenderedPageBreak/>
              <w:t>87 286,99194</w:t>
            </w:r>
          </w:p>
          <w:p w:rsidR="00031E85" w:rsidRPr="0007545C" w:rsidRDefault="00031E85"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r w:rsidRPr="0007545C">
              <w:t>44550,56382</w:t>
            </w: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p>
          <w:p w:rsidR="00212FDF" w:rsidRPr="0007545C" w:rsidRDefault="00212FDF" w:rsidP="00212FDF">
            <w:pPr>
              <w:ind w:right="99"/>
              <w:jc w:val="center"/>
            </w:pPr>
            <w:r w:rsidRPr="0007545C">
              <w:t>41760,92812</w:t>
            </w:r>
          </w:p>
          <w:p w:rsidR="00212FDF" w:rsidRPr="0007545C" w:rsidRDefault="00212FDF" w:rsidP="00212FDF">
            <w:pPr>
              <w:ind w:right="99"/>
              <w:jc w:val="center"/>
            </w:pP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31E85" w:rsidRPr="00214239" w:rsidRDefault="00031E85" w:rsidP="00031E85">
            <w:pPr>
              <w:ind w:firstLine="567"/>
              <w:rPr>
                <w:b/>
              </w:rPr>
            </w:pPr>
            <w:r w:rsidRPr="0007545C">
              <w:rPr>
                <w:b/>
              </w:rPr>
              <w:lastRenderedPageBreak/>
              <w:t xml:space="preserve"> </w:t>
            </w:r>
            <w:r w:rsidRPr="00214239">
              <w:rPr>
                <w:b/>
              </w:rPr>
              <w:t>Общественные территории.</w:t>
            </w:r>
          </w:p>
          <w:p w:rsidR="00031E85" w:rsidRPr="0007545C" w:rsidRDefault="00031E85" w:rsidP="00031E85">
            <w:pPr>
              <w:rPr>
                <w:b/>
              </w:rPr>
            </w:pPr>
            <w:r w:rsidRPr="0007545C">
              <w:rPr>
                <w:b/>
              </w:rPr>
              <w:t>Благоустройство парка «Прибрежный»:</w:t>
            </w:r>
          </w:p>
          <w:p w:rsidR="00E03E1A" w:rsidRPr="008A6841" w:rsidRDefault="00031E85" w:rsidP="00E725B6">
            <w:r w:rsidRPr="0007545C">
              <w:t>Дизайн-проект разработан и согласован в департаменте городской среды.</w:t>
            </w:r>
            <w:r w:rsidRPr="00B22E8A">
              <w:t xml:space="preserve"> </w:t>
            </w:r>
            <w:r w:rsidRPr="008A6841">
              <w:t xml:space="preserve">Проект проходит экспертизу достоверности сметной стоимости. </w:t>
            </w:r>
            <w:r w:rsidR="00E03E1A" w:rsidRPr="008A6841">
              <w:t>Договор от 13.04.2020 №6 ООО «Простор» от 29.06.2020</w:t>
            </w:r>
          </w:p>
          <w:p w:rsidR="00031E85" w:rsidRPr="0007545C" w:rsidRDefault="00031E85" w:rsidP="00031E85">
            <w:pPr>
              <w:suppressAutoHyphens/>
            </w:pPr>
            <w:r w:rsidRPr="0007545C">
              <w:rPr>
                <w:b/>
              </w:rPr>
              <w:t>Благоустройство парка возле моста Влюбленных по ул.Куйбышева</w:t>
            </w:r>
            <w:r w:rsidRPr="0007545C">
              <w:t>:</w:t>
            </w:r>
          </w:p>
          <w:p w:rsidR="00CB6A76" w:rsidRPr="008A6841" w:rsidRDefault="00031E85" w:rsidP="00E725B6">
            <w:r w:rsidRPr="0007545C">
              <w:t xml:space="preserve">Проектирование благоустройства парка возле </w:t>
            </w:r>
            <w:r w:rsidRPr="0007545C">
              <w:lastRenderedPageBreak/>
              <w:t>моста Влюбленных ведется ООО «ВКО Строй». Дизайн-проект разработан и согласован в департаменте городской среды.</w:t>
            </w:r>
            <w:r w:rsidRPr="00B22E8A">
              <w:t xml:space="preserve"> </w:t>
            </w:r>
            <w:r w:rsidRPr="008A6841">
              <w:t>Проект проходит экспертизу достоверности сметной стоимости.</w:t>
            </w:r>
          </w:p>
          <w:p w:rsidR="00031E85" w:rsidRPr="0007545C" w:rsidRDefault="00031E85" w:rsidP="00031E85">
            <w:pPr>
              <w:rPr>
                <w:b/>
              </w:rPr>
            </w:pPr>
            <w:r w:rsidRPr="0007545C">
              <w:rPr>
                <w:b/>
              </w:rPr>
              <w:t xml:space="preserve">Благоустройство набережной Верхнего пруда </w:t>
            </w:r>
            <w:r w:rsidR="00CB6A76" w:rsidRPr="0007545C">
              <w:rPr>
                <w:b/>
              </w:rPr>
              <w:t>1,2</w:t>
            </w:r>
            <w:r w:rsidRPr="0007545C">
              <w:rPr>
                <w:b/>
              </w:rPr>
              <w:t xml:space="preserve"> этап</w:t>
            </w:r>
            <w:r w:rsidR="00E725B6" w:rsidRPr="0007545C">
              <w:rPr>
                <w:b/>
              </w:rPr>
              <w:t>ы</w:t>
            </w:r>
            <w:r w:rsidRPr="0007545C">
              <w:rPr>
                <w:b/>
              </w:rPr>
              <w:t>:</w:t>
            </w:r>
          </w:p>
          <w:p w:rsidR="00E725B6" w:rsidRPr="0007545C" w:rsidRDefault="00031E85" w:rsidP="00E725B6">
            <w:r w:rsidRPr="0007545C">
              <w:t>В декабре 2019 года дизайн-проект утвержден ОГАУ «Центр компетенций по вопросам городской среды».</w:t>
            </w:r>
          </w:p>
          <w:p w:rsidR="00031E85" w:rsidRPr="0007545C" w:rsidRDefault="00031E85" w:rsidP="00E725B6">
            <w:r w:rsidRPr="0007545C">
              <w:t xml:space="preserve"> В 2021г. планируется реализовать 2 этап благоустройства данной территории, а именно: устройство электроосвещения, установку малых архитектурных форм, а также продолжение пешеходных дорожек до д.18 по ул. Лермонтова.</w:t>
            </w:r>
          </w:p>
          <w:p w:rsidR="00E725B6" w:rsidRPr="0007545C" w:rsidRDefault="00E725B6" w:rsidP="00E725B6">
            <w:pPr>
              <w:jc w:val="both"/>
            </w:pPr>
            <w:r w:rsidRPr="0007545C">
              <w:t>Заключен контракт с ИП Смирнова Е.А.</w:t>
            </w:r>
            <w:r w:rsidR="00E24781">
              <w:t xml:space="preserve"> от 18.06.2020. на сумму 11 764,</w:t>
            </w:r>
            <w:r w:rsidRPr="0007545C">
              <w:t xml:space="preserve">14368 </w:t>
            </w:r>
            <w:r w:rsidR="00E24781">
              <w:t>тыс.</w:t>
            </w:r>
            <w:r w:rsidRPr="0007545C">
              <w:t xml:space="preserve">руб. </w:t>
            </w:r>
          </w:p>
          <w:p w:rsidR="00E725B6" w:rsidRPr="0007545C" w:rsidRDefault="00E725B6" w:rsidP="00E725B6">
            <w:pPr>
              <w:pStyle w:val="ad"/>
              <w:snapToGrid w:val="0"/>
              <w:spacing w:before="0" w:beforeAutospacing="0" w:after="0" w:afterAutospacing="0"/>
              <w:ind w:right="-1"/>
              <w:jc w:val="both"/>
              <w:outlineLvl w:val="0"/>
            </w:pPr>
            <w:r w:rsidRPr="0007545C">
              <w:t xml:space="preserve">Все работы завершены. </w:t>
            </w:r>
          </w:p>
          <w:p w:rsidR="00031E85" w:rsidRPr="000B5909" w:rsidRDefault="00031E85" w:rsidP="00E725B6">
            <w:r w:rsidRPr="0007545C">
              <w:t>В настоящее время в дизайн- проект 2 этапа проектировщиком внесены изменения по замечаниям и предложениям местных жителей, подготовлены сметы</w:t>
            </w:r>
            <w:r w:rsidRPr="008A6841">
              <w:t>. Ведется проверка достоверности сметной стоимости</w:t>
            </w:r>
            <w:r w:rsidRPr="000B5909">
              <w:t>.</w:t>
            </w:r>
          </w:p>
          <w:p w:rsidR="00031E85" w:rsidRPr="0007545C" w:rsidRDefault="00031E85" w:rsidP="00031E85">
            <w:pPr>
              <w:shd w:val="clear" w:color="auto" w:fill="FFFFFF"/>
              <w:suppressAutoHyphens/>
              <w:jc w:val="both"/>
              <w:rPr>
                <w:b/>
              </w:rPr>
            </w:pPr>
            <w:r w:rsidRPr="0007545C">
              <w:rPr>
                <w:b/>
              </w:rPr>
              <w:t>Благоустройство парка «Молодёжный» по ул.Королева, 11, 2 этап :</w:t>
            </w:r>
          </w:p>
          <w:p w:rsidR="00031E85" w:rsidRPr="0007545C" w:rsidRDefault="00031E85" w:rsidP="00E725B6">
            <w:pPr>
              <w:pStyle w:val="ad"/>
              <w:snapToGrid w:val="0"/>
              <w:spacing w:before="0" w:beforeAutospacing="0" w:after="0" w:afterAutospacing="0"/>
              <w:ind w:right="-1"/>
              <w:jc w:val="both"/>
            </w:pPr>
            <w:r w:rsidRPr="0007545C">
              <w:t>Начальная максимальная цена составила 10</w:t>
            </w:r>
            <w:r w:rsidR="00E24781">
              <w:t> </w:t>
            </w:r>
            <w:r w:rsidRPr="0007545C">
              <w:t>494</w:t>
            </w:r>
            <w:r w:rsidR="00E24781">
              <w:t>,470</w:t>
            </w:r>
            <w:r w:rsidRPr="0007545C">
              <w:t>00</w:t>
            </w:r>
            <w:r w:rsidR="00E24781">
              <w:t xml:space="preserve"> тыс.</w:t>
            </w:r>
            <w:r w:rsidRPr="0007545C">
              <w:t>руб. Контракт с ООО «Энергомашстрой» заключен 23.04.2020 на сумму 9</w:t>
            </w:r>
            <w:r w:rsidR="00E24781">
              <w:t> </w:t>
            </w:r>
            <w:r w:rsidRPr="0007545C">
              <w:t>759</w:t>
            </w:r>
            <w:r w:rsidR="00E24781">
              <w:t>,</w:t>
            </w:r>
            <w:r w:rsidRPr="0007545C">
              <w:t xml:space="preserve">8571 </w:t>
            </w:r>
            <w:r w:rsidR="00E24781">
              <w:t>тыс.</w:t>
            </w:r>
            <w:r w:rsidRPr="0007545C">
              <w:t xml:space="preserve">руб. </w:t>
            </w:r>
          </w:p>
          <w:p w:rsidR="00031E85" w:rsidRPr="0007545C" w:rsidRDefault="00031E85" w:rsidP="00E725B6">
            <w:pPr>
              <w:pStyle w:val="Default"/>
              <w:jc w:val="both"/>
              <w:rPr>
                <w:color w:val="auto"/>
              </w:rPr>
            </w:pPr>
            <w:r w:rsidRPr="0007545C">
              <w:rPr>
                <w:color w:val="auto"/>
              </w:rPr>
              <w:t>Работы по контракту выполнены в полном объеме. Акт муниципальной общественной комиссией подписан 09.09.2020.</w:t>
            </w:r>
          </w:p>
          <w:p w:rsidR="00031E85" w:rsidRPr="0007545C" w:rsidRDefault="00031E85" w:rsidP="00E725B6">
            <w:pPr>
              <w:pStyle w:val="ad"/>
              <w:snapToGrid w:val="0"/>
              <w:spacing w:before="0" w:beforeAutospacing="0" w:after="0" w:afterAutospacing="0"/>
              <w:ind w:right="-1"/>
              <w:jc w:val="both"/>
            </w:pPr>
            <w:r w:rsidRPr="0007545C">
              <w:rPr>
                <w:b/>
              </w:rPr>
              <w:t>Благоустройство прибрежной территории</w:t>
            </w:r>
            <w:r w:rsidR="00E725B6" w:rsidRPr="0007545C">
              <w:rPr>
                <w:b/>
              </w:rPr>
              <w:t>:</w:t>
            </w:r>
            <w:r w:rsidRPr="0007545C">
              <w:rPr>
                <w:b/>
              </w:rPr>
              <w:t xml:space="preserve"> </w:t>
            </w:r>
            <w:r w:rsidR="00E725B6" w:rsidRPr="0007545C">
              <w:t>Заключен</w:t>
            </w:r>
            <w:r w:rsidR="00E725B6" w:rsidRPr="0007545C">
              <w:rPr>
                <w:b/>
              </w:rPr>
              <w:t xml:space="preserve"> </w:t>
            </w:r>
            <w:r w:rsidRPr="0007545C">
              <w:t xml:space="preserve">Контракт </w:t>
            </w:r>
            <w:r w:rsidR="00E725B6" w:rsidRPr="0007545C">
              <w:t xml:space="preserve"> от 21.04.2020 с ООО «Аврора-Малыкла» </w:t>
            </w:r>
            <w:r w:rsidRPr="0007545C">
              <w:t xml:space="preserve">на сумму 13 094 291,12 руб. </w:t>
            </w:r>
            <w:r w:rsidR="00E725B6" w:rsidRPr="0007545C">
              <w:t>Для д</w:t>
            </w:r>
            <w:r w:rsidRPr="0007545C">
              <w:t>ополнительны</w:t>
            </w:r>
            <w:r w:rsidR="00E725B6" w:rsidRPr="0007545C">
              <w:t>х</w:t>
            </w:r>
            <w:r w:rsidRPr="0007545C">
              <w:t xml:space="preserve"> работ по озеленению общественной территории </w:t>
            </w:r>
            <w:r w:rsidRPr="0007545C">
              <w:rPr>
                <w:shd w:val="clear" w:color="auto" w:fill="FFFFFF"/>
              </w:rPr>
              <w:t xml:space="preserve">восточнее домов по ул. Циолковского 3,3а,5,7,9,9а. </w:t>
            </w:r>
            <w:r w:rsidR="00E725B6" w:rsidRPr="0007545C">
              <w:rPr>
                <w:shd w:val="clear" w:color="auto" w:fill="FFFFFF"/>
              </w:rPr>
              <w:t>был заключен м</w:t>
            </w:r>
            <w:r w:rsidRPr="0007545C">
              <w:rPr>
                <w:shd w:val="clear" w:color="auto" w:fill="FFFFFF"/>
              </w:rPr>
              <w:t xml:space="preserve">униципальный контракт </w:t>
            </w:r>
            <w:r w:rsidR="00E725B6" w:rsidRPr="0007545C">
              <w:rPr>
                <w:shd w:val="clear" w:color="auto" w:fill="FFFFFF"/>
              </w:rPr>
              <w:t xml:space="preserve"> от 07.09.2020 с ООО «Аврора-М». </w:t>
            </w:r>
            <w:r w:rsidRPr="0007545C">
              <w:rPr>
                <w:shd w:val="clear" w:color="auto" w:fill="FFFFFF"/>
              </w:rPr>
              <w:t>на сумму 3</w:t>
            </w:r>
            <w:r w:rsidR="00E24781">
              <w:rPr>
                <w:shd w:val="clear" w:color="auto" w:fill="FFFFFF"/>
              </w:rPr>
              <w:t> </w:t>
            </w:r>
            <w:r w:rsidRPr="0007545C">
              <w:rPr>
                <w:shd w:val="clear" w:color="auto" w:fill="FFFFFF"/>
              </w:rPr>
              <w:t>061</w:t>
            </w:r>
            <w:r w:rsidR="00E24781">
              <w:rPr>
                <w:shd w:val="clear" w:color="auto" w:fill="FFFFFF"/>
              </w:rPr>
              <w:t>,</w:t>
            </w:r>
            <w:r w:rsidRPr="0007545C">
              <w:rPr>
                <w:shd w:val="clear" w:color="auto" w:fill="FFFFFF"/>
              </w:rPr>
              <w:t>29246</w:t>
            </w:r>
            <w:r w:rsidR="00E24781">
              <w:rPr>
                <w:shd w:val="clear" w:color="auto" w:fill="FFFFFF"/>
              </w:rPr>
              <w:t xml:space="preserve"> тыс.</w:t>
            </w:r>
            <w:r w:rsidRPr="0007545C">
              <w:rPr>
                <w:shd w:val="clear" w:color="auto" w:fill="FFFFFF"/>
              </w:rPr>
              <w:t xml:space="preserve"> руб</w:t>
            </w:r>
            <w:r w:rsidR="00E725B6" w:rsidRPr="0007545C">
              <w:rPr>
                <w:shd w:val="clear" w:color="auto" w:fill="FFFFFF"/>
              </w:rPr>
              <w:t>.</w:t>
            </w:r>
          </w:p>
          <w:p w:rsidR="00031E85" w:rsidRPr="0007545C" w:rsidRDefault="00031E85" w:rsidP="00031E85">
            <w:r w:rsidRPr="0007545C">
              <w:t>Работы полностью завершены</w:t>
            </w:r>
            <w:r w:rsidRPr="0007545C">
              <w:rPr>
                <w:b/>
              </w:rPr>
              <w:t xml:space="preserve">. </w:t>
            </w:r>
            <w:r w:rsidRPr="0007545C">
              <w:t>Акт  о приемке подписан муниципальной общественной комиссией</w:t>
            </w:r>
            <w:r w:rsidR="00E725B6" w:rsidRPr="0007545C">
              <w:t xml:space="preserve"> 23.09.2020 г.</w:t>
            </w:r>
          </w:p>
          <w:p w:rsidR="00031E85" w:rsidRPr="0007545C" w:rsidRDefault="00031E85" w:rsidP="00E725B6">
            <w:pPr>
              <w:tabs>
                <w:tab w:val="left" w:pos="252"/>
              </w:tabs>
              <w:rPr>
                <w:b/>
              </w:rPr>
            </w:pPr>
            <w:r w:rsidRPr="0007545C">
              <w:rPr>
                <w:b/>
              </w:rPr>
              <w:t>Благоустройство 30 дворовых территорий:</w:t>
            </w:r>
          </w:p>
          <w:p w:rsidR="00B556A3" w:rsidRPr="0086731A" w:rsidRDefault="00B556A3" w:rsidP="00B556A3">
            <w:pPr>
              <w:jc w:val="both"/>
              <w:rPr>
                <w:sz w:val="26"/>
                <w:szCs w:val="26"/>
              </w:rPr>
            </w:pPr>
            <w:r w:rsidRPr="00B556A3">
              <w:t xml:space="preserve">Выполнено благоустройство 30 дворовых территорий: ул.Менделеева,4, ул.Куйбышева,257, ул.Курчатова,26, ул.Курчатова.28А, ул.Курчатова,28, ул.Курчатова,26А, ул.Автостроителей,64, ул.Баданова,86А, ул.Баданова,86Б, ул.Ленина,34, ул.Куйбышева,305А, ул.Куйбышева,42, ул.Куйбышева,44, </w:t>
            </w:r>
            <w:r w:rsidRPr="00B556A3">
              <w:lastRenderedPageBreak/>
              <w:t>ул.Прониной,4, ул.Прониной,6, ул.50 Лет Октября,80, пр.Димитрова.19, ул.Терешковой,8, ул.Терешковой,6, ул.Прониной.2, ул. Власть Труда,26, ул. Осипенко,7, ул.Куйбышева,289, ул.Дрогобычская,45, ул.Куйбышева,315, ул.Осипенко.9, пр.Ленина,24а, ул.Масленникова,87, ул.Лермонтова,10, ул, Театральная 9.</w:t>
            </w:r>
          </w:p>
          <w:p w:rsidR="00031E85" w:rsidRPr="00F57E8A" w:rsidRDefault="00031E85" w:rsidP="0007545C">
            <w:pPr>
              <w:jc w:val="both"/>
            </w:pPr>
            <w:r w:rsidRPr="0007545C">
              <w:t>Все работы</w:t>
            </w:r>
            <w:r w:rsidRPr="0007545C">
              <w:rPr>
                <w:rFonts w:eastAsia="Calibri"/>
              </w:rPr>
              <w:t xml:space="preserve"> по благоустройству дворовых территорий</w:t>
            </w:r>
            <w:r w:rsidRPr="0007545C">
              <w:t xml:space="preserve">  завершены. </w:t>
            </w:r>
            <w:r w:rsidRPr="0007545C">
              <w:rPr>
                <w:rFonts w:eastAsia="Calibri"/>
              </w:rPr>
              <w:t>Осуществл</w:t>
            </w:r>
            <w:r w:rsidR="000F49C3" w:rsidRPr="0007545C">
              <w:rPr>
                <w:rFonts w:eastAsia="Calibri"/>
              </w:rPr>
              <w:t>ена</w:t>
            </w:r>
            <w:r w:rsidRPr="0007545C">
              <w:rPr>
                <w:rFonts w:eastAsia="Calibri"/>
              </w:rPr>
              <w:t xml:space="preserve"> приемка Общественной муниципальной комиссией.</w:t>
            </w:r>
            <w:r w:rsidR="000F49C3" w:rsidRPr="0007545C">
              <w:rPr>
                <w:rFonts w:eastAsia="Calibri"/>
              </w:rPr>
              <w:t xml:space="preserve"> По</w:t>
            </w:r>
            <w:r w:rsidR="00E725B6" w:rsidRPr="0007545C">
              <w:t xml:space="preserve"> 4 дворовым территориям</w:t>
            </w:r>
            <w:r w:rsidR="000F49C3" w:rsidRPr="0007545C">
              <w:t xml:space="preserve">: </w:t>
            </w:r>
            <w:r w:rsidR="00E725B6" w:rsidRPr="0007545C">
              <w:t xml:space="preserve"> Пронина 2, 4, 6, </w:t>
            </w:r>
            <w:r w:rsidR="000F49C3" w:rsidRPr="0007545C">
              <w:t xml:space="preserve"> </w:t>
            </w:r>
            <w:r w:rsidR="00E725B6" w:rsidRPr="0007545C">
              <w:t>ул. Театральная 9</w:t>
            </w:r>
            <w:r w:rsidR="000F49C3" w:rsidRPr="0007545C">
              <w:t xml:space="preserve">, </w:t>
            </w:r>
            <w:r w:rsidR="00E725B6" w:rsidRPr="0007545C">
              <w:t xml:space="preserve"> муниципальной комиссией принято решение провести повторную приемку в весеннее летний период 2021 года.</w:t>
            </w:r>
          </w:p>
        </w:tc>
      </w:tr>
      <w:tr w:rsidR="00031E85" w:rsidRPr="00F57E8A">
        <w:trPr>
          <w:trHeight w:val="893"/>
        </w:trPr>
        <w:tc>
          <w:tcPr>
            <w:tcW w:w="2516" w:type="dxa"/>
            <w:tcBorders>
              <w:top w:val="single" w:sz="4" w:space="0" w:color="auto"/>
              <w:left w:val="single" w:sz="4" w:space="0" w:color="auto"/>
              <w:bottom w:val="single" w:sz="4" w:space="0" w:color="auto"/>
              <w:right w:val="single" w:sz="4" w:space="0" w:color="auto"/>
            </w:tcBorders>
            <w:shd w:val="clear" w:color="auto" w:fill="auto"/>
          </w:tcPr>
          <w:p w:rsidR="00031E85" w:rsidRPr="0007545C" w:rsidRDefault="00031E85" w:rsidP="00031E85">
            <w:pPr>
              <w:ind w:right="99"/>
            </w:pPr>
            <w:r w:rsidRPr="0007545C">
              <w:lastRenderedPageBreak/>
              <w:t>1.Благоустройство общественных территорий общего пользования</w:t>
            </w:r>
          </w:p>
          <w:p w:rsidR="00031E85" w:rsidRPr="0007545C" w:rsidRDefault="00031E85" w:rsidP="00031E85">
            <w:pPr>
              <w:ind w:right="99"/>
            </w:pPr>
            <w:r w:rsidRPr="0007545C">
              <w:t xml:space="preserve">2.Благоустройство дворовых территорий многоквартирных домов , </w:t>
            </w:r>
          </w:p>
          <w:p w:rsidR="00031E85" w:rsidRPr="0007545C" w:rsidRDefault="00031E85" w:rsidP="00031E85">
            <w:pPr>
              <w:ind w:right="99"/>
            </w:pPr>
            <w:r w:rsidRPr="0007545C">
              <w:t>в том числе :</w:t>
            </w:r>
          </w:p>
          <w:p w:rsidR="00031E85" w:rsidRPr="0007545C" w:rsidRDefault="00031E85" w:rsidP="00031E85">
            <w:pPr>
              <w:ind w:right="99"/>
            </w:pPr>
            <w:r w:rsidRPr="0007545C">
              <w:t>В рамках минимального перечня работ по благоустройству дворовых территорий</w:t>
            </w:r>
          </w:p>
          <w:p w:rsidR="00031E85" w:rsidRPr="0007545C" w:rsidRDefault="00031E85" w:rsidP="00031E85">
            <w:pPr>
              <w:ind w:right="99"/>
            </w:pPr>
            <w:r w:rsidRPr="0007545C">
              <w:t>В рамках дополнительного перечня работ по благоустройству дворовых территорий</w:t>
            </w:r>
          </w:p>
          <w:p w:rsidR="00031E85" w:rsidRPr="0007545C" w:rsidRDefault="00031E85" w:rsidP="00031E85">
            <w:pPr>
              <w:ind w:right="99"/>
            </w:pPr>
            <w:r w:rsidRPr="0007545C">
              <w:t>3.Независимая экспертиза сметной документации (благоустройство дворовых территорий)</w:t>
            </w:r>
          </w:p>
          <w:p w:rsidR="00031E85" w:rsidRPr="0007545C" w:rsidRDefault="00031E85" w:rsidP="0007545C">
            <w:pPr>
              <w:ind w:right="99"/>
            </w:pPr>
          </w:p>
        </w:tc>
        <w:tc>
          <w:tcPr>
            <w:tcW w:w="20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1C30A1" w:rsidRDefault="00031E85" w:rsidP="00031E85">
            <w:pPr>
              <w:pStyle w:val="ConsPlusNormal"/>
              <w:adjustRightInd w:val="0"/>
              <w:jc w:val="center"/>
              <w:rPr>
                <w:szCs w:val="24"/>
              </w:rPr>
            </w:pPr>
          </w:p>
        </w:tc>
        <w:tc>
          <w:tcPr>
            <w:tcW w:w="50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F57E8A" w:rsidRDefault="00031E85" w:rsidP="00031E85">
            <w:pPr>
              <w:pStyle w:val="afa"/>
              <w:rPr>
                <w:rFonts w:ascii="Times New Roman" w:hAnsi="Times New Roman"/>
                <w:sz w:val="24"/>
                <w:szCs w:val="24"/>
              </w:rPr>
            </w:pPr>
          </w:p>
        </w:tc>
      </w:tr>
      <w:tr w:rsidR="0007545C" w:rsidRPr="00F57E8A">
        <w:trPr>
          <w:trHeight w:val="893"/>
        </w:trPr>
        <w:tc>
          <w:tcPr>
            <w:tcW w:w="2516" w:type="dxa"/>
            <w:tcBorders>
              <w:top w:val="single" w:sz="4" w:space="0" w:color="auto"/>
              <w:left w:val="single" w:sz="4" w:space="0" w:color="auto"/>
              <w:bottom w:val="single" w:sz="4" w:space="0" w:color="auto"/>
              <w:right w:val="single" w:sz="4" w:space="0" w:color="auto"/>
            </w:tcBorders>
            <w:shd w:val="clear" w:color="auto" w:fill="auto"/>
          </w:tcPr>
          <w:p w:rsidR="0007545C" w:rsidRPr="0007545C" w:rsidRDefault="0007545C" w:rsidP="00031E85">
            <w:pPr>
              <w:ind w:right="99"/>
            </w:pPr>
            <w:r w:rsidRPr="0007545C">
              <w:lastRenderedPageBreak/>
              <w:t>4.Авторский надзор благоустройства дворовых территорий</w:t>
            </w:r>
          </w:p>
        </w:tc>
        <w:tc>
          <w:tcPr>
            <w:tcW w:w="2092" w:type="dxa"/>
            <w:tcBorders>
              <w:top w:val="single" w:sz="4" w:space="0" w:color="auto"/>
              <w:left w:val="single" w:sz="4" w:space="0" w:color="auto"/>
              <w:bottom w:val="single" w:sz="4" w:space="0" w:color="auto"/>
              <w:right w:val="single" w:sz="4" w:space="0" w:color="auto"/>
            </w:tcBorders>
            <w:shd w:val="clear" w:color="auto" w:fill="auto"/>
            <w:noWrap/>
          </w:tcPr>
          <w:p w:rsidR="0007545C" w:rsidRPr="001C30A1" w:rsidRDefault="0007545C" w:rsidP="0007545C">
            <w:pPr>
              <w:pStyle w:val="ConsPlusNormal"/>
              <w:adjustRightInd w:val="0"/>
              <w:jc w:val="center"/>
              <w:rPr>
                <w:szCs w:val="24"/>
              </w:rPr>
            </w:pPr>
            <w:r w:rsidRPr="0007545C">
              <w:t>90,00</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4"/>
              <w:gridCol w:w="2093"/>
            </w:tblGrid>
            <w:tr w:rsidR="0007545C" w:rsidRPr="0007545C">
              <w:tc>
                <w:tcPr>
                  <w:tcW w:w="2474" w:type="dxa"/>
                </w:tcPr>
                <w:p w:rsidR="0007545C" w:rsidRPr="0007545C" w:rsidRDefault="0007545C" w:rsidP="0007545C">
                  <w:pPr>
                    <w:framePr w:hSpace="180" w:wrap="around" w:vAnchor="text" w:hAnchor="text" w:xAlign="right" w:y="1"/>
                    <w:suppressOverlap/>
                    <w:jc w:val="center"/>
                  </w:pPr>
                  <w:r w:rsidRPr="0007545C">
                    <w:t>Адрес</w:t>
                  </w:r>
                </w:p>
              </w:tc>
              <w:tc>
                <w:tcPr>
                  <w:tcW w:w="2093" w:type="dxa"/>
                </w:tcPr>
                <w:p w:rsidR="0007545C" w:rsidRPr="0007545C" w:rsidRDefault="0007545C" w:rsidP="0007545C">
                  <w:pPr>
                    <w:framePr w:hSpace="180" w:wrap="around" w:vAnchor="text" w:hAnchor="text" w:xAlign="right" w:y="1"/>
                    <w:suppressOverlap/>
                    <w:jc w:val="center"/>
                  </w:pPr>
                  <w:r w:rsidRPr="0007545C">
                    <w:t>Степень готовности</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ул.Курчатова,26</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ул.Курчатова,28А</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ул.Курчатова,28</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ул.Курчатова,26А</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ул.Ленина,34</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ул.Прониной,4</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ул.Прониной,6</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ул.Прониной,2</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ул.Дрогобычская,45</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ул.Лермонтова,10</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ул.Автостроителей,64</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ул.Баданова,86А</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ул.Баданова,86Б</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 Осипенко,7</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ул.Осипенко,9</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ул.Масленникова,87</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 Власть Труда,26</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ул.Терешковой,8</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ул.Терешковой,6</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ул.Менделеева,4</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ул.Куйбышева,257</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ул.Куйбышева,305А</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ул.Куйбышева,289</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ул.Куйбышева,315</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ул.Куйбышева,42</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ул.Куйбышева,44</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ул.50Лет Октября,80</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пр.Димитрова,19</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ул. Театральная, 9</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r w:rsidR="0007545C" w:rsidRPr="0007545C">
              <w:tc>
                <w:tcPr>
                  <w:tcW w:w="2474" w:type="dxa"/>
                </w:tcPr>
                <w:p w:rsidR="0007545C" w:rsidRPr="0007545C" w:rsidRDefault="0007545C" w:rsidP="0007545C">
                  <w:pPr>
                    <w:framePr w:hSpace="180" w:wrap="around" w:vAnchor="text" w:hAnchor="text" w:xAlign="right" w:y="1"/>
                    <w:suppressOverlap/>
                  </w:pPr>
                  <w:r w:rsidRPr="0007545C">
                    <w:t>пр.Ленина,24а</w:t>
                  </w:r>
                </w:p>
              </w:tc>
              <w:tc>
                <w:tcPr>
                  <w:tcW w:w="2093" w:type="dxa"/>
                </w:tcPr>
                <w:p w:rsidR="0007545C" w:rsidRPr="0007545C" w:rsidRDefault="0007545C" w:rsidP="0007545C">
                  <w:pPr>
                    <w:framePr w:hSpace="180" w:wrap="around" w:vAnchor="text" w:hAnchor="text" w:xAlign="right" w:y="1"/>
                    <w:suppressOverlap/>
                    <w:jc w:val="center"/>
                  </w:pPr>
                  <w:r w:rsidRPr="0007545C">
                    <w:t>100</w:t>
                  </w:r>
                </w:p>
              </w:tc>
            </w:tr>
          </w:tbl>
          <w:p w:rsidR="0007545C" w:rsidRPr="00F57E8A" w:rsidRDefault="0007545C" w:rsidP="00031E85">
            <w:pPr>
              <w:pStyle w:val="afa"/>
              <w:rPr>
                <w:rFonts w:ascii="Times New Roman" w:hAnsi="Times New Roman"/>
                <w:sz w:val="24"/>
                <w:szCs w:val="24"/>
              </w:rPr>
            </w:pPr>
          </w:p>
        </w:tc>
      </w:tr>
    </w:tbl>
    <w:p w:rsidR="00031E85" w:rsidRDefault="00031E85" w:rsidP="00031E85">
      <w:pPr>
        <w:tabs>
          <w:tab w:val="left" w:pos="9459"/>
        </w:tabs>
        <w:autoSpaceDE w:val="0"/>
        <w:autoSpaceDN w:val="0"/>
        <w:adjustRightInd w:val="0"/>
        <w:ind w:right="99"/>
        <w:jc w:val="center"/>
        <w:rPr>
          <w:b/>
          <w:sz w:val="28"/>
          <w:szCs w:val="28"/>
        </w:rPr>
      </w:pPr>
    </w:p>
    <w:p w:rsidR="004001A5" w:rsidRPr="0007545C" w:rsidRDefault="004001A5" w:rsidP="004001A5">
      <w:pPr>
        <w:pStyle w:val="ConsPlusNonformat"/>
        <w:widowControl/>
        <w:ind w:right="639"/>
        <w:jc w:val="both"/>
        <w:rPr>
          <w:rFonts w:ascii="Times New Roman" w:hAnsi="Times New Roman" w:cs="Times New Roman"/>
          <w:sz w:val="28"/>
          <w:szCs w:val="28"/>
        </w:rPr>
      </w:pPr>
      <w:r w:rsidRPr="0007545C">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4001A5" w:rsidRPr="0007545C">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4001A5" w:rsidRPr="00F114D4" w:rsidRDefault="004001A5" w:rsidP="00187338">
            <w:pPr>
              <w:ind w:right="-22"/>
              <w:jc w:val="center"/>
              <w:rPr>
                <w:b/>
              </w:rPr>
            </w:pPr>
            <w:r w:rsidRPr="00F114D4">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1A5" w:rsidRPr="00F114D4" w:rsidRDefault="004001A5" w:rsidP="00187338">
            <w:pPr>
              <w:ind w:right="-22"/>
              <w:jc w:val="center"/>
              <w:rPr>
                <w:b/>
              </w:rPr>
            </w:pPr>
            <w:r w:rsidRPr="00F114D4">
              <w:rPr>
                <w:b/>
              </w:rPr>
              <w:t>Общее количество показателей, ед.</w:t>
            </w:r>
          </w:p>
        </w:tc>
      </w:tr>
      <w:tr w:rsidR="004001A5" w:rsidRPr="0007545C">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4001A5" w:rsidRPr="0007545C" w:rsidRDefault="00B61197" w:rsidP="00187338">
            <w:pPr>
              <w:ind w:right="639"/>
              <w:jc w:val="center"/>
            </w:pPr>
            <w:r w:rsidRPr="0007545C">
              <w:lastRenderedPageBreak/>
              <w:t>8</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1A5" w:rsidRPr="0007545C" w:rsidRDefault="00B61197" w:rsidP="00187338">
            <w:pPr>
              <w:ind w:right="639"/>
              <w:jc w:val="center"/>
            </w:pPr>
            <w:r w:rsidRPr="0007545C">
              <w:t>8</w:t>
            </w:r>
          </w:p>
        </w:tc>
      </w:tr>
    </w:tbl>
    <w:p w:rsidR="004001A5" w:rsidRPr="0007545C" w:rsidRDefault="004001A5" w:rsidP="004001A5">
      <w:pPr>
        <w:pStyle w:val="ConsPlusNonformat"/>
        <w:widowControl/>
        <w:ind w:right="639"/>
        <w:jc w:val="center"/>
        <w:rPr>
          <w:rFonts w:ascii="Times New Roman" w:hAnsi="Times New Roman" w:cs="Times New Roman"/>
          <w:sz w:val="28"/>
          <w:szCs w:val="28"/>
        </w:rPr>
      </w:pPr>
    </w:p>
    <w:p w:rsidR="004001A5" w:rsidRPr="00F114D4" w:rsidRDefault="004001A5" w:rsidP="004001A5">
      <w:pPr>
        <w:pStyle w:val="ConsPlusNonformat"/>
        <w:widowControl/>
        <w:ind w:right="639"/>
        <w:jc w:val="center"/>
        <w:rPr>
          <w:rFonts w:ascii="Times New Roman" w:hAnsi="Times New Roman" w:cs="Times New Roman"/>
          <w:b/>
          <w:sz w:val="28"/>
          <w:szCs w:val="28"/>
        </w:rPr>
      </w:pPr>
      <w:r w:rsidRPr="0007545C">
        <w:rPr>
          <w:rFonts w:ascii="Times New Roman" w:hAnsi="Times New Roman" w:cs="Times New Roman"/>
          <w:sz w:val="28"/>
          <w:szCs w:val="28"/>
        </w:rPr>
        <w:t xml:space="preserve">Оценка эффективности реализации муниципальной </w:t>
      </w:r>
      <w:r w:rsidRPr="00F114D4">
        <w:rPr>
          <w:rFonts w:ascii="Times New Roman" w:hAnsi="Times New Roman" w:cs="Times New Roman"/>
          <w:sz w:val="28"/>
          <w:szCs w:val="28"/>
        </w:rPr>
        <w:t>программы:</w:t>
      </w:r>
    </w:p>
    <w:tbl>
      <w:tblPr>
        <w:tblStyle w:val="a5"/>
        <w:tblW w:w="0" w:type="auto"/>
        <w:tblLook w:val="01E0" w:firstRow="1" w:lastRow="1" w:firstColumn="1" w:lastColumn="1" w:noHBand="0" w:noVBand="0"/>
      </w:tblPr>
      <w:tblGrid>
        <w:gridCol w:w="4968"/>
        <w:gridCol w:w="4860"/>
      </w:tblGrid>
      <w:tr w:rsidR="004001A5" w:rsidRPr="00F114D4">
        <w:trPr>
          <w:trHeight w:val="551"/>
        </w:trPr>
        <w:tc>
          <w:tcPr>
            <w:tcW w:w="4968" w:type="dxa"/>
          </w:tcPr>
          <w:p w:rsidR="004001A5" w:rsidRPr="00F114D4" w:rsidRDefault="004001A5" w:rsidP="00187338">
            <w:pPr>
              <w:ind w:right="-108"/>
              <w:jc w:val="center"/>
              <w:rPr>
                <w:b/>
              </w:rPr>
            </w:pPr>
            <w:r w:rsidRPr="00F114D4">
              <w:rPr>
                <w:b/>
              </w:rPr>
              <w:t>Результат реализации муниципальной программы</w:t>
            </w:r>
          </w:p>
        </w:tc>
        <w:tc>
          <w:tcPr>
            <w:tcW w:w="4860" w:type="dxa"/>
          </w:tcPr>
          <w:p w:rsidR="004001A5" w:rsidRPr="00F114D4" w:rsidRDefault="004001A5" w:rsidP="00187338">
            <w:pPr>
              <w:ind w:right="-107"/>
              <w:jc w:val="center"/>
              <w:rPr>
                <w:b/>
              </w:rPr>
            </w:pPr>
            <w:r w:rsidRPr="00F114D4">
              <w:rPr>
                <w:b/>
              </w:rPr>
              <w:t>Значение критерия</w:t>
            </w:r>
          </w:p>
        </w:tc>
      </w:tr>
      <w:tr w:rsidR="004001A5" w:rsidRPr="0007545C">
        <w:trPr>
          <w:trHeight w:val="551"/>
        </w:trPr>
        <w:tc>
          <w:tcPr>
            <w:tcW w:w="4968" w:type="dxa"/>
            <w:vAlign w:val="center"/>
          </w:tcPr>
          <w:p w:rsidR="004001A5" w:rsidRPr="0007545C" w:rsidRDefault="004001A5" w:rsidP="00F114D4">
            <w:pPr>
              <w:ind w:right="639"/>
              <w:jc w:val="center"/>
              <w:rPr>
                <w:b/>
              </w:rPr>
            </w:pPr>
            <w:r w:rsidRPr="0007545C">
              <w:t>высокоэффективная</w:t>
            </w:r>
          </w:p>
        </w:tc>
        <w:tc>
          <w:tcPr>
            <w:tcW w:w="4860" w:type="dxa"/>
            <w:vAlign w:val="center"/>
          </w:tcPr>
          <w:p w:rsidR="004001A5" w:rsidRPr="0007545C" w:rsidRDefault="004001A5" w:rsidP="00F114D4">
            <w:pPr>
              <w:tabs>
                <w:tab w:val="left" w:pos="1152"/>
              </w:tabs>
              <w:ind w:right="-108"/>
              <w:jc w:val="center"/>
            </w:pPr>
            <w:r w:rsidRPr="0007545C">
              <w:t>1,2</w:t>
            </w:r>
          </w:p>
        </w:tc>
      </w:tr>
    </w:tbl>
    <w:p w:rsidR="004001A5" w:rsidRDefault="004001A5" w:rsidP="00031E85">
      <w:pPr>
        <w:tabs>
          <w:tab w:val="left" w:pos="9459"/>
        </w:tabs>
        <w:autoSpaceDE w:val="0"/>
        <w:autoSpaceDN w:val="0"/>
        <w:adjustRightInd w:val="0"/>
        <w:ind w:right="99"/>
        <w:jc w:val="center"/>
        <w:rPr>
          <w:b/>
          <w:sz w:val="28"/>
          <w:szCs w:val="28"/>
        </w:rPr>
      </w:pPr>
    </w:p>
    <w:p w:rsidR="00031E85" w:rsidRPr="00C442DA" w:rsidRDefault="00031E85" w:rsidP="00031E85">
      <w:pPr>
        <w:tabs>
          <w:tab w:val="left" w:pos="9459"/>
        </w:tabs>
        <w:autoSpaceDE w:val="0"/>
        <w:autoSpaceDN w:val="0"/>
        <w:adjustRightInd w:val="0"/>
        <w:ind w:right="99"/>
        <w:jc w:val="center"/>
        <w:outlineLvl w:val="0"/>
        <w:rPr>
          <w:b/>
          <w:sz w:val="28"/>
          <w:szCs w:val="28"/>
        </w:rPr>
      </w:pPr>
      <w:r w:rsidRPr="00C442DA">
        <w:rPr>
          <w:b/>
          <w:sz w:val="28"/>
          <w:szCs w:val="28"/>
        </w:rPr>
        <w:t>12. МП «Развитие физической культуры и спорта в городе Димитровграде Ульяновской области на 2016-2021 годы»</w:t>
      </w:r>
    </w:p>
    <w:p w:rsidR="00031E85" w:rsidRPr="00C442DA" w:rsidRDefault="00031E85" w:rsidP="00031E85">
      <w:pPr>
        <w:tabs>
          <w:tab w:val="left" w:pos="9459"/>
        </w:tabs>
        <w:autoSpaceDE w:val="0"/>
        <w:autoSpaceDN w:val="0"/>
        <w:adjustRightInd w:val="0"/>
        <w:ind w:right="99" w:firstLine="540"/>
        <w:jc w:val="both"/>
        <w:rPr>
          <w:b/>
          <w:sz w:val="28"/>
          <w:szCs w:val="28"/>
          <w:u w:val="single"/>
        </w:rPr>
      </w:pPr>
    </w:p>
    <w:p w:rsidR="00031E85" w:rsidRPr="00C442DA" w:rsidRDefault="00031E85" w:rsidP="00031E85">
      <w:pPr>
        <w:tabs>
          <w:tab w:val="left" w:pos="9360"/>
        </w:tabs>
        <w:suppressAutoHyphens/>
        <w:ind w:right="99"/>
        <w:jc w:val="both"/>
        <w:rPr>
          <w:sz w:val="28"/>
          <w:szCs w:val="28"/>
        </w:rPr>
      </w:pPr>
      <w:r w:rsidRPr="00C442DA">
        <w:rPr>
          <w:b/>
          <w:sz w:val="28"/>
          <w:szCs w:val="28"/>
          <w:u w:val="single"/>
        </w:rPr>
        <w:t>Разработчик муниципальной программы</w:t>
      </w:r>
      <w:r w:rsidRPr="00C442DA">
        <w:rPr>
          <w:b/>
          <w:sz w:val="28"/>
          <w:szCs w:val="28"/>
        </w:rPr>
        <w:t xml:space="preserve">: </w:t>
      </w:r>
      <w:r w:rsidRPr="00C442DA">
        <w:rPr>
          <w:sz w:val="28"/>
          <w:szCs w:val="28"/>
        </w:rPr>
        <w:t>Комитет по физической культуре и спорту.</w:t>
      </w:r>
    </w:p>
    <w:p w:rsidR="00031E85" w:rsidRPr="00C442DA" w:rsidRDefault="00031E85" w:rsidP="00031E85">
      <w:pPr>
        <w:ind w:right="99"/>
        <w:outlineLvl w:val="0"/>
        <w:rPr>
          <w:rFonts w:eastAsia="Calibri"/>
          <w:b/>
          <w:bCs/>
          <w:sz w:val="28"/>
          <w:szCs w:val="28"/>
        </w:rPr>
      </w:pPr>
      <w:r w:rsidRPr="00C442DA">
        <w:rPr>
          <w:rFonts w:eastAsia="Calibri"/>
          <w:b/>
          <w:bCs/>
          <w:sz w:val="28"/>
          <w:szCs w:val="28"/>
        </w:rPr>
        <w:t>Проект, реализуемый в рамках муниципальной программы:</w:t>
      </w:r>
    </w:p>
    <w:p w:rsidR="00031E85" w:rsidRPr="00C442DA" w:rsidRDefault="00031E85" w:rsidP="00031E85">
      <w:pPr>
        <w:tabs>
          <w:tab w:val="left" w:pos="9360"/>
        </w:tabs>
        <w:suppressAutoHyphens/>
        <w:ind w:right="99"/>
        <w:jc w:val="both"/>
        <w:outlineLvl w:val="0"/>
        <w:rPr>
          <w:sz w:val="28"/>
          <w:szCs w:val="28"/>
        </w:rPr>
      </w:pPr>
      <w:r w:rsidRPr="00C442DA">
        <w:rPr>
          <w:bCs/>
          <w:sz w:val="28"/>
          <w:szCs w:val="28"/>
        </w:rPr>
        <w:t>Региональный проект «Спорт – норма жизни».</w:t>
      </w:r>
    </w:p>
    <w:p w:rsidR="00031E85" w:rsidRPr="00C442DA" w:rsidRDefault="00031E85" w:rsidP="00031E85">
      <w:pPr>
        <w:tabs>
          <w:tab w:val="left" w:pos="9360"/>
        </w:tabs>
        <w:suppressAutoHyphens/>
        <w:ind w:right="99"/>
        <w:jc w:val="both"/>
        <w:rPr>
          <w:sz w:val="28"/>
          <w:szCs w:val="28"/>
        </w:rPr>
      </w:pPr>
    </w:p>
    <w:p w:rsidR="00031E85" w:rsidRPr="00C442DA" w:rsidRDefault="00031E85" w:rsidP="00031E85">
      <w:pPr>
        <w:ind w:right="99"/>
      </w:pPr>
      <w:r w:rsidRPr="00C442DA">
        <w:rPr>
          <w:sz w:val="28"/>
          <w:szCs w:val="28"/>
        </w:rPr>
        <w:t>Финансовое обеспечение в отчётном периоде, тыс.руб.:</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178"/>
        <w:gridCol w:w="3122"/>
      </w:tblGrid>
      <w:tr w:rsidR="00031E85" w:rsidRPr="00C442DA">
        <w:trPr>
          <w:trHeight w:val="275"/>
        </w:trPr>
        <w:tc>
          <w:tcPr>
            <w:tcW w:w="3420" w:type="dxa"/>
            <w:vAlign w:val="center"/>
          </w:tcPr>
          <w:p w:rsidR="00031E85" w:rsidRPr="00C442DA" w:rsidRDefault="008E1A2D" w:rsidP="00031E85">
            <w:pPr>
              <w:pStyle w:val="ConsPlusNormal"/>
              <w:ind w:right="99"/>
              <w:jc w:val="center"/>
              <w:rPr>
                <w:b/>
                <w:szCs w:val="24"/>
              </w:rPr>
            </w:pPr>
            <w:r w:rsidRPr="00C442DA">
              <w:rPr>
                <w:b/>
                <w:bCs/>
              </w:rPr>
              <w:t>Источники финансирования</w:t>
            </w:r>
          </w:p>
        </w:tc>
        <w:tc>
          <w:tcPr>
            <w:tcW w:w="3178" w:type="dxa"/>
            <w:vAlign w:val="center"/>
          </w:tcPr>
          <w:p w:rsidR="00031E85" w:rsidRPr="00C442DA" w:rsidRDefault="00031E85" w:rsidP="00031E85">
            <w:pPr>
              <w:pStyle w:val="ConsPlusNormal"/>
              <w:ind w:right="99"/>
              <w:jc w:val="center"/>
              <w:rPr>
                <w:b/>
                <w:szCs w:val="24"/>
              </w:rPr>
            </w:pPr>
            <w:r w:rsidRPr="00C442DA">
              <w:rPr>
                <w:b/>
                <w:szCs w:val="24"/>
              </w:rPr>
              <w:t>План по бюджету</w:t>
            </w:r>
          </w:p>
        </w:tc>
        <w:tc>
          <w:tcPr>
            <w:tcW w:w="3122" w:type="dxa"/>
            <w:vAlign w:val="center"/>
          </w:tcPr>
          <w:p w:rsidR="00031E85" w:rsidRPr="00C442DA" w:rsidRDefault="00031E85" w:rsidP="00031E85">
            <w:pPr>
              <w:pStyle w:val="ConsPlusNormal"/>
              <w:ind w:right="99"/>
              <w:jc w:val="center"/>
              <w:rPr>
                <w:b/>
                <w:szCs w:val="24"/>
              </w:rPr>
            </w:pPr>
            <w:r w:rsidRPr="00C442DA">
              <w:rPr>
                <w:b/>
                <w:szCs w:val="24"/>
              </w:rPr>
              <w:t>Профинансировано</w:t>
            </w:r>
          </w:p>
        </w:tc>
      </w:tr>
      <w:tr w:rsidR="00031E85" w:rsidRPr="00C442DA">
        <w:trPr>
          <w:trHeight w:val="276"/>
        </w:trPr>
        <w:tc>
          <w:tcPr>
            <w:tcW w:w="3420" w:type="dxa"/>
          </w:tcPr>
          <w:p w:rsidR="00031E85" w:rsidRPr="00C442DA" w:rsidRDefault="00031E85" w:rsidP="00031E85">
            <w:pPr>
              <w:pStyle w:val="ConsPlusNormal"/>
              <w:ind w:right="99"/>
              <w:rPr>
                <w:szCs w:val="24"/>
              </w:rPr>
            </w:pPr>
            <w:r w:rsidRPr="00C442DA">
              <w:rPr>
                <w:szCs w:val="24"/>
              </w:rPr>
              <w:t>Всего, в том числе из:</w:t>
            </w:r>
          </w:p>
        </w:tc>
        <w:tc>
          <w:tcPr>
            <w:tcW w:w="3178" w:type="dxa"/>
            <w:vAlign w:val="bottom"/>
          </w:tcPr>
          <w:p w:rsidR="00C31E98" w:rsidRPr="00C442DA" w:rsidRDefault="00C31E98" w:rsidP="00031E85">
            <w:pPr>
              <w:jc w:val="center"/>
              <w:rPr>
                <w:b/>
              </w:rPr>
            </w:pPr>
            <w:r w:rsidRPr="00C442DA">
              <w:rPr>
                <w:b/>
              </w:rPr>
              <w:t>78 262,76952</w:t>
            </w:r>
          </w:p>
        </w:tc>
        <w:tc>
          <w:tcPr>
            <w:tcW w:w="3122" w:type="dxa"/>
            <w:shd w:val="clear" w:color="auto" w:fill="auto"/>
            <w:vAlign w:val="bottom"/>
          </w:tcPr>
          <w:p w:rsidR="00031E85" w:rsidRPr="00C442DA" w:rsidRDefault="00C31E98" w:rsidP="00031E85">
            <w:pPr>
              <w:jc w:val="center"/>
              <w:rPr>
                <w:b/>
              </w:rPr>
            </w:pPr>
            <w:r w:rsidRPr="00C442DA">
              <w:rPr>
                <w:b/>
              </w:rPr>
              <w:t>76 742,68514</w:t>
            </w:r>
          </w:p>
        </w:tc>
      </w:tr>
      <w:tr w:rsidR="00031E85" w:rsidRPr="00C442DA">
        <w:trPr>
          <w:trHeight w:val="275"/>
        </w:trPr>
        <w:tc>
          <w:tcPr>
            <w:tcW w:w="3420" w:type="dxa"/>
          </w:tcPr>
          <w:p w:rsidR="00031E85" w:rsidRPr="00C442DA" w:rsidRDefault="00031E85" w:rsidP="00031E85">
            <w:pPr>
              <w:pStyle w:val="ConsPlusNormal"/>
              <w:ind w:right="99"/>
              <w:rPr>
                <w:szCs w:val="24"/>
              </w:rPr>
            </w:pPr>
            <w:r w:rsidRPr="00C442DA">
              <w:rPr>
                <w:szCs w:val="24"/>
              </w:rPr>
              <w:t>Бюджета города</w:t>
            </w:r>
          </w:p>
        </w:tc>
        <w:tc>
          <w:tcPr>
            <w:tcW w:w="3178" w:type="dxa"/>
          </w:tcPr>
          <w:p w:rsidR="00031E85" w:rsidRPr="00C442DA" w:rsidRDefault="00C31E98" w:rsidP="00031E85">
            <w:pPr>
              <w:jc w:val="center"/>
            </w:pPr>
            <w:r w:rsidRPr="00C442DA">
              <w:t>74 065,26952</w:t>
            </w:r>
          </w:p>
        </w:tc>
        <w:tc>
          <w:tcPr>
            <w:tcW w:w="3122" w:type="dxa"/>
            <w:shd w:val="clear" w:color="auto" w:fill="auto"/>
            <w:vAlign w:val="bottom"/>
          </w:tcPr>
          <w:p w:rsidR="00031E85" w:rsidRPr="00C442DA" w:rsidRDefault="00C31E98" w:rsidP="00031E85">
            <w:pPr>
              <w:jc w:val="center"/>
            </w:pPr>
            <w:r w:rsidRPr="00C442DA">
              <w:t>72 643,00224</w:t>
            </w:r>
          </w:p>
        </w:tc>
      </w:tr>
      <w:tr w:rsidR="00031E85" w:rsidRPr="00C442DA">
        <w:trPr>
          <w:trHeight w:val="276"/>
        </w:trPr>
        <w:tc>
          <w:tcPr>
            <w:tcW w:w="3420" w:type="dxa"/>
          </w:tcPr>
          <w:p w:rsidR="00031E85" w:rsidRPr="00C442DA" w:rsidRDefault="00031E85" w:rsidP="00031E85">
            <w:pPr>
              <w:pStyle w:val="ConsPlusNormal"/>
              <w:ind w:right="99"/>
              <w:rPr>
                <w:szCs w:val="24"/>
              </w:rPr>
            </w:pPr>
            <w:r w:rsidRPr="00C442DA">
              <w:rPr>
                <w:szCs w:val="24"/>
              </w:rPr>
              <w:t xml:space="preserve">Областного бюджета </w:t>
            </w:r>
          </w:p>
        </w:tc>
        <w:tc>
          <w:tcPr>
            <w:tcW w:w="3178" w:type="dxa"/>
          </w:tcPr>
          <w:p w:rsidR="00C31E98" w:rsidRPr="00C442DA" w:rsidRDefault="00C31E98" w:rsidP="00C31E98">
            <w:pPr>
              <w:jc w:val="center"/>
            </w:pPr>
            <w:r w:rsidRPr="00C442DA">
              <w:t>3 787,50000</w:t>
            </w:r>
          </w:p>
        </w:tc>
        <w:tc>
          <w:tcPr>
            <w:tcW w:w="3122" w:type="dxa"/>
            <w:shd w:val="clear" w:color="auto" w:fill="auto"/>
          </w:tcPr>
          <w:p w:rsidR="00031E85" w:rsidRPr="00C442DA" w:rsidRDefault="00C31E98" w:rsidP="00031E85">
            <w:pPr>
              <w:ind w:right="99"/>
              <w:jc w:val="center"/>
            </w:pPr>
            <w:r w:rsidRPr="00C442DA">
              <w:t>3 689,94337</w:t>
            </w:r>
          </w:p>
        </w:tc>
      </w:tr>
      <w:tr w:rsidR="00031E85" w:rsidRPr="00C442DA">
        <w:trPr>
          <w:trHeight w:val="275"/>
        </w:trPr>
        <w:tc>
          <w:tcPr>
            <w:tcW w:w="3420" w:type="dxa"/>
          </w:tcPr>
          <w:p w:rsidR="00031E85" w:rsidRPr="00C442DA" w:rsidRDefault="00031E85" w:rsidP="00031E85">
            <w:pPr>
              <w:pStyle w:val="ConsPlusNormal"/>
              <w:ind w:right="99"/>
              <w:rPr>
                <w:szCs w:val="24"/>
              </w:rPr>
            </w:pPr>
            <w:r w:rsidRPr="00C442DA">
              <w:rPr>
                <w:szCs w:val="24"/>
              </w:rPr>
              <w:t xml:space="preserve">Федерального бюджета </w:t>
            </w:r>
          </w:p>
        </w:tc>
        <w:tc>
          <w:tcPr>
            <w:tcW w:w="3178" w:type="dxa"/>
          </w:tcPr>
          <w:p w:rsidR="00031E85" w:rsidRPr="00C442DA" w:rsidRDefault="00031E85" w:rsidP="00031E85">
            <w:pPr>
              <w:jc w:val="center"/>
            </w:pPr>
            <w:r w:rsidRPr="00C442DA">
              <w:t>410,00</w:t>
            </w:r>
          </w:p>
        </w:tc>
        <w:tc>
          <w:tcPr>
            <w:tcW w:w="3122" w:type="dxa"/>
            <w:shd w:val="clear" w:color="auto" w:fill="auto"/>
            <w:vAlign w:val="bottom"/>
          </w:tcPr>
          <w:p w:rsidR="00031E85" w:rsidRPr="00C442DA" w:rsidRDefault="00C31E98" w:rsidP="00031E85">
            <w:pPr>
              <w:ind w:right="99"/>
              <w:jc w:val="center"/>
            </w:pPr>
            <w:r w:rsidRPr="00C442DA">
              <w:t>409,73953</w:t>
            </w:r>
          </w:p>
        </w:tc>
      </w:tr>
      <w:tr w:rsidR="00031E85" w:rsidRPr="00C442DA">
        <w:trPr>
          <w:trHeight w:val="276"/>
        </w:trPr>
        <w:tc>
          <w:tcPr>
            <w:tcW w:w="3420" w:type="dxa"/>
          </w:tcPr>
          <w:p w:rsidR="00031E85" w:rsidRPr="00C442DA" w:rsidRDefault="00031E85" w:rsidP="00031E85">
            <w:pPr>
              <w:pStyle w:val="ConsPlusNormal"/>
              <w:ind w:right="99"/>
              <w:rPr>
                <w:szCs w:val="24"/>
              </w:rPr>
            </w:pPr>
            <w:r w:rsidRPr="00C442DA">
              <w:rPr>
                <w:szCs w:val="24"/>
              </w:rPr>
              <w:t xml:space="preserve">Других источников </w:t>
            </w:r>
          </w:p>
        </w:tc>
        <w:tc>
          <w:tcPr>
            <w:tcW w:w="3178" w:type="dxa"/>
          </w:tcPr>
          <w:p w:rsidR="00031E85" w:rsidRPr="00C442DA" w:rsidRDefault="00031E85" w:rsidP="00031E85">
            <w:pPr>
              <w:ind w:right="99"/>
              <w:jc w:val="center"/>
            </w:pPr>
            <w:r w:rsidRPr="00C442DA">
              <w:t>0,00</w:t>
            </w:r>
          </w:p>
        </w:tc>
        <w:tc>
          <w:tcPr>
            <w:tcW w:w="3122" w:type="dxa"/>
          </w:tcPr>
          <w:p w:rsidR="00031E85" w:rsidRPr="00C442DA" w:rsidRDefault="00031E85" w:rsidP="00031E85">
            <w:pPr>
              <w:snapToGrid w:val="0"/>
              <w:ind w:right="99"/>
              <w:jc w:val="center"/>
            </w:pPr>
            <w:r w:rsidRPr="00C442DA">
              <w:t>0,00</w:t>
            </w:r>
          </w:p>
        </w:tc>
      </w:tr>
    </w:tbl>
    <w:p w:rsidR="00031E85" w:rsidRDefault="00031E85" w:rsidP="00031E85">
      <w:pPr>
        <w:ind w:right="99"/>
        <w:jc w:val="both"/>
        <w:rPr>
          <w:sz w:val="28"/>
          <w:szCs w:val="28"/>
        </w:rPr>
      </w:pPr>
    </w:p>
    <w:p w:rsidR="00031E85" w:rsidRPr="00387A30" w:rsidRDefault="00031E85" w:rsidP="00031E85">
      <w:pPr>
        <w:ind w:right="99"/>
        <w:jc w:val="both"/>
        <w:rPr>
          <w:sz w:val="28"/>
          <w:szCs w:val="28"/>
        </w:rPr>
      </w:pPr>
      <w:r w:rsidRPr="00387A30">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364"/>
        <w:gridCol w:w="2231"/>
        <w:gridCol w:w="4140"/>
      </w:tblGrid>
      <w:tr w:rsidR="00031E85" w:rsidRPr="00C31E98">
        <w:trPr>
          <w:trHeight w:val="765"/>
        </w:trPr>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C442DA" w:rsidRDefault="00031E85" w:rsidP="00031E85">
            <w:pPr>
              <w:ind w:right="99"/>
              <w:jc w:val="center"/>
              <w:rPr>
                <w:b/>
              </w:rPr>
            </w:pPr>
            <w:r w:rsidRPr="00C442DA">
              <w:rPr>
                <w:b/>
              </w:rPr>
              <w:t>Наименование мероприятия</w:t>
            </w:r>
          </w:p>
        </w:tc>
        <w:tc>
          <w:tcPr>
            <w:tcW w:w="2051" w:type="dxa"/>
            <w:tcBorders>
              <w:top w:val="single" w:sz="4" w:space="0" w:color="auto"/>
              <w:left w:val="nil"/>
              <w:bottom w:val="single" w:sz="4" w:space="0" w:color="auto"/>
              <w:right w:val="nil"/>
            </w:tcBorders>
            <w:shd w:val="clear" w:color="auto" w:fill="auto"/>
            <w:noWrap/>
            <w:vAlign w:val="center"/>
          </w:tcPr>
          <w:p w:rsidR="00031E85" w:rsidRPr="00C442DA" w:rsidRDefault="00031E85" w:rsidP="00031E85">
            <w:pPr>
              <w:ind w:right="99"/>
              <w:jc w:val="center"/>
              <w:rPr>
                <w:b/>
              </w:rPr>
            </w:pPr>
            <w:r w:rsidRPr="00C442DA">
              <w:rPr>
                <w:b/>
              </w:rPr>
              <w:t>Объем финансирования, тыс.руб.</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442DA" w:rsidRDefault="00031E85" w:rsidP="00031E85">
            <w:pPr>
              <w:ind w:right="99"/>
              <w:jc w:val="center"/>
              <w:rPr>
                <w:b/>
              </w:rPr>
            </w:pPr>
            <w:r w:rsidRPr="00C442DA">
              <w:rPr>
                <w:b/>
              </w:rPr>
              <w:t>Результат</w:t>
            </w:r>
          </w:p>
        </w:tc>
      </w:tr>
      <w:tr w:rsidR="00031E85"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C442DA" w:rsidRDefault="00031E85" w:rsidP="00031E85">
            <w:pPr>
              <w:ind w:right="99"/>
            </w:pPr>
            <w:r w:rsidRPr="00C442DA">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общественно-значимых мероприятий</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C31E98" w:rsidP="00031E85">
            <w:pPr>
              <w:ind w:right="99"/>
              <w:jc w:val="center"/>
            </w:pPr>
            <w:r w:rsidRPr="00C442DA">
              <w:t>758,98817</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031E85" w:rsidP="00031E85">
            <w:pPr>
              <w:ind w:right="99" w:firstLine="72"/>
              <w:jc w:val="both"/>
            </w:pPr>
            <w:r w:rsidRPr="00C442DA">
              <w:t xml:space="preserve">Проведено </w:t>
            </w:r>
            <w:r w:rsidR="00212FDF" w:rsidRPr="00C442DA">
              <w:t>84</w:t>
            </w:r>
            <w:r w:rsidRPr="00C442DA">
              <w:t xml:space="preserve"> спортивно -массовых мероприятий (</w:t>
            </w:r>
            <w:r w:rsidR="00212FDF" w:rsidRPr="00C442DA">
              <w:t>74</w:t>
            </w:r>
            <w:r w:rsidRPr="00C442DA">
              <w:t xml:space="preserve"> городских, </w:t>
            </w:r>
            <w:r w:rsidR="00212FDF" w:rsidRPr="00C442DA">
              <w:t>10</w:t>
            </w:r>
            <w:r w:rsidRPr="00C442DA">
              <w:t xml:space="preserve"> областных).</w:t>
            </w:r>
          </w:p>
          <w:p w:rsidR="00031E85" w:rsidRPr="00C442DA" w:rsidRDefault="00031E85" w:rsidP="00031E85">
            <w:pPr>
              <w:ind w:right="99" w:firstLine="72"/>
              <w:jc w:val="both"/>
            </w:pPr>
            <w:r w:rsidRPr="00C442DA">
              <w:t xml:space="preserve">Количество действующих спортсменов – </w:t>
            </w:r>
            <w:r w:rsidR="00212FDF" w:rsidRPr="00C442DA">
              <w:t>8500</w:t>
            </w:r>
            <w:r w:rsidRPr="00C442DA">
              <w:t xml:space="preserve"> человек.</w:t>
            </w:r>
          </w:p>
        </w:tc>
      </w:tr>
      <w:tr w:rsidR="00031E85"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1E85" w:rsidRPr="00C442DA" w:rsidRDefault="00031E85" w:rsidP="00031E85">
            <w:pPr>
              <w:ind w:right="99"/>
            </w:pPr>
            <w:r w:rsidRPr="00C442DA">
              <w:t xml:space="preserve">Обеспечение оказания муниципальных услуг населению в сфере физической культуры и </w:t>
            </w:r>
            <w:r w:rsidRPr="00C442DA">
              <w:lastRenderedPageBreak/>
              <w:t>спорта, в том числе:</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212FDF" w:rsidP="00031E85">
            <w:pPr>
              <w:ind w:right="99"/>
              <w:jc w:val="center"/>
            </w:pPr>
            <w:r w:rsidRPr="00C442DA">
              <w:lastRenderedPageBreak/>
              <w:t>58714,51229</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442DA" w:rsidRDefault="00031E85" w:rsidP="00031E85">
            <w:pPr>
              <w:ind w:right="99" w:firstLine="72"/>
            </w:pPr>
            <w:r w:rsidRPr="00C442DA">
              <w:t xml:space="preserve">Общее количество потребителей муниципальных услуг – </w:t>
            </w:r>
            <w:r w:rsidR="00212FDF" w:rsidRPr="00C442DA">
              <w:t xml:space="preserve">13901 </w:t>
            </w:r>
            <w:r w:rsidRPr="00C442DA">
              <w:t xml:space="preserve">человек. </w:t>
            </w:r>
          </w:p>
          <w:p w:rsidR="00031E85" w:rsidRPr="00C442DA" w:rsidRDefault="00031E85" w:rsidP="00031E85">
            <w:pPr>
              <w:ind w:right="99" w:firstLine="72"/>
            </w:pPr>
            <w:r w:rsidRPr="00C442DA">
              <w:t xml:space="preserve">Доля жителей города, </w:t>
            </w:r>
            <w:r w:rsidRPr="00C442DA">
              <w:lastRenderedPageBreak/>
              <w:t>систематически занимающихся физической культурой и спортом, составляет 4</w:t>
            </w:r>
            <w:r w:rsidR="00212FDF" w:rsidRPr="00C442DA">
              <w:t>3</w:t>
            </w:r>
            <w:r w:rsidRPr="00C442DA">
              <w:t>,</w:t>
            </w:r>
            <w:r w:rsidR="00212FDF" w:rsidRPr="00C442DA">
              <w:t>4</w:t>
            </w:r>
            <w:r w:rsidRPr="00C442DA">
              <w:t xml:space="preserve"> %.</w:t>
            </w:r>
          </w:p>
        </w:tc>
      </w:tr>
      <w:tr w:rsidR="00031E85"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Default="00031E85" w:rsidP="00031E85">
            <w:pPr>
              <w:ind w:right="99"/>
            </w:pPr>
            <w:r w:rsidRPr="00C442DA">
              <w:lastRenderedPageBreak/>
              <w:t> -субсидии на финансовое обеспечение муниципального задания на оказание муниципальных услуг (выполнение работ) муниципальными бюджетными учреждениями города Димитровграда Ульяновской области</w:t>
            </w:r>
          </w:p>
          <w:p w:rsidR="00F114D4" w:rsidRPr="00C442DA" w:rsidRDefault="00F114D4" w:rsidP="00031E85">
            <w:pPr>
              <w:ind w:right="99"/>
            </w:pP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212FDF" w:rsidP="00031E85">
            <w:pPr>
              <w:ind w:right="99"/>
              <w:jc w:val="center"/>
            </w:pPr>
            <w:r w:rsidRPr="00C442DA">
              <w:t>37941,07148</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031E85" w:rsidP="00031E85">
            <w:pPr>
              <w:ind w:right="99" w:firstLine="72"/>
            </w:pPr>
            <w:r w:rsidRPr="00C442DA">
              <w:t xml:space="preserve">Мероприятие </w:t>
            </w:r>
            <w:r w:rsidR="00212FDF" w:rsidRPr="00C442DA">
              <w:t>выполнено.</w:t>
            </w:r>
          </w:p>
        </w:tc>
      </w:tr>
      <w:tr w:rsidR="00031E85"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C442DA" w:rsidRDefault="00031E85" w:rsidP="00031E85">
            <w:pPr>
              <w:ind w:right="99"/>
            </w:pPr>
            <w:r w:rsidRPr="00C442DA">
              <w:t> -субсидии на финансовое обеспечение муниципального задания на оказание муниципальных услуг (выполнение работ) муниципальными автономными учреждениями города Димитровграда Ульяновской области</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212FDF" w:rsidP="00031E85">
            <w:pPr>
              <w:ind w:right="99"/>
              <w:jc w:val="center"/>
            </w:pPr>
            <w:r w:rsidRPr="00C442DA">
              <w:t>20773,44081</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031E85" w:rsidP="00031E85">
            <w:pPr>
              <w:ind w:right="99" w:firstLine="72"/>
            </w:pPr>
            <w:r w:rsidRPr="00C442DA">
              <w:t xml:space="preserve">Мероприятие </w:t>
            </w:r>
            <w:r w:rsidR="00212FDF" w:rsidRPr="00C442DA">
              <w:t>выполнено.</w:t>
            </w:r>
          </w:p>
        </w:tc>
      </w:tr>
      <w:tr w:rsidR="00031E85"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Default="00031E85" w:rsidP="00031E85">
            <w:pPr>
              <w:ind w:right="99"/>
            </w:pPr>
            <w:r w:rsidRPr="00C442DA">
              <w:t>Обеспечение деятельности казенных учреждений</w:t>
            </w:r>
          </w:p>
          <w:p w:rsidR="00F114D4" w:rsidRPr="00C442DA" w:rsidRDefault="00F114D4" w:rsidP="00031E85">
            <w:pPr>
              <w:ind w:right="99"/>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442DA" w:rsidRDefault="00212FDF" w:rsidP="00031E85">
            <w:pPr>
              <w:ind w:right="99"/>
              <w:jc w:val="center"/>
            </w:pPr>
            <w:r w:rsidRPr="00C442DA">
              <w:t>10533,62684</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442DA" w:rsidRDefault="00031E85" w:rsidP="00031E85">
            <w:pPr>
              <w:ind w:right="99" w:firstLine="72"/>
            </w:pPr>
            <w:r w:rsidRPr="00C442DA">
              <w:t xml:space="preserve">Мероприятие </w:t>
            </w:r>
            <w:r w:rsidR="00212FDF" w:rsidRPr="00C442DA">
              <w:t>выполнено.</w:t>
            </w:r>
          </w:p>
        </w:tc>
      </w:tr>
      <w:tr w:rsidR="00031E85"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1E85" w:rsidRPr="00C442DA" w:rsidRDefault="00031E85" w:rsidP="00031E85">
            <w:pPr>
              <w:pStyle w:val="ConsPlusNormal"/>
              <w:ind w:right="99"/>
              <w:rPr>
                <w:bCs/>
                <w:szCs w:val="24"/>
              </w:rPr>
            </w:pPr>
            <w:r w:rsidRPr="00C442DA">
              <w:rPr>
                <w:b/>
                <w:szCs w:val="24"/>
              </w:rPr>
              <w:t>«Реализация регионального проекта «Спорт – норма жизни»</w:t>
            </w:r>
            <w:r w:rsidRPr="00C442DA">
              <w:rPr>
                <w:szCs w:val="24"/>
              </w:rPr>
              <w:t>, направленного на достижение соответствующих результ</w:t>
            </w:r>
            <w:r w:rsidRPr="00C442DA">
              <w:rPr>
                <w:szCs w:val="24"/>
              </w:rPr>
              <w:t>а</w:t>
            </w:r>
            <w:r w:rsidRPr="00C442DA">
              <w:rPr>
                <w:szCs w:val="24"/>
              </w:rPr>
              <w:t>тов реализации федерального проекта «Спорт – норма жизни»:</w:t>
            </w:r>
          </w:p>
          <w:p w:rsidR="00031E85" w:rsidRPr="00C442DA" w:rsidRDefault="00031E85" w:rsidP="00031E85">
            <w:pPr>
              <w:ind w:right="99"/>
            </w:pPr>
            <w:r w:rsidRPr="00C442DA">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031E85" w:rsidP="00031E85">
            <w:pPr>
              <w:ind w:right="99"/>
              <w:jc w:val="center"/>
            </w:pPr>
          </w:p>
          <w:p w:rsidR="00212FDF" w:rsidRPr="00C442DA" w:rsidRDefault="00212FDF" w:rsidP="00031E85">
            <w:pPr>
              <w:ind w:right="99"/>
              <w:jc w:val="center"/>
            </w:pPr>
          </w:p>
          <w:p w:rsidR="00212FDF" w:rsidRPr="00C442DA" w:rsidRDefault="00212FDF" w:rsidP="00031E85">
            <w:pPr>
              <w:ind w:right="99"/>
              <w:jc w:val="center"/>
            </w:pPr>
          </w:p>
          <w:p w:rsidR="00212FDF" w:rsidRPr="00C442DA" w:rsidRDefault="00212FDF" w:rsidP="00031E85">
            <w:pPr>
              <w:ind w:right="99"/>
              <w:jc w:val="center"/>
            </w:pPr>
          </w:p>
          <w:p w:rsidR="00212FDF" w:rsidRPr="00C442DA" w:rsidRDefault="00212FDF" w:rsidP="00031E85">
            <w:pPr>
              <w:ind w:right="99"/>
              <w:jc w:val="center"/>
            </w:pPr>
          </w:p>
          <w:p w:rsidR="00212FDF" w:rsidRPr="00C442DA" w:rsidRDefault="00212FDF" w:rsidP="00031E85">
            <w:pPr>
              <w:ind w:right="99"/>
              <w:jc w:val="center"/>
            </w:pPr>
          </w:p>
          <w:p w:rsidR="00212FDF" w:rsidRPr="00C442DA" w:rsidRDefault="00212FDF" w:rsidP="00031E85">
            <w:pPr>
              <w:ind w:right="99"/>
              <w:jc w:val="center"/>
            </w:pPr>
          </w:p>
          <w:p w:rsidR="00212FDF" w:rsidRPr="00C442DA" w:rsidRDefault="00212FDF" w:rsidP="00031E85">
            <w:pPr>
              <w:ind w:right="99"/>
              <w:jc w:val="center"/>
            </w:pPr>
          </w:p>
          <w:p w:rsidR="00212FDF" w:rsidRPr="00C442DA" w:rsidRDefault="00212FDF" w:rsidP="00031E85">
            <w:pPr>
              <w:ind w:right="99"/>
              <w:jc w:val="center"/>
            </w:pPr>
            <w:r w:rsidRPr="00C442DA">
              <w:t>525,98200</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C442DA" w:rsidRDefault="00031E85" w:rsidP="00031E85">
            <w:pPr>
              <w:pStyle w:val="ConsPlusNormal"/>
              <w:ind w:right="72" w:firstLine="252"/>
              <w:jc w:val="both"/>
              <w:rPr>
                <w:bCs/>
                <w:szCs w:val="24"/>
              </w:rPr>
            </w:pPr>
            <w:r w:rsidRPr="00C442DA">
              <w:rPr>
                <w:bCs/>
                <w:szCs w:val="24"/>
              </w:rPr>
              <w:t xml:space="preserve">Средства направлены на адресную финансовую поддержку спортивных организаций, осуществляющих подготовку спортивного резерва для сборных команд Российской Федерации, а именно МКУ СШ «Нейтрон и МБУ СШ  г. Димитровграда им. Ж.Б.Лобановой. </w:t>
            </w:r>
          </w:p>
          <w:p w:rsidR="00031E85" w:rsidRPr="00C442DA" w:rsidRDefault="00031E85" w:rsidP="00031E85">
            <w:pPr>
              <w:pStyle w:val="ConsPlusNormal"/>
              <w:ind w:right="72"/>
              <w:jc w:val="both"/>
              <w:rPr>
                <w:bCs/>
                <w:szCs w:val="24"/>
              </w:rPr>
            </w:pPr>
            <w:r w:rsidRPr="00C442DA">
              <w:rPr>
                <w:szCs w:val="24"/>
              </w:rPr>
              <w:t xml:space="preserve">Заключены договоры с ООО «Экипировочный центр», ИП Каштанов А.Н., ООО «Ривал», ООО «СОН», ООО «Фристайл» и ИП Безбородова А.А. </w:t>
            </w:r>
            <w:r w:rsidRPr="00C442DA">
              <w:rPr>
                <w:bCs/>
                <w:szCs w:val="24"/>
              </w:rPr>
              <w:t xml:space="preserve">на общую сумму 525,982 тыс. руб. </w:t>
            </w:r>
            <w:r w:rsidR="00212FDF" w:rsidRPr="00C442DA">
              <w:rPr>
                <w:bCs/>
                <w:szCs w:val="24"/>
              </w:rPr>
              <w:t xml:space="preserve">Приобретена спортивная </w:t>
            </w:r>
            <w:r w:rsidR="000B0037" w:rsidRPr="00C442DA">
              <w:rPr>
                <w:bCs/>
                <w:szCs w:val="24"/>
              </w:rPr>
              <w:t>экипировка и инвентарь.</w:t>
            </w:r>
          </w:p>
        </w:tc>
      </w:tr>
      <w:tr w:rsidR="00031E85"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Default="00031E85" w:rsidP="00031E85">
            <w:pPr>
              <w:ind w:right="99"/>
            </w:pPr>
            <w:r w:rsidRPr="00C442DA">
              <w:t>«Обеспечение деятельности Комитета по физической культуре и спорту»</w:t>
            </w:r>
          </w:p>
          <w:p w:rsidR="00F114D4" w:rsidRPr="00C442DA" w:rsidRDefault="00F114D4" w:rsidP="00031E85">
            <w:pPr>
              <w:ind w:right="99"/>
            </w:pP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7F112D" w:rsidP="00031E85">
            <w:pPr>
              <w:ind w:right="99"/>
              <w:jc w:val="center"/>
            </w:pPr>
            <w:r w:rsidRPr="00C442DA">
              <w:t>6029,55084</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031E85" w:rsidRPr="00C442DA" w:rsidRDefault="00031E85" w:rsidP="00031E85">
            <w:pPr>
              <w:ind w:right="99" w:firstLine="72"/>
            </w:pPr>
            <w:r w:rsidRPr="00C442DA">
              <w:t xml:space="preserve">Доход от оказания платных услуг составил </w:t>
            </w:r>
            <w:r w:rsidR="007F112D" w:rsidRPr="00C442DA">
              <w:t>6334,8 тыс.</w:t>
            </w:r>
            <w:r w:rsidRPr="00C442DA">
              <w:t xml:space="preserve"> руб.</w:t>
            </w:r>
          </w:p>
        </w:tc>
      </w:tr>
      <w:tr w:rsidR="007F112D" w:rsidRPr="00F57E8A">
        <w:trPr>
          <w:trHeight w:val="59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F112D" w:rsidRPr="00C442DA" w:rsidRDefault="007F112D" w:rsidP="00FC3E8D">
            <w:pPr>
              <w:ind w:right="99"/>
            </w:pPr>
            <w:r w:rsidRPr="00C442DA">
              <w:t xml:space="preserve">«Развитие материально-технической базы для занятий физической культурой и спортом»-проведение текущего ремонта спортивных сооружений </w:t>
            </w:r>
          </w:p>
        </w:tc>
        <w:tc>
          <w:tcPr>
            <w:tcW w:w="2051" w:type="dxa"/>
            <w:tcBorders>
              <w:top w:val="single" w:sz="4" w:space="0" w:color="auto"/>
              <w:left w:val="single" w:sz="4" w:space="0" w:color="auto"/>
              <w:bottom w:val="single" w:sz="4" w:space="0" w:color="auto"/>
              <w:right w:val="single" w:sz="4" w:space="0" w:color="auto"/>
            </w:tcBorders>
            <w:shd w:val="clear" w:color="auto" w:fill="auto"/>
            <w:noWrap/>
          </w:tcPr>
          <w:p w:rsidR="007F112D" w:rsidRPr="00C442DA" w:rsidRDefault="007F112D" w:rsidP="00387A30">
            <w:pPr>
              <w:jc w:val="center"/>
            </w:pPr>
            <w:r w:rsidRPr="00C442DA">
              <w:t>180,02500</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7F112D" w:rsidRPr="00C442DA" w:rsidRDefault="00FC3E8D" w:rsidP="00FC3E8D">
            <w:pPr>
              <w:ind w:right="99" w:firstLine="72"/>
              <w:jc w:val="both"/>
            </w:pPr>
            <w:r w:rsidRPr="00C442DA">
              <w:t xml:space="preserve">Приобретено спортивно-технологическое оборудование для модернизации футбольного поля с искусственным покрытием, а также легкоатлетических беговых дорожек и другого оборудования с последующим выполнением строительно-монтажных работ. Модернизацию стадиона  </w:t>
            </w:r>
            <w:r w:rsidRPr="00C442DA">
              <w:lastRenderedPageBreak/>
              <w:t>планируется завершить в 2021 году.</w:t>
            </w:r>
          </w:p>
        </w:tc>
      </w:tr>
    </w:tbl>
    <w:p w:rsidR="00FF3E49" w:rsidRDefault="00FF3E49" w:rsidP="00FF3E49">
      <w:pPr>
        <w:pStyle w:val="ConsPlusNonformat"/>
        <w:widowControl/>
        <w:ind w:right="639"/>
        <w:jc w:val="both"/>
        <w:rPr>
          <w:rFonts w:ascii="Times New Roman" w:hAnsi="Times New Roman" w:cs="Times New Roman"/>
          <w:color w:val="339966"/>
          <w:sz w:val="28"/>
          <w:szCs w:val="28"/>
        </w:rPr>
      </w:pPr>
    </w:p>
    <w:p w:rsidR="00FF3E49" w:rsidRPr="00C442DA" w:rsidRDefault="00FF3E49" w:rsidP="00FF3E49">
      <w:pPr>
        <w:pStyle w:val="ConsPlusNonformat"/>
        <w:widowControl/>
        <w:ind w:right="639"/>
        <w:jc w:val="both"/>
        <w:rPr>
          <w:rFonts w:ascii="Times New Roman" w:hAnsi="Times New Roman" w:cs="Times New Roman"/>
          <w:sz w:val="28"/>
          <w:szCs w:val="28"/>
        </w:rPr>
      </w:pPr>
      <w:r w:rsidRPr="00C442DA">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FF3E49" w:rsidRPr="00C442DA">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F3E49" w:rsidRPr="00F114D4" w:rsidRDefault="00FF3E49" w:rsidP="00187338">
            <w:pPr>
              <w:ind w:right="-22"/>
              <w:jc w:val="center"/>
              <w:rPr>
                <w:b/>
              </w:rPr>
            </w:pPr>
            <w:r w:rsidRPr="00F114D4">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E49" w:rsidRPr="00F114D4" w:rsidRDefault="00FF3E49" w:rsidP="00187338">
            <w:pPr>
              <w:ind w:right="-22"/>
              <w:jc w:val="center"/>
              <w:rPr>
                <w:b/>
              </w:rPr>
            </w:pPr>
            <w:r w:rsidRPr="00F114D4">
              <w:rPr>
                <w:b/>
              </w:rPr>
              <w:t>Общее количество показателей, ед.</w:t>
            </w:r>
          </w:p>
        </w:tc>
      </w:tr>
      <w:tr w:rsidR="00FF3E49" w:rsidRPr="00C442DA">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F3E49" w:rsidRPr="00C442DA" w:rsidRDefault="00FF3E49" w:rsidP="00187338">
            <w:pPr>
              <w:ind w:right="639"/>
              <w:jc w:val="center"/>
            </w:pPr>
            <w:r w:rsidRPr="00C442DA">
              <w:t>12</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E49" w:rsidRPr="00C442DA" w:rsidRDefault="00FF3E49" w:rsidP="00187338">
            <w:pPr>
              <w:ind w:right="639"/>
              <w:jc w:val="center"/>
            </w:pPr>
            <w:r w:rsidRPr="00C442DA">
              <w:t>12</w:t>
            </w:r>
          </w:p>
        </w:tc>
      </w:tr>
    </w:tbl>
    <w:p w:rsidR="00FF3E49" w:rsidRPr="00C442DA" w:rsidRDefault="00FF3E49" w:rsidP="00FF3E49">
      <w:pPr>
        <w:pStyle w:val="ConsPlusNonformat"/>
        <w:widowControl/>
        <w:ind w:right="639"/>
        <w:jc w:val="center"/>
        <w:rPr>
          <w:rFonts w:ascii="Times New Roman" w:hAnsi="Times New Roman" w:cs="Times New Roman"/>
          <w:sz w:val="28"/>
          <w:szCs w:val="28"/>
        </w:rPr>
      </w:pPr>
    </w:p>
    <w:p w:rsidR="00FF3E49" w:rsidRPr="00C442DA" w:rsidRDefault="00FF3E49" w:rsidP="00FF3E49">
      <w:pPr>
        <w:pStyle w:val="ConsPlusNonformat"/>
        <w:widowControl/>
        <w:ind w:right="639"/>
        <w:jc w:val="center"/>
        <w:rPr>
          <w:rFonts w:ascii="Times New Roman" w:hAnsi="Times New Roman" w:cs="Times New Roman"/>
          <w:sz w:val="28"/>
          <w:szCs w:val="28"/>
        </w:rPr>
      </w:pPr>
      <w:r w:rsidRPr="00C442DA">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FF3E49" w:rsidRPr="00C442DA">
        <w:trPr>
          <w:trHeight w:val="551"/>
        </w:trPr>
        <w:tc>
          <w:tcPr>
            <w:tcW w:w="4968" w:type="dxa"/>
          </w:tcPr>
          <w:p w:rsidR="00FF3E49" w:rsidRPr="00F114D4" w:rsidRDefault="00FF3E49" w:rsidP="00187338">
            <w:pPr>
              <w:ind w:right="-108"/>
              <w:jc w:val="center"/>
              <w:rPr>
                <w:b/>
              </w:rPr>
            </w:pPr>
            <w:r w:rsidRPr="00F114D4">
              <w:rPr>
                <w:b/>
              </w:rPr>
              <w:t>Результат реализации муниципальной программы</w:t>
            </w:r>
          </w:p>
        </w:tc>
        <w:tc>
          <w:tcPr>
            <w:tcW w:w="4860" w:type="dxa"/>
          </w:tcPr>
          <w:p w:rsidR="00FF3E49" w:rsidRPr="00F114D4" w:rsidRDefault="00FF3E49" w:rsidP="00187338">
            <w:pPr>
              <w:ind w:right="-107"/>
              <w:jc w:val="center"/>
              <w:rPr>
                <w:b/>
              </w:rPr>
            </w:pPr>
            <w:r w:rsidRPr="00F114D4">
              <w:rPr>
                <w:b/>
              </w:rPr>
              <w:t>Значение критерия</w:t>
            </w:r>
          </w:p>
        </w:tc>
      </w:tr>
      <w:tr w:rsidR="00FF3E49" w:rsidRPr="00C442DA">
        <w:trPr>
          <w:trHeight w:val="551"/>
        </w:trPr>
        <w:tc>
          <w:tcPr>
            <w:tcW w:w="4968" w:type="dxa"/>
            <w:vAlign w:val="center"/>
          </w:tcPr>
          <w:p w:rsidR="00FF3E49" w:rsidRPr="00C442DA" w:rsidRDefault="00FF3E49" w:rsidP="00F114D4">
            <w:pPr>
              <w:ind w:right="639"/>
              <w:jc w:val="center"/>
              <w:rPr>
                <w:b/>
              </w:rPr>
            </w:pPr>
            <w:r w:rsidRPr="00C442DA">
              <w:t>высокоэффективная</w:t>
            </w:r>
          </w:p>
        </w:tc>
        <w:tc>
          <w:tcPr>
            <w:tcW w:w="4860" w:type="dxa"/>
            <w:vAlign w:val="center"/>
          </w:tcPr>
          <w:p w:rsidR="00FF3E49" w:rsidRPr="00C442DA" w:rsidRDefault="00FF3E49" w:rsidP="00F114D4">
            <w:pPr>
              <w:tabs>
                <w:tab w:val="left" w:pos="1152"/>
              </w:tabs>
              <w:ind w:right="-108"/>
              <w:jc w:val="center"/>
            </w:pPr>
            <w:r w:rsidRPr="00C442DA">
              <w:t>1,23</w:t>
            </w:r>
          </w:p>
        </w:tc>
      </w:tr>
    </w:tbl>
    <w:p w:rsidR="00031E85" w:rsidRPr="00C442DA" w:rsidRDefault="00031E85" w:rsidP="00031E85">
      <w:pPr>
        <w:pStyle w:val="ConsPlusNonformat"/>
        <w:widowControl/>
        <w:ind w:right="99"/>
        <w:jc w:val="both"/>
        <w:rPr>
          <w:rFonts w:ascii="Times New Roman" w:hAnsi="Times New Roman" w:cs="Times New Roman"/>
          <w:sz w:val="28"/>
          <w:szCs w:val="28"/>
        </w:rPr>
      </w:pPr>
    </w:p>
    <w:p w:rsidR="00031E85" w:rsidRPr="00C442DA" w:rsidRDefault="00031E85" w:rsidP="00031E85">
      <w:pPr>
        <w:ind w:right="99"/>
        <w:jc w:val="center"/>
        <w:outlineLvl w:val="0"/>
        <w:rPr>
          <w:b/>
          <w:sz w:val="28"/>
          <w:szCs w:val="28"/>
        </w:rPr>
      </w:pPr>
      <w:r w:rsidRPr="00C442DA">
        <w:rPr>
          <w:b/>
          <w:sz w:val="28"/>
          <w:szCs w:val="28"/>
        </w:rPr>
        <w:t>13. МП «Развитие культуры города Димитровграда Ульяновской области»</w:t>
      </w:r>
    </w:p>
    <w:p w:rsidR="00031E85" w:rsidRPr="00C442DA" w:rsidRDefault="00031E85" w:rsidP="00031E85">
      <w:pPr>
        <w:ind w:right="99" w:firstLine="709"/>
        <w:jc w:val="center"/>
        <w:rPr>
          <w:b/>
          <w:sz w:val="28"/>
          <w:szCs w:val="28"/>
        </w:rPr>
      </w:pPr>
    </w:p>
    <w:p w:rsidR="00031E85" w:rsidRPr="00C442DA" w:rsidRDefault="00031E85" w:rsidP="00031E85">
      <w:pPr>
        <w:ind w:right="99"/>
        <w:jc w:val="both"/>
        <w:rPr>
          <w:sz w:val="28"/>
          <w:szCs w:val="28"/>
        </w:rPr>
      </w:pPr>
      <w:r w:rsidRPr="00C442DA">
        <w:rPr>
          <w:b/>
          <w:sz w:val="28"/>
          <w:szCs w:val="28"/>
          <w:u w:val="single"/>
        </w:rPr>
        <w:t>Разработчик муниципальной программы</w:t>
      </w:r>
      <w:r w:rsidRPr="00C442DA">
        <w:rPr>
          <w:b/>
          <w:sz w:val="28"/>
          <w:szCs w:val="28"/>
        </w:rPr>
        <w:t xml:space="preserve">: </w:t>
      </w:r>
      <w:r w:rsidRPr="00C442DA">
        <w:rPr>
          <w:sz w:val="28"/>
          <w:szCs w:val="28"/>
        </w:rPr>
        <w:t>Управление по делам культуры и искусства.</w:t>
      </w:r>
    </w:p>
    <w:p w:rsidR="00031E85" w:rsidRPr="00C442DA" w:rsidRDefault="00031E85" w:rsidP="00031E85">
      <w:pPr>
        <w:ind w:right="99"/>
        <w:outlineLvl w:val="0"/>
        <w:rPr>
          <w:rFonts w:eastAsia="Calibri"/>
          <w:b/>
          <w:bCs/>
          <w:sz w:val="28"/>
          <w:szCs w:val="28"/>
        </w:rPr>
      </w:pPr>
      <w:r w:rsidRPr="00C442DA">
        <w:rPr>
          <w:rFonts w:eastAsia="Calibri"/>
          <w:b/>
          <w:bCs/>
          <w:sz w:val="28"/>
          <w:szCs w:val="28"/>
        </w:rPr>
        <w:t>Проект, реализуемый в рамках муниципальной программы:</w:t>
      </w:r>
    </w:p>
    <w:p w:rsidR="00031E85" w:rsidRPr="00C442DA" w:rsidRDefault="00031E85" w:rsidP="00031E85">
      <w:pPr>
        <w:ind w:right="99"/>
        <w:jc w:val="both"/>
        <w:outlineLvl w:val="0"/>
        <w:rPr>
          <w:sz w:val="28"/>
          <w:szCs w:val="28"/>
        </w:rPr>
      </w:pPr>
      <w:r w:rsidRPr="00C442DA">
        <w:rPr>
          <w:bCs/>
          <w:sz w:val="28"/>
          <w:szCs w:val="28"/>
        </w:rPr>
        <w:t>Региональный проект</w:t>
      </w:r>
      <w:r w:rsidRPr="00C442DA">
        <w:rPr>
          <w:b/>
        </w:rPr>
        <w:t xml:space="preserve"> </w:t>
      </w:r>
      <w:r w:rsidRPr="00C442DA">
        <w:rPr>
          <w:sz w:val="28"/>
          <w:szCs w:val="28"/>
        </w:rPr>
        <w:t>«Культурная среда».</w:t>
      </w:r>
    </w:p>
    <w:p w:rsidR="00031E85" w:rsidRPr="00C442DA" w:rsidRDefault="00031E85" w:rsidP="00031E85">
      <w:pPr>
        <w:ind w:right="99"/>
        <w:jc w:val="both"/>
        <w:rPr>
          <w:sz w:val="28"/>
          <w:szCs w:val="28"/>
        </w:rPr>
      </w:pPr>
    </w:p>
    <w:p w:rsidR="00031E85" w:rsidRPr="00C442DA" w:rsidRDefault="00031E85" w:rsidP="00031E85">
      <w:pPr>
        <w:ind w:right="99"/>
      </w:pPr>
      <w:r w:rsidRPr="00C442DA">
        <w:rPr>
          <w:sz w:val="28"/>
          <w:szCs w:val="28"/>
        </w:rPr>
        <w:t>Финансовое обеспечение  в отчётном периоде, тыс.руб.:</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2520"/>
        <w:gridCol w:w="3780"/>
      </w:tblGrid>
      <w:tr w:rsidR="00031E85" w:rsidRPr="00C442DA">
        <w:trPr>
          <w:trHeight w:val="277"/>
        </w:trPr>
        <w:tc>
          <w:tcPr>
            <w:tcW w:w="3482" w:type="dxa"/>
            <w:vAlign w:val="center"/>
          </w:tcPr>
          <w:p w:rsidR="00031E85" w:rsidRPr="00C442DA" w:rsidRDefault="008E1A2D" w:rsidP="00BE6B08">
            <w:pPr>
              <w:pStyle w:val="ConsPlusNormal"/>
              <w:ind w:right="99"/>
              <w:jc w:val="center"/>
              <w:rPr>
                <w:b/>
                <w:szCs w:val="24"/>
              </w:rPr>
            </w:pPr>
            <w:r w:rsidRPr="00C442DA">
              <w:rPr>
                <w:b/>
                <w:bCs/>
              </w:rPr>
              <w:t>Источники финансирования</w:t>
            </w:r>
          </w:p>
        </w:tc>
        <w:tc>
          <w:tcPr>
            <w:tcW w:w="2520" w:type="dxa"/>
            <w:vAlign w:val="center"/>
          </w:tcPr>
          <w:p w:rsidR="00031E85" w:rsidRPr="00C442DA" w:rsidRDefault="00031E85" w:rsidP="00BE6B08">
            <w:pPr>
              <w:pStyle w:val="ConsPlusNormal"/>
              <w:ind w:right="99"/>
              <w:jc w:val="center"/>
              <w:rPr>
                <w:b/>
                <w:szCs w:val="24"/>
              </w:rPr>
            </w:pPr>
            <w:r w:rsidRPr="00C442DA">
              <w:rPr>
                <w:b/>
                <w:szCs w:val="24"/>
              </w:rPr>
              <w:t>План по бюджету</w:t>
            </w:r>
          </w:p>
        </w:tc>
        <w:tc>
          <w:tcPr>
            <w:tcW w:w="3780" w:type="dxa"/>
            <w:vAlign w:val="center"/>
          </w:tcPr>
          <w:p w:rsidR="00031E85" w:rsidRPr="00C442DA" w:rsidRDefault="00031E85" w:rsidP="00BE6B08">
            <w:pPr>
              <w:pStyle w:val="ConsPlusNormal"/>
              <w:ind w:right="99"/>
              <w:jc w:val="center"/>
              <w:rPr>
                <w:b/>
                <w:szCs w:val="24"/>
              </w:rPr>
            </w:pPr>
            <w:r w:rsidRPr="00C442DA">
              <w:rPr>
                <w:b/>
                <w:szCs w:val="24"/>
              </w:rPr>
              <w:t>Профинансировано</w:t>
            </w:r>
          </w:p>
        </w:tc>
      </w:tr>
      <w:tr w:rsidR="00031E85" w:rsidRPr="00C442DA">
        <w:trPr>
          <w:trHeight w:val="147"/>
        </w:trPr>
        <w:tc>
          <w:tcPr>
            <w:tcW w:w="3482" w:type="dxa"/>
          </w:tcPr>
          <w:p w:rsidR="00031E85" w:rsidRPr="00C442DA" w:rsidRDefault="00031E85" w:rsidP="00031E85">
            <w:pPr>
              <w:pStyle w:val="ConsPlusNormal"/>
              <w:ind w:right="99"/>
              <w:rPr>
                <w:b/>
                <w:szCs w:val="24"/>
              </w:rPr>
            </w:pPr>
            <w:r w:rsidRPr="00C442DA">
              <w:rPr>
                <w:b/>
                <w:szCs w:val="24"/>
              </w:rPr>
              <w:t>Всего, в том числе из:</w:t>
            </w:r>
          </w:p>
        </w:tc>
        <w:tc>
          <w:tcPr>
            <w:tcW w:w="2520" w:type="dxa"/>
          </w:tcPr>
          <w:p w:rsidR="00031E85" w:rsidRPr="00C442DA" w:rsidRDefault="00B35150" w:rsidP="00031E85">
            <w:pPr>
              <w:ind w:right="99"/>
              <w:jc w:val="center"/>
              <w:rPr>
                <w:b/>
              </w:rPr>
            </w:pPr>
            <w:r w:rsidRPr="00C442DA">
              <w:rPr>
                <w:b/>
              </w:rPr>
              <w:t>194 063,46548</w:t>
            </w:r>
          </w:p>
        </w:tc>
        <w:tc>
          <w:tcPr>
            <w:tcW w:w="3780" w:type="dxa"/>
            <w:shd w:val="clear" w:color="auto" w:fill="auto"/>
          </w:tcPr>
          <w:p w:rsidR="00031E85" w:rsidRPr="00C442DA" w:rsidRDefault="00B35150" w:rsidP="00031E85">
            <w:pPr>
              <w:ind w:right="99"/>
              <w:jc w:val="center"/>
              <w:rPr>
                <w:b/>
              </w:rPr>
            </w:pPr>
            <w:r w:rsidRPr="00C442DA">
              <w:rPr>
                <w:b/>
              </w:rPr>
              <w:t>191 120,26520</w:t>
            </w:r>
          </w:p>
        </w:tc>
      </w:tr>
      <w:tr w:rsidR="00031E85" w:rsidRPr="00C442DA">
        <w:trPr>
          <w:trHeight w:val="198"/>
        </w:trPr>
        <w:tc>
          <w:tcPr>
            <w:tcW w:w="3482" w:type="dxa"/>
          </w:tcPr>
          <w:p w:rsidR="00031E85" w:rsidRPr="00C442DA" w:rsidRDefault="00031E85" w:rsidP="00031E85">
            <w:pPr>
              <w:pStyle w:val="ConsPlusNormal"/>
              <w:ind w:right="99"/>
              <w:rPr>
                <w:szCs w:val="24"/>
              </w:rPr>
            </w:pPr>
            <w:r w:rsidRPr="00C442DA">
              <w:rPr>
                <w:szCs w:val="24"/>
              </w:rPr>
              <w:t>Бюджета города</w:t>
            </w:r>
          </w:p>
        </w:tc>
        <w:tc>
          <w:tcPr>
            <w:tcW w:w="2520" w:type="dxa"/>
          </w:tcPr>
          <w:p w:rsidR="00031E85" w:rsidRPr="00C442DA" w:rsidRDefault="00B35150" w:rsidP="00031E85">
            <w:pPr>
              <w:ind w:right="99"/>
              <w:jc w:val="center"/>
            </w:pPr>
            <w:r w:rsidRPr="00C442DA">
              <w:t>103 009,89848</w:t>
            </w:r>
            <w:r w:rsidR="00031E85" w:rsidRPr="00C442DA">
              <w:t xml:space="preserve"> </w:t>
            </w:r>
          </w:p>
        </w:tc>
        <w:tc>
          <w:tcPr>
            <w:tcW w:w="3780" w:type="dxa"/>
            <w:shd w:val="clear" w:color="auto" w:fill="auto"/>
          </w:tcPr>
          <w:p w:rsidR="00031E85" w:rsidRPr="00C442DA" w:rsidRDefault="00B35150" w:rsidP="00031E85">
            <w:pPr>
              <w:ind w:right="99"/>
              <w:jc w:val="center"/>
            </w:pPr>
            <w:r w:rsidRPr="00C442DA">
              <w:t>100 066,69820</w:t>
            </w:r>
          </w:p>
        </w:tc>
      </w:tr>
      <w:tr w:rsidR="00031E85" w:rsidRPr="00C442DA">
        <w:trPr>
          <w:trHeight w:val="247"/>
        </w:trPr>
        <w:tc>
          <w:tcPr>
            <w:tcW w:w="3482" w:type="dxa"/>
          </w:tcPr>
          <w:p w:rsidR="00031E85" w:rsidRPr="00C442DA" w:rsidRDefault="00031E85" w:rsidP="00031E85">
            <w:pPr>
              <w:pStyle w:val="ConsPlusNormal"/>
              <w:ind w:right="99"/>
              <w:rPr>
                <w:szCs w:val="24"/>
              </w:rPr>
            </w:pPr>
            <w:r w:rsidRPr="00C442DA">
              <w:rPr>
                <w:szCs w:val="24"/>
              </w:rPr>
              <w:t xml:space="preserve">Областного бюджета </w:t>
            </w:r>
          </w:p>
        </w:tc>
        <w:tc>
          <w:tcPr>
            <w:tcW w:w="2520" w:type="dxa"/>
          </w:tcPr>
          <w:p w:rsidR="00031E85" w:rsidRPr="00C442DA" w:rsidRDefault="00B35150" w:rsidP="00031E85">
            <w:pPr>
              <w:ind w:right="99"/>
              <w:jc w:val="center"/>
            </w:pPr>
            <w:r w:rsidRPr="00C442DA">
              <w:t>81 407,56700</w:t>
            </w:r>
          </w:p>
        </w:tc>
        <w:tc>
          <w:tcPr>
            <w:tcW w:w="3780" w:type="dxa"/>
            <w:shd w:val="clear" w:color="auto" w:fill="auto"/>
          </w:tcPr>
          <w:p w:rsidR="00031E85" w:rsidRPr="00C442DA" w:rsidRDefault="00B35150" w:rsidP="00031E85">
            <w:pPr>
              <w:ind w:right="99"/>
              <w:jc w:val="center"/>
            </w:pPr>
            <w:r w:rsidRPr="00C442DA">
              <w:t>81407,56700</w:t>
            </w:r>
          </w:p>
        </w:tc>
      </w:tr>
      <w:tr w:rsidR="00031E85" w:rsidRPr="00C442DA">
        <w:trPr>
          <w:trHeight w:val="296"/>
        </w:trPr>
        <w:tc>
          <w:tcPr>
            <w:tcW w:w="3482" w:type="dxa"/>
          </w:tcPr>
          <w:p w:rsidR="00031E85" w:rsidRPr="00C442DA" w:rsidRDefault="00031E85" w:rsidP="00031E85">
            <w:pPr>
              <w:pStyle w:val="ConsPlusNormal"/>
              <w:ind w:right="99"/>
              <w:rPr>
                <w:szCs w:val="24"/>
              </w:rPr>
            </w:pPr>
            <w:r w:rsidRPr="00C442DA">
              <w:rPr>
                <w:szCs w:val="24"/>
              </w:rPr>
              <w:t xml:space="preserve">Федерального бюджета </w:t>
            </w:r>
          </w:p>
        </w:tc>
        <w:tc>
          <w:tcPr>
            <w:tcW w:w="2520" w:type="dxa"/>
          </w:tcPr>
          <w:p w:rsidR="00031E85" w:rsidRPr="00C442DA" w:rsidRDefault="00031E85" w:rsidP="00031E85">
            <w:pPr>
              <w:ind w:right="99"/>
              <w:jc w:val="center"/>
            </w:pPr>
            <w:r w:rsidRPr="00C442DA">
              <w:t>9 646,00</w:t>
            </w:r>
            <w:r w:rsidR="00B35150" w:rsidRPr="00C442DA">
              <w:t>00</w:t>
            </w:r>
          </w:p>
        </w:tc>
        <w:tc>
          <w:tcPr>
            <w:tcW w:w="3780" w:type="dxa"/>
            <w:shd w:val="clear" w:color="auto" w:fill="auto"/>
            <w:vAlign w:val="bottom"/>
          </w:tcPr>
          <w:p w:rsidR="00031E85" w:rsidRPr="00C442DA" w:rsidRDefault="00B35150" w:rsidP="00031E85">
            <w:pPr>
              <w:ind w:right="99"/>
              <w:jc w:val="center"/>
              <w:rPr>
                <w:b/>
              </w:rPr>
            </w:pPr>
            <w:r w:rsidRPr="00C442DA">
              <w:t>9 646,0000</w:t>
            </w:r>
          </w:p>
        </w:tc>
      </w:tr>
      <w:tr w:rsidR="00031E85" w:rsidRPr="00C442DA">
        <w:trPr>
          <w:trHeight w:val="276"/>
        </w:trPr>
        <w:tc>
          <w:tcPr>
            <w:tcW w:w="3482" w:type="dxa"/>
          </w:tcPr>
          <w:p w:rsidR="00031E85" w:rsidRPr="00C442DA" w:rsidRDefault="00031E85" w:rsidP="00031E85">
            <w:pPr>
              <w:pStyle w:val="ConsPlusNormal"/>
              <w:ind w:right="99"/>
              <w:rPr>
                <w:szCs w:val="24"/>
              </w:rPr>
            </w:pPr>
            <w:r w:rsidRPr="00C442DA">
              <w:rPr>
                <w:szCs w:val="24"/>
              </w:rPr>
              <w:t xml:space="preserve">Других источников </w:t>
            </w:r>
          </w:p>
        </w:tc>
        <w:tc>
          <w:tcPr>
            <w:tcW w:w="2520" w:type="dxa"/>
          </w:tcPr>
          <w:p w:rsidR="00031E85" w:rsidRPr="00C442DA" w:rsidRDefault="00031E85" w:rsidP="00031E85">
            <w:pPr>
              <w:ind w:right="99"/>
              <w:jc w:val="center"/>
            </w:pPr>
            <w:r w:rsidRPr="00C442DA">
              <w:t>0,00</w:t>
            </w:r>
            <w:r w:rsidR="00B35150" w:rsidRPr="00C442DA">
              <w:t>00</w:t>
            </w:r>
          </w:p>
        </w:tc>
        <w:tc>
          <w:tcPr>
            <w:tcW w:w="3780" w:type="dxa"/>
          </w:tcPr>
          <w:p w:rsidR="00031E85" w:rsidRPr="00C442DA" w:rsidRDefault="00031E85" w:rsidP="00031E85">
            <w:pPr>
              <w:snapToGrid w:val="0"/>
              <w:ind w:right="99"/>
              <w:jc w:val="center"/>
            </w:pPr>
            <w:r w:rsidRPr="00C442DA">
              <w:t>0,00</w:t>
            </w:r>
            <w:r w:rsidR="00B35150" w:rsidRPr="00C442DA">
              <w:t>00</w:t>
            </w:r>
          </w:p>
        </w:tc>
      </w:tr>
    </w:tbl>
    <w:p w:rsidR="00031E85" w:rsidRPr="004A0E7F" w:rsidRDefault="00031E85" w:rsidP="00031E85">
      <w:pPr>
        <w:ind w:right="99"/>
        <w:jc w:val="both"/>
        <w:rPr>
          <w:sz w:val="28"/>
          <w:szCs w:val="28"/>
        </w:rPr>
      </w:pPr>
      <w:r w:rsidRPr="004A0E7F">
        <w:rPr>
          <w:sz w:val="28"/>
          <w:szCs w:val="28"/>
        </w:rPr>
        <w:t>Выполнение утвержденных мероприятий:</w:t>
      </w:r>
    </w:p>
    <w:tbl>
      <w:tblPr>
        <w:tblW w:w="9735" w:type="dxa"/>
        <w:tblInd w:w="93" w:type="dxa"/>
        <w:tblLook w:val="0000" w:firstRow="0" w:lastRow="0" w:firstColumn="0" w:lastColumn="0" w:noHBand="0" w:noVBand="0"/>
      </w:tblPr>
      <w:tblGrid>
        <w:gridCol w:w="3345"/>
        <w:gridCol w:w="2231"/>
        <w:gridCol w:w="4159"/>
      </w:tblGrid>
      <w:tr w:rsidR="00031E85" w:rsidRPr="004A0E7F">
        <w:trPr>
          <w:trHeight w:val="349"/>
        </w:trPr>
        <w:tc>
          <w:tcPr>
            <w:tcW w:w="334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4A0E7F" w:rsidRDefault="00031E85" w:rsidP="00031E85">
            <w:pPr>
              <w:ind w:right="99"/>
              <w:jc w:val="center"/>
              <w:rPr>
                <w:b/>
              </w:rPr>
            </w:pPr>
            <w:r w:rsidRPr="004A0E7F">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4A0E7F" w:rsidRDefault="00031E85" w:rsidP="00031E85">
            <w:pPr>
              <w:ind w:right="99"/>
              <w:jc w:val="center"/>
              <w:rPr>
                <w:b/>
              </w:rPr>
            </w:pPr>
            <w:r w:rsidRPr="004A0E7F">
              <w:rPr>
                <w:b/>
              </w:rPr>
              <w:t>Объем финансирования, тыс. руб.</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right="99"/>
              <w:jc w:val="center"/>
              <w:rPr>
                <w:b/>
              </w:rPr>
            </w:pPr>
            <w:r w:rsidRPr="004A0E7F">
              <w:rPr>
                <w:b/>
              </w:rPr>
              <w:t>Результат</w:t>
            </w:r>
          </w:p>
        </w:tc>
      </w:tr>
      <w:tr w:rsidR="00031E85" w:rsidRPr="004A0E7F">
        <w:trPr>
          <w:trHeight w:val="435"/>
        </w:trPr>
        <w:tc>
          <w:tcPr>
            <w:tcW w:w="9735" w:type="dxa"/>
            <w:gridSpan w:val="3"/>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ind w:right="99"/>
              <w:jc w:val="center"/>
            </w:pPr>
            <w:r w:rsidRPr="004A0E7F">
              <w:t>Подпрограмма «Организация культурного досуга населения города Димитровграда Ульяновской области»</w:t>
            </w: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suppressAutoHyphens/>
              <w:ind w:right="99"/>
            </w:pPr>
            <w:r w:rsidRPr="004A0E7F">
              <w:t>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B5757" w:rsidP="00031E85">
            <w:pPr>
              <w:ind w:right="99"/>
              <w:jc w:val="center"/>
            </w:pPr>
            <w:r w:rsidRPr="004A0E7F">
              <w:t>20 066,47738</w:t>
            </w:r>
          </w:p>
        </w:tc>
        <w:tc>
          <w:tcPr>
            <w:tcW w:w="415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6312F4">
            <w:pPr>
              <w:ind w:right="99" w:firstLine="91"/>
            </w:pPr>
            <w:r w:rsidRPr="004A0E7F">
              <w:t>Удельный вес жителей города, участвующих в культурно - досуговых мероприятиях составил 7</w:t>
            </w:r>
            <w:r w:rsidR="006312F4" w:rsidRPr="004A0E7F">
              <w:t>8</w:t>
            </w:r>
            <w:r w:rsidRPr="004A0E7F">
              <w:t>% .</w:t>
            </w:r>
          </w:p>
          <w:p w:rsidR="00031E85" w:rsidRPr="004A0E7F" w:rsidRDefault="00031E85" w:rsidP="006312F4">
            <w:pPr>
              <w:ind w:right="99"/>
            </w:pPr>
            <w:r w:rsidRPr="004A0E7F">
              <w:t>Проведен</w:t>
            </w:r>
            <w:r w:rsidR="00500B4B" w:rsidRPr="004A0E7F">
              <w:t xml:space="preserve">о </w:t>
            </w:r>
            <w:r w:rsidRPr="004A0E7F">
              <w:t xml:space="preserve"> </w:t>
            </w:r>
            <w:r w:rsidR="00500B4B" w:rsidRPr="004A0E7F">
              <w:t>34</w:t>
            </w:r>
            <w:r w:rsidRPr="004A0E7F">
              <w:t xml:space="preserve"> детски</w:t>
            </w:r>
            <w:r w:rsidR="00500B4B" w:rsidRPr="004A0E7F">
              <w:t xml:space="preserve">х </w:t>
            </w:r>
            <w:r w:rsidRPr="004A0E7F">
              <w:t>спектакл</w:t>
            </w:r>
            <w:r w:rsidR="00500B4B" w:rsidRPr="004A0E7F">
              <w:t>я.</w:t>
            </w:r>
          </w:p>
          <w:p w:rsidR="004001A5" w:rsidRPr="004A0E7F" w:rsidRDefault="004001A5" w:rsidP="006312F4">
            <w:pPr>
              <w:ind w:right="99"/>
            </w:pPr>
            <w:r w:rsidRPr="004A0E7F">
              <w:t>Количество участников творческих коллективов -539 человек.</w:t>
            </w:r>
          </w:p>
          <w:p w:rsidR="00500B4B" w:rsidRPr="004A0E7F" w:rsidRDefault="00500B4B" w:rsidP="006312F4">
            <w:pPr>
              <w:ind w:right="99"/>
            </w:pP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suppressAutoHyphens/>
              <w:ind w:right="99"/>
            </w:pPr>
            <w:r w:rsidRPr="004A0E7F">
              <w:t xml:space="preserve">Предоставление субсидий из бюджета города на финансовое обеспечение </w:t>
            </w:r>
            <w:r w:rsidRPr="004A0E7F">
              <w:lastRenderedPageBreak/>
              <w:t>выполнения муниципального задания, на оказание муниципальных услуг МБУК «ДДТ им. А.Н.Островского»</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B5757" w:rsidP="00031E85">
            <w:pPr>
              <w:ind w:right="99"/>
              <w:jc w:val="center"/>
            </w:pPr>
            <w:r w:rsidRPr="004A0E7F">
              <w:lastRenderedPageBreak/>
              <w:t>25 990,08504</w:t>
            </w:r>
          </w:p>
        </w:tc>
        <w:tc>
          <w:tcPr>
            <w:tcW w:w="4159" w:type="dxa"/>
            <w:vMerge/>
            <w:tcBorders>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right="99"/>
            </w:pPr>
          </w:p>
        </w:tc>
      </w:tr>
      <w:tr w:rsidR="00031E85" w:rsidRPr="004A0E7F">
        <w:trPr>
          <w:trHeight w:val="593"/>
        </w:trPr>
        <w:tc>
          <w:tcPr>
            <w:tcW w:w="3345" w:type="dxa"/>
            <w:tcBorders>
              <w:top w:val="single" w:sz="4" w:space="0" w:color="auto"/>
              <w:left w:val="single" w:sz="4" w:space="0" w:color="auto"/>
              <w:right w:val="single" w:sz="4" w:space="0" w:color="auto"/>
            </w:tcBorders>
            <w:shd w:val="clear" w:color="auto" w:fill="auto"/>
          </w:tcPr>
          <w:p w:rsidR="00031E85" w:rsidRPr="004A0E7F" w:rsidRDefault="00031E85" w:rsidP="00031E85">
            <w:pPr>
              <w:suppressAutoHyphens/>
              <w:ind w:right="99"/>
            </w:pPr>
            <w:r w:rsidRPr="004A0E7F">
              <w:lastRenderedPageBreak/>
              <w:t>Предоставление субсидий на иные цели (план общественно-значимых мероприятий):</w:t>
            </w:r>
          </w:p>
          <w:p w:rsidR="00031E85" w:rsidRPr="004A0E7F" w:rsidRDefault="00031E85" w:rsidP="00031E85">
            <w:pPr>
              <w:suppressAutoHyphens/>
              <w:ind w:right="99"/>
            </w:pPr>
            <w:r w:rsidRPr="004A0E7F">
              <w:t>-МАУК ЦКиД «Восход»</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031E85">
            <w:pPr>
              <w:ind w:right="99"/>
              <w:jc w:val="center"/>
            </w:pPr>
          </w:p>
          <w:p w:rsidR="00031E85" w:rsidRPr="004A0E7F" w:rsidRDefault="00031E85" w:rsidP="00031E85">
            <w:pPr>
              <w:ind w:right="99"/>
              <w:jc w:val="center"/>
            </w:pPr>
          </w:p>
          <w:p w:rsidR="00031E85" w:rsidRPr="004A0E7F" w:rsidRDefault="00031E85" w:rsidP="00031E85">
            <w:pPr>
              <w:ind w:right="99"/>
              <w:jc w:val="center"/>
            </w:pPr>
          </w:p>
          <w:p w:rsidR="00031E85" w:rsidRPr="004A0E7F" w:rsidRDefault="000B5757" w:rsidP="00031E85">
            <w:pPr>
              <w:ind w:right="99"/>
              <w:jc w:val="center"/>
            </w:pPr>
            <w:r w:rsidRPr="004A0E7F">
              <w:t>740,06798</w:t>
            </w:r>
          </w:p>
          <w:p w:rsidR="00031E85" w:rsidRPr="004A0E7F" w:rsidRDefault="00031E85" w:rsidP="000B5757">
            <w:pPr>
              <w:ind w:right="99"/>
              <w:jc w:val="center"/>
            </w:pPr>
          </w:p>
        </w:tc>
        <w:tc>
          <w:tcPr>
            <w:tcW w:w="41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right="99"/>
            </w:pP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ind w:right="99"/>
            </w:pPr>
            <w:r w:rsidRPr="004A0E7F">
              <w:t>Предоставление субсидий на иные цели (укрепление материально-технической базы МБУК «ДДТ им. А.Н. Островского»)</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031E85">
            <w:pPr>
              <w:ind w:right="99"/>
              <w:jc w:val="center"/>
            </w:pPr>
            <w:r w:rsidRPr="004A0E7F">
              <w:t>5 964,10526</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firstLine="147"/>
              <w:jc w:val="both"/>
            </w:pPr>
            <w:r w:rsidRPr="004A0E7F">
              <w:t xml:space="preserve">Проведены монтажные работы осветительного оборудования для малой сцены. </w:t>
            </w:r>
          </w:p>
          <w:p w:rsidR="00031E85" w:rsidRPr="004A0E7F" w:rsidRDefault="00031E85" w:rsidP="00031E85">
            <w:pPr>
              <w:jc w:val="both"/>
            </w:pPr>
            <w:r w:rsidRPr="004A0E7F">
              <w:t xml:space="preserve">Приобретены стулья для малой сцены, электрооборудование, костюмы, декорации и расходный материал для спектаклей. </w:t>
            </w: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ind w:right="99"/>
            </w:pPr>
            <w:r w:rsidRPr="004A0E7F">
              <w:t>Предоставление субсидий на иные цели (молодые специалисты МАУК ЦКиД «Восход»)</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562D7A" w:rsidRDefault="00031E85" w:rsidP="00031E85">
            <w:pPr>
              <w:ind w:right="99"/>
              <w:jc w:val="center"/>
            </w:pPr>
            <w:r w:rsidRPr="00562D7A">
              <w:t>12,00</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562D7A" w:rsidRDefault="00031E85" w:rsidP="00031E85">
            <w:pPr>
              <w:ind w:right="99" w:firstLine="271"/>
              <w:jc w:val="both"/>
            </w:pPr>
            <w:r w:rsidRPr="00562D7A">
              <w:t xml:space="preserve">С начала 2020 года были предоставлены субсидии молодым специалистам в сумме </w:t>
            </w:r>
            <w:r w:rsidR="00562D7A" w:rsidRPr="00562D7A">
              <w:t>12</w:t>
            </w:r>
            <w:r w:rsidRPr="00562D7A">
              <w:t xml:space="preserve">,00 тыс. руб. </w:t>
            </w: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ind w:right="99"/>
            </w:pPr>
            <w:r w:rsidRPr="004A0E7F">
              <w:t>Предоставление субсидий на иные цели (реконструкция и проведение ремонтно-реставрационных работ МАУК ЦКиД «Восход»)</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031E85">
            <w:pPr>
              <w:ind w:right="99"/>
              <w:jc w:val="center"/>
            </w:pPr>
            <w:r w:rsidRPr="004A0E7F">
              <w:t>17 930,170</w:t>
            </w:r>
          </w:p>
        </w:tc>
        <w:tc>
          <w:tcPr>
            <w:tcW w:w="4159"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0B5757">
            <w:pPr>
              <w:ind w:firstLine="91"/>
            </w:pPr>
            <w:r w:rsidRPr="004A0E7F">
              <w:t>По итогам отчетного периода ремонтные работы выполнены в полном объеме.</w:t>
            </w:r>
          </w:p>
        </w:tc>
      </w:tr>
      <w:tr w:rsidR="00031E85" w:rsidRPr="004A0E7F">
        <w:trPr>
          <w:trHeight w:val="528"/>
        </w:trPr>
        <w:tc>
          <w:tcPr>
            <w:tcW w:w="9735" w:type="dxa"/>
            <w:gridSpan w:val="3"/>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B5757">
            <w:pPr>
              <w:ind w:right="99"/>
              <w:jc w:val="center"/>
            </w:pPr>
            <w:r w:rsidRPr="004A0E7F">
              <w:t>Подпрограмма «Развитие системы дополнительного образования сферы культуры в городе Димитровграде Ульяновской области»</w:t>
            </w:r>
          </w:p>
        </w:tc>
      </w:tr>
      <w:tr w:rsidR="006312F4"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6312F4" w:rsidRPr="004A0E7F" w:rsidRDefault="006312F4" w:rsidP="000B5757">
            <w:pPr>
              <w:suppressAutoHyphens/>
              <w:ind w:right="99"/>
            </w:pPr>
            <w:r w:rsidRPr="004A0E7F">
              <w:t>Предоставление субсидий из бюджета города на финансовое обеспечение выполнения муниципального задания, на оказание муниципальных услуг МБУ ДО ДШИ №1, МБУ ДО ДШИ №2, МБУ ДО ДХШ</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6312F4" w:rsidRPr="004A0E7F" w:rsidRDefault="006312F4" w:rsidP="000B5757">
            <w:pPr>
              <w:ind w:right="99"/>
              <w:jc w:val="center"/>
            </w:pPr>
            <w:r w:rsidRPr="004A0E7F">
              <w:t>60 291,058</w:t>
            </w:r>
          </w:p>
          <w:p w:rsidR="006312F4" w:rsidRPr="004A0E7F" w:rsidRDefault="006312F4" w:rsidP="000B5757">
            <w:pPr>
              <w:ind w:right="99"/>
              <w:jc w:val="center"/>
            </w:pPr>
          </w:p>
        </w:tc>
        <w:tc>
          <w:tcPr>
            <w:tcW w:w="4159" w:type="dxa"/>
            <w:vMerge w:val="restart"/>
            <w:tcBorders>
              <w:top w:val="single" w:sz="4" w:space="0" w:color="auto"/>
              <w:left w:val="single" w:sz="4" w:space="0" w:color="auto"/>
              <w:right w:val="single" w:sz="4" w:space="0" w:color="auto"/>
            </w:tcBorders>
            <w:shd w:val="clear" w:color="auto" w:fill="auto"/>
            <w:noWrap/>
          </w:tcPr>
          <w:p w:rsidR="006312F4" w:rsidRPr="004A0E7F" w:rsidRDefault="006312F4" w:rsidP="00031E85">
            <w:pPr>
              <w:ind w:right="99" w:firstLine="91"/>
              <w:jc w:val="both"/>
            </w:pPr>
            <w:r w:rsidRPr="004A0E7F">
              <w:t>Количество учащихся ДШИ, ДХШ составляет 1673 человека.</w:t>
            </w:r>
          </w:p>
          <w:p w:rsidR="006312F4" w:rsidRPr="004A0E7F" w:rsidRDefault="006312F4" w:rsidP="00031E85">
            <w:pPr>
              <w:ind w:right="99" w:firstLine="91"/>
              <w:jc w:val="both"/>
            </w:pPr>
            <w:r w:rsidRPr="004A0E7F">
              <w:t>Количество учащихся</w:t>
            </w:r>
            <w:r w:rsidR="00562D7A">
              <w:t>,</w:t>
            </w:r>
            <w:r w:rsidRPr="004A0E7F">
              <w:t xml:space="preserve"> принявших участие в творческих конкурсах, фестивалях, выставках различных уровней – 74 человека.</w:t>
            </w:r>
          </w:p>
          <w:p w:rsidR="006312F4" w:rsidRPr="004A0E7F" w:rsidRDefault="006312F4" w:rsidP="00031E85">
            <w:pPr>
              <w:ind w:right="99" w:firstLine="91"/>
              <w:jc w:val="both"/>
            </w:pPr>
            <w:r w:rsidRPr="004A0E7F">
              <w:t>Количество творческих коллективов ДШИ – 47</w:t>
            </w:r>
            <w:r w:rsidR="00562D7A">
              <w:t xml:space="preserve"> единиц</w:t>
            </w:r>
            <w:r w:rsidRPr="004A0E7F">
              <w:t>.</w:t>
            </w:r>
          </w:p>
          <w:p w:rsidR="006312F4" w:rsidRPr="004A0E7F" w:rsidRDefault="006312F4" w:rsidP="00031E85">
            <w:pPr>
              <w:ind w:right="99" w:firstLine="91"/>
              <w:jc w:val="both"/>
            </w:pPr>
            <w:r w:rsidRPr="004A0E7F">
              <w:t>Количество проведенных концертов и выставок – 380.</w:t>
            </w:r>
          </w:p>
          <w:p w:rsidR="006312F4" w:rsidRPr="004A0E7F" w:rsidRDefault="006312F4" w:rsidP="00031E85">
            <w:pPr>
              <w:ind w:right="99" w:firstLine="91"/>
              <w:jc w:val="both"/>
            </w:pPr>
          </w:p>
        </w:tc>
      </w:tr>
      <w:tr w:rsidR="006312F4"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tcPr>
          <w:p w:rsidR="006312F4" w:rsidRPr="004A0E7F" w:rsidRDefault="006312F4" w:rsidP="000B5757">
            <w:pPr>
              <w:suppressAutoHyphens/>
              <w:ind w:right="99"/>
            </w:pPr>
            <w:r w:rsidRPr="004A0E7F">
              <w:t>Предоставление субсидий на иные цели (молодые специалисты МБУ ДО ДШИ №№1, 2)</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6312F4" w:rsidRPr="004A0E7F" w:rsidRDefault="006312F4" w:rsidP="000B5757">
            <w:pPr>
              <w:ind w:right="99"/>
              <w:jc w:val="center"/>
            </w:pPr>
            <w:r w:rsidRPr="004A0E7F">
              <w:t>50,00</w:t>
            </w:r>
          </w:p>
          <w:p w:rsidR="006312F4" w:rsidRPr="004A0E7F" w:rsidRDefault="006312F4" w:rsidP="000B5757">
            <w:pPr>
              <w:ind w:right="99"/>
              <w:jc w:val="center"/>
            </w:pPr>
          </w:p>
        </w:tc>
        <w:tc>
          <w:tcPr>
            <w:tcW w:w="4159" w:type="dxa"/>
            <w:vMerge/>
            <w:tcBorders>
              <w:left w:val="single" w:sz="4" w:space="0" w:color="auto"/>
              <w:right w:val="single" w:sz="4" w:space="0" w:color="auto"/>
            </w:tcBorders>
            <w:shd w:val="clear" w:color="auto" w:fill="auto"/>
            <w:noWrap/>
            <w:vAlign w:val="center"/>
          </w:tcPr>
          <w:p w:rsidR="006312F4" w:rsidRPr="004A0E7F" w:rsidRDefault="006312F4" w:rsidP="00031E85">
            <w:pPr>
              <w:ind w:right="99"/>
            </w:pPr>
          </w:p>
        </w:tc>
      </w:tr>
      <w:tr w:rsidR="006312F4"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6312F4" w:rsidRPr="004A0E7F" w:rsidRDefault="006312F4" w:rsidP="000B5757">
            <w:pPr>
              <w:suppressAutoHyphens/>
              <w:ind w:right="99"/>
            </w:pPr>
            <w:r w:rsidRPr="004A0E7F">
              <w:t>Предоставление субсидий на погашение кредиторской задолженности по аренде МБУ ДО ДШИ №1</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6312F4" w:rsidRPr="004A0E7F" w:rsidRDefault="006312F4" w:rsidP="000B5757">
            <w:pPr>
              <w:ind w:right="99"/>
              <w:jc w:val="center"/>
            </w:pPr>
            <w:r w:rsidRPr="004A0E7F">
              <w:t>2 112,00</w:t>
            </w:r>
          </w:p>
        </w:tc>
        <w:tc>
          <w:tcPr>
            <w:tcW w:w="4159" w:type="dxa"/>
            <w:vMerge/>
            <w:tcBorders>
              <w:left w:val="single" w:sz="4" w:space="0" w:color="auto"/>
              <w:right w:val="single" w:sz="4" w:space="0" w:color="auto"/>
            </w:tcBorders>
            <w:shd w:val="clear" w:color="auto" w:fill="auto"/>
            <w:noWrap/>
            <w:vAlign w:val="center"/>
          </w:tcPr>
          <w:p w:rsidR="006312F4" w:rsidRPr="004A0E7F" w:rsidRDefault="006312F4" w:rsidP="00031E85">
            <w:pPr>
              <w:ind w:right="99"/>
            </w:pPr>
          </w:p>
        </w:tc>
      </w:tr>
      <w:tr w:rsidR="006312F4"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6312F4" w:rsidRPr="004A0E7F" w:rsidRDefault="006312F4" w:rsidP="000B5757">
            <w:pPr>
              <w:suppressAutoHyphens/>
              <w:ind w:right="99"/>
            </w:pPr>
            <w:r w:rsidRPr="004A0E7F">
              <w:t>Предоставление субсидий на иные цели (Резервный фонд Правительства Ульяновской области): МБУ ДО ДШИ№1,</w:t>
            </w:r>
          </w:p>
          <w:p w:rsidR="006312F4" w:rsidRPr="004A0E7F" w:rsidRDefault="006312F4" w:rsidP="000B5757">
            <w:pPr>
              <w:suppressAutoHyphens/>
              <w:ind w:right="99"/>
            </w:pPr>
            <w:r w:rsidRPr="004A0E7F">
              <w:t>МБУ ДО ДШИ№2</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6312F4" w:rsidRPr="004A0E7F" w:rsidRDefault="006312F4" w:rsidP="000B5757">
            <w:pPr>
              <w:ind w:right="99"/>
              <w:jc w:val="center"/>
            </w:pPr>
            <w:r w:rsidRPr="004A0E7F">
              <w:t>1 350,267</w:t>
            </w:r>
          </w:p>
        </w:tc>
        <w:tc>
          <w:tcPr>
            <w:tcW w:w="4159" w:type="dxa"/>
            <w:vMerge/>
            <w:tcBorders>
              <w:left w:val="single" w:sz="4" w:space="0" w:color="auto"/>
              <w:right w:val="single" w:sz="4" w:space="0" w:color="auto"/>
            </w:tcBorders>
            <w:shd w:val="clear" w:color="auto" w:fill="auto"/>
            <w:noWrap/>
            <w:vAlign w:val="center"/>
          </w:tcPr>
          <w:p w:rsidR="006312F4" w:rsidRPr="004A0E7F" w:rsidRDefault="006312F4" w:rsidP="00031E85">
            <w:pPr>
              <w:ind w:right="99"/>
            </w:pPr>
          </w:p>
        </w:tc>
      </w:tr>
      <w:tr w:rsidR="00031E85" w:rsidRPr="004A0E7F">
        <w:trPr>
          <w:trHeight w:val="593"/>
        </w:trPr>
        <w:tc>
          <w:tcPr>
            <w:tcW w:w="9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E85" w:rsidRPr="004A0E7F" w:rsidRDefault="00031E85" w:rsidP="00031E85">
            <w:pPr>
              <w:ind w:right="99"/>
              <w:jc w:val="center"/>
            </w:pPr>
            <w:r w:rsidRPr="004A0E7F">
              <w:t>Подпрограмма «Сохранение культурного и исторического наследия»</w:t>
            </w: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4A0E7F" w:rsidRDefault="00031E85" w:rsidP="00031E85">
            <w:pPr>
              <w:suppressAutoHyphens/>
              <w:ind w:right="99"/>
            </w:pPr>
            <w:r w:rsidRPr="004A0E7F">
              <w:t xml:space="preserve">Предоставление субсидий из бюджета города на финансовое обеспечение </w:t>
            </w:r>
            <w:r w:rsidRPr="004A0E7F">
              <w:lastRenderedPageBreak/>
              <w:t>выполнения муниципального задания, на оказание муниципальных услуг МБУК «ДКМ», МБУК «ЦБС», МБУК «ЦСИиД»</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B5757" w:rsidP="00031E85">
            <w:pPr>
              <w:ind w:right="99"/>
              <w:jc w:val="center"/>
            </w:pPr>
            <w:r w:rsidRPr="004A0E7F">
              <w:lastRenderedPageBreak/>
              <w:t>29402,44335</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firstLine="91"/>
              <w:jc w:val="both"/>
            </w:pPr>
            <w:r w:rsidRPr="004A0E7F">
              <w:t xml:space="preserve">Количество посещений библиотек зарегистрированными пользователями составило </w:t>
            </w:r>
            <w:r w:rsidR="004001A5" w:rsidRPr="004A0E7F">
              <w:t>183374</w:t>
            </w:r>
            <w:r w:rsidRPr="004A0E7F">
              <w:t xml:space="preserve"> </w:t>
            </w:r>
            <w:r w:rsidRPr="004A0E7F">
              <w:lastRenderedPageBreak/>
              <w:t>человек.</w:t>
            </w:r>
          </w:p>
          <w:p w:rsidR="00031E85" w:rsidRPr="004A0E7F" w:rsidRDefault="00031E85" w:rsidP="00031E85">
            <w:pPr>
              <w:ind w:firstLine="91"/>
              <w:jc w:val="both"/>
            </w:pPr>
            <w:r w:rsidRPr="004A0E7F">
              <w:t xml:space="preserve">Количество документов, выданных из фонда библиотек пользователям (книговыдача) – </w:t>
            </w:r>
            <w:r w:rsidR="004001A5" w:rsidRPr="004A0E7F">
              <w:t>520027</w:t>
            </w:r>
            <w:r w:rsidRPr="004A0E7F">
              <w:t xml:space="preserve"> шт. </w:t>
            </w:r>
          </w:p>
          <w:p w:rsidR="00031E85" w:rsidRPr="004A0E7F" w:rsidRDefault="00031E85" w:rsidP="00031E85">
            <w:pPr>
              <w:tabs>
                <w:tab w:val="left" w:pos="3999"/>
              </w:tabs>
              <w:ind w:right="99"/>
              <w:jc w:val="both"/>
            </w:pPr>
            <w:r w:rsidRPr="004A0E7F">
              <w:t xml:space="preserve">Количество посетителей ДКМ составило </w:t>
            </w:r>
            <w:r w:rsidR="004001A5" w:rsidRPr="004A0E7F">
              <w:t>11677</w:t>
            </w:r>
            <w:r w:rsidRPr="004A0E7F">
              <w:t xml:space="preserve"> человек. </w:t>
            </w:r>
          </w:p>
        </w:tc>
      </w:tr>
      <w:tr w:rsidR="00031E85" w:rsidRPr="004A0E7F">
        <w:trPr>
          <w:trHeight w:val="889"/>
        </w:trPr>
        <w:tc>
          <w:tcPr>
            <w:tcW w:w="3345" w:type="dxa"/>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ind w:right="99"/>
            </w:pPr>
            <w:r w:rsidRPr="004A0E7F">
              <w:rPr>
                <w:b/>
              </w:rPr>
              <w:lastRenderedPageBreak/>
              <w:t>Реализация регионального проекта «Культурная среда»</w:t>
            </w:r>
            <w:r w:rsidR="000B5757" w:rsidRPr="004A0E7F">
              <w:rPr>
                <w:b/>
              </w:rPr>
              <w:t>,</w:t>
            </w:r>
            <w:r w:rsidRPr="004A0E7F">
              <w:t xml:space="preserve"> направленного на достижение целей, показателей и результатов федерального проекта «Культурная среда»:</w:t>
            </w:r>
          </w:p>
          <w:p w:rsidR="00031E85" w:rsidRPr="004A0E7F" w:rsidRDefault="00031E85" w:rsidP="00031E85">
            <w:pPr>
              <w:suppressAutoHyphens/>
              <w:ind w:right="99"/>
            </w:pPr>
            <w:r w:rsidRPr="004A0E7F">
              <w:t>-предоставление субсидий на создание модельных библиотек МБУК «ЦБС» (детская библиотека ул.Западная, 5)</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031E85">
            <w:pPr>
              <w:ind w:right="99"/>
              <w:jc w:val="center"/>
            </w:pPr>
            <w:r w:rsidRPr="004A0E7F">
              <w:t>6 250,00</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firstLine="271"/>
              <w:jc w:val="both"/>
              <w:rPr>
                <w:shd w:val="clear" w:color="auto" w:fill="FFFFFF"/>
              </w:rPr>
            </w:pPr>
            <w:r w:rsidRPr="004A0E7F">
              <w:t>Средства, выделенные в рамках национального проекта «Культура» направлены на приобретение оборудования и мебели для Центральной городской  детской библиоте</w:t>
            </w:r>
            <w:r w:rsidR="004001A5" w:rsidRPr="004A0E7F">
              <w:t>ки, расположенной по адресу: г.</w:t>
            </w:r>
            <w:r w:rsidRPr="004A0E7F">
              <w:t xml:space="preserve">Димитровград, ул. Западная, д.5. В центральной городской детской библиотеке был проведен текущий ремонт на сумму 1716,41369 тыс. руб. Общая площадь отремонтированных помещений составила 149,54 кв.м. </w:t>
            </w:r>
            <w:r w:rsidRPr="004A0E7F">
              <w:rPr>
                <w:shd w:val="clear" w:color="auto" w:fill="FFFFFF"/>
              </w:rPr>
              <w:t xml:space="preserve">Книжный фонд библиотеки пополнился новой литературой: на  2520 экземпляров книг и 135 экземпляров журналов из 24 наименований. Также приобрели 65 экземпляров настольных и психологических игр на общую сумму 903,59220 тыс. руб. Для создания современного библиотечного пространства потребовалось 2 616,86377 тыс. руб. Поставлена мебель, оборудование, интерактивное оборудование, офисная техника,  сенсорный киоск. </w:t>
            </w:r>
          </w:p>
          <w:p w:rsidR="00031E85" w:rsidRPr="004A0E7F" w:rsidRDefault="00031E85" w:rsidP="00031E85">
            <w:pPr>
              <w:ind w:firstLine="271"/>
              <w:jc w:val="both"/>
              <w:rPr>
                <w:shd w:val="clear" w:color="auto" w:fill="FFFFFF"/>
              </w:rPr>
            </w:pPr>
            <w:r w:rsidRPr="004A0E7F">
              <w:rPr>
                <w:shd w:val="clear" w:color="auto" w:fill="FFFFFF"/>
              </w:rPr>
              <w:t xml:space="preserve">На профессиональную переподготовку и повышения квалификации основного персонала библиотеки было выделено 34,50 тыс.руб. Повысили свою квалификацию пять сотрудников. </w:t>
            </w:r>
          </w:p>
          <w:p w:rsidR="00031E85" w:rsidRPr="004A0E7F" w:rsidRDefault="00031E85" w:rsidP="00031E85">
            <w:pPr>
              <w:ind w:firstLine="271"/>
              <w:jc w:val="both"/>
            </w:pPr>
            <w:r w:rsidRPr="004A0E7F">
              <w:rPr>
                <w:shd w:val="clear" w:color="auto" w:fill="FFFFFF"/>
              </w:rPr>
              <w:t>Для внедрения информационных систем в работу библиотеки было выделено 978,63034 тыс. руб. Приобретен информационный сенсорный киоск для  информирования пользователей библиотеки.</w:t>
            </w:r>
            <w:r w:rsidR="004001A5" w:rsidRPr="004A0E7F">
              <w:rPr>
                <w:shd w:val="clear" w:color="auto" w:fill="FFFFFF"/>
              </w:rPr>
              <w:t xml:space="preserve"> </w:t>
            </w:r>
          </w:p>
        </w:tc>
      </w:tr>
      <w:tr w:rsidR="00031E85" w:rsidRPr="004A0E7F">
        <w:trPr>
          <w:trHeight w:val="1587"/>
        </w:trPr>
        <w:tc>
          <w:tcPr>
            <w:tcW w:w="3345" w:type="dxa"/>
            <w:tcBorders>
              <w:top w:val="single" w:sz="4" w:space="0" w:color="auto"/>
              <w:left w:val="single" w:sz="4" w:space="0" w:color="auto"/>
              <w:bottom w:val="single" w:sz="4" w:space="0" w:color="auto"/>
              <w:right w:val="single" w:sz="4" w:space="0" w:color="auto"/>
            </w:tcBorders>
            <w:shd w:val="clear" w:color="auto" w:fill="auto"/>
          </w:tcPr>
          <w:p w:rsidR="00031E85" w:rsidRPr="004A0E7F" w:rsidRDefault="00031E85" w:rsidP="00031E85">
            <w:pPr>
              <w:ind w:right="99"/>
              <w:rPr>
                <w:b/>
              </w:rPr>
            </w:pPr>
            <w:r w:rsidRPr="004A0E7F">
              <w:t>Предоставление субсидий на иные цели (реконструкция и проведение ремонтно-реставрационных работ здания) «МБУК «ЦБС»</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031E85">
            <w:pPr>
              <w:ind w:right="99"/>
              <w:jc w:val="center"/>
            </w:pPr>
            <w:r w:rsidRPr="004A0E7F">
              <w:t>819,83</w:t>
            </w:r>
          </w:p>
        </w:tc>
        <w:tc>
          <w:tcPr>
            <w:tcW w:w="4159"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4001A5">
            <w:r w:rsidRPr="004A0E7F">
              <w:t>Средства направлены на ремонт фасада здания библиотеки «Дворец книги», расположенной по адрес</w:t>
            </w:r>
            <w:r w:rsidR="004001A5" w:rsidRPr="004A0E7F">
              <w:t xml:space="preserve">у г. Димитровград, ул. Королева </w:t>
            </w:r>
            <w:r w:rsidRPr="004A0E7F">
              <w:t xml:space="preserve">д.1. </w:t>
            </w:r>
            <w:r w:rsidR="004001A5" w:rsidRPr="004A0E7F">
              <w:t>Работы выполнены в полном объеме.</w:t>
            </w:r>
          </w:p>
        </w:tc>
      </w:tr>
      <w:tr w:rsidR="00031E85" w:rsidRPr="004A0E7F">
        <w:trPr>
          <w:trHeight w:val="353"/>
        </w:trPr>
        <w:tc>
          <w:tcPr>
            <w:tcW w:w="9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E85" w:rsidRPr="004A0E7F" w:rsidRDefault="00031E85" w:rsidP="00031E85">
            <w:pPr>
              <w:suppressAutoHyphens/>
              <w:ind w:right="99"/>
              <w:jc w:val="center"/>
            </w:pPr>
            <w:r w:rsidRPr="004A0E7F">
              <w:t>Подпрограмма «Обеспечение реализации муниципальной программы»</w:t>
            </w: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4A0E7F" w:rsidRDefault="00031E85" w:rsidP="00031E85">
            <w:pPr>
              <w:suppressAutoHyphens/>
              <w:ind w:right="99"/>
            </w:pPr>
            <w:r w:rsidRPr="004A0E7F">
              <w:lastRenderedPageBreak/>
              <w:t>Обеспечение деятельности Управления по делам культуры</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DF5ED5" w:rsidP="00031E85">
            <w:pPr>
              <w:ind w:right="99"/>
              <w:jc w:val="center"/>
            </w:pPr>
            <w:r w:rsidRPr="004A0E7F">
              <w:t>7 191,68167</w:t>
            </w:r>
          </w:p>
        </w:tc>
        <w:tc>
          <w:tcPr>
            <w:tcW w:w="415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031E85" w:rsidP="004001A5">
            <w:pPr>
              <w:ind w:firstLine="91"/>
            </w:pPr>
            <w:r w:rsidRPr="004A0E7F">
              <w:t>Уровень удовлетворенности жителей города качеством предоставления муниципальных услуг в сфере культуры составляет 90%</w:t>
            </w:r>
          </w:p>
        </w:tc>
      </w:tr>
      <w:tr w:rsidR="00031E85" w:rsidRPr="004A0E7F">
        <w:trPr>
          <w:trHeight w:val="593"/>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4A0E7F" w:rsidRDefault="00031E85" w:rsidP="00031E85">
            <w:pPr>
              <w:suppressAutoHyphens/>
              <w:ind w:right="99"/>
            </w:pPr>
            <w:r w:rsidRPr="004A0E7F">
              <w:t>Проведение общественно-значимых мероприятий</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DF5ED5" w:rsidP="00031E85">
            <w:pPr>
              <w:ind w:right="99"/>
              <w:jc w:val="center"/>
            </w:pPr>
            <w:r w:rsidRPr="004A0E7F">
              <w:t>40,644</w:t>
            </w:r>
          </w:p>
        </w:tc>
        <w:tc>
          <w:tcPr>
            <w:tcW w:w="4159" w:type="dxa"/>
            <w:vMerge/>
            <w:tcBorders>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right="99"/>
            </w:pPr>
          </w:p>
        </w:tc>
      </w:tr>
      <w:tr w:rsidR="00031E85" w:rsidRPr="004A0E7F">
        <w:trPr>
          <w:trHeight w:val="631"/>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031E85" w:rsidRPr="004A0E7F" w:rsidRDefault="00031E85" w:rsidP="00031E85">
            <w:pPr>
              <w:suppressAutoHyphens/>
              <w:ind w:right="99"/>
            </w:pPr>
            <w:r w:rsidRPr="004A0E7F">
              <w:t>Обеспечение деятельности учреждений культуры</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rsidR="00031E85" w:rsidRPr="004A0E7F" w:rsidRDefault="00DF5ED5" w:rsidP="00031E85">
            <w:pPr>
              <w:ind w:right="99"/>
              <w:jc w:val="center"/>
            </w:pPr>
            <w:r w:rsidRPr="004A0E7F">
              <w:t>12 909,43552</w:t>
            </w:r>
          </w:p>
        </w:tc>
        <w:tc>
          <w:tcPr>
            <w:tcW w:w="4159" w:type="dxa"/>
            <w:vMerge/>
            <w:tcBorders>
              <w:left w:val="single" w:sz="4" w:space="0" w:color="auto"/>
              <w:bottom w:val="single" w:sz="4" w:space="0" w:color="auto"/>
              <w:right w:val="single" w:sz="4" w:space="0" w:color="auto"/>
            </w:tcBorders>
            <w:shd w:val="clear" w:color="auto" w:fill="auto"/>
            <w:noWrap/>
            <w:vAlign w:val="center"/>
          </w:tcPr>
          <w:p w:rsidR="00031E85" w:rsidRPr="004A0E7F" w:rsidRDefault="00031E85" w:rsidP="00031E85">
            <w:pPr>
              <w:ind w:right="99"/>
            </w:pPr>
          </w:p>
        </w:tc>
      </w:tr>
    </w:tbl>
    <w:p w:rsidR="00FF3E49" w:rsidRPr="004A3699" w:rsidRDefault="00FF3E49" w:rsidP="00FF3E49">
      <w:pPr>
        <w:pStyle w:val="ConsPlusNonformat"/>
        <w:widowControl/>
        <w:ind w:right="639"/>
        <w:jc w:val="both"/>
        <w:rPr>
          <w:rFonts w:ascii="Times New Roman" w:hAnsi="Times New Roman" w:cs="Times New Roman"/>
          <w:sz w:val="28"/>
          <w:szCs w:val="28"/>
        </w:rPr>
      </w:pPr>
    </w:p>
    <w:p w:rsidR="00FF3E49" w:rsidRPr="004A3699" w:rsidRDefault="00FF3E49" w:rsidP="00FF3E49">
      <w:pPr>
        <w:pStyle w:val="ConsPlusNonformat"/>
        <w:widowControl/>
        <w:ind w:right="639"/>
        <w:jc w:val="both"/>
        <w:rPr>
          <w:rFonts w:ascii="Times New Roman" w:hAnsi="Times New Roman" w:cs="Times New Roman"/>
          <w:sz w:val="28"/>
          <w:szCs w:val="28"/>
        </w:rPr>
      </w:pPr>
      <w:r w:rsidRPr="004A3699">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FF3E49" w:rsidRPr="004A369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F3E49" w:rsidRPr="00BC1AD8" w:rsidRDefault="00FF3E49" w:rsidP="00187338">
            <w:pPr>
              <w:ind w:right="-22"/>
              <w:jc w:val="center"/>
              <w:rPr>
                <w:b/>
              </w:rPr>
            </w:pPr>
            <w:r w:rsidRPr="00BC1AD8">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E49" w:rsidRPr="00BC1AD8" w:rsidRDefault="00FF3E49" w:rsidP="00187338">
            <w:pPr>
              <w:ind w:right="-22"/>
              <w:jc w:val="center"/>
              <w:rPr>
                <w:b/>
              </w:rPr>
            </w:pPr>
            <w:r w:rsidRPr="00BC1AD8">
              <w:rPr>
                <w:b/>
              </w:rPr>
              <w:t>Общее количество показателей, ед.</w:t>
            </w:r>
          </w:p>
        </w:tc>
      </w:tr>
      <w:tr w:rsidR="00FF3E49" w:rsidRPr="004A369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FF3E49" w:rsidRPr="004A3699" w:rsidRDefault="00FF3E49" w:rsidP="00F114D4">
            <w:pPr>
              <w:ind w:right="639"/>
              <w:jc w:val="center"/>
            </w:pPr>
            <w:r w:rsidRPr="004A3699">
              <w:t>21</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E49" w:rsidRPr="004A3699" w:rsidRDefault="00FF3E49" w:rsidP="00F114D4">
            <w:pPr>
              <w:ind w:right="639"/>
              <w:jc w:val="center"/>
            </w:pPr>
            <w:r w:rsidRPr="004A3699">
              <w:t>26</w:t>
            </w:r>
          </w:p>
        </w:tc>
      </w:tr>
    </w:tbl>
    <w:p w:rsidR="00FF3E49" w:rsidRPr="004A3699" w:rsidRDefault="00FF3E49" w:rsidP="00FF3E49">
      <w:pPr>
        <w:pStyle w:val="ConsPlusNonformat"/>
        <w:widowControl/>
        <w:ind w:right="639"/>
        <w:jc w:val="center"/>
        <w:rPr>
          <w:rFonts w:ascii="Times New Roman" w:hAnsi="Times New Roman" w:cs="Times New Roman"/>
          <w:sz w:val="28"/>
          <w:szCs w:val="28"/>
        </w:rPr>
      </w:pPr>
    </w:p>
    <w:p w:rsidR="00FF3E49" w:rsidRPr="004A3699" w:rsidRDefault="00FF3E49" w:rsidP="00FF3E49">
      <w:pPr>
        <w:pStyle w:val="ConsPlusNonformat"/>
        <w:widowControl/>
        <w:ind w:right="639"/>
        <w:jc w:val="center"/>
        <w:rPr>
          <w:rFonts w:ascii="Times New Roman" w:hAnsi="Times New Roman" w:cs="Times New Roman"/>
          <w:sz w:val="28"/>
          <w:szCs w:val="28"/>
        </w:rPr>
      </w:pPr>
      <w:r w:rsidRPr="004A3699">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FF3E49" w:rsidRPr="004A3699">
        <w:trPr>
          <w:trHeight w:val="551"/>
        </w:trPr>
        <w:tc>
          <w:tcPr>
            <w:tcW w:w="4968" w:type="dxa"/>
          </w:tcPr>
          <w:p w:rsidR="00FF3E49" w:rsidRPr="00BC1AD8" w:rsidRDefault="00FF3E49" w:rsidP="00187338">
            <w:pPr>
              <w:ind w:right="-108"/>
              <w:jc w:val="center"/>
              <w:rPr>
                <w:b/>
              </w:rPr>
            </w:pPr>
            <w:r w:rsidRPr="00BC1AD8">
              <w:rPr>
                <w:b/>
              </w:rPr>
              <w:t>Результат реализации муниципальной программы</w:t>
            </w:r>
          </w:p>
        </w:tc>
        <w:tc>
          <w:tcPr>
            <w:tcW w:w="4860" w:type="dxa"/>
          </w:tcPr>
          <w:p w:rsidR="00FF3E49" w:rsidRPr="00BC1AD8" w:rsidRDefault="00FF3E49" w:rsidP="00187338">
            <w:pPr>
              <w:ind w:right="-107"/>
              <w:jc w:val="center"/>
              <w:rPr>
                <w:b/>
              </w:rPr>
            </w:pPr>
            <w:r w:rsidRPr="00BC1AD8">
              <w:rPr>
                <w:b/>
              </w:rPr>
              <w:t>Значение критерия</w:t>
            </w:r>
          </w:p>
        </w:tc>
      </w:tr>
      <w:tr w:rsidR="00FF3E49" w:rsidRPr="004A3699">
        <w:trPr>
          <w:trHeight w:val="551"/>
        </w:trPr>
        <w:tc>
          <w:tcPr>
            <w:tcW w:w="4968" w:type="dxa"/>
            <w:vAlign w:val="center"/>
          </w:tcPr>
          <w:p w:rsidR="00FF3E49" w:rsidRPr="004A3699" w:rsidRDefault="00FF3E49" w:rsidP="00F114D4">
            <w:pPr>
              <w:ind w:right="639"/>
              <w:jc w:val="center"/>
              <w:rPr>
                <w:b/>
              </w:rPr>
            </w:pPr>
            <w:r w:rsidRPr="004A3699">
              <w:t>эффективная</w:t>
            </w:r>
          </w:p>
        </w:tc>
        <w:tc>
          <w:tcPr>
            <w:tcW w:w="4860" w:type="dxa"/>
            <w:vAlign w:val="center"/>
          </w:tcPr>
          <w:p w:rsidR="00FF3E49" w:rsidRPr="004A3699" w:rsidRDefault="00FF3E49" w:rsidP="00F114D4">
            <w:pPr>
              <w:tabs>
                <w:tab w:val="left" w:pos="1152"/>
              </w:tabs>
              <w:ind w:right="-108"/>
              <w:jc w:val="center"/>
            </w:pPr>
            <w:r w:rsidRPr="004A3699">
              <w:t>0,87</w:t>
            </w:r>
          </w:p>
        </w:tc>
      </w:tr>
    </w:tbl>
    <w:p w:rsidR="00FF3E49" w:rsidRPr="004A3699" w:rsidRDefault="00FF3E49" w:rsidP="00FF3E49">
      <w:pPr>
        <w:ind w:right="99"/>
        <w:jc w:val="center"/>
        <w:rPr>
          <w:b/>
          <w:sz w:val="28"/>
          <w:szCs w:val="28"/>
        </w:rPr>
      </w:pPr>
    </w:p>
    <w:p w:rsidR="00031E85" w:rsidRPr="004A3699" w:rsidRDefault="00031E85" w:rsidP="00031E85">
      <w:pPr>
        <w:ind w:right="99"/>
        <w:jc w:val="center"/>
        <w:rPr>
          <w:b/>
          <w:sz w:val="28"/>
          <w:szCs w:val="28"/>
        </w:rPr>
      </w:pPr>
      <w:r w:rsidRPr="004A3699">
        <w:rPr>
          <w:b/>
          <w:sz w:val="28"/>
          <w:szCs w:val="28"/>
        </w:rPr>
        <w:t>14.МП «Обеспечение жильем молодых семей»</w:t>
      </w:r>
    </w:p>
    <w:p w:rsidR="00031E85" w:rsidRPr="004A3699" w:rsidRDefault="00031E85" w:rsidP="00031E85">
      <w:pPr>
        <w:ind w:right="99" w:firstLine="709"/>
        <w:jc w:val="center"/>
        <w:rPr>
          <w:b/>
          <w:sz w:val="28"/>
          <w:szCs w:val="28"/>
        </w:rPr>
      </w:pPr>
    </w:p>
    <w:p w:rsidR="00031E85" w:rsidRPr="004A3699" w:rsidRDefault="00031E85" w:rsidP="00031E85">
      <w:pPr>
        <w:ind w:right="99"/>
        <w:jc w:val="both"/>
        <w:rPr>
          <w:sz w:val="28"/>
          <w:szCs w:val="28"/>
        </w:rPr>
      </w:pPr>
      <w:r w:rsidRPr="004A3699">
        <w:rPr>
          <w:b/>
          <w:sz w:val="28"/>
          <w:szCs w:val="28"/>
          <w:u w:val="single"/>
        </w:rPr>
        <w:t>Разработчик муниципальной программы</w:t>
      </w:r>
      <w:r w:rsidRPr="004A3699">
        <w:rPr>
          <w:b/>
          <w:sz w:val="28"/>
          <w:szCs w:val="28"/>
        </w:rPr>
        <w:t xml:space="preserve">: </w:t>
      </w:r>
      <w:r w:rsidRPr="004A3699">
        <w:rPr>
          <w:sz w:val="28"/>
          <w:szCs w:val="28"/>
        </w:rPr>
        <w:t>МКУ «Управление по реализации социальных программ».</w:t>
      </w:r>
    </w:p>
    <w:p w:rsidR="00031E85" w:rsidRPr="004A3699" w:rsidRDefault="00031E85" w:rsidP="00031E85">
      <w:pPr>
        <w:pStyle w:val="ConsPlusNormal"/>
        <w:ind w:right="99"/>
        <w:jc w:val="both"/>
        <w:rPr>
          <w:sz w:val="28"/>
          <w:szCs w:val="28"/>
        </w:rPr>
      </w:pPr>
    </w:p>
    <w:p w:rsidR="00031E85" w:rsidRPr="004A3699" w:rsidRDefault="00031E85" w:rsidP="00031E85">
      <w:pPr>
        <w:pStyle w:val="ConsPlusNormal"/>
        <w:ind w:right="99"/>
        <w:jc w:val="both"/>
        <w:rPr>
          <w:spacing w:val="-2"/>
          <w:sz w:val="28"/>
          <w:szCs w:val="28"/>
        </w:rPr>
      </w:pPr>
      <w:r w:rsidRPr="004A3699">
        <w:rPr>
          <w:sz w:val="28"/>
          <w:szCs w:val="28"/>
        </w:rPr>
        <w:t>Финансовое обеспечение в отчетном периоде, тыс.руб.:</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2520"/>
        <w:gridCol w:w="3240"/>
      </w:tblGrid>
      <w:tr w:rsidR="00031E85" w:rsidRPr="004A3699">
        <w:trPr>
          <w:trHeight w:val="275"/>
        </w:trPr>
        <w:tc>
          <w:tcPr>
            <w:tcW w:w="3960" w:type="dxa"/>
          </w:tcPr>
          <w:p w:rsidR="00031E85" w:rsidRPr="004A3699" w:rsidRDefault="008E1A2D" w:rsidP="00031E85">
            <w:pPr>
              <w:pStyle w:val="ConsPlusNormal"/>
              <w:ind w:right="99"/>
              <w:jc w:val="center"/>
              <w:rPr>
                <w:b/>
                <w:spacing w:val="-2"/>
                <w:szCs w:val="24"/>
              </w:rPr>
            </w:pPr>
            <w:r w:rsidRPr="004A3699">
              <w:rPr>
                <w:b/>
                <w:bCs/>
              </w:rPr>
              <w:t>Источники финансирования</w:t>
            </w:r>
          </w:p>
        </w:tc>
        <w:tc>
          <w:tcPr>
            <w:tcW w:w="2520" w:type="dxa"/>
          </w:tcPr>
          <w:p w:rsidR="00031E85" w:rsidRPr="004A3699" w:rsidRDefault="00031E85" w:rsidP="00031E85">
            <w:pPr>
              <w:pStyle w:val="ConsPlusNormal"/>
              <w:ind w:right="99"/>
              <w:jc w:val="center"/>
              <w:rPr>
                <w:b/>
                <w:spacing w:val="-2"/>
                <w:szCs w:val="24"/>
              </w:rPr>
            </w:pPr>
            <w:r w:rsidRPr="004A3699">
              <w:rPr>
                <w:b/>
                <w:spacing w:val="-2"/>
                <w:szCs w:val="24"/>
              </w:rPr>
              <w:t>План по бюджету</w:t>
            </w:r>
          </w:p>
        </w:tc>
        <w:tc>
          <w:tcPr>
            <w:tcW w:w="3240" w:type="dxa"/>
          </w:tcPr>
          <w:p w:rsidR="00031E85" w:rsidRPr="004A3699" w:rsidRDefault="00031E85" w:rsidP="00031E85">
            <w:pPr>
              <w:pStyle w:val="ConsPlusNormal"/>
              <w:ind w:right="99"/>
              <w:jc w:val="center"/>
              <w:rPr>
                <w:b/>
                <w:spacing w:val="-2"/>
                <w:szCs w:val="24"/>
              </w:rPr>
            </w:pPr>
            <w:r w:rsidRPr="004A3699">
              <w:rPr>
                <w:b/>
                <w:spacing w:val="-2"/>
                <w:szCs w:val="24"/>
              </w:rPr>
              <w:t>Профинансировано</w:t>
            </w:r>
          </w:p>
        </w:tc>
      </w:tr>
      <w:tr w:rsidR="00031E85" w:rsidRPr="004A3699">
        <w:trPr>
          <w:trHeight w:val="276"/>
        </w:trPr>
        <w:tc>
          <w:tcPr>
            <w:tcW w:w="3960" w:type="dxa"/>
          </w:tcPr>
          <w:p w:rsidR="00031E85" w:rsidRPr="004A3699" w:rsidRDefault="00031E85" w:rsidP="00031E85">
            <w:pPr>
              <w:pStyle w:val="ConsPlusNormal"/>
              <w:ind w:right="99"/>
              <w:rPr>
                <w:spacing w:val="-2"/>
                <w:szCs w:val="24"/>
              </w:rPr>
            </w:pPr>
            <w:r w:rsidRPr="004A3699">
              <w:rPr>
                <w:spacing w:val="-2"/>
                <w:szCs w:val="24"/>
              </w:rPr>
              <w:t>Всего, в том числе из:</w:t>
            </w:r>
          </w:p>
        </w:tc>
        <w:tc>
          <w:tcPr>
            <w:tcW w:w="2520" w:type="dxa"/>
          </w:tcPr>
          <w:p w:rsidR="00031E85" w:rsidRPr="004A3699" w:rsidRDefault="00B4211A" w:rsidP="00031E85">
            <w:pPr>
              <w:ind w:right="99"/>
              <w:jc w:val="center"/>
              <w:rPr>
                <w:b/>
                <w:spacing w:val="-2"/>
              </w:rPr>
            </w:pPr>
            <w:r w:rsidRPr="004A3699">
              <w:rPr>
                <w:b/>
                <w:spacing w:val="-2"/>
              </w:rPr>
              <w:t>6 411,19023</w:t>
            </w:r>
          </w:p>
        </w:tc>
        <w:tc>
          <w:tcPr>
            <w:tcW w:w="3240" w:type="dxa"/>
          </w:tcPr>
          <w:p w:rsidR="00031E85" w:rsidRPr="004A3699" w:rsidRDefault="00031E85" w:rsidP="00031E85">
            <w:pPr>
              <w:pStyle w:val="ConsPlusNormal"/>
              <w:ind w:right="99"/>
              <w:jc w:val="center"/>
              <w:rPr>
                <w:b/>
                <w:spacing w:val="-2"/>
                <w:szCs w:val="24"/>
              </w:rPr>
            </w:pPr>
            <w:r w:rsidRPr="004A3699">
              <w:rPr>
                <w:b/>
                <w:spacing w:val="-2"/>
                <w:szCs w:val="24"/>
              </w:rPr>
              <w:t>6411,19023</w:t>
            </w:r>
          </w:p>
        </w:tc>
      </w:tr>
      <w:tr w:rsidR="00031E85" w:rsidRPr="004A3699">
        <w:trPr>
          <w:trHeight w:val="275"/>
        </w:trPr>
        <w:tc>
          <w:tcPr>
            <w:tcW w:w="3960" w:type="dxa"/>
          </w:tcPr>
          <w:p w:rsidR="00031E85" w:rsidRPr="004A3699" w:rsidRDefault="00031E85" w:rsidP="00031E85">
            <w:pPr>
              <w:pStyle w:val="ConsPlusNormal"/>
              <w:ind w:right="99"/>
              <w:rPr>
                <w:spacing w:val="-2"/>
                <w:szCs w:val="24"/>
              </w:rPr>
            </w:pPr>
            <w:r w:rsidRPr="004A3699">
              <w:rPr>
                <w:spacing w:val="-2"/>
                <w:szCs w:val="24"/>
              </w:rPr>
              <w:t>Бюджета города</w:t>
            </w:r>
          </w:p>
        </w:tc>
        <w:tc>
          <w:tcPr>
            <w:tcW w:w="2520" w:type="dxa"/>
          </w:tcPr>
          <w:p w:rsidR="00031E85" w:rsidRPr="004A3699" w:rsidRDefault="00B4211A" w:rsidP="00031E85">
            <w:pPr>
              <w:pStyle w:val="ConsPlusNormal"/>
              <w:ind w:right="99"/>
              <w:jc w:val="center"/>
              <w:rPr>
                <w:spacing w:val="-2"/>
                <w:szCs w:val="24"/>
              </w:rPr>
            </w:pPr>
            <w:r w:rsidRPr="004A3699">
              <w:rPr>
                <w:spacing w:val="-2"/>
                <w:szCs w:val="24"/>
              </w:rPr>
              <w:t>1 893,34029</w:t>
            </w:r>
          </w:p>
        </w:tc>
        <w:tc>
          <w:tcPr>
            <w:tcW w:w="3240" w:type="dxa"/>
          </w:tcPr>
          <w:p w:rsidR="00031E85" w:rsidRPr="004A3699" w:rsidRDefault="00031E85" w:rsidP="00031E85">
            <w:pPr>
              <w:pStyle w:val="ConsPlusNormal"/>
              <w:ind w:right="99"/>
              <w:jc w:val="center"/>
              <w:rPr>
                <w:spacing w:val="-2"/>
                <w:szCs w:val="24"/>
              </w:rPr>
            </w:pPr>
            <w:r w:rsidRPr="004A3699">
              <w:rPr>
                <w:spacing w:val="-2"/>
                <w:szCs w:val="24"/>
              </w:rPr>
              <w:t>1893,34029</w:t>
            </w:r>
          </w:p>
        </w:tc>
      </w:tr>
      <w:tr w:rsidR="00031E85" w:rsidRPr="004A3699">
        <w:trPr>
          <w:trHeight w:val="276"/>
        </w:trPr>
        <w:tc>
          <w:tcPr>
            <w:tcW w:w="3960" w:type="dxa"/>
          </w:tcPr>
          <w:p w:rsidR="00031E85" w:rsidRPr="004A3699" w:rsidRDefault="00031E85" w:rsidP="00031E85">
            <w:pPr>
              <w:pStyle w:val="ConsPlusNormal"/>
              <w:ind w:right="99"/>
              <w:rPr>
                <w:spacing w:val="-2"/>
                <w:szCs w:val="24"/>
              </w:rPr>
            </w:pPr>
            <w:r w:rsidRPr="004A3699">
              <w:rPr>
                <w:spacing w:val="-2"/>
                <w:szCs w:val="24"/>
              </w:rPr>
              <w:t xml:space="preserve">Областного бюджета </w:t>
            </w:r>
          </w:p>
        </w:tc>
        <w:tc>
          <w:tcPr>
            <w:tcW w:w="2520" w:type="dxa"/>
          </w:tcPr>
          <w:p w:rsidR="00031E85" w:rsidRPr="004A3699" w:rsidRDefault="00B4211A" w:rsidP="00031E85">
            <w:pPr>
              <w:pStyle w:val="ConsPlusNormal"/>
              <w:ind w:right="99"/>
              <w:jc w:val="center"/>
              <w:rPr>
                <w:spacing w:val="-2"/>
                <w:szCs w:val="24"/>
              </w:rPr>
            </w:pPr>
            <w:r w:rsidRPr="004A3699">
              <w:rPr>
                <w:spacing w:val="-2"/>
                <w:szCs w:val="24"/>
              </w:rPr>
              <w:t>3 040,19203</w:t>
            </w:r>
          </w:p>
        </w:tc>
        <w:tc>
          <w:tcPr>
            <w:tcW w:w="3240" w:type="dxa"/>
          </w:tcPr>
          <w:p w:rsidR="00031E85" w:rsidRPr="004A3699" w:rsidRDefault="00031E85" w:rsidP="00031E85">
            <w:pPr>
              <w:pStyle w:val="ConsPlusNormal"/>
              <w:ind w:right="99"/>
              <w:jc w:val="center"/>
              <w:rPr>
                <w:spacing w:val="-2"/>
                <w:szCs w:val="24"/>
              </w:rPr>
            </w:pPr>
            <w:r w:rsidRPr="004A3699">
              <w:rPr>
                <w:spacing w:val="-2"/>
                <w:szCs w:val="24"/>
              </w:rPr>
              <w:t>3040,1920</w:t>
            </w:r>
            <w:r w:rsidR="00B4211A" w:rsidRPr="004A3699">
              <w:rPr>
                <w:spacing w:val="-2"/>
                <w:szCs w:val="24"/>
              </w:rPr>
              <w:t>3</w:t>
            </w:r>
          </w:p>
        </w:tc>
      </w:tr>
      <w:tr w:rsidR="00031E85" w:rsidRPr="004A3699">
        <w:trPr>
          <w:trHeight w:val="275"/>
        </w:trPr>
        <w:tc>
          <w:tcPr>
            <w:tcW w:w="3960" w:type="dxa"/>
          </w:tcPr>
          <w:p w:rsidR="00031E85" w:rsidRPr="004A3699" w:rsidRDefault="00031E85" w:rsidP="00031E85">
            <w:pPr>
              <w:pStyle w:val="ConsPlusNormal"/>
              <w:ind w:right="99"/>
              <w:rPr>
                <w:spacing w:val="-2"/>
                <w:szCs w:val="24"/>
              </w:rPr>
            </w:pPr>
            <w:r w:rsidRPr="004A3699">
              <w:rPr>
                <w:spacing w:val="-2"/>
                <w:szCs w:val="24"/>
              </w:rPr>
              <w:t xml:space="preserve">Федерального бюджета </w:t>
            </w:r>
          </w:p>
        </w:tc>
        <w:tc>
          <w:tcPr>
            <w:tcW w:w="2520" w:type="dxa"/>
          </w:tcPr>
          <w:p w:rsidR="00031E85" w:rsidRPr="004A3699" w:rsidRDefault="00B4211A" w:rsidP="00031E85">
            <w:pPr>
              <w:pStyle w:val="ConsPlusNormal"/>
              <w:ind w:right="99"/>
              <w:jc w:val="center"/>
              <w:rPr>
                <w:spacing w:val="-2"/>
                <w:szCs w:val="24"/>
              </w:rPr>
            </w:pPr>
            <w:r w:rsidRPr="004A3699">
              <w:rPr>
                <w:spacing w:val="-2"/>
                <w:szCs w:val="24"/>
              </w:rPr>
              <w:t>1 477,65791</w:t>
            </w:r>
          </w:p>
        </w:tc>
        <w:tc>
          <w:tcPr>
            <w:tcW w:w="3240" w:type="dxa"/>
          </w:tcPr>
          <w:p w:rsidR="00031E85" w:rsidRPr="004A3699" w:rsidRDefault="00031E85" w:rsidP="00031E85">
            <w:pPr>
              <w:pStyle w:val="ConsPlusNormal"/>
              <w:ind w:right="99"/>
              <w:jc w:val="center"/>
              <w:rPr>
                <w:spacing w:val="-2"/>
                <w:szCs w:val="24"/>
              </w:rPr>
            </w:pPr>
            <w:r w:rsidRPr="004A3699">
              <w:rPr>
                <w:spacing w:val="-2"/>
                <w:szCs w:val="24"/>
              </w:rPr>
              <w:t>1477,6579</w:t>
            </w:r>
            <w:r w:rsidR="00B4211A" w:rsidRPr="004A3699">
              <w:rPr>
                <w:spacing w:val="-2"/>
                <w:szCs w:val="24"/>
              </w:rPr>
              <w:t>1</w:t>
            </w:r>
          </w:p>
        </w:tc>
      </w:tr>
      <w:tr w:rsidR="00031E85" w:rsidRPr="004A3699">
        <w:trPr>
          <w:trHeight w:val="276"/>
        </w:trPr>
        <w:tc>
          <w:tcPr>
            <w:tcW w:w="3960" w:type="dxa"/>
          </w:tcPr>
          <w:p w:rsidR="00031E85" w:rsidRPr="004A3699" w:rsidRDefault="00031E85" w:rsidP="00031E85">
            <w:pPr>
              <w:pStyle w:val="ConsPlusNormal"/>
              <w:ind w:right="99"/>
              <w:rPr>
                <w:spacing w:val="-2"/>
                <w:szCs w:val="24"/>
              </w:rPr>
            </w:pPr>
            <w:r w:rsidRPr="004A3699">
              <w:rPr>
                <w:spacing w:val="-2"/>
                <w:szCs w:val="24"/>
              </w:rPr>
              <w:t xml:space="preserve">Других источников </w:t>
            </w:r>
          </w:p>
        </w:tc>
        <w:tc>
          <w:tcPr>
            <w:tcW w:w="2520" w:type="dxa"/>
          </w:tcPr>
          <w:p w:rsidR="00031E85" w:rsidRPr="004A3699" w:rsidRDefault="00031E85" w:rsidP="00031E85">
            <w:pPr>
              <w:pStyle w:val="ConsPlusNormal"/>
              <w:ind w:right="99"/>
              <w:jc w:val="center"/>
              <w:rPr>
                <w:spacing w:val="-2"/>
                <w:szCs w:val="24"/>
              </w:rPr>
            </w:pPr>
            <w:r w:rsidRPr="004A3699">
              <w:rPr>
                <w:spacing w:val="-2"/>
                <w:szCs w:val="24"/>
              </w:rPr>
              <w:t>0,0</w:t>
            </w:r>
            <w:r w:rsidR="00B4211A" w:rsidRPr="004A3699">
              <w:rPr>
                <w:spacing w:val="-2"/>
                <w:szCs w:val="24"/>
              </w:rPr>
              <w:t>0</w:t>
            </w:r>
          </w:p>
        </w:tc>
        <w:tc>
          <w:tcPr>
            <w:tcW w:w="3240" w:type="dxa"/>
          </w:tcPr>
          <w:p w:rsidR="00031E85" w:rsidRPr="004A3699" w:rsidRDefault="00031E85" w:rsidP="00031E85">
            <w:pPr>
              <w:pStyle w:val="ConsPlusNormal"/>
              <w:ind w:right="99"/>
              <w:jc w:val="center"/>
              <w:rPr>
                <w:spacing w:val="-2"/>
                <w:szCs w:val="24"/>
              </w:rPr>
            </w:pPr>
            <w:r w:rsidRPr="004A3699">
              <w:rPr>
                <w:spacing w:val="-2"/>
                <w:szCs w:val="24"/>
              </w:rPr>
              <w:t>0,0</w:t>
            </w:r>
          </w:p>
        </w:tc>
      </w:tr>
    </w:tbl>
    <w:p w:rsidR="00031E85" w:rsidRPr="004A3699" w:rsidRDefault="00031E85" w:rsidP="00031E85">
      <w:pPr>
        <w:ind w:right="99"/>
        <w:rPr>
          <w:spacing w:val="-2"/>
          <w:sz w:val="28"/>
          <w:szCs w:val="28"/>
        </w:rPr>
      </w:pPr>
    </w:p>
    <w:p w:rsidR="00031E85" w:rsidRPr="004A3699" w:rsidRDefault="00031E85" w:rsidP="00031E85">
      <w:pPr>
        <w:ind w:right="99"/>
        <w:rPr>
          <w:b/>
          <w:sz w:val="28"/>
          <w:szCs w:val="28"/>
        </w:rPr>
      </w:pPr>
      <w:r w:rsidRPr="004A3699">
        <w:rPr>
          <w:spacing w:val="-2"/>
          <w:sz w:val="28"/>
          <w:szCs w:val="28"/>
        </w:rPr>
        <w:t>Выполнение утвержденных мероприятий:</w:t>
      </w:r>
    </w:p>
    <w:tbl>
      <w:tblPr>
        <w:tblW w:w="9735" w:type="dxa"/>
        <w:tblInd w:w="93" w:type="dxa"/>
        <w:tblLook w:val="0000" w:firstRow="0" w:lastRow="0" w:firstColumn="0" w:lastColumn="0" w:noHBand="0" w:noVBand="0"/>
      </w:tblPr>
      <w:tblGrid>
        <w:gridCol w:w="4450"/>
        <w:gridCol w:w="2231"/>
        <w:gridCol w:w="3054"/>
      </w:tblGrid>
      <w:tr w:rsidR="00031E85" w:rsidRPr="004A3699">
        <w:trPr>
          <w:trHeight w:val="765"/>
        </w:trPr>
        <w:tc>
          <w:tcPr>
            <w:tcW w:w="4450"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4A3699" w:rsidRDefault="00031E85" w:rsidP="00031E85">
            <w:pPr>
              <w:ind w:right="99"/>
              <w:jc w:val="center"/>
              <w:rPr>
                <w:b/>
              </w:rPr>
            </w:pPr>
            <w:r w:rsidRPr="004A3699">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4A3699" w:rsidRDefault="00031E85" w:rsidP="00031E85">
            <w:pPr>
              <w:ind w:right="99"/>
              <w:jc w:val="center"/>
              <w:rPr>
                <w:b/>
              </w:rPr>
            </w:pPr>
            <w:r w:rsidRPr="004A3699">
              <w:rPr>
                <w:b/>
              </w:rPr>
              <w:t>Объем финансирования, тыс.руб.</w:t>
            </w:r>
          </w:p>
        </w:tc>
        <w:tc>
          <w:tcPr>
            <w:tcW w:w="3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4A3699" w:rsidRDefault="00031E85" w:rsidP="00031E85">
            <w:pPr>
              <w:ind w:right="99"/>
              <w:jc w:val="center"/>
              <w:rPr>
                <w:b/>
              </w:rPr>
            </w:pPr>
            <w:r w:rsidRPr="004A3699">
              <w:rPr>
                <w:b/>
              </w:rPr>
              <w:t>Результат</w:t>
            </w:r>
          </w:p>
        </w:tc>
      </w:tr>
      <w:tr w:rsidR="00031E85" w:rsidRPr="004A3699">
        <w:trPr>
          <w:trHeight w:val="1314"/>
        </w:trPr>
        <w:tc>
          <w:tcPr>
            <w:tcW w:w="4450" w:type="dxa"/>
            <w:tcBorders>
              <w:top w:val="single" w:sz="4" w:space="0" w:color="auto"/>
              <w:left w:val="single" w:sz="4" w:space="0" w:color="auto"/>
              <w:bottom w:val="single" w:sz="4" w:space="0" w:color="auto"/>
              <w:right w:val="single" w:sz="4" w:space="0" w:color="000000"/>
            </w:tcBorders>
            <w:shd w:val="clear" w:color="auto" w:fill="auto"/>
          </w:tcPr>
          <w:p w:rsidR="00031E85" w:rsidRPr="004A3699" w:rsidRDefault="00031E85" w:rsidP="00031E85">
            <w:pPr>
              <w:ind w:right="99"/>
            </w:pPr>
            <w:r w:rsidRPr="004A3699">
              <w:rPr>
                <w:spacing w:val="-2"/>
              </w:rPr>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2231" w:type="dxa"/>
            <w:tcBorders>
              <w:top w:val="single" w:sz="4" w:space="0" w:color="auto"/>
              <w:left w:val="nil"/>
              <w:bottom w:val="single" w:sz="4" w:space="0" w:color="auto"/>
              <w:right w:val="nil"/>
            </w:tcBorders>
            <w:shd w:val="clear" w:color="auto" w:fill="auto"/>
            <w:noWrap/>
          </w:tcPr>
          <w:p w:rsidR="00031E85" w:rsidRPr="004A3699" w:rsidRDefault="00B4211A" w:rsidP="00031E85">
            <w:pPr>
              <w:ind w:right="99"/>
              <w:jc w:val="center"/>
            </w:pPr>
            <w:r w:rsidRPr="004A3699">
              <w:rPr>
                <w:spacing w:val="-2"/>
              </w:rPr>
              <w:t>6 411,19023</w:t>
            </w:r>
          </w:p>
        </w:tc>
        <w:tc>
          <w:tcPr>
            <w:tcW w:w="3054" w:type="dxa"/>
            <w:tcBorders>
              <w:top w:val="single" w:sz="4" w:space="0" w:color="auto"/>
              <w:left w:val="single" w:sz="4" w:space="0" w:color="auto"/>
              <w:bottom w:val="single" w:sz="4" w:space="0" w:color="auto"/>
              <w:right w:val="single" w:sz="4" w:space="0" w:color="auto"/>
            </w:tcBorders>
            <w:shd w:val="clear" w:color="auto" w:fill="auto"/>
            <w:noWrap/>
          </w:tcPr>
          <w:p w:rsidR="00031E85" w:rsidRPr="004A3699" w:rsidRDefault="00031E85" w:rsidP="00031E85">
            <w:pPr>
              <w:ind w:firstLine="246"/>
            </w:pPr>
            <w:r w:rsidRPr="004A3699">
              <w:rPr>
                <w:spacing w:val="-2"/>
              </w:rPr>
              <w:t xml:space="preserve">Выданы свидетельства </w:t>
            </w:r>
            <w:r w:rsidR="00B4211A" w:rsidRPr="004A3699">
              <w:rPr>
                <w:spacing w:val="-2"/>
              </w:rPr>
              <w:t>8</w:t>
            </w:r>
            <w:r w:rsidRPr="004A3699">
              <w:rPr>
                <w:spacing w:val="-2"/>
              </w:rPr>
              <w:t xml:space="preserve"> молодым семьям.</w:t>
            </w:r>
          </w:p>
        </w:tc>
      </w:tr>
    </w:tbl>
    <w:p w:rsidR="00B4211A" w:rsidRPr="004A3699" w:rsidRDefault="00B4211A" w:rsidP="00B4211A">
      <w:pPr>
        <w:pStyle w:val="ConsPlusNonformat"/>
        <w:widowControl/>
        <w:ind w:right="639"/>
        <w:jc w:val="both"/>
        <w:rPr>
          <w:rFonts w:ascii="Times New Roman" w:hAnsi="Times New Roman" w:cs="Times New Roman"/>
          <w:sz w:val="28"/>
          <w:szCs w:val="28"/>
        </w:rPr>
      </w:pPr>
      <w:r w:rsidRPr="004A3699">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B4211A" w:rsidRPr="004A369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B4211A" w:rsidRPr="00BC1AD8" w:rsidRDefault="00B4211A" w:rsidP="00F64FB3">
            <w:pPr>
              <w:ind w:right="-22"/>
              <w:jc w:val="center"/>
              <w:rPr>
                <w:b/>
              </w:rPr>
            </w:pPr>
            <w:r w:rsidRPr="00BC1AD8">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11A" w:rsidRPr="00BC1AD8" w:rsidRDefault="00B4211A" w:rsidP="00F64FB3">
            <w:pPr>
              <w:ind w:right="-22"/>
              <w:jc w:val="center"/>
              <w:rPr>
                <w:b/>
              </w:rPr>
            </w:pPr>
            <w:r w:rsidRPr="00BC1AD8">
              <w:rPr>
                <w:b/>
              </w:rPr>
              <w:t>Общее количество показателей, ед.</w:t>
            </w:r>
          </w:p>
        </w:tc>
      </w:tr>
      <w:tr w:rsidR="00B4211A" w:rsidRPr="004A3699">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B4211A" w:rsidRPr="004A3699" w:rsidRDefault="00B4211A" w:rsidP="00F64FB3">
            <w:pPr>
              <w:ind w:right="639"/>
              <w:jc w:val="center"/>
            </w:pPr>
            <w:r w:rsidRPr="004A3699">
              <w:lastRenderedPageBreak/>
              <w:t>4</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11A" w:rsidRPr="004A3699" w:rsidRDefault="00B4211A" w:rsidP="00F64FB3">
            <w:pPr>
              <w:ind w:right="639"/>
              <w:jc w:val="center"/>
            </w:pPr>
            <w:r w:rsidRPr="004A3699">
              <w:t>4</w:t>
            </w:r>
          </w:p>
        </w:tc>
      </w:tr>
    </w:tbl>
    <w:p w:rsidR="00B4211A" w:rsidRPr="004A3699" w:rsidRDefault="00B4211A" w:rsidP="00B4211A">
      <w:pPr>
        <w:pStyle w:val="ConsPlusNonformat"/>
        <w:widowControl/>
        <w:ind w:right="639"/>
        <w:jc w:val="center"/>
        <w:rPr>
          <w:rFonts w:ascii="Times New Roman" w:hAnsi="Times New Roman" w:cs="Times New Roman"/>
          <w:sz w:val="28"/>
          <w:szCs w:val="28"/>
        </w:rPr>
      </w:pPr>
    </w:p>
    <w:p w:rsidR="00B4211A" w:rsidRPr="004A3699" w:rsidRDefault="00B4211A" w:rsidP="00B4211A">
      <w:pPr>
        <w:pStyle w:val="ConsPlusNonformat"/>
        <w:widowControl/>
        <w:ind w:right="639"/>
        <w:jc w:val="center"/>
        <w:rPr>
          <w:rFonts w:ascii="Times New Roman" w:hAnsi="Times New Roman" w:cs="Times New Roman"/>
          <w:sz w:val="28"/>
          <w:szCs w:val="28"/>
        </w:rPr>
      </w:pPr>
      <w:r w:rsidRPr="004A3699">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B4211A" w:rsidRPr="004A3699">
        <w:trPr>
          <w:trHeight w:val="551"/>
        </w:trPr>
        <w:tc>
          <w:tcPr>
            <w:tcW w:w="4968" w:type="dxa"/>
          </w:tcPr>
          <w:p w:rsidR="00B4211A" w:rsidRPr="00BC1AD8" w:rsidRDefault="00B4211A" w:rsidP="00F64FB3">
            <w:pPr>
              <w:ind w:right="-108"/>
              <w:jc w:val="center"/>
              <w:rPr>
                <w:b/>
              </w:rPr>
            </w:pPr>
            <w:r w:rsidRPr="00BC1AD8">
              <w:rPr>
                <w:b/>
              </w:rPr>
              <w:t>Результат реализации муниципальной программы</w:t>
            </w:r>
          </w:p>
        </w:tc>
        <w:tc>
          <w:tcPr>
            <w:tcW w:w="4860" w:type="dxa"/>
          </w:tcPr>
          <w:p w:rsidR="00B4211A" w:rsidRPr="00BC1AD8" w:rsidRDefault="00B4211A" w:rsidP="00F64FB3">
            <w:pPr>
              <w:ind w:right="-107"/>
              <w:jc w:val="center"/>
              <w:rPr>
                <w:b/>
              </w:rPr>
            </w:pPr>
            <w:r w:rsidRPr="00BC1AD8">
              <w:rPr>
                <w:b/>
              </w:rPr>
              <w:t>Значение критерия</w:t>
            </w:r>
          </w:p>
        </w:tc>
      </w:tr>
      <w:tr w:rsidR="00B4211A" w:rsidRPr="004A3699">
        <w:trPr>
          <w:trHeight w:val="551"/>
        </w:trPr>
        <w:tc>
          <w:tcPr>
            <w:tcW w:w="4968" w:type="dxa"/>
            <w:vAlign w:val="center"/>
          </w:tcPr>
          <w:p w:rsidR="00B4211A" w:rsidRPr="004A3699" w:rsidRDefault="000D5ED1" w:rsidP="00F114D4">
            <w:pPr>
              <w:ind w:right="639"/>
              <w:jc w:val="center"/>
              <w:rPr>
                <w:b/>
              </w:rPr>
            </w:pPr>
            <w:r>
              <w:t>высоко</w:t>
            </w:r>
            <w:r w:rsidR="00B4211A" w:rsidRPr="004A3699">
              <w:t>эффективная</w:t>
            </w:r>
          </w:p>
        </w:tc>
        <w:tc>
          <w:tcPr>
            <w:tcW w:w="4860" w:type="dxa"/>
            <w:vAlign w:val="center"/>
          </w:tcPr>
          <w:p w:rsidR="00B4211A" w:rsidRPr="004A3699" w:rsidRDefault="00B4211A" w:rsidP="00F114D4">
            <w:pPr>
              <w:tabs>
                <w:tab w:val="left" w:pos="1152"/>
              </w:tabs>
              <w:ind w:right="-108"/>
              <w:jc w:val="center"/>
            </w:pPr>
            <w:r w:rsidRPr="004A3699">
              <w:t>1,25</w:t>
            </w:r>
          </w:p>
        </w:tc>
      </w:tr>
    </w:tbl>
    <w:p w:rsidR="00562D7A" w:rsidRDefault="00562D7A" w:rsidP="00031E85">
      <w:pPr>
        <w:ind w:right="99"/>
        <w:jc w:val="center"/>
        <w:rPr>
          <w:b/>
          <w:sz w:val="28"/>
          <w:szCs w:val="28"/>
        </w:rPr>
      </w:pPr>
    </w:p>
    <w:p w:rsidR="00031E85" w:rsidRPr="0052795B" w:rsidRDefault="00031E85" w:rsidP="00031E85">
      <w:pPr>
        <w:ind w:right="99"/>
        <w:jc w:val="center"/>
        <w:rPr>
          <w:b/>
          <w:sz w:val="28"/>
          <w:szCs w:val="28"/>
        </w:rPr>
      </w:pPr>
      <w:r w:rsidRPr="0052795B">
        <w:rPr>
          <w:b/>
          <w:sz w:val="28"/>
          <w:szCs w:val="28"/>
        </w:rPr>
        <w:t xml:space="preserve">15.МП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w:t>
      </w:r>
    </w:p>
    <w:p w:rsidR="00031E85" w:rsidRPr="0052795B" w:rsidRDefault="00031E85" w:rsidP="00031E85">
      <w:pPr>
        <w:ind w:right="99" w:firstLine="426"/>
        <w:jc w:val="center"/>
        <w:rPr>
          <w:b/>
          <w:sz w:val="28"/>
          <w:szCs w:val="28"/>
        </w:rPr>
      </w:pPr>
    </w:p>
    <w:p w:rsidR="00031E85" w:rsidRPr="0052795B" w:rsidRDefault="00031E85" w:rsidP="00031E85">
      <w:pPr>
        <w:ind w:right="99"/>
        <w:jc w:val="both"/>
        <w:rPr>
          <w:sz w:val="28"/>
          <w:szCs w:val="28"/>
        </w:rPr>
      </w:pPr>
      <w:r w:rsidRPr="0052795B">
        <w:rPr>
          <w:b/>
          <w:sz w:val="28"/>
          <w:szCs w:val="28"/>
          <w:u w:val="single"/>
        </w:rPr>
        <w:t>Разработчик муниципальной программы</w:t>
      </w:r>
      <w:r w:rsidRPr="0052795B">
        <w:rPr>
          <w:b/>
          <w:sz w:val="28"/>
          <w:szCs w:val="28"/>
        </w:rPr>
        <w:t>:</w:t>
      </w:r>
      <w:r w:rsidRPr="0052795B">
        <w:rPr>
          <w:sz w:val="28"/>
          <w:szCs w:val="28"/>
        </w:rPr>
        <w:t xml:space="preserve"> МКУ «Управление по реализации социальных программ».</w:t>
      </w:r>
    </w:p>
    <w:p w:rsidR="00031E85" w:rsidRPr="0052795B" w:rsidRDefault="00031E85" w:rsidP="00031E85">
      <w:pPr>
        <w:ind w:right="99"/>
        <w:rPr>
          <w:sz w:val="28"/>
          <w:szCs w:val="28"/>
        </w:rPr>
      </w:pPr>
    </w:p>
    <w:p w:rsidR="00031E85" w:rsidRPr="0052795B" w:rsidRDefault="00031E85" w:rsidP="00031E85">
      <w:pPr>
        <w:ind w:right="99"/>
        <w:rPr>
          <w:sz w:val="28"/>
          <w:szCs w:val="28"/>
        </w:rPr>
      </w:pPr>
      <w:r w:rsidRPr="0052795B">
        <w:rPr>
          <w:sz w:val="28"/>
          <w:szCs w:val="28"/>
        </w:rPr>
        <w:t>Финансирование в отчётном периоде, тыс.руб.:</w:t>
      </w:r>
    </w:p>
    <w:tbl>
      <w:tblPr>
        <w:tblW w:w="9720" w:type="dxa"/>
        <w:tblInd w:w="70" w:type="dxa"/>
        <w:tblLayout w:type="fixed"/>
        <w:tblCellMar>
          <w:left w:w="70" w:type="dxa"/>
          <w:right w:w="70" w:type="dxa"/>
        </w:tblCellMar>
        <w:tblLook w:val="0000" w:firstRow="0" w:lastRow="0" w:firstColumn="0" w:lastColumn="0" w:noHBand="0" w:noVBand="0"/>
      </w:tblPr>
      <w:tblGrid>
        <w:gridCol w:w="3960"/>
        <w:gridCol w:w="2700"/>
        <w:gridCol w:w="3060"/>
      </w:tblGrid>
      <w:tr w:rsidR="00031E85" w:rsidRPr="0052795B">
        <w:tblPrEx>
          <w:tblCellMar>
            <w:top w:w="0" w:type="dxa"/>
            <w:bottom w:w="0" w:type="dxa"/>
          </w:tblCellMar>
        </w:tblPrEx>
        <w:trPr>
          <w:cantSplit/>
          <w:trHeight w:val="404"/>
        </w:trPr>
        <w:tc>
          <w:tcPr>
            <w:tcW w:w="3960" w:type="dxa"/>
            <w:tcBorders>
              <w:top w:val="single" w:sz="6" w:space="0" w:color="auto"/>
              <w:left w:val="single" w:sz="6" w:space="0" w:color="auto"/>
              <w:bottom w:val="single" w:sz="6" w:space="0" w:color="auto"/>
              <w:right w:val="single" w:sz="6" w:space="0" w:color="auto"/>
            </w:tcBorders>
            <w:vAlign w:val="center"/>
          </w:tcPr>
          <w:p w:rsidR="00031E85" w:rsidRPr="0052795B" w:rsidRDefault="008E1A2D" w:rsidP="00031E85">
            <w:pPr>
              <w:ind w:right="99"/>
              <w:jc w:val="center"/>
              <w:rPr>
                <w:b/>
              </w:rPr>
            </w:pPr>
            <w:r w:rsidRPr="0052795B">
              <w:rPr>
                <w:b/>
                <w:bCs/>
              </w:rPr>
              <w:t>Источники финансирования</w:t>
            </w:r>
          </w:p>
        </w:tc>
        <w:tc>
          <w:tcPr>
            <w:tcW w:w="2700" w:type="dxa"/>
            <w:tcBorders>
              <w:top w:val="single" w:sz="6"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rPr>
                <w:b/>
              </w:rPr>
            </w:pPr>
            <w:r w:rsidRPr="0052795B">
              <w:rPr>
                <w:b/>
              </w:rPr>
              <w:t>План по бюджету</w:t>
            </w:r>
          </w:p>
        </w:tc>
        <w:tc>
          <w:tcPr>
            <w:tcW w:w="3060" w:type="dxa"/>
            <w:tcBorders>
              <w:top w:val="single" w:sz="6"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rPr>
                <w:b/>
              </w:rPr>
            </w:pPr>
            <w:r w:rsidRPr="0052795B">
              <w:rPr>
                <w:b/>
              </w:rPr>
              <w:t>Профинанс</w:t>
            </w:r>
            <w:r w:rsidRPr="0052795B">
              <w:rPr>
                <w:b/>
              </w:rPr>
              <w:t>и</w:t>
            </w:r>
            <w:r w:rsidRPr="0052795B">
              <w:rPr>
                <w:b/>
              </w:rPr>
              <w:t xml:space="preserve">ровано </w:t>
            </w:r>
          </w:p>
        </w:tc>
      </w:tr>
      <w:tr w:rsidR="00031E85" w:rsidRPr="0052795B">
        <w:tblPrEx>
          <w:tblCellMar>
            <w:top w:w="0" w:type="dxa"/>
            <w:bottom w:w="0" w:type="dxa"/>
          </w:tblCellMar>
        </w:tblPrEx>
        <w:trPr>
          <w:cantSplit/>
          <w:trHeight w:val="388"/>
        </w:trPr>
        <w:tc>
          <w:tcPr>
            <w:tcW w:w="3960" w:type="dxa"/>
            <w:tcBorders>
              <w:top w:val="single" w:sz="6" w:space="0" w:color="auto"/>
              <w:left w:val="single" w:sz="6" w:space="0" w:color="auto"/>
              <w:bottom w:val="single" w:sz="4" w:space="0" w:color="auto"/>
              <w:right w:val="single" w:sz="6" w:space="0" w:color="auto"/>
            </w:tcBorders>
          </w:tcPr>
          <w:p w:rsidR="00031E85" w:rsidRPr="0052795B" w:rsidRDefault="00031E85" w:rsidP="00031E85">
            <w:pPr>
              <w:ind w:right="99"/>
            </w:pPr>
            <w:r w:rsidRPr="0052795B">
              <w:t>Всего, в том числе из:</w:t>
            </w:r>
          </w:p>
        </w:tc>
        <w:tc>
          <w:tcPr>
            <w:tcW w:w="2700" w:type="dxa"/>
            <w:tcBorders>
              <w:top w:val="single" w:sz="6" w:space="0" w:color="auto"/>
              <w:left w:val="single" w:sz="6" w:space="0" w:color="auto"/>
              <w:bottom w:val="single" w:sz="4" w:space="0" w:color="auto"/>
              <w:right w:val="single" w:sz="6" w:space="0" w:color="auto"/>
            </w:tcBorders>
            <w:vAlign w:val="center"/>
          </w:tcPr>
          <w:p w:rsidR="00031E85" w:rsidRPr="0052795B" w:rsidRDefault="00800990" w:rsidP="00031E85">
            <w:pPr>
              <w:ind w:right="99"/>
              <w:jc w:val="center"/>
              <w:rPr>
                <w:b/>
              </w:rPr>
            </w:pPr>
            <w:r w:rsidRPr="0052795B">
              <w:rPr>
                <w:b/>
              </w:rPr>
              <w:t>300</w:t>
            </w:r>
            <w:r w:rsidR="00031E85" w:rsidRPr="0052795B">
              <w:rPr>
                <w:b/>
              </w:rPr>
              <w:t>,00</w:t>
            </w:r>
          </w:p>
        </w:tc>
        <w:tc>
          <w:tcPr>
            <w:tcW w:w="3060" w:type="dxa"/>
            <w:tcBorders>
              <w:top w:val="single" w:sz="6" w:space="0" w:color="auto"/>
              <w:left w:val="single" w:sz="6" w:space="0" w:color="auto"/>
              <w:bottom w:val="single" w:sz="4" w:space="0" w:color="auto"/>
              <w:right w:val="single" w:sz="6" w:space="0" w:color="auto"/>
            </w:tcBorders>
            <w:vAlign w:val="center"/>
          </w:tcPr>
          <w:p w:rsidR="00031E85" w:rsidRPr="0052795B" w:rsidRDefault="00800990" w:rsidP="00031E85">
            <w:pPr>
              <w:ind w:right="99"/>
              <w:jc w:val="center"/>
              <w:rPr>
                <w:b/>
              </w:rPr>
            </w:pPr>
            <w:r w:rsidRPr="0052795B">
              <w:rPr>
                <w:b/>
              </w:rPr>
              <w:t>300</w:t>
            </w:r>
            <w:r w:rsidR="00031E85" w:rsidRPr="0052795B">
              <w:rPr>
                <w:b/>
              </w:rPr>
              <w:t>,00</w:t>
            </w:r>
          </w:p>
        </w:tc>
      </w:tr>
      <w:tr w:rsidR="00031E85" w:rsidRPr="0052795B">
        <w:tblPrEx>
          <w:tblCellMar>
            <w:top w:w="0" w:type="dxa"/>
            <w:bottom w:w="0" w:type="dxa"/>
          </w:tblCellMar>
        </w:tblPrEx>
        <w:trPr>
          <w:cantSplit/>
          <w:trHeight w:val="388"/>
        </w:trPr>
        <w:tc>
          <w:tcPr>
            <w:tcW w:w="396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Городского бюджета</w:t>
            </w:r>
          </w:p>
        </w:tc>
        <w:tc>
          <w:tcPr>
            <w:tcW w:w="2700" w:type="dxa"/>
            <w:tcBorders>
              <w:top w:val="single" w:sz="4" w:space="0" w:color="auto"/>
              <w:left w:val="single" w:sz="6" w:space="0" w:color="auto"/>
              <w:bottom w:val="single" w:sz="4" w:space="0" w:color="auto"/>
              <w:right w:val="single" w:sz="6" w:space="0" w:color="auto"/>
            </w:tcBorders>
            <w:vAlign w:val="center"/>
          </w:tcPr>
          <w:p w:rsidR="00031E85" w:rsidRPr="0052795B" w:rsidRDefault="00800990" w:rsidP="00031E85">
            <w:pPr>
              <w:ind w:right="99"/>
              <w:jc w:val="center"/>
            </w:pPr>
            <w:r w:rsidRPr="0052795B">
              <w:t>150</w:t>
            </w:r>
            <w:r w:rsidR="00031E85" w:rsidRPr="0052795B">
              <w:t>,00</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52795B" w:rsidRDefault="00800990" w:rsidP="00031E85">
            <w:pPr>
              <w:ind w:right="99"/>
              <w:jc w:val="center"/>
            </w:pPr>
            <w:r w:rsidRPr="0052795B">
              <w:t>150</w:t>
            </w:r>
            <w:r w:rsidR="00031E85" w:rsidRPr="0052795B">
              <w:t>,00</w:t>
            </w:r>
          </w:p>
        </w:tc>
      </w:tr>
      <w:tr w:rsidR="00031E85" w:rsidRPr="0052795B">
        <w:tblPrEx>
          <w:tblCellMar>
            <w:top w:w="0" w:type="dxa"/>
            <w:bottom w:w="0" w:type="dxa"/>
          </w:tblCellMar>
        </w:tblPrEx>
        <w:trPr>
          <w:cantSplit/>
          <w:trHeight w:val="388"/>
        </w:trPr>
        <w:tc>
          <w:tcPr>
            <w:tcW w:w="396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Областного бюджета</w:t>
            </w:r>
          </w:p>
        </w:tc>
        <w:tc>
          <w:tcPr>
            <w:tcW w:w="2700" w:type="dxa"/>
            <w:tcBorders>
              <w:top w:val="single" w:sz="4" w:space="0" w:color="auto"/>
              <w:left w:val="single" w:sz="6" w:space="0" w:color="auto"/>
              <w:bottom w:val="single" w:sz="4" w:space="0" w:color="auto"/>
              <w:right w:val="single" w:sz="6" w:space="0" w:color="auto"/>
            </w:tcBorders>
            <w:vAlign w:val="center"/>
          </w:tcPr>
          <w:p w:rsidR="00031E85" w:rsidRPr="0052795B" w:rsidRDefault="00800990" w:rsidP="00031E85">
            <w:pPr>
              <w:ind w:right="99"/>
              <w:jc w:val="center"/>
            </w:pPr>
            <w:r w:rsidRPr="0052795B">
              <w:t>150</w:t>
            </w:r>
            <w:r w:rsidR="00031E85" w:rsidRPr="0052795B">
              <w:t>,00</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52795B" w:rsidRDefault="00800990" w:rsidP="00031E85">
            <w:pPr>
              <w:ind w:right="99"/>
              <w:jc w:val="center"/>
            </w:pPr>
            <w:r w:rsidRPr="0052795B">
              <w:t>150</w:t>
            </w:r>
            <w:r w:rsidR="00031E85" w:rsidRPr="0052795B">
              <w:t>,00</w:t>
            </w:r>
          </w:p>
        </w:tc>
      </w:tr>
      <w:tr w:rsidR="00031E85" w:rsidRPr="0052795B">
        <w:tblPrEx>
          <w:tblCellMar>
            <w:top w:w="0" w:type="dxa"/>
            <w:bottom w:w="0" w:type="dxa"/>
          </w:tblCellMar>
        </w:tblPrEx>
        <w:trPr>
          <w:cantSplit/>
          <w:trHeight w:val="388"/>
        </w:trPr>
        <w:tc>
          <w:tcPr>
            <w:tcW w:w="396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Федерального бюджета</w:t>
            </w:r>
          </w:p>
        </w:tc>
        <w:tc>
          <w:tcPr>
            <w:tcW w:w="2700" w:type="dxa"/>
            <w:tcBorders>
              <w:top w:val="single" w:sz="4" w:space="0" w:color="auto"/>
              <w:left w:val="single" w:sz="6" w:space="0" w:color="auto"/>
              <w:bottom w:val="single" w:sz="4" w:space="0" w:color="auto"/>
              <w:right w:val="single" w:sz="6" w:space="0" w:color="auto"/>
            </w:tcBorders>
            <w:vAlign w:val="center"/>
          </w:tcPr>
          <w:p w:rsidR="00031E85" w:rsidRPr="0052795B" w:rsidRDefault="00031E85" w:rsidP="00031E85">
            <w:pPr>
              <w:ind w:right="110"/>
              <w:jc w:val="center"/>
            </w:pPr>
            <w:r w:rsidRPr="0052795B">
              <w:t>0,00</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52795B" w:rsidRDefault="00031E85" w:rsidP="00031E85">
            <w:pPr>
              <w:ind w:right="99"/>
              <w:jc w:val="center"/>
            </w:pPr>
            <w:r w:rsidRPr="0052795B">
              <w:t>0,00</w:t>
            </w:r>
          </w:p>
        </w:tc>
      </w:tr>
      <w:tr w:rsidR="00031E85" w:rsidRPr="0052795B">
        <w:tblPrEx>
          <w:tblCellMar>
            <w:top w:w="0" w:type="dxa"/>
            <w:bottom w:w="0" w:type="dxa"/>
          </w:tblCellMar>
        </w:tblPrEx>
        <w:trPr>
          <w:cantSplit/>
          <w:trHeight w:val="389"/>
        </w:trPr>
        <w:tc>
          <w:tcPr>
            <w:tcW w:w="3960" w:type="dxa"/>
            <w:tcBorders>
              <w:top w:val="single" w:sz="4" w:space="0" w:color="auto"/>
              <w:left w:val="single" w:sz="6" w:space="0" w:color="auto"/>
              <w:bottom w:val="single" w:sz="6" w:space="0" w:color="auto"/>
              <w:right w:val="single" w:sz="6" w:space="0" w:color="auto"/>
            </w:tcBorders>
          </w:tcPr>
          <w:p w:rsidR="00031E85" w:rsidRPr="0052795B" w:rsidRDefault="00031E85" w:rsidP="00031E85">
            <w:pPr>
              <w:ind w:left="290" w:right="99" w:hanging="290"/>
            </w:pPr>
            <w:r w:rsidRPr="0052795B">
              <w:t>Других источников</w:t>
            </w:r>
          </w:p>
        </w:tc>
        <w:tc>
          <w:tcPr>
            <w:tcW w:w="2700" w:type="dxa"/>
            <w:tcBorders>
              <w:top w:val="single" w:sz="4"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pPr>
            <w:r w:rsidRPr="0052795B">
              <w:t>0,00</w:t>
            </w:r>
          </w:p>
        </w:tc>
        <w:tc>
          <w:tcPr>
            <w:tcW w:w="3060" w:type="dxa"/>
            <w:tcBorders>
              <w:top w:val="single" w:sz="4"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pPr>
            <w:r w:rsidRPr="0052795B">
              <w:t>0,00</w:t>
            </w:r>
          </w:p>
        </w:tc>
      </w:tr>
    </w:tbl>
    <w:p w:rsidR="00031E85" w:rsidRPr="0052795B" w:rsidRDefault="00031E85" w:rsidP="00031E85">
      <w:pPr>
        <w:ind w:right="99"/>
        <w:rPr>
          <w:spacing w:val="-2"/>
          <w:sz w:val="28"/>
          <w:szCs w:val="28"/>
        </w:rPr>
      </w:pPr>
    </w:p>
    <w:p w:rsidR="00031E85" w:rsidRPr="0052795B" w:rsidRDefault="00031E85" w:rsidP="00031E85">
      <w:pPr>
        <w:ind w:right="99"/>
        <w:rPr>
          <w:b/>
          <w:sz w:val="28"/>
          <w:szCs w:val="28"/>
        </w:rPr>
      </w:pPr>
      <w:r w:rsidRPr="0052795B">
        <w:rPr>
          <w:spacing w:val="-2"/>
          <w:sz w:val="28"/>
          <w:szCs w:val="28"/>
        </w:rPr>
        <w:t>Выполнение утвержденных мероприятий:</w:t>
      </w:r>
    </w:p>
    <w:tbl>
      <w:tblPr>
        <w:tblW w:w="9735" w:type="dxa"/>
        <w:tblInd w:w="93" w:type="dxa"/>
        <w:tblLook w:val="0000" w:firstRow="0" w:lastRow="0" w:firstColumn="0" w:lastColumn="0" w:noHBand="0" w:noVBand="0"/>
      </w:tblPr>
      <w:tblGrid>
        <w:gridCol w:w="4084"/>
        <w:gridCol w:w="2231"/>
        <w:gridCol w:w="3420"/>
      </w:tblGrid>
      <w:tr w:rsidR="00031E85" w:rsidRPr="0052795B">
        <w:trPr>
          <w:trHeight w:val="765"/>
        </w:trPr>
        <w:tc>
          <w:tcPr>
            <w:tcW w:w="4084"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52795B" w:rsidRDefault="00031E85" w:rsidP="00031E85">
            <w:pPr>
              <w:ind w:right="99"/>
              <w:jc w:val="center"/>
              <w:rPr>
                <w:b/>
              </w:rPr>
            </w:pPr>
            <w:r w:rsidRPr="0052795B">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52795B" w:rsidRDefault="00031E85" w:rsidP="00031E85">
            <w:pPr>
              <w:ind w:right="99"/>
              <w:jc w:val="center"/>
              <w:rPr>
                <w:b/>
              </w:rPr>
            </w:pPr>
            <w:r w:rsidRPr="0052795B">
              <w:rPr>
                <w:b/>
              </w:rPr>
              <w:t>Объем финансирования, тыс.руб.</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52795B" w:rsidRDefault="00031E85" w:rsidP="00031E85">
            <w:pPr>
              <w:ind w:right="99"/>
              <w:jc w:val="center"/>
              <w:rPr>
                <w:b/>
              </w:rPr>
            </w:pPr>
            <w:r w:rsidRPr="0052795B">
              <w:rPr>
                <w:b/>
              </w:rPr>
              <w:t>Результат</w:t>
            </w:r>
          </w:p>
        </w:tc>
      </w:tr>
      <w:tr w:rsidR="00031E85" w:rsidRPr="0052795B">
        <w:trPr>
          <w:trHeight w:val="169"/>
        </w:trPr>
        <w:tc>
          <w:tcPr>
            <w:tcW w:w="4084"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52795B" w:rsidRDefault="00031E85" w:rsidP="00031E85">
            <w:pPr>
              <w:ind w:right="99"/>
            </w:pPr>
            <w:r w:rsidRPr="0052795B">
              <w:t>Перечисление единовременной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p>
        </w:tc>
        <w:tc>
          <w:tcPr>
            <w:tcW w:w="2231" w:type="dxa"/>
            <w:tcBorders>
              <w:top w:val="single" w:sz="4" w:space="0" w:color="auto"/>
              <w:left w:val="nil"/>
              <w:bottom w:val="single" w:sz="4" w:space="0" w:color="auto"/>
              <w:right w:val="nil"/>
            </w:tcBorders>
            <w:shd w:val="clear" w:color="auto" w:fill="auto"/>
            <w:noWrap/>
          </w:tcPr>
          <w:p w:rsidR="00031E85" w:rsidRPr="0052795B" w:rsidRDefault="00800990" w:rsidP="00031E85">
            <w:pPr>
              <w:ind w:left="-363" w:right="99" w:firstLine="363"/>
              <w:jc w:val="center"/>
            </w:pPr>
            <w:r w:rsidRPr="0052795B">
              <w:t>300,00</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800990" w:rsidP="00031E85">
            <w:pPr>
              <w:ind w:right="99"/>
            </w:pPr>
            <w:r w:rsidRPr="0052795B">
              <w:t>Предоставлена единовременная выплата 2 работникам муниципальных учреждений.</w:t>
            </w:r>
          </w:p>
        </w:tc>
      </w:tr>
    </w:tbl>
    <w:p w:rsidR="00752C57" w:rsidRPr="0052795B" w:rsidRDefault="00752C57" w:rsidP="00752C57">
      <w:pPr>
        <w:pStyle w:val="ConsPlusNonformat"/>
        <w:widowControl/>
        <w:ind w:right="639"/>
        <w:jc w:val="both"/>
        <w:rPr>
          <w:rFonts w:ascii="Times New Roman" w:hAnsi="Times New Roman" w:cs="Times New Roman"/>
          <w:sz w:val="28"/>
          <w:szCs w:val="28"/>
        </w:rPr>
      </w:pPr>
      <w:r w:rsidRPr="0052795B">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752C57"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52C57" w:rsidRPr="00BC1AD8" w:rsidRDefault="00752C57" w:rsidP="00F114D4">
            <w:pPr>
              <w:ind w:right="-22"/>
              <w:jc w:val="center"/>
              <w:rPr>
                <w:b/>
              </w:rPr>
            </w:pPr>
            <w:r w:rsidRPr="00BC1AD8">
              <w:rPr>
                <w:b/>
              </w:rPr>
              <w:t>Количество достигнутых значений показателей</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C57" w:rsidRPr="00BC1AD8" w:rsidRDefault="00752C57" w:rsidP="00F114D4">
            <w:pPr>
              <w:ind w:right="-22"/>
              <w:jc w:val="center"/>
              <w:rPr>
                <w:b/>
              </w:rPr>
            </w:pPr>
            <w:r w:rsidRPr="00BC1AD8">
              <w:rPr>
                <w:b/>
              </w:rPr>
              <w:t>Общее количество показателей, ед.</w:t>
            </w:r>
          </w:p>
        </w:tc>
      </w:tr>
      <w:tr w:rsidR="00752C57"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52C57" w:rsidRPr="0052795B" w:rsidRDefault="00752C57" w:rsidP="00F114D4">
            <w:pPr>
              <w:ind w:right="639"/>
              <w:jc w:val="center"/>
            </w:pPr>
            <w:r w:rsidRPr="0052795B">
              <w:t>1</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C57" w:rsidRPr="0052795B" w:rsidRDefault="00752C57" w:rsidP="00F114D4">
            <w:pPr>
              <w:ind w:right="639"/>
              <w:jc w:val="center"/>
            </w:pPr>
            <w:r w:rsidRPr="0052795B">
              <w:t>3</w:t>
            </w:r>
          </w:p>
        </w:tc>
      </w:tr>
    </w:tbl>
    <w:p w:rsidR="00752C57" w:rsidRPr="0052795B" w:rsidRDefault="00752C57" w:rsidP="00752C57">
      <w:pPr>
        <w:pStyle w:val="ConsPlusNonformat"/>
        <w:widowControl/>
        <w:ind w:right="639"/>
        <w:jc w:val="center"/>
        <w:rPr>
          <w:rFonts w:ascii="Times New Roman" w:hAnsi="Times New Roman" w:cs="Times New Roman"/>
          <w:sz w:val="28"/>
          <w:szCs w:val="28"/>
        </w:rPr>
      </w:pPr>
    </w:p>
    <w:p w:rsidR="00752C57" w:rsidRPr="0052795B" w:rsidRDefault="00752C57" w:rsidP="00752C57">
      <w:pPr>
        <w:pStyle w:val="ConsPlusNonformat"/>
        <w:widowControl/>
        <w:ind w:right="639"/>
        <w:jc w:val="center"/>
        <w:rPr>
          <w:rFonts w:ascii="Times New Roman" w:hAnsi="Times New Roman" w:cs="Times New Roman"/>
          <w:sz w:val="28"/>
          <w:szCs w:val="28"/>
        </w:rPr>
      </w:pPr>
      <w:r w:rsidRPr="0052795B">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752C57" w:rsidRPr="0052795B">
        <w:trPr>
          <w:trHeight w:val="551"/>
        </w:trPr>
        <w:tc>
          <w:tcPr>
            <w:tcW w:w="4968" w:type="dxa"/>
          </w:tcPr>
          <w:p w:rsidR="00752C57" w:rsidRPr="00BC1AD8" w:rsidRDefault="00752C57" w:rsidP="00F64FB3">
            <w:pPr>
              <w:ind w:right="-108"/>
              <w:jc w:val="center"/>
              <w:rPr>
                <w:b/>
              </w:rPr>
            </w:pPr>
            <w:r w:rsidRPr="00BC1AD8">
              <w:rPr>
                <w:b/>
              </w:rPr>
              <w:lastRenderedPageBreak/>
              <w:t>Результат реализации муниципальной программы</w:t>
            </w:r>
          </w:p>
        </w:tc>
        <w:tc>
          <w:tcPr>
            <w:tcW w:w="4860" w:type="dxa"/>
          </w:tcPr>
          <w:p w:rsidR="00752C57" w:rsidRPr="00BC1AD8" w:rsidRDefault="00752C57" w:rsidP="00F64FB3">
            <w:pPr>
              <w:ind w:right="-107"/>
              <w:jc w:val="center"/>
              <w:rPr>
                <w:b/>
              </w:rPr>
            </w:pPr>
            <w:r w:rsidRPr="00BC1AD8">
              <w:rPr>
                <w:b/>
              </w:rPr>
              <w:t>Значение критерия</w:t>
            </w:r>
          </w:p>
        </w:tc>
      </w:tr>
      <w:tr w:rsidR="00752C57" w:rsidRPr="0052795B">
        <w:trPr>
          <w:trHeight w:val="551"/>
        </w:trPr>
        <w:tc>
          <w:tcPr>
            <w:tcW w:w="4968" w:type="dxa"/>
            <w:vAlign w:val="center"/>
          </w:tcPr>
          <w:p w:rsidR="00752C57" w:rsidRPr="0052795B" w:rsidRDefault="00752C57" w:rsidP="00F114D4">
            <w:pPr>
              <w:ind w:right="639"/>
              <w:jc w:val="center"/>
              <w:rPr>
                <w:b/>
              </w:rPr>
            </w:pPr>
            <w:r w:rsidRPr="0052795B">
              <w:t>неэффективная</w:t>
            </w:r>
          </w:p>
        </w:tc>
        <w:tc>
          <w:tcPr>
            <w:tcW w:w="4860" w:type="dxa"/>
            <w:vAlign w:val="center"/>
          </w:tcPr>
          <w:p w:rsidR="00752C57" w:rsidRPr="0052795B" w:rsidRDefault="00752C57" w:rsidP="00F114D4">
            <w:pPr>
              <w:tabs>
                <w:tab w:val="left" w:pos="1152"/>
              </w:tabs>
              <w:ind w:right="-108"/>
              <w:jc w:val="center"/>
            </w:pPr>
            <w:r w:rsidRPr="0052795B">
              <w:t>0,35</w:t>
            </w:r>
          </w:p>
        </w:tc>
      </w:tr>
    </w:tbl>
    <w:p w:rsidR="0052795B" w:rsidRDefault="0052795B" w:rsidP="0052795B">
      <w:pPr>
        <w:ind w:right="99"/>
        <w:rPr>
          <w:b/>
          <w:sz w:val="28"/>
          <w:szCs w:val="28"/>
        </w:rPr>
      </w:pPr>
    </w:p>
    <w:p w:rsidR="00031E85" w:rsidRPr="0052795B" w:rsidRDefault="00031E85" w:rsidP="00031E85">
      <w:pPr>
        <w:pStyle w:val="ConsPlusNonformat"/>
        <w:widowControl/>
        <w:ind w:firstLine="720"/>
        <w:jc w:val="center"/>
        <w:rPr>
          <w:rFonts w:ascii="Times New Roman" w:hAnsi="Times New Roman" w:cs="Times New Roman"/>
          <w:b/>
          <w:sz w:val="28"/>
          <w:szCs w:val="28"/>
        </w:rPr>
      </w:pPr>
      <w:r w:rsidRPr="0052795B">
        <w:rPr>
          <w:rFonts w:ascii="Times New Roman" w:hAnsi="Times New Roman" w:cs="Times New Roman"/>
          <w:b/>
          <w:sz w:val="28"/>
          <w:szCs w:val="28"/>
        </w:rPr>
        <w:t>16.МП «Обеспечение доступного и качественного образования в городе Димитровграде Ульяновской области»</w:t>
      </w:r>
    </w:p>
    <w:p w:rsidR="00031E85" w:rsidRPr="0052795B" w:rsidRDefault="00031E85" w:rsidP="00031E85">
      <w:pPr>
        <w:ind w:right="99" w:firstLine="709"/>
        <w:jc w:val="center"/>
        <w:rPr>
          <w:b/>
          <w:sz w:val="28"/>
          <w:szCs w:val="28"/>
        </w:rPr>
      </w:pPr>
    </w:p>
    <w:p w:rsidR="00031E85" w:rsidRPr="0052795B" w:rsidRDefault="00031E85" w:rsidP="00031E85">
      <w:pPr>
        <w:ind w:right="99"/>
        <w:jc w:val="both"/>
        <w:rPr>
          <w:sz w:val="28"/>
          <w:szCs w:val="28"/>
        </w:rPr>
      </w:pPr>
      <w:r w:rsidRPr="0052795B">
        <w:rPr>
          <w:b/>
          <w:sz w:val="28"/>
          <w:szCs w:val="28"/>
          <w:u w:val="single"/>
        </w:rPr>
        <w:t>Разработчик муниципальной программы</w:t>
      </w:r>
      <w:r w:rsidRPr="0052795B">
        <w:rPr>
          <w:b/>
          <w:sz w:val="28"/>
          <w:szCs w:val="28"/>
        </w:rPr>
        <w:t>:</w:t>
      </w:r>
      <w:r w:rsidRPr="0052795B">
        <w:rPr>
          <w:sz w:val="28"/>
          <w:szCs w:val="28"/>
        </w:rPr>
        <w:t xml:space="preserve"> Управление образования Администрации города Димитровграда Ульяновской области.</w:t>
      </w:r>
    </w:p>
    <w:p w:rsidR="00031E85" w:rsidRPr="0052795B" w:rsidRDefault="00031E85" w:rsidP="00031E85">
      <w:pPr>
        <w:pStyle w:val="ConsPlusNormal"/>
        <w:ind w:right="99"/>
        <w:jc w:val="both"/>
        <w:rPr>
          <w:sz w:val="28"/>
          <w:szCs w:val="28"/>
        </w:rPr>
      </w:pPr>
    </w:p>
    <w:p w:rsidR="00031E85" w:rsidRPr="0052795B" w:rsidRDefault="00031E85" w:rsidP="00031E85">
      <w:pPr>
        <w:pStyle w:val="ConsPlusNormal"/>
        <w:ind w:right="99"/>
        <w:jc w:val="both"/>
        <w:rPr>
          <w:sz w:val="28"/>
          <w:szCs w:val="28"/>
        </w:rPr>
      </w:pPr>
      <w:r w:rsidRPr="0052795B">
        <w:rPr>
          <w:sz w:val="28"/>
          <w:szCs w:val="28"/>
        </w:rPr>
        <w:t>Финансовое обеспечение в отчётном периоде, тыс.руб.:</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880"/>
        <w:gridCol w:w="3060"/>
      </w:tblGrid>
      <w:tr w:rsidR="00031E85" w:rsidRPr="0052795B">
        <w:trPr>
          <w:trHeight w:val="247"/>
        </w:trPr>
        <w:tc>
          <w:tcPr>
            <w:tcW w:w="3780" w:type="dxa"/>
          </w:tcPr>
          <w:p w:rsidR="00031E85" w:rsidRPr="0052795B" w:rsidRDefault="008E1A2D" w:rsidP="00031E85">
            <w:pPr>
              <w:pStyle w:val="ConsPlusNormal"/>
              <w:ind w:right="99"/>
              <w:jc w:val="center"/>
              <w:rPr>
                <w:szCs w:val="24"/>
              </w:rPr>
            </w:pPr>
            <w:r w:rsidRPr="0052795B">
              <w:rPr>
                <w:b/>
                <w:bCs/>
              </w:rPr>
              <w:t>Источники финансирования</w:t>
            </w:r>
          </w:p>
        </w:tc>
        <w:tc>
          <w:tcPr>
            <w:tcW w:w="2880" w:type="dxa"/>
          </w:tcPr>
          <w:p w:rsidR="00031E85" w:rsidRPr="0052795B" w:rsidRDefault="00031E85" w:rsidP="00031E85">
            <w:pPr>
              <w:pStyle w:val="ConsPlusNormal"/>
              <w:ind w:right="99"/>
              <w:jc w:val="center"/>
              <w:rPr>
                <w:szCs w:val="24"/>
              </w:rPr>
            </w:pPr>
            <w:r w:rsidRPr="0052795B">
              <w:rPr>
                <w:szCs w:val="24"/>
              </w:rPr>
              <w:t>План по бюджету</w:t>
            </w:r>
          </w:p>
        </w:tc>
        <w:tc>
          <w:tcPr>
            <w:tcW w:w="3060" w:type="dxa"/>
          </w:tcPr>
          <w:p w:rsidR="00031E85" w:rsidRPr="0052795B" w:rsidRDefault="00031E85" w:rsidP="00031E85">
            <w:pPr>
              <w:pStyle w:val="ConsPlusNormal"/>
              <w:ind w:right="99"/>
              <w:jc w:val="center"/>
              <w:rPr>
                <w:szCs w:val="24"/>
              </w:rPr>
            </w:pPr>
            <w:r w:rsidRPr="0052795B">
              <w:rPr>
                <w:szCs w:val="24"/>
              </w:rPr>
              <w:t>Профинансировано</w:t>
            </w:r>
          </w:p>
        </w:tc>
      </w:tr>
      <w:tr w:rsidR="00031E85" w:rsidRPr="0052795B">
        <w:trPr>
          <w:trHeight w:val="329"/>
        </w:trPr>
        <w:tc>
          <w:tcPr>
            <w:tcW w:w="3780" w:type="dxa"/>
          </w:tcPr>
          <w:p w:rsidR="00031E85" w:rsidRPr="0052795B" w:rsidRDefault="00031E85" w:rsidP="00031E85">
            <w:pPr>
              <w:pStyle w:val="ConsPlusNormal"/>
              <w:ind w:right="99"/>
              <w:rPr>
                <w:b/>
                <w:szCs w:val="24"/>
              </w:rPr>
            </w:pPr>
            <w:r w:rsidRPr="0052795B">
              <w:rPr>
                <w:b/>
                <w:szCs w:val="24"/>
              </w:rPr>
              <w:t>Всего, в том числе из:</w:t>
            </w:r>
          </w:p>
        </w:tc>
        <w:tc>
          <w:tcPr>
            <w:tcW w:w="2880" w:type="dxa"/>
          </w:tcPr>
          <w:p w:rsidR="00031E85" w:rsidRPr="0052795B" w:rsidRDefault="009E29B3" w:rsidP="00031E85">
            <w:pPr>
              <w:ind w:right="99"/>
              <w:jc w:val="center"/>
              <w:rPr>
                <w:b/>
              </w:rPr>
            </w:pPr>
            <w:r w:rsidRPr="0052795B">
              <w:rPr>
                <w:b/>
              </w:rPr>
              <w:t>1 407 074,06372</w:t>
            </w:r>
          </w:p>
        </w:tc>
        <w:tc>
          <w:tcPr>
            <w:tcW w:w="3060" w:type="dxa"/>
          </w:tcPr>
          <w:p w:rsidR="00031E85" w:rsidRPr="0052795B" w:rsidRDefault="009E29B3" w:rsidP="00031E85">
            <w:pPr>
              <w:ind w:right="99"/>
              <w:jc w:val="center"/>
              <w:rPr>
                <w:b/>
              </w:rPr>
            </w:pPr>
            <w:r w:rsidRPr="0052795B">
              <w:rPr>
                <w:b/>
              </w:rPr>
              <w:t>1 371 634,33391</w:t>
            </w:r>
          </w:p>
        </w:tc>
      </w:tr>
      <w:tr w:rsidR="00031E85" w:rsidRPr="0052795B">
        <w:trPr>
          <w:trHeight w:val="255"/>
        </w:trPr>
        <w:tc>
          <w:tcPr>
            <w:tcW w:w="3780" w:type="dxa"/>
          </w:tcPr>
          <w:p w:rsidR="00031E85" w:rsidRPr="0052795B" w:rsidRDefault="00031E85" w:rsidP="00031E85">
            <w:pPr>
              <w:pStyle w:val="ConsPlusNormal"/>
              <w:ind w:right="99"/>
              <w:rPr>
                <w:szCs w:val="24"/>
              </w:rPr>
            </w:pPr>
            <w:r w:rsidRPr="0052795B">
              <w:rPr>
                <w:szCs w:val="24"/>
              </w:rPr>
              <w:t>Бюджета города</w:t>
            </w:r>
          </w:p>
        </w:tc>
        <w:tc>
          <w:tcPr>
            <w:tcW w:w="2880" w:type="dxa"/>
          </w:tcPr>
          <w:p w:rsidR="00031E85" w:rsidRPr="0052795B" w:rsidRDefault="009E29B3" w:rsidP="00031E85">
            <w:pPr>
              <w:ind w:right="99"/>
              <w:jc w:val="center"/>
            </w:pPr>
            <w:r w:rsidRPr="0052795B">
              <w:t>285 639,58936</w:t>
            </w:r>
          </w:p>
        </w:tc>
        <w:tc>
          <w:tcPr>
            <w:tcW w:w="3060" w:type="dxa"/>
          </w:tcPr>
          <w:p w:rsidR="00031E85" w:rsidRPr="0052795B" w:rsidRDefault="009E29B3" w:rsidP="00031E85">
            <w:pPr>
              <w:ind w:right="99"/>
              <w:jc w:val="center"/>
            </w:pPr>
            <w:r w:rsidRPr="0052795B">
              <w:t>258 569,10559</w:t>
            </w:r>
          </w:p>
        </w:tc>
      </w:tr>
      <w:tr w:rsidR="00031E85" w:rsidRPr="0052795B">
        <w:tc>
          <w:tcPr>
            <w:tcW w:w="3780" w:type="dxa"/>
          </w:tcPr>
          <w:p w:rsidR="00031E85" w:rsidRPr="0052795B" w:rsidRDefault="00031E85" w:rsidP="00031E85">
            <w:pPr>
              <w:pStyle w:val="ConsPlusNormal"/>
              <w:ind w:right="99"/>
              <w:rPr>
                <w:szCs w:val="24"/>
              </w:rPr>
            </w:pPr>
            <w:r w:rsidRPr="0052795B">
              <w:rPr>
                <w:szCs w:val="24"/>
              </w:rPr>
              <w:t xml:space="preserve">Областного бюджета </w:t>
            </w:r>
          </w:p>
        </w:tc>
        <w:tc>
          <w:tcPr>
            <w:tcW w:w="2880" w:type="dxa"/>
          </w:tcPr>
          <w:p w:rsidR="00031E85" w:rsidRPr="0052795B" w:rsidRDefault="009E29B3" w:rsidP="00031E85">
            <w:pPr>
              <w:ind w:right="99"/>
              <w:jc w:val="center"/>
            </w:pPr>
            <w:r w:rsidRPr="0052795B">
              <w:t>1 087 924,57436</w:t>
            </w:r>
            <w:r w:rsidR="00031E85" w:rsidRPr="0052795B">
              <w:t xml:space="preserve"> </w:t>
            </w:r>
          </w:p>
        </w:tc>
        <w:tc>
          <w:tcPr>
            <w:tcW w:w="3060" w:type="dxa"/>
          </w:tcPr>
          <w:p w:rsidR="00031E85" w:rsidRPr="0052795B" w:rsidRDefault="009E29B3" w:rsidP="00031E85">
            <w:pPr>
              <w:ind w:right="99"/>
              <w:jc w:val="center"/>
            </w:pPr>
            <w:r w:rsidRPr="0052795B">
              <w:t>1 085 354,00832</w:t>
            </w:r>
          </w:p>
        </w:tc>
      </w:tr>
      <w:tr w:rsidR="00031E85" w:rsidRPr="0052795B">
        <w:tc>
          <w:tcPr>
            <w:tcW w:w="3780" w:type="dxa"/>
          </w:tcPr>
          <w:p w:rsidR="00031E85" w:rsidRPr="0052795B" w:rsidRDefault="00031E85" w:rsidP="00031E85">
            <w:pPr>
              <w:pStyle w:val="ConsPlusNormal"/>
              <w:ind w:right="99"/>
              <w:rPr>
                <w:szCs w:val="24"/>
              </w:rPr>
            </w:pPr>
            <w:r w:rsidRPr="0052795B">
              <w:rPr>
                <w:szCs w:val="24"/>
              </w:rPr>
              <w:t xml:space="preserve">Федерального бюджета </w:t>
            </w:r>
          </w:p>
        </w:tc>
        <w:tc>
          <w:tcPr>
            <w:tcW w:w="2880" w:type="dxa"/>
          </w:tcPr>
          <w:p w:rsidR="00031E85" w:rsidRPr="0052795B" w:rsidRDefault="009E29B3" w:rsidP="00031E85">
            <w:pPr>
              <w:pStyle w:val="ConsPlusNormal"/>
              <w:ind w:right="99"/>
              <w:jc w:val="center"/>
              <w:rPr>
                <w:szCs w:val="24"/>
              </w:rPr>
            </w:pPr>
            <w:r w:rsidRPr="0052795B">
              <w:rPr>
                <w:szCs w:val="24"/>
              </w:rPr>
              <w:t>33 509,90000</w:t>
            </w:r>
            <w:r w:rsidR="00031E85" w:rsidRPr="0052795B">
              <w:rPr>
                <w:szCs w:val="24"/>
              </w:rPr>
              <w:t xml:space="preserve"> </w:t>
            </w:r>
          </w:p>
        </w:tc>
        <w:tc>
          <w:tcPr>
            <w:tcW w:w="3060" w:type="dxa"/>
          </w:tcPr>
          <w:p w:rsidR="00031E85" w:rsidRPr="0052795B" w:rsidRDefault="009E29B3" w:rsidP="00031E85">
            <w:pPr>
              <w:pStyle w:val="ConsPlusNormal"/>
              <w:ind w:right="99"/>
              <w:jc w:val="center"/>
              <w:rPr>
                <w:szCs w:val="24"/>
              </w:rPr>
            </w:pPr>
            <w:r w:rsidRPr="0052795B">
              <w:rPr>
                <w:szCs w:val="24"/>
              </w:rPr>
              <w:t>30 711,22000</w:t>
            </w:r>
          </w:p>
        </w:tc>
      </w:tr>
      <w:tr w:rsidR="00031E85" w:rsidRPr="0052795B">
        <w:trPr>
          <w:trHeight w:val="21"/>
        </w:trPr>
        <w:tc>
          <w:tcPr>
            <w:tcW w:w="3780" w:type="dxa"/>
          </w:tcPr>
          <w:p w:rsidR="00031E85" w:rsidRPr="0052795B" w:rsidRDefault="00031E85" w:rsidP="00031E85">
            <w:pPr>
              <w:pStyle w:val="ConsPlusNormal"/>
              <w:ind w:right="99"/>
              <w:rPr>
                <w:szCs w:val="24"/>
              </w:rPr>
            </w:pPr>
            <w:r w:rsidRPr="0052795B">
              <w:rPr>
                <w:szCs w:val="24"/>
              </w:rPr>
              <w:t xml:space="preserve">Других источников </w:t>
            </w:r>
          </w:p>
        </w:tc>
        <w:tc>
          <w:tcPr>
            <w:tcW w:w="2880" w:type="dxa"/>
          </w:tcPr>
          <w:p w:rsidR="00031E85" w:rsidRPr="0052795B" w:rsidRDefault="00031E85" w:rsidP="00031E85">
            <w:pPr>
              <w:pStyle w:val="ConsPlusNormal"/>
              <w:ind w:right="99"/>
              <w:jc w:val="center"/>
              <w:rPr>
                <w:szCs w:val="24"/>
              </w:rPr>
            </w:pPr>
            <w:r w:rsidRPr="0052795B">
              <w:rPr>
                <w:szCs w:val="24"/>
              </w:rPr>
              <w:t>0,00000</w:t>
            </w:r>
          </w:p>
        </w:tc>
        <w:tc>
          <w:tcPr>
            <w:tcW w:w="3060" w:type="dxa"/>
          </w:tcPr>
          <w:p w:rsidR="00031E85" w:rsidRPr="0052795B" w:rsidRDefault="00031E85" w:rsidP="00031E85">
            <w:pPr>
              <w:pStyle w:val="ConsPlusNormal"/>
              <w:ind w:right="99"/>
              <w:jc w:val="center"/>
              <w:rPr>
                <w:szCs w:val="24"/>
              </w:rPr>
            </w:pPr>
            <w:r w:rsidRPr="0052795B">
              <w:rPr>
                <w:szCs w:val="24"/>
              </w:rPr>
              <w:t>0,00000</w:t>
            </w:r>
          </w:p>
        </w:tc>
      </w:tr>
    </w:tbl>
    <w:p w:rsidR="00031E85" w:rsidRPr="0052795B" w:rsidRDefault="00031E85" w:rsidP="00031E85">
      <w:pPr>
        <w:ind w:right="99"/>
        <w:rPr>
          <w:spacing w:val="-2"/>
          <w:sz w:val="28"/>
          <w:szCs w:val="28"/>
        </w:rPr>
      </w:pPr>
    </w:p>
    <w:p w:rsidR="00031E85" w:rsidRPr="0052795B" w:rsidRDefault="00031E85" w:rsidP="00031E85">
      <w:pPr>
        <w:ind w:right="99"/>
        <w:rPr>
          <w:b/>
          <w:sz w:val="28"/>
          <w:szCs w:val="28"/>
        </w:rPr>
      </w:pPr>
      <w:r w:rsidRPr="0052795B">
        <w:rPr>
          <w:spacing w:val="-2"/>
          <w:sz w:val="28"/>
          <w:szCs w:val="28"/>
        </w:rPr>
        <w:t>Выполнение утвержденных мероприятий:</w:t>
      </w:r>
    </w:p>
    <w:tbl>
      <w:tblPr>
        <w:tblW w:w="9735" w:type="dxa"/>
        <w:tblInd w:w="93" w:type="dxa"/>
        <w:tblLook w:val="0000" w:firstRow="0" w:lastRow="0" w:firstColumn="0" w:lastColumn="0" w:noHBand="0" w:noVBand="0"/>
      </w:tblPr>
      <w:tblGrid>
        <w:gridCol w:w="3469"/>
        <w:gridCol w:w="2231"/>
        <w:gridCol w:w="4035"/>
      </w:tblGrid>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52795B" w:rsidRDefault="00031E85" w:rsidP="00031E85">
            <w:pPr>
              <w:ind w:right="99"/>
              <w:jc w:val="center"/>
              <w:rPr>
                <w:b/>
              </w:rPr>
            </w:pPr>
            <w:r w:rsidRPr="0052795B">
              <w:rPr>
                <w:b/>
              </w:rPr>
              <w:t>Наименование мероприятия</w:t>
            </w:r>
          </w:p>
        </w:tc>
        <w:tc>
          <w:tcPr>
            <w:tcW w:w="2231" w:type="dxa"/>
            <w:tcBorders>
              <w:top w:val="single" w:sz="4" w:space="0" w:color="auto"/>
              <w:left w:val="nil"/>
              <w:bottom w:val="single" w:sz="4" w:space="0" w:color="auto"/>
              <w:right w:val="nil"/>
            </w:tcBorders>
            <w:shd w:val="clear" w:color="auto" w:fill="auto"/>
            <w:noWrap/>
            <w:vAlign w:val="center"/>
          </w:tcPr>
          <w:p w:rsidR="00031E85" w:rsidRPr="0052795B" w:rsidRDefault="00031E85" w:rsidP="00031E85">
            <w:pPr>
              <w:ind w:right="99"/>
              <w:jc w:val="center"/>
              <w:rPr>
                <w:b/>
              </w:rPr>
            </w:pPr>
            <w:r w:rsidRPr="0052795B">
              <w:rPr>
                <w:b/>
              </w:rPr>
              <w:t>Объем финансирования, тыс. руб.</w:t>
            </w:r>
          </w:p>
        </w:tc>
        <w:tc>
          <w:tcPr>
            <w:tcW w:w="4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52795B" w:rsidRDefault="00031E85" w:rsidP="00031E85">
            <w:pPr>
              <w:ind w:right="99"/>
              <w:jc w:val="center"/>
              <w:rPr>
                <w:b/>
              </w:rPr>
            </w:pPr>
            <w:r w:rsidRPr="0052795B">
              <w:rPr>
                <w:b/>
              </w:rPr>
              <w:t>Результат</w:t>
            </w:r>
          </w:p>
        </w:tc>
      </w:tr>
      <w:tr w:rsidR="00031E85" w:rsidRPr="0052795B">
        <w:trPr>
          <w:trHeight w:val="499"/>
        </w:trPr>
        <w:tc>
          <w:tcPr>
            <w:tcW w:w="9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E85" w:rsidRPr="0052795B" w:rsidRDefault="00031E85" w:rsidP="00031E85">
            <w:pPr>
              <w:ind w:right="99"/>
              <w:jc w:val="center"/>
            </w:pPr>
            <w:r w:rsidRPr="0052795B">
              <w:t>Подпрограмма «Обеспечение доступности качественных услуг дошкольного, общего и дополнительного образования»</w:t>
            </w:r>
          </w:p>
        </w:tc>
      </w:tr>
      <w:tr w:rsidR="00421613"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vAlign w:val="center"/>
          </w:tcPr>
          <w:p w:rsidR="00421613" w:rsidRPr="0052795B" w:rsidRDefault="00421613" w:rsidP="00031E85">
            <w:pPr>
              <w:ind w:right="99"/>
            </w:pPr>
            <w:r w:rsidRPr="0052795B">
              <w:t>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2231" w:type="dxa"/>
            <w:tcBorders>
              <w:top w:val="single" w:sz="4" w:space="0" w:color="auto"/>
              <w:left w:val="nil"/>
              <w:bottom w:val="single" w:sz="4" w:space="0" w:color="auto"/>
              <w:right w:val="single" w:sz="4" w:space="0" w:color="auto"/>
            </w:tcBorders>
            <w:shd w:val="clear" w:color="auto" w:fill="auto"/>
            <w:noWrap/>
          </w:tcPr>
          <w:p w:rsidR="00421613" w:rsidRPr="0052795B" w:rsidRDefault="00421613" w:rsidP="00031E85">
            <w:pPr>
              <w:ind w:right="99"/>
              <w:jc w:val="center"/>
            </w:pPr>
            <w:r w:rsidRPr="0052795B">
              <w:t>600 881,59123</w:t>
            </w:r>
          </w:p>
        </w:tc>
        <w:tc>
          <w:tcPr>
            <w:tcW w:w="4035" w:type="dxa"/>
            <w:vMerge w:val="restart"/>
            <w:tcBorders>
              <w:top w:val="single" w:sz="4" w:space="0" w:color="auto"/>
              <w:left w:val="single" w:sz="4" w:space="0" w:color="auto"/>
              <w:right w:val="single" w:sz="4" w:space="0" w:color="auto"/>
            </w:tcBorders>
            <w:shd w:val="clear" w:color="auto" w:fill="auto"/>
            <w:noWrap/>
          </w:tcPr>
          <w:p w:rsidR="00421613" w:rsidRPr="0052795B" w:rsidRDefault="00421613" w:rsidP="009E29B3">
            <w:pPr>
              <w:ind w:right="99" w:firstLine="147"/>
            </w:pPr>
            <w:r w:rsidRPr="0052795B">
              <w:t>Мероприятия реализованы в течение года.</w:t>
            </w:r>
          </w:p>
        </w:tc>
      </w:tr>
      <w:tr w:rsidR="00421613" w:rsidRPr="0052795B">
        <w:trPr>
          <w:trHeight w:val="4791"/>
        </w:trPr>
        <w:tc>
          <w:tcPr>
            <w:tcW w:w="3469" w:type="dxa"/>
            <w:vMerge w:val="restart"/>
            <w:tcBorders>
              <w:top w:val="single" w:sz="4" w:space="0" w:color="auto"/>
              <w:left w:val="single" w:sz="4" w:space="0" w:color="auto"/>
              <w:right w:val="single" w:sz="4" w:space="0" w:color="000000"/>
            </w:tcBorders>
            <w:shd w:val="clear" w:color="auto" w:fill="auto"/>
          </w:tcPr>
          <w:p w:rsidR="00421613" w:rsidRPr="0052795B" w:rsidRDefault="00421613" w:rsidP="00421613">
            <w:pPr>
              <w:spacing w:line="240" w:lineRule="exact"/>
              <w:ind w:right="99"/>
            </w:pPr>
            <w:r w:rsidRPr="0052795B">
              <w:lastRenderedPageBreak/>
              <w:t xml:space="preserve">Предоставление общедоступного и бесплатного начального общего, основного общего, среднего (полного) общего образования по </w:t>
            </w:r>
          </w:p>
          <w:p w:rsidR="00421613" w:rsidRPr="0052795B" w:rsidRDefault="00421613" w:rsidP="00421613">
            <w:pPr>
              <w:spacing w:line="240" w:lineRule="exact"/>
              <w:ind w:right="99"/>
            </w:pPr>
            <w:r w:rsidRPr="0052795B">
              <w:t>основным общеобразовательным программам, в муниципальных образовательных учреждениях, в отношении которых Управление образования</w:t>
            </w:r>
          </w:p>
          <w:p w:rsidR="00421613" w:rsidRPr="0052795B" w:rsidRDefault="00421613" w:rsidP="00421613">
            <w:pPr>
              <w:ind w:right="99"/>
            </w:pPr>
            <w:r w:rsidRPr="0052795B">
              <w:t>Администрации города Димитровграда Ульяновской области выполняет функции и полномочия учредителя.</w:t>
            </w:r>
          </w:p>
          <w:p w:rsidR="00421613" w:rsidRPr="0052795B" w:rsidRDefault="00421613" w:rsidP="00421613">
            <w:pPr>
              <w:spacing w:line="240" w:lineRule="exact"/>
            </w:pPr>
            <w:r w:rsidRPr="0052795B">
              <w:t>В том числе:</w:t>
            </w:r>
          </w:p>
          <w:p w:rsidR="00421613" w:rsidRPr="0052795B" w:rsidRDefault="00421613" w:rsidP="00421613">
            <w:pPr>
              <w:ind w:right="99"/>
            </w:pPr>
            <w:r w:rsidRPr="0052795B">
              <w:t>– организация бесплатного горячего питания обучающихся 1-4 классов в образовательных организациях города Димитровграда Ульяновской области</w:t>
            </w:r>
          </w:p>
        </w:tc>
        <w:tc>
          <w:tcPr>
            <w:tcW w:w="2231" w:type="dxa"/>
            <w:tcBorders>
              <w:top w:val="single" w:sz="4" w:space="0" w:color="auto"/>
              <w:left w:val="nil"/>
              <w:bottom w:val="single" w:sz="4" w:space="0" w:color="auto"/>
              <w:right w:val="single" w:sz="4" w:space="0" w:color="auto"/>
            </w:tcBorders>
            <w:shd w:val="clear" w:color="auto" w:fill="auto"/>
            <w:noWrap/>
          </w:tcPr>
          <w:p w:rsidR="00421613" w:rsidRPr="0052795B" w:rsidRDefault="00421613" w:rsidP="00031E85">
            <w:pPr>
              <w:ind w:right="99"/>
              <w:jc w:val="center"/>
            </w:pPr>
            <w:r w:rsidRPr="0052795B">
              <w:t>611 938,00896</w:t>
            </w:r>
          </w:p>
        </w:tc>
        <w:tc>
          <w:tcPr>
            <w:tcW w:w="4035" w:type="dxa"/>
            <w:vMerge/>
            <w:tcBorders>
              <w:left w:val="single" w:sz="4" w:space="0" w:color="auto"/>
              <w:right w:val="single" w:sz="4" w:space="0" w:color="auto"/>
            </w:tcBorders>
            <w:shd w:val="clear" w:color="auto" w:fill="auto"/>
            <w:noWrap/>
            <w:vAlign w:val="center"/>
          </w:tcPr>
          <w:p w:rsidR="00421613" w:rsidRPr="0052795B" w:rsidRDefault="00421613" w:rsidP="00031E85">
            <w:pPr>
              <w:ind w:right="99"/>
            </w:pPr>
          </w:p>
        </w:tc>
      </w:tr>
      <w:tr w:rsidR="00421613" w:rsidRPr="0052795B">
        <w:trPr>
          <w:trHeight w:val="2142"/>
        </w:trPr>
        <w:tc>
          <w:tcPr>
            <w:tcW w:w="3469" w:type="dxa"/>
            <w:vMerge/>
            <w:tcBorders>
              <w:left w:val="single" w:sz="4" w:space="0" w:color="auto"/>
              <w:bottom w:val="single" w:sz="4" w:space="0" w:color="auto"/>
              <w:right w:val="single" w:sz="4" w:space="0" w:color="000000"/>
            </w:tcBorders>
            <w:shd w:val="clear" w:color="auto" w:fill="auto"/>
            <w:vAlign w:val="center"/>
          </w:tcPr>
          <w:p w:rsidR="00421613" w:rsidRPr="0052795B" w:rsidRDefault="00421613" w:rsidP="00031E85">
            <w:pPr>
              <w:spacing w:line="240" w:lineRule="exact"/>
              <w:ind w:right="99"/>
            </w:pPr>
          </w:p>
        </w:tc>
        <w:tc>
          <w:tcPr>
            <w:tcW w:w="2231" w:type="dxa"/>
            <w:tcBorders>
              <w:top w:val="single" w:sz="4" w:space="0" w:color="auto"/>
              <w:left w:val="nil"/>
              <w:bottom w:val="single" w:sz="4" w:space="0" w:color="auto"/>
              <w:right w:val="single" w:sz="4" w:space="0" w:color="auto"/>
            </w:tcBorders>
            <w:shd w:val="clear" w:color="auto" w:fill="auto"/>
            <w:noWrap/>
          </w:tcPr>
          <w:p w:rsidR="00421613" w:rsidRPr="0052795B" w:rsidRDefault="00421613" w:rsidP="00031E85">
            <w:pPr>
              <w:ind w:right="99"/>
              <w:jc w:val="center"/>
            </w:pPr>
            <w:r w:rsidRPr="0052795B">
              <w:t>19 029,30428</w:t>
            </w:r>
          </w:p>
        </w:tc>
        <w:tc>
          <w:tcPr>
            <w:tcW w:w="4035" w:type="dxa"/>
            <w:vMerge/>
            <w:tcBorders>
              <w:left w:val="single" w:sz="4" w:space="0" w:color="auto"/>
              <w:right w:val="single" w:sz="4" w:space="0" w:color="auto"/>
            </w:tcBorders>
            <w:shd w:val="clear" w:color="auto" w:fill="auto"/>
            <w:noWrap/>
            <w:vAlign w:val="center"/>
          </w:tcPr>
          <w:p w:rsidR="00421613" w:rsidRPr="0052795B" w:rsidRDefault="00421613" w:rsidP="00031E85">
            <w:pPr>
              <w:ind w:right="99"/>
            </w:pPr>
          </w:p>
        </w:tc>
      </w:tr>
      <w:tr w:rsidR="00421613" w:rsidRPr="0052795B">
        <w:trPr>
          <w:trHeight w:val="362"/>
        </w:trPr>
        <w:tc>
          <w:tcPr>
            <w:tcW w:w="3469" w:type="dxa"/>
            <w:tcBorders>
              <w:top w:val="single" w:sz="4" w:space="0" w:color="auto"/>
              <w:left w:val="single" w:sz="4" w:space="0" w:color="auto"/>
              <w:bottom w:val="single" w:sz="4" w:space="0" w:color="auto"/>
              <w:right w:val="single" w:sz="4" w:space="0" w:color="000000"/>
            </w:tcBorders>
            <w:shd w:val="clear" w:color="auto" w:fill="auto"/>
            <w:vAlign w:val="center"/>
          </w:tcPr>
          <w:p w:rsidR="00421613" w:rsidRPr="0052795B" w:rsidRDefault="00421613" w:rsidP="00031E85">
            <w:pPr>
              <w:ind w:right="99"/>
            </w:pPr>
            <w:r w:rsidRPr="0052795B">
              <w:t>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2231" w:type="dxa"/>
            <w:tcBorders>
              <w:top w:val="single" w:sz="4" w:space="0" w:color="auto"/>
              <w:left w:val="nil"/>
              <w:bottom w:val="single" w:sz="4" w:space="0" w:color="auto"/>
              <w:right w:val="single" w:sz="4" w:space="0" w:color="auto"/>
            </w:tcBorders>
            <w:shd w:val="clear" w:color="auto" w:fill="auto"/>
            <w:noWrap/>
          </w:tcPr>
          <w:p w:rsidR="00421613" w:rsidRPr="0052795B" w:rsidRDefault="00421613" w:rsidP="00D324D0">
            <w:pPr>
              <w:ind w:right="99"/>
              <w:jc w:val="center"/>
            </w:pPr>
            <w:r w:rsidRPr="0052795B">
              <w:t>68 350,30091</w:t>
            </w:r>
          </w:p>
        </w:tc>
        <w:tc>
          <w:tcPr>
            <w:tcW w:w="4035" w:type="dxa"/>
            <w:vMerge/>
            <w:tcBorders>
              <w:left w:val="single" w:sz="4" w:space="0" w:color="auto"/>
              <w:bottom w:val="single" w:sz="4" w:space="0" w:color="auto"/>
              <w:right w:val="single" w:sz="4" w:space="0" w:color="auto"/>
            </w:tcBorders>
            <w:shd w:val="clear" w:color="auto" w:fill="auto"/>
            <w:noWrap/>
            <w:vAlign w:val="center"/>
          </w:tcPr>
          <w:p w:rsidR="00421613" w:rsidRPr="0052795B" w:rsidRDefault="00421613" w:rsidP="00031E85">
            <w:pPr>
              <w:ind w:right="99"/>
            </w:pPr>
          </w:p>
        </w:tc>
      </w:tr>
      <w:tr w:rsidR="00031E85" w:rsidRPr="0052795B">
        <w:trPr>
          <w:trHeight w:val="477"/>
        </w:trPr>
        <w:tc>
          <w:tcPr>
            <w:tcW w:w="9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E85" w:rsidRPr="0052795B" w:rsidRDefault="00031E85" w:rsidP="00031E85">
            <w:pPr>
              <w:ind w:right="99"/>
              <w:jc w:val="center"/>
            </w:pPr>
            <w:r w:rsidRPr="0052795B">
              <w:t>Подпрограмма «Обеспечение управления муниципальной системой образования»</w:t>
            </w:r>
          </w:p>
        </w:tc>
      </w:tr>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spacing w:line="240" w:lineRule="exact"/>
              <w:ind w:right="99"/>
            </w:pPr>
            <w:r w:rsidRPr="0052795B">
              <w:t>Обеспечение организации деятельности Управления образования Администрации города Димитровграда,</w:t>
            </w:r>
          </w:p>
          <w:p w:rsidR="00031E85" w:rsidRPr="0052795B" w:rsidRDefault="00031E85" w:rsidP="00031E85">
            <w:pPr>
              <w:spacing w:line="240" w:lineRule="exact"/>
              <w:ind w:right="99"/>
              <w:rPr>
                <w:bCs/>
                <w:lang w:eastAsia="zh-CN"/>
              </w:rPr>
            </w:pPr>
            <w:r w:rsidRPr="0052795B">
              <w:t>в том числе:</w:t>
            </w:r>
          </w:p>
        </w:tc>
        <w:tc>
          <w:tcPr>
            <w:tcW w:w="2231" w:type="dxa"/>
            <w:tcBorders>
              <w:top w:val="single" w:sz="4" w:space="0" w:color="auto"/>
              <w:left w:val="nil"/>
              <w:bottom w:val="single" w:sz="4" w:space="0" w:color="auto"/>
              <w:right w:val="nil"/>
            </w:tcBorders>
            <w:shd w:val="clear" w:color="auto" w:fill="auto"/>
            <w:noWrap/>
          </w:tcPr>
          <w:p w:rsidR="00031E85" w:rsidRPr="0052795B" w:rsidRDefault="00421613" w:rsidP="00031E85">
            <w:pPr>
              <w:ind w:right="99"/>
              <w:jc w:val="center"/>
            </w:pPr>
            <w:r w:rsidRPr="0052795B">
              <w:t>12 373,12290</w:t>
            </w:r>
          </w:p>
        </w:tc>
        <w:tc>
          <w:tcPr>
            <w:tcW w:w="4035" w:type="dxa"/>
            <w:vMerge w:val="restart"/>
            <w:tcBorders>
              <w:top w:val="single" w:sz="4" w:space="0" w:color="auto"/>
              <w:left w:val="single" w:sz="4" w:space="0" w:color="auto"/>
              <w:right w:val="single" w:sz="4" w:space="0" w:color="auto"/>
            </w:tcBorders>
            <w:shd w:val="clear" w:color="auto" w:fill="auto"/>
            <w:noWrap/>
            <w:vAlign w:val="center"/>
          </w:tcPr>
          <w:p w:rsidR="00031E85" w:rsidRPr="0052795B" w:rsidRDefault="00031E85" w:rsidP="00031E85">
            <w:pPr>
              <w:ind w:right="99" w:firstLine="147"/>
              <w:jc w:val="both"/>
            </w:pPr>
            <w:r w:rsidRPr="0052795B">
              <w:t>Мероприятия реа</w:t>
            </w:r>
            <w:r w:rsidR="00421613" w:rsidRPr="0052795B">
              <w:t>лизованы</w:t>
            </w:r>
            <w:r w:rsidRPr="0052795B">
              <w:t xml:space="preserve"> в течение года.</w:t>
            </w:r>
          </w:p>
        </w:tc>
      </w:tr>
      <w:tr w:rsidR="00031E85" w:rsidRPr="0052795B">
        <w:trPr>
          <w:trHeight w:val="282"/>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spacing w:line="240" w:lineRule="exact"/>
              <w:ind w:right="99"/>
            </w:pPr>
            <w:r w:rsidRPr="0052795B">
              <w:t>-План общественно - значимых мероприятий</w:t>
            </w:r>
          </w:p>
        </w:tc>
        <w:tc>
          <w:tcPr>
            <w:tcW w:w="2231" w:type="dxa"/>
            <w:tcBorders>
              <w:top w:val="single" w:sz="4" w:space="0" w:color="auto"/>
              <w:left w:val="nil"/>
              <w:bottom w:val="single" w:sz="4" w:space="0" w:color="auto"/>
              <w:right w:val="nil"/>
            </w:tcBorders>
            <w:shd w:val="clear" w:color="auto" w:fill="auto"/>
            <w:noWrap/>
          </w:tcPr>
          <w:p w:rsidR="00031E85" w:rsidRPr="0052795B" w:rsidRDefault="00421613" w:rsidP="00031E85">
            <w:pPr>
              <w:ind w:right="99"/>
              <w:jc w:val="center"/>
            </w:pPr>
            <w:r w:rsidRPr="0052795B">
              <w:t>117,000</w:t>
            </w:r>
          </w:p>
        </w:tc>
        <w:tc>
          <w:tcPr>
            <w:tcW w:w="4035" w:type="dxa"/>
            <w:vMerge/>
            <w:tcBorders>
              <w:left w:val="single" w:sz="4" w:space="0" w:color="auto"/>
              <w:right w:val="single" w:sz="4" w:space="0" w:color="auto"/>
            </w:tcBorders>
            <w:shd w:val="clear" w:color="auto" w:fill="auto"/>
            <w:noWrap/>
            <w:vAlign w:val="center"/>
          </w:tcPr>
          <w:p w:rsidR="00031E85" w:rsidRPr="0052795B" w:rsidRDefault="00031E85" w:rsidP="00031E85">
            <w:pPr>
              <w:ind w:right="99"/>
              <w:jc w:val="center"/>
            </w:pPr>
          </w:p>
        </w:tc>
      </w:tr>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spacing w:line="240" w:lineRule="exact"/>
              <w:ind w:right="99"/>
            </w:pPr>
            <w:r w:rsidRPr="0052795B">
              <w:t xml:space="preserve">Обеспечение организации деятельности </w:t>
            </w:r>
            <w:r w:rsidRPr="0052795B">
              <w:rPr>
                <w:bCs/>
              </w:rPr>
              <w:t xml:space="preserve">Муниципального бюджетного учреждения «Централизованная бухгалтерия муниципальных </w:t>
            </w:r>
            <w:r w:rsidRPr="0052795B">
              <w:rPr>
                <w:bCs/>
              </w:rPr>
              <w:lastRenderedPageBreak/>
              <w:t>образовательных организаций города Димитровграда Ульяновской области»</w:t>
            </w:r>
          </w:p>
        </w:tc>
        <w:tc>
          <w:tcPr>
            <w:tcW w:w="2231" w:type="dxa"/>
            <w:tcBorders>
              <w:top w:val="single" w:sz="4" w:space="0" w:color="auto"/>
              <w:left w:val="nil"/>
              <w:bottom w:val="single" w:sz="4" w:space="0" w:color="auto"/>
              <w:right w:val="nil"/>
            </w:tcBorders>
            <w:shd w:val="clear" w:color="auto" w:fill="auto"/>
            <w:noWrap/>
          </w:tcPr>
          <w:p w:rsidR="00031E85" w:rsidRPr="0052795B" w:rsidRDefault="00421613" w:rsidP="00031E85">
            <w:pPr>
              <w:ind w:right="99"/>
              <w:jc w:val="center"/>
            </w:pPr>
            <w:r w:rsidRPr="0052795B">
              <w:lastRenderedPageBreak/>
              <w:t>2580,38382</w:t>
            </w:r>
          </w:p>
        </w:tc>
        <w:tc>
          <w:tcPr>
            <w:tcW w:w="4035" w:type="dxa"/>
            <w:vMerge/>
            <w:tcBorders>
              <w:left w:val="single" w:sz="4" w:space="0" w:color="auto"/>
              <w:right w:val="single" w:sz="4" w:space="0" w:color="auto"/>
            </w:tcBorders>
            <w:shd w:val="clear" w:color="auto" w:fill="auto"/>
            <w:noWrap/>
            <w:vAlign w:val="center"/>
          </w:tcPr>
          <w:p w:rsidR="00031E85" w:rsidRPr="0052795B" w:rsidRDefault="00031E85" w:rsidP="00031E85">
            <w:pPr>
              <w:ind w:right="99"/>
              <w:jc w:val="center"/>
            </w:pPr>
          </w:p>
        </w:tc>
      </w:tr>
      <w:tr w:rsidR="00031E85" w:rsidRPr="0052795B">
        <w:trPr>
          <w:trHeight w:val="373"/>
        </w:trPr>
        <w:tc>
          <w:tcPr>
            <w:tcW w:w="9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E85" w:rsidRPr="0052795B" w:rsidRDefault="00031E85" w:rsidP="00031E85">
            <w:pPr>
              <w:ind w:right="99"/>
              <w:jc w:val="center"/>
            </w:pPr>
            <w:r w:rsidRPr="0052795B">
              <w:lastRenderedPageBreak/>
              <w:t>Подпрограмма «Укрепление материально-технической базы образовательных организаций»</w:t>
            </w:r>
          </w:p>
        </w:tc>
      </w:tr>
      <w:tr w:rsidR="00031E85" w:rsidRPr="0052795B">
        <w:trPr>
          <w:trHeight w:val="529"/>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ind w:right="99"/>
            </w:pPr>
            <w:r w:rsidRPr="0052795B">
              <w:t>Замена и установка оконных блоков в муниципальных дошкольных образовательных организациях</w:t>
            </w:r>
          </w:p>
        </w:tc>
        <w:tc>
          <w:tcPr>
            <w:tcW w:w="2231" w:type="dxa"/>
            <w:tcBorders>
              <w:top w:val="single" w:sz="4" w:space="0" w:color="auto"/>
              <w:left w:val="nil"/>
              <w:bottom w:val="single" w:sz="4" w:space="0" w:color="auto"/>
              <w:right w:val="nil"/>
            </w:tcBorders>
            <w:shd w:val="clear" w:color="auto" w:fill="auto"/>
            <w:noWrap/>
          </w:tcPr>
          <w:p w:rsidR="00031E85" w:rsidRPr="0052795B" w:rsidRDefault="00421613" w:rsidP="00031E85">
            <w:pPr>
              <w:ind w:right="99"/>
              <w:jc w:val="center"/>
            </w:pPr>
            <w:r w:rsidRPr="0052795B">
              <w:t>18 928,83652</w:t>
            </w:r>
          </w:p>
        </w:tc>
        <w:tc>
          <w:tcPr>
            <w:tcW w:w="4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613" w:rsidRPr="0052795B" w:rsidRDefault="00421613" w:rsidP="00421613">
            <w:pPr>
              <w:ind w:firstLine="567"/>
              <w:jc w:val="both"/>
            </w:pPr>
            <w:r w:rsidRPr="0052795B">
              <w:t xml:space="preserve">В рамках реализации мероприятий Государственной программы «Развитие и модернизация образования в Ульяновской области» на 2014-2020 годы в 2020 году </w:t>
            </w:r>
          </w:p>
          <w:p w:rsidR="00031E85" w:rsidRPr="0052795B" w:rsidRDefault="00421613" w:rsidP="00031E85">
            <w:pPr>
              <w:ind w:right="99"/>
              <w:jc w:val="both"/>
              <w:rPr>
                <w:shd w:val="clear" w:color="auto" w:fill="FFFFFF"/>
              </w:rPr>
            </w:pPr>
            <w:r w:rsidRPr="0052795B">
              <w:rPr>
                <w:shd w:val="clear" w:color="auto" w:fill="FFFFFF"/>
              </w:rPr>
              <w:t xml:space="preserve">заменены оконные блоки в 10 дошкольных организациях на общую сумму 18 928,83654  тыс. рублей (в том числе 5 678,65096 тыс. руб.- бюджет города, 13 250,18558 тыс. руб. – областной бюджет): МБДОУ № 3 (ул. Гончарова, д.11А); МБДОУ №4 (ул. Куйбышева, д.321); МБДОУ № 9 </w:t>
            </w:r>
            <w:r w:rsidRPr="0052795B">
              <w:t xml:space="preserve">(ул. Лермонтова, д.45); </w:t>
            </w:r>
            <w:r w:rsidRPr="0052795B">
              <w:rPr>
                <w:shd w:val="clear" w:color="auto" w:fill="FFFFFF"/>
              </w:rPr>
              <w:t>МБДОУ №33 (ул. Терешковой, д. 3А); МБДОУ № 34 (</w:t>
            </w:r>
            <w:r w:rsidRPr="0052795B">
              <w:t>пр. Ленина, д.26 Б</w:t>
            </w:r>
            <w:r w:rsidRPr="0052795B">
              <w:rPr>
                <w:shd w:val="clear" w:color="auto" w:fill="FFFFFF"/>
              </w:rPr>
              <w:t>); МБДОУ № 46 (ул. Октябрьская, д.50); МБДОУ № 53 (ул. Алтайская, д.53); МБДОУ № 54 (ул. Строителей, д. 32); МБДОУ №56 (ул. Дрогобычская, д.25); МБДОУ №57</w:t>
            </w:r>
            <w:r w:rsidRPr="0052795B">
              <w:rPr>
                <w:sz w:val="28"/>
                <w:szCs w:val="28"/>
                <w:shd w:val="clear" w:color="auto" w:fill="FFFFFF"/>
              </w:rPr>
              <w:t xml:space="preserve"> </w:t>
            </w:r>
            <w:r w:rsidRPr="0052795B">
              <w:rPr>
                <w:shd w:val="clear" w:color="auto" w:fill="FFFFFF"/>
              </w:rPr>
              <w:t xml:space="preserve">(ул. Автостроителей, д.31). </w:t>
            </w:r>
          </w:p>
        </w:tc>
      </w:tr>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ind w:right="99"/>
            </w:pPr>
            <w:r w:rsidRPr="0052795B">
              <w:t>Замена и установка оконных блоков в муниципальных общеобразовательных организациях (СШ №№ 6,22)</w:t>
            </w:r>
          </w:p>
        </w:tc>
        <w:tc>
          <w:tcPr>
            <w:tcW w:w="2231" w:type="dxa"/>
            <w:tcBorders>
              <w:top w:val="single" w:sz="4" w:space="0" w:color="auto"/>
              <w:left w:val="nil"/>
              <w:bottom w:val="single" w:sz="4" w:space="0" w:color="auto"/>
              <w:right w:val="nil"/>
            </w:tcBorders>
            <w:shd w:val="clear" w:color="auto" w:fill="auto"/>
            <w:noWrap/>
          </w:tcPr>
          <w:p w:rsidR="00031E85" w:rsidRPr="0052795B" w:rsidRDefault="00421613" w:rsidP="00031E85">
            <w:pPr>
              <w:ind w:right="99"/>
              <w:jc w:val="center"/>
            </w:pPr>
            <w:r w:rsidRPr="0052795B">
              <w:t>11 190,08199</w:t>
            </w:r>
          </w:p>
        </w:tc>
        <w:tc>
          <w:tcPr>
            <w:tcW w:w="4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613" w:rsidRPr="0052795B" w:rsidRDefault="00421613" w:rsidP="00421613">
            <w:pPr>
              <w:jc w:val="both"/>
            </w:pPr>
            <w:r w:rsidRPr="0052795B">
              <w:rPr>
                <w:shd w:val="clear" w:color="auto" w:fill="FFFFFF"/>
              </w:rPr>
              <w:t>Завершены работы по замене оконных блоков в СШ № 22 и СШ №6.</w:t>
            </w:r>
            <w:r w:rsidRPr="0052795B">
              <w:t xml:space="preserve"> Акты выполненных работ подписаны. </w:t>
            </w:r>
          </w:p>
          <w:p w:rsidR="00031E85" w:rsidRPr="0052795B" w:rsidRDefault="00421613" w:rsidP="00031E85">
            <w:pPr>
              <w:ind w:firstLine="147"/>
              <w:jc w:val="both"/>
              <w:rPr>
                <w:shd w:val="clear" w:color="auto" w:fill="FFFFFF"/>
              </w:rPr>
            </w:pPr>
            <w:r w:rsidRPr="0052795B">
              <w:t>Заключен контракт на сумму 2 118,46000 тыс. руб. по замене части оконных блоков в Городской гимназии (ул. Мориса Тореза, д. 4). Срок выполнения работ после заключения контракта – 40 календарных дней.</w:t>
            </w:r>
          </w:p>
        </w:tc>
      </w:tr>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r w:rsidRPr="0052795B">
              <w:t>Проведение ремонтных работ в дошкольных образовательных организациях</w:t>
            </w:r>
          </w:p>
          <w:p w:rsidR="00031E85" w:rsidRPr="0052795B" w:rsidRDefault="00031E85" w:rsidP="00031E85"/>
        </w:tc>
        <w:tc>
          <w:tcPr>
            <w:tcW w:w="2231" w:type="dxa"/>
            <w:tcBorders>
              <w:top w:val="single" w:sz="4" w:space="0" w:color="auto"/>
              <w:left w:val="nil"/>
              <w:bottom w:val="single" w:sz="4" w:space="0" w:color="auto"/>
              <w:right w:val="nil"/>
            </w:tcBorders>
            <w:shd w:val="clear" w:color="auto" w:fill="auto"/>
            <w:noWrap/>
          </w:tcPr>
          <w:p w:rsidR="00031E85" w:rsidRPr="0052795B" w:rsidRDefault="00372087" w:rsidP="00031E85">
            <w:pPr>
              <w:jc w:val="center"/>
            </w:pPr>
            <w:r w:rsidRPr="0052795B">
              <w:t>1 069,50523</w:t>
            </w:r>
          </w:p>
        </w:tc>
        <w:tc>
          <w:tcPr>
            <w:tcW w:w="4035"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031E85" w:rsidP="00031E85">
            <w:pPr>
              <w:ind w:firstLine="147"/>
            </w:pPr>
            <w:r w:rsidRPr="0052795B">
              <w:t>Мероприятие реализ</w:t>
            </w:r>
            <w:r w:rsidR="00372087" w:rsidRPr="0052795B">
              <w:t>овано</w:t>
            </w:r>
            <w:r w:rsidRPr="0052795B">
              <w:t xml:space="preserve"> в течение года.</w:t>
            </w:r>
          </w:p>
        </w:tc>
      </w:tr>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r w:rsidRPr="0052795B">
              <w:t>Проведение ремонтных работ в общеобразовательных организациях</w:t>
            </w:r>
          </w:p>
          <w:p w:rsidR="00031E85" w:rsidRPr="0052795B" w:rsidRDefault="00031E85" w:rsidP="00031E85"/>
        </w:tc>
        <w:tc>
          <w:tcPr>
            <w:tcW w:w="2231" w:type="dxa"/>
            <w:tcBorders>
              <w:top w:val="single" w:sz="4" w:space="0" w:color="auto"/>
              <w:left w:val="nil"/>
              <w:bottom w:val="single" w:sz="4" w:space="0" w:color="auto"/>
              <w:right w:val="nil"/>
            </w:tcBorders>
            <w:shd w:val="clear" w:color="auto" w:fill="auto"/>
            <w:noWrap/>
          </w:tcPr>
          <w:p w:rsidR="00031E85" w:rsidRPr="0052795B" w:rsidRDefault="00372087" w:rsidP="00031E85">
            <w:pPr>
              <w:jc w:val="center"/>
            </w:pPr>
            <w:r w:rsidRPr="0052795B">
              <w:t>1 482,00128</w:t>
            </w:r>
          </w:p>
        </w:tc>
        <w:tc>
          <w:tcPr>
            <w:tcW w:w="4035"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031E85" w:rsidP="00031E85">
            <w:pPr>
              <w:ind w:firstLine="147"/>
            </w:pPr>
            <w:r w:rsidRPr="0052795B">
              <w:t>Мероприятие реал</w:t>
            </w:r>
            <w:r w:rsidR="00372087" w:rsidRPr="0052795B">
              <w:t>изовано</w:t>
            </w:r>
            <w:r w:rsidRPr="0052795B">
              <w:t xml:space="preserve"> в течение года.</w:t>
            </w:r>
          </w:p>
        </w:tc>
      </w:tr>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52795B" w:rsidRDefault="00372087" w:rsidP="00031E85">
            <w:pPr>
              <w:ind w:right="99"/>
            </w:pPr>
            <w:r w:rsidRPr="0052795B">
              <w:t xml:space="preserve">Приобретение оборудования и материальных запасов для обеспечения функционирования МБДОУ "Детский сад N3 "Красная шапочка" после проведения </w:t>
            </w:r>
            <w:r w:rsidRPr="0052795B">
              <w:lastRenderedPageBreak/>
              <w:t xml:space="preserve">капитального ремонта </w:t>
            </w:r>
          </w:p>
        </w:tc>
        <w:tc>
          <w:tcPr>
            <w:tcW w:w="2231" w:type="dxa"/>
            <w:tcBorders>
              <w:top w:val="single" w:sz="4" w:space="0" w:color="auto"/>
              <w:left w:val="nil"/>
              <w:bottom w:val="single" w:sz="4" w:space="0" w:color="auto"/>
              <w:right w:val="nil"/>
            </w:tcBorders>
            <w:shd w:val="clear" w:color="auto" w:fill="auto"/>
            <w:noWrap/>
          </w:tcPr>
          <w:p w:rsidR="00031E85" w:rsidRPr="0052795B" w:rsidRDefault="00372087" w:rsidP="00031E85">
            <w:pPr>
              <w:ind w:right="99"/>
              <w:jc w:val="center"/>
            </w:pPr>
            <w:r w:rsidRPr="0052795B">
              <w:lastRenderedPageBreak/>
              <w:t>9 273,30684</w:t>
            </w:r>
          </w:p>
        </w:tc>
        <w:tc>
          <w:tcPr>
            <w:tcW w:w="4035"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372087" w:rsidP="00031E85">
            <w:pPr>
              <w:ind w:firstLine="147"/>
              <w:rPr>
                <w:bCs/>
              </w:rPr>
            </w:pPr>
            <w:r w:rsidRPr="0052795B">
              <w:t>МБДОУ «Детский сад № 3 «Красная шапочка» города Димитровграда» оснащен</w:t>
            </w:r>
            <w:r w:rsidR="00D324D0" w:rsidRPr="0052795B">
              <w:t xml:space="preserve">о </w:t>
            </w:r>
            <w:r w:rsidRPr="0052795B">
              <w:t>оборудованием и материальными запасами</w:t>
            </w:r>
            <w:r w:rsidR="00D324D0" w:rsidRPr="0052795B">
              <w:t>.</w:t>
            </w:r>
          </w:p>
        </w:tc>
      </w:tr>
      <w:tr w:rsidR="00031E85"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372087" w:rsidP="00031E85">
            <w:pPr>
              <w:ind w:right="99"/>
            </w:pPr>
            <w:r w:rsidRPr="0052795B">
              <w:lastRenderedPageBreak/>
              <w:t>Приобретение оборудования и материальных запасов для обеспечения функционирования МБОУ "Средняя школа №10 города Димитровграда" после проведения капитального ремонта</w:t>
            </w:r>
          </w:p>
        </w:tc>
        <w:tc>
          <w:tcPr>
            <w:tcW w:w="2231" w:type="dxa"/>
            <w:tcBorders>
              <w:top w:val="single" w:sz="4" w:space="0" w:color="auto"/>
              <w:left w:val="nil"/>
              <w:bottom w:val="single" w:sz="4" w:space="0" w:color="auto"/>
              <w:right w:val="nil"/>
            </w:tcBorders>
            <w:shd w:val="clear" w:color="auto" w:fill="auto"/>
            <w:noWrap/>
          </w:tcPr>
          <w:p w:rsidR="00031E85" w:rsidRPr="0052795B" w:rsidRDefault="00D324D0" w:rsidP="00031E85">
            <w:pPr>
              <w:ind w:right="99"/>
              <w:jc w:val="center"/>
            </w:pPr>
            <w:r w:rsidRPr="0052795B">
              <w:t>28 541,35718</w:t>
            </w:r>
          </w:p>
        </w:tc>
        <w:tc>
          <w:tcPr>
            <w:tcW w:w="4035"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D324D0" w:rsidP="00D324D0">
            <w:pPr>
              <w:ind w:firstLine="147"/>
            </w:pPr>
            <w:r w:rsidRPr="0052795B">
              <w:t>МБОУ «Средняя школа №10 города Димитровграда» оснащено оборудованием и материальными запасами .</w:t>
            </w:r>
          </w:p>
        </w:tc>
      </w:tr>
      <w:tr w:rsidR="00372087"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372087" w:rsidRPr="0052795B" w:rsidRDefault="00372087" w:rsidP="00D324D0">
            <w:r w:rsidRPr="0052795B">
              <w:t>Проведение технического обследования конструкций здания (МБОУ УЛ)</w:t>
            </w:r>
          </w:p>
        </w:tc>
        <w:tc>
          <w:tcPr>
            <w:tcW w:w="2231" w:type="dxa"/>
            <w:tcBorders>
              <w:top w:val="single" w:sz="4" w:space="0" w:color="auto"/>
              <w:left w:val="nil"/>
              <w:bottom w:val="single" w:sz="4" w:space="0" w:color="auto"/>
              <w:right w:val="nil"/>
            </w:tcBorders>
            <w:shd w:val="clear" w:color="auto" w:fill="auto"/>
            <w:noWrap/>
          </w:tcPr>
          <w:p w:rsidR="00372087" w:rsidRPr="0052795B" w:rsidRDefault="00D324D0" w:rsidP="0052795B">
            <w:pPr>
              <w:ind w:right="99"/>
              <w:jc w:val="center"/>
            </w:pPr>
            <w:r w:rsidRPr="0052795B">
              <w:t>169,20000</w:t>
            </w:r>
          </w:p>
        </w:tc>
        <w:tc>
          <w:tcPr>
            <w:tcW w:w="4035" w:type="dxa"/>
            <w:tcBorders>
              <w:top w:val="single" w:sz="4" w:space="0" w:color="auto"/>
              <w:left w:val="single" w:sz="4" w:space="0" w:color="auto"/>
              <w:bottom w:val="single" w:sz="4" w:space="0" w:color="auto"/>
              <w:right w:val="single" w:sz="4" w:space="0" w:color="auto"/>
            </w:tcBorders>
            <w:shd w:val="clear" w:color="auto" w:fill="auto"/>
            <w:noWrap/>
          </w:tcPr>
          <w:p w:rsidR="00372087" w:rsidRPr="0052795B" w:rsidRDefault="00D324D0" w:rsidP="00D324D0">
            <w:pPr>
              <w:ind w:firstLine="147"/>
            </w:pPr>
            <w:r w:rsidRPr="0052795B">
              <w:t>Мероприятие выполнено.</w:t>
            </w:r>
          </w:p>
        </w:tc>
      </w:tr>
      <w:tr w:rsidR="00372087"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372087" w:rsidRPr="0052795B" w:rsidRDefault="00372087" w:rsidP="00D324D0">
            <w:r w:rsidRPr="0052795B">
              <w:t>Проведение технического обследования конструкций зданий дошкольных образовательных организаций</w:t>
            </w:r>
          </w:p>
        </w:tc>
        <w:tc>
          <w:tcPr>
            <w:tcW w:w="2231" w:type="dxa"/>
            <w:tcBorders>
              <w:top w:val="single" w:sz="4" w:space="0" w:color="auto"/>
              <w:left w:val="nil"/>
              <w:bottom w:val="single" w:sz="4" w:space="0" w:color="auto"/>
              <w:right w:val="nil"/>
            </w:tcBorders>
            <w:shd w:val="clear" w:color="auto" w:fill="auto"/>
            <w:noWrap/>
          </w:tcPr>
          <w:p w:rsidR="00372087" w:rsidRPr="0052795B" w:rsidRDefault="00D324D0" w:rsidP="0052795B">
            <w:pPr>
              <w:ind w:right="99"/>
              <w:jc w:val="center"/>
            </w:pPr>
            <w:r w:rsidRPr="0052795B">
              <w:t>336,63400</w:t>
            </w:r>
          </w:p>
        </w:tc>
        <w:tc>
          <w:tcPr>
            <w:tcW w:w="4035" w:type="dxa"/>
            <w:tcBorders>
              <w:top w:val="single" w:sz="4" w:space="0" w:color="auto"/>
              <w:left w:val="single" w:sz="4" w:space="0" w:color="auto"/>
              <w:bottom w:val="single" w:sz="4" w:space="0" w:color="auto"/>
              <w:right w:val="single" w:sz="4" w:space="0" w:color="auto"/>
            </w:tcBorders>
            <w:shd w:val="clear" w:color="auto" w:fill="auto"/>
            <w:noWrap/>
          </w:tcPr>
          <w:p w:rsidR="00372087" w:rsidRPr="0052795B" w:rsidRDefault="00D324D0" w:rsidP="00D324D0">
            <w:pPr>
              <w:ind w:firstLine="147"/>
            </w:pPr>
            <w:r w:rsidRPr="0052795B">
              <w:t>Проведено технического обследования конструкций зданий МБДОУ «Детский сад № 42 «Малышок», МБДОУ «Детский сад № 45 «Журавлик», МБДОУ «Детский сад № 38 «Золотой петушок»</w:t>
            </w:r>
          </w:p>
        </w:tc>
      </w:tr>
      <w:tr w:rsidR="00D324D0" w:rsidRPr="0052795B">
        <w:trPr>
          <w:trHeight w:val="765"/>
        </w:trPr>
        <w:tc>
          <w:tcPr>
            <w:tcW w:w="3469" w:type="dxa"/>
            <w:tcBorders>
              <w:top w:val="single" w:sz="4" w:space="0" w:color="auto"/>
              <w:left w:val="single" w:sz="4" w:space="0" w:color="auto"/>
              <w:bottom w:val="single" w:sz="4" w:space="0" w:color="auto"/>
              <w:right w:val="single" w:sz="4" w:space="0" w:color="000000"/>
            </w:tcBorders>
            <w:shd w:val="clear" w:color="auto" w:fill="auto"/>
          </w:tcPr>
          <w:p w:rsidR="00D324D0" w:rsidRPr="0052795B" w:rsidRDefault="00D324D0" w:rsidP="00D324D0">
            <w:r w:rsidRPr="0052795B">
              <w:t>Приобретение основных средств.</w:t>
            </w:r>
          </w:p>
        </w:tc>
        <w:tc>
          <w:tcPr>
            <w:tcW w:w="2231" w:type="dxa"/>
            <w:tcBorders>
              <w:top w:val="single" w:sz="4" w:space="0" w:color="auto"/>
              <w:left w:val="nil"/>
              <w:bottom w:val="single" w:sz="4" w:space="0" w:color="auto"/>
              <w:right w:val="nil"/>
            </w:tcBorders>
            <w:shd w:val="clear" w:color="auto" w:fill="auto"/>
            <w:noWrap/>
          </w:tcPr>
          <w:p w:rsidR="00D324D0" w:rsidRPr="0052795B" w:rsidRDefault="00D324D0" w:rsidP="0052795B">
            <w:pPr>
              <w:ind w:right="99"/>
              <w:jc w:val="center"/>
            </w:pPr>
            <w:r w:rsidRPr="0052795B">
              <w:t>69,99900</w:t>
            </w:r>
          </w:p>
        </w:tc>
        <w:tc>
          <w:tcPr>
            <w:tcW w:w="4035" w:type="dxa"/>
            <w:tcBorders>
              <w:top w:val="single" w:sz="4" w:space="0" w:color="auto"/>
              <w:left w:val="single" w:sz="4" w:space="0" w:color="auto"/>
              <w:bottom w:val="single" w:sz="4" w:space="0" w:color="auto"/>
              <w:right w:val="single" w:sz="4" w:space="0" w:color="auto"/>
            </w:tcBorders>
            <w:shd w:val="clear" w:color="auto" w:fill="auto"/>
            <w:noWrap/>
          </w:tcPr>
          <w:p w:rsidR="00D324D0" w:rsidRPr="0052795B" w:rsidRDefault="00D324D0" w:rsidP="00D324D0">
            <w:pPr>
              <w:ind w:firstLine="147"/>
            </w:pPr>
            <w:r w:rsidRPr="0052795B">
              <w:t>Приобретена стиральная машина для МБДОУ «Детский сад № 41 «Колобок»</w:t>
            </w:r>
          </w:p>
        </w:tc>
      </w:tr>
    </w:tbl>
    <w:p w:rsidR="004951F3" w:rsidRPr="0052795B" w:rsidRDefault="004951F3" w:rsidP="004951F3">
      <w:pPr>
        <w:pStyle w:val="ConsPlusNonformat"/>
        <w:widowControl/>
        <w:ind w:right="639"/>
        <w:jc w:val="both"/>
        <w:rPr>
          <w:rFonts w:ascii="Times New Roman" w:hAnsi="Times New Roman" w:cs="Times New Roman"/>
          <w:sz w:val="28"/>
          <w:szCs w:val="28"/>
        </w:rPr>
      </w:pPr>
      <w:r w:rsidRPr="0052795B">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4951F3"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4951F3" w:rsidRPr="00BC1AD8" w:rsidRDefault="004951F3" w:rsidP="001D7D31">
            <w:pPr>
              <w:ind w:right="-22"/>
              <w:jc w:val="center"/>
              <w:rPr>
                <w:b/>
              </w:rPr>
            </w:pPr>
            <w:r w:rsidRPr="00BC1AD8">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1F3" w:rsidRPr="00BC1AD8" w:rsidRDefault="004951F3" w:rsidP="001D7D31">
            <w:pPr>
              <w:ind w:right="-22"/>
              <w:jc w:val="center"/>
              <w:rPr>
                <w:b/>
              </w:rPr>
            </w:pPr>
            <w:r w:rsidRPr="00BC1AD8">
              <w:rPr>
                <w:b/>
              </w:rPr>
              <w:t>Общее количество показателей, ед.</w:t>
            </w:r>
          </w:p>
        </w:tc>
      </w:tr>
      <w:tr w:rsidR="004951F3"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4951F3" w:rsidRPr="0052795B" w:rsidRDefault="004951F3" w:rsidP="001D7D31">
            <w:pPr>
              <w:ind w:right="639"/>
              <w:jc w:val="center"/>
            </w:pPr>
            <w:r w:rsidRPr="0052795B">
              <w:t>21</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1F3" w:rsidRPr="0052795B" w:rsidRDefault="004951F3" w:rsidP="001D7D31">
            <w:pPr>
              <w:ind w:right="639"/>
              <w:jc w:val="center"/>
            </w:pPr>
            <w:r w:rsidRPr="0052795B">
              <w:t>23</w:t>
            </w:r>
          </w:p>
        </w:tc>
      </w:tr>
    </w:tbl>
    <w:p w:rsidR="004951F3" w:rsidRPr="0052795B" w:rsidRDefault="004951F3" w:rsidP="004951F3">
      <w:pPr>
        <w:pStyle w:val="ConsPlusNonformat"/>
        <w:widowControl/>
        <w:ind w:right="639"/>
        <w:jc w:val="center"/>
        <w:rPr>
          <w:rFonts w:ascii="Times New Roman" w:hAnsi="Times New Roman" w:cs="Times New Roman"/>
          <w:sz w:val="28"/>
          <w:szCs w:val="28"/>
        </w:rPr>
      </w:pPr>
    </w:p>
    <w:p w:rsidR="004951F3" w:rsidRPr="0052795B" w:rsidRDefault="004951F3" w:rsidP="004951F3">
      <w:pPr>
        <w:pStyle w:val="ConsPlusNonformat"/>
        <w:widowControl/>
        <w:ind w:right="639"/>
        <w:jc w:val="center"/>
        <w:rPr>
          <w:rFonts w:ascii="Times New Roman" w:hAnsi="Times New Roman" w:cs="Times New Roman"/>
          <w:sz w:val="28"/>
          <w:szCs w:val="28"/>
        </w:rPr>
      </w:pPr>
      <w:r w:rsidRPr="0052795B">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4951F3" w:rsidRPr="0052795B">
        <w:trPr>
          <w:trHeight w:val="551"/>
        </w:trPr>
        <w:tc>
          <w:tcPr>
            <w:tcW w:w="4968" w:type="dxa"/>
          </w:tcPr>
          <w:p w:rsidR="004951F3" w:rsidRPr="00BC1AD8" w:rsidRDefault="004951F3" w:rsidP="001D7D31">
            <w:pPr>
              <w:ind w:right="-108"/>
              <w:jc w:val="center"/>
              <w:rPr>
                <w:b/>
              </w:rPr>
            </w:pPr>
            <w:r w:rsidRPr="00BC1AD8">
              <w:rPr>
                <w:b/>
              </w:rPr>
              <w:t>Результат реализации муниципальной программы</w:t>
            </w:r>
          </w:p>
        </w:tc>
        <w:tc>
          <w:tcPr>
            <w:tcW w:w="4860" w:type="dxa"/>
          </w:tcPr>
          <w:p w:rsidR="004951F3" w:rsidRPr="00BC1AD8" w:rsidRDefault="004951F3" w:rsidP="001D7D31">
            <w:pPr>
              <w:ind w:right="-107"/>
              <w:jc w:val="center"/>
              <w:rPr>
                <w:b/>
              </w:rPr>
            </w:pPr>
            <w:r w:rsidRPr="00BC1AD8">
              <w:rPr>
                <w:b/>
              </w:rPr>
              <w:t>Значение критерия</w:t>
            </w:r>
          </w:p>
        </w:tc>
      </w:tr>
      <w:tr w:rsidR="004951F3" w:rsidRPr="0052795B">
        <w:trPr>
          <w:trHeight w:val="551"/>
        </w:trPr>
        <w:tc>
          <w:tcPr>
            <w:tcW w:w="4968" w:type="dxa"/>
            <w:vAlign w:val="center"/>
          </w:tcPr>
          <w:p w:rsidR="004951F3" w:rsidRPr="0052795B" w:rsidRDefault="004951F3" w:rsidP="00F114D4">
            <w:pPr>
              <w:ind w:right="639"/>
              <w:jc w:val="center"/>
              <w:rPr>
                <w:b/>
              </w:rPr>
            </w:pPr>
            <w:r w:rsidRPr="0052795B">
              <w:t>высокоэффективная</w:t>
            </w:r>
          </w:p>
        </w:tc>
        <w:tc>
          <w:tcPr>
            <w:tcW w:w="4860" w:type="dxa"/>
            <w:vAlign w:val="center"/>
          </w:tcPr>
          <w:p w:rsidR="004951F3" w:rsidRPr="0052795B" w:rsidRDefault="004951F3" w:rsidP="00F114D4">
            <w:pPr>
              <w:tabs>
                <w:tab w:val="left" w:pos="1152"/>
              </w:tabs>
              <w:ind w:right="-108"/>
              <w:jc w:val="center"/>
            </w:pPr>
            <w:r w:rsidRPr="0052795B">
              <w:t>1,10</w:t>
            </w:r>
          </w:p>
        </w:tc>
      </w:tr>
    </w:tbl>
    <w:p w:rsidR="00562D7A" w:rsidRDefault="00562D7A" w:rsidP="0052795B">
      <w:pPr>
        <w:pStyle w:val="ConsPlusNonformat"/>
        <w:widowControl/>
        <w:ind w:firstLine="720"/>
        <w:jc w:val="both"/>
        <w:rPr>
          <w:rFonts w:ascii="Times New Roman" w:hAnsi="Times New Roman" w:cs="Times New Roman"/>
          <w:sz w:val="28"/>
          <w:szCs w:val="28"/>
        </w:rPr>
      </w:pPr>
    </w:p>
    <w:p w:rsidR="00031E85" w:rsidRPr="0052795B" w:rsidRDefault="00031E85" w:rsidP="00031E85">
      <w:pPr>
        <w:jc w:val="center"/>
        <w:rPr>
          <w:b/>
          <w:sz w:val="28"/>
          <w:szCs w:val="28"/>
        </w:rPr>
      </w:pPr>
      <w:r w:rsidRPr="0052795B">
        <w:rPr>
          <w:b/>
          <w:sz w:val="28"/>
          <w:szCs w:val="28"/>
        </w:rPr>
        <w:t xml:space="preserve">17.МП «Обеспечение правопорядка и безопасности жизнедеятельности на территории города Димитровграда Ульяновской области» </w:t>
      </w:r>
    </w:p>
    <w:p w:rsidR="00031E85" w:rsidRPr="0052795B" w:rsidRDefault="00031E85" w:rsidP="00031E85">
      <w:pPr>
        <w:jc w:val="center"/>
        <w:rPr>
          <w:b/>
          <w:sz w:val="28"/>
          <w:szCs w:val="28"/>
        </w:rPr>
      </w:pPr>
    </w:p>
    <w:p w:rsidR="00031E85" w:rsidRPr="0052795B" w:rsidRDefault="00031E85" w:rsidP="00031E85">
      <w:pPr>
        <w:suppressAutoHyphens/>
        <w:ind w:right="99"/>
        <w:jc w:val="both"/>
        <w:rPr>
          <w:b/>
          <w:sz w:val="28"/>
          <w:szCs w:val="28"/>
        </w:rPr>
      </w:pPr>
      <w:r w:rsidRPr="0052795B">
        <w:rPr>
          <w:b/>
          <w:sz w:val="28"/>
          <w:szCs w:val="28"/>
          <w:u w:val="single"/>
        </w:rPr>
        <w:t>Разработчик муниципальной программы</w:t>
      </w:r>
      <w:r w:rsidRPr="0052795B">
        <w:rPr>
          <w:b/>
          <w:sz w:val="28"/>
          <w:szCs w:val="28"/>
        </w:rPr>
        <w:t>:</w:t>
      </w:r>
      <w:r w:rsidRPr="0052795B">
        <w:rPr>
          <w:sz w:val="28"/>
          <w:szCs w:val="28"/>
        </w:rPr>
        <w:t xml:space="preserve"> Отдел безопасности Администрации города.</w:t>
      </w:r>
    </w:p>
    <w:p w:rsidR="00031E85" w:rsidRPr="0052795B" w:rsidRDefault="00031E85" w:rsidP="00031E85">
      <w:pPr>
        <w:ind w:right="99"/>
        <w:jc w:val="both"/>
        <w:rPr>
          <w:sz w:val="28"/>
          <w:szCs w:val="28"/>
        </w:rPr>
      </w:pPr>
    </w:p>
    <w:p w:rsidR="00031E85" w:rsidRPr="0052795B" w:rsidRDefault="00031E85" w:rsidP="00031E85">
      <w:pPr>
        <w:ind w:right="99"/>
        <w:jc w:val="both"/>
        <w:rPr>
          <w:sz w:val="28"/>
          <w:szCs w:val="28"/>
        </w:rPr>
      </w:pPr>
      <w:r w:rsidRPr="0052795B">
        <w:rPr>
          <w:sz w:val="28"/>
          <w:szCs w:val="28"/>
        </w:rPr>
        <w:t>Финансирование в отчётном периоде, тыс.руб.:</w:t>
      </w:r>
    </w:p>
    <w:tbl>
      <w:tblPr>
        <w:tblW w:w="9720" w:type="dxa"/>
        <w:tblInd w:w="70" w:type="dxa"/>
        <w:tblLayout w:type="fixed"/>
        <w:tblCellMar>
          <w:left w:w="70" w:type="dxa"/>
          <w:right w:w="70" w:type="dxa"/>
        </w:tblCellMar>
        <w:tblLook w:val="0000" w:firstRow="0" w:lastRow="0" w:firstColumn="0" w:lastColumn="0" w:noHBand="0" w:noVBand="0"/>
      </w:tblPr>
      <w:tblGrid>
        <w:gridCol w:w="3960"/>
        <w:gridCol w:w="2700"/>
        <w:gridCol w:w="3060"/>
      </w:tblGrid>
      <w:tr w:rsidR="00031E85" w:rsidRPr="0052795B">
        <w:tblPrEx>
          <w:tblCellMar>
            <w:top w:w="0" w:type="dxa"/>
            <w:bottom w:w="0" w:type="dxa"/>
          </w:tblCellMar>
        </w:tblPrEx>
        <w:trPr>
          <w:cantSplit/>
          <w:trHeight w:val="551"/>
        </w:trPr>
        <w:tc>
          <w:tcPr>
            <w:tcW w:w="3960" w:type="dxa"/>
            <w:tcBorders>
              <w:top w:val="single" w:sz="6" w:space="0" w:color="auto"/>
              <w:left w:val="single" w:sz="6" w:space="0" w:color="auto"/>
              <w:bottom w:val="single" w:sz="6" w:space="0" w:color="auto"/>
              <w:right w:val="single" w:sz="6" w:space="0" w:color="auto"/>
            </w:tcBorders>
            <w:vAlign w:val="center"/>
          </w:tcPr>
          <w:p w:rsidR="00031E85" w:rsidRPr="0052795B" w:rsidRDefault="008E1A2D" w:rsidP="00031E85">
            <w:pPr>
              <w:ind w:right="99"/>
              <w:jc w:val="center"/>
              <w:rPr>
                <w:b/>
              </w:rPr>
            </w:pPr>
            <w:r w:rsidRPr="0052795B">
              <w:rPr>
                <w:b/>
                <w:bCs/>
              </w:rPr>
              <w:t>Источники финансирования</w:t>
            </w:r>
          </w:p>
        </w:tc>
        <w:tc>
          <w:tcPr>
            <w:tcW w:w="2700" w:type="dxa"/>
            <w:tcBorders>
              <w:top w:val="single" w:sz="6"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rPr>
                <w:b/>
              </w:rPr>
            </w:pPr>
            <w:r w:rsidRPr="0052795B">
              <w:rPr>
                <w:b/>
              </w:rPr>
              <w:t>План по бюджету</w:t>
            </w:r>
          </w:p>
        </w:tc>
        <w:tc>
          <w:tcPr>
            <w:tcW w:w="3060" w:type="dxa"/>
            <w:tcBorders>
              <w:top w:val="single" w:sz="6"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rPr>
                <w:b/>
              </w:rPr>
            </w:pPr>
            <w:r w:rsidRPr="0052795B">
              <w:rPr>
                <w:b/>
              </w:rPr>
              <w:t>Профинанс</w:t>
            </w:r>
            <w:r w:rsidRPr="0052795B">
              <w:rPr>
                <w:b/>
              </w:rPr>
              <w:t>и</w:t>
            </w:r>
            <w:r w:rsidRPr="0052795B">
              <w:rPr>
                <w:b/>
              </w:rPr>
              <w:t xml:space="preserve">ровано </w:t>
            </w:r>
          </w:p>
        </w:tc>
      </w:tr>
      <w:tr w:rsidR="00031E85" w:rsidRPr="0052795B">
        <w:tblPrEx>
          <w:tblCellMar>
            <w:top w:w="0" w:type="dxa"/>
            <w:bottom w:w="0" w:type="dxa"/>
          </w:tblCellMar>
        </w:tblPrEx>
        <w:trPr>
          <w:cantSplit/>
          <w:trHeight w:val="551"/>
        </w:trPr>
        <w:tc>
          <w:tcPr>
            <w:tcW w:w="3960" w:type="dxa"/>
            <w:tcBorders>
              <w:top w:val="single" w:sz="6" w:space="0" w:color="auto"/>
              <w:left w:val="single" w:sz="6" w:space="0" w:color="auto"/>
              <w:bottom w:val="single" w:sz="4" w:space="0" w:color="auto"/>
              <w:right w:val="single" w:sz="6" w:space="0" w:color="auto"/>
            </w:tcBorders>
          </w:tcPr>
          <w:p w:rsidR="00031E85" w:rsidRPr="0052795B" w:rsidRDefault="00031E85" w:rsidP="00031E85">
            <w:pPr>
              <w:ind w:right="99"/>
              <w:rPr>
                <w:b/>
              </w:rPr>
            </w:pPr>
            <w:r w:rsidRPr="0052795B">
              <w:rPr>
                <w:b/>
              </w:rPr>
              <w:t>Всего, в том числе из:</w:t>
            </w:r>
          </w:p>
        </w:tc>
        <w:tc>
          <w:tcPr>
            <w:tcW w:w="2700" w:type="dxa"/>
            <w:tcBorders>
              <w:top w:val="single" w:sz="6" w:space="0" w:color="auto"/>
              <w:left w:val="single" w:sz="6" w:space="0" w:color="auto"/>
              <w:bottom w:val="single" w:sz="4" w:space="0" w:color="auto"/>
              <w:right w:val="single" w:sz="6" w:space="0" w:color="auto"/>
            </w:tcBorders>
            <w:vAlign w:val="center"/>
          </w:tcPr>
          <w:p w:rsidR="00031E85" w:rsidRPr="0052795B" w:rsidRDefault="001A7D59" w:rsidP="00031E85">
            <w:pPr>
              <w:ind w:right="99"/>
              <w:jc w:val="center"/>
              <w:rPr>
                <w:b/>
              </w:rPr>
            </w:pPr>
            <w:r w:rsidRPr="0052795B">
              <w:rPr>
                <w:b/>
              </w:rPr>
              <w:t>148,02167</w:t>
            </w:r>
          </w:p>
        </w:tc>
        <w:tc>
          <w:tcPr>
            <w:tcW w:w="3060" w:type="dxa"/>
            <w:tcBorders>
              <w:top w:val="single" w:sz="6" w:space="0" w:color="auto"/>
              <w:left w:val="single" w:sz="6" w:space="0" w:color="auto"/>
              <w:bottom w:val="single" w:sz="4" w:space="0" w:color="auto"/>
              <w:right w:val="single" w:sz="6" w:space="0" w:color="auto"/>
            </w:tcBorders>
            <w:vAlign w:val="center"/>
          </w:tcPr>
          <w:p w:rsidR="00031E85" w:rsidRPr="0052795B" w:rsidRDefault="001A7D59" w:rsidP="00031E85">
            <w:pPr>
              <w:ind w:right="99"/>
              <w:jc w:val="center"/>
              <w:rPr>
                <w:b/>
              </w:rPr>
            </w:pPr>
            <w:r w:rsidRPr="0052795B">
              <w:rPr>
                <w:b/>
              </w:rPr>
              <w:t>132,94667</w:t>
            </w:r>
          </w:p>
        </w:tc>
      </w:tr>
      <w:tr w:rsidR="00031E85" w:rsidRPr="0052795B">
        <w:tblPrEx>
          <w:tblCellMar>
            <w:top w:w="0" w:type="dxa"/>
            <w:bottom w:w="0" w:type="dxa"/>
          </w:tblCellMar>
        </w:tblPrEx>
        <w:trPr>
          <w:cantSplit/>
          <w:trHeight w:val="551"/>
        </w:trPr>
        <w:tc>
          <w:tcPr>
            <w:tcW w:w="396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Городского бюджета</w:t>
            </w:r>
          </w:p>
        </w:tc>
        <w:tc>
          <w:tcPr>
            <w:tcW w:w="2700" w:type="dxa"/>
            <w:tcBorders>
              <w:top w:val="single" w:sz="4" w:space="0" w:color="auto"/>
              <w:left w:val="single" w:sz="6" w:space="0" w:color="auto"/>
              <w:bottom w:val="single" w:sz="4" w:space="0" w:color="auto"/>
              <w:right w:val="single" w:sz="6" w:space="0" w:color="auto"/>
            </w:tcBorders>
            <w:vAlign w:val="center"/>
          </w:tcPr>
          <w:p w:rsidR="00031E85" w:rsidRPr="0052795B" w:rsidRDefault="001A7D59" w:rsidP="00031E85">
            <w:pPr>
              <w:ind w:right="99"/>
              <w:jc w:val="center"/>
            </w:pPr>
            <w:r w:rsidRPr="0052795B">
              <w:t>148,02167</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52795B" w:rsidRDefault="00652246" w:rsidP="00031E85">
            <w:pPr>
              <w:ind w:right="99"/>
              <w:jc w:val="center"/>
            </w:pPr>
            <w:r w:rsidRPr="0052795B">
              <w:t>132,94667</w:t>
            </w:r>
          </w:p>
        </w:tc>
      </w:tr>
      <w:tr w:rsidR="00031E85" w:rsidRPr="0052795B">
        <w:tblPrEx>
          <w:tblCellMar>
            <w:top w:w="0" w:type="dxa"/>
            <w:bottom w:w="0" w:type="dxa"/>
          </w:tblCellMar>
        </w:tblPrEx>
        <w:trPr>
          <w:cantSplit/>
          <w:trHeight w:val="551"/>
        </w:trPr>
        <w:tc>
          <w:tcPr>
            <w:tcW w:w="396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Областного бюджета</w:t>
            </w:r>
          </w:p>
        </w:tc>
        <w:tc>
          <w:tcPr>
            <w:tcW w:w="2700" w:type="dxa"/>
            <w:tcBorders>
              <w:top w:val="single" w:sz="4" w:space="0" w:color="auto"/>
              <w:left w:val="single" w:sz="6" w:space="0" w:color="auto"/>
              <w:bottom w:val="single" w:sz="4" w:space="0" w:color="auto"/>
              <w:right w:val="single" w:sz="6" w:space="0" w:color="auto"/>
            </w:tcBorders>
            <w:vAlign w:val="center"/>
          </w:tcPr>
          <w:p w:rsidR="00031E85" w:rsidRPr="0052795B" w:rsidRDefault="00031E85" w:rsidP="00031E85">
            <w:pPr>
              <w:ind w:right="99"/>
              <w:jc w:val="center"/>
            </w:pPr>
            <w:r w:rsidRPr="0052795B">
              <w:t>0,00</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52795B" w:rsidRDefault="00031E85" w:rsidP="00031E85">
            <w:pPr>
              <w:ind w:right="99"/>
              <w:jc w:val="center"/>
            </w:pPr>
            <w:r w:rsidRPr="0052795B">
              <w:t>0,00</w:t>
            </w:r>
          </w:p>
        </w:tc>
      </w:tr>
      <w:tr w:rsidR="00031E85" w:rsidRPr="0052795B">
        <w:tblPrEx>
          <w:tblCellMar>
            <w:top w:w="0" w:type="dxa"/>
            <w:bottom w:w="0" w:type="dxa"/>
          </w:tblCellMar>
        </w:tblPrEx>
        <w:trPr>
          <w:cantSplit/>
          <w:trHeight w:val="551"/>
        </w:trPr>
        <w:tc>
          <w:tcPr>
            <w:tcW w:w="396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lastRenderedPageBreak/>
              <w:t>Федерального бюджета</w:t>
            </w:r>
          </w:p>
        </w:tc>
        <w:tc>
          <w:tcPr>
            <w:tcW w:w="2700" w:type="dxa"/>
            <w:tcBorders>
              <w:top w:val="single" w:sz="4" w:space="0" w:color="auto"/>
              <w:left w:val="single" w:sz="6" w:space="0" w:color="auto"/>
              <w:bottom w:val="single" w:sz="4" w:space="0" w:color="auto"/>
              <w:right w:val="single" w:sz="6" w:space="0" w:color="auto"/>
            </w:tcBorders>
            <w:vAlign w:val="center"/>
          </w:tcPr>
          <w:p w:rsidR="00031E85" w:rsidRPr="0052795B" w:rsidRDefault="00031E85" w:rsidP="00031E85">
            <w:pPr>
              <w:ind w:right="99"/>
              <w:jc w:val="center"/>
            </w:pPr>
            <w:r w:rsidRPr="0052795B">
              <w:t>0,00</w:t>
            </w:r>
          </w:p>
        </w:tc>
        <w:tc>
          <w:tcPr>
            <w:tcW w:w="3060" w:type="dxa"/>
            <w:tcBorders>
              <w:top w:val="single" w:sz="4" w:space="0" w:color="auto"/>
              <w:left w:val="single" w:sz="6" w:space="0" w:color="auto"/>
              <w:bottom w:val="single" w:sz="4" w:space="0" w:color="auto"/>
              <w:right w:val="single" w:sz="6" w:space="0" w:color="auto"/>
            </w:tcBorders>
            <w:vAlign w:val="center"/>
          </w:tcPr>
          <w:p w:rsidR="00031E85" w:rsidRPr="0052795B" w:rsidRDefault="00031E85" w:rsidP="00031E85">
            <w:pPr>
              <w:ind w:right="99"/>
              <w:jc w:val="center"/>
            </w:pPr>
            <w:r w:rsidRPr="0052795B">
              <w:t>0,00</w:t>
            </w:r>
          </w:p>
        </w:tc>
      </w:tr>
      <w:tr w:rsidR="00031E85" w:rsidRPr="0052795B">
        <w:tblPrEx>
          <w:tblCellMar>
            <w:top w:w="0" w:type="dxa"/>
            <w:bottom w:w="0" w:type="dxa"/>
          </w:tblCellMar>
        </w:tblPrEx>
        <w:trPr>
          <w:cantSplit/>
          <w:trHeight w:val="551"/>
        </w:trPr>
        <w:tc>
          <w:tcPr>
            <w:tcW w:w="3960" w:type="dxa"/>
            <w:tcBorders>
              <w:top w:val="single" w:sz="4" w:space="0" w:color="auto"/>
              <w:left w:val="single" w:sz="6" w:space="0" w:color="auto"/>
              <w:bottom w:val="single" w:sz="6" w:space="0" w:color="auto"/>
              <w:right w:val="single" w:sz="6" w:space="0" w:color="auto"/>
            </w:tcBorders>
          </w:tcPr>
          <w:p w:rsidR="00031E85" w:rsidRPr="0052795B" w:rsidRDefault="00031E85" w:rsidP="00031E85">
            <w:pPr>
              <w:ind w:left="290" w:right="99" w:hanging="290"/>
            </w:pPr>
            <w:r w:rsidRPr="0052795B">
              <w:t>Других источников</w:t>
            </w:r>
          </w:p>
        </w:tc>
        <w:tc>
          <w:tcPr>
            <w:tcW w:w="2700" w:type="dxa"/>
            <w:tcBorders>
              <w:top w:val="single" w:sz="4"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pPr>
            <w:r w:rsidRPr="0052795B">
              <w:t>0,00</w:t>
            </w:r>
          </w:p>
        </w:tc>
        <w:tc>
          <w:tcPr>
            <w:tcW w:w="3060" w:type="dxa"/>
            <w:tcBorders>
              <w:top w:val="single" w:sz="4" w:space="0" w:color="auto"/>
              <w:left w:val="single" w:sz="6" w:space="0" w:color="auto"/>
              <w:bottom w:val="single" w:sz="6" w:space="0" w:color="auto"/>
              <w:right w:val="single" w:sz="6" w:space="0" w:color="auto"/>
            </w:tcBorders>
            <w:vAlign w:val="center"/>
          </w:tcPr>
          <w:p w:rsidR="00031E85" w:rsidRPr="0052795B" w:rsidRDefault="00031E85" w:rsidP="00031E85">
            <w:pPr>
              <w:ind w:right="99"/>
              <w:jc w:val="center"/>
            </w:pPr>
            <w:r w:rsidRPr="0052795B">
              <w:t>0,00</w:t>
            </w:r>
          </w:p>
        </w:tc>
      </w:tr>
    </w:tbl>
    <w:p w:rsidR="0052795B" w:rsidRDefault="0052795B" w:rsidP="00031E85">
      <w:pPr>
        <w:ind w:right="99"/>
        <w:jc w:val="both"/>
        <w:rPr>
          <w:color w:val="339966"/>
          <w:sz w:val="28"/>
          <w:szCs w:val="28"/>
        </w:rPr>
      </w:pPr>
    </w:p>
    <w:p w:rsidR="00031E85" w:rsidRPr="0052795B" w:rsidRDefault="00031E85" w:rsidP="00031E85">
      <w:pPr>
        <w:ind w:right="99"/>
        <w:jc w:val="both"/>
        <w:rPr>
          <w:sz w:val="28"/>
          <w:szCs w:val="28"/>
        </w:rPr>
      </w:pPr>
      <w:r w:rsidRPr="0052795B">
        <w:rPr>
          <w:sz w:val="28"/>
          <w:szCs w:val="28"/>
        </w:rPr>
        <w:t>Выполнение утвержденных мероприятий:</w:t>
      </w:r>
    </w:p>
    <w:tbl>
      <w:tblPr>
        <w:tblW w:w="9735" w:type="dxa"/>
        <w:tblInd w:w="93" w:type="dxa"/>
        <w:tblLayout w:type="fixed"/>
        <w:tblLook w:val="0000" w:firstRow="0" w:lastRow="0" w:firstColumn="0" w:lastColumn="0" w:noHBand="0" w:noVBand="0"/>
      </w:tblPr>
      <w:tblGrid>
        <w:gridCol w:w="4155"/>
        <w:gridCol w:w="1800"/>
        <w:gridCol w:w="3780"/>
      </w:tblGrid>
      <w:tr w:rsidR="00031E85" w:rsidRPr="0052795B">
        <w:trPr>
          <w:trHeight w:val="765"/>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52795B" w:rsidRDefault="00031E85" w:rsidP="00031E85">
            <w:pPr>
              <w:ind w:right="99"/>
              <w:jc w:val="center"/>
              <w:rPr>
                <w:b/>
              </w:rPr>
            </w:pPr>
            <w:r w:rsidRPr="0052795B">
              <w:rPr>
                <w:b/>
              </w:rPr>
              <w:t>Наименование мероприятия</w:t>
            </w:r>
          </w:p>
        </w:tc>
        <w:tc>
          <w:tcPr>
            <w:tcW w:w="1800" w:type="dxa"/>
            <w:tcBorders>
              <w:top w:val="single" w:sz="4" w:space="0" w:color="auto"/>
              <w:left w:val="nil"/>
              <w:bottom w:val="single" w:sz="4" w:space="0" w:color="auto"/>
              <w:right w:val="nil"/>
            </w:tcBorders>
            <w:shd w:val="clear" w:color="auto" w:fill="auto"/>
            <w:noWrap/>
            <w:vAlign w:val="center"/>
          </w:tcPr>
          <w:p w:rsidR="00031E85" w:rsidRPr="0052795B" w:rsidRDefault="00031E85" w:rsidP="00031E85">
            <w:pPr>
              <w:ind w:right="99"/>
              <w:jc w:val="center"/>
              <w:rPr>
                <w:b/>
              </w:rPr>
            </w:pPr>
            <w:r w:rsidRPr="0052795B">
              <w:rPr>
                <w:b/>
              </w:rPr>
              <w:t>Объем финансирования, тыс.руб.</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52795B" w:rsidRDefault="00031E85" w:rsidP="00031E85">
            <w:pPr>
              <w:ind w:right="99"/>
              <w:jc w:val="center"/>
              <w:rPr>
                <w:b/>
              </w:rPr>
            </w:pPr>
            <w:r w:rsidRPr="0052795B">
              <w:rPr>
                <w:b/>
              </w:rPr>
              <w:t>Результат</w:t>
            </w:r>
          </w:p>
        </w:tc>
      </w:tr>
      <w:tr w:rsidR="00031E85" w:rsidRPr="0052795B">
        <w:trPr>
          <w:trHeight w:val="359"/>
        </w:trPr>
        <w:tc>
          <w:tcPr>
            <w:tcW w:w="415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1E7304">
            <w:pPr>
              <w:ind w:right="99"/>
            </w:pPr>
            <w:r w:rsidRPr="0052795B">
              <w:t>Профилактика правонарушений</w:t>
            </w:r>
          </w:p>
        </w:tc>
        <w:tc>
          <w:tcPr>
            <w:tcW w:w="1800" w:type="dxa"/>
            <w:tcBorders>
              <w:top w:val="single" w:sz="4" w:space="0" w:color="auto"/>
              <w:left w:val="nil"/>
              <w:bottom w:val="single" w:sz="4" w:space="0" w:color="auto"/>
              <w:right w:val="nil"/>
            </w:tcBorders>
            <w:shd w:val="clear" w:color="auto" w:fill="auto"/>
            <w:noWrap/>
          </w:tcPr>
          <w:p w:rsidR="00031E85" w:rsidRPr="0052795B" w:rsidRDefault="001E7304" w:rsidP="001E7304">
            <w:pPr>
              <w:ind w:right="99"/>
              <w:jc w:val="center"/>
            </w:pPr>
            <w:r w:rsidRPr="0052795B">
              <w:t>24,6500</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rsidR="001E7304" w:rsidRPr="0052795B" w:rsidRDefault="001E7304" w:rsidP="001E7304">
            <w:pPr>
              <w:jc w:val="both"/>
            </w:pPr>
            <w:r w:rsidRPr="0052795B">
              <w:t>Для обеспечения деятельности Народной дружины города Димитровграда Ульяновской области приобретен</w:t>
            </w:r>
            <w:r w:rsidR="00562D7A">
              <w:t>ы</w:t>
            </w:r>
            <w:r w:rsidRPr="0052795B">
              <w:t>:</w:t>
            </w:r>
          </w:p>
          <w:p w:rsidR="001E7304" w:rsidRPr="0052795B" w:rsidRDefault="001E7304" w:rsidP="001E7304">
            <w:pPr>
              <w:jc w:val="both"/>
            </w:pPr>
            <w:r w:rsidRPr="0052795B">
              <w:t>- светоотражающий жилет с надписью «Дружинник» в количестве 33 шт.;</w:t>
            </w:r>
          </w:p>
          <w:p w:rsidR="00031E85" w:rsidRDefault="001E7304" w:rsidP="001E7304">
            <w:pPr>
              <w:jc w:val="both"/>
            </w:pPr>
            <w:r w:rsidRPr="0052795B">
              <w:t>- удостоверения народный дружинник в количестве 100 шт.</w:t>
            </w:r>
          </w:p>
          <w:p w:rsidR="00F114D4" w:rsidRPr="0052795B" w:rsidRDefault="00F114D4" w:rsidP="001E7304">
            <w:pPr>
              <w:jc w:val="both"/>
            </w:pPr>
          </w:p>
        </w:tc>
      </w:tr>
      <w:tr w:rsidR="00031E85" w:rsidRPr="0052795B">
        <w:trPr>
          <w:trHeight w:val="359"/>
        </w:trPr>
        <w:tc>
          <w:tcPr>
            <w:tcW w:w="415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1E7304">
            <w:pPr>
              <w:ind w:right="99"/>
            </w:pPr>
            <w:r w:rsidRPr="0052795B">
              <w:t>Профилактика наркомании</w:t>
            </w:r>
          </w:p>
        </w:tc>
        <w:tc>
          <w:tcPr>
            <w:tcW w:w="1800" w:type="dxa"/>
            <w:tcBorders>
              <w:top w:val="single" w:sz="4" w:space="0" w:color="auto"/>
              <w:left w:val="nil"/>
              <w:bottom w:val="single" w:sz="4" w:space="0" w:color="auto"/>
              <w:right w:val="nil"/>
            </w:tcBorders>
            <w:shd w:val="clear" w:color="auto" w:fill="auto"/>
            <w:noWrap/>
          </w:tcPr>
          <w:p w:rsidR="00031E85" w:rsidRPr="0052795B" w:rsidRDefault="001E7304" w:rsidP="001E7304">
            <w:pPr>
              <w:ind w:right="99"/>
              <w:jc w:val="center"/>
            </w:pPr>
            <w:r w:rsidRPr="0052795B">
              <w:t>35,0000</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rsidR="00031E85" w:rsidRDefault="001E7304" w:rsidP="001E7304">
            <w:pPr>
              <w:jc w:val="both"/>
            </w:pPr>
            <w:r w:rsidRPr="0052795B">
              <w:t>Изготовлена печатная продукция  для населения</w:t>
            </w:r>
            <w:r w:rsidR="00562D7A">
              <w:t>,</w:t>
            </w:r>
            <w:r w:rsidRPr="0052795B">
              <w:t xml:space="preserve"> связанн</w:t>
            </w:r>
            <w:r w:rsidR="00562D7A">
              <w:t>ая</w:t>
            </w:r>
            <w:r w:rsidRPr="0052795B">
              <w:t xml:space="preserve"> с профилактикой наркомании</w:t>
            </w:r>
            <w:r w:rsidR="00562D7A">
              <w:t>,</w:t>
            </w:r>
            <w:r w:rsidRPr="0052795B">
              <w:t xml:space="preserve"> в количестве 2000 шт. и 30 плакатов. Приобретена сувенирная продукция для награждения победителей, призеров и участников конкурса.</w:t>
            </w:r>
          </w:p>
          <w:p w:rsidR="00F114D4" w:rsidRPr="0052795B" w:rsidRDefault="00F114D4" w:rsidP="001E7304">
            <w:pPr>
              <w:jc w:val="both"/>
            </w:pPr>
          </w:p>
        </w:tc>
      </w:tr>
      <w:tr w:rsidR="00031E85" w:rsidRPr="0052795B">
        <w:trPr>
          <w:trHeight w:val="837"/>
        </w:trPr>
        <w:tc>
          <w:tcPr>
            <w:tcW w:w="415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1E7304">
            <w:pPr>
              <w:ind w:right="99"/>
            </w:pPr>
            <w:r w:rsidRPr="0052795B">
              <w:t>Профилактика терроризма и экстремизма на территории города Димитровграда</w:t>
            </w:r>
          </w:p>
        </w:tc>
        <w:tc>
          <w:tcPr>
            <w:tcW w:w="1800" w:type="dxa"/>
            <w:tcBorders>
              <w:top w:val="single" w:sz="4" w:space="0" w:color="auto"/>
              <w:left w:val="nil"/>
              <w:bottom w:val="single" w:sz="4" w:space="0" w:color="auto"/>
              <w:right w:val="nil"/>
            </w:tcBorders>
            <w:shd w:val="clear" w:color="auto" w:fill="auto"/>
            <w:noWrap/>
          </w:tcPr>
          <w:p w:rsidR="00031E85" w:rsidRPr="0052795B" w:rsidRDefault="001E7304" w:rsidP="001E7304">
            <w:pPr>
              <w:ind w:right="99"/>
              <w:jc w:val="center"/>
            </w:pPr>
            <w:r w:rsidRPr="0052795B">
              <w:t>132,94667</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1E7304" w:rsidP="001E7304">
            <w:pPr>
              <w:jc w:val="both"/>
            </w:pPr>
            <w:r w:rsidRPr="0052795B">
              <w:t>Изготовлена печатная продукция  для населения</w:t>
            </w:r>
            <w:r w:rsidR="00562D7A">
              <w:t>,</w:t>
            </w:r>
            <w:r w:rsidRPr="0052795B">
              <w:t xml:space="preserve"> связанн</w:t>
            </w:r>
            <w:r w:rsidR="00562D7A">
              <w:t>ая</w:t>
            </w:r>
            <w:r w:rsidRPr="0052795B">
              <w:t xml:space="preserve"> с профилактикой терроризма и эстремизма</w:t>
            </w:r>
            <w:r w:rsidR="00562D7A">
              <w:t>,</w:t>
            </w:r>
            <w:r w:rsidRPr="0052795B">
              <w:t xml:space="preserve"> в количестве 150 шт.</w:t>
            </w:r>
          </w:p>
          <w:p w:rsidR="001E7304" w:rsidRDefault="001E7304" w:rsidP="001E7304">
            <w:pPr>
              <w:jc w:val="both"/>
            </w:pPr>
            <w:r w:rsidRPr="0052795B">
              <w:t>Приобретен и установлен  турникет-трипод тумбовый на проходной в здание Администрации города</w:t>
            </w:r>
          </w:p>
          <w:p w:rsidR="00F114D4" w:rsidRPr="0052795B" w:rsidRDefault="00F114D4" w:rsidP="001E7304">
            <w:pPr>
              <w:jc w:val="both"/>
            </w:pPr>
          </w:p>
        </w:tc>
      </w:tr>
    </w:tbl>
    <w:p w:rsidR="001E7304" w:rsidRPr="0052795B" w:rsidRDefault="00BC1AD8" w:rsidP="001E7304">
      <w:pPr>
        <w:pStyle w:val="ConsPlusNonformat"/>
        <w:widowControl/>
        <w:ind w:right="639"/>
        <w:jc w:val="both"/>
        <w:rPr>
          <w:rFonts w:ascii="Times New Roman" w:hAnsi="Times New Roman" w:cs="Times New Roman"/>
          <w:sz w:val="28"/>
          <w:szCs w:val="28"/>
        </w:rPr>
      </w:pPr>
      <w:r>
        <w:rPr>
          <w:rFonts w:ascii="Times New Roman" w:hAnsi="Times New Roman" w:cs="Times New Roman"/>
          <w:sz w:val="28"/>
          <w:szCs w:val="28"/>
        </w:rPr>
        <w:t>Д</w:t>
      </w:r>
      <w:r w:rsidR="001E7304" w:rsidRPr="0052795B">
        <w:rPr>
          <w:rFonts w:ascii="Times New Roman" w:hAnsi="Times New Roman" w:cs="Times New Roman"/>
          <w:sz w:val="28"/>
          <w:szCs w:val="28"/>
        </w:rPr>
        <w:t>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1E7304"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1E7304" w:rsidRPr="00F114D4" w:rsidRDefault="001E7304" w:rsidP="001D7D31">
            <w:pPr>
              <w:ind w:right="-22"/>
              <w:jc w:val="center"/>
              <w:rPr>
                <w:b/>
              </w:rPr>
            </w:pPr>
            <w:r w:rsidRPr="00F114D4">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304" w:rsidRPr="00F114D4" w:rsidRDefault="001E7304" w:rsidP="001D7D31">
            <w:pPr>
              <w:ind w:right="-22"/>
              <w:jc w:val="center"/>
              <w:rPr>
                <w:b/>
              </w:rPr>
            </w:pPr>
            <w:r w:rsidRPr="00F114D4">
              <w:rPr>
                <w:b/>
              </w:rPr>
              <w:t>Общее количество показателей, ед.</w:t>
            </w:r>
          </w:p>
        </w:tc>
      </w:tr>
      <w:tr w:rsidR="001E7304"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1E7304" w:rsidRPr="0052795B" w:rsidRDefault="001E7304" w:rsidP="001D7D31">
            <w:pPr>
              <w:ind w:right="639"/>
              <w:jc w:val="center"/>
            </w:pPr>
            <w:r w:rsidRPr="0052795B">
              <w:t>16</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304" w:rsidRPr="0052795B" w:rsidRDefault="001E7304" w:rsidP="001D7D31">
            <w:pPr>
              <w:ind w:right="639"/>
              <w:jc w:val="center"/>
            </w:pPr>
            <w:r w:rsidRPr="0052795B">
              <w:t>16</w:t>
            </w:r>
          </w:p>
        </w:tc>
      </w:tr>
    </w:tbl>
    <w:p w:rsidR="001E7304" w:rsidRPr="0052795B" w:rsidRDefault="001E7304" w:rsidP="001E7304">
      <w:pPr>
        <w:pStyle w:val="ConsPlusNonformat"/>
        <w:widowControl/>
        <w:ind w:right="639"/>
        <w:jc w:val="center"/>
        <w:rPr>
          <w:rFonts w:ascii="Times New Roman" w:hAnsi="Times New Roman" w:cs="Times New Roman"/>
          <w:sz w:val="28"/>
          <w:szCs w:val="28"/>
        </w:rPr>
      </w:pPr>
    </w:p>
    <w:p w:rsidR="001E7304" w:rsidRPr="0052795B" w:rsidRDefault="001E7304" w:rsidP="001E7304">
      <w:pPr>
        <w:pStyle w:val="ConsPlusNonformat"/>
        <w:widowControl/>
        <w:ind w:right="639"/>
        <w:jc w:val="center"/>
        <w:rPr>
          <w:rFonts w:ascii="Times New Roman" w:hAnsi="Times New Roman" w:cs="Times New Roman"/>
          <w:sz w:val="28"/>
          <w:szCs w:val="28"/>
        </w:rPr>
      </w:pPr>
      <w:r w:rsidRPr="0052795B">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1E7304" w:rsidRPr="0052795B">
        <w:trPr>
          <w:trHeight w:val="551"/>
        </w:trPr>
        <w:tc>
          <w:tcPr>
            <w:tcW w:w="4968" w:type="dxa"/>
          </w:tcPr>
          <w:p w:rsidR="001E7304" w:rsidRPr="00F114D4" w:rsidRDefault="001E7304" w:rsidP="001D7D31">
            <w:pPr>
              <w:ind w:right="-108"/>
              <w:jc w:val="center"/>
              <w:rPr>
                <w:b/>
              </w:rPr>
            </w:pPr>
            <w:r w:rsidRPr="00F114D4">
              <w:rPr>
                <w:b/>
              </w:rPr>
              <w:t>Результат реализации муниципальной программы</w:t>
            </w:r>
          </w:p>
        </w:tc>
        <w:tc>
          <w:tcPr>
            <w:tcW w:w="4860" w:type="dxa"/>
          </w:tcPr>
          <w:p w:rsidR="001E7304" w:rsidRPr="00F114D4" w:rsidRDefault="001E7304" w:rsidP="001D7D31">
            <w:pPr>
              <w:ind w:right="-107"/>
              <w:jc w:val="center"/>
              <w:rPr>
                <w:b/>
              </w:rPr>
            </w:pPr>
            <w:r w:rsidRPr="00F114D4">
              <w:rPr>
                <w:b/>
              </w:rPr>
              <w:t>Значение критерия</w:t>
            </w:r>
          </w:p>
        </w:tc>
      </w:tr>
      <w:tr w:rsidR="001E7304" w:rsidRPr="0052795B">
        <w:trPr>
          <w:trHeight w:val="551"/>
        </w:trPr>
        <w:tc>
          <w:tcPr>
            <w:tcW w:w="4968" w:type="dxa"/>
            <w:vAlign w:val="center"/>
          </w:tcPr>
          <w:p w:rsidR="001E7304" w:rsidRPr="0052795B" w:rsidRDefault="001E7304" w:rsidP="00F114D4">
            <w:pPr>
              <w:ind w:right="639"/>
              <w:jc w:val="center"/>
              <w:rPr>
                <w:b/>
              </w:rPr>
            </w:pPr>
            <w:r w:rsidRPr="0052795B">
              <w:t>высокоэффективная</w:t>
            </w:r>
          </w:p>
        </w:tc>
        <w:tc>
          <w:tcPr>
            <w:tcW w:w="4860" w:type="dxa"/>
            <w:vAlign w:val="center"/>
          </w:tcPr>
          <w:p w:rsidR="001E7304" w:rsidRPr="0052795B" w:rsidRDefault="001E7304" w:rsidP="00F114D4">
            <w:pPr>
              <w:tabs>
                <w:tab w:val="left" w:pos="1152"/>
              </w:tabs>
              <w:ind w:right="-108"/>
              <w:jc w:val="center"/>
            </w:pPr>
            <w:r w:rsidRPr="0052795B">
              <w:t>1,09</w:t>
            </w:r>
          </w:p>
        </w:tc>
      </w:tr>
    </w:tbl>
    <w:p w:rsidR="0052795B" w:rsidRDefault="0052795B" w:rsidP="0052795B">
      <w:pPr>
        <w:pStyle w:val="ConsPlusNonformat"/>
        <w:widowControl/>
        <w:ind w:firstLine="720"/>
        <w:jc w:val="both"/>
        <w:rPr>
          <w:rFonts w:ascii="Times New Roman" w:hAnsi="Times New Roman" w:cs="Times New Roman"/>
          <w:sz w:val="28"/>
          <w:szCs w:val="28"/>
        </w:rPr>
      </w:pPr>
    </w:p>
    <w:p w:rsidR="00031E85" w:rsidRPr="0052795B" w:rsidRDefault="00031E85" w:rsidP="00031E85">
      <w:pPr>
        <w:pStyle w:val="ConsPlusNonformat"/>
        <w:widowControl/>
        <w:ind w:right="99" w:firstLine="720"/>
        <w:jc w:val="center"/>
        <w:rPr>
          <w:rFonts w:ascii="Times New Roman" w:hAnsi="Times New Roman" w:cs="Times New Roman"/>
          <w:b/>
          <w:sz w:val="28"/>
          <w:szCs w:val="28"/>
        </w:rPr>
      </w:pPr>
      <w:r w:rsidRPr="0052795B">
        <w:rPr>
          <w:rFonts w:ascii="Times New Roman" w:hAnsi="Times New Roman" w:cs="Times New Roman"/>
          <w:b/>
          <w:sz w:val="28"/>
          <w:szCs w:val="28"/>
        </w:rPr>
        <w:t>18.МП «Охрана окружающей среды в городе Димитровграде Ульяновской области»</w:t>
      </w:r>
    </w:p>
    <w:p w:rsidR="00031E85" w:rsidRPr="0052795B" w:rsidRDefault="00031E85" w:rsidP="00031E85">
      <w:pPr>
        <w:pStyle w:val="ConsPlusNonformat"/>
        <w:widowControl/>
        <w:ind w:right="99" w:firstLine="720"/>
        <w:jc w:val="center"/>
        <w:rPr>
          <w:rFonts w:ascii="Times New Roman" w:hAnsi="Times New Roman" w:cs="Times New Roman"/>
          <w:b/>
          <w:sz w:val="28"/>
          <w:szCs w:val="28"/>
        </w:rPr>
      </w:pPr>
    </w:p>
    <w:p w:rsidR="00031E85" w:rsidRPr="0052795B" w:rsidRDefault="00031E85" w:rsidP="00031E85">
      <w:pPr>
        <w:pStyle w:val="ConsPlusNonformat"/>
        <w:widowControl/>
        <w:ind w:right="99"/>
        <w:jc w:val="both"/>
        <w:rPr>
          <w:rFonts w:ascii="Times New Roman" w:hAnsi="Times New Roman" w:cs="Times New Roman"/>
          <w:sz w:val="28"/>
          <w:szCs w:val="28"/>
        </w:rPr>
      </w:pPr>
      <w:r w:rsidRPr="0052795B">
        <w:rPr>
          <w:rFonts w:ascii="Times New Roman" w:hAnsi="Times New Roman" w:cs="Times New Roman"/>
          <w:b/>
          <w:sz w:val="28"/>
          <w:szCs w:val="28"/>
          <w:u w:val="single"/>
        </w:rPr>
        <w:lastRenderedPageBreak/>
        <w:t>Разработчик муниципальной программы</w:t>
      </w:r>
      <w:r w:rsidRPr="0052795B">
        <w:rPr>
          <w:rFonts w:ascii="Times New Roman" w:hAnsi="Times New Roman" w:cs="Times New Roman"/>
          <w:b/>
          <w:sz w:val="28"/>
          <w:szCs w:val="28"/>
        </w:rPr>
        <w:t xml:space="preserve">: </w:t>
      </w:r>
      <w:r w:rsidRPr="0052795B">
        <w:rPr>
          <w:rFonts w:ascii="Times New Roman" w:hAnsi="Times New Roman" w:cs="Times New Roman"/>
          <w:sz w:val="28"/>
          <w:szCs w:val="28"/>
        </w:rPr>
        <w:t>МКУ «Служба охраны окружающей среды».</w:t>
      </w:r>
    </w:p>
    <w:p w:rsidR="00031E85" w:rsidRPr="0052795B" w:rsidRDefault="00031E85" w:rsidP="00031E85">
      <w:pPr>
        <w:ind w:right="99"/>
        <w:jc w:val="both"/>
        <w:rPr>
          <w:sz w:val="28"/>
          <w:szCs w:val="28"/>
        </w:rPr>
      </w:pPr>
      <w:r w:rsidRPr="0052795B">
        <w:rPr>
          <w:sz w:val="28"/>
          <w:szCs w:val="28"/>
        </w:rPr>
        <w:t>Финансирование в отчетном периоде, тыс.руб.:</w:t>
      </w:r>
    </w:p>
    <w:tbl>
      <w:tblPr>
        <w:tblW w:w="9720" w:type="dxa"/>
        <w:tblInd w:w="70" w:type="dxa"/>
        <w:tblLayout w:type="fixed"/>
        <w:tblCellMar>
          <w:left w:w="70" w:type="dxa"/>
          <w:right w:w="70" w:type="dxa"/>
        </w:tblCellMar>
        <w:tblLook w:val="0000" w:firstRow="0" w:lastRow="0" w:firstColumn="0" w:lastColumn="0" w:noHBand="0" w:noVBand="0"/>
      </w:tblPr>
      <w:tblGrid>
        <w:gridCol w:w="4500"/>
        <w:gridCol w:w="2340"/>
        <w:gridCol w:w="2880"/>
      </w:tblGrid>
      <w:tr w:rsidR="00031E85" w:rsidRPr="0052795B">
        <w:tblPrEx>
          <w:tblCellMar>
            <w:top w:w="0" w:type="dxa"/>
            <w:bottom w:w="0" w:type="dxa"/>
          </w:tblCellMar>
        </w:tblPrEx>
        <w:trPr>
          <w:cantSplit/>
          <w:trHeight w:val="400"/>
        </w:trPr>
        <w:tc>
          <w:tcPr>
            <w:tcW w:w="4500" w:type="dxa"/>
            <w:tcBorders>
              <w:top w:val="single" w:sz="6" w:space="0" w:color="auto"/>
              <w:left w:val="single" w:sz="6" w:space="0" w:color="auto"/>
              <w:bottom w:val="single" w:sz="6" w:space="0" w:color="auto"/>
              <w:right w:val="single" w:sz="6" w:space="0" w:color="auto"/>
            </w:tcBorders>
            <w:vAlign w:val="center"/>
          </w:tcPr>
          <w:p w:rsidR="00031E85" w:rsidRPr="0052795B" w:rsidRDefault="008E1A2D" w:rsidP="00031E85">
            <w:pPr>
              <w:ind w:right="99"/>
              <w:jc w:val="center"/>
            </w:pPr>
            <w:r w:rsidRPr="0052795B">
              <w:rPr>
                <w:b/>
                <w:bCs/>
              </w:rPr>
              <w:t>Источники финансирования</w:t>
            </w:r>
          </w:p>
        </w:tc>
        <w:tc>
          <w:tcPr>
            <w:tcW w:w="2340" w:type="dxa"/>
            <w:tcBorders>
              <w:top w:val="single" w:sz="6" w:space="0" w:color="auto"/>
              <w:left w:val="single" w:sz="6" w:space="0" w:color="auto"/>
              <w:bottom w:val="single" w:sz="6" w:space="0" w:color="auto"/>
              <w:right w:val="single" w:sz="6" w:space="0" w:color="auto"/>
            </w:tcBorders>
            <w:vAlign w:val="center"/>
          </w:tcPr>
          <w:p w:rsidR="00031E85" w:rsidRPr="00F114D4" w:rsidRDefault="00031E85" w:rsidP="00031E85">
            <w:pPr>
              <w:ind w:right="99"/>
              <w:jc w:val="center"/>
              <w:rPr>
                <w:b/>
              </w:rPr>
            </w:pPr>
            <w:r w:rsidRPr="00F114D4">
              <w:rPr>
                <w:b/>
              </w:rPr>
              <w:t>План по бюджету</w:t>
            </w:r>
          </w:p>
        </w:tc>
        <w:tc>
          <w:tcPr>
            <w:tcW w:w="2880" w:type="dxa"/>
            <w:tcBorders>
              <w:top w:val="single" w:sz="6" w:space="0" w:color="auto"/>
              <w:left w:val="single" w:sz="6" w:space="0" w:color="auto"/>
              <w:bottom w:val="single" w:sz="6" w:space="0" w:color="auto"/>
              <w:right w:val="single" w:sz="6" w:space="0" w:color="auto"/>
            </w:tcBorders>
            <w:vAlign w:val="center"/>
          </w:tcPr>
          <w:p w:rsidR="00031E85" w:rsidRPr="00F114D4" w:rsidRDefault="00031E85" w:rsidP="00031E85">
            <w:pPr>
              <w:ind w:right="99"/>
              <w:jc w:val="center"/>
              <w:rPr>
                <w:b/>
              </w:rPr>
            </w:pPr>
            <w:r w:rsidRPr="00F114D4">
              <w:rPr>
                <w:b/>
              </w:rPr>
              <w:t>Профинанс</w:t>
            </w:r>
            <w:r w:rsidRPr="00F114D4">
              <w:rPr>
                <w:b/>
              </w:rPr>
              <w:t>и</w:t>
            </w:r>
            <w:r w:rsidRPr="00F114D4">
              <w:rPr>
                <w:b/>
              </w:rPr>
              <w:t xml:space="preserve">ровано </w:t>
            </w:r>
          </w:p>
        </w:tc>
      </w:tr>
      <w:tr w:rsidR="00031E85" w:rsidRPr="0052795B">
        <w:tblPrEx>
          <w:tblCellMar>
            <w:top w:w="0" w:type="dxa"/>
            <w:bottom w:w="0" w:type="dxa"/>
          </w:tblCellMar>
        </w:tblPrEx>
        <w:trPr>
          <w:cantSplit/>
          <w:trHeight w:val="401"/>
        </w:trPr>
        <w:tc>
          <w:tcPr>
            <w:tcW w:w="4500" w:type="dxa"/>
            <w:tcBorders>
              <w:top w:val="single" w:sz="6" w:space="0" w:color="auto"/>
              <w:left w:val="single" w:sz="6" w:space="0" w:color="auto"/>
              <w:bottom w:val="single" w:sz="4" w:space="0" w:color="auto"/>
              <w:right w:val="single" w:sz="6" w:space="0" w:color="auto"/>
            </w:tcBorders>
          </w:tcPr>
          <w:p w:rsidR="00031E85" w:rsidRPr="0052795B" w:rsidRDefault="00031E85" w:rsidP="00031E85">
            <w:pPr>
              <w:ind w:right="99"/>
              <w:rPr>
                <w:b/>
              </w:rPr>
            </w:pPr>
            <w:r w:rsidRPr="0052795B">
              <w:rPr>
                <w:b/>
              </w:rPr>
              <w:t>Всего, в том числе из:</w:t>
            </w:r>
          </w:p>
        </w:tc>
        <w:tc>
          <w:tcPr>
            <w:tcW w:w="2340" w:type="dxa"/>
            <w:tcBorders>
              <w:top w:val="single" w:sz="4" w:space="0" w:color="auto"/>
              <w:left w:val="single" w:sz="6" w:space="0" w:color="auto"/>
              <w:bottom w:val="single" w:sz="4" w:space="0" w:color="auto"/>
              <w:right w:val="single" w:sz="6" w:space="0" w:color="auto"/>
            </w:tcBorders>
          </w:tcPr>
          <w:p w:rsidR="00031E85" w:rsidRPr="0052795B" w:rsidRDefault="007C7B7E" w:rsidP="00031E85">
            <w:pPr>
              <w:ind w:right="99"/>
              <w:jc w:val="center"/>
              <w:rPr>
                <w:b/>
              </w:rPr>
            </w:pPr>
            <w:r w:rsidRPr="0052795B">
              <w:rPr>
                <w:b/>
              </w:rPr>
              <w:t>640,4652</w:t>
            </w:r>
          </w:p>
        </w:tc>
        <w:tc>
          <w:tcPr>
            <w:tcW w:w="288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right="99"/>
              <w:jc w:val="center"/>
              <w:rPr>
                <w:b/>
              </w:rPr>
            </w:pPr>
            <w:r w:rsidRPr="0052795B">
              <w:rPr>
                <w:b/>
              </w:rPr>
              <w:t>640,4652</w:t>
            </w:r>
          </w:p>
        </w:tc>
      </w:tr>
      <w:tr w:rsidR="00031E85" w:rsidRPr="0052795B">
        <w:tblPrEx>
          <w:tblCellMar>
            <w:top w:w="0" w:type="dxa"/>
            <w:bottom w:w="0" w:type="dxa"/>
          </w:tblCellMar>
        </w:tblPrEx>
        <w:trPr>
          <w:cantSplit/>
          <w:trHeight w:val="401"/>
        </w:trPr>
        <w:tc>
          <w:tcPr>
            <w:tcW w:w="450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Городского бюджета</w:t>
            </w:r>
          </w:p>
        </w:tc>
        <w:tc>
          <w:tcPr>
            <w:tcW w:w="2340" w:type="dxa"/>
            <w:tcBorders>
              <w:top w:val="single" w:sz="4" w:space="0" w:color="auto"/>
              <w:left w:val="single" w:sz="6" w:space="0" w:color="auto"/>
              <w:bottom w:val="single" w:sz="4" w:space="0" w:color="auto"/>
              <w:right w:val="single" w:sz="6" w:space="0" w:color="auto"/>
            </w:tcBorders>
          </w:tcPr>
          <w:p w:rsidR="00031E85" w:rsidRPr="0052795B" w:rsidRDefault="007C7B7E" w:rsidP="00031E85">
            <w:pPr>
              <w:ind w:right="99"/>
              <w:jc w:val="center"/>
            </w:pPr>
            <w:r w:rsidRPr="0052795B">
              <w:t>640,4652</w:t>
            </w:r>
          </w:p>
        </w:tc>
        <w:tc>
          <w:tcPr>
            <w:tcW w:w="288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right="99"/>
              <w:jc w:val="center"/>
            </w:pPr>
            <w:r w:rsidRPr="0052795B">
              <w:t>640,4652</w:t>
            </w:r>
          </w:p>
        </w:tc>
      </w:tr>
      <w:tr w:rsidR="00031E85" w:rsidRPr="0052795B">
        <w:tblPrEx>
          <w:tblCellMar>
            <w:top w:w="0" w:type="dxa"/>
            <w:bottom w:w="0" w:type="dxa"/>
          </w:tblCellMar>
        </w:tblPrEx>
        <w:trPr>
          <w:cantSplit/>
          <w:trHeight w:val="400"/>
        </w:trPr>
        <w:tc>
          <w:tcPr>
            <w:tcW w:w="450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Областного бюджета</w:t>
            </w:r>
          </w:p>
        </w:tc>
        <w:tc>
          <w:tcPr>
            <w:tcW w:w="234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right="99"/>
              <w:jc w:val="center"/>
            </w:pPr>
            <w:r w:rsidRPr="0052795B">
              <w:t>0,00</w:t>
            </w:r>
          </w:p>
        </w:tc>
        <w:tc>
          <w:tcPr>
            <w:tcW w:w="288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right="99"/>
              <w:jc w:val="center"/>
            </w:pPr>
            <w:r w:rsidRPr="0052795B">
              <w:t>0,00</w:t>
            </w:r>
          </w:p>
        </w:tc>
      </w:tr>
      <w:tr w:rsidR="00031E85" w:rsidRPr="0052795B">
        <w:tblPrEx>
          <w:tblCellMar>
            <w:top w:w="0" w:type="dxa"/>
            <w:bottom w:w="0" w:type="dxa"/>
          </w:tblCellMar>
        </w:tblPrEx>
        <w:trPr>
          <w:cantSplit/>
          <w:trHeight w:val="401"/>
        </w:trPr>
        <w:tc>
          <w:tcPr>
            <w:tcW w:w="450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left="290" w:right="99" w:hanging="290"/>
            </w:pPr>
            <w:r w:rsidRPr="0052795B">
              <w:t>Федерального бюджета</w:t>
            </w:r>
          </w:p>
        </w:tc>
        <w:tc>
          <w:tcPr>
            <w:tcW w:w="234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right="99"/>
              <w:jc w:val="center"/>
            </w:pPr>
            <w:r w:rsidRPr="0052795B">
              <w:t>0,00</w:t>
            </w:r>
          </w:p>
        </w:tc>
        <w:tc>
          <w:tcPr>
            <w:tcW w:w="2880" w:type="dxa"/>
            <w:tcBorders>
              <w:top w:val="single" w:sz="4" w:space="0" w:color="auto"/>
              <w:left w:val="single" w:sz="6" w:space="0" w:color="auto"/>
              <w:bottom w:val="single" w:sz="4" w:space="0" w:color="auto"/>
              <w:right w:val="single" w:sz="6" w:space="0" w:color="auto"/>
            </w:tcBorders>
          </w:tcPr>
          <w:p w:rsidR="00031E85" w:rsidRPr="0052795B" w:rsidRDefault="00031E85" w:rsidP="00031E85">
            <w:pPr>
              <w:ind w:right="99"/>
              <w:jc w:val="center"/>
            </w:pPr>
            <w:r w:rsidRPr="0052795B">
              <w:t>0,00</w:t>
            </w:r>
          </w:p>
        </w:tc>
      </w:tr>
      <w:tr w:rsidR="00031E85" w:rsidRPr="0052795B">
        <w:tblPrEx>
          <w:tblCellMar>
            <w:top w:w="0" w:type="dxa"/>
            <w:bottom w:w="0" w:type="dxa"/>
          </w:tblCellMar>
        </w:tblPrEx>
        <w:trPr>
          <w:cantSplit/>
          <w:trHeight w:val="401"/>
        </w:trPr>
        <w:tc>
          <w:tcPr>
            <w:tcW w:w="4500" w:type="dxa"/>
            <w:tcBorders>
              <w:top w:val="single" w:sz="4" w:space="0" w:color="auto"/>
              <w:left w:val="single" w:sz="6" w:space="0" w:color="auto"/>
              <w:bottom w:val="single" w:sz="6" w:space="0" w:color="auto"/>
              <w:right w:val="single" w:sz="6" w:space="0" w:color="auto"/>
            </w:tcBorders>
          </w:tcPr>
          <w:p w:rsidR="00031E85" w:rsidRPr="0052795B" w:rsidRDefault="00031E85" w:rsidP="00031E85">
            <w:pPr>
              <w:ind w:left="290" w:right="99" w:hanging="290"/>
            </w:pPr>
            <w:r w:rsidRPr="0052795B">
              <w:t>Других источников</w:t>
            </w:r>
          </w:p>
        </w:tc>
        <w:tc>
          <w:tcPr>
            <w:tcW w:w="2340" w:type="dxa"/>
            <w:tcBorders>
              <w:top w:val="single" w:sz="4" w:space="0" w:color="auto"/>
              <w:left w:val="single" w:sz="6" w:space="0" w:color="auto"/>
              <w:bottom w:val="single" w:sz="6" w:space="0" w:color="auto"/>
              <w:right w:val="single" w:sz="6" w:space="0" w:color="auto"/>
            </w:tcBorders>
          </w:tcPr>
          <w:p w:rsidR="00031E85" w:rsidRPr="0052795B" w:rsidRDefault="00031E85" w:rsidP="00031E85">
            <w:pPr>
              <w:ind w:right="99"/>
              <w:jc w:val="center"/>
            </w:pPr>
            <w:r w:rsidRPr="0052795B">
              <w:t>0,00</w:t>
            </w:r>
          </w:p>
        </w:tc>
        <w:tc>
          <w:tcPr>
            <w:tcW w:w="2880" w:type="dxa"/>
            <w:tcBorders>
              <w:top w:val="single" w:sz="4" w:space="0" w:color="auto"/>
              <w:left w:val="single" w:sz="6" w:space="0" w:color="auto"/>
              <w:bottom w:val="single" w:sz="6" w:space="0" w:color="auto"/>
              <w:right w:val="single" w:sz="6" w:space="0" w:color="auto"/>
            </w:tcBorders>
          </w:tcPr>
          <w:p w:rsidR="00031E85" w:rsidRPr="0052795B" w:rsidRDefault="00031E85" w:rsidP="00031E85">
            <w:pPr>
              <w:ind w:right="99"/>
              <w:jc w:val="center"/>
            </w:pPr>
            <w:r w:rsidRPr="0052795B">
              <w:t>0,00</w:t>
            </w:r>
          </w:p>
        </w:tc>
      </w:tr>
    </w:tbl>
    <w:p w:rsidR="00031E85" w:rsidRDefault="00031E85" w:rsidP="00031E85">
      <w:pPr>
        <w:ind w:right="99"/>
        <w:jc w:val="both"/>
        <w:rPr>
          <w:sz w:val="28"/>
          <w:szCs w:val="28"/>
        </w:rPr>
      </w:pPr>
    </w:p>
    <w:p w:rsidR="00031E85" w:rsidRPr="0052795B" w:rsidRDefault="00031E85" w:rsidP="00031E85">
      <w:pPr>
        <w:ind w:right="99"/>
        <w:jc w:val="both"/>
        <w:rPr>
          <w:sz w:val="28"/>
          <w:szCs w:val="28"/>
        </w:rPr>
      </w:pPr>
      <w:r w:rsidRPr="0052795B">
        <w:rPr>
          <w:sz w:val="28"/>
          <w:szCs w:val="28"/>
        </w:rPr>
        <w:t>Выполнение утвержденных мероприятий:</w:t>
      </w:r>
    </w:p>
    <w:tbl>
      <w:tblPr>
        <w:tblW w:w="9735" w:type="dxa"/>
        <w:tblInd w:w="93" w:type="dxa"/>
        <w:tblLayout w:type="fixed"/>
        <w:tblLook w:val="0000" w:firstRow="0" w:lastRow="0" w:firstColumn="0" w:lastColumn="0" w:noHBand="0" w:noVBand="0"/>
      </w:tblPr>
      <w:tblGrid>
        <w:gridCol w:w="4695"/>
        <w:gridCol w:w="1440"/>
        <w:gridCol w:w="3600"/>
      </w:tblGrid>
      <w:tr w:rsidR="00031E85" w:rsidRPr="0052795B">
        <w:trPr>
          <w:trHeight w:val="765"/>
        </w:trPr>
        <w:tc>
          <w:tcPr>
            <w:tcW w:w="4695"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52795B" w:rsidRDefault="00031E85" w:rsidP="00031E85">
            <w:pPr>
              <w:ind w:right="99"/>
              <w:jc w:val="center"/>
              <w:rPr>
                <w:b/>
              </w:rPr>
            </w:pPr>
            <w:r w:rsidRPr="0052795B">
              <w:rPr>
                <w:b/>
              </w:rPr>
              <w:t>Наименование мероприятия</w:t>
            </w:r>
          </w:p>
        </w:tc>
        <w:tc>
          <w:tcPr>
            <w:tcW w:w="1440" w:type="dxa"/>
            <w:tcBorders>
              <w:top w:val="single" w:sz="4" w:space="0" w:color="auto"/>
              <w:left w:val="nil"/>
              <w:bottom w:val="single" w:sz="4" w:space="0" w:color="auto"/>
              <w:right w:val="nil"/>
            </w:tcBorders>
            <w:shd w:val="clear" w:color="auto" w:fill="auto"/>
            <w:noWrap/>
            <w:vAlign w:val="center"/>
          </w:tcPr>
          <w:p w:rsidR="00031E85" w:rsidRPr="0052795B" w:rsidRDefault="00031E85" w:rsidP="00031E85">
            <w:pPr>
              <w:ind w:right="99"/>
              <w:jc w:val="center"/>
              <w:rPr>
                <w:b/>
              </w:rPr>
            </w:pPr>
            <w:r w:rsidRPr="0052795B">
              <w:rPr>
                <w:b/>
              </w:rPr>
              <w:t>Объем финансирования, тыс.руб.</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52795B" w:rsidRDefault="00031E85" w:rsidP="00031E85">
            <w:pPr>
              <w:ind w:right="99"/>
              <w:jc w:val="center"/>
              <w:rPr>
                <w:b/>
              </w:rPr>
            </w:pPr>
            <w:r w:rsidRPr="0052795B">
              <w:rPr>
                <w:b/>
              </w:rPr>
              <w:t>Результат</w:t>
            </w:r>
          </w:p>
        </w:tc>
      </w:tr>
      <w:tr w:rsidR="00031E85" w:rsidRPr="0052795B">
        <w:trPr>
          <w:trHeight w:val="359"/>
        </w:trPr>
        <w:tc>
          <w:tcPr>
            <w:tcW w:w="469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ind w:right="99"/>
            </w:pPr>
            <w:r w:rsidRPr="0052795B">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440" w:type="dxa"/>
            <w:tcBorders>
              <w:top w:val="single" w:sz="4" w:space="0" w:color="auto"/>
              <w:left w:val="nil"/>
              <w:bottom w:val="single" w:sz="4" w:space="0" w:color="auto"/>
              <w:right w:val="nil"/>
            </w:tcBorders>
            <w:shd w:val="clear" w:color="auto" w:fill="auto"/>
            <w:noWrap/>
          </w:tcPr>
          <w:p w:rsidR="00031E85" w:rsidRPr="0052795B" w:rsidRDefault="00031E85" w:rsidP="00031E85">
            <w:pPr>
              <w:ind w:right="99"/>
              <w:jc w:val="center"/>
            </w:pPr>
            <w:r w:rsidRPr="0052795B">
              <w:t>69,60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52795B" w:rsidRDefault="00031E85" w:rsidP="00031E85">
            <w:pPr>
              <w:ind w:right="99"/>
            </w:pPr>
            <w:r w:rsidRPr="0052795B">
              <w:t>Получено 5 полисов страхования гражданской ответственности на объекты:</w:t>
            </w:r>
          </w:p>
          <w:p w:rsidR="00031E85" w:rsidRPr="0052795B" w:rsidRDefault="00031E85" w:rsidP="00031E85">
            <w:r w:rsidRPr="0052795B">
              <w:t>-дамба по ул. Восточная на реке Большой Черемшан,</w:t>
            </w:r>
          </w:p>
          <w:p w:rsidR="00031E85" w:rsidRPr="0052795B" w:rsidRDefault="00031E85" w:rsidP="00031E85">
            <w:r w:rsidRPr="0052795B">
              <w:t>-водохранилище на ручье Ир (плотина озера Лесное),</w:t>
            </w:r>
          </w:p>
          <w:p w:rsidR="00031E85" w:rsidRPr="0052795B" w:rsidRDefault="00031E85" w:rsidP="00031E85">
            <w:r w:rsidRPr="0052795B">
              <w:t>-плотина по ул. Больничная д.1,</w:t>
            </w:r>
          </w:p>
          <w:p w:rsidR="00031E85" w:rsidRPr="0052795B" w:rsidRDefault="00031E85" w:rsidP="00031E85">
            <w:r w:rsidRPr="0052795B">
              <w:t>-плотина земляная насыпная по ул. Куйбышева д.150,</w:t>
            </w:r>
          </w:p>
          <w:p w:rsidR="00031E85" w:rsidRPr="0052795B" w:rsidRDefault="00031E85" w:rsidP="00031E85">
            <w:r w:rsidRPr="0052795B">
              <w:t xml:space="preserve"> -плотина земляная насыпная переулок Речной - ул. Лермонтова.</w:t>
            </w:r>
          </w:p>
        </w:tc>
      </w:tr>
      <w:tr w:rsidR="00031E85" w:rsidRPr="0052795B">
        <w:trPr>
          <w:trHeight w:val="359"/>
        </w:trPr>
        <w:tc>
          <w:tcPr>
            <w:tcW w:w="469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ind w:right="99"/>
            </w:pPr>
            <w:r w:rsidRPr="0052795B">
              <w:t>Выполнение работ по монтажу ограждения на гидротехническом сооружении по ул. Куйбышева</w:t>
            </w:r>
          </w:p>
        </w:tc>
        <w:tc>
          <w:tcPr>
            <w:tcW w:w="1440" w:type="dxa"/>
            <w:tcBorders>
              <w:top w:val="single" w:sz="4" w:space="0" w:color="auto"/>
              <w:left w:val="nil"/>
              <w:bottom w:val="single" w:sz="4" w:space="0" w:color="auto"/>
              <w:right w:val="nil"/>
            </w:tcBorders>
            <w:shd w:val="clear" w:color="auto" w:fill="auto"/>
            <w:noWrap/>
          </w:tcPr>
          <w:p w:rsidR="00031E85" w:rsidRPr="0052795B" w:rsidRDefault="00031E85" w:rsidP="00031E85">
            <w:pPr>
              <w:ind w:right="99"/>
              <w:jc w:val="center"/>
            </w:pPr>
            <w:r w:rsidRPr="0052795B">
              <w:t>76,00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031E85" w:rsidP="00031E85">
            <w:pPr>
              <w:ind w:right="99"/>
            </w:pPr>
            <w:r w:rsidRPr="0052795B">
              <w:t>Мероприятие выполнено.</w:t>
            </w:r>
          </w:p>
        </w:tc>
      </w:tr>
      <w:tr w:rsidR="00031E85" w:rsidRPr="0052795B">
        <w:trPr>
          <w:trHeight w:val="359"/>
        </w:trPr>
        <w:tc>
          <w:tcPr>
            <w:tcW w:w="469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ind w:right="99"/>
            </w:pPr>
            <w:r w:rsidRPr="0052795B">
              <w:t>Выполнение работ по ремонту ограждений на гидротехнических сооружениях</w:t>
            </w:r>
          </w:p>
        </w:tc>
        <w:tc>
          <w:tcPr>
            <w:tcW w:w="1440" w:type="dxa"/>
            <w:tcBorders>
              <w:top w:val="single" w:sz="4" w:space="0" w:color="auto"/>
              <w:left w:val="nil"/>
              <w:bottom w:val="single" w:sz="4" w:space="0" w:color="auto"/>
              <w:right w:val="nil"/>
            </w:tcBorders>
            <w:shd w:val="clear" w:color="auto" w:fill="auto"/>
            <w:noWrap/>
          </w:tcPr>
          <w:p w:rsidR="00031E85" w:rsidRPr="0052795B" w:rsidRDefault="007C7B7E" w:rsidP="00031E85">
            <w:pPr>
              <w:ind w:right="99"/>
              <w:jc w:val="center"/>
            </w:pPr>
            <w:r w:rsidRPr="0052795B">
              <w:t>89,9902</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031E85" w:rsidP="00031E85">
            <w:r w:rsidRPr="0052795B">
              <w:t>Мероприятие выполнено.</w:t>
            </w:r>
          </w:p>
        </w:tc>
      </w:tr>
      <w:tr w:rsidR="00031E85" w:rsidRPr="0052795B">
        <w:trPr>
          <w:trHeight w:val="522"/>
        </w:trPr>
        <w:tc>
          <w:tcPr>
            <w:tcW w:w="469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ind w:right="99"/>
            </w:pPr>
            <w:r w:rsidRPr="0052795B">
              <w:t>Проведение комплекса мероприятий по обследованию технического состояния гидротехнических сооружений</w:t>
            </w:r>
          </w:p>
        </w:tc>
        <w:tc>
          <w:tcPr>
            <w:tcW w:w="1440" w:type="dxa"/>
            <w:tcBorders>
              <w:top w:val="single" w:sz="4" w:space="0" w:color="auto"/>
              <w:left w:val="nil"/>
              <w:bottom w:val="single" w:sz="4" w:space="0" w:color="auto"/>
              <w:right w:val="nil"/>
            </w:tcBorders>
            <w:shd w:val="clear" w:color="auto" w:fill="auto"/>
            <w:noWrap/>
          </w:tcPr>
          <w:p w:rsidR="00031E85" w:rsidRPr="0052795B" w:rsidRDefault="00031E85" w:rsidP="00031E85">
            <w:pPr>
              <w:ind w:right="99"/>
              <w:jc w:val="center"/>
            </w:pPr>
            <w:r w:rsidRPr="0052795B">
              <w:t>288,00</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031E85" w:rsidP="00031E85">
            <w:pPr>
              <w:ind w:right="99"/>
            </w:pPr>
            <w:r w:rsidRPr="0052795B">
              <w:t>Получены технические отчеты.</w:t>
            </w:r>
          </w:p>
        </w:tc>
      </w:tr>
      <w:tr w:rsidR="00031E85" w:rsidRPr="0052795B">
        <w:trPr>
          <w:trHeight w:val="522"/>
        </w:trPr>
        <w:tc>
          <w:tcPr>
            <w:tcW w:w="4695" w:type="dxa"/>
            <w:tcBorders>
              <w:top w:val="single" w:sz="4" w:space="0" w:color="auto"/>
              <w:left w:val="single" w:sz="4" w:space="0" w:color="auto"/>
              <w:bottom w:val="single" w:sz="4" w:space="0" w:color="auto"/>
              <w:right w:val="single" w:sz="4" w:space="0" w:color="000000"/>
            </w:tcBorders>
            <w:shd w:val="clear" w:color="auto" w:fill="auto"/>
          </w:tcPr>
          <w:p w:rsidR="00031E85" w:rsidRPr="0052795B" w:rsidRDefault="00031E85" w:rsidP="00031E85">
            <w:pPr>
              <w:ind w:right="99"/>
            </w:pPr>
            <w:r w:rsidRPr="0052795B">
              <w:t>Проведение мероприятий по очистке от древесно-кустарниковой растительности плотин гидротехнических сооружений</w:t>
            </w:r>
          </w:p>
        </w:tc>
        <w:tc>
          <w:tcPr>
            <w:tcW w:w="1440" w:type="dxa"/>
            <w:tcBorders>
              <w:top w:val="single" w:sz="4" w:space="0" w:color="auto"/>
              <w:left w:val="nil"/>
              <w:bottom w:val="single" w:sz="4" w:space="0" w:color="auto"/>
              <w:right w:val="nil"/>
            </w:tcBorders>
            <w:shd w:val="clear" w:color="auto" w:fill="auto"/>
            <w:noWrap/>
          </w:tcPr>
          <w:p w:rsidR="00031E85" w:rsidRPr="0052795B" w:rsidRDefault="00031E85" w:rsidP="00031E85">
            <w:pPr>
              <w:ind w:right="99"/>
              <w:jc w:val="center"/>
            </w:pPr>
            <w:r w:rsidRPr="0052795B">
              <w:t>116,875</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rsidR="00031E85" w:rsidRPr="0052795B" w:rsidRDefault="00031E85" w:rsidP="00031E85">
            <w:pPr>
              <w:ind w:right="-108"/>
            </w:pPr>
            <w:r w:rsidRPr="0052795B">
              <w:t>Мероприятие выполнено.</w:t>
            </w:r>
          </w:p>
        </w:tc>
      </w:tr>
    </w:tbl>
    <w:p w:rsidR="00BC1AD8" w:rsidRDefault="00BC1AD8" w:rsidP="007C7B7E">
      <w:pPr>
        <w:pStyle w:val="ConsPlusNonformat"/>
        <w:widowControl/>
        <w:ind w:right="639"/>
        <w:jc w:val="both"/>
        <w:rPr>
          <w:rFonts w:ascii="Times New Roman" w:hAnsi="Times New Roman" w:cs="Times New Roman"/>
          <w:sz w:val="28"/>
          <w:szCs w:val="28"/>
        </w:rPr>
      </w:pPr>
      <w:r>
        <w:rPr>
          <w:rFonts w:ascii="Times New Roman" w:hAnsi="Times New Roman" w:cs="Times New Roman"/>
          <w:sz w:val="28"/>
          <w:szCs w:val="28"/>
        </w:rPr>
        <w:t xml:space="preserve"> </w:t>
      </w:r>
    </w:p>
    <w:p w:rsidR="007C7B7E" w:rsidRPr="0052795B" w:rsidRDefault="007C7B7E" w:rsidP="007C7B7E">
      <w:pPr>
        <w:pStyle w:val="ConsPlusNonformat"/>
        <w:widowControl/>
        <w:ind w:right="639"/>
        <w:jc w:val="both"/>
        <w:rPr>
          <w:rFonts w:ascii="Times New Roman" w:hAnsi="Times New Roman" w:cs="Times New Roman"/>
          <w:sz w:val="28"/>
          <w:szCs w:val="28"/>
        </w:rPr>
      </w:pPr>
      <w:r w:rsidRPr="0052795B">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7C7B7E"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C7B7E" w:rsidRPr="00F114D4" w:rsidRDefault="007C7B7E" w:rsidP="001D7D31">
            <w:pPr>
              <w:ind w:right="-22"/>
              <w:jc w:val="center"/>
              <w:rPr>
                <w:b/>
              </w:rPr>
            </w:pPr>
            <w:r w:rsidRPr="00F114D4">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B7E" w:rsidRPr="00F114D4" w:rsidRDefault="007C7B7E" w:rsidP="001D7D31">
            <w:pPr>
              <w:ind w:right="-22"/>
              <w:jc w:val="center"/>
              <w:rPr>
                <w:b/>
              </w:rPr>
            </w:pPr>
            <w:r w:rsidRPr="00F114D4">
              <w:rPr>
                <w:b/>
              </w:rPr>
              <w:t>Общее количество показателей, ед.</w:t>
            </w:r>
          </w:p>
        </w:tc>
      </w:tr>
      <w:tr w:rsidR="007C7B7E" w:rsidRPr="0052795B">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C7B7E" w:rsidRPr="0052795B" w:rsidRDefault="007C7B7E" w:rsidP="001D7D31">
            <w:pPr>
              <w:ind w:right="639"/>
              <w:jc w:val="center"/>
            </w:pPr>
            <w:r w:rsidRPr="0052795B">
              <w:t>4</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B7E" w:rsidRPr="0052795B" w:rsidRDefault="007C7B7E" w:rsidP="001D7D31">
            <w:pPr>
              <w:ind w:right="639"/>
              <w:jc w:val="center"/>
            </w:pPr>
            <w:r w:rsidRPr="0052795B">
              <w:t>6</w:t>
            </w:r>
          </w:p>
        </w:tc>
      </w:tr>
    </w:tbl>
    <w:p w:rsidR="007C7B7E" w:rsidRPr="0052795B" w:rsidRDefault="007C7B7E" w:rsidP="007C7B7E">
      <w:pPr>
        <w:pStyle w:val="ConsPlusNonformat"/>
        <w:widowControl/>
        <w:ind w:right="639"/>
        <w:jc w:val="center"/>
        <w:rPr>
          <w:rFonts w:ascii="Times New Roman" w:hAnsi="Times New Roman" w:cs="Times New Roman"/>
          <w:sz w:val="28"/>
          <w:szCs w:val="28"/>
        </w:rPr>
      </w:pPr>
    </w:p>
    <w:p w:rsidR="007C7B7E" w:rsidRPr="0052795B" w:rsidRDefault="007C7B7E" w:rsidP="007C7B7E">
      <w:pPr>
        <w:pStyle w:val="ConsPlusNonformat"/>
        <w:widowControl/>
        <w:ind w:right="639"/>
        <w:jc w:val="center"/>
        <w:rPr>
          <w:rFonts w:ascii="Times New Roman" w:hAnsi="Times New Roman" w:cs="Times New Roman"/>
          <w:sz w:val="28"/>
          <w:szCs w:val="28"/>
        </w:rPr>
      </w:pPr>
      <w:r w:rsidRPr="0052795B">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7C7B7E" w:rsidRPr="0052795B">
        <w:trPr>
          <w:trHeight w:val="551"/>
        </w:trPr>
        <w:tc>
          <w:tcPr>
            <w:tcW w:w="4968" w:type="dxa"/>
          </w:tcPr>
          <w:p w:rsidR="007C7B7E" w:rsidRPr="00F114D4" w:rsidRDefault="007C7B7E" w:rsidP="001D7D31">
            <w:pPr>
              <w:ind w:right="-108"/>
              <w:jc w:val="center"/>
              <w:rPr>
                <w:b/>
              </w:rPr>
            </w:pPr>
            <w:r w:rsidRPr="00F114D4">
              <w:rPr>
                <w:b/>
              </w:rPr>
              <w:lastRenderedPageBreak/>
              <w:t>Результат реализации муниципальной программы</w:t>
            </w:r>
          </w:p>
        </w:tc>
        <w:tc>
          <w:tcPr>
            <w:tcW w:w="4860" w:type="dxa"/>
          </w:tcPr>
          <w:p w:rsidR="007C7B7E" w:rsidRPr="00F114D4" w:rsidRDefault="007C7B7E" w:rsidP="001D7D31">
            <w:pPr>
              <w:ind w:right="-107"/>
              <w:jc w:val="center"/>
              <w:rPr>
                <w:b/>
              </w:rPr>
            </w:pPr>
            <w:r w:rsidRPr="00F114D4">
              <w:rPr>
                <w:b/>
              </w:rPr>
              <w:t>Значение критерия</w:t>
            </w:r>
          </w:p>
        </w:tc>
      </w:tr>
      <w:tr w:rsidR="007C7B7E" w:rsidRPr="0052795B">
        <w:trPr>
          <w:trHeight w:val="551"/>
        </w:trPr>
        <w:tc>
          <w:tcPr>
            <w:tcW w:w="4968" w:type="dxa"/>
            <w:vAlign w:val="center"/>
          </w:tcPr>
          <w:p w:rsidR="007C7B7E" w:rsidRPr="0052795B" w:rsidRDefault="007C7B7E" w:rsidP="00F114D4">
            <w:pPr>
              <w:ind w:right="639"/>
              <w:jc w:val="center"/>
              <w:rPr>
                <w:b/>
              </w:rPr>
            </w:pPr>
            <w:r w:rsidRPr="0052795B">
              <w:t>низкоэффективная</w:t>
            </w:r>
          </w:p>
        </w:tc>
        <w:tc>
          <w:tcPr>
            <w:tcW w:w="4860" w:type="dxa"/>
            <w:vAlign w:val="center"/>
          </w:tcPr>
          <w:p w:rsidR="007C7B7E" w:rsidRPr="0052795B" w:rsidRDefault="007C7B7E" w:rsidP="00F114D4">
            <w:pPr>
              <w:tabs>
                <w:tab w:val="left" w:pos="1152"/>
              </w:tabs>
              <w:ind w:right="-108"/>
              <w:jc w:val="center"/>
            </w:pPr>
            <w:r w:rsidRPr="0052795B">
              <w:t>0,59</w:t>
            </w:r>
          </w:p>
        </w:tc>
      </w:tr>
    </w:tbl>
    <w:p w:rsidR="0055292F" w:rsidRDefault="0055292F" w:rsidP="00031E85">
      <w:pPr>
        <w:pStyle w:val="ConsPlusNonformat"/>
        <w:widowControl/>
        <w:ind w:right="99" w:firstLine="720"/>
        <w:jc w:val="center"/>
        <w:rPr>
          <w:rFonts w:ascii="Times New Roman" w:hAnsi="Times New Roman" w:cs="Times New Roman"/>
          <w:b/>
          <w:sz w:val="28"/>
          <w:szCs w:val="28"/>
        </w:rPr>
      </w:pPr>
    </w:p>
    <w:p w:rsidR="00031E85" w:rsidRPr="009E4A41" w:rsidRDefault="00031E85" w:rsidP="00031E85">
      <w:pPr>
        <w:pStyle w:val="ConsPlusNonformat"/>
        <w:widowControl/>
        <w:ind w:right="99" w:firstLine="720"/>
        <w:jc w:val="center"/>
        <w:rPr>
          <w:rFonts w:ascii="Times New Roman" w:hAnsi="Times New Roman" w:cs="Times New Roman"/>
          <w:b/>
          <w:sz w:val="28"/>
          <w:szCs w:val="28"/>
        </w:rPr>
      </w:pPr>
      <w:r w:rsidRPr="009E4A41">
        <w:rPr>
          <w:rFonts w:ascii="Times New Roman" w:hAnsi="Times New Roman" w:cs="Times New Roman"/>
          <w:b/>
          <w:sz w:val="28"/>
          <w:szCs w:val="28"/>
        </w:rPr>
        <w:t>19.МП «Обновление автопарка в городе Димитровграде Ульяновской области»</w:t>
      </w:r>
    </w:p>
    <w:p w:rsidR="00031E85" w:rsidRPr="009E4A41" w:rsidRDefault="00031E85" w:rsidP="00031E85">
      <w:pPr>
        <w:pStyle w:val="ConsPlusNonformat"/>
        <w:widowControl/>
        <w:ind w:right="99" w:firstLine="720"/>
        <w:jc w:val="center"/>
        <w:rPr>
          <w:rFonts w:ascii="Times New Roman" w:hAnsi="Times New Roman" w:cs="Times New Roman"/>
          <w:b/>
          <w:sz w:val="28"/>
          <w:szCs w:val="28"/>
        </w:rPr>
      </w:pPr>
    </w:p>
    <w:p w:rsidR="00031E85" w:rsidRPr="009E4A41" w:rsidRDefault="00031E85" w:rsidP="00031E85">
      <w:pPr>
        <w:pStyle w:val="ConsPlusNonformat"/>
        <w:widowControl/>
        <w:ind w:right="99"/>
        <w:jc w:val="both"/>
        <w:rPr>
          <w:rFonts w:ascii="Times New Roman" w:hAnsi="Times New Roman" w:cs="Times New Roman"/>
          <w:sz w:val="28"/>
          <w:szCs w:val="28"/>
        </w:rPr>
      </w:pPr>
      <w:r w:rsidRPr="009E4A41">
        <w:rPr>
          <w:rFonts w:ascii="Times New Roman" w:hAnsi="Times New Roman" w:cs="Times New Roman"/>
          <w:b/>
          <w:sz w:val="28"/>
          <w:szCs w:val="28"/>
          <w:u w:val="single"/>
        </w:rPr>
        <w:t>Разработчик муниципальной программы</w:t>
      </w:r>
      <w:r w:rsidRPr="009E4A41">
        <w:rPr>
          <w:rFonts w:ascii="Times New Roman" w:hAnsi="Times New Roman" w:cs="Times New Roman"/>
          <w:sz w:val="28"/>
          <w:szCs w:val="28"/>
        </w:rPr>
        <w:t>: МКУ «Служба материально-технического обеспечения Администрации города».</w:t>
      </w:r>
    </w:p>
    <w:p w:rsidR="00031E85" w:rsidRPr="009E4A41" w:rsidRDefault="00031E85" w:rsidP="00031E85">
      <w:pPr>
        <w:ind w:right="99"/>
        <w:jc w:val="both"/>
        <w:rPr>
          <w:sz w:val="28"/>
          <w:szCs w:val="28"/>
        </w:rPr>
      </w:pPr>
    </w:p>
    <w:p w:rsidR="00031E85" w:rsidRPr="009E4A41" w:rsidRDefault="00031E85" w:rsidP="00031E85">
      <w:pPr>
        <w:ind w:right="99"/>
        <w:jc w:val="both"/>
        <w:rPr>
          <w:sz w:val="28"/>
          <w:szCs w:val="28"/>
        </w:rPr>
      </w:pPr>
      <w:r w:rsidRPr="009E4A41">
        <w:rPr>
          <w:sz w:val="28"/>
          <w:szCs w:val="28"/>
        </w:rPr>
        <w:t>Финансирование в отчетном периоде, тыс. руб.:</w:t>
      </w:r>
    </w:p>
    <w:tbl>
      <w:tblPr>
        <w:tblW w:w="9720" w:type="dxa"/>
        <w:tblInd w:w="70" w:type="dxa"/>
        <w:tblLayout w:type="fixed"/>
        <w:tblCellMar>
          <w:left w:w="70" w:type="dxa"/>
          <w:right w:w="70" w:type="dxa"/>
        </w:tblCellMar>
        <w:tblLook w:val="0000" w:firstRow="0" w:lastRow="0" w:firstColumn="0" w:lastColumn="0" w:noHBand="0" w:noVBand="0"/>
      </w:tblPr>
      <w:tblGrid>
        <w:gridCol w:w="4320"/>
        <w:gridCol w:w="2520"/>
        <w:gridCol w:w="2880"/>
      </w:tblGrid>
      <w:tr w:rsidR="00031E85" w:rsidRPr="009E4A41">
        <w:tblPrEx>
          <w:tblCellMar>
            <w:top w:w="0" w:type="dxa"/>
            <w:bottom w:w="0" w:type="dxa"/>
          </w:tblCellMar>
        </w:tblPrEx>
        <w:trPr>
          <w:cantSplit/>
          <w:trHeight w:val="500"/>
        </w:trPr>
        <w:tc>
          <w:tcPr>
            <w:tcW w:w="4320" w:type="dxa"/>
            <w:tcBorders>
              <w:top w:val="single" w:sz="6" w:space="0" w:color="auto"/>
              <w:left w:val="single" w:sz="6" w:space="0" w:color="auto"/>
              <w:bottom w:val="single" w:sz="6" w:space="0" w:color="auto"/>
              <w:right w:val="single" w:sz="6" w:space="0" w:color="auto"/>
            </w:tcBorders>
            <w:vAlign w:val="center"/>
          </w:tcPr>
          <w:p w:rsidR="00031E85" w:rsidRPr="009E4A41" w:rsidRDefault="008E1A2D" w:rsidP="00031E85">
            <w:pPr>
              <w:ind w:right="99"/>
              <w:jc w:val="center"/>
            </w:pPr>
            <w:r w:rsidRPr="009E4A41">
              <w:rPr>
                <w:b/>
                <w:bCs/>
              </w:rPr>
              <w:t>Источники финансирования</w:t>
            </w:r>
          </w:p>
        </w:tc>
        <w:tc>
          <w:tcPr>
            <w:tcW w:w="2520" w:type="dxa"/>
            <w:tcBorders>
              <w:top w:val="single" w:sz="6" w:space="0" w:color="auto"/>
              <w:left w:val="single" w:sz="6" w:space="0" w:color="auto"/>
              <w:bottom w:val="single" w:sz="6" w:space="0" w:color="auto"/>
              <w:right w:val="single" w:sz="6" w:space="0" w:color="auto"/>
            </w:tcBorders>
            <w:vAlign w:val="center"/>
          </w:tcPr>
          <w:p w:rsidR="00031E85" w:rsidRPr="00F114D4" w:rsidRDefault="00031E85" w:rsidP="00031E85">
            <w:pPr>
              <w:ind w:right="99"/>
              <w:jc w:val="center"/>
              <w:rPr>
                <w:b/>
              </w:rPr>
            </w:pPr>
            <w:r w:rsidRPr="00F114D4">
              <w:rPr>
                <w:b/>
              </w:rPr>
              <w:t>План по бюджету</w:t>
            </w:r>
          </w:p>
        </w:tc>
        <w:tc>
          <w:tcPr>
            <w:tcW w:w="2880" w:type="dxa"/>
            <w:tcBorders>
              <w:top w:val="single" w:sz="6" w:space="0" w:color="auto"/>
              <w:left w:val="single" w:sz="6" w:space="0" w:color="auto"/>
              <w:bottom w:val="single" w:sz="6" w:space="0" w:color="auto"/>
              <w:right w:val="single" w:sz="6" w:space="0" w:color="auto"/>
            </w:tcBorders>
            <w:vAlign w:val="center"/>
          </w:tcPr>
          <w:p w:rsidR="00031E85" w:rsidRPr="00F114D4" w:rsidRDefault="00031E85" w:rsidP="00031E85">
            <w:pPr>
              <w:ind w:right="99"/>
              <w:jc w:val="center"/>
              <w:rPr>
                <w:b/>
              </w:rPr>
            </w:pPr>
            <w:r w:rsidRPr="00F114D4">
              <w:rPr>
                <w:b/>
              </w:rPr>
              <w:t>Профинанс</w:t>
            </w:r>
            <w:r w:rsidRPr="00F114D4">
              <w:rPr>
                <w:b/>
              </w:rPr>
              <w:t>и</w:t>
            </w:r>
            <w:r w:rsidRPr="00F114D4">
              <w:rPr>
                <w:b/>
              </w:rPr>
              <w:t xml:space="preserve">ровано </w:t>
            </w:r>
          </w:p>
        </w:tc>
      </w:tr>
      <w:tr w:rsidR="00031E85" w:rsidRPr="009E4A41">
        <w:tblPrEx>
          <w:tblCellMar>
            <w:top w:w="0" w:type="dxa"/>
            <w:bottom w:w="0" w:type="dxa"/>
          </w:tblCellMar>
        </w:tblPrEx>
        <w:trPr>
          <w:cantSplit/>
          <w:trHeight w:val="501"/>
        </w:trPr>
        <w:tc>
          <w:tcPr>
            <w:tcW w:w="4320" w:type="dxa"/>
            <w:tcBorders>
              <w:top w:val="single" w:sz="6" w:space="0" w:color="auto"/>
              <w:left w:val="single" w:sz="6" w:space="0" w:color="auto"/>
              <w:bottom w:val="single" w:sz="4" w:space="0" w:color="auto"/>
              <w:right w:val="single" w:sz="6" w:space="0" w:color="auto"/>
            </w:tcBorders>
          </w:tcPr>
          <w:p w:rsidR="00031E85" w:rsidRPr="009E4A41" w:rsidRDefault="00031E85" w:rsidP="00031E85">
            <w:pPr>
              <w:ind w:right="99"/>
              <w:rPr>
                <w:b/>
              </w:rPr>
            </w:pPr>
            <w:r w:rsidRPr="009E4A41">
              <w:rPr>
                <w:b/>
              </w:rPr>
              <w:t>Всего, в том числе из:</w:t>
            </w:r>
          </w:p>
        </w:tc>
        <w:tc>
          <w:tcPr>
            <w:tcW w:w="252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rPr>
                <w:b/>
              </w:rPr>
            </w:pPr>
            <w:r w:rsidRPr="009E4A41">
              <w:rPr>
                <w:b/>
              </w:rPr>
              <w:t>902,1665</w:t>
            </w:r>
          </w:p>
        </w:tc>
        <w:tc>
          <w:tcPr>
            <w:tcW w:w="288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rPr>
                <w:b/>
              </w:rPr>
            </w:pPr>
            <w:r w:rsidRPr="009E4A41">
              <w:rPr>
                <w:b/>
              </w:rPr>
              <w:t>902,1665</w:t>
            </w:r>
          </w:p>
        </w:tc>
      </w:tr>
      <w:tr w:rsidR="00031E85" w:rsidRPr="009E4A41">
        <w:tblPrEx>
          <w:tblCellMar>
            <w:top w:w="0" w:type="dxa"/>
            <w:bottom w:w="0" w:type="dxa"/>
          </w:tblCellMar>
        </w:tblPrEx>
        <w:trPr>
          <w:cantSplit/>
          <w:trHeight w:val="501"/>
        </w:trPr>
        <w:tc>
          <w:tcPr>
            <w:tcW w:w="432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left="290" w:right="99" w:hanging="290"/>
            </w:pPr>
            <w:r w:rsidRPr="009E4A41">
              <w:t>Городского бюджета</w:t>
            </w:r>
          </w:p>
        </w:tc>
        <w:tc>
          <w:tcPr>
            <w:tcW w:w="252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pPr>
            <w:r w:rsidRPr="009E4A41">
              <w:t>902,1665</w:t>
            </w:r>
          </w:p>
        </w:tc>
        <w:tc>
          <w:tcPr>
            <w:tcW w:w="288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pPr>
            <w:r w:rsidRPr="009E4A41">
              <w:t>902,1665</w:t>
            </w:r>
          </w:p>
        </w:tc>
      </w:tr>
      <w:tr w:rsidR="00031E85" w:rsidRPr="009E4A41">
        <w:tblPrEx>
          <w:tblCellMar>
            <w:top w:w="0" w:type="dxa"/>
            <w:bottom w:w="0" w:type="dxa"/>
          </w:tblCellMar>
        </w:tblPrEx>
        <w:trPr>
          <w:cantSplit/>
          <w:trHeight w:val="501"/>
        </w:trPr>
        <w:tc>
          <w:tcPr>
            <w:tcW w:w="432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left="290" w:right="99" w:hanging="290"/>
            </w:pPr>
            <w:r w:rsidRPr="009E4A41">
              <w:t>Областного бюджета</w:t>
            </w:r>
          </w:p>
        </w:tc>
        <w:tc>
          <w:tcPr>
            <w:tcW w:w="252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pPr>
            <w:r w:rsidRPr="009E4A41">
              <w:t>0,00</w:t>
            </w:r>
          </w:p>
        </w:tc>
        <w:tc>
          <w:tcPr>
            <w:tcW w:w="288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pPr>
            <w:r w:rsidRPr="009E4A41">
              <w:t>0,00</w:t>
            </w:r>
          </w:p>
        </w:tc>
      </w:tr>
      <w:tr w:rsidR="00031E85" w:rsidRPr="009E4A41">
        <w:tblPrEx>
          <w:tblCellMar>
            <w:top w:w="0" w:type="dxa"/>
            <w:bottom w:w="0" w:type="dxa"/>
          </w:tblCellMar>
        </w:tblPrEx>
        <w:trPr>
          <w:cantSplit/>
          <w:trHeight w:val="501"/>
        </w:trPr>
        <w:tc>
          <w:tcPr>
            <w:tcW w:w="432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left="290" w:right="99" w:hanging="290"/>
            </w:pPr>
            <w:r w:rsidRPr="009E4A41">
              <w:t>Федерального бюджета</w:t>
            </w:r>
          </w:p>
        </w:tc>
        <w:tc>
          <w:tcPr>
            <w:tcW w:w="252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pPr>
            <w:r w:rsidRPr="009E4A41">
              <w:t>0,00</w:t>
            </w:r>
          </w:p>
        </w:tc>
        <w:tc>
          <w:tcPr>
            <w:tcW w:w="2880" w:type="dxa"/>
            <w:tcBorders>
              <w:top w:val="single" w:sz="4" w:space="0" w:color="auto"/>
              <w:left w:val="single" w:sz="6" w:space="0" w:color="auto"/>
              <w:bottom w:val="single" w:sz="4" w:space="0" w:color="auto"/>
              <w:right w:val="single" w:sz="6" w:space="0" w:color="auto"/>
            </w:tcBorders>
          </w:tcPr>
          <w:p w:rsidR="00031E85" w:rsidRPr="009E4A41" w:rsidRDefault="00031E85" w:rsidP="00031E85">
            <w:pPr>
              <w:ind w:right="99"/>
              <w:jc w:val="center"/>
            </w:pPr>
            <w:r w:rsidRPr="009E4A41">
              <w:t>0,00</w:t>
            </w:r>
          </w:p>
        </w:tc>
      </w:tr>
      <w:tr w:rsidR="00031E85" w:rsidRPr="009E4A41">
        <w:tblPrEx>
          <w:tblCellMar>
            <w:top w:w="0" w:type="dxa"/>
            <w:bottom w:w="0" w:type="dxa"/>
          </w:tblCellMar>
        </w:tblPrEx>
        <w:trPr>
          <w:cantSplit/>
          <w:trHeight w:val="501"/>
        </w:trPr>
        <w:tc>
          <w:tcPr>
            <w:tcW w:w="4320" w:type="dxa"/>
            <w:tcBorders>
              <w:top w:val="single" w:sz="4" w:space="0" w:color="auto"/>
              <w:left w:val="single" w:sz="6" w:space="0" w:color="auto"/>
              <w:bottom w:val="single" w:sz="6" w:space="0" w:color="auto"/>
              <w:right w:val="single" w:sz="6" w:space="0" w:color="auto"/>
            </w:tcBorders>
          </w:tcPr>
          <w:p w:rsidR="00031E85" w:rsidRPr="009E4A41" w:rsidRDefault="00031E85" w:rsidP="00031E85">
            <w:pPr>
              <w:ind w:left="290" w:right="99" w:hanging="290"/>
            </w:pPr>
            <w:r w:rsidRPr="009E4A41">
              <w:t>Других источников</w:t>
            </w:r>
          </w:p>
        </w:tc>
        <w:tc>
          <w:tcPr>
            <w:tcW w:w="2520" w:type="dxa"/>
            <w:tcBorders>
              <w:top w:val="single" w:sz="4" w:space="0" w:color="auto"/>
              <w:left w:val="single" w:sz="6" w:space="0" w:color="auto"/>
              <w:bottom w:val="single" w:sz="6" w:space="0" w:color="auto"/>
              <w:right w:val="single" w:sz="6" w:space="0" w:color="auto"/>
            </w:tcBorders>
          </w:tcPr>
          <w:p w:rsidR="00031E85" w:rsidRPr="009E4A41" w:rsidRDefault="00031E85" w:rsidP="00031E85">
            <w:pPr>
              <w:ind w:right="99"/>
              <w:jc w:val="center"/>
            </w:pPr>
            <w:r w:rsidRPr="009E4A41">
              <w:t>0,00</w:t>
            </w:r>
          </w:p>
        </w:tc>
        <w:tc>
          <w:tcPr>
            <w:tcW w:w="2880" w:type="dxa"/>
            <w:tcBorders>
              <w:top w:val="single" w:sz="4" w:space="0" w:color="auto"/>
              <w:left w:val="single" w:sz="6" w:space="0" w:color="auto"/>
              <w:bottom w:val="single" w:sz="6" w:space="0" w:color="auto"/>
              <w:right w:val="single" w:sz="6" w:space="0" w:color="auto"/>
            </w:tcBorders>
          </w:tcPr>
          <w:p w:rsidR="00031E85" w:rsidRPr="009E4A41" w:rsidRDefault="00031E85" w:rsidP="00031E85">
            <w:pPr>
              <w:ind w:right="99"/>
              <w:jc w:val="center"/>
            </w:pPr>
            <w:r w:rsidRPr="009E4A41">
              <w:t>0,00</w:t>
            </w:r>
          </w:p>
        </w:tc>
      </w:tr>
    </w:tbl>
    <w:p w:rsidR="00031E85" w:rsidRPr="009E4A41" w:rsidRDefault="00031E85" w:rsidP="00031E85">
      <w:pPr>
        <w:ind w:right="99"/>
        <w:jc w:val="both"/>
        <w:rPr>
          <w:sz w:val="28"/>
          <w:szCs w:val="28"/>
        </w:rPr>
      </w:pPr>
    </w:p>
    <w:p w:rsidR="00031E85" w:rsidRPr="009E4A41" w:rsidRDefault="00031E85" w:rsidP="00031E85">
      <w:pPr>
        <w:ind w:right="99"/>
        <w:jc w:val="both"/>
        <w:rPr>
          <w:sz w:val="28"/>
          <w:szCs w:val="28"/>
        </w:rPr>
      </w:pPr>
      <w:r w:rsidRPr="009E4A41">
        <w:rPr>
          <w:sz w:val="28"/>
          <w:szCs w:val="28"/>
        </w:rPr>
        <w:t>Выполнение утвержденных мероприятий:</w:t>
      </w:r>
    </w:p>
    <w:tbl>
      <w:tblPr>
        <w:tblW w:w="9735" w:type="dxa"/>
        <w:tblInd w:w="93" w:type="dxa"/>
        <w:tblLayout w:type="fixed"/>
        <w:tblLook w:val="0000" w:firstRow="0" w:lastRow="0" w:firstColumn="0" w:lastColumn="0" w:noHBand="0" w:noVBand="0"/>
      </w:tblPr>
      <w:tblGrid>
        <w:gridCol w:w="3551"/>
        <w:gridCol w:w="2750"/>
        <w:gridCol w:w="3434"/>
      </w:tblGrid>
      <w:tr w:rsidR="00031E85" w:rsidRPr="009E4A41">
        <w:trPr>
          <w:trHeight w:val="765"/>
        </w:trPr>
        <w:tc>
          <w:tcPr>
            <w:tcW w:w="3551"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9E4A41" w:rsidRDefault="00031E85" w:rsidP="00031E85">
            <w:pPr>
              <w:ind w:right="99"/>
              <w:jc w:val="center"/>
              <w:rPr>
                <w:b/>
              </w:rPr>
            </w:pPr>
            <w:r w:rsidRPr="009E4A41">
              <w:rPr>
                <w:b/>
              </w:rPr>
              <w:t>Наименование мероприятия</w:t>
            </w:r>
          </w:p>
        </w:tc>
        <w:tc>
          <w:tcPr>
            <w:tcW w:w="2750" w:type="dxa"/>
            <w:tcBorders>
              <w:top w:val="single" w:sz="4" w:space="0" w:color="auto"/>
              <w:left w:val="nil"/>
              <w:bottom w:val="single" w:sz="4" w:space="0" w:color="auto"/>
              <w:right w:val="nil"/>
            </w:tcBorders>
            <w:shd w:val="clear" w:color="auto" w:fill="auto"/>
            <w:noWrap/>
            <w:vAlign w:val="center"/>
          </w:tcPr>
          <w:p w:rsidR="00031E85" w:rsidRPr="009E4A41" w:rsidRDefault="00031E85" w:rsidP="00031E85">
            <w:pPr>
              <w:ind w:right="99"/>
              <w:jc w:val="center"/>
              <w:rPr>
                <w:b/>
              </w:rPr>
            </w:pPr>
            <w:r w:rsidRPr="009E4A41">
              <w:rPr>
                <w:b/>
              </w:rPr>
              <w:t>Объем финансирова-</w:t>
            </w:r>
          </w:p>
          <w:p w:rsidR="00031E85" w:rsidRPr="009E4A41" w:rsidRDefault="00031E85" w:rsidP="00031E85">
            <w:pPr>
              <w:ind w:right="99"/>
              <w:jc w:val="center"/>
              <w:rPr>
                <w:b/>
              </w:rPr>
            </w:pPr>
            <w:r w:rsidRPr="009E4A41">
              <w:rPr>
                <w:b/>
              </w:rPr>
              <w:t>ния, тыс. руб.</w:t>
            </w:r>
          </w:p>
        </w:tc>
        <w:tc>
          <w:tcPr>
            <w:tcW w:w="3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9E4A41" w:rsidRDefault="00031E85" w:rsidP="00031E85">
            <w:pPr>
              <w:ind w:right="99"/>
              <w:jc w:val="center"/>
              <w:rPr>
                <w:b/>
              </w:rPr>
            </w:pPr>
            <w:r w:rsidRPr="009E4A41">
              <w:rPr>
                <w:b/>
              </w:rPr>
              <w:t>Результат</w:t>
            </w:r>
          </w:p>
        </w:tc>
      </w:tr>
      <w:tr w:rsidR="00031E85" w:rsidRPr="009E4A41">
        <w:trPr>
          <w:trHeight w:val="765"/>
        </w:trPr>
        <w:tc>
          <w:tcPr>
            <w:tcW w:w="3551" w:type="dxa"/>
            <w:tcBorders>
              <w:top w:val="single" w:sz="4" w:space="0" w:color="auto"/>
              <w:left w:val="single" w:sz="4" w:space="0" w:color="auto"/>
              <w:bottom w:val="single" w:sz="4" w:space="0" w:color="auto"/>
              <w:right w:val="single" w:sz="4" w:space="0" w:color="000000"/>
            </w:tcBorders>
            <w:shd w:val="clear" w:color="auto" w:fill="auto"/>
            <w:vAlign w:val="center"/>
          </w:tcPr>
          <w:p w:rsidR="00031E85" w:rsidRPr="009E4A41" w:rsidRDefault="00031E85" w:rsidP="00031E85">
            <w:pPr>
              <w:ind w:right="99"/>
            </w:pPr>
            <w:r w:rsidRPr="009E4A41">
              <w:t>Приобретение автомобилей</w:t>
            </w:r>
          </w:p>
        </w:tc>
        <w:tc>
          <w:tcPr>
            <w:tcW w:w="2750" w:type="dxa"/>
            <w:tcBorders>
              <w:top w:val="single" w:sz="4" w:space="0" w:color="auto"/>
              <w:left w:val="nil"/>
              <w:bottom w:val="single" w:sz="4" w:space="0" w:color="auto"/>
              <w:right w:val="nil"/>
            </w:tcBorders>
            <w:shd w:val="clear" w:color="auto" w:fill="auto"/>
            <w:noWrap/>
            <w:vAlign w:val="center"/>
          </w:tcPr>
          <w:p w:rsidR="00031E85" w:rsidRPr="009E4A41" w:rsidRDefault="00031E85" w:rsidP="00031E85">
            <w:pPr>
              <w:ind w:right="99"/>
              <w:jc w:val="center"/>
              <w:rPr>
                <w:b/>
              </w:rPr>
            </w:pPr>
            <w:r w:rsidRPr="009E4A41">
              <w:rPr>
                <w:b/>
              </w:rPr>
              <w:t>902,1665</w:t>
            </w:r>
          </w:p>
        </w:tc>
        <w:tc>
          <w:tcPr>
            <w:tcW w:w="3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85" w:rsidRPr="009E4A41" w:rsidRDefault="00031E85" w:rsidP="00031E85">
            <w:pPr>
              <w:ind w:right="99"/>
            </w:pPr>
            <w:r w:rsidRPr="009E4A41">
              <w:t>Приобретено 2 автомобиля.</w:t>
            </w:r>
          </w:p>
        </w:tc>
      </w:tr>
    </w:tbl>
    <w:p w:rsidR="00B85059" w:rsidRPr="009E4A41" w:rsidRDefault="00B85059" w:rsidP="00B85059">
      <w:pPr>
        <w:pStyle w:val="ConsPlusNonformat"/>
        <w:widowControl/>
        <w:ind w:right="639"/>
        <w:jc w:val="both"/>
        <w:rPr>
          <w:rFonts w:ascii="Times New Roman" w:hAnsi="Times New Roman" w:cs="Times New Roman"/>
          <w:sz w:val="28"/>
          <w:szCs w:val="28"/>
        </w:rPr>
      </w:pPr>
      <w:r w:rsidRPr="009E4A41">
        <w:rPr>
          <w:rFonts w:ascii="Times New Roman" w:hAnsi="Times New Roman" w:cs="Times New Roman"/>
          <w:sz w:val="28"/>
          <w:szCs w:val="28"/>
        </w:rPr>
        <w:t>Достижение плановых значений показателей муниципальной программы:</w:t>
      </w:r>
    </w:p>
    <w:tbl>
      <w:tblPr>
        <w:tblW w:w="9828" w:type="dxa"/>
        <w:tblLook w:val="0000" w:firstRow="0" w:lastRow="0" w:firstColumn="0" w:lastColumn="0" w:noHBand="0" w:noVBand="0"/>
      </w:tblPr>
      <w:tblGrid>
        <w:gridCol w:w="4968"/>
        <w:gridCol w:w="4860"/>
      </w:tblGrid>
      <w:tr w:rsidR="00B85059" w:rsidRPr="009E4A41">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B85059" w:rsidRPr="00F114D4" w:rsidRDefault="00B85059" w:rsidP="001D7D31">
            <w:pPr>
              <w:ind w:right="-22"/>
              <w:jc w:val="center"/>
              <w:rPr>
                <w:b/>
              </w:rPr>
            </w:pPr>
            <w:r w:rsidRPr="00F114D4">
              <w:rPr>
                <w:b/>
              </w:rPr>
              <w:t xml:space="preserve">Количество достигнутых значений показателей </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059" w:rsidRPr="00F114D4" w:rsidRDefault="00B85059" w:rsidP="001D7D31">
            <w:pPr>
              <w:ind w:right="-22"/>
              <w:jc w:val="center"/>
              <w:rPr>
                <w:b/>
              </w:rPr>
            </w:pPr>
            <w:r w:rsidRPr="00F114D4">
              <w:rPr>
                <w:b/>
              </w:rPr>
              <w:t>Общее количество показателей, ед.</w:t>
            </w:r>
          </w:p>
        </w:tc>
      </w:tr>
      <w:tr w:rsidR="00B85059" w:rsidRPr="009E4A41">
        <w:trPr>
          <w:trHeight w:val="551"/>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B85059" w:rsidRPr="009E4A41" w:rsidRDefault="00B67678" w:rsidP="001D7D31">
            <w:pPr>
              <w:ind w:right="639"/>
              <w:jc w:val="center"/>
            </w:pPr>
            <w:r w:rsidRPr="009E4A41">
              <w:t>5</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059" w:rsidRPr="009E4A41" w:rsidRDefault="00B67678" w:rsidP="001D7D31">
            <w:pPr>
              <w:ind w:right="639"/>
              <w:jc w:val="center"/>
            </w:pPr>
            <w:r w:rsidRPr="009E4A41">
              <w:t>5</w:t>
            </w:r>
          </w:p>
        </w:tc>
      </w:tr>
    </w:tbl>
    <w:p w:rsidR="00B85059" w:rsidRPr="009E4A41" w:rsidRDefault="00B85059" w:rsidP="00B85059">
      <w:pPr>
        <w:pStyle w:val="ConsPlusNonformat"/>
        <w:widowControl/>
        <w:ind w:right="639"/>
        <w:jc w:val="center"/>
        <w:rPr>
          <w:rFonts w:ascii="Times New Roman" w:hAnsi="Times New Roman" w:cs="Times New Roman"/>
          <w:sz w:val="28"/>
          <w:szCs w:val="28"/>
        </w:rPr>
      </w:pPr>
    </w:p>
    <w:p w:rsidR="00B85059" w:rsidRPr="009E4A41" w:rsidRDefault="00B85059" w:rsidP="00B85059">
      <w:pPr>
        <w:pStyle w:val="ConsPlusNonformat"/>
        <w:widowControl/>
        <w:ind w:right="639"/>
        <w:jc w:val="center"/>
        <w:rPr>
          <w:rFonts w:ascii="Times New Roman" w:hAnsi="Times New Roman" w:cs="Times New Roman"/>
          <w:sz w:val="28"/>
          <w:szCs w:val="28"/>
        </w:rPr>
      </w:pPr>
      <w:r w:rsidRPr="009E4A41">
        <w:rPr>
          <w:rFonts w:ascii="Times New Roman" w:hAnsi="Times New Roman" w:cs="Times New Roman"/>
          <w:sz w:val="28"/>
          <w:szCs w:val="28"/>
        </w:rPr>
        <w:t>Оценка эффективности реализации муниципальной программы:</w:t>
      </w:r>
    </w:p>
    <w:tbl>
      <w:tblPr>
        <w:tblStyle w:val="a5"/>
        <w:tblW w:w="0" w:type="auto"/>
        <w:tblLook w:val="01E0" w:firstRow="1" w:lastRow="1" w:firstColumn="1" w:lastColumn="1" w:noHBand="0" w:noVBand="0"/>
      </w:tblPr>
      <w:tblGrid>
        <w:gridCol w:w="4968"/>
        <w:gridCol w:w="4860"/>
      </w:tblGrid>
      <w:tr w:rsidR="00B85059" w:rsidRPr="009E4A41">
        <w:trPr>
          <w:trHeight w:val="551"/>
        </w:trPr>
        <w:tc>
          <w:tcPr>
            <w:tcW w:w="4968" w:type="dxa"/>
          </w:tcPr>
          <w:p w:rsidR="00B85059" w:rsidRPr="00F114D4" w:rsidRDefault="00B85059" w:rsidP="001D7D31">
            <w:pPr>
              <w:ind w:right="-108"/>
              <w:jc w:val="center"/>
              <w:rPr>
                <w:b/>
              </w:rPr>
            </w:pPr>
            <w:r w:rsidRPr="00F114D4">
              <w:rPr>
                <w:b/>
              </w:rPr>
              <w:t>Результат реализации муниципальной программы</w:t>
            </w:r>
          </w:p>
        </w:tc>
        <w:tc>
          <w:tcPr>
            <w:tcW w:w="4860" w:type="dxa"/>
          </w:tcPr>
          <w:p w:rsidR="00B85059" w:rsidRPr="00F114D4" w:rsidRDefault="00B85059" w:rsidP="001D7D31">
            <w:pPr>
              <w:ind w:right="-107"/>
              <w:jc w:val="center"/>
              <w:rPr>
                <w:b/>
              </w:rPr>
            </w:pPr>
            <w:r w:rsidRPr="00F114D4">
              <w:rPr>
                <w:b/>
              </w:rPr>
              <w:t>Значение критерия</w:t>
            </w:r>
          </w:p>
        </w:tc>
      </w:tr>
      <w:tr w:rsidR="00B85059" w:rsidRPr="009E4A41">
        <w:trPr>
          <w:trHeight w:val="551"/>
        </w:trPr>
        <w:tc>
          <w:tcPr>
            <w:tcW w:w="4968" w:type="dxa"/>
            <w:vAlign w:val="center"/>
          </w:tcPr>
          <w:p w:rsidR="00B85059" w:rsidRPr="009E4A41" w:rsidRDefault="00B67678" w:rsidP="00F114D4">
            <w:pPr>
              <w:ind w:right="639"/>
              <w:jc w:val="center"/>
              <w:rPr>
                <w:b/>
              </w:rPr>
            </w:pPr>
            <w:r w:rsidRPr="009E4A41">
              <w:t>высо</w:t>
            </w:r>
            <w:r w:rsidR="00B85059" w:rsidRPr="009E4A41">
              <w:t>коэффективная</w:t>
            </w:r>
          </w:p>
        </w:tc>
        <w:tc>
          <w:tcPr>
            <w:tcW w:w="4860" w:type="dxa"/>
            <w:vAlign w:val="center"/>
          </w:tcPr>
          <w:p w:rsidR="00B67678" w:rsidRPr="009E4A41" w:rsidRDefault="00B67678" w:rsidP="00F114D4">
            <w:pPr>
              <w:tabs>
                <w:tab w:val="left" w:pos="1152"/>
              </w:tabs>
              <w:ind w:right="-108"/>
              <w:jc w:val="center"/>
            </w:pPr>
            <w:r w:rsidRPr="009E4A41">
              <w:t>1,13</w:t>
            </w:r>
          </w:p>
        </w:tc>
      </w:tr>
    </w:tbl>
    <w:p w:rsidR="0055292F" w:rsidRDefault="0055292F" w:rsidP="00B67678">
      <w:pPr>
        <w:ind w:right="99"/>
        <w:jc w:val="both"/>
        <w:rPr>
          <w:b/>
          <w:sz w:val="28"/>
          <w:szCs w:val="28"/>
        </w:rPr>
      </w:pPr>
    </w:p>
    <w:p w:rsidR="00113BC2" w:rsidRPr="009E4A41" w:rsidRDefault="00113BC2" w:rsidP="00B67678">
      <w:pPr>
        <w:ind w:right="99"/>
        <w:jc w:val="both"/>
        <w:rPr>
          <w:b/>
          <w:sz w:val="28"/>
          <w:szCs w:val="28"/>
        </w:rPr>
      </w:pPr>
      <w:r w:rsidRPr="009E4A41">
        <w:rPr>
          <w:b/>
          <w:sz w:val="28"/>
          <w:szCs w:val="28"/>
        </w:rPr>
        <w:t>Выводы и предложения по дальнейшей реализации муниципальных программ на территории города Димитровграда Ульяновской области</w:t>
      </w:r>
    </w:p>
    <w:p w:rsidR="00113BC2" w:rsidRPr="009E4A41" w:rsidRDefault="00113BC2" w:rsidP="00B67678">
      <w:pPr>
        <w:ind w:right="99"/>
        <w:jc w:val="both"/>
        <w:rPr>
          <w:b/>
          <w:sz w:val="28"/>
          <w:szCs w:val="28"/>
        </w:rPr>
      </w:pPr>
    </w:p>
    <w:p w:rsidR="00113BC2" w:rsidRPr="009E4A41" w:rsidRDefault="00113BC2" w:rsidP="00B67678">
      <w:pPr>
        <w:ind w:right="99" w:firstLine="709"/>
        <w:jc w:val="both"/>
        <w:rPr>
          <w:sz w:val="28"/>
          <w:szCs w:val="28"/>
        </w:rPr>
      </w:pPr>
      <w:r w:rsidRPr="009E4A41">
        <w:rPr>
          <w:sz w:val="28"/>
          <w:szCs w:val="28"/>
        </w:rPr>
        <w:t>В целях повышения эффективности реализации муниципальных  программ ответственным исполнителям и соисполнителям муниципальных программ необходимо:</w:t>
      </w:r>
    </w:p>
    <w:p w:rsidR="00113BC2" w:rsidRPr="009E4A41" w:rsidRDefault="00113BC2" w:rsidP="00B67678">
      <w:pPr>
        <w:pStyle w:val="af3"/>
        <w:spacing w:after="0" w:line="240" w:lineRule="auto"/>
        <w:ind w:left="0" w:right="99" w:firstLine="709"/>
        <w:jc w:val="both"/>
        <w:rPr>
          <w:rFonts w:ascii="Times New Roman" w:hAnsi="Times New Roman" w:cs="Times New Roman"/>
          <w:sz w:val="28"/>
          <w:szCs w:val="28"/>
        </w:rPr>
      </w:pPr>
      <w:r w:rsidRPr="009E4A41">
        <w:rPr>
          <w:rFonts w:ascii="Times New Roman" w:hAnsi="Times New Roman" w:cs="Times New Roman"/>
          <w:sz w:val="28"/>
          <w:szCs w:val="28"/>
        </w:rPr>
        <w:lastRenderedPageBreak/>
        <w:t>1. </w:t>
      </w:r>
      <w:r w:rsidR="006032DC" w:rsidRPr="009E4A41">
        <w:rPr>
          <w:rFonts w:ascii="Times New Roman" w:hAnsi="Times New Roman" w:cs="Times New Roman"/>
          <w:sz w:val="28"/>
          <w:szCs w:val="28"/>
        </w:rPr>
        <w:t>О</w:t>
      </w:r>
      <w:r w:rsidRPr="009E4A41">
        <w:rPr>
          <w:rFonts w:ascii="Times New Roman" w:hAnsi="Times New Roman" w:cs="Times New Roman"/>
          <w:sz w:val="28"/>
          <w:szCs w:val="28"/>
        </w:rPr>
        <w:t>беспеч</w:t>
      </w:r>
      <w:r w:rsidR="006032DC" w:rsidRPr="009E4A41">
        <w:rPr>
          <w:rFonts w:ascii="Times New Roman" w:hAnsi="Times New Roman" w:cs="Times New Roman"/>
          <w:sz w:val="28"/>
          <w:szCs w:val="28"/>
        </w:rPr>
        <w:t>ить</w:t>
      </w:r>
      <w:r w:rsidRPr="009E4A41">
        <w:rPr>
          <w:rFonts w:ascii="Times New Roman" w:hAnsi="Times New Roman" w:cs="Times New Roman"/>
          <w:sz w:val="28"/>
          <w:szCs w:val="28"/>
        </w:rPr>
        <w:t xml:space="preserve"> интеграци</w:t>
      </w:r>
      <w:r w:rsidR="006032DC" w:rsidRPr="009E4A41">
        <w:rPr>
          <w:rFonts w:ascii="Times New Roman" w:hAnsi="Times New Roman" w:cs="Times New Roman"/>
          <w:sz w:val="28"/>
          <w:szCs w:val="28"/>
        </w:rPr>
        <w:t>ю</w:t>
      </w:r>
      <w:r w:rsidRPr="009E4A41">
        <w:rPr>
          <w:rFonts w:ascii="Times New Roman" w:hAnsi="Times New Roman" w:cs="Times New Roman"/>
          <w:sz w:val="28"/>
          <w:szCs w:val="28"/>
        </w:rPr>
        <w:t xml:space="preserve"> мероприятий региональных проектов</w:t>
      </w:r>
      <w:r w:rsidR="00562D7A">
        <w:rPr>
          <w:rFonts w:ascii="Times New Roman" w:hAnsi="Times New Roman" w:cs="Times New Roman"/>
          <w:sz w:val="28"/>
          <w:szCs w:val="28"/>
        </w:rPr>
        <w:t>,</w:t>
      </w:r>
      <w:r w:rsidRPr="009E4A41">
        <w:rPr>
          <w:rFonts w:ascii="Times New Roman" w:hAnsi="Times New Roman" w:cs="Times New Roman"/>
          <w:sz w:val="28"/>
          <w:szCs w:val="28"/>
        </w:rPr>
        <w:t xml:space="preserve"> направленных на достижение целей национальных проектов</w:t>
      </w:r>
      <w:r w:rsidR="00562D7A">
        <w:rPr>
          <w:rFonts w:ascii="Times New Roman" w:hAnsi="Times New Roman" w:cs="Times New Roman"/>
          <w:sz w:val="28"/>
          <w:szCs w:val="28"/>
        </w:rPr>
        <w:t>,</w:t>
      </w:r>
      <w:r w:rsidRPr="009E4A41">
        <w:rPr>
          <w:rFonts w:ascii="Times New Roman" w:hAnsi="Times New Roman" w:cs="Times New Roman"/>
          <w:sz w:val="28"/>
          <w:szCs w:val="28"/>
        </w:rPr>
        <w:t xml:space="preserve"> в муниципальные программы города.</w:t>
      </w:r>
    </w:p>
    <w:p w:rsidR="00113BC2" w:rsidRPr="009E4A41" w:rsidRDefault="00113BC2" w:rsidP="00B67678">
      <w:pPr>
        <w:ind w:right="99" w:firstLine="709"/>
        <w:contextualSpacing/>
        <w:jc w:val="both"/>
        <w:rPr>
          <w:sz w:val="28"/>
          <w:szCs w:val="28"/>
        </w:rPr>
      </w:pPr>
      <w:r w:rsidRPr="009E4A41">
        <w:rPr>
          <w:sz w:val="28"/>
          <w:szCs w:val="28"/>
        </w:rPr>
        <w:t>2. Обеспечить увеличение доли средств из вышестоящих бюджетов, привлекаемых для реализации муниципальных программ города.</w:t>
      </w:r>
    </w:p>
    <w:p w:rsidR="00113BC2" w:rsidRPr="009E4A41" w:rsidRDefault="00113BC2" w:rsidP="00B67678">
      <w:pPr>
        <w:ind w:right="99" w:firstLine="709"/>
        <w:contextualSpacing/>
        <w:jc w:val="both"/>
        <w:rPr>
          <w:sz w:val="28"/>
          <w:szCs w:val="28"/>
        </w:rPr>
      </w:pPr>
      <w:r w:rsidRPr="009E4A41">
        <w:rPr>
          <w:sz w:val="28"/>
          <w:szCs w:val="28"/>
        </w:rPr>
        <w:t xml:space="preserve">3. Обеспечить своевременное, в соответствии с установленным порядком, </w:t>
      </w:r>
      <w:r w:rsidR="006032DC" w:rsidRPr="009E4A41">
        <w:rPr>
          <w:sz w:val="28"/>
          <w:szCs w:val="28"/>
        </w:rPr>
        <w:t>внесение изменений в муниципальные программы, касающиеся</w:t>
      </w:r>
      <w:r w:rsidRPr="009E4A41">
        <w:rPr>
          <w:sz w:val="28"/>
          <w:szCs w:val="28"/>
        </w:rPr>
        <w:t xml:space="preserve"> </w:t>
      </w:r>
      <w:r w:rsidR="006032DC" w:rsidRPr="009E4A41">
        <w:rPr>
          <w:sz w:val="28"/>
          <w:szCs w:val="28"/>
        </w:rPr>
        <w:t xml:space="preserve">мероприятий </w:t>
      </w:r>
      <w:r w:rsidRPr="009E4A41">
        <w:rPr>
          <w:sz w:val="28"/>
          <w:szCs w:val="28"/>
        </w:rPr>
        <w:t xml:space="preserve"> текущ</w:t>
      </w:r>
      <w:r w:rsidR="006032DC" w:rsidRPr="009E4A41">
        <w:rPr>
          <w:sz w:val="28"/>
          <w:szCs w:val="28"/>
        </w:rPr>
        <w:t>его</w:t>
      </w:r>
      <w:r w:rsidRPr="009E4A41">
        <w:rPr>
          <w:sz w:val="28"/>
          <w:szCs w:val="28"/>
        </w:rPr>
        <w:t xml:space="preserve"> финансов</w:t>
      </w:r>
      <w:r w:rsidR="006032DC" w:rsidRPr="009E4A41">
        <w:rPr>
          <w:sz w:val="28"/>
          <w:szCs w:val="28"/>
        </w:rPr>
        <w:t>ого</w:t>
      </w:r>
      <w:r w:rsidRPr="009E4A41">
        <w:rPr>
          <w:sz w:val="28"/>
          <w:szCs w:val="28"/>
        </w:rPr>
        <w:t xml:space="preserve"> 20</w:t>
      </w:r>
      <w:r w:rsidR="00C17E26" w:rsidRPr="009E4A41">
        <w:rPr>
          <w:sz w:val="28"/>
          <w:szCs w:val="28"/>
        </w:rPr>
        <w:t>2</w:t>
      </w:r>
      <w:r w:rsidR="00B67678" w:rsidRPr="009E4A41">
        <w:rPr>
          <w:sz w:val="28"/>
          <w:szCs w:val="28"/>
        </w:rPr>
        <w:t>1</w:t>
      </w:r>
      <w:r w:rsidRPr="009E4A41">
        <w:rPr>
          <w:sz w:val="28"/>
          <w:szCs w:val="28"/>
        </w:rPr>
        <w:t xml:space="preserve"> год</w:t>
      </w:r>
      <w:r w:rsidR="006032DC" w:rsidRPr="009E4A41">
        <w:rPr>
          <w:sz w:val="28"/>
          <w:szCs w:val="28"/>
        </w:rPr>
        <w:t>а</w:t>
      </w:r>
      <w:r w:rsidRPr="009E4A41">
        <w:rPr>
          <w:sz w:val="28"/>
          <w:szCs w:val="28"/>
        </w:rPr>
        <w:t xml:space="preserve"> и планов</w:t>
      </w:r>
      <w:r w:rsidR="006032DC" w:rsidRPr="009E4A41">
        <w:rPr>
          <w:sz w:val="28"/>
          <w:szCs w:val="28"/>
        </w:rPr>
        <w:t>ого</w:t>
      </w:r>
      <w:r w:rsidRPr="009E4A41">
        <w:rPr>
          <w:sz w:val="28"/>
          <w:szCs w:val="28"/>
        </w:rPr>
        <w:t xml:space="preserve"> период</w:t>
      </w:r>
      <w:r w:rsidR="006032DC" w:rsidRPr="009E4A41">
        <w:rPr>
          <w:sz w:val="28"/>
          <w:szCs w:val="28"/>
        </w:rPr>
        <w:t>а</w:t>
      </w:r>
      <w:r w:rsidRPr="009E4A41">
        <w:rPr>
          <w:sz w:val="28"/>
          <w:szCs w:val="28"/>
        </w:rPr>
        <w:t xml:space="preserve"> 202</w:t>
      </w:r>
      <w:r w:rsidR="00B67678" w:rsidRPr="009E4A41">
        <w:rPr>
          <w:sz w:val="28"/>
          <w:szCs w:val="28"/>
        </w:rPr>
        <w:t>2</w:t>
      </w:r>
      <w:r w:rsidRPr="009E4A41">
        <w:rPr>
          <w:sz w:val="28"/>
          <w:szCs w:val="28"/>
        </w:rPr>
        <w:t>-202</w:t>
      </w:r>
      <w:r w:rsidR="00B67678" w:rsidRPr="009E4A41">
        <w:rPr>
          <w:sz w:val="28"/>
          <w:szCs w:val="28"/>
        </w:rPr>
        <w:t>3</w:t>
      </w:r>
      <w:r w:rsidRPr="009E4A41">
        <w:rPr>
          <w:sz w:val="28"/>
          <w:szCs w:val="28"/>
        </w:rPr>
        <w:t xml:space="preserve"> </w:t>
      </w:r>
      <w:r w:rsidR="00C17E26" w:rsidRPr="009E4A41">
        <w:rPr>
          <w:sz w:val="28"/>
          <w:szCs w:val="28"/>
        </w:rPr>
        <w:t>гг</w:t>
      </w:r>
      <w:r w:rsidR="006032DC" w:rsidRPr="009E4A41">
        <w:rPr>
          <w:sz w:val="28"/>
          <w:szCs w:val="28"/>
        </w:rPr>
        <w:t>.</w:t>
      </w:r>
    </w:p>
    <w:p w:rsidR="000F59BA" w:rsidRPr="009E4A41" w:rsidRDefault="000F59BA" w:rsidP="00B67678">
      <w:pPr>
        <w:ind w:right="99" w:firstLine="709"/>
        <w:contextualSpacing/>
        <w:jc w:val="both"/>
        <w:rPr>
          <w:sz w:val="28"/>
          <w:szCs w:val="28"/>
        </w:rPr>
      </w:pPr>
      <w:r w:rsidRPr="009E4A41">
        <w:rPr>
          <w:sz w:val="28"/>
          <w:szCs w:val="28"/>
        </w:rPr>
        <w:t>4. Обеспечить достижение плановых значений индикаторов эффективности реализации муниципальных программ.</w:t>
      </w:r>
    </w:p>
    <w:p w:rsidR="00113BC2" w:rsidRPr="009E4A41" w:rsidRDefault="000F59BA" w:rsidP="00B67678">
      <w:pPr>
        <w:ind w:right="99" w:firstLine="709"/>
        <w:contextualSpacing/>
        <w:jc w:val="both"/>
        <w:rPr>
          <w:sz w:val="28"/>
          <w:szCs w:val="28"/>
        </w:rPr>
      </w:pPr>
      <w:r w:rsidRPr="009E4A41">
        <w:rPr>
          <w:sz w:val="28"/>
          <w:szCs w:val="28"/>
        </w:rPr>
        <w:t>5</w:t>
      </w:r>
      <w:r w:rsidR="00113BC2" w:rsidRPr="009E4A41">
        <w:rPr>
          <w:sz w:val="28"/>
          <w:szCs w:val="28"/>
        </w:rPr>
        <w:t xml:space="preserve">. Обеспечить </w:t>
      </w:r>
      <w:r w:rsidR="006032DC" w:rsidRPr="009E4A41">
        <w:rPr>
          <w:sz w:val="28"/>
          <w:szCs w:val="28"/>
        </w:rPr>
        <w:t>своевременное размещение проектов муниципальных программ на общественное обсуждение в установленном Администрацией города порядке.</w:t>
      </w:r>
    </w:p>
    <w:sectPr w:rsidR="00113BC2" w:rsidRPr="009E4A41" w:rsidSect="00CB0E18">
      <w:headerReference w:type="even" r:id="rId12"/>
      <w:headerReference w:type="default" r:id="rId13"/>
      <w:footnotePr>
        <w:numFmt w:val="chicago"/>
      </w:footnotePr>
      <w:pgSz w:w="11906" w:h="16838"/>
      <w:pgMar w:top="1134" w:right="566"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8E" w:rsidRDefault="00506D8E">
      <w:r>
        <w:separator/>
      </w:r>
    </w:p>
  </w:endnote>
  <w:endnote w:type="continuationSeparator" w:id="0">
    <w:p w:rsidR="00506D8E" w:rsidRDefault="0050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8E" w:rsidRDefault="00506D8E">
      <w:r>
        <w:separator/>
      </w:r>
    </w:p>
  </w:footnote>
  <w:footnote w:type="continuationSeparator" w:id="0">
    <w:p w:rsidR="00506D8E" w:rsidRDefault="0050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0D" w:rsidRDefault="000B0B0D" w:rsidP="004606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0B0D" w:rsidRDefault="000B0B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0D" w:rsidRDefault="000B0B0D" w:rsidP="004606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E0F79">
      <w:rPr>
        <w:rStyle w:val="a8"/>
        <w:noProof/>
      </w:rPr>
      <w:t>3</w:t>
    </w:r>
    <w:r>
      <w:rPr>
        <w:rStyle w:val="a8"/>
      </w:rPr>
      <w:fldChar w:fldCharType="end"/>
    </w:r>
  </w:p>
  <w:p w:rsidR="000B0B0D" w:rsidRDefault="000B0B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942"/>
    <w:multiLevelType w:val="multilevel"/>
    <w:tmpl w:val="05CF79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F08AC"/>
    <w:multiLevelType w:val="hybridMultilevel"/>
    <w:tmpl w:val="91968998"/>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C67FF5"/>
    <w:multiLevelType w:val="hybridMultilevel"/>
    <w:tmpl w:val="4872AA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6AD1D03"/>
    <w:multiLevelType w:val="hybridMultilevel"/>
    <w:tmpl w:val="8AFC6D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B1537A2"/>
    <w:multiLevelType w:val="hybridMultilevel"/>
    <w:tmpl w:val="AB185F94"/>
    <w:lvl w:ilvl="0" w:tplc="C2AE351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2150452F"/>
    <w:multiLevelType w:val="hybridMultilevel"/>
    <w:tmpl w:val="AEC2B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961CE"/>
    <w:multiLevelType w:val="hybridMultilevel"/>
    <w:tmpl w:val="CAEE8E2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636C53"/>
    <w:multiLevelType w:val="hybridMultilevel"/>
    <w:tmpl w:val="C2ACCC0E"/>
    <w:lvl w:ilvl="0" w:tplc="14209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5195E"/>
    <w:multiLevelType w:val="hybridMultilevel"/>
    <w:tmpl w:val="639CC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831991"/>
    <w:multiLevelType w:val="multilevel"/>
    <w:tmpl w:val="05CF79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DD0407"/>
    <w:multiLevelType w:val="hybridMultilevel"/>
    <w:tmpl w:val="1AB6353C"/>
    <w:lvl w:ilvl="0" w:tplc="AC42D356">
      <w:start w:val="1"/>
      <w:numFmt w:val="decimal"/>
      <w:lvlText w:val="%1."/>
      <w:lvlJc w:val="left"/>
      <w:pPr>
        <w:ind w:left="1815" w:hanging="1065"/>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11">
    <w:nsid w:val="52DC0CC8"/>
    <w:multiLevelType w:val="hybridMultilevel"/>
    <w:tmpl w:val="01242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19D"/>
    <w:multiLevelType w:val="hybridMultilevel"/>
    <w:tmpl w:val="841800DE"/>
    <w:lvl w:ilvl="0" w:tplc="04190001">
      <w:start w:val="1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E3324A"/>
    <w:multiLevelType w:val="hybridMultilevel"/>
    <w:tmpl w:val="51BC2006"/>
    <w:lvl w:ilvl="0" w:tplc="7E3C319C">
      <w:start w:val="1"/>
      <w:numFmt w:val="decimal"/>
      <w:lvlText w:val="%1."/>
      <w:lvlJc w:val="left"/>
      <w:pPr>
        <w:ind w:left="1327" w:hanging="552"/>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4">
    <w:nsid w:val="595D0F1F"/>
    <w:multiLevelType w:val="hybridMultilevel"/>
    <w:tmpl w:val="923EB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E77A0"/>
    <w:multiLevelType w:val="hybridMultilevel"/>
    <w:tmpl w:val="631C8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88F5F72"/>
    <w:multiLevelType w:val="hybridMultilevel"/>
    <w:tmpl w:val="49268688"/>
    <w:lvl w:ilvl="0" w:tplc="5002E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16"/>
  </w:num>
  <w:num w:numId="4">
    <w:abstractNumId w:val="8"/>
  </w:num>
  <w:num w:numId="5">
    <w:abstractNumId w:val="1"/>
  </w:num>
  <w:num w:numId="6">
    <w:abstractNumId w:val="2"/>
  </w:num>
  <w:num w:numId="7">
    <w:abstractNumId w:val="3"/>
  </w:num>
  <w:num w:numId="8">
    <w:abstractNumId w:val="12"/>
  </w:num>
  <w:num w:numId="9">
    <w:abstractNumId w:val="13"/>
  </w:num>
  <w:num w:numId="10">
    <w:abstractNumId w:val="5"/>
  </w:num>
  <w:num w:numId="11">
    <w:abstractNumId w:val="11"/>
  </w:num>
  <w:num w:numId="12">
    <w:abstractNumId w:val="14"/>
  </w:num>
  <w:num w:numId="13">
    <w:abstractNumId w:val="15"/>
  </w:num>
  <w:num w:numId="14">
    <w:abstractNumId w:val="10"/>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56"/>
    <w:rsid w:val="000000EC"/>
    <w:rsid w:val="00000223"/>
    <w:rsid w:val="0000046A"/>
    <w:rsid w:val="00000A2D"/>
    <w:rsid w:val="00001071"/>
    <w:rsid w:val="0000150E"/>
    <w:rsid w:val="00001921"/>
    <w:rsid w:val="000020B6"/>
    <w:rsid w:val="00002CBA"/>
    <w:rsid w:val="0000384E"/>
    <w:rsid w:val="0000479F"/>
    <w:rsid w:val="00004957"/>
    <w:rsid w:val="00004992"/>
    <w:rsid w:val="000049D0"/>
    <w:rsid w:val="00004F37"/>
    <w:rsid w:val="000055E7"/>
    <w:rsid w:val="00006B04"/>
    <w:rsid w:val="00006F05"/>
    <w:rsid w:val="0000764B"/>
    <w:rsid w:val="00007969"/>
    <w:rsid w:val="00007ED3"/>
    <w:rsid w:val="00007F7F"/>
    <w:rsid w:val="00010137"/>
    <w:rsid w:val="000101AD"/>
    <w:rsid w:val="0001103A"/>
    <w:rsid w:val="00011A71"/>
    <w:rsid w:val="00012134"/>
    <w:rsid w:val="00012430"/>
    <w:rsid w:val="00012933"/>
    <w:rsid w:val="00012EDC"/>
    <w:rsid w:val="00013486"/>
    <w:rsid w:val="000140D6"/>
    <w:rsid w:val="000147DE"/>
    <w:rsid w:val="00014E82"/>
    <w:rsid w:val="00015186"/>
    <w:rsid w:val="00015994"/>
    <w:rsid w:val="00016134"/>
    <w:rsid w:val="000167D6"/>
    <w:rsid w:val="000174F1"/>
    <w:rsid w:val="000179F2"/>
    <w:rsid w:val="00017EEB"/>
    <w:rsid w:val="0002067C"/>
    <w:rsid w:val="00020D58"/>
    <w:rsid w:val="000211C0"/>
    <w:rsid w:val="0002131C"/>
    <w:rsid w:val="000217AB"/>
    <w:rsid w:val="00021A7D"/>
    <w:rsid w:val="00021EFF"/>
    <w:rsid w:val="000227D0"/>
    <w:rsid w:val="00023293"/>
    <w:rsid w:val="00023EAF"/>
    <w:rsid w:val="00024067"/>
    <w:rsid w:val="00024B42"/>
    <w:rsid w:val="00024C36"/>
    <w:rsid w:val="000251D7"/>
    <w:rsid w:val="00025566"/>
    <w:rsid w:val="0002616B"/>
    <w:rsid w:val="000271C7"/>
    <w:rsid w:val="0002732E"/>
    <w:rsid w:val="00030748"/>
    <w:rsid w:val="0003093A"/>
    <w:rsid w:val="00030A93"/>
    <w:rsid w:val="00030D8A"/>
    <w:rsid w:val="00030E0A"/>
    <w:rsid w:val="00031E85"/>
    <w:rsid w:val="0003297D"/>
    <w:rsid w:val="00032BEE"/>
    <w:rsid w:val="00032D7C"/>
    <w:rsid w:val="00032E34"/>
    <w:rsid w:val="00033082"/>
    <w:rsid w:val="0003335D"/>
    <w:rsid w:val="00033EE9"/>
    <w:rsid w:val="0003452C"/>
    <w:rsid w:val="00034C08"/>
    <w:rsid w:val="000354B7"/>
    <w:rsid w:val="0003587C"/>
    <w:rsid w:val="00035F9C"/>
    <w:rsid w:val="0003644E"/>
    <w:rsid w:val="000367D7"/>
    <w:rsid w:val="00036899"/>
    <w:rsid w:val="00036EBA"/>
    <w:rsid w:val="000373DB"/>
    <w:rsid w:val="00037576"/>
    <w:rsid w:val="000378FC"/>
    <w:rsid w:val="00037BAC"/>
    <w:rsid w:val="00037EB8"/>
    <w:rsid w:val="00037FDA"/>
    <w:rsid w:val="0004015F"/>
    <w:rsid w:val="00040604"/>
    <w:rsid w:val="00040637"/>
    <w:rsid w:val="000407BE"/>
    <w:rsid w:val="0004082B"/>
    <w:rsid w:val="000410DF"/>
    <w:rsid w:val="0004146A"/>
    <w:rsid w:val="000424B4"/>
    <w:rsid w:val="00042695"/>
    <w:rsid w:val="000437D5"/>
    <w:rsid w:val="00043931"/>
    <w:rsid w:val="00043A97"/>
    <w:rsid w:val="0004414E"/>
    <w:rsid w:val="0004492A"/>
    <w:rsid w:val="00044BB8"/>
    <w:rsid w:val="0004508A"/>
    <w:rsid w:val="0004544F"/>
    <w:rsid w:val="000454AF"/>
    <w:rsid w:val="00045EFD"/>
    <w:rsid w:val="00046B87"/>
    <w:rsid w:val="000475C1"/>
    <w:rsid w:val="00047A89"/>
    <w:rsid w:val="00047B21"/>
    <w:rsid w:val="00047C68"/>
    <w:rsid w:val="00050248"/>
    <w:rsid w:val="000506AA"/>
    <w:rsid w:val="00051734"/>
    <w:rsid w:val="00051A44"/>
    <w:rsid w:val="00051D47"/>
    <w:rsid w:val="00051F73"/>
    <w:rsid w:val="00052A8D"/>
    <w:rsid w:val="00053A15"/>
    <w:rsid w:val="0005596C"/>
    <w:rsid w:val="00055DB3"/>
    <w:rsid w:val="00056B3B"/>
    <w:rsid w:val="0005723F"/>
    <w:rsid w:val="00057434"/>
    <w:rsid w:val="0005744D"/>
    <w:rsid w:val="000601EF"/>
    <w:rsid w:val="00060278"/>
    <w:rsid w:val="000603EA"/>
    <w:rsid w:val="00060868"/>
    <w:rsid w:val="00060A8F"/>
    <w:rsid w:val="00060AD4"/>
    <w:rsid w:val="00060B64"/>
    <w:rsid w:val="00060E06"/>
    <w:rsid w:val="000616BF"/>
    <w:rsid w:val="00061F39"/>
    <w:rsid w:val="00062D27"/>
    <w:rsid w:val="00063582"/>
    <w:rsid w:val="00064288"/>
    <w:rsid w:val="000649E8"/>
    <w:rsid w:val="00064CB7"/>
    <w:rsid w:val="00064D14"/>
    <w:rsid w:val="0006546B"/>
    <w:rsid w:val="000663B1"/>
    <w:rsid w:val="00066705"/>
    <w:rsid w:val="00066F7E"/>
    <w:rsid w:val="00067657"/>
    <w:rsid w:val="00070EF5"/>
    <w:rsid w:val="00072EB9"/>
    <w:rsid w:val="0007306E"/>
    <w:rsid w:val="000734F4"/>
    <w:rsid w:val="000736AD"/>
    <w:rsid w:val="0007381B"/>
    <w:rsid w:val="00073A95"/>
    <w:rsid w:val="00074408"/>
    <w:rsid w:val="000745EC"/>
    <w:rsid w:val="00074C36"/>
    <w:rsid w:val="00075310"/>
    <w:rsid w:val="0007545C"/>
    <w:rsid w:val="00075F95"/>
    <w:rsid w:val="0007647F"/>
    <w:rsid w:val="00076C38"/>
    <w:rsid w:val="000778DA"/>
    <w:rsid w:val="00077A0E"/>
    <w:rsid w:val="00077A2F"/>
    <w:rsid w:val="00077AE9"/>
    <w:rsid w:val="0008027D"/>
    <w:rsid w:val="00081239"/>
    <w:rsid w:val="000812FF"/>
    <w:rsid w:val="00082E48"/>
    <w:rsid w:val="00082F75"/>
    <w:rsid w:val="000840C2"/>
    <w:rsid w:val="000840EA"/>
    <w:rsid w:val="000843DA"/>
    <w:rsid w:val="00084426"/>
    <w:rsid w:val="00084843"/>
    <w:rsid w:val="00085162"/>
    <w:rsid w:val="0008557E"/>
    <w:rsid w:val="0008676A"/>
    <w:rsid w:val="000867AB"/>
    <w:rsid w:val="00087ACD"/>
    <w:rsid w:val="000907D9"/>
    <w:rsid w:val="0009098A"/>
    <w:rsid w:val="00090CB0"/>
    <w:rsid w:val="00090FC6"/>
    <w:rsid w:val="00091669"/>
    <w:rsid w:val="000917BE"/>
    <w:rsid w:val="00092302"/>
    <w:rsid w:val="00092B44"/>
    <w:rsid w:val="00092F0B"/>
    <w:rsid w:val="00093319"/>
    <w:rsid w:val="000937AF"/>
    <w:rsid w:val="00093ACB"/>
    <w:rsid w:val="00093C5E"/>
    <w:rsid w:val="00093CC2"/>
    <w:rsid w:val="000944E3"/>
    <w:rsid w:val="00094CB5"/>
    <w:rsid w:val="00095018"/>
    <w:rsid w:val="00095436"/>
    <w:rsid w:val="00095813"/>
    <w:rsid w:val="00096515"/>
    <w:rsid w:val="0009697C"/>
    <w:rsid w:val="000969C2"/>
    <w:rsid w:val="00097A6B"/>
    <w:rsid w:val="000A0863"/>
    <w:rsid w:val="000A10F2"/>
    <w:rsid w:val="000A1432"/>
    <w:rsid w:val="000A263C"/>
    <w:rsid w:val="000A2BEE"/>
    <w:rsid w:val="000A2BEF"/>
    <w:rsid w:val="000A3214"/>
    <w:rsid w:val="000A34C9"/>
    <w:rsid w:val="000A4A0D"/>
    <w:rsid w:val="000A4C55"/>
    <w:rsid w:val="000A5831"/>
    <w:rsid w:val="000A5B60"/>
    <w:rsid w:val="000A6880"/>
    <w:rsid w:val="000B0018"/>
    <w:rsid w:val="000B0037"/>
    <w:rsid w:val="000B0B0D"/>
    <w:rsid w:val="000B0B2F"/>
    <w:rsid w:val="000B1263"/>
    <w:rsid w:val="000B1600"/>
    <w:rsid w:val="000B219B"/>
    <w:rsid w:val="000B27DC"/>
    <w:rsid w:val="000B34CB"/>
    <w:rsid w:val="000B35AD"/>
    <w:rsid w:val="000B5757"/>
    <w:rsid w:val="000B5865"/>
    <w:rsid w:val="000B5909"/>
    <w:rsid w:val="000B61B3"/>
    <w:rsid w:val="000B693B"/>
    <w:rsid w:val="000B71D9"/>
    <w:rsid w:val="000B786A"/>
    <w:rsid w:val="000B7EE8"/>
    <w:rsid w:val="000C011C"/>
    <w:rsid w:val="000C0894"/>
    <w:rsid w:val="000C0C32"/>
    <w:rsid w:val="000C0D84"/>
    <w:rsid w:val="000C1430"/>
    <w:rsid w:val="000C1787"/>
    <w:rsid w:val="000C1832"/>
    <w:rsid w:val="000C359C"/>
    <w:rsid w:val="000C3684"/>
    <w:rsid w:val="000C4092"/>
    <w:rsid w:val="000C451C"/>
    <w:rsid w:val="000C4858"/>
    <w:rsid w:val="000C4C57"/>
    <w:rsid w:val="000C4CE2"/>
    <w:rsid w:val="000C52B3"/>
    <w:rsid w:val="000C5358"/>
    <w:rsid w:val="000C547D"/>
    <w:rsid w:val="000C5D87"/>
    <w:rsid w:val="000C5F01"/>
    <w:rsid w:val="000C6484"/>
    <w:rsid w:val="000C6DE6"/>
    <w:rsid w:val="000C6FCB"/>
    <w:rsid w:val="000C70F7"/>
    <w:rsid w:val="000C7729"/>
    <w:rsid w:val="000C7784"/>
    <w:rsid w:val="000C7FEB"/>
    <w:rsid w:val="000D0B53"/>
    <w:rsid w:val="000D16CC"/>
    <w:rsid w:val="000D1FDB"/>
    <w:rsid w:val="000D2656"/>
    <w:rsid w:val="000D3442"/>
    <w:rsid w:val="000D36A2"/>
    <w:rsid w:val="000D3E02"/>
    <w:rsid w:val="000D42F4"/>
    <w:rsid w:val="000D44B0"/>
    <w:rsid w:val="000D4658"/>
    <w:rsid w:val="000D4765"/>
    <w:rsid w:val="000D4DE3"/>
    <w:rsid w:val="000D4DFA"/>
    <w:rsid w:val="000D55AD"/>
    <w:rsid w:val="000D5809"/>
    <w:rsid w:val="000D5ED1"/>
    <w:rsid w:val="000D5EDB"/>
    <w:rsid w:val="000D65BF"/>
    <w:rsid w:val="000D67D6"/>
    <w:rsid w:val="000D7154"/>
    <w:rsid w:val="000D733C"/>
    <w:rsid w:val="000E01B7"/>
    <w:rsid w:val="000E1B11"/>
    <w:rsid w:val="000E1E79"/>
    <w:rsid w:val="000E2424"/>
    <w:rsid w:val="000E247E"/>
    <w:rsid w:val="000E2659"/>
    <w:rsid w:val="000E28B9"/>
    <w:rsid w:val="000E2BCA"/>
    <w:rsid w:val="000E3227"/>
    <w:rsid w:val="000E3277"/>
    <w:rsid w:val="000E36BA"/>
    <w:rsid w:val="000E416E"/>
    <w:rsid w:val="000E418A"/>
    <w:rsid w:val="000E497B"/>
    <w:rsid w:val="000E56D7"/>
    <w:rsid w:val="000E56DD"/>
    <w:rsid w:val="000E6056"/>
    <w:rsid w:val="000E61E2"/>
    <w:rsid w:val="000E6896"/>
    <w:rsid w:val="000E6B84"/>
    <w:rsid w:val="000F0CF3"/>
    <w:rsid w:val="000F1121"/>
    <w:rsid w:val="000F1318"/>
    <w:rsid w:val="000F139D"/>
    <w:rsid w:val="000F15DE"/>
    <w:rsid w:val="000F1799"/>
    <w:rsid w:val="000F182B"/>
    <w:rsid w:val="000F182F"/>
    <w:rsid w:val="000F1E33"/>
    <w:rsid w:val="000F281B"/>
    <w:rsid w:val="000F28D6"/>
    <w:rsid w:val="000F2907"/>
    <w:rsid w:val="000F2CC1"/>
    <w:rsid w:val="000F2D5D"/>
    <w:rsid w:val="000F2ECC"/>
    <w:rsid w:val="000F355C"/>
    <w:rsid w:val="000F397C"/>
    <w:rsid w:val="000F41F3"/>
    <w:rsid w:val="000F4472"/>
    <w:rsid w:val="000F49C3"/>
    <w:rsid w:val="000F5154"/>
    <w:rsid w:val="000F59BA"/>
    <w:rsid w:val="000F5ED4"/>
    <w:rsid w:val="000F5F2C"/>
    <w:rsid w:val="000F5FDD"/>
    <w:rsid w:val="000F744D"/>
    <w:rsid w:val="000F7827"/>
    <w:rsid w:val="000F79B3"/>
    <w:rsid w:val="000F7F9D"/>
    <w:rsid w:val="00100829"/>
    <w:rsid w:val="00100FB8"/>
    <w:rsid w:val="001010E5"/>
    <w:rsid w:val="001013D9"/>
    <w:rsid w:val="001020D6"/>
    <w:rsid w:val="00102333"/>
    <w:rsid w:val="00102E4D"/>
    <w:rsid w:val="001033B6"/>
    <w:rsid w:val="0010372B"/>
    <w:rsid w:val="00103910"/>
    <w:rsid w:val="00104377"/>
    <w:rsid w:val="00104418"/>
    <w:rsid w:val="0010474C"/>
    <w:rsid w:val="00104A1B"/>
    <w:rsid w:val="00104A50"/>
    <w:rsid w:val="001059CD"/>
    <w:rsid w:val="00105B48"/>
    <w:rsid w:val="00106000"/>
    <w:rsid w:val="00107715"/>
    <w:rsid w:val="0011138F"/>
    <w:rsid w:val="00111E46"/>
    <w:rsid w:val="001128C4"/>
    <w:rsid w:val="00112BE4"/>
    <w:rsid w:val="00112CE3"/>
    <w:rsid w:val="001132C1"/>
    <w:rsid w:val="00113BC2"/>
    <w:rsid w:val="00113F04"/>
    <w:rsid w:val="001140E5"/>
    <w:rsid w:val="00114897"/>
    <w:rsid w:val="00114C12"/>
    <w:rsid w:val="0011530D"/>
    <w:rsid w:val="001165E7"/>
    <w:rsid w:val="00116B65"/>
    <w:rsid w:val="00116E1E"/>
    <w:rsid w:val="001171CE"/>
    <w:rsid w:val="00122227"/>
    <w:rsid w:val="0012273E"/>
    <w:rsid w:val="001229D6"/>
    <w:rsid w:val="00122AA8"/>
    <w:rsid w:val="00123563"/>
    <w:rsid w:val="00123C8C"/>
    <w:rsid w:val="00123D29"/>
    <w:rsid w:val="00124004"/>
    <w:rsid w:val="0012414B"/>
    <w:rsid w:val="00124316"/>
    <w:rsid w:val="00124817"/>
    <w:rsid w:val="00124A35"/>
    <w:rsid w:val="00124A5D"/>
    <w:rsid w:val="001253C4"/>
    <w:rsid w:val="0012562D"/>
    <w:rsid w:val="00125683"/>
    <w:rsid w:val="0012568C"/>
    <w:rsid w:val="001257D0"/>
    <w:rsid w:val="00125CC6"/>
    <w:rsid w:val="00125CE9"/>
    <w:rsid w:val="00125D4A"/>
    <w:rsid w:val="00126375"/>
    <w:rsid w:val="00126A0B"/>
    <w:rsid w:val="00126E63"/>
    <w:rsid w:val="00127479"/>
    <w:rsid w:val="0012792C"/>
    <w:rsid w:val="001309A8"/>
    <w:rsid w:val="00130AEE"/>
    <w:rsid w:val="0013116B"/>
    <w:rsid w:val="0013117E"/>
    <w:rsid w:val="001318A1"/>
    <w:rsid w:val="00132A63"/>
    <w:rsid w:val="00132D0E"/>
    <w:rsid w:val="00133F25"/>
    <w:rsid w:val="00134185"/>
    <w:rsid w:val="00134258"/>
    <w:rsid w:val="00134817"/>
    <w:rsid w:val="00134A3F"/>
    <w:rsid w:val="00135889"/>
    <w:rsid w:val="00135A50"/>
    <w:rsid w:val="00135DE5"/>
    <w:rsid w:val="00135E96"/>
    <w:rsid w:val="00136430"/>
    <w:rsid w:val="00136638"/>
    <w:rsid w:val="00137E05"/>
    <w:rsid w:val="0014081B"/>
    <w:rsid w:val="00140E71"/>
    <w:rsid w:val="00141276"/>
    <w:rsid w:val="00141719"/>
    <w:rsid w:val="00141D7C"/>
    <w:rsid w:val="001420D4"/>
    <w:rsid w:val="00142F9A"/>
    <w:rsid w:val="001433E9"/>
    <w:rsid w:val="00143EEC"/>
    <w:rsid w:val="00143F9A"/>
    <w:rsid w:val="00143FA2"/>
    <w:rsid w:val="001448E8"/>
    <w:rsid w:val="0014495A"/>
    <w:rsid w:val="00144C8C"/>
    <w:rsid w:val="00145311"/>
    <w:rsid w:val="0014554B"/>
    <w:rsid w:val="0014602C"/>
    <w:rsid w:val="00146261"/>
    <w:rsid w:val="001477BE"/>
    <w:rsid w:val="00150637"/>
    <w:rsid w:val="00150CAA"/>
    <w:rsid w:val="00150F55"/>
    <w:rsid w:val="00151607"/>
    <w:rsid w:val="00152031"/>
    <w:rsid w:val="00152150"/>
    <w:rsid w:val="001523C9"/>
    <w:rsid w:val="00152540"/>
    <w:rsid w:val="0015257A"/>
    <w:rsid w:val="00152FC4"/>
    <w:rsid w:val="001535AA"/>
    <w:rsid w:val="001539E3"/>
    <w:rsid w:val="001564BF"/>
    <w:rsid w:val="0015678A"/>
    <w:rsid w:val="001568E8"/>
    <w:rsid w:val="001571F7"/>
    <w:rsid w:val="00157425"/>
    <w:rsid w:val="001579EE"/>
    <w:rsid w:val="00160038"/>
    <w:rsid w:val="001603CF"/>
    <w:rsid w:val="001604D0"/>
    <w:rsid w:val="00160828"/>
    <w:rsid w:val="00161208"/>
    <w:rsid w:val="001617C1"/>
    <w:rsid w:val="001619EC"/>
    <w:rsid w:val="00161C98"/>
    <w:rsid w:val="00162098"/>
    <w:rsid w:val="001628CF"/>
    <w:rsid w:val="00162E4E"/>
    <w:rsid w:val="0016413D"/>
    <w:rsid w:val="00164792"/>
    <w:rsid w:val="001649F3"/>
    <w:rsid w:val="00164D03"/>
    <w:rsid w:val="001656BA"/>
    <w:rsid w:val="00165785"/>
    <w:rsid w:val="00165EE6"/>
    <w:rsid w:val="0016737E"/>
    <w:rsid w:val="001676FB"/>
    <w:rsid w:val="00167B2D"/>
    <w:rsid w:val="00170E1B"/>
    <w:rsid w:val="00171B15"/>
    <w:rsid w:val="001726EC"/>
    <w:rsid w:val="00172A1C"/>
    <w:rsid w:val="00173095"/>
    <w:rsid w:val="001739BD"/>
    <w:rsid w:val="00173DD7"/>
    <w:rsid w:val="0017477E"/>
    <w:rsid w:val="00174D34"/>
    <w:rsid w:val="00175C5A"/>
    <w:rsid w:val="001762EB"/>
    <w:rsid w:val="00177599"/>
    <w:rsid w:val="00177EAA"/>
    <w:rsid w:val="0018097D"/>
    <w:rsid w:val="00180A07"/>
    <w:rsid w:val="0018184B"/>
    <w:rsid w:val="001819E3"/>
    <w:rsid w:val="00181A61"/>
    <w:rsid w:val="00182854"/>
    <w:rsid w:val="0018397F"/>
    <w:rsid w:val="00183ABB"/>
    <w:rsid w:val="00183CA8"/>
    <w:rsid w:val="001846FC"/>
    <w:rsid w:val="00184938"/>
    <w:rsid w:val="00185387"/>
    <w:rsid w:val="00185C8C"/>
    <w:rsid w:val="00185CC2"/>
    <w:rsid w:val="001860AA"/>
    <w:rsid w:val="001871B9"/>
    <w:rsid w:val="001872CE"/>
    <w:rsid w:val="00187338"/>
    <w:rsid w:val="001877B3"/>
    <w:rsid w:val="00187A6A"/>
    <w:rsid w:val="00190B22"/>
    <w:rsid w:val="00190F1A"/>
    <w:rsid w:val="00191385"/>
    <w:rsid w:val="00191BD5"/>
    <w:rsid w:val="00192C46"/>
    <w:rsid w:val="001934CA"/>
    <w:rsid w:val="001938C6"/>
    <w:rsid w:val="00193D5B"/>
    <w:rsid w:val="001944BA"/>
    <w:rsid w:val="00194D38"/>
    <w:rsid w:val="0019550A"/>
    <w:rsid w:val="001957DA"/>
    <w:rsid w:val="00195A79"/>
    <w:rsid w:val="00195DA3"/>
    <w:rsid w:val="00196A3B"/>
    <w:rsid w:val="00196C46"/>
    <w:rsid w:val="00196CF2"/>
    <w:rsid w:val="00196D9D"/>
    <w:rsid w:val="00196ED5"/>
    <w:rsid w:val="00196EFC"/>
    <w:rsid w:val="0019727F"/>
    <w:rsid w:val="00197287"/>
    <w:rsid w:val="001979E2"/>
    <w:rsid w:val="001A0044"/>
    <w:rsid w:val="001A0183"/>
    <w:rsid w:val="001A0D37"/>
    <w:rsid w:val="001A18EF"/>
    <w:rsid w:val="001A1F48"/>
    <w:rsid w:val="001A22B3"/>
    <w:rsid w:val="001A299A"/>
    <w:rsid w:val="001A2AD0"/>
    <w:rsid w:val="001A2B2D"/>
    <w:rsid w:val="001A39A7"/>
    <w:rsid w:val="001A403E"/>
    <w:rsid w:val="001A46AA"/>
    <w:rsid w:val="001A47C3"/>
    <w:rsid w:val="001A4EE9"/>
    <w:rsid w:val="001A5ADB"/>
    <w:rsid w:val="001A5C79"/>
    <w:rsid w:val="001A6070"/>
    <w:rsid w:val="001A6C30"/>
    <w:rsid w:val="001A7D59"/>
    <w:rsid w:val="001A7F36"/>
    <w:rsid w:val="001B01A7"/>
    <w:rsid w:val="001B0775"/>
    <w:rsid w:val="001B0917"/>
    <w:rsid w:val="001B2596"/>
    <w:rsid w:val="001B371C"/>
    <w:rsid w:val="001B39F7"/>
    <w:rsid w:val="001B458B"/>
    <w:rsid w:val="001B4A48"/>
    <w:rsid w:val="001B55F5"/>
    <w:rsid w:val="001B6F4E"/>
    <w:rsid w:val="001B71AA"/>
    <w:rsid w:val="001B74C8"/>
    <w:rsid w:val="001B7851"/>
    <w:rsid w:val="001B7CC8"/>
    <w:rsid w:val="001B7F12"/>
    <w:rsid w:val="001C064B"/>
    <w:rsid w:val="001C1883"/>
    <w:rsid w:val="001C2115"/>
    <w:rsid w:val="001C21D1"/>
    <w:rsid w:val="001C3042"/>
    <w:rsid w:val="001C3AFB"/>
    <w:rsid w:val="001C41C5"/>
    <w:rsid w:val="001C432D"/>
    <w:rsid w:val="001C4E55"/>
    <w:rsid w:val="001C58D1"/>
    <w:rsid w:val="001C650C"/>
    <w:rsid w:val="001C6665"/>
    <w:rsid w:val="001C717E"/>
    <w:rsid w:val="001C739F"/>
    <w:rsid w:val="001D17C7"/>
    <w:rsid w:val="001D1D00"/>
    <w:rsid w:val="001D2DBE"/>
    <w:rsid w:val="001D2E13"/>
    <w:rsid w:val="001D3541"/>
    <w:rsid w:val="001D4541"/>
    <w:rsid w:val="001D461B"/>
    <w:rsid w:val="001D4AA2"/>
    <w:rsid w:val="001D4ED0"/>
    <w:rsid w:val="001D565C"/>
    <w:rsid w:val="001D5D45"/>
    <w:rsid w:val="001D6043"/>
    <w:rsid w:val="001D64FE"/>
    <w:rsid w:val="001D6E3B"/>
    <w:rsid w:val="001D7085"/>
    <w:rsid w:val="001D7652"/>
    <w:rsid w:val="001D792B"/>
    <w:rsid w:val="001D7C7B"/>
    <w:rsid w:val="001D7D31"/>
    <w:rsid w:val="001E085B"/>
    <w:rsid w:val="001E08B3"/>
    <w:rsid w:val="001E0BA2"/>
    <w:rsid w:val="001E0EC0"/>
    <w:rsid w:val="001E12DC"/>
    <w:rsid w:val="001E1799"/>
    <w:rsid w:val="001E197C"/>
    <w:rsid w:val="001E1B2B"/>
    <w:rsid w:val="001E1CF0"/>
    <w:rsid w:val="001E1D7E"/>
    <w:rsid w:val="001E23D0"/>
    <w:rsid w:val="001E2952"/>
    <w:rsid w:val="001E2993"/>
    <w:rsid w:val="001E2A69"/>
    <w:rsid w:val="001E40F9"/>
    <w:rsid w:val="001E45C6"/>
    <w:rsid w:val="001E533B"/>
    <w:rsid w:val="001E56E3"/>
    <w:rsid w:val="001E5757"/>
    <w:rsid w:val="001E5E8A"/>
    <w:rsid w:val="001E61F6"/>
    <w:rsid w:val="001E6EF2"/>
    <w:rsid w:val="001E6FD6"/>
    <w:rsid w:val="001E7304"/>
    <w:rsid w:val="001E7575"/>
    <w:rsid w:val="001E763D"/>
    <w:rsid w:val="001E7834"/>
    <w:rsid w:val="001E78DD"/>
    <w:rsid w:val="001E79CA"/>
    <w:rsid w:val="001E7AA5"/>
    <w:rsid w:val="001F0082"/>
    <w:rsid w:val="001F10C5"/>
    <w:rsid w:val="001F1575"/>
    <w:rsid w:val="001F22A5"/>
    <w:rsid w:val="001F235B"/>
    <w:rsid w:val="001F2B80"/>
    <w:rsid w:val="001F2DB0"/>
    <w:rsid w:val="001F3C6F"/>
    <w:rsid w:val="001F3D9C"/>
    <w:rsid w:val="001F426C"/>
    <w:rsid w:val="001F455C"/>
    <w:rsid w:val="001F4E2F"/>
    <w:rsid w:val="001F4EC1"/>
    <w:rsid w:val="001F5224"/>
    <w:rsid w:val="001F63B8"/>
    <w:rsid w:val="001F6C34"/>
    <w:rsid w:val="001F7187"/>
    <w:rsid w:val="001F72A6"/>
    <w:rsid w:val="001F7609"/>
    <w:rsid w:val="00200512"/>
    <w:rsid w:val="00200F7C"/>
    <w:rsid w:val="00201C9C"/>
    <w:rsid w:val="00202009"/>
    <w:rsid w:val="00202378"/>
    <w:rsid w:val="0020276C"/>
    <w:rsid w:val="002029B8"/>
    <w:rsid w:val="002035C7"/>
    <w:rsid w:val="00203615"/>
    <w:rsid w:val="00203890"/>
    <w:rsid w:val="00203D15"/>
    <w:rsid w:val="00204385"/>
    <w:rsid w:val="002047F9"/>
    <w:rsid w:val="00205658"/>
    <w:rsid w:val="002056FB"/>
    <w:rsid w:val="002057EE"/>
    <w:rsid w:val="00205D47"/>
    <w:rsid w:val="002064CD"/>
    <w:rsid w:val="00210377"/>
    <w:rsid w:val="00211E6A"/>
    <w:rsid w:val="00211E6C"/>
    <w:rsid w:val="00212246"/>
    <w:rsid w:val="00212600"/>
    <w:rsid w:val="00212996"/>
    <w:rsid w:val="00212D8D"/>
    <w:rsid w:val="00212FDF"/>
    <w:rsid w:val="00213089"/>
    <w:rsid w:val="0021308D"/>
    <w:rsid w:val="002130A8"/>
    <w:rsid w:val="002135AE"/>
    <w:rsid w:val="00214239"/>
    <w:rsid w:val="00214B59"/>
    <w:rsid w:val="00214F45"/>
    <w:rsid w:val="00214FB6"/>
    <w:rsid w:val="00215354"/>
    <w:rsid w:val="002153EE"/>
    <w:rsid w:val="002161B7"/>
    <w:rsid w:val="002162EE"/>
    <w:rsid w:val="00216D65"/>
    <w:rsid w:val="0021774E"/>
    <w:rsid w:val="00217A33"/>
    <w:rsid w:val="00217C3F"/>
    <w:rsid w:val="00217DC9"/>
    <w:rsid w:val="00220216"/>
    <w:rsid w:val="002202B4"/>
    <w:rsid w:val="00220697"/>
    <w:rsid w:val="00220CE9"/>
    <w:rsid w:val="00221821"/>
    <w:rsid w:val="00222535"/>
    <w:rsid w:val="002226FF"/>
    <w:rsid w:val="00222719"/>
    <w:rsid w:val="002228D8"/>
    <w:rsid w:val="002234AD"/>
    <w:rsid w:val="002235C1"/>
    <w:rsid w:val="002235EA"/>
    <w:rsid w:val="002236B5"/>
    <w:rsid w:val="00223C96"/>
    <w:rsid w:val="00223E94"/>
    <w:rsid w:val="0022469B"/>
    <w:rsid w:val="002256C4"/>
    <w:rsid w:val="00226F89"/>
    <w:rsid w:val="00226F94"/>
    <w:rsid w:val="00227459"/>
    <w:rsid w:val="0023001C"/>
    <w:rsid w:val="0023060A"/>
    <w:rsid w:val="00230757"/>
    <w:rsid w:val="00230F8A"/>
    <w:rsid w:val="0023109D"/>
    <w:rsid w:val="00231112"/>
    <w:rsid w:val="00231A56"/>
    <w:rsid w:val="002322F4"/>
    <w:rsid w:val="002325BD"/>
    <w:rsid w:val="00232877"/>
    <w:rsid w:val="00234199"/>
    <w:rsid w:val="0023442E"/>
    <w:rsid w:val="00234752"/>
    <w:rsid w:val="002351E7"/>
    <w:rsid w:val="002356B3"/>
    <w:rsid w:val="00235847"/>
    <w:rsid w:val="00236096"/>
    <w:rsid w:val="002362D7"/>
    <w:rsid w:val="0023656D"/>
    <w:rsid w:val="00236F1E"/>
    <w:rsid w:val="0024039A"/>
    <w:rsid w:val="002407A4"/>
    <w:rsid w:val="00240A12"/>
    <w:rsid w:val="0024121B"/>
    <w:rsid w:val="00241DDF"/>
    <w:rsid w:val="00241EA6"/>
    <w:rsid w:val="00242042"/>
    <w:rsid w:val="002427B9"/>
    <w:rsid w:val="0024287F"/>
    <w:rsid w:val="00242DE6"/>
    <w:rsid w:val="00243ADB"/>
    <w:rsid w:val="00243D29"/>
    <w:rsid w:val="0024437F"/>
    <w:rsid w:val="00245151"/>
    <w:rsid w:val="002452FF"/>
    <w:rsid w:val="00245760"/>
    <w:rsid w:val="002457B5"/>
    <w:rsid w:val="002458A3"/>
    <w:rsid w:val="00245A5B"/>
    <w:rsid w:val="0024631A"/>
    <w:rsid w:val="00246F0D"/>
    <w:rsid w:val="0024709D"/>
    <w:rsid w:val="00247613"/>
    <w:rsid w:val="002502D2"/>
    <w:rsid w:val="00250DD4"/>
    <w:rsid w:val="002512AC"/>
    <w:rsid w:val="0025143F"/>
    <w:rsid w:val="0025179B"/>
    <w:rsid w:val="002517FD"/>
    <w:rsid w:val="00252160"/>
    <w:rsid w:val="00252227"/>
    <w:rsid w:val="00252D8A"/>
    <w:rsid w:val="002540C5"/>
    <w:rsid w:val="0025532E"/>
    <w:rsid w:val="00255389"/>
    <w:rsid w:val="002556CE"/>
    <w:rsid w:val="002563B9"/>
    <w:rsid w:val="00256A49"/>
    <w:rsid w:val="002572B5"/>
    <w:rsid w:val="00257F12"/>
    <w:rsid w:val="002601E9"/>
    <w:rsid w:val="0026081C"/>
    <w:rsid w:val="00261046"/>
    <w:rsid w:val="00261A4A"/>
    <w:rsid w:val="00261D4A"/>
    <w:rsid w:val="00261F51"/>
    <w:rsid w:val="002629D4"/>
    <w:rsid w:val="002632A7"/>
    <w:rsid w:val="002636C7"/>
    <w:rsid w:val="00263CEC"/>
    <w:rsid w:val="00264356"/>
    <w:rsid w:val="002648EF"/>
    <w:rsid w:val="00264BDE"/>
    <w:rsid w:val="00265284"/>
    <w:rsid w:val="0026575E"/>
    <w:rsid w:val="00265A81"/>
    <w:rsid w:val="00265D50"/>
    <w:rsid w:val="00265F8F"/>
    <w:rsid w:val="00265F9A"/>
    <w:rsid w:val="00266437"/>
    <w:rsid w:val="00267DFA"/>
    <w:rsid w:val="00267E54"/>
    <w:rsid w:val="00267F28"/>
    <w:rsid w:val="0027064C"/>
    <w:rsid w:val="00270F0C"/>
    <w:rsid w:val="00271091"/>
    <w:rsid w:val="00271844"/>
    <w:rsid w:val="00272AFA"/>
    <w:rsid w:val="00273223"/>
    <w:rsid w:val="00274E59"/>
    <w:rsid w:val="00274E86"/>
    <w:rsid w:val="002756A9"/>
    <w:rsid w:val="0027574F"/>
    <w:rsid w:val="002760F0"/>
    <w:rsid w:val="00276304"/>
    <w:rsid w:val="00276A1B"/>
    <w:rsid w:val="00277662"/>
    <w:rsid w:val="00280ABE"/>
    <w:rsid w:val="00281B5C"/>
    <w:rsid w:val="00281F80"/>
    <w:rsid w:val="002823F4"/>
    <w:rsid w:val="00283492"/>
    <w:rsid w:val="002835C5"/>
    <w:rsid w:val="002836C4"/>
    <w:rsid w:val="00283B21"/>
    <w:rsid w:val="00284128"/>
    <w:rsid w:val="002841C0"/>
    <w:rsid w:val="002846BC"/>
    <w:rsid w:val="0028623A"/>
    <w:rsid w:val="0028675A"/>
    <w:rsid w:val="00286795"/>
    <w:rsid w:val="00286915"/>
    <w:rsid w:val="00286A47"/>
    <w:rsid w:val="00286AF4"/>
    <w:rsid w:val="002874CA"/>
    <w:rsid w:val="00287553"/>
    <w:rsid w:val="00287E20"/>
    <w:rsid w:val="00290368"/>
    <w:rsid w:val="00290BE4"/>
    <w:rsid w:val="0029206E"/>
    <w:rsid w:val="00292884"/>
    <w:rsid w:val="0029381F"/>
    <w:rsid w:val="00294667"/>
    <w:rsid w:val="00295145"/>
    <w:rsid w:val="002953E5"/>
    <w:rsid w:val="00295754"/>
    <w:rsid w:val="00295E8B"/>
    <w:rsid w:val="00296200"/>
    <w:rsid w:val="0029630F"/>
    <w:rsid w:val="00296BDB"/>
    <w:rsid w:val="00296FD1"/>
    <w:rsid w:val="00297757"/>
    <w:rsid w:val="002A025C"/>
    <w:rsid w:val="002A0C61"/>
    <w:rsid w:val="002A198C"/>
    <w:rsid w:val="002A1FF8"/>
    <w:rsid w:val="002A21A5"/>
    <w:rsid w:val="002A2488"/>
    <w:rsid w:val="002A6661"/>
    <w:rsid w:val="002A684C"/>
    <w:rsid w:val="002A75C0"/>
    <w:rsid w:val="002A7638"/>
    <w:rsid w:val="002B053D"/>
    <w:rsid w:val="002B08F4"/>
    <w:rsid w:val="002B0AF9"/>
    <w:rsid w:val="002B0FAD"/>
    <w:rsid w:val="002B1531"/>
    <w:rsid w:val="002B17A1"/>
    <w:rsid w:val="002B1881"/>
    <w:rsid w:val="002B1CA1"/>
    <w:rsid w:val="002B1F39"/>
    <w:rsid w:val="002B294B"/>
    <w:rsid w:val="002B2DE0"/>
    <w:rsid w:val="002B3078"/>
    <w:rsid w:val="002B3383"/>
    <w:rsid w:val="002B3860"/>
    <w:rsid w:val="002B38EE"/>
    <w:rsid w:val="002B3A69"/>
    <w:rsid w:val="002B3D2A"/>
    <w:rsid w:val="002B5160"/>
    <w:rsid w:val="002B5342"/>
    <w:rsid w:val="002B587C"/>
    <w:rsid w:val="002B6209"/>
    <w:rsid w:val="002B6355"/>
    <w:rsid w:val="002B671B"/>
    <w:rsid w:val="002B6D8F"/>
    <w:rsid w:val="002B7299"/>
    <w:rsid w:val="002B7501"/>
    <w:rsid w:val="002B7944"/>
    <w:rsid w:val="002C0AFF"/>
    <w:rsid w:val="002C0B02"/>
    <w:rsid w:val="002C16A4"/>
    <w:rsid w:val="002C1783"/>
    <w:rsid w:val="002C1A96"/>
    <w:rsid w:val="002C23AB"/>
    <w:rsid w:val="002C2DE2"/>
    <w:rsid w:val="002C35F0"/>
    <w:rsid w:val="002C3A2C"/>
    <w:rsid w:val="002C3F2E"/>
    <w:rsid w:val="002C4479"/>
    <w:rsid w:val="002C4DCD"/>
    <w:rsid w:val="002C5F72"/>
    <w:rsid w:val="002C63D5"/>
    <w:rsid w:val="002C6494"/>
    <w:rsid w:val="002C7149"/>
    <w:rsid w:val="002C7BD5"/>
    <w:rsid w:val="002C7FF0"/>
    <w:rsid w:val="002D1472"/>
    <w:rsid w:val="002D18B0"/>
    <w:rsid w:val="002D1A99"/>
    <w:rsid w:val="002D27DE"/>
    <w:rsid w:val="002D286F"/>
    <w:rsid w:val="002D2A49"/>
    <w:rsid w:val="002D38AA"/>
    <w:rsid w:val="002D3B4D"/>
    <w:rsid w:val="002D4334"/>
    <w:rsid w:val="002D440B"/>
    <w:rsid w:val="002D4421"/>
    <w:rsid w:val="002D4E17"/>
    <w:rsid w:val="002D4FF1"/>
    <w:rsid w:val="002D5B96"/>
    <w:rsid w:val="002D6067"/>
    <w:rsid w:val="002D66E6"/>
    <w:rsid w:val="002D6ACA"/>
    <w:rsid w:val="002D708B"/>
    <w:rsid w:val="002D7583"/>
    <w:rsid w:val="002D7630"/>
    <w:rsid w:val="002D7B8B"/>
    <w:rsid w:val="002E0183"/>
    <w:rsid w:val="002E0347"/>
    <w:rsid w:val="002E068D"/>
    <w:rsid w:val="002E0882"/>
    <w:rsid w:val="002E14DE"/>
    <w:rsid w:val="002E2B36"/>
    <w:rsid w:val="002E2F93"/>
    <w:rsid w:val="002E30C3"/>
    <w:rsid w:val="002E30F2"/>
    <w:rsid w:val="002E3324"/>
    <w:rsid w:val="002E3652"/>
    <w:rsid w:val="002E3AED"/>
    <w:rsid w:val="002E4ED2"/>
    <w:rsid w:val="002E5622"/>
    <w:rsid w:val="002F0106"/>
    <w:rsid w:val="002F076A"/>
    <w:rsid w:val="002F0983"/>
    <w:rsid w:val="002F1276"/>
    <w:rsid w:val="002F16DD"/>
    <w:rsid w:val="002F1AD2"/>
    <w:rsid w:val="002F3C11"/>
    <w:rsid w:val="002F477C"/>
    <w:rsid w:val="002F4900"/>
    <w:rsid w:val="002F4A8E"/>
    <w:rsid w:val="002F4D4A"/>
    <w:rsid w:val="002F51E6"/>
    <w:rsid w:val="002F53D2"/>
    <w:rsid w:val="002F6349"/>
    <w:rsid w:val="002F6EE6"/>
    <w:rsid w:val="002F716D"/>
    <w:rsid w:val="002F71A1"/>
    <w:rsid w:val="002F7872"/>
    <w:rsid w:val="002F7A54"/>
    <w:rsid w:val="002F7E2B"/>
    <w:rsid w:val="00300E31"/>
    <w:rsid w:val="00300FDF"/>
    <w:rsid w:val="003026E4"/>
    <w:rsid w:val="00303C59"/>
    <w:rsid w:val="0030404F"/>
    <w:rsid w:val="00304B43"/>
    <w:rsid w:val="00304B71"/>
    <w:rsid w:val="003051EE"/>
    <w:rsid w:val="003054FF"/>
    <w:rsid w:val="00305E5D"/>
    <w:rsid w:val="0030695A"/>
    <w:rsid w:val="00306BC9"/>
    <w:rsid w:val="003075D1"/>
    <w:rsid w:val="00307FF5"/>
    <w:rsid w:val="00310565"/>
    <w:rsid w:val="003115F7"/>
    <w:rsid w:val="00311690"/>
    <w:rsid w:val="00311EF1"/>
    <w:rsid w:val="00312106"/>
    <w:rsid w:val="0031220D"/>
    <w:rsid w:val="003122BF"/>
    <w:rsid w:val="003127B7"/>
    <w:rsid w:val="0031338C"/>
    <w:rsid w:val="0031394D"/>
    <w:rsid w:val="00313F27"/>
    <w:rsid w:val="0031416D"/>
    <w:rsid w:val="00314D1C"/>
    <w:rsid w:val="00315552"/>
    <w:rsid w:val="00315CBD"/>
    <w:rsid w:val="00315FDA"/>
    <w:rsid w:val="00316689"/>
    <w:rsid w:val="00316A3F"/>
    <w:rsid w:val="0032120C"/>
    <w:rsid w:val="00322A88"/>
    <w:rsid w:val="0032332D"/>
    <w:rsid w:val="0032365E"/>
    <w:rsid w:val="00324028"/>
    <w:rsid w:val="00324FE5"/>
    <w:rsid w:val="003266DB"/>
    <w:rsid w:val="00326EDD"/>
    <w:rsid w:val="00327032"/>
    <w:rsid w:val="00327034"/>
    <w:rsid w:val="003304F6"/>
    <w:rsid w:val="0033064B"/>
    <w:rsid w:val="003307EA"/>
    <w:rsid w:val="003313D7"/>
    <w:rsid w:val="003318DB"/>
    <w:rsid w:val="00331C59"/>
    <w:rsid w:val="003320C3"/>
    <w:rsid w:val="003321C7"/>
    <w:rsid w:val="00332C20"/>
    <w:rsid w:val="00332CD3"/>
    <w:rsid w:val="00332D75"/>
    <w:rsid w:val="0033308C"/>
    <w:rsid w:val="0033478B"/>
    <w:rsid w:val="00335229"/>
    <w:rsid w:val="00335813"/>
    <w:rsid w:val="00335931"/>
    <w:rsid w:val="00335FCF"/>
    <w:rsid w:val="00336010"/>
    <w:rsid w:val="0033601B"/>
    <w:rsid w:val="00336390"/>
    <w:rsid w:val="00336AEF"/>
    <w:rsid w:val="00336F65"/>
    <w:rsid w:val="0033739F"/>
    <w:rsid w:val="0033769A"/>
    <w:rsid w:val="003400D3"/>
    <w:rsid w:val="00340AFC"/>
    <w:rsid w:val="00340CA2"/>
    <w:rsid w:val="00341849"/>
    <w:rsid w:val="00341C91"/>
    <w:rsid w:val="00342FBF"/>
    <w:rsid w:val="003430EF"/>
    <w:rsid w:val="0034368B"/>
    <w:rsid w:val="00343F95"/>
    <w:rsid w:val="003444CE"/>
    <w:rsid w:val="00344A64"/>
    <w:rsid w:val="00344D5A"/>
    <w:rsid w:val="00344E46"/>
    <w:rsid w:val="003457AF"/>
    <w:rsid w:val="00345A2B"/>
    <w:rsid w:val="00345BB3"/>
    <w:rsid w:val="00345CC7"/>
    <w:rsid w:val="0034686E"/>
    <w:rsid w:val="00346B35"/>
    <w:rsid w:val="00346D1A"/>
    <w:rsid w:val="00347E55"/>
    <w:rsid w:val="00350435"/>
    <w:rsid w:val="00350859"/>
    <w:rsid w:val="00350FCF"/>
    <w:rsid w:val="00351002"/>
    <w:rsid w:val="003515C4"/>
    <w:rsid w:val="00352188"/>
    <w:rsid w:val="00352736"/>
    <w:rsid w:val="00352E20"/>
    <w:rsid w:val="00353899"/>
    <w:rsid w:val="00353BC4"/>
    <w:rsid w:val="003546D3"/>
    <w:rsid w:val="003554B2"/>
    <w:rsid w:val="00355CD0"/>
    <w:rsid w:val="00355E76"/>
    <w:rsid w:val="00355F89"/>
    <w:rsid w:val="003563FA"/>
    <w:rsid w:val="0035671E"/>
    <w:rsid w:val="0035675B"/>
    <w:rsid w:val="003567C7"/>
    <w:rsid w:val="00356984"/>
    <w:rsid w:val="003569B0"/>
    <w:rsid w:val="00356CEA"/>
    <w:rsid w:val="00357B49"/>
    <w:rsid w:val="0036063E"/>
    <w:rsid w:val="00360A91"/>
    <w:rsid w:val="003616D6"/>
    <w:rsid w:val="00361A6B"/>
    <w:rsid w:val="0036208E"/>
    <w:rsid w:val="0036245D"/>
    <w:rsid w:val="00362D5B"/>
    <w:rsid w:val="0036306D"/>
    <w:rsid w:val="0036470E"/>
    <w:rsid w:val="00365129"/>
    <w:rsid w:val="00365899"/>
    <w:rsid w:val="00365F28"/>
    <w:rsid w:val="00366C9F"/>
    <w:rsid w:val="00367AFB"/>
    <w:rsid w:val="0037026B"/>
    <w:rsid w:val="00370DBC"/>
    <w:rsid w:val="003711E7"/>
    <w:rsid w:val="00371753"/>
    <w:rsid w:val="00372087"/>
    <w:rsid w:val="00372414"/>
    <w:rsid w:val="00373098"/>
    <w:rsid w:val="00373ABA"/>
    <w:rsid w:val="00373BFF"/>
    <w:rsid w:val="0037416F"/>
    <w:rsid w:val="003742C5"/>
    <w:rsid w:val="0037492F"/>
    <w:rsid w:val="003749E6"/>
    <w:rsid w:val="00374EB5"/>
    <w:rsid w:val="003756D3"/>
    <w:rsid w:val="00375DA6"/>
    <w:rsid w:val="00375DB8"/>
    <w:rsid w:val="00375ED4"/>
    <w:rsid w:val="0037653E"/>
    <w:rsid w:val="00376F60"/>
    <w:rsid w:val="00377639"/>
    <w:rsid w:val="003777E9"/>
    <w:rsid w:val="00380354"/>
    <w:rsid w:val="0038036A"/>
    <w:rsid w:val="0038053F"/>
    <w:rsid w:val="00380838"/>
    <w:rsid w:val="00380A97"/>
    <w:rsid w:val="003818EF"/>
    <w:rsid w:val="00381CCC"/>
    <w:rsid w:val="00381FBA"/>
    <w:rsid w:val="00382174"/>
    <w:rsid w:val="003822B0"/>
    <w:rsid w:val="00382740"/>
    <w:rsid w:val="00382910"/>
    <w:rsid w:val="003831D2"/>
    <w:rsid w:val="00383B32"/>
    <w:rsid w:val="00383E49"/>
    <w:rsid w:val="003846A4"/>
    <w:rsid w:val="00384D3C"/>
    <w:rsid w:val="003869D6"/>
    <w:rsid w:val="00386FBD"/>
    <w:rsid w:val="00387226"/>
    <w:rsid w:val="00387650"/>
    <w:rsid w:val="00387A30"/>
    <w:rsid w:val="00387AA2"/>
    <w:rsid w:val="0039023C"/>
    <w:rsid w:val="00390337"/>
    <w:rsid w:val="0039145F"/>
    <w:rsid w:val="00391A3D"/>
    <w:rsid w:val="00391B86"/>
    <w:rsid w:val="003924C2"/>
    <w:rsid w:val="0039353B"/>
    <w:rsid w:val="0039396D"/>
    <w:rsid w:val="00393CC1"/>
    <w:rsid w:val="0039406E"/>
    <w:rsid w:val="003941CE"/>
    <w:rsid w:val="00394782"/>
    <w:rsid w:val="00394AFA"/>
    <w:rsid w:val="00394F51"/>
    <w:rsid w:val="003952CF"/>
    <w:rsid w:val="00395F7C"/>
    <w:rsid w:val="00397F8F"/>
    <w:rsid w:val="00397FAE"/>
    <w:rsid w:val="003A1439"/>
    <w:rsid w:val="003A15F3"/>
    <w:rsid w:val="003A18ED"/>
    <w:rsid w:val="003A1DB3"/>
    <w:rsid w:val="003A24B7"/>
    <w:rsid w:val="003A2531"/>
    <w:rsid w:val="003A2686"/>
    <w:rsid w:val="003A34EA"/>
    <w:rsid w:val="003A36B3"/>
    <w:rsid w:val="003A3A5A"/>
    <w:rsid w:val="003A3AD1"/>
    <w:rsid w:val="003A51E7"/>
    <w:rsid w:val="003A577E"/>
    <w:rsid w:val="003A6199"/>
    <w:rsid w:val="003A66EB"/>
    <w:rsid w:val="003A76FF"/>
    <w:rsid w:val="003A7EA5"/>
    <w:rsid w:val="003B0276"/>
    <w:rsid w:val="003B0506"/>
    <w:rsid w:val="003B1356"/>
    <w:rsid w:val="003B1C31"/>
    <w:rsid w:val="003B1D84"/>
    <w:rsid w:val="003B2538"/>
    <w:rsid w:val="003B2909"/>
    <w:rsid w:val="003B2A1A"/>
    <w:rsid w:val="003B2C94"/>
    <w:rsid w:val="003B30A8"/>
    <w:rsid w:val="003B359B"/>
    <w:rsid w:val="003B44D3"/>
    <w:rsid w:val="003B4750"/>
    <w:rsid w:val="003B4756"/>
    <w:rsid w:val="003B517A"/>
    <w:rsid w:val="003B534A"/>
    <w:rsid w:val="003B5854"/>
    <w:rsid w:val="003B58E6"/>
    <w:rsid w:val="003B602F"/>
    <w:rsid w:val="003B622B"/>
    <w:rsid w:val="003B63AD"/>
    <w:rsid w:val="003B6A50"/>
    <w:rsid w:val="003B6D6A"/>
    <w:rsid w:val="003B70AA"/>
    <w:rsid w:val="003B71CB"/>
    <w:rsid w:val="003B7775"/>
    <w:rsid w:val="003C13AA"/>
    <w:rsid w:val="003C1884"/>
    <w:rsid w:val="003C1FCF"/>
    <w:rsid w:val="003C2171"/>
    <w:rsid w:val="003C2B15"/>
    <w:rsid w:val="003C32D5"/>
    <w:rsid w:val="003C3402"/>
    <w:rsid w:val="003C34AE"/>
    <w:rsid w:val="003C3757"/>
    <w:rsid w:val="003C406F"/>
    <w:rsid w:val="003C5795"/>
    <w:rsid w:val="003C5B12"/>
    <w:rsid w:val="003C6060"/>
    <w:rsid w:val="003C6FD2"/>
    <w:rsid w:val="003C7171"/>
    <w:rsid w:val="003C71F0"/>
    <w:rsid w:val="003C7864"/>
    <w:rsid w:val="003C7C71"/>
    <w:rsid w:val="003D0143"/>
    <w:rsid w:val="003D06E3"/>
    <w:rsid w:val="003D076D"/>
    <w:rsid w:val="003D11AB"/>
    <w:rsid w:val="003D13C3"/>
    <w:rsid w:val="003D1482"/>
    <w:rsid w:val="003D19E8"/>
    <w:rsid w:val="003D1D1A"/>
    <w:rsid w:val="003D2297"/>
    <w:rsid w:val="003D2507"/>
    <w:rsid w:val="003D25E4"/>
    <w:rsid w:val="003D2F58"/>
    <w:rsid w:val="003D30FF"/>
    <w:rsid w:val="003D311B"/>
    <w:rsid w:val="003D31CE"/>
    <w:rsid w:val="003D3893"/>
    <w:rsid w:val="003D466F"/>
    <w:rsid w:val="003D508A"/>
    <w:rsid w:val="003D52B1"/>
    <w:rsid w:val="003D56AD"/>
    <w:rsid w:val="003D58EB"/>
    <w:rsid w:val="003D58F8"/>
    <w:rsid w:val="003D66E4"/>
    <w:rsid w:val="003D68E7"/>
    <w:rsid w:val="003E0556"/>
    <w:rsid w:val="003E072B"/>
    <w:rsid w:val="003E1B58"/>
    <w:rsid w:val="003E24AE"/>
    <w:rsid w:val="003E27D7"/>
    <w:rsid w:val="003E40CD"/>
    <w:rsid w:val="003E4631"/>
    <w:rsid w:val="003E51A0"/>
    <w:rsid w:val="003E541A"/>
    <w:rsid w:val="003E59B6"/>
    <w:rsid w:val="003E5DD3"/>
    <w:rsid w:val="003E5E6C"/>
    <w:rsid w:val="003E61C4"/>
    <w:rsid w:val="003E67C0"/>
    <w:rsid w:val="003E67C5"/>
    <w:rsid w:val="003E71F5"/>
    <w:rsid w:val="003E74AC"/>
    <w:rsid w:val="003E76B0"/>
    <w:rsid w:val="003E776F"/>
    <w:rsid w:val="003E78F7"/>
    <w:rsid w:val="003E7C38"/>
    <w:rsid w:val="003F007E"/>
    <w:rsid w:val="003F0825"/>
    <w:rsid w:val="003F175B"/>
    <w:rsid w:val="003F1F3A"/>
    <w:rsid w:val="003F1F9C"/>
    <w:rsid w:val="003F284E"/>
    <w:rsid w:val="003F3167"/>
    <w:rsid w:val="003F3310"/>
    <w:rsid w:val="003F36F8"/>
    <w:rsid w:val="003F3BE1"/>
    <w:rsid w:val="003F48E4"/>
    <w:rsid w:val="003F48FF"/>
    <w:rsid w:val="003F4E24"/>
    <w:rsid w:val="003F52A9"/>
    <w:rsid w:val="003F5B8B"/>
    <w:rsid w:val="003F5CA6"/>
    <w:rsid w:val="003F5D2B"/>
    <w:rsid w:val="004001A5"/>
    <w:rsid w:val="0040046F"/>
    <w:rsid w:val="00400593"/>
    <w:rsid w:val="0040072A"/>
    <w:rsid w:val="00400C92"/>
    <w:rsid w:val="004013BA"/>
    <w:rsid w:val="004023A2"/>
    <w:rsid w:val="00402715"/>
    <w:rsid w:val="00403506"/>
    <w:rsid w:val="00404261"/>
    <w:rsid w:val="004044EA"/>
    <w:rsid w:val="004047D0"/>
    <w:rsid w:val="004049BC"/>
    <w:rsid w:val="0040537F"/>
    <w:rsid w:val="00405C73"/>
    <w:rsid w:val="00405E06"/>
    <w:rsid w:val="004061AC"/>
    <w:rsid w:val="004068C9"/>
    <w:rsid w:val="00406980"/>
    <w:rsid w:val="004070EF"/>
    <w:rsid w:val="0040724F"/>
    <w:rsid w:val="00407639"/>
    <w:rsid w:val="00407C8F"/>
    <w:rsid w:val="00410B06"/>
    <w:rsid w:val="00410D45"/>
    <w:rsid w:val="0041133C"/>
    <w:rsid w:val="00411BD0"/>
    <w:rsid w:val="004124AF"/>
    <w:rsid w:val="00412507"/>
    <w:rsid w:val="00412B2F"/>
    <w:rsid w:val="00412F9F"/>
    <w:rsid w:val="00412FF9"/>
    <w:rsid w:val="0041377D"/>
    <w:rsid w:val="00413C97"/>
    <w:rsid w:val="00413EED"/>
    <w:rsid w:val="0041426B"/>
    <w:rsid w:val="00414720"/>
    <w:rsid w:val="004147EF"/>
    <w:rsid w:val="00414ECF"/>
    <w:rsid w:val="004166E9"/>
    <w:rsid w:val="0041694D"/>
    <w:rsid w:val="00417EF0"/>
    <w:rsid w:val="0042059D"/>
    <w:rsid w:val="0042114F"/>
    <w:rsid w:val="004211FE"/>
    <w:rsid w:val="00421613"/>
    <w:rsid w:val="00421900"/>
    <w:rsid w:val="00421AE6"/>
    <w:rsid w:val="00421BF2"/>
    <w:rsid w:val="00421E5F"/>
    <w:rsid w:val="00422007"/>
    <w:rsid w:val="00422B16"/>
    <w:rsid w:val="00422BBD"/>
    <w:rsid w:val="00422D9C"/>
    <w:rsid w:val="00424452"/>
    <w:rsid w:val="00424539"/>
    <w:rsid w:val="00424BFE"/>
    <w:rsid w:val="00424C6C"/>
    <w:rsid w:val="00425E6C"/>
    <w:rsid w:val="00426555"/>
    <w:rsid w:val="00426BC3"/>
    <w:rsid w:val="0042707D"/>
    <w:rsid w:val="0042713F"/>
    <w:rsid w:val="004272C7"/>
    <w:rsid w:val="004273CE"/>
    <w:rsid w:val="00427631"/>
    <w:rsid w:val="0043021F"/>
    <w:rsid w:val="00430879"/>
    <w:rsid w:val="00430BA5"/>
    <w:rsid w:val="00430E05"/>
    <w:rsid w:val="0043110F"/>
    <w:rsid w:val="004313FA"/>
    <w:rsid w:val="0043167C"/>
    <w:rsid w:val="00432798"/>
    <w:rsid w:val="00433128"/>
    <w:rsid w:val="004333D1"/>
    <w:rsid w:val="0043368A"/>
    <w:rsid w:val="004339CA"/>
    <w:rsid w:val="0043412E"/>
    <w:rsid w:val="004352B9"/>
    <w:rsid w:val="0043535D"/>
    <w:rsid w:val="00435653"/>
    <w:rsid w:val="004375EA"/>
    <w:rsid w:val="004400C0"/>
    <w:rsid w:val="00440261"/>
    <w:rsid w:val="00440282"/>
    <w:rsid w:val="004402C0"/>
    <w:rsid w:val="00440A9A"/>
    <w:rsid w:val="00440F36"/>
    <w:rsid w:val="00442098"/>
    <w:rsid w:val="0044221C"/>
    <w:rsid w:val="004426DC"/>
    <w:rsid w:val="00442C05"/>
    <w:rsid w:val="00442E79"/>
    <w:rsid w:val="0044361B"/>
    <w:rsid w:val="00443647"/>
    <w:rsid w:val="00443B9E"/>
    <w:rsid w:val="0044407C"/>
    <w:rsid w:val="00444B41"/>
    <w:rsid w:val="00444CA5"/>
    <w:rsid w:val="004457D3"/>
    <w:rsid w:val="00446493"/>
    <w:rsid w:val="00447005"/>
    <w:rsid w:val="004475F8"/>
    <w:rsid w:val="004479F6"/>
    <w:rsid w:val="00447A39"/>
    <w:rsid w:val="00450BB9"/>
    <w:rsid w:val="004512A8"/>
    <w:rsid w:val="004513B6"/>
    <w:rsid w:val="004514F7"/>
    <w:rsid w:val="0045176C"/>
    <w:rsid w:val="004525EB"/>
    <w:rsid w:val="0045277A"/>
    <w:rsid w:val="0045394D"/>
    <w:rsid w:val="004546E8"/>
    <w:rsid w:val="004546F9"/>
    <w:rsid w:val="00454A67"/>
    <w:rsid w:val="00454E33"/>
    <w:rsid w:val="00454EEB"/>
    <w:rsid w:val="004552E6"/>
    <w:rsid w:val="00455427"/>
    <w:rsid w:val="0045585E"/>
    <w:rsid w:val="00455BA6"/>
    <w:rsid w:val="0045620A"/>
    <w:rsid w:val="0045694C"/>
    <w:rsid w:val="00456CE2"/>
    <w:rsid w:val="00456D5E"/>
    <w:rsid w:val="004574D1"/>
    <w:rsid w:val="0045751C"/>
    <w:rsid w:val="0046035D"/>
    <w:rsid w:val="0046043D"/>
    <w:rsid w:val="00460611"/>
    <w:rsid w:val="00460ADC"/>
    <w:rsid w:val="00460C32"/>
    <w:rsid w:val="004610DF"/>
    <w:rsid w:val="00461A03"/>
    <w:rsid w:val="00461B53"/>
    <w:rsid w:val="00461EB1"/>
    <w:rsid w:val="00462164"/>
    <w:rsid w:val="004623C2"/>
    <w:rsid w:val="004652C5"/>
    <w:rsid w:val="004654F8"/>
    <w:rsid w:val="00466772"/>
    <w:rsid w:val="0046789C"/>
    <w:rsid w:val="00467947"/>
    <w:rsid w:val="00467A91"/>
    <w:rsid w:val="00467B82"/>
    <w:rsid w:val="004702B1"/>
    <w:rsid w:val="004705F6"/>
    <w:rsid w:val="00470ADC"/>
    <w:rsid w:val="00470FC4"/>
    <w:rsid w:val="00472158"/>
    <w:rsid w:val="00472C38"/>
    <w:rsid w:val="00472F8C"/>
    <w:rsid w:val="00473140"/>
    <w:rsid w:val="00473232"/>
    <w:rsid w:val="0047368E"/>
    <w:rsid w:val="004747BD"/>
    <w:rsid w:val="00474BC6"/>
    <w:rsid w:val="00474C78"/>
    <w:rsid w:val="00475706"/>
    <w:rsid w:val="0047596B"/>
    <w:rsid w:val="004759C3"/>
    <w:rsid w:val="00475BD0"/>
    <w:rsid w:val="004762C7"/>
    <w:rsid w:val="004768FC"/>
    <w:rsid w:val="0047709D"/>
    <w:rsid w:val="00477339"/>
    <w:rsid w:val="00477705"/>
    <w:rsid w:val="0048019F"/>
    <w:rsid w:val="00480424"/>
    <w:rsid w:val="00480DA4"/>
    <w:rsid w:val="00480E1C"/>
    <w:rsid w:val="004811FA"/>
    <w:rsid w:val="004814A9"/>
    <w:rsid w:val="004817C6"/>
    <w:rsid w:val="00481F36"/>
    <w:rsid w:val="0048263E"/>
    <w:rsid w:val="004840CE"/>
    <w:rsid w:val="004841AD"/>
    <w:rsid w:val="00484311"/>
    <w:rsid w:val="00484380"/>
    <w:rsid w:val="00484EFF"/>
    <w:rsid w:val="0048577C"/>
    <w:rsid w:val="004858CB"/>
    <w:rsid w:val="00485B14"/>
    <w:rsid w:val="00486DA8"/>
    <w:rsid w:val="004872D8"/>
    <w:rsid w:val="00490207"/>
    <w:rsid w:val="00491492"/>
    <w:rsid w:val="0049170B"/>
    <w:rsid w:val="0049189A"/>
    <w:rsid w:val="0049243D"/>
    <w:rsid w:val="0049282C"/>
    <w:rsid w:val="00493314"/>
    <w:rsid w:val="00493785"/>
    <w:rsid w:val="004937B8"/>
    <w:rsid w:val="0049410E"/>
    <w:rsid w:val="00494922"/>
    <w:rsid w:val="004951F3"/>
    <w:rsid w:val="0049524D"/>
    <w:rsid w:val="00495276"/>
    <w:rsid w:val="0049555B"/>
    <w:rsid w:val="004959AA"/>
    <w:rsid w:val="004963A8"/>
    <w:rsid w:val="004964F7"/>
    <w:rsid w:val="0049669F"/>
    <w:rsid w:val="00496818"/>
    <w:rsid w:val="00496992"/>
    <w:rsid w:val="00497682"/>
    <w:rsid w:val="0049782B"/>
    <w:rsid w:val="00497A61"/>
    <w:rsid w:val="00497B99"/>
    <w:rsid w:val="004A01AA"/>
    <w:rsid w:val="004A0425"/>
    <w:rsid w:val="004A0E7F"/>
    <w:rsid w:val="004A1FE4"/>
    <w:rsid w:val="004A2F4D"/>
    <w:rsid w:val="004A3699"/>
    <w:rsid w:val="004A3791"/>
    <w:rsid w:val="004A4852"/>
    <w:rsid w:val="004A4A34"/>
    <w:rsid w:val="004A4B7E"/>
    <w:rsid w:val="004A4F43"/>
    <w:rsid w:val="004A4F5E"/>
    <w:rsid w:val="004A4FEB"/>
    <w:rsid w:val="004A5988"/>
    <w:rsid w:val="004A5BEF"/>
    <w:rsid w:val="004A7A3E"/>
    <w:rsid w:val="004A7C22"/>
    <w:rsid w:val="004B01B4"/>
    <w:rsid w:val="004B04F4"/>
    <w:rsid w:val="004B0DCB"/>
    <w:rsid w:val="004B133A"/>
    <w:rsid w:val="004B13CF"/>
    <w:rsid w:val="004B16C4"/>
    <w:rsid w:val="004B1821"/>
    <w:rsid w:val="004B307F"/>
    <w:rsid w:val="004B35E7"/>
    <w:rsid w:val="004B418B"/>
    <w:rsid w:val="004B452C"/>
    <w:rsid w:val="004B48FC"/>
    <w:rsid w:val="004B4A0C"/>
    <w:rsid w:val="004B4BB2"/>
    <w:rsid w:val="004B4BB3"/>
    <w:rsid w:val="004B4C23"/>
    <w:rsid w:val="004B4C70"/>
    <w:rsid w:val="004B53B7"/>
    <w:rsid w:val="004B5E9D"/>
    <w:rsid w:val="004B5EB1"/>
    <w:rsid w:val="004B61C8"/>
    <w:rsid w:val="004B63ED"/>
    <w:rsid w:val="004B668E"/>
    <w:rsid w:val="004B6D74"/>
    <w:rsid w:val="004B6DF1"/>
    <w:rsid w:val="004B70BE"/>
    <w:rsid w:val="004B7231"/>
    <w:rsid w:val="004B7875"/>
    <w:rsid w:val="004B7886"/>
    <w:rsid w:val="004B7D14"/>
    <w:rsid w:val="004C0408"/>
    <w:rsid w:val="004C06E0"/>
    <w:rsid w:val="004C10A6"/>
    <w:rsid w:val="004C1568"/>
    <w:rsid w:val="004C1C8D"/>
    <w:rsid w:val="004C244A"/>
    <w:rsid w:val="004C28EF"/>
    <w:rsid w:val="004C2B9F"/>
    <w:rsid w:val="004C3366"/>
    <w:rsid w:val="004C36AB"/>
    <w:rsid w:val="004C3B2F"/>
    <w:rsid w:val="004C4770"/>
    <w:rsid w:val="004C4D08"/>
    <w:rsid w:val="004C531E"/>
    <w:rsid w:val="004C599C"/>
    <w:rsid w:val="004C68BC"/>
    <w:rsid w:val="004C722B"/>
    <w:rsid w:val="004C740D"/>
    <w:rsid w:val="004C74CC"/>
    <w:rsid w:val="004C7C5D"/>
    <w:rsid w:val="004D0528"/>
    <w:rsid w:val="004D0D6B"/>
    <w:rsid w:val="004D0FD7"/>
    <w:rsid w:val="004D196E"/>
    <w:rsid w:val="004D1F09"/>
    <w:rsid w:val="004D2A2A"/>
    <w:rsid w:val="004D2AAE"/>
    <w:rsid w:val="004D2AF3"/>
    <w:rsid w:val="004D3036"/>
    <w:rsid w:val="004D4655"/>
    <w:rsid w:val="004D479C"/>
    <w:rsid w:val="004D4D07"/>
    <w:rsid w:val="004D4E15"/>
    <w:rsid w:val="004D5289"/>
    <w:rsid w:val="004D5395"/>
    <w:rsid w:val="004D56E3"/>
    <w:rsid w:val="004D5CAD"/>
    <w:rsid w:val="004D729F"/>
    <w:rsid w:val="004D7301"/>
    <w:rsid w:val="004D7DB0"/>
    <w:rsid w:val="004E006B"/>
    <w:rsid w:val="004E031F"/>
    <w:rsid w:val="004E0880"/>
    <w:rsid w:val="004E0D62"/>
    <w:rsid w:val="004E145D"/>
    <w:rsid w:val="004E14F5"/>
    <w:rsid w:val="004E1A80"/>
    <w:rsid w:val="004E1BD9"/>
    <w:rsid w:val="004E1CED"/>
    <w:rsid w:val="004E1D22"/>
    <w:rsid w:val="004E200B"/>
    <w:rsid w:val="004E2AC5"/>
    <w:rsid w:val="004E2EF0"/>
    <w:rsid w:val="004E3796"/>
    <w:rsid w:val="004E3995"/>
    <w:rsid w:val="004E4773"/>
    <w:rsid w:val="004E5061"/>
    <w:rsid w:val="004E54D4"/>
    <w:rsid w:val="004E6446"/>
    <w:rsid w:val="004E69ED"/>
    <w:rsid w:val="004E6D69"/>
    <w:rsid w:val="004E6F8F"/>
    <w:rsid w:val="004E7532"/>
    <w:rsid w:val="004E7CE3"/>
    <w:rsid w:val="004F0590"/>
    <w:rsid w:val="004F07CB"/>
    <w:rsid w:val="004F0E3D"/>
    <w:rsid w:val="004F15C4"/>
    <w:rsid w:val="004F1A6B"/>
    <w:rsid w:val="004F1B9D"/>
    <w:rsid w:val="004F22A2"/>
    <w:rsid w:val="004F23FB"/>
    <w:rsid w:val="004F26E3"/>
    <w:rsid w:val="004F2A12"/>
    <w:rsid w:val="004F2C2A"/>
    <w:rsid w:val="004F38D5"/>
    <w:rsid w:val="004F3B1E"/>
    <w:rsid w:val="004F4550"/>
    <w:rsid w:val="004F4BCB"/>
    <w:rsid w:val="004F531B"/>
    <w:rsid w:val="004F53C6"/>
    <w:rsid w:val="004F5EA8"/>
    <w:rsid w:val="004F60C7"/>
    <w:rsid w:val="004F649F"/>
    <w:rsid w:val="004F76D1"/>
    <w:rsid w:val="00500B4B"/>
    <w:rsid w:val="00501DD4"/>
    <w:rsid w:val="00501E30"/>
    <w:rsid w:val="005022B9"/>
    <w:rsid w:val="00502418"/>
    <w:rsid w:val="00503E1F"/>
    <w:rsid w:val="00505315"/>
    <w:rsid w:val="0050534F"/>
    <w:rsid w:val="005057BC"/>
    <w:rsid w:val="00506255"/>
    <w:rsid w:val="00506D8E"/>
    <w:rsid w:val="0050707A"/>
    <w:rsid w:val="005070E8"/>
    <w:rsid w:val="00507EBC"/>
    <w:rsid w:val="0051253F"/>
    <w:rsid w:val="00513044"/>
    <w:rsid w:val="0051313B"/>
    <w:rsid w:val="005131F8"/>
    <w:rsid w:val="0051364F"/>
    <w:rsid w:val="00513793"/>
    <w:rsid w:val="00513A40"/>
    <w:rsid w:val="00513E69"/>
    <w:rsid w:val="005144A8"/>
    <w:rsid w:val="0051488E"/>
    <w:rsid w:val="0051490B"/>
    <w:rsid w:val="00514B93"/>
    <w:rsid w:val="00514D86"/>
    <w:rsid w:val="005155E8"/>
    <w:rsid w:val="00516042"/>
    <w:rsid w:val="00516397"/>
    <w:rsid w:val="00516AFE"/>
    <w:rsid w:val="00517771"/>
    <w:rsid w:val="00517D1C"/>
    <w:rsid w:val="00520B79"/>
    <w:rsid w:val="00521639"/>
    <w:rsid w:val="00521E51"/>
    <w:rsid w:val="00522891"/>
    <w:rsid w:val="00522B8D"/>
    <w:rsid w:val="00522C8F"/>
    <w:rsid w:val="00522D6F"/>
    <w:rsid w:val="0052318D"/>
    <w:rsid w:val="00524DF2"/>
    <w:rsid w:val="00525E02"/>
    <w:rsid w:val="005267C6"/>
    <w:rsid w:val="005268C5"/>
    <w:rsid w:val="00526D9C"/>
    <w:rsid w:val="005277CA"/>
    <w:rsid w:val="0052795B"/>
    <w:rsid w:val="005279C5"/>
    <w:rsid w:val="00530E31"/>
    <w:rsid w:val="00530EE5"/>
    <w:rsid w:val="00531E67"/>
    <w:rsid w:val="00532320"/>
    <w:rsid w:val="0053284C"/>
    <w:rsid w:val="00533BD8"/>
    <w:rsid w:val="005349EE"/>
    <w:rsid w:val="00535F75"/>
    <w:rsid w:val="00536119"/>
    <w:rsid w:val="005366DA"/>
    <w:rsid w:val="00536706"/>
    <w:rsid w:val="00536924"/>
    <w:rsid w:val="00536A9D"/>
    <w:rsid w:val="00536DAB"/>
    <w:rsid w:val="00536EB8"/>
    <w:rsid w:val="00537258"/>
    <w:rsid w:val="005374CE"/>
    <w:rsid w:val="00537519"/>
    <w:rsid w:val="005378E7"/>
    <w:rsid w:val="00540088"/>
    <w:rsid w:val="005411B5"/>
    <w:rsid w:val="0054170A"/>
    <w:rsid w:val="0054190C"/>
    <w:rsid w:val="0054224F"/>
    <w:rsid w:val="005427E7"/>
    <w:rsid w:val="00543009"/>
    <w:rsid w:val="005439E2"/>
    <w:rsid w:val="00543EDF"/>
    <w:rsid w:val="0054400B"/>
    <w:rsid w:val="00544268"/>
    <w:rsid w:val="00544D39"/>
    <w:rsid w:val="0054554D"/>
    <w:rsid w:val="005455D4"/>
    <w:rsid w:val="00546B82"/>
    <w:rsid w:val="005478FA"/>
    <w:rsid w:val="00547FEC"/>
    <w:rsid w:val="00550009"/>
    <w:rsid w:val="00550CF8"/>
    <w:rsid w:val="00551253"/>
    <w:rsid w:val="00551E8F"/>
    <w:rsid w:val="0055292F"/>
    <w:rsid w:val="00553455"/>
    <w:rsid w:val="00553E09"/>
    <w:rsid w:val="00553F8B"/>
    <w:rsid w:val="0055437C"/>
    <w:rsid w:val="00554ADB"/>
    <w:rsid w:val="00554B41"/>
    <w:rsid w:val="00554C7C"/>
    <w:rsid w:val="0055516B"/>
    <w:rsid w:val="005553ED"/>
    <w:rsid w:val="0055578E"/>
    <w:rsid w:val="00555D2B"/>
    <w:rsid w:val="005565B2"/>
    <w:rsid w:val="00557226"/>
    <w:rsid w:val="0055781A"/>
    <w:rsid w:val="00557DEE"/>
    <w:rsid w:val="00557E4D"/>
    <w:rsid w:val="0056009E"/>
    <w:rsid w:val="005604C7"/>
    <w:rsid w:val="00560D9C"/>
    <w:rsid w:val="00560D9D"/>
    <w:rsid w:val="00561020"/>
    <w:rsid w:val="00561061"/>
    <w:rsid w:val="005619BD"/>
    <w:rsid w:val="00561AE7"/>
    <w:rsid w:val="00562C28"/>
    <w:rsid w:val="00562D7A"/>
    <w:rsid w:val="00562F27"/>
    <w:rsid w:val="0056353D"/>
    <w:rsid w:val="0056398F"/>
    <w:rsid w:val="00564E16"/>
    <w:rsid w:val="00565594"/>
    <w:rsid w:val="00565CEA"/>
    <w:rsid w:val="00565D06"/>
    <w:rsid w:val="0056600E"/>
    <w:rsid w:val="005664CB"/>
    <w:rsid w:val="00567006"/>
    <w:rsid w:val="0056744E"/>
    <w:rsid w:val="00567882"/>
    <w:rsid w:val="005679F7"/>
    <w:rsid w:val="00570B28"/>
    <w:rsid w:val="005710EB"/>
    <w:rsid w:val="00571743"/>
    <w:rsid w:val="00571E0F"/>
    <w:rsid w:val="00572AED"/>
    <w:rsid w:val="00572CD6"/>
    <w:rsid w:val="00572D61"/>
    <w:rsid w:val="00572D8E"/>
    <w:rsid w:val="00573397"/>
    <w:rsid w:val="005739FD"/>
    <w:rsid w:val="00573B2E"/>
    <w:rsid w:val="00573C51"/>
    <w:rsid w:val="00573D97"/>
    <w:rsid w:val="005740E8"/>
    <w:rsid w:val="0057469B"/>
    <w:rsid w:val="00574877"/>
    <w:rsid w:val="00574D6D"/>
    <w:rsid w:val="0057508B"/>
    <w:rsid w:val="00575134"/>
    <w:rsid w:val="0057543B"/>
    <w:rsid w:val="00575508"/>
    <w:rsid w:val="00575CC8"/>
    <w:rsid w:val="005760F5"/>
    <w:rsid w:val="0057685E"/>
    <w:rsid w:val="00576B08"/>
    <w:rsid w:val="00577126"/>
    <w:rsid w:val="005779E8"/>
    <w:rsid w:val="00577E1B"/>
    <w:rsid w:val="00580597"/>
    <w:rsid w:val="00580CA9"/>
    <w:rsid w:val="00581251"/>
    <w:rsid w:val="00581462"/>
    <w:rsid w:val="005814AF"/>
    <w:rsid w:val="00581732"/>
    <w:rsid w:val="0058256E"/>
    <w:rsid w:val="005829F0"/>
    <w:rsid w:val="0058312B"/>
    <w:rsid w:val="00583DDE"/>
    <w:rsid w:val="00583E3A"/>
    <w:rsid w:val="00584BB4"/>
    <w:rsid w:val="00584C5C"/>
    <w:rsid w:val="00584CAD"/>
    <w:rsid w:val="00585865"/>
    <w:rsid w:val="00585A4D"/>
    <w:rsid w:val="005863BD"/>
    <w:rsid w:val="005867C8"/>
    <w:rsid w:val="005869CE"/>
    <w:rsid w:val="0058706D"/>
    <w:rsid w:val="00590252"/>
    <w:rsid w:val="0059095B"/>
    <w:rsid w:val="005920DD"/>
    <w:rsid w:val="00592185"/>
    <w:rsid w:val="0059219B"/>
    <w:rsid w:val="00592357"/>
    <w:rsid w:val="00592788"/>
    <w:rsid w:val="00592EB7"/>
    <w:rsid w:val="0059372D"/>
    <w:rsid w:val="0059388B"/>
    <w:rsid w:val="00593A0F"/>
    <w:rsid w:val="00593CFB"/>
    <w:rsid w:val="00593D5C"/>
    <w:rsid w:val="00594131"/>
    <w:rsid w:val="0059566A"/>
    <w:rsid w:val="00595B4C"/>
    <w:rsid w:val="00595D36"/>
    <w:rsid w:val="005963A3"/>
    <w:rsid w:val="0059675A"/>
    <w:rsid w:val="005971A7"/>
    <w:rsid w:val="00597283"/>
    <w:rsid w:val="00597291"/>
    <w:rsid w:val="00597378"/>
    <w:rsid w:val="00597811"/>
    <w:rsid w:val="00597AD3"/>
    <w:rsid w:val="00597D45"/>
    <w:rsid w:val="00597DD5"/>
    <w:rsid w:val="005A068F"/>
    <w:rsid w:val="005A0835"/>
    <w:rsid w:val="005A09F4"/>
    <w:rsid w:val="005A18D8"/>
    <w:rsid w:val="005A2791"/>
    <w:rsid w:val="005A2A4C"/>
    <w:rsid w:val="005A2B6D"/>
    <w:rsid w:val="005A34A4"/>
    <w:rsid w:val="005A385B"/>
    <w:rsid w:val="005A38A7"/>
    <w:rsid w:val="005A4DE3"/>
    <w:rsid w:val="005A5267"/>
    <w:rsid w:val="005A5307"/>
    <w:rsid w:val="005A5503"/>
    <w:rsid w:val="005A5D50"/>
    <w:rsid w:val="005A6327"/>
    <w:rsid w:val="005A66CD"/>
    <w:rsid w:val="005A70C5"/>
    <w:rsid w:val="005A780B"/>
    <w:rsid w:val="005B0D7B"/>
    <w:rsid w:val="005B1386"/>
    <w:rsid w:val="005B16B6"/>
    <w:rsid w:val="005B3442"/>
    <w:rsid w:val="005B4464"/>
    <w:rsid w:val="005B47F3"/>
    <w:rsid w:val="005B4A9A"/>
    <w:rsid w:val="005B4C1F"/>
    <w:rsid w:val="005B5755"/>
    <w:rsid w:val="005B5D4E"/>
    <w:rsid w:val="005B5FAB"/>
    <w:rsid w:val="005B6B0E"/>
    <w:rsid w:val="005B6BB6"/>
    <w:rsid w:val="005B6BF9"/>
    <w:rsid w:val="005B73ED"/>
    <w:rsid w:val="005B786B"/>
    <w:rsid w:val="005B7AFD"/>
    <w:rsid w:val="005C0296"/>
    <w:rsid w:val="005C0CED"/>
    <w:rsid w:val="005C1732"/>
    <w:rsid w:val="005C198F"/>
    <w:rsid w:val="005C20EA"/>
    <w:rsid w:val="005C22F5"/>
    <w:rsid w:val="005C23F8"/>
    <w:rsid w:val="005C2587"/>
    <w:rsid w:val="005C2D58"/>
    <w:rsid w:val="005C3647"/>
    <w:rsid w:val="005C3789"/>
    <w:rsid w:val="005C4BC2"/>
    <w:rsid w:val="005C4C6A"/>
    <w:rsid w:val="005C51CE"/>
    <w:rsid w:val="005C526E"/>
    <w:rsid w:val="005C5B1E"/>
    <w:rsid w:val="005C6ACF"/>
    <w:rsid w:val="005C70EC"/>
    <w:rsid w:val="005C7B8E"/>
    <w:rsid w:val="005C7CD0"/>
    <w:rsid w:val="005D023A"/>
    <w:rsid w:val="005D0362"/>
    <w:rsid w:val="005D179D"/>
    <w:rsid w:val="005D1ECF"/>
    <w:rsid w:val="005D2596"/>
    <w:rsid w:val="005D26FD"/>
    <w:rsid w:val="005D3343"/>
    <w:rsid w:val="005D3B36"/>
    <w:rsid w:val="005D507E"/>
    <w:rsid w:val="005D511B"/>
    <w:rsid w:val="005D57CC"/>
    <w:rsid w:val="005D57E2"/>
    <w:rsid w:val="005D5BB5"/>
    <w:rsid w:val="005D6363"/>
    <w:rsid w:val="005D677F"/>
    <w:rsid w:val="005D6C0A"/>
    <w:rsid w:val="005D6E22"/>
    <w:rsid w:val="005D730E"/>
    <w:rsid w:val="005D7399"/>
    <w:rsid w:val="005D781A"/>
    <w:rsid w:val="005D79CA"/>
    <w:rsid w:val="005D7D5F"/>
    <w:rsid w:val="005E0306"/>
    <w:rsid w:val="005E046E"/>
    <w:rsid w:val="005E0652"/>
    <w:rsid w:val="005E08F7"/>
    <w:rsid w:val="005E15C1"/>
    <w:rsid w:val="005E19C3"/>
    <w:rsid w:val="005E223D"/>
    <w:rsid w:val="005E238F"/>
    <w:rsid w:val="005E23E1"/>
    <w:rsid w:val="005E2735"/>
    <w:rsid w:val="005E2D5E"/>
    <w:rsid w:val="005E2EE6"/>
    <w:rsid w:val="005E324E"/>
    <w:rsid w:val="005E3A6A"/>
    <w:rsid w:val="005E4920"/>
    <w:rsid w:val="005E4961"/>
    <w:rsid w:val="005E4A6E"/>
    <w:rsid w:val="005E56BC"/>
    <w:rsid w:val="005E5917"/>
    <w:rsid w:val="005E6379"/>
    <w:rsid w:val="005E68C0"/>
    <w:rsid w:val="005E6D34"/>
    <w:rsid w:val="005E7E62"/>
    <w:rsid w:val="005F0453"/>
    <w:rsid w:val="005F08A4"/>
    <w:rsid w:val="005F1A53"/>
    <w:rsid w:val="005F1D34"/>
    <w:rsid w:val="005F21D3"/>
    <w:rsid w:val="005F2427"/>
    <w:rsid w:val="005F2B83"/>
    <w:rsid w:val="005F31C4"/>
    <w:rsid w:val="005F363C"/>
    <w:rsid w:val="005F3997"/>
    <w:rsid w:val="005F3C8E"/>
    <w:rsid w:val="005F49AD"/>
    <w:rsid w:val="005F58CA"/>
    <w:rsid w:val="005F6115"/>
    <w:rsid w:val="005F622A"/>
    <w:rsid w:val="005F664B"/>
    <w:rsid w:val="005F6F9E"/>
    <w:rsid w:val="005F7178"/>
    <w:rsid w:val="005F77FF"/>
    <w:rsid w:val="006002FF"/>
    <w:rsid w:val="006006FD"/>
    <w:rsid w:val="00600D01"/>
    <w:rsid w:val="00600FD1"/>
    <w:rsid w:val="0060100B"/>
    <w:rsid w:val="006011C3"/>
    <w:rsid w:val="00601A03"/>
    <w:rsid w:val="006032DC"/>
    <w:rsid w:val="006036A6"/>
    <w:rsid w:val="00604008"/>
    <w:rsid w:val="0060416B"/>
    <w:rsid w:val="006042FF"/>
    <w:rsid w:val="006046F2"/>
    <w:rsid w:val="0060496F"/>
    <w:rsid w:val="00604CBE"/>
    <w:rsid w:val="00604E8F"/>
    <w:rsid w:val="00605E02"/>
    <w:rsid w:val="00606106"/>
    <w:rsid w:val="00606C85"/>
    <w:rsid w:val="006078DC"/>
    <w:rsid w:val="00607A1D"/>
    <w:rsid w:val="00610AC8"/>
    <w:rsid w:val="00610CD5"/>
    <w:rsid w:val="00610F24"/>
    <w:rsid w:val="00610F29"/>
    <w:rsid w:val="006113B8"/>
    <w:rsid w:val="00611957"/>
    <w:rsid w:val="00611BFD"/>
    <w:rsid w:val="00612AF9"/>
    <w:rsid w:val="00612C2C"/>
    <w:rsid w:val="00612DA1"/>
    <w:rsid w:val="006132B0"/>
    <w:rsid w:val="0061359C"/>
    <w:rsid w:val="00613BE6"/>
    <w:rsid w:val="00614219"/>
    <w:rsid w:val="006143EA"/>
    <w:rsid w:val="00614AD8"/>
    <w:rsid w:val="00614ADA"/>
    <w:rsid w:val="00614B9B"/>
    <w:rsid w:val="00614C15"/>
    <w:rsid w:val="00614C57"/>
    <w:rsid w:val="00614E04"/>
    <w:rsid w:val="0061522F"/>
    <w:rsid w:val="00615912"/>
    <w:rsid w:val="00615AD2"/>
    <w:rsid w:val="006161A0"/>
    <w:rsid w:val="006165F2"/>
    <w:rsid w:val="006167F5"/>
    <w:rsid w:val="006168C8"/>
    <w:rsid w:val="00616EBD"/>
    <w:rsid w:val="00616F19"/>
    <w:rsid w:val="006203FF"/>
    <w:rsid w:val="00620B85"/>
    <w:rsid w:val="00621503"/>
    <w:rsid w:val="006221C3"/>
    <w:rsid w:val="006222AA"/>
    <w:rsid w:val="006229FD"/>
    <w:rsid w:val="00622BAB"/>
    <w:rsid w:val="00625B5D"/>
    <w:rsid w:val="00625C92"/>
    <w:rsid w:val="00625FC3"/>
    <w:rsid w:val="006262A6"/>
    <w:rsid w:val="00626E48"/>
    <w:rsid w:val="0062741E"/>
    <w:rsid w:val="00627620"/>
    <w:rsid w:val="0063008C"/>
    <w:rsid w:val="006302C4"/>
    <w:rsid w:val="00630576"/>
    <w:rsid w:val="00630E53"/>
    <w:rsid w:val="0063109E"/>
    <w:rsid w:val="0063125A"/>
    <w:rsid w:val="006312F4"/>
    <w:rsid w:val="006317EE"/>
    <w:rsid w:val="00631AC4"/>
    <w:rsid w:val="00631EF9"/>
    <w:rsid w:val="00632310"/>
    <w:rsid w:val="00632404"/>
    <w:rsid w:val="00632494"/>
    <w:rsid w:val="00632820"/>
    <w:rsid w:val="00633E55"/>
    <w:rsid w:val="00634026"/>
    <w:rsid w:val="0063465B"/>
    <w:rsid w:val="006347CF"/>
    <w:rsid w:val="00635147"/>
    <w:rsid w:val="00635895"/>
    <w:rsid w:val="00635D7D"/>
    <w:rsid w:val="0063775E"/>
    <w:rsid w:val="00640039"/>
    <w:rsid w:val="006400B1"/>
    <w:rsid w:val="00640185"/>
    <w:rsid w:val="00640279"/>
    <w:rsid w:val="00640697"/>
    <w:rsid w:val="00641285"/>
    <w:rsid w:val="0064194C"/>
    <w:rsid w:val="00641B82"/>
    <w:rsid w:val="006420F8"/>
    <w:rsid w:val="006427C4"/>
    <w:rsid w:val="0064280F"/>
    <w:rsid w:val="0064295D"/>
    <w:rsid w:val="00642AD9"/>
    <w:rsid w:val="00643518"/>
    <w:rsid w:val="00643613"/>
    <w:rsid w:val="00643B4B"/>
    <w:rsid w:val="00644278"/>
    <w:rsid w:val="00644538"/>
    <w:rsid w:val="0064459C"/>
    <w:rsid w:val="00644750"/>
    <w:rsid w:val="00644F3A"/>
    <w:rsid w:val="00645319"/>
    <w:rsid w:val="00645438"/>
    <w:rsid w:val="00645818"/>
    <w:rsid w:val="00645D8D"/>
    <w:rsid w:val="00646E60"/>
    <w:rsid w:val="006470CC"/>
    <w:rsid w:val="0064791B"/>
    <w:rsid w:val="00650A12"/>
    <w:rsid w:val="00652246"/>
    <w:rsid w:val="00652305"/>
    <w:rsid w:val="006526A4"/>
    <w:rsid w:val="00652E00"/>
    <w:rsid w:val="006535F8"/>
    <w:rsid w:val="00653CDE"/>
    <w:rsid w:val="0065423C"/>
    <w:rsid w:val="00654A74"/>
    <w:rsid w:val="00654ADE"/>
    <w:rsid w:val="00655503"/>
    <w:rsid w:val="0065560B"/>
    <w:rsid w:val="00655852"/>
    <w:rsid w:val="00655E41"/>
    <w:rsid w:val="00656307"/>
    <w:rsid w:val="006604ED"/>
    <w:rsid w:val="006609B3"/>
    <w:rsid w:val="00661483"/>
    <w:rsid w:val="0066169D"/>
    <w:rsid w:val="00662387"/>
    <w:rsid w:val="00662531"/>
    <w:rsid w:val="00662D1F"/>
    <w:rsid w:val="00663B1D"/>
    <w:rsid w:val="00664200"/>
    <w:rsid w:val="006642CF"/>
    <w:rsid w:val="00664528"/>
    <w:rsid w:val="00664DE7"/>
    <w:rsid w:val="006652DD"/>
    <w:rsid w:val="00665786"/>
    <w:rsid w:val="0066579A"/>
    <w:rsid w:val="00665F48"/>
    <w:rsid w:val="00665F90"/>
    <w:rsid w:val="00666AF0"/>
    <w:rsid w:val="00667E63"/>
    <w:rsid w:val="00667EE8"/>
    <w:rsid w:val="0067068F"/>
    <w:rsid w:val="00671582"/>
    <w:rsid w:val="00671760"/>
    <w:rsid w:val="00671926"/>
    <w:rsid w:val="00671AC8"/>
    <w:rsid w:val="00671F6F"/>
    <w:rsid w:val="00672353"/>
    <w:rsid w:val="00672D91"/>
    <w:rsid w:val="00672E32"/>
    <w:rsid w:val="00672E59"/>
    <w:rsid w:val="0067318F"/>
    <w:rsid w:val="00673619"/>
    <w:rsid w:val="00673BCB"/>
    <w:rsid w:val="00673EF7"/>
    <w:rsid w:val="00674899"/>
    <w:rsid w:val="00674B28"/>
    <w:rsid w:val="0067583A"/>
    <w:rsid w:val="006760F2"/>
    <w:rsid w:val="00676CC0"/>
    <w:rsid w:val="00677011"/>
    <w:rsid w:val="006772B7"/>
    <w:rsid w:val="00677ACE"/>
    <w:rsid w:val="006805D8"/>
    <w:rsid w:val="00680AE2"/>
    <w:rsid w:val="00680C71"/>
    <w:rsid w:val="006817AC"/>
    <w:rsid w:val="006819B3"/>
    <w:rsid w:val="00681A8D"/>
    <w:rsid w:val="00681EFA"/>
    <w:rsid w:val="00682B3F"/>
    <w:rsid w:val="0068339E"/>
    <w:rsid w:val="0068588B"/>
    <w:rsid w:val="00685C24"/>
    <w:rsid w:val="00686044"/>
    <w:rsid w:val="00686AE6"/>
    <w:rsid w:val="00686F2D"/>
    <w:rsid w:val="006873CA"/>
    <w:rsid w:val="00687958"/>
    <w:rsid w:val="00687C7E"/>
    <w:rsid w:val="00687EE0"/>
    <w:rsid w:val="006903AB"/>
    <w:rsid w:val="0069043E"/>
    <w:rsid w:val="00690CA3"/>
    <w:rsid w:val="00691046"/>
    <w:rsid w:val="0069163C"/>
    <w:rsid w:val="00691DDA"/>
    <w:rsid w:val="006926A8"/>
    <w:rsid w:val="00692973"/>
    <w:rsid w:val="00692A31"/>
    <w:rsid w:val="00692C4A"/>
    <w:rsid w:val="00692E5C"/>
    <w:rsid w:val="00693B32"/>
    <w:rsid w:val="00694B0C"/>
    <w:rsid w:val="00695024"/>
    <w:rsid w:val="00695075"/>
    <w:rsid w:val="006952F1"/>
    <w:rsid w:val="0069551B"/>
    <w:rsid w:val="00695DC9"/>
    <w:rsid w:val="006960F0"/>
    <w:rsid w:val="00696A7B"/>
    <w:rsid w:val="00697512"/>
    <w:rsid w:val="00697B62"/>
    <w:rsid w:val="006A014E"/>
    <w:rsid w:val="006A0772"/>
    <w:rsid w:val="006A148C"/>
    <w:rsid w:val="006A1766"/>
    <w:rsid w:val="006A23AE"/>
    <w:rsid w:val="006A27DC"/>
    <w:rsid w:val="006A2A8F"/>
    <w:rsid w:val="006A327E"/>
    <w:rsid w:val="006A3B8E"/>
    <w:rsid w:val="006A3E94"/>
    <w:rsid w:val="006A4DCC"/>
    <w:rsid w:val="006A4E66"/>
    <w:rsid w:val="006A590A"/>
    <w:rsid w:val="006A5976"/>
    <w:rsid w:val="006A6EE7"/>
    <w:rsid w:val="006A74A7"/>
    <w:rsid w:val="006A7A42"/>
    <w:rsid w:val="006A7A7E"/>
    <w:rsid w:val="006A7FFC"/>
    <w:rsid w:val="006B0205"/>
    <w:rsid w:val="006B0D06"/>
    <w:rsid w:val="006B12AA"/>
    <w:rsid w:val="006B187C"/>
    <w:rsid w:val="006B1B79"/>
    <w:rsid w:val="006B1DDC"/>
    <w:rsid w:val="006B1E39"/>
    <w:rsid w:val="006B207D"/>
    <w:rsid w:val="006B23EC"/>
    <w:rsid w:val="006B24F5"/>
    <w:rsid w:val="006B251E"/>
    <w:rsid w:val="006B33C9"/>
    <w:rsid w:val="006B408E"/>
    <w:rsid w:val="006B4FCC"/>
    <w:rsid w:val="006B5070"/>
    <w:rsid w:val="006B50AE"/>
    <w:rsid w:val="006B516C"/>
    <w:rsid w:val="006B57C3"/>
    <w:rsid w:val="006B7A92"/>
    <w:rsid w:val="006B7C50"/>
    <w:rsid w:val="006C0841"/>
    <w:rsid w:val="006C0B27"/>
    <w:rsid w:val="006C0F43"/>
    <w:rsid w:val="006C1054"/>
    <w:rsid w:val="006C1149"/>
    <w:rsid w:val="006C1425"/>
    <w:rsid w:val="006C1D84"/>
    <w:rsid w:val="006C1E49"/>
    <w:rsid w:val="006C21FD"/>
    <w:rsid w:val="006C256A"/>
    <w:rsid w:val="006C27D5"/>
    <w:rsid w:val="006C2CEF"/>
    <w:rsid w:val="006C3058"/>
    <w:rsid w:val="006C34DC"/>
    <w:rsid w:val="006C3B4C"/>
    <w:rsid w:val="006C4254"/>
    <w:rsid w:val="006C4592"/>
    <w:rsid w:val="006C4CAE"/>
    <w:rsid w:val="006C5A60"/>
    <w:rsid w:val="006C6A82"/>
    <w:rsid w:val="006C6BBB"/>
    <w:rsid w:val="006C756C"/>
    <w:rsid w:val="006C78D8"/>
    <w:rsid w:val="006C79A0"/>
    <w:rsid w:val="006C7E96"/>
    <w:rsid w:val="006D10B6"/>
    <w:rsid w:val="006D147F"/>
    <w:rsid w:val="006D1780"/>
    <w:rsid w:val="006D1CDF"/>
    <w:rsid w:val="006D1DB3"/>
    <w:rsid w:val="006D2947"/>
    <w:rsid w:val="006D2965"/>
    <w:rsid w:val="006D3B23"/>
    <w:rsid w:val="006D3CC0"/>
    <w:rsid w:val="006D3DB5"/>
    <w:rsid w:val="006D3F02"/>
    <w:rsid w:val="006D4111"/>
    <w:rsid w:val="006D42D8"/>
    <w:rsid w:val="006D45F3"/>
    <w:rsid w:val="006D4744"/>
    <w:rsid w:val="006D52E5"/>
    <w:rsid w:val="006D5AAA"/>
    <w:rsid w:val="006D5E54"/>
    <w:rsid w:val="006D6EB9"/>
    <w:rsid w:val="006D7320"/>
    <w:rsid w:val="006D7358"/>
    <w:rsid w:val="006E0396"/>
    <w:rsid w:val="006E05F1"/>
    <w:rsid w:val="006E0CFC"/>
    <w:rsid w:val="006E1481"/>
    <w:rsid w:val="006E1B38"/>
    <w:rsid w:val="006E2019"/>
    <w:rsid w:val="006E2386"/>
    <w:rsid w:val="006E267D"/>
    <w:rsid w:val="006E2AAC"/>
    <w:rsid w:val="006E2B56"/>
    <w:rsid w:val="006E2E16"/>
    <w:rsid w:val="006E308A"/>
    <w:rsid w:val="006E3599"/>
    <w:rsid w:val="006E3A20"/>
    <w:rsid w:val="006E41DA"/>
    <w:rsid w:val="006E4987"/>
    <w:rsid w:val="006E4CC0"/>
    <w:rsid w:val="006E5396"/>
    <w:rsid w:val="006E56D5"/>
    <w:rsid w:val="006E5749"/>
    <w:rsid w:val="006E626E"/>
    <w:rsid w:val="006E6F68"/>
    <w:rsid w:val="006E788A"/>
    <w:rsid w:val="006F01B4"/>
    <w:rsid w:val="006F1002"/>
    <w:rsid w:val="006F1183"/>
    <w:rsid w:val="006F13E6"/>
    <w:rsid w:val="006F2C45"/>
    <w:rsid w:val="006F31EC"/>
    <w:rsid w:val="006F399D"/>
    <w:rsid w:val="006F4354"/>
    <w:rsid w:val="006F4447"/>
    <w:rsid w:val="006F4A72"/>
    <w:rsid w:val="006F4DB4"/>
    <w:rsid w:val="006F4F53"/>
    <w:rsid w:val="006F528F"/>
    <w:rsid w:val="006F5537"/>
    <w:rsid w:val="006F6D8A"/>
    <w:rsid w:val="006F704A"/>
    <w:rsid w:val="006F72A8"/>
    <w:rsid w:val="006F763F"/>
    <w:rsid w:val="006F7E77"/>
    <w:rsid w:val="0070001B"/>
    <w:rsid w:val="0070005F"/>
    <w:rsid w:val="007005B2"/>
    <w:rsid w:val="00700715"/>
    <w:rsid w:val="00700771"/>
    <w:rsid w:val="00700EFA"/>
    <w:rsid w:val="00701076"/>
    <w:rsid w:val="00701435"/>
    <w:rsid w:val="00702FEF"/>
    <w:rsid w:val="00703083"/>
    <w:rsid w:val="007035BE"/>
    <w:rsid w:val="007038AD"/>
    <w:rsid w:val="00703AA0"/>
    <w:rsid w:val="00704F2B"/>
    <w:rsid w:val="0070520F"/>
    <w:rsid w:val="007057B7"/>
    <w:rsid w:val="007061B2"/>
    <w:rsid w:val="0070636B"/>
    <w:rsid w:val="00710231"/>
    <w:rsid w:val="00710E0F"/>
    <w:rsid w:val="00711091"/>
    <w:rsid w:val="00711117"/>
    <w:rsid w:val="00711D73"/>
    <w:rsid w:val="00711E11"/>
    <w:rsid w:val="00712334"/>
    <w:rsid w:val="007124FA"/>
    <w:rsid w:val="00713675"/>
    <w:rsid w:val="0071388A"/>
    <w:rsid w:val="00713BD1"/>
    <w:rsid w:val="007140A9"/>
    <w:rsid w:val="0071414C"/>
    <w:rsid w:val="00714634"/>
    <w:rsid w:val="00714EE6"/>
    <w:rsid w:val="00716572"/>
    <w:rsid w:val="00716578"/>
    <w:rsid w:val="00717125"/>
    <w:rsid w:val="00717131"/>
    <w:rsid w:val="00717313"/>
    <w:rsid w:val="00717687"/>
    <w:rsid w:val="00720587"/>
    <w:rsid w:val="00720C33"/>
    <w:rsid w:val="00721172"/>
    <w:rsid w:val="007212F1"/>
    <w:rsid w:val="007227E2"/>
    <w:rsid w:val="00723E91"/>
    <w:rsid w:val="00724493"/>
    <w:rsid w:val="007251ED"/>
    <w:rsid w:val="00726050"/>
    <w:rsid w:val="00726E0D"/>
    <w:rsid w:val="00730027"/>
    <w:rsid w:val="007303C8"/>
    <w:rsid w:val="007304FB"/>
    <w:rsid w:val="007306A0"/>
    <w:rsid w:val="00730818"/>
    <w:rsid w:val="0073153A"/>
    <w:rsid w:val="00731CDD"/>
    <w:rsid w:val="0073216C"/>
    <w:rsid w:val="0073236A"/>
    <w:rsid w:val="007324DB"/>
    <w:rsid w:val="00732AF4"/>
    <w:rsid w:val="0073402E"/>
    <w:rsid w:val="0073443A"/>
    <w:rsid w:val="00735193"/>
    <w:rsid w:val="0073563B"/>
    <w:rsid w:val="00735716"/>
    <w:rsid w:val="00735FDA"/>
    <w:rsid w:val="00736989"/>
    <w:rsid w:val="00736A9A"/>
    <w:rsid w:val="00736B1E"/>
    <w:rsid w:val="00736B6E"/>
    <w:rsid w:val="00737A03"/>
    <w:rsid w:val="00737A14"/>
    <w:rsid w:val="00737C41"/>
    <w:rsid w:val="00740813"/>
    <w:rsid w:val="00740A5A"/>
    <w:rsid w:val="00742160"/>
    <w:rsid w:val="00742671"/>
    <w:rsid w:val="00742A77"/>
    <w:rsid w:val="007431CE"/>
    <w:rsid w:val="0074399C"/>
    <w:rsid w:val="00743C97"/>
    <w:rsid w:val="0074496B"/>
    <w:rsid w:val="00744DC4"/>
    <w:rsid w:val="0074715D"/>
    <w:rsid w:val="00747486"/>
    <w:rsid w:val="00747B4A"/>
    <w:rsid w:val="00747C94"/>
    <w:rsid w:val="00747EDE"/>
    <w:rsid w:val="00747F9C"/>
    <w:rsid w:val="0075030E"/>
    <w:rsid w:val="0075062F"/>
    <w:rsid w:val="00750E6F"/>
    <w:rsid w:val="00751418"/>
    <w:rsid w:val="00752245"/>
    <w:rsid w:val="00752C57"/>
    <w:rsid w:val="0075321C"/>
    <w:rsid w:val="00753D23"/>
    <w:rsid w:val="00755202"/>
    <w:rsid w:val="00756154"/>
    <w:rsid w:val="00756491"/>
    <w:rsid w:val="00756B51"/>
    <w:rsid w:val="00756BB3"/>
    <w:rsid w:val="00756D50"/>
    <w:rsid w:val="00757412"/>
    <w:rsid w:val="00757808"/>
    <w:rsid w:val="007605FE"/>
    <w:rsid w:val="00760961"/>
    <w:rsid w:val="00760DB2"/>
    <w:rsid w:val="007612D9"/>
    <w:rsid w:val="00761937"/>
    <w:rsid w:val="00762B02"/>
    <w:rsid w:val="0076322C"/>
    <w:rsid w:val="0076348A"/>
    <w:rsid w:val="007634A8"/>
    <w:rsid w:val="0076442D"/>
    <w:rsid w:val="0076453F"/>
    <w:rsid w:val="00764AF4"/>
    <w:rsid w:val="007656EC"/>
    <w:rsid w:val="00765966"/>
    <w:rsid w:val="007666A1"/>
    <w:rsid w:val="00767561"/>
    <w:rsid w:val="00767A41"/>
    <w:rsid w:val="00767C64"/>
    <w:rsid w:val="0077019F"/>
    <w:rsid w:val="0077044F"/>
    <w:rsid w:val="0077067D"/>
    <w:rsid w:val="00770909"/>
    <w:rsid w:val="00770910"/>
    <w:rsid w:val="00770DBF"/>
    <w:rsid w:val="00771091"/>
    <w:rsid w:val="007710A6"/>
    <w:rsid w:val="007711C2"/>
    <w:rsid w:val="00772A06"/>
    <w:rsid w:val="007730EF"/>
    <w:rsid w:val="0077355D"/>
    <w:rsid w:val="00774106"/>
    <w:rsid w:val="00774A73"/>
    <w:rsid w:val="00775819"/>
    <w:rsid w:val="00775E90"/>
    <w:rsid w:val="0077728E"/>
    <w:rsid w:val="007802A8"/>
    <w:rsid w:val="007805E0"/>
    <w:rsid w:val="00780B84"/>
    <w:rsid w:val="00780F51"/>
    <w:rsid w:val="00780FFF"/>
    <w:rsid w:val="00781EFC"/>
    <w:rsid w:val="00781F2B"/>
    <w:rsid w:val="00781F60"/>
    <w:rsid w:val="007827CD"/>
    <w:rsid w:val="00782F3F"/>
    <w:rsid w:val="007830ED"/>
    <w:rsid w:val="00783B51"/>
    <w:rsid w:val="00783CBC"/>
    <w:rsid w:val="0078423F"/>
    <w:rsid w:val="00784498"/>
    <w:rsid w:val="00784763"/>
    <w:rsid w:val="00784B36"/>
    <w:rsid w:val="007850C9"/>
    <w:rsid w:val="0078572A"/>
    <w:rsid w:val="00785A55"/>
    <w:rsid w:val="00785CDB"/>
    <w:rsid w:val="00785D68"/>
    <w:rsid w:val="00785F8D"/>
    <w:rsid w:val="00787255"/>
    <w:rsid w:val="00787585"/>
    <w:rsid w:val="00787A14"/>
    <w:rsid w:val="00790297"/>
    <w:rsid w:val="00790650"/>
    <w:rsid w:val="0079095E"/>
    <w:rsid w:val="007914A7"/>
    <w:rsid w:val="00792C3F"/>
    <w:rsid w:val="00793290"/>
    <w:rsid w:val="0079334C"/>
    <w:rsid w:val="00793DF7"/>
    <w:rsid w:val="00794CB9"/>
    <w:rsid w:val="0079597B"/>
    <w:rsid w:val="00795E1B"/>
    <w:rsid w:val="00796854"/>
    <w:rsid w:val="007969EB"/>
    <w:rsid w:val="0079709E"/>
    <w:rsid w:val="007972CF"/>
    <w:rsid w:val="007976A6"/>
    <w:rsid w:val="00797744"/>
    <w:rsid w:val="007A010E"/>
    <w:rsid w:val="007A034F"/>
    <w:rsid w:val="007A2303"/>
    <w:rsid w:val="007A32EC"/>
    <w:rsid w:val="007A3F92"/>
    <w:rsid w:val="007A402E"/>
    <w:rsid w:val="007A5597"/>
    <w:rsid w:val="007A69BA"/>
    <w:rsid w:val="007A6FF4"/>
    <w:rsid w:val="007B0E59"/>
    <w:rsid w:val="007B1190"/>
    <w:rsid w:val="007B18D3"/>
    <w:rsid w:val="007B192B"/>
    <w:rsid w:val="007B1A7F"/>
    <w:rsid w:val="007B1FED"/>
    <w:rsid w:val="007B20A8"/>
    <w:rsid w:val="007B2273"/>
    <w:rsid w:val="007B250E"/>
    <w:rsid w:val="007B2E23"/>
    <w:rsid w:val="007B340C"/>
    <w:rsid w:val="007B363E"/>
    <w:rsid w:val="007B3ADD"/>
    <w:rsid w:val="007B3F8A"/>
    <w:rsid w:val="007B4767"/>
    <w:rsid w:val="007B4B0A"/>
    <w:rsid w:val="007B55A4"/>
    <w:rsid w:val="007B594A"/>
    <w:rsid w:val="007B5B2A"/>
    <w:rsid w:val="007B6637"/>
    <w:rsid w:val="007B753D"/>
    <w:rsid w:val="007C00AA"/>
    <w:rsid w:val="007C0905"/>
    <w:rsid w:val="007C0C57"/>
    <w:rsid w:val="007C15B8"/>
    <w:rsid w:val="007C1959"/>
    <w:rsid w:val="007C20A6"/>
    <w:rsid w:val="007C21EF"/>
    <w:rsid w:val="007C445D"/>
    <w:rsid w:val="007C485C"/>
    <w:rsid w:val="007C527A"/>
    <w:rsid w:val="007C5372"/>
    <w:rsid w:val="007C57E9"/>
    <w:rsid w:val="007C62F1"/>
    <w:rsid w:val="007C65F1"/>
    <w:rsid w:val="007C688E"/>
    <w:rsid w:val="007C6D17"/>
    <w:rsid w:val="007C7B7E"/>
    <w:rsid w:val="007C7FA8"/>
    <w:rsid w:val="007D0E90"/>
    <w:rsid w:val="007D1683"/>
    <w:rsid w:val="007D297E"/>
    <w:rsid w:val="007D2BFA"/>
    <w:rsid w:val="007D2EFC"/>
    <w:rsid w:val="007D36EF"/>
    <w:rsid w:val="007D3CA3"/>
    <w:rsid w:val="007D4A7C"/>
    <w:rsid w:val="007D4AAB"/>
    <w:rsid w:val="007D4C0F"/>
    <w:rsid w:val="007D4C2C"/>
    <w:rsid w:val="007D4C87"/>
    <w:rsid w:val="007D52EC"/>
    <w:rsid w:val="007D549E"/>
    <w:rsid w:val="007D6100"/>
    <w:rsid w:val="007E041F"/>
    <w:rsid w:val="007E0A96"/>
    <w:rsid w:val="007E0ABE"/>
    <w:rsid w:val="007E0D1A"/>
    <w:rsid w:val="007E0FBC"/>
    <w:rsid w:val="007E101C"/>
    <w:rsid w:val="007E166C"/>
    <w:rsid w:val="007E1C6C"/>
    <w:rsid w:val="007E383D"/>
    <w:rsid w:val="007E48A2"/>
    <w:rsid w:val="007E4DF0"/>
    <w:rsid w:val="007E5DE4"/>
    <w:rsid w:val="007E601B"/>
    <w:rsid w:val="007E6380"/>
    <w:rsid w:val="007E6A99"/>
    <w:rsid w:val="007E6D3C"/>
    <w:rsid w:val="007E6E77"/>
    <w:rsid w:val="007E6E7B"/>
    <w:rsid w:val="007E6ECD"/>
    <w:rsid w:val="007E747E"/>
    <w:rsid w:val="007E7F24"/>
    <w:rsid w:val="007F02E1"/>
    <w:rsid w:val="007F0412"/>
    <w:rsid w:val="007F103E"/>
    <w:rsid w:val="007F112D"/>
    <w:rsid w:val="007F13D0"/>
    <w:rsid w:val="007F1AFE"/>
    <w:rsid w:val="007F2340"/>
    <w:rsid w:val="007F2EA6"/>
    <w:rsid w:val="007F2EDF"/>
    <w:rsid w:val="007F3280"/>
    <w:rsid w:val="007F3621"/>
    <w:rsid w:val="007F36BF"/>
    <w:rsid w:val="007F3FF0"/>
    <w:rsid w:val="007F5443"/>
    <w:rsid w:val="007F5A8E"/>
    <w:rsid w:val="007F6631"/>
    <w:rsid w:val="007F6FF5"/>
    <w:rsid w:val="007F726E"/>
    <w:rsid w:val="007F7E17"/>
    <w:rsid w:val="00800990"/>
    <w:rsid w:val="00800C4C"/>
    <w:rsid w:val="008010B4"/>
    <w:rsid w:val="0080148C"/>
    <w:rsid w:val="00801BE8"/>
    <w:rsid w:val="00802947"/>
    <w:rsid w:val="00802968"/>
    <w:rsid w:val="00802CBD"/>
    <w:rsid w:val="00802CF2"/>
    <w:rsid w:val="00802E3C"/>
    <w:rsid w:val="008036E1"/>
    <w:rsid w:val="00804ECE"/>
    <w:rsid w:val="008052F1"/>
    <w:rsid w:val="008053B4"/>
    <w:rsid w:val="00805B43"/>
    <w:rsid w:val="00806098"/>
    <w:rsid w:val="008060B0"/>
    <w:rsid w:val="008065E8"/>
    <w:rsid w:val="0080713B"/>
    <w:rsid w:val="00807215"/>
    <w:rsid w:val="00807604"/>
    <w:rsid w:val="008077C2"/>
    <w:rsid w:val="008078FC"/>
    <w:rsid w:val="00812313"/>
    <w:rsid w:val="00813D8C"/>
    <w:rsid w:val="00813DA8"/>
    <w:rsid w:val="0081420E"/>
    <w:rsid w:val="008145DF"/>
    <w:rsid w:val="00814C63"/>
    <w:rsid w:val="0081527F"/>
    <w:rsid w:val="0081550D"/>
    <w:rsid w:val="008168FB"/>
    <w:rsid w:val="008171FC"/>
    <w:rsid w:val="00817372"/>
    <w:rsid w:val="00817446"/>
    <w:rsid w:val="00817491"/>
    <w:rsid w:val="00817541"/>
    <w:rsid w:val="00817A9A"/>
    <w:rsid w:val="00820CD2"/>
    <w:rsid w:val="00820E62"/>
    <w:rsid w:val="008213DB"/>
    <w:rsid w:val="008226AF"/>
    <w:rsid w:val="0082279A"/>
    <w:rsid w:val="00822884"/>
    <w:rsid w:val="0082370D"/>
    <w:rsid w:val="00824565"/>
    <w:rsid w:val="00824A79"/>
    <w:rsid w:val="00824D52"/>
    <w:rsid w:val="00824E53"/>
    <w:rsid w:val="00824F1D"/>
    <w:rsid w:val="00825977"/>
    <w:rsid w:val="008259F0"/>
    <w:rsid w:val="008261CC"/>
    <w:rsid w:val="00826476"/>
    <w:rsid w:val="008265C3"/>
    <w:rsid w:val="00826A5C"/>
    <w:rsid w:val="00826E1F"/>
    <w:rsid w:val="00827001"/>
    <w:rsid w:val="008277F7"/>
    <w:rsid w:val="008279D2"/>
    <w:rsid w:val="008305BD"/>
    <w:rsid w:val="008307E5"/>
    <w:rsid w:val="0083167D"/>
    <w:rsid w:val="008328AD"/>
    <w:rsid w:val="008328B3"/>
    <w:rsid w:val="00832B8D"/>
    <w:rsid w:val="00832C8D"/>
    <w:rsid w:val="00832D0C"/>
    <w:rsid w:val="00832F9E"/>
    <w:rsid w:val="008334A4"/>
    <w:rsid w:val="00833CD5"/>
    <w:rsid w:val="00833F4A"/>
    <w:rsid w:val="0083628C"/>
    <w:rsid w:val="00836994"/>
    <w:rsid w:val="008373F2"/>
    <w:rsid w:val="008376EB"/>
    <w:rsid w:val="00837727"/>
    <w:rsid w:val="00837B48"/>
    <w:rsid w:val="00837CA4"/>
    <w:rsid w:val="008402BD"/>
    <w:rsid w:val="00840313"/>
    <w:rsid w:val="00840A66"/>
    <w:rsid w:val="00841099"/>
    <w:rsid w:val="008412BC"/>
    <w:rsid w:val="00843178"/>
    <w:rsid w:val="0084338A"/>
    <w:rsid w:val="00843544"/>
    <w:rsid w:val="0084399B"/>
    <w:rsid w:val="00844599"/>
    <w:rsid w:val="00844899"/>
    <w:rsid w:val="00844BBF"/>
    <w:rsid w:val="00844E29"/>
    <w:rsid w:val="00845258"/>
    <w:rsid w:val="008455A4"/>
    <w:rsid w:val="008455B6"/>
    <w:rsid w:val="0084591B"/>
    <w:rsid w:val="008459ED"/>
    <w:rsid w:val="00846A0F"/>
    <w:rsid w:val="00846F3B"/>
    <w:rsid w:val="008474B3"/>
    <w:rsid w:val="00847C03"/>
    <w:rsid w:val="008502B9"/>
    <w:rsid w:val="00850442"/>
    <w:rsid w:val="00851031"/>
    <w:rsid w:val="008514C4"/>
    <w:rsid w:val="00851B46"/>
    <w:rsid w:val="00852637"/>
    <w:rsid w:val="0085282A"/>
    <w:rsid w:val="0085313E"/>
    <w:rsid w:val="00854255"/>
    <w:rsid w:val="0085493D"/>
    <w:rsid w:val="00854B12"/>
    <w:rsid w:val="00854C6E"/>
    <w:rsid w:val="0085516E"/>
    <w:rsid w:val="008556FA"/>
    <w:rsid w:val="008559D3"/>
    <w:rsid w:val="00856132"/>
    <w:rsid w:val="00856B9D"/>
    <w:rsid w:val="00856E38"/>
    <w:rsid w:val="008573F7"/>
    <w:rsid w:val="00857BA5"/>
    <w:rsid w:val="00860259"/>
    <w:rsid w:val="00860A11"/>
    <w:rsid w:val="008620A7"/>
    <w:rsid w:val="008627E7"/>
    <w:rsid w:val="00863DB6"/>
    <w:rsid w:val="00863F2C"/>
    <w:rsid w:val="008652A9"/>
    <w:rsid w:val="00865822"/>
    <w:rsid w:val="00865968"/>
    <w:rsid w:val="00865C22"/>
    <w:rsid w:val="00866194"/>
    <w:rsid w:val="0086640E"/>
    <w:rsid w:val="00866A1F"/>
    <w:rsid w:val="00867023"/>
    <w:rsid w:val="00867EFA"/>
    <w:rsid w:val="00867FF3"/>
    <w:rsid w:val="00870321"/>
    <w:rsid w:val="00870DD0"/>
    <w:rsid w:val="00871041"/>
    <w:rsid w:val="008716AE"/>
    <w:rsid w:val="00871763"/>
    <w:rsid w:val="0087242B"/>
    <w:rsid w:val="00872A22"/>
    <w:rsid w:val="00872D1A"/>
    <w:rsid w:val="00873289"/>
    <w:rsid w:val="00873666"/>
    <w:rsid w:val="008736EB"/>
    <w:rsid w:val="00873CAF"/>
    <w:rsid w:val="00874072"/>
    <w:rsid w:val="0087491C"/>
    <w:rsid w:val="00874B7C"/>
    <w:rsid w:val="008752C3"/>
    <w:rsid w:val="00875E0C"/>
    <w:rsid w:val="00876392"/>
    <w:rsid w:val="008763F6"/>
    <w:rsid w:val="00876D26"/>
    <w:rsid w:val="00876DF5"/>
    <w:rsid w:val="00877755"/>
    <w:rsid w:val="008778B7"/>
    <w:rsid w:val="00880309"/>
    <w:rsid w:val="00880378"/>
    <w:rsid w:val="00880960"/>
    <w:rsid w:val="00881765"/>
    <w:rsid w:val="00881ACC"/>
    <w:rsid w:val="00881BBF"/>
    <w:rsid w:val="00881C2F"/>
    <w:rsid w:val="008828D2"/>
    <w:rsid w:val="00882D4D"/>
    <w:rsid w:val="00882D70"/>
    <w:rsid w:val="00882F0E"/>
    <w:rsid w:val="008830E3"/>
    <w:rsid w:val="00883327"/>
    <w:rsid w:val="00883558"/>
    <w:rsid w:val="0088361F"/>
    <w:rsid w:val="0088378A"/>
    <w:rsid w:val="00883E16"/>
    <w:rsid w:val="00883EA9"/>
    <w:rsid w:val="00883FEA"/>
    <w:rsid w:val="008843E7"/>
    <w:rsid w:val="00884A52"/>
    <w:rsid w:val="00885209"/>
    <w:rsid w:val="008856FE"/>
    <w:rsid w:val="00885938"/>
    <w:rsid w:val="00887247"/>
    <w:rsid w:val="00887F90"/>
    <w:rsid w:val="00890162"/>
    <w:rsid w:val="00890224"/>
    <w:rsid w:val="00890C20"/>
    <w:rsid w:val="00890C7F"/>
    <w:rsid w:val="00890E9C"/>
    <w:rsid w:val="008912FA"/>
    <w:rsid w:val="0089164B"/>
    <w:rsid w:val="00891904"/>
    <w:rsid w:val="00892219"/>
    <w:rsid w:val="008925AF"/>
    <w:rsid w:val="008937B2"/>
    <w:rsid w:val="00893B34"/>
    <w:rsid w:val="008940CB"/>
    <w:rsid w:val="008955EC"/>
    <w:rsid w:val="00895F48"/>
    <w:rsid w:val="0089676A"/>
    <w:rsid w:val="00897B54"/>
    <w:rsid w:val="008A0F68"/>
    <w:rsid w:val="008A14E1"/>
    <w:rsid w:val="008A1B2F"/>
    <w:rsid w:val="008A1CB1"/>
    <w:rsid w:val="008A2174"/>
    <w:rsid w:val="008A3149"/>
    <w:rsid w:val="008A347D"/>
    <w:rsid w:val="008A4A87"/>
    <w:rsid w:val="008A4D3F"/>
    <w:rsid w:val="008A5530"/>
    <w:rsid w:val="008A5607"/>
    <w:rsid w:val="008A5C37"/>
    <w:rsid w:val="008A6223"/>
    <w:rsid w:val="008A6841"/>
    <w:rsid w:val="008A6993"/>
    <w:rsid w:val="008A6A67"/>
    <w:rsid w:val="008A6D9A"/>
    <w:rsid w:val="008A7034"/>
    <w:rsid w:val="008A7976"/>
    <w:rsid w:val="008B0E7C"/>
    <w:rsid w:val="008B117E"/>
    <w:rsid w:val="008B1450"/>
    <w:rsid w:val="008B1622"/>
    <w:rsid w:val="008B18C3"/>
    <w:rsid w:val="008B21C8"/>
    <w:rsid w:val="008B25BC"/>
    <w:rsid w:val="008B322A"/>
    <w:rsid w:val="008B34C3"/>
    <w:rsid w:val="008B4304"/>
    <w:rsid w:val="008B4331"/>
    <w:rsid w:val="008B4581"/>
    <w:rsid w:val="008B470E"/>
    <w:rsid w:val="008B485D"/>
    <w:rsid w:val="008B48CB"/>
    <w:rsid w:val="008B5A10"/>
    <w:rsid w:val="008B5CC1"/>
    <w:rsid w:val="008B5D8F"/>
    <w:rsid w:val="008B5FDC"/>
    <w:rsid w:val="008B7605"/>
    <w:rsid w:val="008B7FB7"/>
    <w:rsid w:val="008C00B6"/>
    <w:rsid w:val="008C00FA"/>
    <w:rsid w:val="008C11E6"/>
    <w:rsid w:val="008C12E1"/>
    <w:rsid w:val="008C145D"/>
    <w:rsid w:val="008C21EA"/>
    <w:rsid w:val="008C2EC7"/>
    <w:rsid w:val="008C428D"/>
    <w:rsid w:val="008C494E"/>
    <w:rsid w:val="008C52E8"/>
    <w:rsid w:val="008C544B"/>
    <w:rsid w:val="008C6643"/>
    <w:rsid w:val="008C6B97"/>
    <w:rsid w:val="008C6BC4"/>
    <w:rsid w:val="008C7E25"/>
    <w:rsid w:val="008C7F0E"/>
    <w:rsid w:val="008D039F"/>
    <w:rsid w:val="008D0642"/>
    <w:rsid w:val="008D16F0"/>
    <w:rsid w:val="008D284B"/>
    <w:rsid w:val="008D284E"/>
    <w:rsid w:val="008D2AF9"/>
    <w:rsid w:val="008D32CF"/>
    <w:rsid w:val="008D380C"/>
    <w:rsid w:val="008D578F"/>
    <w:rsid w:val="008D5E8F"/>
    <w:rsid w:val="008D66C5"/>
    <w:rsid w:val="008D6D94"/>
    <w:rsid w:val="008D7719"/>
    <w:rsid w:val="008E0610"/>
    <w:rsid w:val="008E0F67"/>
    <w:rsid w:val="008E1006"/>
    <w:rsid w:val="008E15B6"/>
    <w:rsid w:val="008E1725"/>
    <w:rsid w:val="008E1A2D"/>
    <w:rsid w:val="008E1BA9"/>
    <w:rsid w:val="008E39D1"/>
    <w:rsid w:val="008E3F20"/>
    <w:rsid w:val="008E427A"/>
    <w:rsid w:val="008E4840"/>
    <w:rsid w:val="008E48AB"/>
    <w:rsid w:val="008E4DF1"/>
    <w:rsid w:val="008E5012"/>
    <w:rsid w:val="008E58DE"/>
    <w:rsid w:val="008E59EB"/>
    <w:rsid w:val="008E5FA9"/>
    <w:rsid w:val="008E609C"/>
    <w:rsid w:val="008E6626"/>
    <w:rsid w:val="008E6E9B"/>
    <w:rsid w:val="008E6E9C"/>
    <w:rsid w:val="008F0521"/>
    <w:rsid w:val="008F0B6D"/>
    <w:rsid w:val="008F1A75"/>
    <w:rsid w:val="008F1F12"/>
    <w:rsid w:val="008F203D"/>
    <w:rsid w:val="008F314B"/>
    <w:rsid w:val="008F31B9"/>
    <w:rsid w:val="008F3AAA"/>
    <w:rsid w:val="008F3ABB"/>
    <w:rsid w:val="008F3EBB"/>
    <w:rsid w:val="008F4328"/>
    <w:rsid w:val="008F4EF4"/>
    <w:rsid w:val="008F51AD"/>
    <w:rsid w:val="008F60FB"/>
    <w:rsid w:val="008F657D"/>
    <w:rsid w:val="008F65B8"/>
    <w:rsid w:val="008F7329"/>
    <w:rsid w:val="009011B6"/>
    <w:rsid w:val="0090198F"/>
    <w:rsid w:val="009023EE"/>
    <w:rsid w:val="009026F6"/>
    <w:rsid w:val="00902812"/>
    <w:rsid w:val="00902849"/>
    <w:rsid w:val="00902BDD"/>
    <w:rsid w:val="009032E3"/>
    <w:rsid w:val="0090498C"/>
    <w:rsid w:val="00904E3E"/>
    <w:rsid w:val="00905B49"/>
    <w:rsid w:val="0090679E"/>
    <w:rsid w:val="00907187"/>
    <w:rsid w:val="00907304"/>
    <w:rsid w:val="00907664"/>
    <w:rsid w:val="00907C85"/>
    <w:rsid w:val="00907E1F"/>
    <w:rsid w:val="00910558"/>
    <w:rsid w:val="00910C8C"/>
    <w:rsid w:val="00910EAD"/>
    <w:rsid w:val="00911043"/>
    <w:rsid w:val="00911B77"/>
    <w:rsid w:val="00911D27"/>
    <w:rsid w:val="00911E1D"/>
    <w:rsid w:val="00912558"/>
    <w:rsid w:val="0091297F"/>
    <w:rsid w:val="009129EC"/>
    <w:rsid w:val="009136E3"/>
    <w:rsid w:val="00913CA9"/>
    <w:rsid w:val="00914211"/>
    <w:rsid w:val="00914A91"/>
    <w:rsid w:val="0091590F"/>
    <w:rsid w:val="00916673"/>
    <w:rsid w:val="0091763F"/>
    <w:rsid w:val="009205DC"/>
    <w:rsid w:val="00920BA2"/>
    <w:rsid w:val="00921409"/>
    <w:rsid w:val="00921A38"/>
    <w:rsid w:val="0092205C"/>
    <w:rsid w:val="00922412"/>
    <w:rsid w:val="0092276D"/>
    <w:rsid w:val="009228D4"/>
    <w:rsid w:val="00923E69"/>
    <w:rsid w:val="009246CE"/>
    <w:rsid w:val="009247D0"/>
    <w:rsid w:val="00925075"/>
    <w:rsid w:val="00925D00"/>
    <w:rsid w:val="00926796"/>
    <w:rsid w:val="00926C17"/>
    <w:rsid w:val="0092719D"/>
    <w:rsid w:val="009272CA"/>
    <w:rsid w:val="00927B4E"/>
    <w:rsid w:val="009308FB"/>
    <w:rsid w:val="00930B53"/>
    <w:rsid w:val="00930B7D"/>
    <w:rsid w:val="00931132"/>
    <w:rsid w:val="00931275"/>
    <w:rsid w:val="00931C79"/>
    <w:rsid w:val="0093204E"/>
    <w:rsid w:val="00932CE2"/>
    <w:rsid w:val="00933327"/>
    <w:rsid w:val="00933F68"/>
    <w:rsid w:val="0093476C"/>
    <w:rsid w:val="00934805"/>
    <w:rsid w:val="00934ABD"/>
    <w:rsid w:val="00934EFF"/>
    <w:rsid w:val="009356BE"/>
    <w:rsid w:val="00936A72"/>
    <w:rsid w:val="00936C78"/>
    <w:rsid w:val="0093723A"/>
    <w:rsid w:val="009376DA"/>
    <w:rsid w:val="009377F2"/>
    <w:rsid w:val="009378E0"/>
    <w:rsid w:val="00941010"/>
    <w:rsid w:val="0094185F"/>
    <w:rsid w:val="00941A62"/>
    <w:rsid w:val="0094280F"/>
    <w:rsid w:val="00942C7D"/>
    <w:rsid w:val="009432CB"/>
    <w:rsid w:val="0094335F"/>
    <w:rsid w:val="00943CD4"/>
    <w:rsid w:val="0094452E"/>
    <w:rsid w:val="00944C66"/>
    <w:rsid w:val="00944D52"/>
    <w:rsid w:val="00944FF6"/>
    <w:rsid w:val="009455C2"/>
    <w:rsid w:val="00945614"/>
    <w:rsid w:val="009456C6"/>
    <w:rsid w:val="00946C4F"/>
    <w:rsid w:val="00947696"/>
    <w:rsid w:val="00947817"/>
    <w:rsid w:val="009479D5"/>
    <w:rsid w:val="00947B76"/>
    <w:rsid w:val="00947BB0"/>
    <w:rsid w:val="00947FD3"/>
    <w:rsid w:val="0095072B"/>
    <w:rsid w:val="009515A6"/>
    <w:rsid w:val="009518BF"/>
    <w:rsid w:val="00951B2A"/>
    <w:rsid w:val="00951CD7"/>
    <w:rsid w:val="00952C70"/>
    <w:rsid w:val="00952DB1"/>
    <w:rsid w:val="00953587"/>
    <w:rsid w:val="00953ED2"/>
    <w:rsid w:val="0095406E"/>
    <w:rsid w:val="009541EF"/>
    <w:rsid w:val="00954D60"/>
    <w:rsid w:val="009550DC"/>
    <w:rsid w:val="00955281"/>
    <w:rsid w:val="00955328"/>
    <w:rsid w:val="009559DA"/>
    <w:rsid w:val="00955E39"/>
    <w:rsid w:val="009564E3"/>
    <w:rsid w:val="00956800"/>
    <w:rsid w:val="00956C0B"/>
    <w:rsid w:val="009573D4"/>
    <w:rsid w:val="0095747A"/>
    <w:rsid w:val="00957981"/>
    <w:rsid w:val="00957E72"/>
    <w:rsid w:val="009606A9"/>
    <w:rsid w:val="00960EC1"/>
    <w:rsid w:val="009617E5"/>
    <w:rsid w:val="0096251C"/>
    <w:rsid w:val="00962527"/>
    <w:rsid w:val="0096274C"/>
    <w:rsid w:val="00963B93"/>
    <w:rsid w:val="00964129"/>
    <w:rsid w:val="009651A9"/>
    <w:rsid w:val="00965255"/>
    <w:rsid w:val="009656B0"/>
    <w:rsid w:val="009657EC"/>
    <w:rsid w:val="00965C76"/>
    <w:rsid w:val="0096613A"/>
    <w:rsid w:val="00966247"/>
    <w:rsid w:val="00966930"/>
    <w:rsid w:val="00966C26"/>
    <w:rsid w:val="00966F52"/>
    <w:rsid w:val="009704A4"/>
    <w:rsid w:val="0097083A"/>
    <w:rsid w:val="00970D68"/>
    <w:rsid w:val="00972DEC"/>
    <w:rsid w:val="00972F9C"/>
    <w:rsid w:val="009739F9"/>
    <w:rsid w:val="00973AC2"/>
    <w:rsid w:val="009744D5"/>
    <w:rsid w:val="00974C70"/>
    <w:rsid w:val="00975001"/>
    <w:rsid w:val="0097657D"/>
    <w:rsid w:val="0097683B"/>
    <w:rsid w:val="00976955"/>
    <w:rsid w:val="00980121"/>
    <w:rsid w:val="0098077D"/>
    <w:rsid w:val="00980BC8"/>
    <w:rsid w:val="009819F6"/>
    <w:rsid w:val="00982186"/>
    <w:rsid w:val="0098278E"/>
    <w:rsid w:val="009827E0"/>
    <w:rsid w:val="00982E82"/>
    <w:rsid w:val="0098304C"/>
    <w:rsid w:val="0098437F"/>
    <w:rsid w:val="00984938"/>
    <w:rsid w:val="009869F8"/>
    <w:rsid w:val="00986E00"/>
    <w:rsid w:val="009876BD"/>
    <w:rsid w:val="00987AB6"/>
    <w:rsid w:val="00987BC9"/>
    <w:rsid w:val="00987FD4"/>
    <w:rsid w:val="0099036E"/>
    <w:rsid w:val="009905F9"/>
    <w:rsid w:val="0099076B"/>
    <w:rsid w:val="00990843"/>
    <w:rsid w:val="00990DB5"/>
    <w:rsid w:val="00991324"/>
    <w:rsid w:val="009924FA"/>
    <w:rsid w:val="00992586"/>
    <w:rsid w:val="009926C4"/>
    <w:rsid w:val="00992A69"/>
    <w:rsid w:val="00992B6A"/>
    <w:rsid w:val="00992C84"/>
    <w:rsid w:val="00992CFF"/>
    <w:rsid w:val="009932F7"/>
    <w:rsid w:val="009937B0"/>
    <w:rsid w:val="009941BE"/>
    <w:rsid w:val="00994CED"/>
    <w:rsid w:val="0099543D"/>
    <w:rsid w:val="009958F5"/>
    <w:rsid w:val="00996045"/>
    <w:rsid w:val="00996689"/>
    <w:rsid w:val="009973BC"/>
    <w:rsid w:val="009978FF"/>
    <w:rsid w:val="00997B8B"/>
    <w:rsid w:val="009A06C4"/>
    <w:rsid w:val="009A0A75"/>
    <w:rsid w:val="009A0F2C"/>
    <w:rsid w:val="009A11D8"/>
    <w:rsid w:val="009A1390"/>
    <w:rsid w:val="009A164A"/>
    <w:rsid w:val="009A184D"/>
    <w:rsid w:val="009A1DBD"/>
    <w:rsid w:val="009A1F82"/>
    <w:rsid w:val="009A2009"/>
    <w:rsid w:val="009A2E4A"/>
    <w:rsid w:val="009A3B2D"/>
    <w:rsid w:val="009A3EF8"/>
    <w:rsid w:val="009A3F03"/>
    <w:rsid w:val="009A42C2"/>
    <w:rsid w:val="009A47A3"/>
    <w:rsid w:val="009A4A7B"/>
    <w:rsid w:val="009A5F54"/>
    <w:rsid w:val="009A610D"/>
    <w:rsid w:val="009A6B27"/>
    <w:rsid w:val="009A6C74"/>
    <w:rsid w:val="009A71A8"/>
    <w:rsid w:val="009A71D2"/>
    <w:rsid w:val="009A7450"/>
    <w:rsid w:val="009A7C73"/>
    <w:rsid w:val="009B07E6"/>
    <w:rsid w:val="009B0F6E"/>
    <w:rsid w:val="009B24EA"/>
    <w:rsid w:val="009B2B31"/>
    <w:rsid w:val="009B2C91"/>
    <w:rsid w:val="009B2D22"/>
    <w:rsid w:val="009B2E8B"/>
    <w:rsid w:val="009B39D3"/>
    <w:rsid w:val="009B3C19"/>
    <w:rsid w:val="009B3C7A"/>
    <w:rsid w:val="009B47CC"/>
    <w:rsid w:val="009B506C"/>
    <w:rsid w:val="009B50C1"/>
    <w:rsid w:val="009B5421"/>
    <w:rsid w:val="009B5745"/>
    <w:rsid w:val="009B5D9D"/>
    <w:rsid w:val="009B5E78"/>
    <w:rsid w:val="009B63E1"/>
    <w:rsid w:val="009B6E1E"/>
    <w:rsid w:val="009B6E6D"/>
    <w:rsid w:val="009B6F74"/>
    <w:rsid w:val="009B6F94"/>
    <w:rsid w:val="009B6FCF"/>
    <w:rsid w:val="009B7089"/>
    <w:rsid w:val="009B7519"/>
    <w:rsid w:val="009B78DB"/>
    <w:rsid w:val="009B7BAA"/>
    <w:rsid w:val="009B7F18"/>
    <w:rsid w:val="009C0413"/>
    <w:rsid w:val="009C0A48"/>
    <w:rsid w:val="009C0B3B"/>
    <w:rsid w:val="009C0B65"/>
    <w:rsid w:val="009C0BF8"/>
    <w:rsid w:val="009C0D48"/>
    <w:rsid w:val="009C0F7B"/>
    <w:rsid w:val="009C1447"/>
    <w:rsid w:val="009C15BC"/>
    <w:rsid w:val="009C180D"/>
    <w:rsid w:val="009C18A6"/>
    <w:rsid w:val="009C20DE"/>
    <w:rsid w:val="009C331A"/>
    <w:rsid w:val="009C3449"/>
    <w:rsid w:val="009C3A20"/>
    <w:rsid w:val="009C4538"/>
    <w:rsid w:val="009C5F82"/>
    <w:rsid w:val="009C6515"/>
    <w:rsid w:val="009C6F0D"/>
    <w:rsid w:val="009C6F3A"/>
    <w:rsid w:val="009D042E"/>
    <w:rsid w:val="009D0526"/>
    <w:rsid w:val="009D05E9"/>
    <w:rsid w:val="009D080C"/>
    <w:rsid w:val="009D0E83"/>
    <w:rsid w:val="009D12AA"/>
    <w:rsid w:val="009D1B83"/>
    <w:rsid w:val="009D1D38"/>
    <w:rsid w:val="009D1E8F"/>
    <w:rsid w:val="009D218B"/>
    <w:rsid w:val="009D21AF"/>
    <w:rsid w:val="009D2267"/>
    <w:rsid w:val="009D2384"/>
    <w:rsid w:val="009D3032"/>
    <w:rsid w:val="009D326D"/>
    <w:rsid w:val="009D34B3"/>
    <w:rsid w:val="009D3AAB"/>
    <w:rsid w:val="009D3DE7"/>
    <w:rsid w:val="009D3EDF"/>
    <w:rsid w:val="009D4AFB"/>
    <w:rsid w:val="009D4EF9"/>
    <w:rsid w:val="009D5618"/>
    <w:rsid w:val="009D5C22"/>
    <w:rsid w:val="009D5DA9"/>
    <w:rsid w:val="009D6104"/>
    <w:rsid w:val="009D64B9"/>
    <w:rsid w:val="009D64EB"/>
    <w:rsid w:val="009D672B"/>
    <w:rsid w:val="009D683B"/>
    <w:rsid w:val="009D6861"/>
    <w:rsid w:val="009D739B"/>
    <w:rsid w:val="009D7DC0"/>
    <w:rsid w:val="009E02BA"/>
    <w:rsid w:val="009E0430"/>
    <w:rsid w:val="009E1338"/>
    <w:rsid w:val="009E13E2"/>
    <w:rsid w:val="009E1EC1"/>
    <w:rsid w:val="009E29B3"/>
    <w:rsid w:val="009E2C20"/>
    <w:rsid w:val="009E465E"/>
    <w:rsid w:val="009E472A"/>
    <w:rsid w:val="009E4884"/>
    <w:rsid w:val="009E49AA"/>
    <w:rsid w:val="009E4A41"/>
    <w:rsid w:val="009E4D2A"/>
    <w:rsid w:val="009E59F5"/>
    <w:rsid w:val="009E67BD"/>
    <w:rsid w:val="009E6A72"/>
    <w:rsid w:val="009E79C8"/>
    <w:rsid w:val="009F0F81"/>
    <w:rsid w:val="009F1830"/>
    <w:rsid w:val="009F1B0C"/>
    <w:rsid w:val="009F1E13"/>
    <w:rsid w:val="009F254B"/>
    <w:rsid w:val="009F25A9"/>
    <w:rsid w:val="009F2644"/>
    <w:rsid w:val="009F2B77"/>
    <w:rsid w:val="009F2D9C"/>
    <w:rsid w:val="009F3453"/>
    <w:rsid w:val="009F3769"/>
    <w:rsid w:val="009F3AD0"/>
    <w:rsid w:val="009F3E69"/>
    <w:rsid w:val="009F40ED"/>
    <w:rsid w:val="009F4549"/>
    <w:rsid w:val="009F47DF"/>
    <w:rsid w:val="009F48CB"/>
    <w:rsid w:val="009F48E1"/>
    <w:rsid w:val="009F4E2B"/>
    <w:rsid w:val="009F519E"/>
    <w:rsid w:val="009F7053"/>
    <w:rsid w:val="009F766C"/>
    <w:rsid w:val="009F7EE6"/>
    <w:rsid w:val="00A01245"/>
    <w:rsid w:val="00A01A3D"/>
    <w:rsid w:val="00A01AF1"/>
    <w:rsid w:val="00A01AFC"/>
    <w:rsid w:val="00A01B71"/>
    <w:rsid w:val="00A022E6"/>
    <w:rsid w:val="00A02361"/>
    <w:rsid w:val="00A024E2"/>
    <w:rsid w:val="00A02D6B"/>
    <w:rsid w:val="00A02F5D"/>
    <w:rsid w:val="00A0356D"/>
    <w:rsid w:val="00A03732"/>
    <w:rsid w:val="00A039B6"/>
    <w:rsid w:val="00A03CEE"/>
    <w:rsid w:val="00A03EFA"/>
    <w:rsid w:val="00A04582"/>
    <w:rsid w:val="00A04F5E"/>
    <w:rsid w:val="00A05118"/>
    <w:rsid w:val="00A05128"/>
    <w:rsid w:val="00A0559E"/>
    <w:rsid w:val="00A06571"/>
    <w:rsid w:val="00A0678F"/>
    <w:rsid w:val="00A07536"/>
    <w:rsid w:val="00A076F1"/>
    <w:rsid w:val="00A07BC5"/>
    <w:rsid w:val="00A10C58"/>
    <w:rsid w:val="00A11450"/>
    <w:rsid w:val="00A11587"/>
    <w:rsid w:val="00A11588"/>
    <w:rsid w:val="00A115C7"/>
    <w:rsid w:val="00A12A7B"/>
    <w:rsid w:val="00A12D12"/>
    <w:rsid w:val="00A13F6E"/>
    <w:rsid w:val="00A14C86"/>
    <w:rsid w:val="00A14D1F"/>
    <w:rsid w:val="00A14D81"/>
    <w:rsid w:val="00A14EA6"/>
    <w:rsid w:val="00A156FF"/>
    <w:rsid w:val="00A16D4B"/>
    <w:rsid w:val="00A17955"/>
    <w:rsid w:val="00A17993"/>
    <w:rsid w:val="00A2009B"/>
    <w:rsid w:val="00A202BF"/>
    <w:rsid w:val="00A205BD"/>
    <w:rsid w:val="00A2083B"/>
    <w:rsid w:val="00A21702"/>
    <w:rsid w:val="00A2183B"/>
    <w:rsid w:val="00A21E0A"/>
    <w:rsid w:val="00A2249A"/>
    <w:rsid w:val="00A239F7"/>
    <w:rsid w:val="00A23FDF"/>
    <w:rsid w:val="00A251CF"/>
    <w:rsid w:val="00A253E6"/>
    <w:rsid w:val="00A265F8"/>
    <w:rsid w:val="00A2670E"/>
    <w:rsid w:val="00A26A71"/>
    <w:rsid w:val="00A26C46"/>
    <w:rsid w:val="00A26CAB"/>
    <w:rsid w:val="00A26DE5"/>
    <w:rsid w:val="00A2702B"/>
    <w:rsid w:val="00A275F5"/>
    <w:rsid w:val="00A27C1D"/>
    <w:rsid w:val="00A3123F"/>
    <w:rsid w:val="00A3180A"/>
    <w:rsid w:val="00A32256"/>
    <w:rsid w:val="00A322FF"/>
    <w:rsid w:val="00A32A17"/>
    <w:rsid w:val="00A32C06"/>
    <w:rsid w:val="00A33BF1"/>
    <w:rsid w:val="00A33C68"/>
    <w:rsid w:val="00A33CC8"/>
    <w:rsid w:val="00A33D20"/>
    <w:rsid w:val="00A34397"/>
    <w:rsid w:val="00A34692"/>
    <w:rsid w:val="00A346D5"/>
    <w:rsid w:val="00A36961"/>
    <w:rsid w:val="00A36A8A"/>
    <w:rsid w:val="00A36C4F"/>
    <w:rsid w:val="00A37186"/>
    <w:rsid w:val="00A37C49"/>
    <w:rsid w:val="00A41E2D"/>
    <w:rsid w:val="00A41F6A"/>
    <w:rsid w:val="00A42293"/>
    <w:rsid w:val="00A426A0"/>
    <w:rsid w:val="00A42A66"/>
    <w:rsid w:val="00A43667"/>
    <w:rsid w:val="00A43F6F"/>
    <w:rsid w:val="00A442D9"/>
    <w:rsid w:val="00A451CD"/>
    <w:rsid w:val="00A45ED2"/>
    <w:rsid w:val="00A45F26"/>
    <w:rsid w:val="00A46A8B"/>
    <w:rsid w:val="00A46BEB"/>
    <w:rsid w:val="00A47316"/>
    <w:rsid w:val="00A47B03"/>
    <w:rsid w:val="00A5029B"/>
    <w:rsid w:val="00A502DA"/>
    <w:rsid w:val="00A5032D"/>
    <w:rsid w:val="00A5089B"/>
    <w:rsid w:val="00A50CEE"/>
    <w:rsid w:val="00A51C0C"/>
    <w:rsid w:val="00A5232A"/>
    <w:rsid w:val="00A524AF"/>
    <w:rsid w:val="00A5288F"/>
    <w:rsid w:val="00A5408C"/>
    <w:rsid w:val="00A5445C"/>
    <w:rsid w:val="00A54734"/>
    <w:rsid w:val="00A547C9"/>
    <w:rsid w:val="00A54801"/>
    <w:rsid w:val="00A551CD"/>
    <w:rsid w:val="00A55378"/>
    <w:rsid w:val="00A553F3"/>
    <w:rsid w:val="00A55F5B"/>
    <w:rsid w:val="00A5602C"/>
    <w:rsid w:val="00A56624"/>
    <w:rsid w:val="00A569BC"/>
    <w:rsid w:val="00A56B3D"/>
    <w:rsid w:val="00A57064"/>
    <w:rsid w:val="00A57F72"/>
    <w:rsid w:val="00A60AA5"/>
    <w:rsid w:val="00A60CD6"/>
    <w:rsid w:val="00A615CA"/>
    <w:rsid w:val="00A618AD"/>
    <w:rsid w:val="00A61D9C"/>
    <w:rsid w:val="00A63657"/>
    <w:rsid w:val="00A636F4"/>
    <w:rsid w:val="00A640EB"/>
    <w:rsid w:val="00A64B2C"/>
    <w:rsid w:val="00A652D1"/>
    <w:rsid w:val="00A65487"/>
    <w:rsid w:val="00A65609"/>
    <w:rsid w:val="00A65C63"/>
    <w:rsid w:val="00A665F6"/>
    <w:rsid w:val="00A66E44"/>
    <w:rsid w:val="00A70A4E"/>
    <w:rsid w:val="00A70DD4"/>
    <w:rsid w:val="00A71523"/>
    <w:rsid w:val="00A715B6"/>
    <w:rsid w:val="00A7178F"/>
    <w:rsid w:val="00A71BCC"/>
    <w:rsid w:val="00A71D19"/>
    <w:rsid w:val="00A72738"/>
    <w:rsid w:val="00A73168"/>
    <w:rsid w:val="00A733B4"/>
    <w:rsid w:val="00A73476"/>
    <w:rsid w:val="00A73972"/>
    <w:rsid w:val="00A73BC5"/>
    <w:rsid w:val="00A74029"/>
    <w:rsid w:val="00A74300"/>
    <w:rsid w:val="00A7460B"/>
    <w:rsid w:val="00A75108"/>
    <w:rsid w:val="00A7572E"/>
    <w:rsid w:val="00A75868"/>
    <w:rsid w:val="00A75BEC"/>
    <w:rsid w:val="00A76255"/>
    <w:rsid w:val="00A772AF"/>
    <w:rsid w:val="00A77DEE"/>
    <w:rsid w:val="00A801FE"/>
    <w:rsid w:val="00A80CC9"/>
    <w:rsid w:val="00A81409"/>
    <w:rsid w:val="00A81579"/>
    <w:rsid w:val="00A816E5"/>
    <w:rsid w:val="00A81949"/>
    <w:rsid w:val="00A81A48"/>
    <w:rsid w:val="00A81E93"/>
    <w:rsid w:val="00A8291A"/>
    <w:rsid w:val="00A83AB5"/>
    <w:rsid w:val="00A8432B"/>
    <w:rsid w:val="00A8473A"/>
    <w:rsid w:val="00A851A5"/>
    <w:rsid w:val="00A8581A"/>
    <w:rsid w:val="00A85A96"/>
    <w:rsid w:val="00A86D8F"/>
    <w:rsid w:val="00A87949"/>
    <w:rsid w:val="00A912B7"/>
    <w:rsid w:val="00A91433"/>
    <w:rsid w:val="00A91F45"/>
    <w:rsid w:val="00A924A1"/>
    <w:rsid w:val="00A9280B"/>
    <w:rsid w:val="00A928E7"/>
    <w:rsid w:val="00A9333E"/>
    <w:rsid w:val="00A9366F"/>
    <w:rsid w:val="00A939C9"/>
    <w:rsid w:val="00A94948"/>
    <w:rsid w:val="00A95248"/>
    <w:rsid w:val="00A95255"/>
    <w:rsid w:val="00A95274"/>
    <w:rsid w:val="00A95567"/>
    <w:rsid w:val="00A95852"/>
    <w:rsid w:val="00A95F92"/>
    <w:rsid w:val="00A968C2"/>
    <w:rsid w:val="00A96C80"/>
    <w:rsid w:val="00A9757F"/>
    <w:rsid w:val="00A977C8"/>
    <w:rsid w:val="00AA00A4"/>
    <w:rsid w:val="00AA0408"/>
    <w:rsid w:val="00AA0AC0"/>
    <w:rsid w:val="00AA0BDB"/>
    <w:rsid w:val="00AA1B2D"/>
    <w:rsid w:val="00AA2133"/>
    <w:rsid w:val="00AA2F4C"/>
    <w:rsid w:val="00AA3006"/>
    <w:rsid w:val="00AA3A24"/>
    <w:rsid w:val="00AA3A99"/>
    <w:rsid w:val="00AA3BB9"/>
    <w:rsid w:val="00AA4B50"/>
    <w:rsid w:val="00AA6504"/>
    <w:rsid w:val="00AA6BA0"/>
    <w:rsid w:val="00AA740E"/>
    <w:rsid w:val="00AA7EA1"/>
    <w:rsid w:val="00AB080D"/>
    <w:rsid w:val="00AB1230"/>
    <w:rsid w:val="00AB1A4F"/>
    <w:rsid w:val="00AB1A72"/>
    <w:rsid w:val="00AB1C15"/>
    <w:rsid w:val="00AB2BCC"/>
    <w:rsid w:val="00AB3412"/>
    <w:rsid w:val="00AB36CC"/>
    <w:rsid w:val="00AB4664"/>
    <w:rsid w:val="00AB562E"/>
    <w:rsid w:val="00AB60C9"/>
    <w:rsid w:val="00AB6474"/>
    <w:rsid w:val="00AB706B"/>
    <w:rsid w:val="00AB7331"/>
    <w:rsid w:val="00AB746F"/>
    <w:rsid w:val="00AC1751"/>
    <w:rsid w:val="00AC286F"/>
    <w:rsid w:val="00AC2C9F"/>
    <w:rsid w:val="00AC3154"/>
    <w:rsid w:val="00AC31A5"/>
    <w:rsid w:val="00AC39E1"/>
    <w:rsid w:val="00AC4398"/>
    <w:rsid w:val="00AC4950"/>
    <w:rsid w:val="00AC4DB0"/>
    <w:rsid w:val="00AC5F6B"/>
    <w:rsid w:val="00AC61B2"/>
    <w:rsid w:val="00AC6264"/>
    <w:rsid w:val="00AC6FB5"/>
    <w:rsid w:val="00AC7171"/>
    <w:rsid w:val="00AC748A"/>
    <w:rsid w:val="00AC7C12"/>
    <w:rsid w:val="00AC7FF9"/>
    <w:rsid w:val="00AD0340"/>
    <w:rsid w:val="00AD065C"/>
    <w:rsid w:val="00AD0DE9"/>
    <w:rsid w:val="00AD1292"/>
    <w:rsid w:val="00AD1363"/>
    <w:rsid w:val="00AD1398"/>
    <w:rsid w:val="00AD146B"/>
    <w:rsid w:val="00AD1543"/>
    <w:rsid w:val="00AD15A1"/>
    <w:rsid w:val="00AD15DB"/>
    <w:rsid w:val="00AD1865"/>
    <w:rsid w:val="00AD226F"/>
    <w:rsid w:val="00AD26E5"/>
    <w:rsid w:val="00AD2AF1"/>
    <w:rsid w:val="00AD325A"/>
    <w:rsid w:val="00AD4417"/>
    <w:rsid w:val="00AD4529"/>
    <w:rsid w:val="00AD4908"/>
    <w:rsid w:val="00AD49D0"/>
    <w:rsid w:val="00AD4CE6"/>
    <w:rsid w:val="00AD4DDD"/>
    <w:rsid w:val="00AD53AD"/>
    <w:rsid w:val="00AD55A4"/>
    <w:rsid w:val="00AD6173"/>
    <w:rsid w:val="00AD6453"/>
    <w:rsid w:val="00AD71B6"/>
    <w:rsid w:val="00AD7317"/>
    <w:rsid w:val="00AD7874"/>
    <w:rsid w:val="00AE02C0"/>
    <w:rsid w:val="00AE064A"/>
    <w:rsid w:val="00AE076E"/>
    <w:rsid w:val="00AE0957"/>
    <w:rsid w:val="00AE0E69"/>
    <w:rsid w:val="00AE10B9"/>
    <w:rsid w:val="00AE10BA"/>
    <w:rsid w:val="00AE14F8"/>
    <w:rsid w:val="00AE17A1"/>
    <w:rsid w:val="00AE1A19"/>
    <w:rsid w:val="00AE1FB2"/>
    <w:rsid w:val="00AE25BB"/>
    <w:rsid w:val="00AE2693"/>
    <w:rsid w:val="00AE2BF3"/>
    <w:rsid w:val="00AE3000"/>
    <w:rsid w:val="00AE3144"/>
    <w:rsid w:val="00AE4541"/>
    <w:rsid w:val="00AE4776"/>
    <w:rsid w:val="00AE4E8A"/>
    <w:rsid w:val="00AE6AB3"/>
    <w:rsid w:val="00AE715B"/>
    <w:rsid w:val="00AE72F0"/>
    <w:rsid w:val="00AE7889"/>
    <w:rsid w:val="00AE7B85"/>
    <w:rsid w:val="00AE7E95"/>
    <w:rsid w:val="00AF00B2"/>
    <w:rsid w:val="00AF0B93"/>
    <w:rsid w:val="00AF0CF8"/>
    <w:rsid w:val="00AF0E89"/>
    <w:rsid w:val="00AF0ECE"/>
    <w:rsid w:val="00AF2F5B"/>
    <w:rsid w:val="00AF3A35"/>
    <w:rsid w:val="00AF3FDC"/>
    <w:rsid w:val="00AF4067"/>
    <w:rsid w:val="00AF4354"/>
    <w:rsid w:val="00AF499C"/>
    <w:rsid w:val="00AF5083"/>
    <w:rsid w:val="00AF5127"/>
    <w:rsid w:val="00AF557A"/>
    <w:rsid w:val="00AF60C7"/>
    <w:rsid w:val="00AF619C"/>
    <w:rsid w:val="00AF64A9"/>
    <w:rsid w:val="00AF675D"/>
    <w:rsid w:val="00AF6B69"/>
    <w:rsid w:val="00AF6EF4"/>
    <w:rsid w:val="00AF700F"/>
    <w:rsid w:val="00AF71C5"/>
    <w:rsid w:val="00AF745F"/>
    <w:rsid w:val="00AF78B7"/>
    <w:rsid w:val="00AF7980"/>
    <w:rsid w:val="00B00702"/>
    <w:rsid w:val="00B00BE4"/>
    <w:rsid w:val="00B00F0E"/>
    <w:rsid w:val="00B0184D"/>
    <w:rsid w:val="00B01971"/>
    <w:rsid w:val="00B019E7"/>
    <w:rsid w:val="00B0286E"/>
    <w:rsid w:val="00B0308C"/>
    <w:rsid w:val="00B036C8"/>
    <w:rsid w:val="00B03B1B"/>
    <w:rsid w:val="00B047D5"/>
    <w:rsid w:val="00B049D1"/>
    <w:rsid w:val="00B04E66"/>
    <w:rsid w:val="00B05454"/>
    <w:rsid w:val="00B05634"/>
    <w:rsid w:val="00B063E4"/>
    <w:rsid w:val="00B06B6E"/>
    <w:rsid w:val="00B07124"/>
    <w:rsid w:val="00B07839"/>
    <w:rsid w:val="00B10633"/>
    <w:rsid w:val="00B1079A"/>
    <w:rsid w:val="00B1198C"/>
    <w:rsid w:val="00B12998"/>
    <w:rsid w:val="00B13396"/>
    <w:rsid w:val="00B13779"/>
    <w:rsid w:val="00B1389A"/>
    <w:rsid w:val="00B14590"/>
    <w:rsid w:val="00B1501E"/>
    <w:rsid w:val="00B150BA"/>
    <w:rsid w:val="00B15293"/>
    <w:rsid w:val="00B15467"/>
    <w:rsid w:val="00B15555"/>
    <w:rsid w:val="00B15C68"/>
    <w:rsid w:val="00B17CFF"/>
    <w:rsid w:val="00B21D55"/>
    <w:rsid w:val="00B21FFA"/>
    <w:rsid w:val="00B22422"/>
    <w:rsid w:val="00B22916"/>
    <w:rsid w:val="00B22C6B"/>
    <w:rsid w:val="00B239EA"/>
    <w:rsid w:val="00B23D2F"/>
    <w:rsid w:val="00B23DD9"/>
    <w:rsid w:val="00B240FF"/>
    <w:rsid w:val="00B2449B"/>
    <w:rsid w:val="00B249A2"/>
    <w:rsid w:val="00B2530D"/>
    <w:rsid w:val="00B253B4"/>
    <w:rsid w:val="00B25524"/>
    <w:rsid w:val="00B25EB5"/>
    <w:rsid w:val="00B25EBE"/>
    <w:rsid w:val="00B26548"/>
    <w:rsid w:val="00B27C38"/>
    <w:rsid w:val="00B3012B"/>
    <w:rsid w:val="00B30695"/>
    <w:rsid w:val="00B3069C"/>
    <w:rsid w:val="00B306AF"/>
    <w:rsid w:val="00B306F1"/>
    <w:rsid w:val="00B307AD"/>
    <w:rsid w:val="00B30B98"/>
    <w:rsid w:val="00B30D42"/>
    <w:rsid w:val="00B31A43"/>
    <w:rsid w:val="00B32011"/>
    <w:rsid w:val="00B321EA"/>
    <w:rsid w:val="00B327D8"/>
    <w:rsid w:val="00B32FD1"/>
    <w:rsid w:val="00B33472"/>
    <w:rsid w:val="00B33492"/>
    <w:rsid w:val="00B335A9"/>
    <w:rsid w:val="00B33C1F"/>
    <w:rsid w:val="00B33C61"/>
    <w:rsid w:val="00B33F51"/>
    <w:rsid w:val="00B3408D"/>
    <w:rsid w:val="00B34977"/>
    <w:rsid w:val="00B34D79"/>
    <w:rsid w:val="00B35083"/>
    <w:rsid w:val="00B35150"/>
    <w:rsid w:val="00B353AF"/>
    <w:rsid w:val="00B35A30"/>
    <w:rsid w:val="00B35C99"/>
    <w:rsid w:val="00B35E98"/>
    <w:rsid w:val="00B36638"/>
    <w:rsid w:val="00B366D9"/>
    <w:rsid w:val="00B37456"/>
    <w:rsid w:val="00B40800"/>
    <w:rsid w:val="00B40CE2"/>
    <w:rsid w:val="00B40F75"/>
    <w:rsid w:val="00B41775"/>
    <w:rsid w:val="00B419FA"/>
    <w:rsid w:val="00B41CA8"/>
    <w:rsid w:val="00B4201A"/>
    <w:rsid w:val="00B4211A"/>
    <w:rsid w:val="00B424C6"/>
    <w:rsid w:val="00B43024"/>
    <w:rsid w:val="00B4323F"/>
    <w:rsid w:val="00B43262"/>
    <w:rsid w:val="00B436DA"/>
    <w:rsid w:val="00B441B9"/>
    <w:rsid w:val="00B445D2"/>
    <w:rsid w:val="00B44ACB"/>
    <w:rsid w:val="00B45ADF"/>
    <w:rsid w:val="00B45D38"/>
    <w:rsid w:val="00B45ECB"/>
    <w:rsid w:val="00B4642E"/>
    <w:rsid w:val="00B46564"/>
    <w:rsid w:val="00B46A61"/>
    <w:rsid w:val="00B47CC2"/>
    <w:rsid w:val="00B50376"/>
    <w:rsid w:val="00B50575"/>
    <w:rsid w:val="00B50D22"/>
    <w:rsid w:val="00B51169"/>
    <w:rsid w:val="00B517A4"/>
    <w:rsid w:val="00B5272A"/>
    <w:rsid w:val="00B53490"/>
    <w:rsid w:val="00B53EA4"/>
    <w:rsid w:val="00B556A3"/>
    <w:rsid w:val="00B558DD"/>
    <w:rsid w:val="00B55E1E"/>
    <w:rsid w:val="00B56AA2"/>
    <w:rsid w:val="00B57263"/>
    <w:rsid w:val="00B57669"/>
    <w:rsid w:val="00B57847"/>
    <w:rsid w:val="00B60594"/>
    <w:rsid w:val="00B60698"/>
    <w:rsid w:val="00B606F2"/>
    <w:rsid w:val="00B60ABD"/>
    <w:rsid w:val="00B61197"/>
    <w:rsid w:val="00B61215"/>
    <w:rsid w:val="00B6197E"/>
    <w:rsid w:val="00B61AAB"/>
    <w:rsid w:val="00B61E13"/>
    <w:rsid w:val="00B6239E"/>
    <w:rsid w:val="00B62839"/>
    <w:rsid w:val="00B6299E"/>
    <w:rsid w:val="00B62BEF"/>
    <w:rsid w:val="00B62D15"/>
    <w:rsid w:val="00B62FA5"/>
    <w:rsid w:val="00B63023"/>
    <w:rsid w:val="00B63FF1"/>
    <w:rsid w:val="00B6480F"/>
    <w:rsid w:val="00B64A0D"/>
    <w:rsid w:val="00B65098"/>
    <w:rsid w:val="00B66B42"/>
    <w:rsid w:val="00B66D28"/>
    <w:rsid w:val="00B67678"/>
    <w:rsid w:val="00B67859"/>
    <w:rsid w:val="00B6798D"/>
    <w:rsid w:val="00B7005B"/>
    <w:rsid w:val="00B7072D"/>
    <w:rsid w:val="00B7127D"/>
    <w:rsid w:val="00B714C9"/>
    <w:rsid w:val="00B719A0"/>
    <w:rsid w:val="00B71BEB"/>
    <w:rsid w:val="00B71F93"/>
    <w:rsid w:val="00B72DDC"/>
    <w:rsid w:val="00B72E89"/>
    <w:rsid w:val="00B7336C"/>
    <w:rsid w:val="00B73D16"/>
    <w:rsid w:val="00B74142"/>
    <w:rsid w:val="00B74218"/>
    <w:rsid w:val="00B74EB2"/>
    <w:rsid w:val="00B755DC"/>
    <w:rsid w:val="00B75DC0"/>
    <w:rsid w:val="00B76502"/>
    <w:rsid w:val="00B76636"/>
    <w:rsid w:val="00B76E08"/>
    <w:rsid w:val="00B77101"/>
    <w:rsid w:val="00B772AC"/>
    <w:rsid w:val="00B77498"/>
    <w:rsid w:val="00B775E2"/>
    <w:rsid w:val="00B77BB4"/>
    <w:rsid w:val="00B800C4"/>
    <w:rsid w:val="00B80232"/>
    <w:rsid w:val="00B809D5"/>
    <w:rsid w:val="00B8119A"/>
    <w:rsid w:val="00B81662"/>
    <w:rsid w:val="00B81CE3"/>
    <w:rsid w:val="00B821BF"/>
    <w:rsid w:val="00B8258B"/>
    <w:rsid w:val="00B83968"/>
    <w:rsid w:val="00B83AFC"/>
    <w:rsid w:val="00B83BD8"/>
    <w:rsid w:val="00B840EC"/>
    <w:rsid w:val="00B8492D"/>
    <w:rsid w:val="00B84B92"/>
    <w:rsid w:val="00B85059"/>
    <w:rsid w:val="00B855BC"/>
    <w:rsid w:val="00B86082"/>
    <w:rsid w:val="00B8629D"/>
    <w:rsid w:val="00B876D0"/>
    <w:rsid w:val="00B87D20"/>
    <w:rsid w:val="00B90005"/>
    <w:rsid w:val="00B901EF"/>
    <w:rsid w:val="00B9110D"/>
    <w:rsid w:val="00B91221"/>
    <w:rsid w:val="00B9125E"/>
    <w:rsid w:val="00B91335"/>
    <w:rsid w:val="00B91369"/>
    <w:rsid w:val="00B925F8"/>
    <w:rsid w:val="00B9277E"/>
    <w:rsid w:val="00B95077"/>
    <w:rsid w:val="00B9512A"/>
    <w:rsid w:val="00B9556C"/>
    <w:rsid w:val="00B95D9F"/>
    <w:rsid w:val="00BA026F"/>
    <w:rsid w:val="00BA06E4"/>
    <w:rsid w:val="00BA15A5"/>
    <w:rsid w:val="00BA1721"/>
    <w:rsid w:val="00BA17E9"/>
    <w:rsid w:val="00BA1B37"/>
    <w:rsid w:val="00BA1D37"/>
    <w:rsid w:val="00BA2231"/>
    <w:rsid w:val="00BA3172"/>
    <w:rsid w:val="00BA3341"/>
    <w:rsid w:val="00BA36CC"/>
    <w:rsid w:val="00BA37BF"/>
    <w:rsid w:val="00BA3D3D"/>
    <w:rsid w:val="00BA54CF"/>
    <w:rsid w:val="00BA5DE3"/>
    <w:rsid w:val="00BA696C"/>
    <w:rsid w:val="00BA6C5A"/>
    <w:rsid w:val="00BA7383"/>
    <w:rsid w:val="00BB059E"/>
    <w:rsid w:val="00BB0760"/>
    <w:rsid w:val="00BB07DB"/>
    <w:rsid w:val="00BB08BF"/>
    <w:rsid w:val="00BB08D9"/>
    <w:rsid w:val="00BB0DE0"/>
    <w:rsid w:val="00BB175F"/>
    <w:rsid w:val="00BB1906"/>
    <w:rsid w:val="00BB1F64"/>
    <w:rsid w:val="00BB21CF"/>
    <w:rsid w:val="00BB2F12"/>
    <w:rsid w:val="00BB2F99"/>
    <w:rsid w:val="00BB31C8"/>
    <w:rsid w:val="00BB34FE"/>
    <w:rsid w:val="00BB39F9"/>
    <w:rsid w:val="00BB3A54"/>
    <w:rsid w:val="00BB4623"/>
    <w:rsid w:val="00BB50E1"/>
    <w:rsid w:val="00BB5918"/>
    <w:rsid w:val="00BB5D1D"/>
    <w:rsid w:val="00BB60C7"/>
    <w:rsid w:val="00BB691B"/>
    <w:rsid w:val="00BB6F89"/>
    <w:rsid w:val="00BB750F"/>
    <w:rsid w:val="00BC06BA"/>
    <w:rsid w:val="00BC0D58"/>
    <w:rsid w:val="00BC1027"/>
    <w:rsid w:val="00BC12F8"/>
    <w:rsid w:val="00BC1A03"/>
    <w:rsid w:val="00BC1AD8"/>
    <w:rsid w:val="00BC1F9B"/>
    <w:rsid w:val="00BC21C0"/>
    <w:rsid w:val="00BC26E7"/>
    <w:rsid w:val="00BC27CC"/>
    <w:rsid w:val="00BC2B65"/>
    <w:rsid w:val="00BC2F9A"/>
    <w:rsid w:val="00BC46DF"/>
    <w:rsid w:val="00BC6893"/>
    <w:rsid w:val="00BC6AE8"/>
    <w:rsid w:val="00BC6D19"/>
    <w:rsid w:val="00BC7304"/>
    <w:rsid w:val="00BD011C"/>
    <w:rsid w:val="00BD04C5"/>
    <w:rsid w:val="00BD0802"/>
    <w:rsid w:val="00BD083A"/>
    <w:rsid w:val="00BD11EC"/>
    <w:rsid w:val="00BD1D2D"/>
    <w:rsid w:val="00BD20C2"/>
    <w:rsid w:val="00BD217C"/>
    <w:rsid w:val="00BD246D"/>
    <w:rsid w:val="00BD281E"/>
    <w:rsid w:val="00BD2823"/>
    <w:rsid w:val="00BD2B2A"/>
    <w:rsid w:val="00BD2B7B"/>
    <w:rsid w:val="00BD2CB2"/>
    <w:rsid w:val="00BD2D0B"/>
    <w:rsid w:val="00BD42C3"/>
    <w:rsid w:val="00BD4F6F"/>
    <w:rsid w:val="00BD5CEB"/>
    <w:rsid w:val="00BD6703"/>
    <w:rsid w:val="00BD6746"/>
    <w:rsid w:val="00BD6DF2"/>
    <w:rsid w:val="00BD6E1C"/>
    <w:rsid w:val="00BD703D"/>
    <w:rsid w:val="00BD7777"/>
    <w:rsid w:val="00BD784E"/>
    <w:rsid w:val="00BD7D76"/>
    <w:rsid w:val="00BE0146"/>
    <w:rsid w:val="00BE0BB6"/>
    <w:rsid w:val="00BE0F79"/>
    <w:rsid w:val="00BE1BEB"/>
    <w:rsid w:val="00BE1EA3"/>
    <w:rsid w:val="00BE2104"/>
    <w:rsid w:val="00BE3754"/>
    <w:rsid w:val="00BE466A"/>
    <w:rsid w:val="00BE5571"/>
    <w:rsid w:val="00BE5782"/>
    <w:rsid w:val="00BE5826"/>
    <w:rsid w:val="00BE59E0"/>
    <w:rsid w:val="00BE5A04"/>
    <w:rsid w:val="00BE5AA4"/>
    <w:rsid w:val="00BE5C25"/>
    <w:rsid w:val="00BE6305"/>
    <w:rsid w:val="00BE6503"/>
    <w:rsid w:val="00BE6AA9"/>
    <w:rsid w:val="00BE6B08"/>
    <w:rsid w:val="00BE6C02"/>
    <w:rsid w:val="00BE6E27"/>
    <w:rsid w:val="00BE729A"/>
    <w:rsid w:val="00BE7954"/>
    <w:rsid w:val="00BF1FFB"/>
    <w:rsid w:val="00BF2788"/>
    <w:rsid w:val="00BF27DC"/>
    <w:rsid w:val="00BF284F"/>
    <w:rsid w:val="00BF36F4"/>
    <w:rsid w:val="00BF3953"/>
    <w:rsid w:val="00BF3A4E"/>
    <w:rsid w:val="00BF3B83"/>
    <w:rsid w:val="00BF470C"/>
    <w:rsid w:val="00BF49D0"/>
    <w:rsid w:val="00BF5572"/>
    <w:rsid w:val="00BF588A"/>
    <w:rsid w:val="00BF5FD2"/>
    <w:rsid w:val="00BF60BA"/>
    <w:rsid w:val="00BF67BF"/>
    <w:rsid w:val="00BF7024"/>
    <w:rsid w:val="00BF764C"/>
    <w:rsid w:val="00C00761"/>
    <w:rsid w:val="00C00EF7"/>
    <w:rsid w:val="00C01789"/>
    <w:rsid w:val="00C019D2"/>
    <w:rsid w:val="00C01BC8"/>
    <w:rsid w:val="00C01CE3"/>
    <w:rsid w:val="00C0307B"/>
    <w:rsid w:val="00C03342"/>
    <w:rsid w:val="00C03CFE"/>
    <w:rsid w:val="00C04B8A"/>
    <w:rsid w:val="00C051D0"/>
    <w:rsid w:val="00C05222"/>
    <w:rsid w:val="00C0593B"/>
    <w:rsid w:val="00C06F22"/>
    <w:rsid w:val="00C11E27"/>
    <w:rsid w:val="00C1212F"/>
    <w:rsid w:val="00C12687"/>
    <w:rsid w:val="00C13AEE"/>
    <w:rsid w:val="00C16EDA"/>
    <w:rsid w:val="00C17492"/>
    <w:rsid w:val="00C179AA"/>
    <w:rsid w:val="00C17E26"/>
    <w:rsid w:val="00C20076"/>
    <w:rsid w:val="00C202C5"/>
    <w:rsid w:val="00C2045E"/>
    <w:rsid w:val="00C20551"/>
    <w:rsid w:val="00C2092A"/>
    <w:rsid w:val="00C20E8E"/>
    <w:rsid w:val="00C20F99"/>
    <w:rsid w:val="00C215DE"/>
    <w:rsid w:val="00C216BD"/>
    <w:rsid w:val="00C21BF4"/>
    <w:rsid w:val="00C2214C"/>
    <w:rsid w:val="00C22236"/>
    <w:rsid w:val="00C22AFF"/>
    <w:rsid w:val="00C230C7"/>
    <w:rsid w:val="00C231E1"/>
    <w:rsid w:val="00C232B4"/>
    <w:rsid w:val="00C2358B"/>
    <w:rsid w:val="00C24F9A"/>
    <w:rsid w:val="00C25EA3"/>
    <w:rsid w:val="00C26A26"/>
    <w:rsid w:val="00C26C8E"/>
    <w:rsid w:val="00C26CAB"/>
    <w:rsid w:val="00C27102"/>
    <w:rsid w:val="00C276FF"/>
    <w:rsid w:val="00C2773B"/>
    <w:rsid w:val="00C27D35"/>
    <w:rsid w:val="00C27D37"/>
    <w:rsid w:val="00C30FE8"/>
    <w:rsid w:val="00C310FD"/>
    <w:rsid w:val="00C3164F"/>
    <w:rsid w:val="00C3186C"/>
    <w:rsid w:val="00C31E98"/>
    <w:rsid w:val="00C32292"/>
    <w:rsid w:val="00C32531"/>
    <w:rsid w:val="00C333B9"/>
    <w:rsid w:val="00C3443D"/>
    <w:rsid w:val="00C350DD"/>
    <w:rsid w:val="00C35156"/>
    <w:rsid w:val="00C35504"/>
    <w:rsid w:val="00C35B03"/>
    <w:rsid w:val="00C35F6C"/>
    <w:rsid w:val="00C36DF1"/>
    <w:rsid w:val="00C37530"/>
    <w:rsid w:val="00C37743"/>
    <w:rsid w:val="00C37A78"/>
    <w:rsid w:val="00C37E8C"/>
    <w:rsid w:val="00C40A88"/>
    <w:rsid w:val="00C40DC4"/>
    <w:rsid w:val="00C41B7F"/>
    <w:rsid w:val="00C43436"/>
    <w:rsid w:val="00C43953"/>
    <w:rsid w:val="00C43AE5"/>
    <w:rsid w:val="00C442DA"/>
    <w:rsid w:val="00C447B0"/>
    <w:rsid w:val="00C44AC5"/>
    <w:rsid w:val="00C45813"/>
    <w:rsid w:val="00C45B94"/>
    <w:rsid w:val="00C461A2"/>
    <w:rsid w:val="00C46243"/>
    <w:rsid w:val="00C46607"/>
    <w:rsid w:val="00C46E7A"/>
    <w:rsid w:val="00C47ABE"/>
    <w:rsid w:val="00C47EE7"/>
    <w:rsid w:val="00C5014D"/>
    <w:rsid w:val="00C50413"/>
    <w:rsid w:val="00C5113D"/>
    <w:rsid w:val="00C511C7"/>
    <w:rsid w:val="00C512B5"/>
    <w:rsid w:val="00C5141D"/>
    <w:rsid w:val="00C51617"/>
    <w:rsid w:val="00C5197B"/>
    <w:rsid w:val="00C51B05"/>
    <w:rsid w:val="00C526D6"/>
    <w:rsid w:val="00C5279F"/>
    <w:rsid w:val="00C52827"/>
    <w:rsid w:val="00C52BA3"/>
    <w:rsid w:val="00C52D59"/>
    <w:rsid w:val="00C5392C"/>
    <w:rsid w:val="00C5436E"/>
    <w:rsid w:val="00C54471"/>
    <w:rsid w:val="00C559E9"/>
    <w:rsid w:val="00C55B9A"/>
    <w:rsid w:val="00C56109"/>
    <w:rsid w:val="00C56141"/>
    <w:rsid w:val="00C56230"/>
    <w:rsid w:val="00C56427"/>
    <w:rsid w:val="00C56780"/>
    <w:rsid w:val="00C5740B"/>
    <w:rsid w:val="00C575DA"/>
    <w:rsid w:val="00C575FD"/>
    <w:rsid w:val="00C57630"/>
    <w:rsid w:val="00C5799D"/>
    <w:rsid w:val="00C57DFD"/>
    <w:rsid w:val="00C6005A"/>
    <w:rsid w:val="00C603EA"/>
    <w:rsid w:val="00C60F07"/>
    <w:rsid w:val="00C617A5"/>
    <w:rsid w:val="00C627E5"/>
    <w:rsid w:val="00C62AE0"/>
    <w:rsid w:val="00C63C97"/>
    <w:rsid w:val="00C648B5"/>
    <w:rsid w:val="00C64BCE"/>
    <w:rsid w:val="00C64EAD"/>
    <w:rsid w:val="00C650DE"/>
    <w:rsid w:val="00C65827"/>
    <w:rsid w:val="00C65922"/>
    <w:rsid w:val="00C6681D"/>
    <w:rsid w:val="00C67B5B"/>
    <w:rsid w:val="00C7055D"/>
    <w:rsid w:val="00C70703"/>
    <w:rsid w:val="00C70952"/>
    <w:rsid w:val="00C7113F"/>
    <w:rsid w:val="00C71D2A"/>
    <w:rsid w:val="00C71F89"/>
    <w:rsid w:val="00C72BB8"/>
    <w:rsid w:val="00C73707"/>
    <w:rsid w:val="00C73FD1"/>
    <w:rsid w:val="00C7536E"/>
    <w:rsid w:val="00C76BA4"/>
    <w:rsid w:val="00C76CB7"/>
    <w:rsid w:val="00C7741C"/>
    <w:rsid w:val="00C77483"/>
    <w:rsid w:val="00C777C5"/>
    <w:rsid w:val="00C77900"/>
    <w:rsid w:val="00C806E2"/>
    <w:rsid w:val="00C807E0"/>
    <w:rsid w:val="00C80D0C"/>
    <w:rsid w:val="00C80D1D"/>
    <w:rsid w:val="00C8129C"/>
    <w:rsid w:val="00C816E5"/>
    <w:rsid w:val="00C81759"/>
    <w:rsid w:val="00C819B4"/>
    <w:rsid w:val="00C826AE"/>
    <w:rsid w:val="00C8272B"/>
    <w:rsid w:val="00C82B83"/>
    <w:rsid w:val="00C831BC"/>
    <w:rsid w:val="00C834A3"/>
    <w:rsid w:val="00C834CB"/>
    <w:rsid w:val="00C837BA"/>
    <w:rsid w:val="00C841CD"/>
    <w:rsid w:val="00C844D5"/>
    <w:rsid w:val="00C84C0B"/>
    <w:rsid w:val="00C84C6B"/>
    <w:rsid w:val="00C85579"/>
    <w:rsid w:val="00C857C2"/>
    <w:rsid w:val="00C85CAA"/>
    <w:rsid w:val="00C85D3B"/>
    <w:rsid w:val="00C862BB"/>
    <w:rsid w:val="00C86F34"/>
    <w:rsid w:val="00C87244"/>
    <w:rsid w:val="00C9059B"/>
    <w:rsid w:val="00C9073B"/>
    <w:rsid w:val="00C9154B"/>
    <w:rsid w:val="00C926EB"/>
    <w:rsid w:val="00C92F93"/>
    <w:rsid w:val="00C93B9B"/>
    <w:rsid w:val="00C93DAF"/>
    <w:rsid w:val="00C93FF8"/>
    <w:rsid w:val="00C9474D"/>
    <w:rsid w:val="00C94905"/>
    <w:rsid w:val="00C94A2F"/>
    <w:rsid w:val="00C94FA1"/>
    <w:rsid w:val="00C958F7"/>
    <w:rsid w:val="00C965BD"/>
    <w:rsid w:val="00C96B47"/>
    <w:rsid w:val="00C97197"/>
    <w:rsid w:val="00C97469"/>
    <w:rsid w:val="00C9789C"/>
    <w:rsid w:val="00C97DCB"/>
    <w:rsid w:val="00CA0E91"/>
    <w:rsid w:val="00CA10DE"/>
    <w:rsid w:val="00CA1574"/>
    <w:rsid w:val="00CA158C"/>
    <w:rsid w:val="00CA184C"/>
    <w:rsid w:val="00CA2272"/>
    <w:rsid w:val="00CA25F6"/>
    <w:rsid w:val="00CA3175"/>
    <w:rsid w:val="00CA3210"/>
    <w:rsid w:val="00CA32D9"/>
    <w:rsid w:val="00CA35AD"/>
    <w:rsid w:val="00CA35B7"/>
    <w:rsid w:val="00CA36F8"/>
    <w:rsid w:val="00CA3B80"/>
    <w:rsid w:val="00CA44FF"/>
    <w:rsid w:val="00CA4582"/>
    <w:rsid w:val="00CA4B23"/>
    <w:rsid w:val="00CA54C7"/>
    <w:rsid w:val="00CA6546"/>
    <w:rsid w:val="00CA75E1"/>
    <w:rsid w:val="00CA7F51"/>
    <w:rsid w:val="00CB067A"/>
    <w:rsid w:val="00CB0C83"/>
    <w:rsid w:val="00CB0DE3"/>
    <w:rsid w:val="00CB0E18"/>
    <w:rsid w:val="00CB1696"/>
    <w:rsid w:val="00CB1AB5"/>
    <w:rsid w:val="00CB222F"/>
    <w:rsid w:val="00CB2362"/>
    <w:rsid w:val="00CB23C5"/>
    <w:rsid w:val="00CB2C64"/>
    <w:rsid w:val="00CB2CEE"/>
    <w:rsid w:val="00CB35C1"/>
    <w:rsid w:val="00CB4449"/>
    <w:rsid w:val="00CB4ACF"/>
    <w:rsid w:val="00CB4BE9"/>
    <w:rsid w:val="00CB6A76"/>
    <w:rsid w:val="00CC01C3"/>
    <w:rsid w:val="00CC0249"/>
    <w:rsid w:val="00CC0466"/>
    <w:rsid w:val="00CC1029"/>
    <w:rsid w:val="00CC149B"/>
    <w:rsid w:val="00CC152E"/>
    <w:rsid w:val="00CC15F1"/>
    <w:rsid w:val="00CC485E"/>
    <w:rsid w:val="00CC48BF"/>
    <w:rsid w:val="00CC4962"/>
    <w:rsid w:val="00CC4FA2"/>
    <w:rsid w:val="00CC53AD"/>
    <w:rsid w:val="00CC55B1"/>
    <w:rsid w:val="00CC5E7B"/>
    <w:rsid w:val="00CC6678"/>
    <w:rsid w:val="00CC765E"/>
    <w:rsid w:val="00CC7B46"/>
    <w:rsid w:val="00CC7E87"/>
    <w:rsid w:val="00CD0D85"/>
    <w:rsid w:val="00CD1095"/>
    <w:rsid w:val="00CD15DB"/>
    <w:rsid w:val="00CD1CEC"/>
    <w:rsid w:val="00CD273D"/>
    <w:rsid w:val="00CD2B3B"/>
    <w:rsid w:val="00CD2FEF"/>
    <w:rsid w:val="00CD3C2B"/>
    <w:rsid w:val="00CD4141"/>
    <w:rsid w:val="00CD47C3"/>
    <w:rsid w:val="00CD49BC"/>
    <w:rsid w:val="00CD4CBB"/>
    <w:rsid w:val="00CD4F5B"/>
    <w:rsid w:val="00CD562C"/>
    <w:rsid w:val="00CD5D9A"/>
    <w:rsid w:val="00CD6118"/>
    <w:rsid w:val="00CD6123"/>
    <w:rsid w:val="00CD731D"/>
    <w:rsid w:val="00CD77C1"/>
    <w:rsid w:val="00CE036A"/>
    <w:rsid w:val="00CE1E85"/>
    <w:rsid w:val="00CE269B"/>
    <w:rsid w:val="00CE2767"/>
    <w:rsid w:val="00CE278A"/>
    <w:rsid w:val="00CE27A4"/>
    <w:rsid w:val="00CE3499"/>
    <w:rsid w:val="00CE3ABE"/>
    <w:rsid w:val="00CE53C9"/>
    <w:rsid w:val="00CE5695"/>
    <w:rsid w:val="00CE5766"/>
    <w:rsid w:val="00CE5889"/>
    <w:rsid w:val="00CE58DA"/>
    <w:rsid w:val="00CE5AD8"/>
    <w:rsid w:val="00CE65C1"/>
    <w:rsid w:val="00CE6ECF"/>
    <w:rsid w:val="00CE70AE"/>
    <w:rsid w:val="00CE72B3"/>
    <w:rsid w:val="00CE7521"/>
    <w:rsid w:val="00CE759D"/>
    <w:rsid w:val="00CE7DFF"/>
    <w:rsid w:val="00CF0312"/>
    <w:rsid w:val="00CF07CD"/>
    <w:rsid w:val="00CF13F1"/>
    <w:rsid w:val="00CF180B"/>
    <w:rsid w:val="00CF1AEE"/>
    <w:rsid w:val="00CF1CA7"/>
    <w:rsid w:val="00CF2055"/>
    <w:rsid w:val="00CF2136"/>
    <w:rsid w:val="00CF2203"/>
    <w:rsid w:val="00CF2896"/>
    <w:rsid w:val="00CF29A3"/>
    <w:rsid w:val="00CF3BE6"/>
    <w:rsid w:val="00CF4065"/>
    <w:rsid w:val="00CF41FC"/>
    <w:rsid w:val="00CF46E3"/>
    <w:rsid w:val="00CF4CBB"/>
    <w:rsid w:val="00CF628C"/>
    <w:rsid w:val="00CF635E"/>
    <w:rsid w:val="00CF66D7"/>
    <w:rsid w:val="00CF6EEA"/>
    <w:rsid w:val="00CF7D5D"/>
    <w:rsid w:val="00CF7DDF"/>
    <w:rsid w:val="00D0106F"/>
    <w:rsid w:val="00D02419"/>
    <w:rsid w:val="00D03F1E"/>
    <w:rsid w:val="00D04771"/>
    <w:rsid w:val="00D04F65"/>
    <w:rsid w:val="00D05CF3"/>
    <w:rsid w:val="00D067C7"/>
    <w:rsid w:val="00D071F1"/>
    <w:rsid w:val="00D1002B"/>
    <w:rsid w:val="00D10528"/>
    <w:rsid w:val="00D10997"/>
    <w:rsid w:val="00D10C87"/>
    <w:rsid w:val="00D110DD"/>
    <w:rsid w:val="00D11233"/>
    <w:rsid w:val="00D1205C"/>
    <w:rsid w:val="00D125BD"/>
    <w:rsid w:val="00D12790"/>
    <w:rsid w:val="00D12ED6"/>
    <w:rsid w:val="00D13336"/>
    <w:rsid w:val="00D145AA"/>
    <w:rsid w:val="00D14A5B"/>
    <w:rsid w:val="00D15120"/>
    <w:rsid w:val="00D15487"/>
    <w:rsid w:val="00D156FA"/>
    <w:rsid w:val="00D1581F"/>
    <w:rsid w:val="00D1599E"/>
    <w:rsid w:val="00D15D29"/>
    <w:rsid w:val="00D16887"/>
    <w:rsid w:val="00D16A3F"/>
    <w:rsid w:val="00D16C74"/>
    <w:rsid w:val="00D16D97"/>
    <w:rsid w:val="00D17186"/>
    <w:rsid w:val="00D17603"/>
    <w:rsid w:val="00D17AE3"/>
    <w:rsid w:val="00D20310"/>
    <w:rsid w:val="00D204E9"/>
    <w:rsid w:val="00D20D17"/>
    <w:rsid w:val="00D20FFD"/>
    <w:rsid w:val="00D211D6"/>
    <w:rsid w:val="00D215D7"/>
    <w:rsid w:val="00D21F6E"/>
    <w:rsid w:val="00D223BA"/>
    <w:rsid w:val="00D22A93"/>
    <w:rsid w:val="00D234C6"/>
    <w:rsid w:val="00D23635"/>
    <w:rsid w:val="00D2397F"/>
    <w:rsid w:val="00D23C2A"/>
    <w:rsid w:val="00D23DA3"/>
    <w:rsid w:val="00D23EBB"/>
    <w:rsid w:val="00D23F6C"/>
    <w:rsid w:val="00D24E41"/>
    <w:rsid w:val="00D24FE7"/>
    <w:rsid w:val="00D252DA"/>
    <w:rsid w:val="00D256DC"/>
    <w:rsid w:val="00D26D3F"/>
    <w:rsid w:val="00D27FE8"/>
    <w:rsid w:val="00D305E0"/>
    <w:rsid w:val="00D306DB"/>
    <w:rsid w:val="00D30AF6"/>
    <w:rsid w:val="00D30BCF"/>
    <w:rsid w:val="00D30C6B"/>
    <w:rsid w:val="00D30D63"/>
    <w:rsid w:val="00D30F36"/>
    <w:rsid w:val="00D32199"/>
    <w:rsid w:val="00D32248"/>
    <w:rsid w:val="00D324D0"/>
    <w:rsid w:val="00D324E3"/>
    <w:rsid w:val="00D325D8"/>
    <w:rsid w:val="00D3287D"/>
    <w:rsid w:val="00D331B3"/>
    <w:rsid w:val="00D33DEE"/>
    <w:rsid w:val="00D3420C"/>
    <w:rsid w:val="00D34461"/>
    <w:rsid w:val="00D345CD"/>
    <w:rsid w:val="00D34C5D"/>
    <w:rsid w:val="00D351A1"/>
    <w:rsid w:val="00D3572D"/>
    <w:rsid w:val="00D369F5"/>
    <w:rsid w:val="00D37170"/>
    <w:rsid w:val="00D37338"/>
    <w:rsid w:val="00D37797"/>
    <w:rsid w:val="00D37997"/>
    <w:rsid w:val="00D37C05"/>
    <w:rsid w:val="00D37DFE"/>
    <w:rsid w:val="00D400E7"/>
    <w:rsid w:val="00D40AEB"/>
    <w:rsid w:val="00D410B8"/>
    <w:rsid w:val="00D41DD3"/>
    <w:rsid w:val="00D42123"/>
    <w:rsid w:val="00D42CF4"/>
    <w:rsid w:val="00D43F36"/>
    <w:rsid w:val="00D445B8"/>
    <w:rsid w:val="00D45E8A"/>
    <w:rsid w:val="00D462D3"/>
    <w:rsid w:val="00D4656F"/>
    <w:rsid w:val="00D474A9"/>
    <w:rsid w:val="00D47621"/>
    <w:rsid w:val="00D47CCE"/>
    <w:rsid w:val="00D5040F"/>
    <w:rsid w:val="00D50740"/>
    <w:rsid w:val="00D51770"/>
    <w:rsid w:val="00D51B3D"/>
    <w:rsid w:val="00D52427"/>
    <w:rsid w:val="00D5244D"/>
    <w:rsid w:val="00D53615"/>
    <w:rsid w:val="00D536F3"/>
    <w:rsid w:val="00D53A07"/>
    <w:rsid w:val="00D53B90"/>
    <w:rsid w:val="00D53DA8"/>
    <w:rsid w:val="00D5486B"/>
    <w:rsid w:val="00D55F27"/>
    <w:rsid w:val="00D57294"/>
    <w:rsid w:val="00D601AF"/>
    <w:rsid w:val="00D6029C"/>
    <w:rsid w:val="00D60C28"/>
    <w:rsid w:val="00D6196B"/>
    <w:rsid w:val="00D62900"/>
    <w:rsid w:val="00D629A6"/>
    <w:rsid w:val="00D62C1C"/>
    <w:rsid w:val="00D63A66"/>
    <w:rsid w:val="00D63A77"/>
    <w:rsid w:val="00D63DED"/>
    <w:rsid w:val="00D647FB"/>
    <w:rsid w:val="00D64A05"/>
    <w:rsid w:val="00D64DC9"/>
    <w:rsid w:val="00D6547E"/>
    <w:rsid w:val="00D66213"/>
    <w:rsid w:val="00D662F1"/>
    <w:rsid w:val="00D6635E"/>
    <w:rsid w:val="00D664DD"/>
    <w:rsid w:val="00D6695D"/>
    <w:rsid w:val="00D66A2D"/>
    <w:rsid w:val="00D66EE2"/>
    <w:rsid w:val="00D67419"/>
    <w:rsid w:val="00D67A17"/>
    <w:rsid w:val="00D67AD0"/>
    <w:rsid w:val="00D67D53"/>
    <w:rsid w:val="00D7004B"/>
    <w:rsid w:val="00D7088D"/>
    <w:rsid w:val="00D70983"/>
    <w:rsid w:val="00D70996"/>
    <w:rsid w:val="00D70C4E"/>
    <w:rsid w:val="00D71750"/>
    <w:rsid w:val="00D72D2A"/>
    <w:rsid w:val="00D73AEC"/>
    <w:rsid w:val="00D73DDB"/>
    <w:rsid w:val="00D7445C"/>
    <w:rsid w:val="00D74674"/>
    <w:rsid w:val="00D746BF"/>
    <w:rsid w:val="00D74D05"/>
    <w:rsid w:val="00D7505C"/>
    <w:rsid w:val="00D75621"/>
    <w:rsid w:val="00D76373"/>
    <w:rsid w:val="00D76B9B"/>
    <w:rsid w:val="00D77031"/>
    <w:rsid w:val="00D77C35"/>
    <w:rsid w:val="00D77FE7"/>
    <w:rsid w:val="00D80B95"/>
    <w:rsid w:val="00D8112B"/>
    <w:rsid w:val="00D81FF1"/>
    <w:rsid w:val="00D832E5"/>
    <w:rsid w:val="00D8381C"/>
    <w:rsid w:val="00D83DA6"/>
    <w:rsid w:val="00D85185"/>
    <w:rsid w:val="00D85676"/>
    <w:rsid w:val="00D8594C"/>
    <w:rsid w:val="00D85951"/>
    <w:rsid w:val="00D859E7"/>
    <w:rsid w:val="00D85A24"/>
    <w:rsid w:val="00D86442"/>
    <w:rsid w:val="00D86628"/>
    <w:rsid w:val="00D873E5"/>
    <w:rsid w:val="00D87406"/>
    <w:rsid w:val="00D8760F"/>
    <w:rsid w:val="00D90A6B"/>
    <w:rsid w:val="00D91432"/>
    <w:rsid w:val="00D91483"/>
    <w:rsid w:val="00D91741"/>
    <w:rsid w:val="00D919BC"/>
    <w:rsid w:val="00D92255"/>
    <w:rsid w:val="00D9235E"/>
    <w:rsid w:val="00D9243D"/>
    <w:rsid w:val="00D93AA6"/>
    <w:rsid w:val="00D944CC"/>
    <w:rsid w:val="00D94533"/>
    <w:rsid w:val="00D94D15"/>
    <w:rsid w:val="00D94D83"/>
    <w:rsid w:val="00D94E52"/>
    <w:rsid w:val="00D94F2A"/>
    <w:rsid w:val="00D9500A"/>
    <w:rsid w:val="00D95D5F"/>
    <w:rsid w:val="00D9688F"/>
    <w:rsid w:val="00D96B4D"/>
    <w:rsid w:val="00D9720A"/>
    <w:rsid w:val="00DA038F"/>
    <w:rsid w:val="00DA06AA"/>
    <w:rsid w:val="00DA0DFE"/>
    <w:rsid w:val="00DA11BB"/>
    <w:rsid w:val="00DA183D"/>
    <w:rsid w:val="00DA298D"/>
    <w:rsid w:val="00DA29BC"/>
    <w:rsid w:val="00DA2B00"/>
    <w:rsid w:val="00DA387F"/>
    <w:rsid w:val="00DA41DB"/>
    <w:rsid w:val="00DA493C"/>
    <w:rsid w:val="00DA4D70"/>
    <w:rsid w:val="00DA5835"/>
    <w:rsid w:val="00DA58DA"/>
    <w:rsid w:val="00DA5E8C"/>
    <w:rsid w:val="00DA6041"/>
    <w:rsid w:val="00DA6682"/>
    <w:rsid w:val="00DA7347"/>
    <w:rsid w:val="00DA78D0"/>
    <w:rsid w:val="00DA7C2A"/>
    <w:rsid w:val="00DA7CAD"/>
    <w:rsid w:val="00DB129F"/>
    <w:rsid w:val="00DB1527"/>
    <w:rsid w:val="00DB3A3C"/>
    <w:rsid w:val="00DB3C24"/>
    <w:rsid w:val="00DB3DA8"/>
    <w:rsid w:val="00DB409D"/>
    <w:rsid w:val="00DB4270"/>
    <w:rsid w:val="00DB45F3"/>
    <w:rsid w:val="00DB510D"/>
    <w:rsid w:val="00DB580B"/>
    <w:rsid w:val="00DB5B10"/>
    <w:rsid w:val="00DB6064"/>
    <w:rsid w:val="00DB6813"/>
    <w:rsid w:val="00DB6950"/>
    <w:rsid w:val="00DB69D4"/>
    <w:rsid w:val="00DB6A94"/>
    <w:rsid w:val="00DB6C87"/>
    <w:rsid w:val="00DB6F4B"/>
    <w:rsid w:val="00DB6FB8"/>
    <w:rsid w:val="00DB736F"/>
    <w:rsid w:val="00DB7D0F"/>
    <w:rsid w:val="00DB7E36"/>
    <w:rsid w:val="00DC001D"/>
    <w:rsid w:val="00DC03DB"/>
    <w:rsid w:val="00DC043F"/>
    <w:rsid w:val="00DC180B"/>
    <w:rsid w:val="00DC1817"/>
    <w:rsid w:val="00DC2A72"/>
    <w:rsid w:val="00DC2D6D"/>
    <w:rsid w:val="00DC3082"/>
    <w:rsid w:val="00DC3158"/>
    <w:rsid w:val="00DC345C"/>
    <w:rsid w:val="00DC37B2"/>
    <w:rsid w:val="00DC4A56"/>
    <w:rsid w:val="00DC4CB2"/>
    <w:rsid w:val="00DC4FFB"/>
    <w:rsid w:val="00DC563D"/>
    <w:rsid w:val="00DC5E80"/>
    <w:rsid w:val="00DC615D"/>
    <w:rsid w:val="00DC67C6"/>
    <w:rsid w:val="00DC6E99"/>
    <w:rsid w:val="00DC70BB"/>
    <w:rsid w:val="00DC756C"/>
    <w:rsid w:val="00DC778E"/>
    <w:rsid w:val="00DD0422"/>
    <w:rsid w:val="00DD07DF"/>
    <w:rsid w:val="00DD0820"/>
    <w:rsid w:val="00DD1A90"/>
    <w:rsid w:val="00DD1AC8"/>
    <w:rsid w:val="00DD1E13"/>
    <w:rsid w:val="00DD3305"/>
    <w:rsid w:val="00DD4A49"/>
    <w:rsid w:val="00DD4AB8"/>
    <w:rsid w:val="00DD4DD6"/>
    <w:rsid w:val="00DD4EE7"/>
    <w:rsid w:val="00DD507E"/>
    <w:rsid w:val="00DD5EF6"/>
    <w:rsid w:val="00DD7526"/>
    <w:rsid w:val="00DE0A1A"/>
    <w:rsid w:val="00DE0CF9"/>
    <w:rsid w:val="00DE0E0C"/>
    <w:rsid w:val="00DE121B"/>
    <w:rsid w:val="00DE150A"/>
    <w:rsid w:val="00DE19F3"/>
    <w:rsid w:val="00DE1C55"/>
    <w:rsid w:val="00DE223E"/>
    <w:rsid w:val="00DE23FB"/>
    <w:rsid w:val="00DE2897"/>
    <w:rsid w:val="00DE32B8"/>
    <w:rsid w:val="00DE353C"/>
    <w:rsid w:val="00DE4146"/>
    <w:rsid w:val="00DE457F"/>
    <w:rsid w:val="00DE4DC8"/>
    <w:rsid w:val="00DE4F91"/>
    <w:rsid w:val="00DE50B6"/>
    <w:rsid w:val="00DE51BB"/>
    <w:rsid w:val="00DE561A"/>
    <w:rsid w:val="00DE5B10"/>
    <w:rsid w:val="00DE61C4"/>
    <w:rsid w:val="00DE67CA"/>
    <w:rsid w:val="00DE6A05"/>
    <w:rsid w:val="00DE72EC"/>
    <w:rsid w:val="00DE7752"/>
    <w:rsid w:val="00DE79FB"/>
    <w:rsid w:val="00DE7ADA"/>
    <w:rsid w:val="00DF009C"/>
    <w:rsid w:val="00DF15AA"/>
    <w:rsid w:val="00DF1DF8"/>
    <w:rsid w:val="00DF21EB"/>
    <w:rsid w:val="00DF26E9"/>
    <w:rsid w:val="00DF2F98"/>
    <w:rsid w:val="00DF30F1"/>
    <w:rsid w:val="00DF37A6"/>
    <w:rsid w:val="00DF3A4E"/>
    <w:rsid w:val="00DF44D3"/>
    <w:rsid w:val="00DF46D8"/>
    <w:rsid w:val="00DF4760"/>
    <w:rsid w:val="00DF4BB1"/>
    <w:rsid w:val="00DF4D55"/>
    <w:rsid w:val="00DF580F"/>
    <w:rsid w:val="00DF5ED5"/>
    <w:rsid w:val="00DF5FF7"/>
    <w:rsid w:val="00DF6179"/>
    <w:rsid w:val="00DF6DF0"/>
    <w:rsid w:val="00DF73B3"/>
    <w:rsid w:val="00DF7F15"/>
    <w:rsid w:val="00E004AE"/>
    <w:rsid w:val="00E00A84"/>
    <w:rsid w:val="00E024E4"/>
    <w:rsid w:val="00E0273E"/>
    <w:rsid w:val="00E02DA1"/>
    <w:rsid w:val="00E030A8"/>
    <w:rsid w:val="00E0355F"/>
    <w:rsid w:val="00E036E3"/>
    <w:rsid w:val="00E03730"/>
    <w:rsid w:val="00E03945"/>
    <w:rsid w:val="00E03E1A"/>
    <w:rsid w:val="00E0405B"/>
    <w:rsid w:val="00E048DC"/>
    <w:rsid w:val="00E056CF"/>
    <w:rsid w:val="00E05C48"/>
    <w:rsid w:val="00E06DBC"/>
    <w:rsid w:val="00E07175"/>
    <w:rsid w:val="00E0764A"/>
    <w:rsid w:val="00E076D0"/>
    <w:rsid w:val="00E10346"/>
    <w:rsid w:val="00E109E3"/>
    <w:rsid w:val="00E11A01"/>
    <w:rsid w:val="00E11F63"/>
    <w:rsid w:val="00E1248F"/>
    <w:rsid w:val="00E12519"/>
    <w:rsid w:val="00E12796"/>
    <w:rsid w:val="00E12BB0"/>
    <w:rsid w:val="00E12F79"/>
    <w:rsid w:val="00E13023"/>
    <w:rsid w:val="00E13283"/>
    <w:rsid w:val="00E134FC"/>
    <w:rsid w:val="00E137F7"/>
    <w:rsid w:val="00E1424C"/>
    <w:rsid w:val="00E14568"/>
    <w:rsid w:val="00E14C4E"/>
    <w:rsid w:val="00E14EC0"/>
    <w:rsid w:val="00E1507C"/>
    <w:rsid w:val="00E1518C"/>
    <w:rsid w:val="00E151E1"/>
    <w:rsid w:val="00E15695"/>
    <w:rsid w:val="00E156D4"/>
    <w:rsid w:val="00E15A66"/>
    <w:rsid w:val="00E15F59"/>
    <w:rsid w:val="00E16111"/>
    <w:rsid w:val="00E162F0"/>
    <w:rsid w:val="00E16A94"/>
    <w:rsid w:val="00E16DD0"/>
    <w:rsid w:val="00E1709D"/>
    <w:rsid w:val="00E17C9D"/>
    <w:rsid w:val="00E20405"/>
    <w:rsid w:val="00E204CB"/>
    <w:rsid w:val="00E2082A"/>
    <w:rsid w:val="00E2154A"/>
    <w:rsid w:val="00E21ACA"/>
    <w:rsid w:val="00E21D1E"/>
    <w:rsid w:val="00E21D4C"/>
    <w:rsid w:val="00E2308B"/>
    <w:rsid w:val="00E23860"/>
    <w:rsid w:val="00E23F54"/>
    <w:rsid w:val="00E2417B"/>
    <w:rsid w:val="00E24781"/>
    <w:rsid w:val="00E248F5"/>
    <w:rsid w:val="00E24D35"/>
    <w:rsid w:val="00E2533B"/>
    <w:rsid w:val="00E2602A"/>
    <w:rsid w:val="00E26C15"/>
    <w:rsid w:val="00E26CEE"/>
    <w:rsid w:val="00E27711"/>
    <w:rsid w:val="00E27AFC"/>
    <w:rsid w:val="00E27B17"/>
    <w:rsid w:val="00E27E4C"/>
    <w:rsid w:val="00E27ED2"/>
    <w:rsid w:val="00E316CA"/>
    <w:rsid w:val="00E31F56"/>
    <w:rsid w:val="00E3229A"/>
    <w:rsid w:val="00E32586"/>
    <w:rsid w:val="00E32E70"/>
    <w:rsid w:val="00E333E0"/>
    <w:rsid w:val="00E334A3"/>
    <w:rsid w:val="00E337C2"/>
    <w:rsid w:val="00E33AB8"/>
    <w:rsid w:val="00E33D85"/>
    <w:rsid w:val="00E340D8"/>
    <w:rsid w:val="00E3468E"/>
    <w:rsid w:val="00E346F2"/>
    <w:rsid w:val="00E34D97"/>
    <w:rsid w:val="00E35236"/>
    <w:rsid w:val="00E35370"/>
    <w:rsid w:val="00E355BD"/>
    <w:rsid w:val="00E3586C"/>
    <w:rsid w:val="00E358B2"/>
    <w:rsid w:val="00E35B11"/>
    <w:rsid w:val="00E362D9"/>
    <w:rsid w:val="00E37194"/>
    <w:rsid w:val="00E372A4"/>
    <w:rsid w:val="00E401A7"/>
    <w:rsid w:val="00E40295"/>
    <w:rsid w:val="00E407BE"/>
    <w:rsid w:val="00E40AE3"/>
    <w:rsid w:val="00E40F67"/>
    <w:rsid w:val="00E40FBF"/>
    <w:rsid w:val="00E415FB"/>
    <w:rsid w:val="00E42082"/>
    <w:rsid w:val="00E4318C"/>
    <w:rsid w:val="00E435D0"/>
    <w:rsid w:val="00E43D1A"/>
    <w:rsid w:val="00E43D3E"/>
    <w:rsid w:val="00E44467"/>
    <w:rsid w:val="00E44DDB"/>
    <w:rsid w:val="00E450AC"/>
    <w:rsid w:val="00E45B17"/>
    <w:rsid w:val="00E4629C"/>
    <w:rsid w:val="00E4637A"/>
    <w:rsid w:val="00E46F3E"/>
    <w:rsid w:val="00E477A3"/>
    <w:rsid w:val="00E5010A"/>
    <w:rsid w:val="00E505CB"/>
    <w:rsid w:val="00E50A76"/>
    <w:rsid w:val="00E5106B"/>
    <w:rsid w:val="00E51715"/>
    <w:rsid w:val="00E51A48"/>
    <w:rsid w:val="00E51E26"/>
    <w:rsid w:val="00E532A4"/>
    <w:rsid w:val="00E539B9"/>
    <w:rsid w:val="00E540DD"/>
    <w:rsid w:val="00E54F5D"/>
    <w:rsid w:val="00E559A1"/>
    <w:rsid w:val="00E55A65"/>
    <w:rsid w:val="00E55B86"/>
    <w:rsid w:val="00E55E38"/>
    <w:rsid w:val="00E576BF"/>
    <w:rsid w:val="00E604DA"/>
    <w:rsid w:val="00E60BB6"/>
    <w:rsid w:val="00E611D2"/>
    <w:rsid w:val="00E6148C"/>
    <w:rsid w:val="00E61849"/>
    <w:rsid w:val="00E619C2"/>
    <w:rsid w:val="00E61CE5"/>
    <w:rsid w:val="00E626BB"/>
    <w:rsid w:val="00E632CB"/>
    <w:rsid w:val="00E632F1"/>
    <w:rsid w:val="00E634E7"/>
    <w:rsid w:val="00E63C3C"/>
    <w:rsid w:val="00E63D29"/>
    <w:rsid w:val="00E641BB"/>
    <w:rsid w:val="00E64551"/>
    <w:rsid w:val="00E64C13"/>
    <w:rsid w:val="00E64F46"/>
    <w:rsid w:val="00E650BC"/>
    <w:rsid w:val="00E65233"/>
    <w:rsid w:val="00E6550C"/>
    <w:rsid w:val="00E657B7"/>
    <w:rsid w:val="00E666DB"/>
    <w:rsid w:val="00E6685C"/>
    <w:rsid w:val="00E669F0"/>
    <w:rsid w:val="00E710F1"/>
    <w:rsid w:val="00E71B1D"/>
    <w:rsid w:val="00E71C5B"/>
    <w:rsid w:val="00E7253D"/>
    <w:rsid w:val="00E725B6"/>
    <w:rsid w:val="00E72B7D"/>
    <w:rsid w:val="00E72C4C"/>
    <w:rsid w:val="00E730F4"/>
    <w:rsid w:val="00E73175"/>
    <w:rsid w:val="00E73424"/>
    <w:rsid w:val="00E7364B"/>
    <w:rsid w:val="00E737C8"/>
    <w:rsid w:val="00E73B7E"/>
    <w:rsid w:val="00E73FCE"/>
    <w:rsid w:val="00E74430"/>
    <w:rsid w:val="00E74816"/>
    <w:rsid w:val="00E74A39"/>
    <w:rsid w:val="00E75609"/>
    <w:rsid w:val="00E75714"/>
    <w:rsid w:val="00E75A93"/>
    <w:rsid w:val="00E75DB3"/>
    <w:rsid w:val="00E76821"/>
    <w:rsid w:val="00E76B43"/>
    <w:rsid w:val="00E77B34"/>
    <w:rsid w:val="00E8069D"/>
    <w:rsid w:val="00E80F2F"/>
    <w:rsid w:val="00E8152A"/>
    <w:rsid w:val="00E81C34"/>
    <w:rsid w:val="00E83613"/>
    <w:rsid w:val="00E838B0"/>
    <w:rsid w:val="00E84B35"/>
    <w:rsid w:val="00E84E59"/>
    <w:rsid w:val="00E85069"/>
    <w:rsid w:val="00E85200"/>
    <w:rsid w:val="00E8549D"/>
    <w:rsid w:val="00E85725"/>
    <w:rsid w:val="00E86761"/>
    <w:rsid w:val="00E86A5C"/>
    <w:rsid w:val="00E87154"/>
    <w:rsid w:val="00E87347"/>
    <w:rsid w:val="00E87532"/>
    <w:rsid w:val="00E90174"/>
    <w:rsid w:val="00E9024F"/>
    <w:rsid w:val="00E9040E"/>
    <w:rsid w:val="00E91F57"/>
    <w:rsid w:val="00E92273"/>
    <w:rsid w:val="00E926EE"/>
    <w:rsid w:val="00E927CB"/>
    <w:rsid w:val="00E938CA"/>
    <w:rsid w:val="00E93F40"/>
    <w:rsid w:val="00E94301"/>
    <w:rsid w:val="00E94776"/>
    <w:rsid w:val="00E949F1"/>
    <w:rsid w:val="00E94C19"/>
    <w:rsid w:val="00E95179"/>
    <w:rsid w:val="00E95A70"/>
    <w:rsid w:val="00E95D50"/>
    <w:rsid w:val="00E95E30"/>
    <w:rsid w:val="00E95F4A"/>
    <w:rsid w:val="00E95F5C"/>
    <w:rsid w:val="00E9603F"/>
    <w:rsid w:val="00E9607B"/>
    <w:rsid w:val="00E96950"/>
    <w:rsid w:val="00E9765F"/>
    <w:rsid w:val="00EA007F"/>
    <w:rsid w:val="00EA0D4C"/>
    <w:rsid w:val="00EA156C"/>
    <w:rsid w:val="00EA3142"/>
    <w:rsid w:val="00EA397C"/>
    <w:rsid w:val="00EA4393"/>
    <w:rsid w:val="00EA4DD7"/>
    <w:rsid w:val="00EA5635"/>
    <w:rsid w:val="00EA5C96"/>
    <w:rsid w:val="00EA60C7"/>
    <w:rsid w:val="00EA7405"/>
    <w:rsid w:val="00EA79C8"/>
    <w:rsid w:val="00EB0427"/>
    <w:rsid w:val="00EB0AEB"/>
    <w:rsid w:val="00EB0FDA"/>
    <w:rsid w:val="00EB1012"/>
    <w:rsid w:val="00EB1D2F"/>
    <w:rsid w:val="00EB281C"/>
    <w:rsid w:val="00EB3230"/>
    <w:rsid w:val="00EB3570"/>
    <w:rsid w:val="00EB3BDD"/>
    <w:rsid w:val="00EB3D7B"/>
    <w:rsid w:val="00EB447C"/>
    <w:rsid w:val="00EB4D48"/>
    <w:rsid w:val="00EB5445"/>
    <w:rsid w:val="00EB55A8"/>
    <w:rsid w:val="00EB7033"/>
    <w:rsid w:val="00EB726D"/>
    <w:rsid w:val="00EB7A03"/>
    <w:rsid w:val="00EB7DC6"/>
    <w:rsid w:val="00EB7F59"/>
    <w:rsid w:val="00EC0320"/>
    <w:rsid w:val="00EC0424"/>
    <w:rsid w:val="00EC06FF"/>
    <w:rsid w:val="00EC1181"/>
    <w:rsid w:val="00EC22F8"/>
    <w:rsid w:val="00EC2A28"/>
    <w:rsid w:val="00EC2FCC"/>
    <w:rsid w:val="00EC32D8"/>
    <w:rsid w:val="00EC3AA6"/>
    <w:rsid w:val="00EC3C3D"/>
    <w:rsid w:val="00EC45DA"/>
    <w:rsid w:val="00EC4768"/>
    <w:rsid w:val="00EC49AC"/>
    <w:rsid w:val="00EC5DF2"/>
    <w:rsid w:val="00EC62CA"/>
    <w:rsid w:val="00EC66CE"/>
    <w:rsid w:val="00EC7014"/>
    <w:rsid w:val="00EC73BF"/>
    <w:rsid w:val="00EC758D"/>
    <w:rsid w:val="00EC787D"/>
    <w:rsid w:val="00ED0AEF"/>
    <w:rsid w:val="00ED0F36"/>
    <w:rsid w:val="00ED1B42"/>
    <w:rsid w:val="00ED1CB9"/>
    <w:rsid w:val="00ED216D"/>
    <w:rsid w:val="00ED269D"/>
    <w:rsid w:val="00ED3D88"/>
    <w:rsid w:val="00ED3F28"/>
    <w:rsid w:val="00ED5961"/>
    <w:rsid w:val="00ED62E2"/>
    <w:rsid w:val="00ED78F6"/>
    <w:rsid w:val="00ED7956"/>
    <w:rsid w:val="00EE06B6"/>
    <w:rsid w:val="00EE06FF"/>
    <w:rsid w:val="00EE124C"/>
    <w:rsid w:val="00EE2096"/>
    <w:rsid w:val="00EE23AA"/>
    <w:rsid w:val="00EE23C7"/>
    <w:rsid w:val="00EE30B2"/>
    <w:rsid w:val="00EE30E2"/>
    <w:rsid w:val="00EE44EF"/>
    <w:rsid w:val="00EE4C0B"/>
    <w:rsid w:val="00EE61EE"/>
    <w:rsid w:val="00EE717A"/>
    <w:rsid w:val="00EE7C08"/>
    <w:rsid w:val="00EE7CF3"/>
    <w:rsid w:val="00EF0058"/>
    <w:rsid w:val="00EF013B"/>
    <w:rsid w:val="00EF073E"/>
    <w:rsid w:val="00EF0A13"/>
    <w:rsid w:val="00EF0DE7"/>
    <w:rsid w:val="00EF167E"/>
    <w:rsid w:val="00EF1D06"/>
    <w:rsid w:val="00EF1F0D"/>
    <w:rsid w:val="00EF2023"/>
    <w:rsid w:val="00EF2B2B"/>
    <w:rsid w:val="00EF2D09"/>
    <w:rsid w:val="00EF325C"/>
    <w:rsid w:val="00EF34F8"/>
    <w:rsid w:val="00EF3BFA"/>
    <w:rsid w:val="00EF4321"/>
    <w:rsid w:val="00EF43E1"/>
    <w:rsid w:val="00EF4F3A"/>
    <w:rsid w:val="00EF50C2"/>
    <w:rsid w:val="00EF54D3"/>
    <w:rsid w:val="00EF5985"/>
    <w:rsid w:val="00EF5DA0"/>
    <w:rsid w:val="00EF615D"/>
    <w:rsid w:val="00EF6670"/>
    <w:rsid w:val="00EF6803"/>
    <w:rsid w:val="00EF6C01"/>
    <w:rsid w:val="00EF7731"/>
    <w:rsid w:val="00EF77E6"/>
    <w:rsid w:val="00EF7DE8"/>
    <w:rsid w:val="00F002BF"/>
    <w:rsid w:val="00F00788"/>
    <w:rsid w:val="00F010D1"/>
    <w:rsid w:val="00F0135F"/>
    <w:rsid w:val="00F0146B"/>
    <w:rsid w:val="00F0292C"/>
    <w:rsid w:val="00F029D5"/>
    <w:rsid w:val="00F03074"/>
    <w:rsid w:val="00F03AF7"/>
    <w:rsid w:val="00F03B02"/>
    <w:rsid w:val="00F03C47"/>
    <w:rsid w:val="00F03D28"/>
    <w:rsid w:val="00F03E12"/>
    <w:rsid w:val="00F046A0"/>
    <w:rsid w:val="00F05004"/>
    <w:rsid w:val="00F05845"/>
    <w:rsid w:val="00F058D4"/>
    <w:rsid w:val="00F06565"/>
    <w:rsid w:val="00F0684E"/>
    <w:rsid w:val="00F06E6F"/>
    <w:rsid w:val="00F07A10"/>
    <w:rsid w:val="00F1023C"/>
    <w:rsid w:val="00F10590"/>
    <w:rsid w:val="00F114D4"/>
    <w:rsid w:val="00F11765"/>
    <w:rsid w:val="00F11E10"/>
    <w:rsid w:val="00F13D1F"/>
    <w:rsid w:val="00F13E71"/>
    <w:rsid w:val="00F14274"/>
    <w:rsid w:val="00F15006"/>
    <w:rsid w:val="00F15689"/>
    <w:rsid w:val="00F15A4D"/>
    <w:rsid w:val="00F16D15"/>
    <w:rsid w:val="00F175DC"/>
    <w:rsid w:val="00F17A3B"/>
    <w:rsid w:val="00F17B80"/>
    <w:rsid w:val="00F17D55"/>
    <w:rsid w:val="00F17D87"/>
    <w:rsid w:val="00F17F95"/>
    <w:rsid w:val="00F2026B"/>
    <w:rsid w:val="00F2341C"/>
    <w:rsid w:val="00F2482D"/>
    <w:rsid w:val="00F2506E"/>
    <w:rsid w:val="00F25499"/>
    <w:rsid w:val="00F262CF"/>
    <w:rsid w:val="00F26BC9"/>
    <w:rsid w:val="00F27A2E"/>
    <w:rsid w:val="00F300B8"/>
    <w:rsid w:val="00F302E3"/>
    <w:rsid w:val="00F30E45"/>
    <w:rsid w:val="00F312CD"/>
    <w:rsid w:val="00F31642"/>
    <w:rsid w:val="00F31CB3"/>
    <w:rsid w:val="00F31CCA"/>
    <w:rsid w:val="00F326B3"/>
    <w:rsid w:val="00F32C32"/>
    <w:rsid w:val="00F32D79"/>
    <w:rsid w:val="00F3326B"/>
    <w:rsid w:val="00F33E9D"/>
    <w:rsid w:val="00F340F8"/>
    <w:rsid w:val="00F342C1"/>
    <w:rsid w:val="00F34552"/>
    <w:rsid w:val="00F34555"/>
    <w:rsid w:val="00F34A54"/>
    <w:rsid w:val="00F34A6A"/>
    <w:rsid w:val="00F34BC3"/>
    <w:rsid w:val="00F3584C"/>
    <w:rsid w:val="00F35928"/>
    <w:rsid w:val="00F35A83"/>
    <w:rsid w:val="00F35ED2"/>
    <w:rsid w:val="00F35F69"/>
    <w:rsid w:val="00F36344"/>
    <w:rsid w:val="00F36451"/>
    <w:rsid w:val="00F36804"/>
    <w:rsid w:val="00F3687B"/>
    <w:rsid w:val="00F3752B"/>
    <w:rsid w:val="00F37E23"/>
    <w:rsid w:val="00F37EC9"/>
    <w:rsid w:val="00F37F6D"/>
    <w:rsid w:val="00F4069E"/>
    <w:rsid w:val="00F40AA5"/>
    <w:rsid w:val="00F411CF"/>
    <w:rsid w:val="00F4150B"/>
    <w:rsid w:val="00F41A51"/>
    <w:rsid w:val="00F42268"/>
    <w:rsid w:val="00F42A47"/>
    <w:rsid w:val="00F42DDF"/>
    <w:rsid w:val="00F43168"/>
    <w:rsid w:val="00F436B5"/>
    <w:rsid w:val="00F44929"/>
    <w:rsid w:val="00F4566F"/>
    <w:rsid w:val="00F467AC"/>
    <w:rsid w:val="00F50173"/>
    <w:rsid w:val="00F50471"/>
    <w:rsid w:val="00F509C9"/>
    <w:rsid w:val="00F5147F"/>
    <w:rsid w:val="00F51AB4"/>
    <w:rsid w:val="00F52445"/>
    <w:rsid w:val="00F52613"/>
    <w:rsid w:val="00F52BEF"/>
    <w:rsid w:val="00F536DF"/>
    <w:rsid w:val="00F53758"/>
    <w:rsid w:val="00F53933"/>
    <w:rsid w:val="00F53D1C"/>
    <w:rsid w:val="00F53FDF"/>
    <w:rsid w:val="00F54CAE"/>
    <w:rsid w:val="00F5509B"/>
    <w:rsid w:val="00F55180"/>
    <w:rsid w:val="00F553F8"/>
    <w:rsid w:val="00F557F6"/>
    <w:rsid w:val="00F55914"/>
    <w:rsid w:val="00F55F8D"/>
    <w:rsid w:val="00F565F7"/>
    <w:rsid w:val="00F56762"/>
    <w:rsid w:val="00F567F4"/>
    <w:rsid w:val="00F567FF"/>
    <w:rsid w:val="00F56903"/>
    <w:rsid w:val="00F56E73"/>
    <w:rsid w:val="00F5771A"/>
    <w:rsid w:val="00F601DE"/>
    <w:rsid w:val="00F606C5"/>
    <w:rsid w:val="00F60FB5"/>
    <w:rsid w:val="00F61004"/>
    <w:rsid w:val="00F61730"/>
    <w:rsid w:val="00F62DA3"/>
    <w:rsid w:val="00F63217"/>
    <w:rsid w:val="00F63376"/>
    <w:rsid w:val="00F639EA"/>
    <w:rsid w:val="00F63CA9"/>
    <w:rsid w:val="00F64E80"/>
    <w:rsid w:val="00F64EB3"/>
    <w:rsid w:val="00F64FB3"/>
    <w:rsid w:val="00F653B7"/>
    <w:rsid w:val="00F65581"/>
    <w:rsid w:val="00F65878"/>
    <w:rsid w:val="00F658A1"/>
    <w:rsid w:val="00F66303"/>
    <w:rsid w:val="00F665B5"/>
    <w:rsid w:val="00F666DA"/>
    <w:rsid w:val="00F669BE"/>
    <w:rsid w:val="00F66EF1"/>
    <w:rsid w:val="00F67166"/>
    <w:rsid w:val="00F67329"/>
    <w:rsid w:val="00F6733E"/>
    <w:rsid w:val="00F675EC"/>
    <w:rsid w:val="00F677F5"/>
    <w:rsid w:val="00F67FFE"/>
    <w:rsid w:val="00F70002"/>
    <w:rsid w:val="00F701D4"/>
    <w:rsid w:val="00F717BB"/>
    <w:rsid w:val="00F71ED2"/>
    <w:rsid w:val="00F71EFA"/>
    <w:rsid w:val="00F71F75"/>
    <w:rsid w:val="00F72B7B"/>
    <w:rsid w:val="00F72CAE"/>
    <w:rsid w:val="00F72D1C"/>
    <w:rsid w:val="00F737E7"/>
    <w:rsid w:val="00F744B3"/>
    <w:rsid w:val="00F74ABA"/>
    <w:rsid w:val="00F74B2A"/>
    <w:rsid w:val="00F755D0"/>
    <w:rsid w:val="00F75B86"/>
    <w:rsid w:val="00F75E22"/>
    <w:rsid w:val="00F77775"/>
    <w:rsid w:val="00F77968"/>
    <w:rsid w:val="00F77BC4"/>
    <w:rsid w:val="00F80166"/>
    <w:rsid w:val="00F81192"/>
    <w:rsid w:val="00F8182F"/>
    <w:rsid w:val="00F819BB"/>
    <w:rsid w:val="00F81ED6"/>
    <w:rsid w:val="00F8268D"/>
    <w:rsid w:val="00F827A6"/>
    <w:rsid w:val="00F82ED5"/>
    <w:rsid w:val="00F831B5"/>
    <w:rsid w:val="00F83D3C"/>
    <w:rsid w:val="00F854F5"/>
    <w:rsid w:val="00F85726"/>
    <w:rsid w:val="00F857D8"/>
    <w:rsid w:val="00F858B3"/>
    <w:rsid w:val="00F85E1E"/>
    <w:rsid w:val="00F876EB"/>
    <w:rsid w:val="00F879C9"/>
    <w:rsid w:val="00F90725"/>
    <w:rsid w:val="00F90E57"/>
    <w:rsid w:val="00F91ADE"/>
    <w:rsid w:val="00F91D82"/>
    <w:rsid w:val="00F91E6F"/>
    <w:rsid w:val="00F9258B"/>
    <w:rsid w:val="00F927A1"/>
    <w:rsid w:val="00F928B4"/>
    <w:rsid w:val="00F93121"/>
    <w:rsid w:val="00F9353D"/>
    <w:rsid w:val="00F93E1C"/>
    <w:rsid w:val="00F947AF"/>
    <w:rsid w:val="00F94919"/>
    <w:rsid w:val="00F9516B"/>
    <w:rsid w:val="00F95383"/>
    <w:rsid w:val="00F95455"/>
    <w:rsid w:val="00F95524"/>
    <w:rsid w:val="00F957A7"/>
    <w:rsid w:val="00F95E71"/>
    <w:rsid w:val="00F96261"/>
    <w:rsid w:val="00F9685D"/>
    <w:rsid w:val="00F96D09"/>
    <w:rsid w:val="00F97115"/>
    <w:rsid w:val="00FA0058"/>
    <w:rsid w:val="00FA02B5"/>
    <w:rsid w:val="00FA0B74"/>
    <w:rsid w:val="00FA0E4A"/>
    <w:rsid w:val="00FA1110"/>
    <w:rsid w:val="00FA158C"/>
    <w:rsid w:val="00FA1CE7"/>
    <w:rsid w:val="00FA1CF8"/>
    <w:rsid w:val="00FA1D4E"/>
    <w:rsid w:val="00FA1E8E"/>
    <w:rsid w:val="00FA2218"/>
    <w:rsid w:val="00FA244A"/>
    <w:rsid w:val="00FA24ED"/>
    <w:rsid w:val="00FA2501"/>
    <w:rsid w:val="00FA269F"/>
    <w:rsid w:val="00FA288E"/>
    <w:rsid w:val="00FA2C41"/>
    <w:rsid w:val="00FA330F"/>
    <w:rsid w:val="00FA38D0"/>
    <w:rsid w:val="00FA38D1"/>
    <w:rsid w:val="00FA3B4E"/>
    <w:rsid w:val="00FA40FA"/>
    <w:rsid w:val="00FA4596"/>
    <w:rsid w:val="00FA4A36"/>
    <w:rsid w:val="00FA50C2"/>
    <w:rsid w:val="00FA52D8"/>
    <w:rsid w:val="00FA553F"/>
    <w:rsid w:val="00FA568A"/>
    <w:rsid w:val="00FA5744"/>
    <w:rsid w:val="00FA62A4"/>
    <w:rsid w:val="00FA7438"/>
    <w:rsid w:val="00FA7497"/>
    <w:rsid w:val="00FA7D3C"/>
    <w:rsid w:val="00FB039B"/>
    <w:rsid w:val="00FB03E3"/>
    <w:rsid w:val="00FB0459"/>
    <w:rsid w:val="00FB053B"/>
    <w:rsid w:val="00FB2377"/>
    <w:rsid w:val="00FB38E0"/>
    <w:rsid w:val="00FB3D6E"/>
    <w:rsid w:val="00FB4380"/>
    <w:rsid w:val="00FB4441"/>
    <w:rsid w:val="00FB5D5A"/>
    <w:rsid w:val="00FB66C7"/>
    <w:rsid w:val="00FB67BE"/>
    <w:rsid w:val="00FB71CE"/>
    <w:rsid w:val="00FB765C"/>
    <w:rsid w:val="00FB7FA2"/>
    <w:rsid w:val="00FC1326"/>
    <w:rsid w:val="00FC1746"/>
    <w:rsid w:val="00FC20B1"/>
    <w:rsid w:val="00FC239A"/>
    <w:rsid w:val="00FC31D7"/>
    <w:rsid w:val="00FC3267"/>
    <w:rsid w:val="00FC354E"/>
    <w:rsid w:val="00FC3A0A"/>
    <w:rsid w:val="00FC3E8D"/>
    <w:rsid w:val="00FC3F80"/>
    <w:rsid w:val="00FC4350"/>
    <w:rsid w:val="00FC44F6"/>
    <w:rsid w:val="00FC455A"/>
    <w:rsid w:val="00FC4570"/>
    <w:rsid w:val="00FC4BC3"/>
    <w:rsid w:val="00FC5E30"/>
    <w:rsid w:val="00FC677E"/>
    <w:rsid w:val="00FC79B4"/>
    <w:rsid w:val="00FD0529"/>
    <w:rsid w:val="00FD081C"/>
    <w:rsid w:val="00FD0836"/>
    <w:rsid w:val="00FD0F30"/>
    <w:rsid w:val="00FD1B54"/>
    <w:rsid w:val="00FD1DFE"/>
    <w:rsid w:val="00FD203C"/>
    <w:rsid w:val="00FD23EA"/>
    <w:rsid w:val="00FD2806"/>
    <w:rsid w:val="00FD2908"/>
    <w:rsid w:val="00FD3036"/>
    <w:rsid w:val="00FD347B"/>
    <w:rsid w:val="00FD383F"/>
    <w:rsid w:val="00FD3B0A"/>
    <w:rsid w:val="00FD3C76"/>
    <w:rsid w:val="00FD3F4B"/>
    <w:rsid w:val="00FD4815"/>
    <w:rsid w:val="00FD4DA1"/>
    <w:rsid w:val="00FD5754"/>
    <w:rsid w:val="00FD57DA"/>
    <w:rsid w:val="00FD5A80"/>
    <w:rsid w:val="00FD5F93"/>
    <w:rsid w:val="00FD63D0"/>
    <w:rsid w:val="00FD657C"/>
    <w:rsid w:val="00FD66E3"/>
    <w:rsid w:val="00FD6AB4"/>
    <w:rsid w:val="00FD79A4"/>
    <w:rsid w:val="00FE06C5"/>
    <w:rsid w:val="00FE118A"/>
    <w:rsid w:val="00FE19A1"/>
    <w:rsid w:val="00FE1E66"/>
    <w:rsid w:val="00FE1E9F"/>
    <w:rsid w:val="00FE2B8C"/>
    <w:rsid w:val="00FE3152"/>
    <w:rsid w:val="00FE3DC4"/>
    <w:rsid w:val="00FE44FB"/>
    <w:rsid w:val="00FE4A79"/>
    <w:rsid w:val="00FE5193"/>
    <w:rsid w:val="00FE556B"/>
    <w:rsid w:val="00FE5842"/>
    <w:rsid w:val="00FE5843"/>
    <w:rsid w:val="00FE638E"/>
    <w:rsid w:val="00FE65A9"/>
    <w:rsid w:val="00FE6772"/>
    <w:rsid w:val="00FE6F71"/>
    <w:rsid w:val="00FE78D1"/>
    <w:rsid w:val="00FE7A80"/>
    <w:rsid w:val="00FF0789"/>
    <w:rsid w:val="00FF0D6A"/>
    <w:rsid w:val="00FF1889"/>
    <w:rsid w:val="00FF1F14"/>
    <w:rsid w:val="00FF1FAE"/>
    <w:rsid w:val="00FF1FF7"/>
    <w:rsid w:val="00FF217F"/>
    <w:rsid w:val="00FF2A18"/>
    <w:rsid w:val="00FF3A54"/>
    <w:rsid w:val="00FF3A8E"/>
    <w:rsid w:val="00FF3CE4"/>
    <w:rsid w:val="00FF3E49"/>
    <w:rsid w:val="00FF401C"/>
    <w:rsid w:val="00FF4DF3"/>
    <w:rsid w:val="00FF5630"/>
    <w:rsid w:val="00FF5BE4"/>
    <w:rsid w:val="00FF6F02"/>
    <w:rsid w:val="00FF73E9"/>
    <w:rsid w:val="00FF7547"/>
    <w:rsid w:val="00FF7A63"/>
    <w:rsid w:val="00FF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21C"/>
    <w:rPr>
      <w:sz w:val="24"/>
      <w:szCs w:val="24"/>
    </w:rPr>
  </w:style>
  <w:style w:type="paragraph" w:styleId="1">
    <w:name w:val="heading 1"/>
    <w:basedOn w:val="a"/>
    <w:next w:val="a"/>
    <w:link w:val="10"/>
    <w:qFormat/>
    <w:rsid w:val="006C21FD"/>
    <w:pPr>
      <w:keepNext/>
      <w:outlineLvl w:val="0"/>
    </w:pPr>
    <w:rPr>
      <w:sz w:val="28"/>
      <w:lang w:val="x-none"/>
    </w:rPr>
  </w:style>
  <w:style w:type="paragraph" w:styleId="4">
    <w:name w:val="heading 4"/>
    <w:basedOn w:val="a"/>
    <w:next w:val="a"/>
    <w:link w:val="40"/>
    <w:qFormat/>
    <w:rsid w:val="00031E85"/>
    <w:pPr>
      <w:keepNext/>
      <w:spacing w:before="240" w:after="60"/>
      <w:outlineLvl w:val="3"/>
    </w:pPr>
    <w:rPr>
      <w:sz w:val="28"/>
      <w:lang w:val="x-none" w:eastAsia="ru-RU"/>
    </w:rPr>
  </w:style>
  <w:style w:type="character" w:default="1" w:styleId="a0">
    <w:name w:val="Default Paragraph Font"/>
    <w:link w:val="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C21FD"/>
    <w:rPr>
      <w:sz w:val="28"/>
      <w:szCs w:val="24"/>
      <w:lang w:val="x-none" w:eastAsia="ru-RU" w:bidi="ar-SA"/>
    </w:rPr>
  </w:style>
  <w:style w:type="paragraph" w:customStyle="1" w:styleId="11">
    <w:name w:val="Знак Знак1 Знак"/>
    <w:basedOn w:val="a"/>
    <w:rsid w:val="000D2656"/>
    <w:pPr>
      <w:spacing w:after="160" w:line="240" w:lineRule="exact"/>
    </w:pPr>
    <w:rPr>
      <w:rFonts w:ascii="Verdana" w:hAnsi="Verdana"/>
      <w:sz w:val="20"/>
      <w:szCs w:val="22"/>
      <w:lang w:val="en-US" w:eastAsia="en-US"/>
    </w:rPr>
  </w:style>
  <w:style w:type="paragraph" w:customStyle="1" w:styleId="a3">
    <w:name w:val="Знак"/>
    <w:basedOn w:val="a"/>
    <w:rsid w:val="00F80166"/>
    <w:pPr>
      <w:spacing w:after="160" w:line="240" w:lineRule="exact"/>
    </w:pPr>
    <w:rPr>
      <w:rFonts w:ascii="Verdana" w:hAnsi="Verdana"/>
      <w:sz w:val="20"/>
      <w:szCs w:val="20"/>
      <w:lang w:val="en-US" w:eastAsia="en-US"/>
    </w:rPr>
  </w:style>
  <w:style w:type="paragraph" w:customStyle="1" w:styleId="12">
    <w:name w:val="Знак Знак1"/>
    <w:basedOn w:val="a"/>
    <w:rsid w:val="00FE5843"/>
    <w:pPr>
      <w:spacing w:after="160" w:line="240" w:lineRule="exact"/>
    </w:pPr>
    <w:rPr>
      <w:rFonts w:ascii="Verdana" w:hAnsi="Verdana"/>
      <w:sz w:val="20"/>
      <w:szCs w:val="20"/>
      <w:lang w:val="en-US" w:eastAsia="en-US"/>
    </w:rPr>
  </w:style>
  <w:style w:type="paragraph" w:styleId="a4">
    <w:name w:val="Balloon Text"/>
    <w:basedOn w:val="a"/>
    <w:semiHidden/>
    <w:rsid w:val="0004146A"/>
    <w:rPr>
      <w:rFonts w:ascii="Tahoma" w:hAnsi="Tahoma" w:cs="Tahoma"/>
      <w:sz w:val="16"/>
      <w:szCs w:val="16"/>
    </w:rPr>
  </w:style>
  <w:style w:type="table" w:styleId="a5">
    <w:name w:val="Table Grid"/>
    <w:basedOn w:val="a1"/>
    <w:rsid w:val="007B1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ВерхКолонтитул,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7"/>
    <w:rsid w:val="008D16F0"/>
    <w:pPr>
      <w:tabs>
        <w:tab w:val="center" w:pos="4677"/>
        <w:tab w:val="right" w:pos="9355"/>
      </w:tabs>
    </w:pPr>
  </w:style>
  <w:style w:type="character" w:customStyle="1" w:styleId="a7">
    <w:name w:val="Верхний колонтитул Знак"/>
    <w:aliases w:val="ВерхКолонтитул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link w:val="a6"/>
    <w:rsid w:val="00C7113F"/>
    <w:rPr>
      <w:sz w:val="24"/>
      <w:szCs w:val="24"/>
      <w:lang w:val="ru-RU" w:eastAsia="ru-RU" w:bidi="ar-SA"/>
    </w:rPr>
  </w:style>
  <w:style w:type="character" w:styleId="a8">
    <w:name w:val="page number"/>
    <w:basedOn w:val="a0"/>
    <w:rsid w:val="008D16F0"/>
  </w:style>
  <w:style w:type="paragraph" w:customStyle="1" w:styleId="13">
    <w:name w:val=" Знак Знак1"/>
    <w:basedOn w:val="a"/>
    <w:rsid w:val="00AD4417"/>
    <w:pPr>
      <w:spacing w:after="160" w:line="240" w:lineRule="exact"/>
    </w:pPr>
    <w:rPr>
      <w:rFonts w:ascii="Verdana" w:hAnsi="Verdana"/>
      <w:sz w:val="20"/>
      <w:szCs w:val="20"/>
      <w:lang w:val="en-US" w:eastAsia="en-US"/>
    </w:rPr>
  </w:style>
  <w:style w:type="paragraph" w:customStyle="1" w:styleId="ConsPlusCell">
    <w:name w:val="ConsPlusCell"/>
    <w:rsid w:val="000147DE"/>
    <w:pPr>
      <w:widowControl w:val="0"/>
      <w:autoSpaceDE w:val="0"/>
      <w:autoSpaceDN w:val="0"/>
      <w:adjustRightInd w:val="0"/>
    </w:pPr>
    <w:rPr>
      <w:rFonts w:ascii="Arial" w:hAnsi="Arial" w:cs="Arial"/>
    </w:rPr>
  </w:style>
  <w:style w:type="character" w:styleId="a9">
    <w:name w:val="Emphasis"/>
    <w:qFormat/>
    <w:rsid w:val="00883327"/>
    <w:rPr>
      <w:i/>
      <w:iCs/>
    </w:rPr>
  </w:style>
  <w:style w:type="paragraph" w:styleId="aa">
    <w:name w:val="Body Text Indent"/>
    <w:basedOn w:val="a"/>
    <w:rsid w:val="00883327"/>
    <w:pPr>
      <w:spacing w:after="120"/>
      <w:ind w:left="283"/>
    </w:pPr>
    <w:rPr>
      <w:sz w:val="28"/>
      <w:szCs w:val="28"/>
      <w:lang w:val="x-none" w:eastAsia="x-none"/>
    </w:rPr>
  </w:style>
  <w:style w:type="paragraph" w:customStyle="1" w:styleId="ab">
    <w:name w:val=" Знак Знак Знак Знак Знак Знак Знак"/>
    <w:basedOn w:val="a"/>
    <w:rsid w:val="0048263E"/>
    <w:pPr>
      <w:widowControl w:val="0"/>
      <w:adjustRightInd w:val="0"/>
      <w:spacing w:after="160" w:line="240" w:lineRule="exact"/>
      <w:jc w:val="right"/>
    </w:pPr>
    <w:rPr>
      <w:sz w:val="20"/>
      <w:szCs w:val="20"/>
      <w:lang w:val="en-GB" w:eastAsia="en-US"/>
    </w:rPr>
  </w:style>
  <w:style w:type="character" w:customStyle="1" w:styleId="FontStyle15">
    <w:name w:val="Font Style15"/>
    <w:basedOn w:val="a0"/>
    <w:rsid w:val="0048263E"/>
    <w:rPr>
      <w:rFonts w:ascii="Times New Roman" w:hAnsi="Times New Roman" w:cs="Times New Roman"/>
      <w:sz w:val="22"/>
      <w:szCs w:val="22"/>
    </w:rPr>
  </w:style>
  <w:style w:type="paragraph" w:customStyle="1" w:styleId="Style8">
    <w:name w:val="Style8"/>
    <w:basedOn w:val="a"/>
    <w:rsid w:val="0048263E"/>
    <w:pPr>
      <w:widowControl w:val="0"/>
      <w:autoSpaceDE w:val="0"/>
      <w:autoSpaceDN w:val="0"/>
      <w:adjustRightInd w:val="0"/>
      <w:spacing w:line="278" w:lineRule="exact"/>
    </w:pPr>
    <w:rPr>
      <w:rFonts w:ascii="Arial Narrow" w:hAnsi="Arial Narrow" w:cs="Arial Narrow"/>
    </w:rPr>
  </w:style>
  <w:style w:type="character" w:customStyle="1" w:styleId="40">
    <w:name w:val="Заголовок 4 Знак"/>
    <w:link w:val="4"/>
    <w:rsid w:val="002D440B"/>
    <w:rPr>
      <w:sz w:val="28"/>
      <w:szCs w:val="24"/>
      <w:lang w:val="x-none"/>
    </w:rPr>
  </w:style>
  <w:style w:type="paragraph" w:customStyle="1" w:styleId="ConsPlusNonformat">
    <w:name w:val="ConsPlusNonformat"/>
    <w:rsid w:val="00CA10DE"/>
    <w:pPr>
      <w:widowControl w:val="0"/>
      <w:autoSpaceDE w:val="0"/>
      <w:autoSpaceDN w:val="0"/>
      <w:adjustRightInd w:val="0"/>
    </w:pPr>
    <w:rPr>
      <w:rFonts w:ascii="Courier New" w:hAnsi="Courier New" w:cs="Courier New"/>
    </w:rPr>
  </w:style>
  <w:style w:type="paragraph" w:customStyle="1" w:styleId="14">
    <w:name w:val=" Знак Знак Знак Знак Знак Знак Знак Знак Знак Знак Знак Знак Знак Знак Знак Знак Знак Знак1 Знак"/>
    <w:basedOn w:val="a"/>
    <w:rsid w:val="00CA10DE"/>
    <w:pPr>
      <w:widowControl w:val="0"/>
      <w:adjustRightInd w:val="0"/>
      <w:spacing w:after="160" w:line="240" w:lineRule="exact"/>
      <w:jc w:val="right"/>
    </w:pPr>
    <w:rPr>
      <w:sz w:val="20"/>
      <w:szCs w:val="20"/>
      <w:lang w:val="en-GB" w:eastAsia="en-US"/>
    </w:rPr>
  </w:style>
  <w:style w:type="paragraph" w:customStyle="1" w:styleId="Normal">
    <w:name w:val="Normal"/>
    <w:rsid w:val="009A1F82"/>
    <w:pPr>
      <w:suppressAutoHyphens/>
    </w:pPr>
    <w:rPr>
      <w:lang w:eastAsia="ar-SA"/>
    </w:rPr>
  </w:style>
  <w:style w:type="character" w:styleId="ac">
    <w:name w:val="Hyperlink"/>
    <w:rsid w:val="00AB562E"/>
    <w:rPr>
      <w:color w:val="000080"/>
      <w:u w:val="single"/>
      <w:lang/>
    </w:rPr>
  </w:style>
  <w:style w:type="paragraph" w:styleId="ad">
    <w:name w:val="Normal (Web)"/>
    <w:basedOn w:val="a"/>
    <w:unhideWhenUsed/>
    <w:rsid w:val="00DC4CB2"/>
    <w:pPr>
      <w:spacing w:before="100" w:beforeAutospacing="1" w:after="100" w:afterAutospacing="1"/>
    </w:pPr>
  </w:style>
  <w:style w:type="character" w:customStyle="1" w:styleId="apple-converted-space">
    <w:name w:val="apple-converted-space"/>
    <w:rsid w:val="00DC4CB2"/>
  </w:style>
  <w:style w:type="paragraph" w:customStyle="1" w:styleId="ae">
    <w:name w:val="Знак Знак Знак Знак Знак Знак Знак"/>
    <w:basedOn w:val="a"/>
    <w:rsid w:val="00584CAD"/>
    <w:pPr>
      <w:widowControl w:val="0"/>
      <w:adjustRightInd w:val="0"/>
      <w:spacing w:after="160" w:line="240" w:lineRule="exact"/>
      <w:jc w:val="right"/>
    </w:pPr>
    <w:rPr>
      <w:sz w:val="20"/>
      <w:szCs w:val="20"/>
      <w:lang w:val="en-GB" w:eastAsia="en-US"/>
    </w:rPr>
  </w:style>
  <w:style w:type="paragraph" w:customStyle="1" w:styleId="af">
    <w:name w:val="Таблицы (моноширинный)"/>
    <w:basedOn w:val="a"/>
    <w:next w:val="a"/>
    <w:rsid w:val="00335813"/>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9A7450"/>
    <w:pPr>
      <w:widowControl w:val="0"/>
      <w:autoSpaceDE w:val="0"/>
      <w:autoSpaceDN w:val="0"/>
    </w:pPr>
    <w:rPr>
      <w:sz w:val="24"/>
    </w:rPr>
  </w:style>
  <w:style w:type="character" w:customStyle="1" w:styleId="ConsPlusNormal0">
    <w:name w:val="ConsPlusNormal Знак"/>
    <w:link w:val="ConsPlusNormal"/>
    <w:locked/>
    <w:rsid w:val="008F51AD"/>
    <w:rPr>
      <w:sz w:val="24"/>
      <w:lang w:val="ru-RU" w:eastAsia="ru-RU" w:bidi="ar-SA"/>
    </w:rPr>
  </w:style>
  <w:style w:type="paragraph" w:customStyle="1" w:styleId="af0">
    <w:name w:val=" Знак Знак Знак Знак"/>
    <w:basedOn w:val="a"/>
    <w:rsid w:val="00ED269D"/>
    <w:pPr>
      <w:widowControl w:val="0"/>
      <w:autoSpaceDE w:val="0"/>
      <w:autoSpaceDN w:val="0"/>
      <w:adjustRightInd w:val="0"/>
      <w:spacing w:after="160" w:line="240" w:lineRule="exact"/>
      <w:jc w:val="right"/>
    </w:pPr>
    <w:rPr>
      <w:sz w:val="20"/>
      <w:szCs w:val="20"/>
      <w:lang w:val="en-GB" w:eastAsia="en-US"/>
    </w:rPr>
  </w:style>
  <w:style w:type="paragraph" w:customStyle="1" w:styleId="3">
    <w:name w:val=" Знак Знак3"/>
    <w:basedOn w:val="a"/>
    <w:rsid w:val="008B7FB7"/>
    <w:pPr>
      <w:widowControl w:val="0"/>
      <w:autoSpaceDE w:val="0"/>
      <w:autoSpaceDN w:val="0"/>
      <w:adjustRightInd w:val="0"/>
      <w:spacing w:after="160" w:line="240" w:lineRule="exact"/>
      <w:jc w:val="right"/>
    </w:pPr>
    <w:rPr>
      <w:sz w:val="20"/>
      <w:szCs w:val="20"/>
      <w:lang w:val="en-GB" w:eastAsia="en-US"/>
    </w:rPr>
  </w:style>
  <w:style w:type="paragraph" w:customStyle="1" w:styleId="Default">
    <w:name w:val="Default"/>
    <w:rsid w:val="006E3599"/>
    <w:pPr>
      <w:autoSpaceDE w:val="0"/>
      <w:autoSpaceDN w:val="0"/>
      <w:adjustRightInd w:val="0"/>
    </w:pPr>
    <w:rPr>
      <w:color w:val="000000"/>
      <w:sz w:val="24"/>
      <w:szCs w:val="24"/>
    </w:rPr>
  </w:style>
  <w:style w:type="paragraph" w:customStyle="1" w:styleId="ConsPlusTitle">
    <w:name w:val="ConsPlusTitle"/>
    <w:rsid w:val="00FC4570"/>
    <w:pPr>
      <w:widowControl w:val="0"/>
      <w:autoSpaceDE w:val="0"/>
      <w:autoSpaceDN w:val="0"/>
    </w:pPr>
    <w:rPr>
      <w:b/>
      <w:sz w:val="24"/>
    </w:rPr>
  </w:style>
  <w:style w:type="paragraph" w:styleId="af1">
    <w:name w:val="footnote text"/>
    <w:basedOn w:val="a"/>
    <w:semiHidden/>
    <w:rsid w:val="00580597"/>
    <w:rPr>
      <w:sz w:val="20"/>
      <w:szCs w:val="20"/>
    </w:rPr>
  </w:style>
  <w:style w:type="character" w:styleId="af2">
    <w:name w:val="footnote reference"/>
    <w:basedOn w:val="a0"/>
    <w:semiHidden/>
    <w:rsid w:val="00580597"/>
    <w:rPr>
      <w:vertAlign w:val="superscript"/>
    </w:rPr>
  </w:style>
  <w:style w:type="paragraph" w:customStyle="1" w:styleId="15">
    <w:name w:val=" Знак Знак1 Знак"/>
    <w:basedOn w:val="a"/>
    <w:link w:val="a0"/>
    <w:rsid w:val="00613BE6"/>
    <w:pPr>
      <w:widowControl w:val="0"/>
      <w:adjustRightInd w:val="0"/>
      <w:spacing w:after="160" w:line="240" w:lineRule="exact"/>
      <w:jc w:val="right"/>
    </w:pPr>
    <w:rPr>
      <w:sz w:val="20"/>
      <w:szCs w:val="20"/>
      <w:lang w:val="en-GB" w:eastAsia="en-US"/>
    </w:rPr>
  </w:style>
  <w:style w:type="paragraph" w:customStyle="1" w:styleId="20">
    <w:name w:val=" Знак Знак2 Знак Знак Знак Знак"/>
    <w:basedOn w:val="a"/>
    <w:autoRedefine/>
    <w:rsid w:val="00AD6453"/>
    <w:pPr>
      <w:spacing w:after="160" w:line="240" w:lineRule="exact"/>
    </w:pPr>
    <w:rPr>
      <w:rFonts w:eastAsia="SimSun"/>
      <w:b/>
      <w:sz w:val="28"/>
      <w:lang w:val="en-US" w:eastAsia="en-US"/>
    </w:rPr>
  </w:style>
  <w:style w:type="paragraph" w:customStyle="1" w:styleId="16">
    <w:name w:val="Знак Знак Знак1 Знак"/>
    <w:basedOn w:val="a"/>
    <w:rsid w:val="0085313E"/>
    <w:pPr>
      <w:spacing w:after="160" w:line="240" w:lineRule="exact"/>
    </w:pPr>
    <w:rPr>
      <w:rFonts w:ascii="Verdana" w:hAnsi="Verdana" w:cs="Verdana"/>
      <w:sz w:val="20"/>
      <w:szCs w:val="28"/>
      <w:lang w:val="en-US" w:eastAsia="en-US"/>
    </w:rPr>
  </w:style>
  <w:style w:type="paragraph" w:styleId="af3">
    <w:name w:val="List Paragraph"/>
    <w:basedOn w:val="a"/>
    <w:qFormat/>
    <w:rsid w:val="00B77498"/>
    <w:pPr>
      <w:spacing w:after="200" w:line="276" w:lineRule="auto"/>
      <w:ind w:left="720"/>
      <w:contextualSpacing/>
    </w:pPr>
    <w:rPr>
      <w:rFonts w:ascii="Calibri" w:eastAsia="Calibri" w:hAnsi="Calibri" w:cs="Calibri"/>
      <w:sz w:val="22"/>
      <w:szCs w:val="22"/>
      <w:lang w:eastAsia="en-US"/>
    </w:rPr>
  </w:style>
  <w:style w:type="character" w:customStyle="1" w:styleId="circle-barinfo-item-number">
    <w:name w:val="circle-bar__info-item-number"/>
    <w:rsid w:val="006C7E96"/>
  </w:style>
  <w:style w:type="paragraph" w:customStyle="1" w:styleId="af4">
    <w:name w:val="Содержимое таблицы"/>
    <w:basedOn w:val="a"/>
    <w:rsid w:val="00721172"/>
    <w:pPr>
      <w:suppressLineNumbers/>
      <w:suppressAutoHyphens/>
    </w:pPr>
    <w:rPr>
      <w:sz w:val="20"/>
      <w:szCs w:val="20"/>
      <w:lang w:eastAsia="ar-SA"/>
    </w:rPr>
  </w:style>
  <w:style w:type="character" w:customStyle="1" w:styleId="WW-Absatz-Standardschriftart11">
    <w:name w:val="WW-Absatz-Standardschriftart11"/>
    <w:rsid w:val="00AE3000"/>
  </w:style>
  <w:style w:type="paragraph" w:styleId="af5">
    <w:name w:val="Document Map"/>
    <w:basedOn w:val="a"/>
    <w:semiHidden/>
    <w:unhideWhenUsed/>
    <w:rsid w:val="00D400E7"/>
    <w:pPr>
      <w:widowControl w:val="0"/>
      <w:suppressAutoHyphens/>
    </w:pPr>
    <w:rPr>
      <w:rFonts w:ascii="Tahoma" w:eastAsia="Lucida Sans Unicode" w:hAnsi="Tahoma" w:cs="Tahoma"/>
      <w:sz w:val="16"/>
      <w:szCs w:val="16"/>
      <w:lang w:val="ru-RU" w:eastAsia="ru-RU" w:bidi="ru-RU"/>
    </w:rPr>
  </w:style>
  <w:style w:type="paragraph" w:customStyle="1" w:styleId="af6">
    <w:name w:val="Заголовок таблицы"/>
    <w:basedOn w:val="af4"/>
    <w:rsid w:val="00D400E7"/>
    <w:pPr>
      <w:widowControl w:val="0"/>
      <w:jc w:val="center"/>
    </w:pPr>
    <w:rPr>
      <w:rFonts w:eastAsia="Lucida Sans Unicode" w:cs="Tahoma"/>
      <w:b/>
      <w:bCs/>
      <w:sz w:val="28"/>
      <w:szCs w:val="24"/>
      <w:lang w:eastAsia="ru-RU" w:bidi="ru-RU"/>
    </w:rPr>
  </w:style>
  <w:style w:type="paragraph" w:styleId="af7">
    <w:name w:val="footer"/>
    <w:basedOn w:val="a"/>
    <w:rsid w:val="00D400E7"/>
    <w:pPr>
      <w:widowControl w:val="0"/>
      <w:tabs>
        <w:tab w:val="center" w:pos="4677"/>
        <w:tab w:val="right" w:pos="9355"/>
      </w:tabs>
      <w:autoSpaceDE w:val="0"/>
      <w:autoSpaceDN w:val="0"/>
      <w:adjustRightInd w:val="0"/>
    </w:pPr>
    <w:rPr>
      <w:sz w:val="20"/>
      <w:szCs w:val="20"/>
    </w:rPr>
  </w:style>
  <w:style w:type="paragraph" w:customStyle="1" w:styleId="af8">
    <w:name w:val=" Знак"/>
    <w:basedOn w:val="a"/>
    <w:rsid w:val="00922412"/>
    <w:pPr>
      <w:spacing w:after="160" w:line="240" w:lineRule="exact"/>
    </w:pPr>
    <w:rPr>
      <w:rFonts w:ascii="Verdana" w:hAnsi="Verdana"/>
      <w:sz w:val="20"/>
      <w:szCs w:val="20"/>
      <w:lang w:val="en-US" w:eastAsia="en-US"/>
    </w:rPr>
  </w:style>
  <w:style w:type="paragraph" w:customStyle="1" w:styleId="Standard">
    <w:name w:val="Standard"/>
    <w:rsid w:val="00E94776"/>
    <w:pPr>
      <w:widowControl w:val="0"/>
      <w:suppressAutoHyphens/>
      <w:autoSpaceDN w:val="0"/>
      <w:textAlignment w:val="baseline"/>
    </w:pPr>
    <w:rPr>
      <w:rFonts w:eastAsia="Andale Sans UI" w:cs="Calibri"/>
      <w:kern w:val="3"/>
      <w:sz w:val="24"/>
      <w:szCs w:val="24"/>
      <w:lang w:eastAsia="zh-CN"/>
    </w:rPr>
  </w:style>
  <w:style w:type="character" w:styleId="af9">
    <w:name w:val="FollowedHyperlink"/>
    <w:basedOn w:val="a0"/>
    <w:rsid w:val="00A50CEE"/>
    <w:rPr>
      <w:color w:val="800080"/>
      <w:u w:val="single"/>
    </w:rPr>
  </w:style>
  <w:style w:type="paragraph" w:customStyle="1" w:styleId="font5">
    <w:name w:val="font5"/>
    <w:basedOn w:val="a"/>
    <w:rsid w:val="00A50CEE"/>
    <w:pPr>
      <w:spacing w:before="100" w:beforeAutospacing="1" w:after="100" w:afterAutospacing="1"/>
    </w:pPr>
    <w:rPr>
      <w:sz w:val="20"/>
      <w:szCs w:val="20"/>
    </w:rPr>
  </w:style>
  <w:style w:type="paragraph" w:customStyle="1" w:styleId="font6">
    <w:name w:val="font6"/>
    <w:basedOn w:val="a"/>
    <w:rsid w:val="00A50CEE"/>
    <w:pPr>
      <w:spacing w:before="100" w:beforeAutospacing="1" w:after="100" w:afterAutospacing="1"/>
    </w:pPr>
    <w:rPr>
      <w:b/>
      <w:bCs/>
      <w:sz w:val="20"/>
      <w:szCs w:val="20"/>
    </w:rPr>
  </w:style>
  <w:style w:type="paragraph" w:customStyle="1" w:styleId="xl24">
    <w:name w:val="xl24"/>
    <w:basedOn w:val="a"/>
    <w:rsid w:val="00A50CEE"/>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25">
    <w:name w:val="xl25"/>
    <w:basedOn w:val="a"/>
    <w:rsid w:val="00A50CEE"/>
    <w:pPr>
      <w:spacing w:before="100" w:beforeAutospacing="1" w:after="100" w:afterAutospacing="1"/>
    </w:pPr>
  </w:style>
  <w:style w:type="paragraph" w:customStyle="1" w:styleId="xl26">
    <w:name w:val="xl26"/>
    <w:basedOn w:val="a"/>
    <w:rsid w:val="00A50CEE"/>
    <w:pPr>
      <w:pBdr>
        <w:top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color w:val="000000"/>
    </w:rPr>
  </w:style>
  <w:style w:type="paragraph" w:customStyle="1" w:styleId="xl27">
    <w:name w:val="xl27"/>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b/>
      <w:bCs/>
      <w:color w:val="000000"/>
    </w:rPr>
  </w:style>
  <w:style w:type="paragraph" w:customStyle="1" w:styleId="xl28">
    <w:name w:val="xl28"/>
    <w:basedOn w:val="a"/>
    <w:rsid w:val="00A50CEE"/>
    <w:pPr>
      <w:spacing w:before="100" w:beforeAutospacing="1" w:after="100" w:afterAutospacing="1"/>
      <w:jc w:val="center"/>
    </w:pPr>
  </w:style>
  <w:style w:type="paragraph" w:customStyle="1" w:styleId="xl29">
    <w:name w:val="xl29"/>
    <w:basedOn w:val="a"/>
    <w:rsid w:val="00A50CEE"/>
    <w:pPr>
      <w:spacing w:before="100" w:beforeAutospacing="1" w:after="100" w:afterAutospacing="1"/>
    </w:pPr>
  </w:style>
  <w:style w:type="paragraph" w:customStyle="1" w:styleId="xl30">
    <w:name w:val="xl3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1">
    <w:name w:val="xl31"/>
    <w:basedOn w:val="a"/>
    <w:rsid w:val="00A50CEE"/>
    <w:pPr>
      <w:pBdr>
        <w:top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2">
    <w:name w:val="xl3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3">
    <w:name w:val="xl33"/>
    <w:basedOn w:val="a"/>
    <w:rsid w:val="00A50CEE"/>
    <w:pPr>
      <w:pBdr>
        <w:top w:val="single" w:sz="4" w:space="0" w:color="auto"/>
        <w:right w:val="single" w:sz="4" w:space="0" w:color="auto"/>
      </w:pBdr>
      <w:spacing w:before="100" w:beforeAutospacing="1" w:after="100" w:afterAutospacing="1"/>
      <w:jc w:val="both"/>
      <w:textAlignment w:val="top"/>
    </w:pPr>
    <w:rPr>
      <w:color w:val="000000"/>
    </w:rPr>
  </w:style>
  <w:style w:type="paragraph" w:customStyle="1" w:styleId="xl34">
    <w:name w:val="xl34"/>
    <w:basedOn w:val="a"/>
    <w:rsid w:val="00A50CEE"/>
    <w:pPr>
      <w:pBdr>
        <w:top w:val="single" w:sz="4" w:space="0" w:color="auto"/>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35">
    <w:name w:val="xl35"/>
    <w:basedOn w:val="a"/>
    <w:rsid w:val="00A50CEE"/>
    <w:pPr>
      <w:pBdr>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6">
    <w:name w:val="xl36"/>
    <w:basedOn w:val="a"/>
    <w:rsid w:val="00A50CEE"/>
    <w:pPr>
      <w:pBdr>
        <w:left w:val="single" w:sz="4" w:space="0" w:color="auto"/>
        <w:bottom w:val="single" w:sz="4" w:space="0" w:color="auto"/>
      </w:pBdr>
      <w:spacing w:before="100" w:beforeAutospacing="1" w:after="100" w:afterAutospacing="1"/>
    </w:pPr>
  </w:style>
  <w:style w:type="paragraph" w:customStyle="1" w:styleId="xl37">
    <w:name w:val="xl37"/>
    <w:basedOn w:val="a"/>
    <w:rsid w:val="00A50CEE"/>
    <w:pPr>
      <w:pBdr>
        <w:bottom w:val="single" w:sz="4" w:space="0" w:color="auto"/>
        <w:right w:val="single" w:sz="4" w:space="0" w:color="auto"/>
      </w:pBdr>
      <w:spacing w:before="100" w:beforeAutospacing="1" w:after="100" w:afterAutospacing="1"/>
      <w:jc w:val="center"/>
    </w:pPr>
  </w:style>
  <w:style w:type="paragraph" w:customStyle="1" w:styleId="xl38">
    <w:name w:val="xl38"/>
    <w:basedOn w:val="a"/>
    <w:rsid w:val="00A50CEE"/>
    <w:pPr>
      <w:pBdr>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39">
    <w:name w:val="xl39"/>
    <w:basedOn w:val="a"/>
    <w:rsid w:val="00A50CEE"/>
    <w:pPr>
      <w:pBdr>
        <w:top w:val="single" w:sz="4" w:space="0" w:color="auto"/>
        <w:left w:val="single" w:sz="4" w:space="0" w:color="auto"/>
      </w:pBdr>
      <w:spacing w:before="100" w:beforeAutospacing="1" w:after="100" w:afterAutospacing="1"/>
      <w:jc w:val="center"/>
    </w:pPr>
    <w:rPr>
      <w:b/>
      <w:bCs/>
    </w:rPr>
  </w:style>
  <w:style w:type="paragraph" w:customStyle="1" w:styleId="xl40">
    <w:name w:val="xl40"/>
    <w:basedOn w:val="a"/>
    <w:rsid w:val="00A50CEE"/>
    <w:pPr>
      <w:pBdr>
        <w:left w:val="single" w:sz="4" w:space="0" w:color="auto"/>
      </w:pBdr>
      <w:spacing w:before="100" w:beforeAutospacing="1" w:after="100" w:afterAutospacing="1"/>
      <w:jc w:val="center"/>
      <w:textAlignment w:val="center"/>
    </w:pPr>
    <w:rPr>
      <w:color w:val="000000"/>
    </w:rPr>
  </w:style>
  <w:style w:type="paragraph" w:customStyle="1" w:styleId="xl41">
    <w:name w:val="xl41"/>
    <w:basedOn w:val="a"/>
    <w:rsid w:val="00A50CEE"/>
    <w:pPr>
      <w:pBdr>
        <w:left w:val="single" w:sz="4" w:space="0" w:color="auto"/>
      </w:pBdr>
      <w:spacing w:before="100" w:beforeAutospacing="1" w:after="100" w:afterAutospacing="1"/>
      <w:jc w:val="center"/>
      <w:textAlignment w:val="center"/>
    </w:pPr>
  </w:style>
  <w:style w:type="paragraph" w:customStyle="1" w:styleId="xl42">
    <w:name w:val="xl42"/>
    <w:basedOn w:val="a"/>
    <w:rsid w:val="00A50CEE"/>
    <w:pPr>
      <w:pBdr>
        <w:left w:val="single" w:sz="4" w:space="0" w:color="auto"/>
        <w:bottom w:val="single" w:sz="4" w:space="0" w:color="auto"/>
      </w:pBdr>
      <w:spacing w:before="100" w:beforeAutospacing="1" w:after="100" w:afterAutospacing="1"/>
      <w:jc w:val="center"/>
      <w:textAlignment w:val="center"/>
    </w:pPr>
  </w:style>
  <w:style w:type="paragraph" w:customStyle="1" w:styleId="xl43">
    <w:name w:val="xl43"/>
    <w:basedOn w:val="a"/>
    <w:rsid w:val="00A50CEE"/>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44">
    <w:name w:val="xl44"/>
    <w:basedOn w:val="a"/>
    <w:rsid w:val="00A50CEE"/>
    <w:pPr>
      <w:pBdr>
        <w:top w:val="single" w:sz="4" w:space="0" w:color="auto"/>
        <w:left w:val="single" w:sz="4" w:space="0" w:color="auto"/>
      </w:pBdr>
      <w:spacing w:before="100" w:beforeAutospacing="1" w:after="100" w:afterAutospacing="1"/>
      <w:jc w:val="center"/>
    </w:pPr>
  </w:style>
  <w:style w:type="paragraph" w:customStyle="1" w:styleId="xl45">
    <w:name w:val="xl45"/>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6">
    <w:name w:val="xl4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7">
    <w:name w:val="xl47"/>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8">
    <w:name w:val="xl48"/>
    <w:basedOn w:val="a"/>
    <w:rsid w:val="00A50CE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9">
    <w:name w:val="xl49"/>
    <w:basedOn w:val="a"/>
    <w:rsid w:val="00A50CEE"/>
    <w:pPr>
      <w:pBdr>
        <w:left w:val="single" w:sz="4" w:space="0" w:color="auto"/>
      </w:pBdr>
      <w:spacing w:before="100" w:beforeAutospacing="1" w:after="100" w:afterAutospacing="1"/>
      <w:jc w:val="center"/>
    </w:pPr>
  </w:style>
  <w:style w:type="paragraph" w:customStyle="1" w:styleId="xl50">
    <w:name w:val="xl50"/>
    <w:basedOn w:val="a"/>
    <w:rsid w:val="00A50CEE"/>
    <w:pPr>
      <w:pBdr>
        <w:left w:val="single" w:sz="4" w:space="0" w:color="auto"/>
        <w:bottom w:val="single" w:sz="4" w:space="0" w:color="auto"/>
      </w:pBdr>
      <w:spacing w:before="100" w:beforeAutospacing="1" w:after="100" w:afterAutospacing="1"/>
      <w:jc w:val="center"/>
    </w:pPr>
  </w:style>
  <w:style w:type="paragraph" w:customStyle="1" w:styleId="xl51">
    <w:name w:val="xl51"/>
    <w:basedOn w:val="a"/>
    <w:rsid w:val="00A50CE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2">
    <w:name w:val="xl52"/>
    <w:basedOn w:val="a"/>
    <w:rsid w:val="00A50CEE"/>
    <w:pPr>
      <w:pBdr>
        <w:left w:val="single" w:sz="4" w:space="0" w:color="auto"/>
        <w:right w:val="single" w:sz="4" w:space="0" w:color="auto"/>
      </w:pBdr>
      <w:spacing w:before="100" w:beforeAutospacing="1" w:after="100" w:afterAutospacing="1"/>
      <w:jc w:val="center"/>
    </w:pPr>
  </w:style>
  <w:style w:type="paragraph" w:customStyle="1" w:styleId="xl53">
    <w:name w:val="xl53"/>
    <w:basedOn w:val="a"/>
    <w:rsid w:val="00A50CE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rsid w:val="00A50CE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55">
    <w:name w:val="xl55"/>
    <w:basedOn w:val="a"/>
    <w:rsid w:val="00A50CEE"/>
    <w:pPr>
      <w:pBdr>
        <w:right w:val="single" w:sz="4" w:space="0" w:color="auto"/>
      </w:pBdr>
      <w:spacing w:before="100" w:beforeAutospacing="1" w:after="100" w:afterAutospacing="1"/>
      <w:jc w:val="center"/>
      <w:textAlignment w:val="center"/>
    </w:pPr>
  </w:style>
  <w:style w:type="paragraph" w:customStyle="1" w:styleId="xl56">
    <w:name w:val="xl56"/>
    <w:basedOn w:val="a"/>
    <w:rsid w:val="00A50CEE"/>
    <w:pPr>
      <w:pBdr>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
    <w:rsid w:val="00A50CE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
    <w:rsid w:val="00A50CEE"/>
    <w:pPr>
      <w:pBdr>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0">
    <w:name w:val="xl60"/>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1">
    <w:name w:val="xl61"/>
    <w:basedOn w:val="a"/>
    <w:rsid w:val="00A50CEE"/>
    <w:pPr>
      <w:pBdr>
        <w:top w:val="single" w:sz="4" w:space="0" w:color="auto"/>
        <w:bottom w:val="single" w:sz="4" w:space="0" w:color="auto"/>
      </w:pBdr>
      <w:spacing w:before="100" w:beforeAutospacing="1" w:after="100" w:afterAutospacing="1"/>
      <w:jc w:val="center"/>
    </w:pPr>
  </w:style>
  <w:style w:type="paragraph" w:customStyle="1" w:styleId="xl62">
    <w:name w:val="xl6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3">
    <w:name w:val="xl6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A50CEE"/>
    <w:pPr>
      <w:pBdr>
        <w:bottom w:val="single" w:sz="4" w:space="0" w:color="auto"/>
      </w:pBdr>
      <w:spacing w:before="100" w:beforeAutospacing="1" w:after="100" w:afterAutospacing="1"/>
      <w:jc w:val="center"/>
    </w:pPr>
  </w:style>
  <w:style w:type="paragraph" w:customStyle="1" w:styleId="xl65">
    <w:name w:val="xl65"/>
    <w:basedOn w:val="a"/>
    <w:rsid w:val="00A50CEE"/>
    <w:pPr>
      <w:pBdr>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66">
    <w:name w:val="xl66"/>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67">
    <w:name w:val="xl67"/>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69">
    <w:name w:val="xl69"/>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75">
    <w:name w:val="xl75"/>
    <w:basedOn w:val="a"/>
    <w:rsid w:val="00A50CEE"/>
    <w:pPr>
      <w:pBdr>
        <w:bottom w:val="single" w:sz="4" w:space="0" w:color="auto"/>
      </w:pBdr>
      <w:spacing w:before="100" w:beforeAutospacing="1" w:after="100" w:afterAutospacing="1"/>
      <w:textAlignment w:val="center"/>
    </w:pPr>
  </w:style>
  <w:style w:type="paragraph" w:customStyle="1" w:styleId="xl76">
    <w:name w:val="xl76"/>
    <w:basedOn w:val="a"/>
    <w:rsid w:val="00A50CEE"/>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8">
    <w:name w:val="xl78"/>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0CEE"/>
    <w:pPr>
      <w:pBdr>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0">
    <w:name w:val="xl80"/>
    <w:basedOn w:val="a"/>
    <w:rsid w:val="00A50CEE"/>
    <w:pPr>
      <w:pBdr>
        <w:top w:val="single" w:sz="4" w:space="0" w:color="auto"/>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1">
    <w:name w:val="xl8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rPr>
  </w:style>
  <w:style w:type="paragraph" w:customStyle="1" w:styleId="xl84">
    <w:name w:val="xl84"/>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5">
    <w:name w:val="xl8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A50CEE"/>
    <w:pPr>
      <w:pBdr>
        <w:left w:val="single" w:sz="4" w:space="0" w:color="auto"/>
        <w:bottom w:val="single" w:sz="4" w:space="0" w:color="auto"/>
      </w:pBdr>
      <w:spacing w:before="100" w:beforeAutospacing="1" w:after="100" w:afterAutospacing="1"/>
      <w:jc w:val="center"/>
    </w:pPr>
    <w:rPr>
      <w:b/>
      <w:bCs/>
    </w:rPr>
  </w:style>
  <w:style w:type="paragraph" w:customStyle="1" w:styleId="xl87">
    <w:name w:val="xl87"/>
    <w:basedOn w:val="a"/>
    <w:rsid w:val="00A50CEE"/>
    <w:pPr>
      <w:spacing w:before="100" w:beforeAutospacing="1" w:after="100" w:afterAutospacing="1"/>
      <w:jc w:val="center"/>
      <w:textAlignment w:val="center"/>
    </w:pPr>
  </w:style>
  <w:style w:type="paragraph" w:customStyle="1" w:styleId="xl88">
    <w:name w:val="xl88"/>
    <w:basedOn w:val="a"/>
    <w:rsid w:val="00A50CEE"/>
    <w:pPr>
      <w:spacing w:before="100" w:beforeAutospacing="1" w:after="100" w:afterAutospacing="1"/>
      <w:jc w:val="center"/>
    </w:pPr>
  </w:style>
  <w:style w:type="paragraph" w:customStyle="1" w:styleId="xl89">
    <w:name w:val="xl89"/>
    <w:basedOn w:val="a"/>
    <w:rsid w:val="00A50CEE"/>
    <w:pPr>
      <w:pBdr>
        <w:top w:val="single" w:sz="4" w:space="0" w:color="auto"/>
      </w:pBdr>
      <w:spacing w:before="100" w:beforeAutospacing="1" w:after="100" w:afterAutospacing="1"/>
      <w:jc w:val="center"/>
    </w:pPr>
    <w:rPr>
      <w:b/>
      <w:bCs/>
    </w:rPr>
  </w:style>
  <w:style w:type="paragraph" w:customStyle="1" w:styleId="xl90">
    <w:name w:val="xl90"/>
    <w:basedOn w:val="a"/>
    <w:rsid w:val="00A50CEE"/>
    <w:pPr>
      <w:pBdr>
        <w:top w:val="single" w:sz="4" w:space="0" w:color="auto"/>
      </w:pBdr>
      <w:spacing w:before="100" w:beforeAutospacing="1" w:after="100" w:afterAutospacing="1"/>
      <w:jc w:val="center"/>
      <w:textAlignment w:val="center"/>
    </w:pPr>
    <w:rPr>
      <w:b/>
      <w:bCs/>
    </w:rPr>
  </w:style>
  <w:style w:type="paragraph" w:customStyle="1" w:styleId="xl91">
    <w:name w:val="xl91"/>
    <w:basedOn w:val="a"/>
    <w:rsid w:val="00A50CEE"/>
    <w:pPr>
      <w:pBdr>
        <w:right w:val="single" w:sz="4" w:space="0" w:color="auto"/>
      </w:pBdr>
      <w:spacing w:before="100" w:beforeAutospacing="1" w:after="100" w:afterAutospacing="1"/>
      <w:jc w:val="center"/>
    </w:pPr>
  </w:style>
  <w:style w:type="paragraph" w:customStyle="1" w:styleId="xl92">
    <w:name w:val="xl92"/>
    <w:basedOn w:val="a"/>
    <w:rsid w:val="00A50CEE"/>
    <w:pPr>
      <w:spacing w:before="100" w:beforeAutospacing="1" w:after="100" w:afterAutospacing="1"/>
      <w:jc w:val="center"/>
    </w:pPr>
  </w:style>
  <w:style w:type="paragraph" w:customStyle="1" w:styleId="xl93">
    <w:name w:val="xl93"/>
    <w:basedOn w:val="a"/>
    <w:rsid w:val="00A50CEE"/>
    <w:pPr>
      <w:pBdr>
        <w:right w:val="single" w:sz="4" w:space="0" w:color="auto"/>
      </w:pBdr>
      <w:spacing w:before="100" w:beforeAutospacing="1" w:after="100" w:afterAutospacing="1"/>
      <w:jc w:val="center"/>
    </w:pPr>
  </w:style>
  <w:style w:type="paragraph" w:customStyle="1" w:styleId="xl94">
    <w:name w:val="xl94"/>
    <w:basedOn w:val="a"/>
    <w:rsid w:val="00A50CEE"/>
    <w:pPr>
      <w:spacing w:before="100" w:beforeAutospacing="1" w:after="100" w:afterAutospacing="1"/>
      <w:jc w:val="center"/>
    </w:pPr>
    <w:rPr>
      <w:b/>
      <w:bCs/>
    </w:rPr>
  </w:style>
  <w:style w:type="paragraph" w:customStyle="1" w:styleId="xl95">
    <w:name w:val="xl95"/>
    <w:basedOn w:val="a"/>
    <w:rsid w:val="00A50CEE"/>
    <w:pPr>
      <w:pBdr>
        <w:right w:val="single" w:sz="4" w:space="0" w:color="auto"/>
      </w:pBdr>
      <w:spacing w:before="100" w:beforeAutospacing="1" w:after="100" w:afterAutospacing="1"/>
      <w:jc w:val="center"/>
    </w:pPr>
    <w:rPr>
      <w:b/>
      <w:bCs/>
    </w:rPr>
  </w:style>
  <w:style w:type="paragraph" w:customStyle="1" w:styleId="xl96">
    <w:name w:val="xl96"/>
    <w:basedOn w:val="a"/>
    <w:rsid w:val="00A50CEE"/>
    <w:pPr>
      <w:pBdr>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50CEE"/>
    <w:pPr>
      <w:pBdr>
        <w:top w:val="single" w:sz="4" w:space="0" w:color="auto"/>
      </w:pBdr>
      <w:spacing w:before="100" w:beforeAutospacing="1" w:after="100" w:afterAutospacing="1"/>
      <w:jc w:val="center"/>
    </w:pPr>
    <w:rPr>
      <w:b/>
      <w:bCs/>
      <w:i/>
      <w:iCs/>
    </w:rPr>
  </w:style>
  <w:style w:type="paragraph" w:customStyle="1" w:styleId="xl98">
    <w:name w:val="xl98"/>
    <w:basedOn w:val="a"/>
    <w:rsid w:val="00A50CEE"/>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50CEE"/>
    <w:pPr>
      <w:pBdr>
        <w:top w:val="single" w:sz="4" w:space="0" w:color="auto"/>
        <w:left w:val="single" w:sz="4" w:space="0" w:color="auto"/>
      </w:pBdr>
      <w:spacing w:before="100" w:beforeAutospacing="1" w:after="100" w:afterAutospacing="1"/>
      <w:jc w:val="center"/>
    </w:pPr>
    <w:rPr>
      <w:b/>
      <w:bCs/>
      <w:i/>
      <w:iCs/>
    </w:rPr>
  </w:style>
  <w:style w:type="paragraph" w:customStyle="1" w:styleId="xl100">
    <w:name w:val="xl100"/>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1">
    <w:name w:val="xl10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2">
    <w:name w:val="xl10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5">
    <w:name w:val="xl105"/>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6">
    <w:name w:val="xl106"/>
    <w:basedOn w:val="a"/>
    <w:rsid w:val="00A50CEE"/>
    <w:pPr>
      <w:pBdr>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A50C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A50CEE"/>
    <w:pPr>
      <w:pBdr>
        <w:left w:val="single" w:sz="4" w:space="0" w:color="auto"/>
        <w:right w:val="single" w:sz="4" w:space="0" w:color="auto"/>
      </w:pBdr>
      <w:spacing w:before="100" w:beforeAutospacing="1" w:after="100" w:afterAutospacing="1"/>
    </w:pPr>
  </w:style>
  <w:style w:type="paragraph" w:customStyle="1" w:styleId="xl109">
    <w:name w:val="xl109"/>
    <w:basedOn w:val="a"/>
    <w:rsid w:val="00A50CEE"/>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110">
    <w:name w:val="xl110"/>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1">
    <w:name w:val="xl111"/>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2">
    <w:name w:val="xl112"/>
    <w:basedOn w:val="a"/>
    <w:rsid w:val="00A50CEE"/>
    <w:pPr>
      <w:pBdr>
        <w:bottom w:val="single" w:sz="4" w:space="0" w:color="auto"/>
        <w:right w:val="single" w:sz="4" w:space="0" w:color="auto"/>
      </w:pBdr>
      <w:shd w:val="clear" w:color="auto" w:fill="33CCCC"/>
      <w:spacing w:before="100" w:beforeAutospacing="1" w:after="100" w:afterAutospacing="1"/>
      <w:jc w:val="center"/>
      <w:textAlignment w:val="center"/>
    </w:pPr>
    <w:rPr>
      <w:b/>
      <w:bCs/>
    </w:rPr>
  </w:style>
  <w:style w:type="paragraph" w:customStyle="1" w:styleId="xl113">
    <w:name w:val="xl113"/>
    <w:basedOn w:val="a"/>
    <w:rsid w:val="00A50CEE"/>
    <w:pPr>
      <w:pBdr>
        <w:top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4">
    <w:name w:val="xl114"/>
    <w:basedOn w:val="a"/>
    <w:rsid w:val="00A50CEE"/>
    <w:pPr>
      <w:pBdr>
        <w:right w:val="single" w:sz="4" w:space="0" w:color="auto"/>
      </w:pBdr>
      <w:shd w:val="clear" w:color="auto" w:fill="CCFFCC"/>
      <w:spacing w:before="100" w:beforeAutospacing="1" w:after="100" w:afterAutospacing="1"/>
      <w:textAlignment w:val="center"/>
    </w:pPr>
    <w:rPr>
      <w:b/>
      <w:bCs/>
    </w:rPr>
  </w:style>
  <w:style w:type="paragraph" w:customStyle="1" w:styleId="xl115">
    <w:name w:val="xl115"/>
    <w:basedOn w:val="a"/>
    <w:rsid w:val="00A50CEE"/>
    <w:pPr>
      <w:pBdr>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6">
    <w:name w:val="xl116"/>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19">
    <w:name w:val="xl119"/>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20">
    <w:name w:val="xl120"/>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1">
    <w:name w:val="xl121"/>
    <w:basedOn w:val="a"/>
    <w:rsid w:val="00A50CEE"/>
    <w:pPr>
      <w:pBdr>
        <w:top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22">
    <w:name w:val="xl122"/>
    <w:basedOn w:val="a"/>
    <w:rsid w:val="00A50CEE"/>
    <w:pPr>
      <w:pBdr>
        <w:top w:val="single" w:sz="4" w:space="0" w:color="auto"/>
        <w:left w:val="single" w:sz="4" w:space="0" w:color="auto"/>
      </w:pBdr>
      <w:spacing w:before="100" w:beforeAutospacing="1" w:after="100" w:afterAutospacing="1"/>
      <w:textAlignment w:val="top"/>
    </w:pPr>
    <w:rPr>
      <w:b/>
      <w:bCs/>
    </w:rPr>
  </w:style>
  <w:style w:type="paragraph" w:customStyle="1" w:styleId="xl123">
    <w:name w:val="xl123"/>
    <w:basedOn w:val="a"/>
    <w:rsid w:val="00A50CEE"/>
    <w:pPr>
      <w:pBdr>
        <w:top w:val="single" w:sz="4" w:space="0" w:color="auto"/>
      </w:pBdr>
      <w:spacing w:before="100" w:beforeAutospacing="1" w:after="100" w:afterAutospacing="1"/>
      <w:textAlignment w:val="top"/>
    </w:pPr>
    <w:rPr>
      <w:b/>
      <w:bCs/>
    </w:rPr>
  </w:style>
  <w:style w:type="paragraph" w:customStyle="1" w:styleId="xl124">
    <w:name w:val="xl124"/>
    <w:basedOn w:val="a"/>
    <w:rsid w:val="00A50CEE"/>
    <w:pPr>
      <w:pBdr>
        <w:left w:val="single" w:sz="4" w:space="0" w:color="auto"/>
        <w:bottom w:val="single" w:sz="4" w:space="0" w:color="auto"/>
      </w:pBdr>
      <w:spacing w:before="100" w:beforeAutospacing="1" w:after="100" w:afterAutospacing="1"/>
      <w:textAlignment w:val="top"/>
    </w:pPr>
  </w:style>
  <w:style w:type="paragraph" w:customStyle="1" w:styleId="xl125">
    <w:name w:val="xl125"/>
    <w:basedOn w:val="a"/>
    <w:rsid w:val="00A50CEE"/>
    <w:pPr>
      <w:pBdr>
        <w:bottom w:val="single" w:sz="4" w:space="0" w:color="auto"/>
      </w:pBdr>
      <w:spacing w:before="100" w:beforeAutospacing="1" w:after="100" w:afterAutospacing="1"/>
      <w:textAlignment w:val="top"/>
    </w:pPr>
  </w:style>
  <w:style w:type="paragraph" w:customStyle="1" w:styleId="xl126">
    <w:name w:val="xl12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27">
    <w:name w:val="xl127"/>
    <w:basedOn w:val="a"/>
    <w:rsid w:val="00A50CEE"/>
    <w:pPr>
      <w:pBdr>
        <w:top w:val="single" w:sz="4" w:space="0" w:color="auto"/>
      </w:pBdr>
      <w:spacing w:before="100" w:beforeAutospacing="1" w:after="100" w:afterAutospacing="1"/>
      <w:textAlignment w:val="center"/>
    </w:pPr>
    <w:rPr>
      <w:b/>
      <w:bCs/>
    </w:rPr>
  </w:style>
  <w:style w:type="paragraph" w:customStyle="1" w:styleId="xl128">
    <w:name w:val="xl128"/>
    <w:basedOn w:val="a"/>
    <w:rsid w:val="00A50CEE"/>
    <w:pPr>
      <w:pBdr>
        <w:left w:val="single" w:sz="4" w:space="0" w:color="auto"/>
      </w:pBdr>
      <w:spacing w:before="100" w:beforeAutospacing="1" w:after="100" w:afterAutospacing="1"/>
      <w:textAlignment w:val="center"/>
    </w:pPr>
  </w:style>
  <w:style w:type="paragraph" w:customStyle="1" w:styleId="xl129">
    <w:name w:val="xl129"/>
    <w:basedOn w:val="a"/>
    <w:rsid w:val="00A50CEE"/>
    <w:pPr>
      <w:pBdr>
        <w:top w:val="single" w:sz="4" w:space="0" w:color="auto"/>
      </w:pBdr>
      <w:spacing w:before="100" w:beforeAutospacing="1" w:after="100" w:afterAutospacing="1"/>
      <w:textAlignment w:val="center"/>
    </w:pPr>
    <w:rPr>
      <w:b/>
      <w:bCs/>
      <w:i/>
      <w:iCs/>
    </w:rPr>
  </w:style>
  <w:style w:type="paragraph" w:customStyle="1" w:styleId="xl130">
    <w:name w:val="xl130"/>
    <w:basedOn w:val="a"/>
    <w:rsid w:val="00A50CEE"/>
    <w:pPr>
      <w:pBdr>
        <w:top w:val="single" w:sz="4" w:space="0" w:color="auto"/>
      </w:pBdr>
      <w:spacing w:before="100" w:beforeAutospacing="1" w:after="100" w:afterAutospacing="1"/>
    </w:pPr>
    <w:rPr>
      <w:b/>
      <w:bCs/>
    </w:rPr>
  </w:style>
  <w:style w:type="paragraph" w:customStyle="1" w:styleId="xl131">
    <w:name w:val="xl131"/>
    <w:basedOn w:val="a"/>
    <w:rsid w:val="00A50CEE"/>
    <w:pPr>
      <w:spacing w:before="100" w:beforeAutospacing="1" w:after="100" w:afterAutospacing="1"/>
      <w:textAlignment w:val="center"/>
    </w:pPr>
    <w:rPr>
      <w:color w:val="000000"/>
    </w:rPr>
  </w:style>
  <w:style w:type="paragraph" w:customStyle="1" w:styleId="xl132">
    <w:name w:val="xl132"/>
    <w:basedOn w:val="a"/>
    <w:rsid w:val="00A50CEE"/>
    <w:pPr>
      <w:spacing w:before="100" w:beforeAutospacing="1" w:after="100" w:afterAutospacing="1"/>
    </w:pPr>
  </w:style>
  <w:style w:type="paragraph" w:customStyle="1" w:styleId="xl133">
    <w:name w:val="xl133"/>
    <w:basedOn w:val="a"/>
    <w:rsid w:val="00A50CEE"/>
    <w:pPr>
      <w:spacing w:before="100" w:beforeAutospacing="1" w:after="100" w:afterAutospacing="1"/>
    </w:pPr>
    <w:rPr>
      <w:color w:val="000000"/>
    </w:rPr>
  </w:style>
  <w:style w:type="paragraph" w:customStyle="1" w:styleId="xl134">
    <w:name w:val="xl134"/>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A50CEE"/>
    <w:pPr>
      <w:pBdr>
        <w:right w:val="single" w:sz="4" w:space="0" w:color="auto"/>
      </w:pBdr>
      <w:spacing w:before="100" w:beforeAutospacing="1" w:after="100" w:afterAutospacing="1"/>
      <w:textAlignment w:val="center"/>
    </w:pPr>
  </w:style>
  <w:style w:type="paragraph" w:customStyle="1" w:styleId="xl136">
    <w:name w:val="xl136"/>
    <w:basedOn w:val="a"/>
    <w:rsid w:val="00A50CEE"/>
    <w:pPr>
      <w:spacing w:before="100" w:beforeAutospacing="1" w:after="100" w:afterAutospacing="1"/>
      <w:textAlignment w:val="center"/>
    </w:pPr>
  </w:style>
  <w:style w:type="paragraph" w:customStyle="1" w:styleId="xl137">
    <w:name w:val="xl137"/>
    <w:basedOn w:val="a"/>
    <w:rsid w:val="00A50CEE"/>
    <w:pPr>
      <w:pBdr>
        <w:bottom w:val="single" w:sz="4" w:space="0" w:color="auto"/>
      </w:pBdr>
      <w:spacing w:before="100" w:beforeAutospacing="1" w:after="100" w:afterAutospacing="1"/>
      <w:textAlignment w:val="center"/>
    </w:pPr>
  </w:style>
  <w:style w:type="paragraph" w:customStyle="1" w:styleId="xl138">
    <w:name w:val="xl138"/>
    <w:basedOn w:val="a"/>
    <w:rsid w:val="00A50CEE"/>
    <w:pPr>
      <w:pBdr>
        <w:top w:val="single" w:sz="4" w:space="0" w:color="auto"/>
        <w:right w:val="single" w:sz="4" w:space="0" w:color="auto"/>
      </w:pBdr>
      <w:spacing w:before="100" w:beforeAutospacing="1" w:after="100" w:afterAutospacing="1"/>
      <w:textAlignment w:val="center"/>
    </w:pPr>
    <w:rPr>
      <w:b/>
      <w:bCs/>
      <w:i/>
      <w:iCs/>
    </w:rPr>
  </w:style>
  <w:style w:type="paragraph" w:customStyle="1" w:styleId="xl139">
    <w:name w:val="xl139"/>
    <w:basedOn w:val="a"/>
    <w:rsid w:val="00A50CEE"/>
    <w:pPr>
      <w:pBdr>
        <w:right w:val="single" w:sz="4" w:space="0" w:color="auto"/>
      </w:pBdr>
      <w:spacing w:before="100" w:beforeAutospacing="1" w:after="100" w:afterAutospacing="1"/>
    </w:pPr>
  </w:style>
  <w:style w:type="paragraph" w:customStyle="1" w:styleId="xl140">
    <w:name w:val="xl140"/>
    <w:basedOn w:val="a"/>
    <w:rsid w:val="00A50CEE"/>
    <w:pPr>
      <w:pBdr>
        <w:right w:val="single" w:sz="4" w:space="0" w:color="auto"/>
      </w:pBdr>
      <w:spacing w:before="100" w:beforeAutospacing="1" w:after="100" w:afterAutospacing="1"/>
      <w:textAlignment w:val="center"/>
    </w:pPr>
  </w:style>
  <w:style w:type="paragraph" w:customStyle="1" w:styleId="xl141">
    <w:name w:val="xl141"/>
    <w:basedOn w:val="a"/>
    <w:rsid w:val="00A50CEE"/>
    <w:pPr>
      <w:pBdr>
        <w:right w:val="single" w:sz="4" w:space="0" w:color="auto"/>
      </w:pBdr>
      <w:spacing w:before="100" w:beforeAutospacing="1" w:after="100" w:afterAutospacing="1"/>
    </w:pPr>
  </w:style>
  <w:style w:type="paragraph" w:customStyle="1" w:styleId="xl142">
    <w:name w:val="xl142"/>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
    <w:rsid w:val="00A50CEE"/>
    <w:pPr>
      <w:pBdr>
        <w:right w:val="single" w:sz="4" w:space="0" w:color="auto"/>
      </w:pBdr>
      <w:spacing w:before="100" w:beforeAutospacing="1" w:after="100" w:afterAutospacing="1"/>
      <w:textAlignment w:val="center"/>
    </w:pPr>
  </w:style>
  <w:style w:type="paragraph" w:customStyle="1" w:styleId="xl144">
    <w:name w:val="xl144"/>
    <w:basedOn w:val="a"/>
    <w:rsid w:val="00A50CEE"/>
    <w:pPr>
      <w:pBdr>
        <w:right w:val="single" w:sz="4" w:space="0" w:color="auto"/>
      </w:pBdr>
      <w:spacing w:before="100" w:beforeAutospacing="1" w:after="100" w:afterAutospacing="1"/>
      <w:textAlignment w:val="center"/>
    </w:pPr>
  </w:style>
  <w:style w:type="paragraph" w:customStyle="1" w:styleId="xl145">
    <w:name w:val="xl145"/>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top"/>
    </w:pPr>
  </w:style>
  <w:style w:type="paragraph" w:customStyle="1" w:styleId="xl147">
    <w:name w:val="xl147"/>
    <w:basedOn w:val="a"/>
    <w:rsid w:val="00A50CEE"/>
    <w:pPr>
      <w:pBdr>
        <w:left w:val="single" w:sz="4" w:space="0" w:color="auto"/>
      </w:pBdr>
      <w:spacing w:before="100" w:beforeAutospacing="1" w:after="100" w:afterAutospacing="1"/>
      <w:textAlignment w:val="center"/>
    </w:pPr>
    <w:rPr>
      <w:color w:val="000000"/>
    </w:rPr>
  </w:style>
  <w:style w:type="paragraph" w:customStyle="1" w:styleId="xl148">
    <w:name w:val="xl148"/>
    <w:basedOn w:val="a"/>
    <w:rsid w:val="00A50CEE"/>
    <w:pPr>
      <w:spacing w:before="100" w:beforeAutospacing="1" w:after="100" w:afterAutospacing="1"/>
      <w:textAlignment w:val="center"/>
    </w:pPr>
  </w:style>
  <w:style w:type="paragraph" w:customStyle="1" w:styleId="xl149">
    <w:name w:val="xl149"/>
    <w:basedOn w:val="a"/>
    <w:rsid w:val="00A50CEE"/>
    <w:pPr>
      <w:pBdr>
        <w:left w:val="single" w:sz="4" w:space="0" w:color="auto"/>
      </w:pBdr>
      <w:spacing w:before="100" w:beforeAutospacing="1" w:after="100" w:afterAutospacing="1"/>
      <w:textAlignment w:val="center"/>
    </w:pPr>
    <w:rPr>
      <w:i/>
      <w:iCs/>
      <w:color w:val="000000"/>
    </w:rPr>
  </w:style>
  <w:style w:type="paragraph" w:customStyle="1" w:styleId="xl150">
    <w:name w:val="xl150"/>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A50CEE"/>
    <w:pPr>
      <w:pBdr>
        <w:bottom w:val="single" w:sz="4" w:space="0" w:color="auto"/>
        <w:right w:val="single" w:sz="4" w:space="0" w:color="auto"/>
      </w:pBdr>
      <w:spacing w:before="100" w:beforeAutospacing="1" w:after="100" w:afterAutospacing="1"/>
    </w:pPr>
  </w:style>
  <w:style w:type="paragraph" w:customStyle="1" w:styleId="xl152">
    <w:name w:val="xl152"/>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53">
    <w:name w:val="xl153"/>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4">
    <w:name w:val="xl15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155">
    <w:name w:val="xl155"/>
    <w:basedOn w:val="a"/>
    <w:rsid w:val="00A50CEE"/>
    <w:pPr>
      <w:spacing w:before="100" w:beforeAutospacing="1" w:after="100" w:afterAutospacing="1"/>
      <w:textAlignment w:val="center"/>
    </w:pPr>
  </w:style>
  <w:style w:type="paragraph" w:customStyle="1" w:styleId="xl156">
    <w:name w:val="xl156"/>
    <w:basedOn w:val="a"/>
    <w:rsid w:val="00A50CEE"/>
    <w:pPr>
      <w:pBdr>
        <w:left w:val="single" w:sz="4" w:space="0" w:color="auto"/>
      </w:pBdr>
      <w:spacing w:before="100" w:beforeAutospacing="1" w:after="100" w:afterAutospacing="1"/>
      <w:textAlignment w:val="top"/>
    </w:pPr>
  </w:style>
  <w:style w:type="paragraph" w:customStyle="1" w:styleId="xl157">
    <w:name w:val="xl157"/>
    <w:basedOn w:val="a"/>
    <w:rsid w:val="00A50CEE"/>
    <w:pPr>
      <w:spacing w:before="100" w:beforeAutospacing="1" w:after="100" w:afterAutospacing="1"/>
      <w:textAlignment w:val="top"/>
    </w:pPr>
  </w:style>
  <w:style w:type="paragraph" w:customStyle="1" w:styleId="xl158">
    <w:name w:val="xl158"/>
    <w:basedOn w:val="a"/>
    <w:rsid w:val="00A50CEE"/>
    <w:pPr>
      <w:pBdr>
        <w:left w:val="single" w:sz="4" w:space="0" w:color="auto"/>
      </w:pBdr>
      <w:spacing w:before="100" w:beforeAutospacing="1" w:after="100" w:afterAutospacing="1"/>
      <w:textAlignment w:val="center"/>
    </w:pPr>
  </w:style>
  <w:style w:type="paragraph" w:customStyle="1" w:styleId="xl159">
    <w:name w:val="xl159"/>
    <w:basedOn w:val="a"/>
    <w:rsid w:val="00A50CEE"/>
    <w:pPr>
      <w:pBdr>
        <w:left w:val="single" w:sz="4" w:space="0" w:color="auto"/>
      </w:pBdr>
      <w:spacing w:before="100" w:beforeAutospacing="1" w:after="100" w:afterAutospacing="1"/>
    </w:pPr>
  </w:style>
  <w:style w:type="paragraph" w:customStyle="1" w:styleId="xl160">
    <w:name w:val="xl160"/>
    <w:basedOn w:val="a"/>
    <w:rsid w:val="00A50CEE"/>
    <w:pPr>
      <w:pBdr>
        <w:top w:val="single" w:sz="4" w:space="0" w:color="auto"/>
        <w:left w:val="single" w:sz="4" w:space="0" w:color="auto"/>
      </w:pBdr>
      <w:spacing w:before="100" w:beforeAutospacing="1" w:after="100" w:afterAutospacing="1"/>
      <w:textAlignment w:val="top"/>
    </w:pPr>
  </w:style>
  <w:style w:type="paragraph" w:customStyle="1" w:styleId="xl161">
    <w:name w:val="xl161"/>
    <w:basedOn w:val="a"/>
    <w:rsid w:val="00A50CEE"/>
    <w:pPr>
      <w:pBdr>
        <w:top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A50CEE"/>
    <w:pPr>
      <w:pBdr>
        <w:left w:val="single" w:sz="4" w:space="0" w:color="auto"/>
      </w:pBdr>
      <w:spacing w:before="100" w:beforeAutospacing="1" w:after="100" w:afterAutospacing="1"/>
    </w:pPr>
  </w:style>
  <w:style w:type="paragraph" w:customStyle="1" w:styleId="xl163">
    <w:name w:val="xl163"/>
    <w:basedOn w:val="a"/>
    <w:rsid w:val="00A50CEE"/>
    <w:pPr>
      <w:pBdr>
        <w:right w:val="single" w:sz="4" w:space="0" w:color="auto"/>
      </w:pBdr>
      <w:spacing w:before="100" w:beforeAutospacing="1" w:after="100" w:afterAutospacing="1"/>
    </w:pPr>
  </w:style>
  <w:style w:type="paragraph" w:customStyle="1" w:styleId="xl164">
    <w:name w:val="xl164"/>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5">
    <w:name w:val="xl165"/>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6">
    <w:name w:val="xl16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67">
    <w:name w:val="xl167"/>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69">
    <w:name w:val="xl169"/>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70">
    <w:name w:val="xl170"/>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3">
    <w:name w:val="xl173"/>
    <w:basedOn w:val="a"/>
    <w:rsid w:val="00A50CEE"/>
    <w:pPr>
      <w:pBdr>
        <w:top w:val="single" w:sz="4" w:space="0" w:color="auto"/>
        <w:left w:val="single" w:sz="4" w:space="0" w:color="auto"/>
      </w:pBdr>
      <w:spacing w:before="100" w:beforeAutospacing="1" w:after="100" w:afterAutospacing="1"/>
      <w:textAlignment w:val="center"/>
    </w:pPr>
    <w:rPr>
      <w:i/>
      <w:iCs/>
    </w:rPr>
  </w:style>
  <w:style w:type="paragraph" w:customStyle="1" w:styleId="xl174">
    <w:name w:val="xl174"/>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6">
    <w:name w:val="xl176"/>
    <w:basedOn w:val="a"/>
    <w:rsid w:val="00A50CEE"/>
    <w:pPr>
      <w:pBdr>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7">
    <w:name w:val="xl177"/>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8">
    <w:name w:val="xl178"/>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50CE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0">
    <w:name w:val="xl180"/>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81">
    <w:name w:val="xl181"/>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82">
    <w:name w:val="xl182"/>
    <w:basedOn w:val="a"/>
    <w:rsid w:val="00A50C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rsid w:val="00A50CEE"/>
    <w:pPr>
      <w:pBdr>
        <w:left w:val="single" w:sz="4" w:space="0" w:color="auto"/>
      </w:pBdr>
      <w:spacing w:before="100" w:beforeAutospacing="1" w:after="100" w:afterAutospacing="1"/>
    </w:pPr>
    <w:rPr>
      <w:color w:val="000000"/>
    </w:rPr>
  </w:style>
  <w:style w:type="paragraph" w:customStyle="1" w:styleId="xl185">
    <w:name w:val="xl185"/>
    <w:basedOn w:val="a"/>
    <w:rsid w:val="00A50CEE"/>
    <w:pPr>
      <w:pBdr>
        <w:top w:val="single" w:sz="4" w:space="0" w:color="auto"/>
        <w:left w:val="single" w:sz="4" w:space="0" w:color="auto"/>
      </w:pBdr>
      <w:spacing w:before="100" w:beforeAutospacing="1" w:after="100" w:afterAutospacing="1"/>
      <w:textAlignment w:val="center"/>
    </w:pPr>
    <w:rPr>
      <w:b/>
      <w:bCs/>
      <w:i/>
      <w:iCs/>
    </w:rPr>
  </w:style>
  <w:style w:type="paragraph" w:customStyle="1" w:styleId="xl186">
    <w:name w:val="xl186"/>
    <w:basedOn w:val="a"/>
    <w:rsid w:val="00A50CEE"/>
    <w:pPr>
      <w:pBdr>
        <w:top w:val="single" w:sz="4" w:space="0" w:color="auto"/>
        <w:left w:val="single" w:sz="4" w:space="0" w:color="auto"/>
      </w:pBdr>
      <w:shd w:val="clear" w:color="auto" w:fill="C0C0C0"/>
      <w:spacing w:before="100" w:beforeAutospacing="1" w:after="100" w:afterAutospacing="1"/>
      <w:jc w:val="center"/>
      <w:textAlignment w:val="center"/>
    </w:pPr>
    <w:rPr>
      <w:b/>
      <w:bCs/>
    </w:rPr>
  </w:style>
  <w:style w:type="paragraph" w:customStyle="1" w:styleId="xl187">
    <w:name w:val="xl187"/>
    <w:basedOn w:val="a"/>
    <w:rsid w:val="00A50CEE"/>
    <w:pPr>
      <w:pBdr>
        <w:left w:val="single" w:sz="4" w:space="0" w:color="auto"/>
        <w:bottom w:val="single" w:sz="4" w:space="0" w:color="auto"/>
      </w:pBdr>
      <w:shd w:val="clear" w:color="auto" w:fill="C0C0C0"/>
      <w:spacing w:before="100" w:beforeAutospacing="1" w:after="100" w:afterAutospacing="1"/>
      <w:jc w:val="center"/>
      <w:textAlignment w:val="center"/>
    </w:pPr>
    <w:rPr>
      <w:b/>
      <w:bCs/>
    </w:rPr>
  </w:style>
  <w:style w:type="paragraph" w:customStyle="1" w:styleId="xl188">
    <w:name w:val="xl188"/>
    <w:basedOn w:val="a"/>
    <w:rsid w:val="00A50CE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189">
    <w:name w:val="xl189"/>
    <w:basedOn w:val="a"/>
    <w:rsid w:val="00A50CEE"/>
    <w:pPr>
      <w:pBdr>
        <w:top w:val="single" w:sz="4" w:space="0" w:color="auto"/>
        <w:left w:val="single" w:sz="4" w:space="0" w:color="auto"/>
      </w:pBdr>
      <w:spacing w:before="100" w:beforeAutospacing="1" w:after="100" w:afterAutospacing="1"/>
      <w:textAlignment w:val="center"/>
    </w:pPr>
    <w:rPr>
      <w:i/>
      <w:iCs/>
      <w:color w:val="000000"/>
    </w:rPr>
  </w:style>
  <w:style w:type="paragraph" w:customStyle="1" w:styleId="xl190">
    <w:name w:val="xl190"/>
    <w:basedOn w:val="a"/>
    <w:rsid w:val="00A50CEE"/>
    <w:pPr>
      <w:pBdr>
        <w:top w:val="single" w:sz="4" w:space="0" w:color="auto"/>
      </w:pBdr>
      <w:spacing w:before="100" w:beforeAutospacing="1" w:after="100" w:afterAutospacing="1"/>
      <w:textAlignment w:val="center"/>
    </w:pPr>
  </w:style>
  <w:style w:type="paragraph" w:customStyle="1" w:styleId="xl191">
    <w:name w:val="xl191"/>
    <w:basedOn w:val="a"/>
    <w:rsid w:val="00A50CEE"/>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92">
    <w:name w:val="xl192"/>
    <w:basedOn w:val="a"/>
    <w:rsid w:val="00A50CE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93">
    <w:name w:val="xl193"/>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94">
    <w:name w:val="xl194"/>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196">
    <w:name w:val="xl196"/>
    <w:basedOn w:val="a"/>
    <w:rsid w:val="00A50CEE"/>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97">
    <w:name w:val="xl197"/>
    <w:basedOn w:val="a"/>
    <w:rsid w:val="00A50CEE"/>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98">
    <w:name w:val="xl198"/>
    <w:basedOn w:val="a"/>
    <w:rsid w:val="00A50CEE"/>
    <w:pPr>
      <w:spacing w:before="100" w:beforeAutospacing="1" w:after="100" w:afterAutospacing="1"/>
    </w:pPr>
    <w:rPr>
      <w:i/>
      <w:iCs/>
    </w:rPr>
  </w:style>
  <w:style w:type="paragraph" w:customStyle="1" w:styleId="xl199">
    <w:name w:val="xl199"/>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200">
    <w:name w:val="xl200"/>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1">
    <w:name w:val="xl20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02">
    <w:name w:val="xl20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3">
    <w:name w:val="xl203"/>
    <w:basedOn w:val="a"/>
    <w:rsid w:val="00A50CEE"/>
    <w:pPr>
      <w:spacing w:before="100" w:beforeAutospacing="1" w:after="100" w:afterAutospacing="1"/>
    </w:pPr>
    <w:rPr>
      <w:i/>
      <w:iCs/>
    </w:rPr>
  </w:style>
  <w:style w:type="paragraph" w:customStyle="1" w:styleId="xl204">
    <w:name w:val="xl204"/>
    <w:basedOn w:val="a"/>
    <w:rsid w:val="00A50CEE"/>
    <w:pPr>
      <w:pBdr>
        <w:left w:val="single" w:sz="4" w:space="0" w:color="auto"/>
        <w:right w:val="single" w:sz="4" w:space="0" w:color="auto"/>
      </w:pBdr>
      <w:spacing w:before="100" w:beforeAutospacing="1" w:after="100" w:afterAutospacing="1"/>
      <w:textAlignment w:val="center"/>
    </w:pPr>
  </w:style>
  <w:style w:type="paragraph" w:customStyle="1" w:styleId="xl205">
    <w:name w:val="xl20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06">
    <w:name w:val="xl20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207">
    <w:name w:val="xl207"/>
    <w:basedOn w:val="a"/>
    <w:rsid w:val="00A50CEE"/>
    <w:pPr>
      <w:pBdr>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8">
    <w:name w:val="xl208"/>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9">
    <w:name w:val="xl209"/>
    <w:basedOn w:val="a"/>
    <w:rsid w:val="00A50CEE"/>
    <w:pPr>
      <w:pBdr>
        <w:top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10">
    <w:name w:val="xl210"/>
    <w:basedOn w:val="a"/>
    <w:rsid w:val="00A50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2">
    <w:name w:val=" Знак Знак2 Знак Знак Знак Знак Знак Знак Знак Знак"/>
    <w:basedOn w:val="a"/>
    <w:link w:val="a0"/>
    <w:autoRedefine/>
    <w:rsid w:val="00614AD8"/>
    <w:pPr>
      <w:spacing w:after="160" w:line="240" w:lineRule="exact"/>
    </w:pPr>
    <w:rPr>
      <w:rFonts w:eastAsia="SimSun"/>
      <w:b/>
      <w:sz w:val="28"/>
      <w:lang w:val="en-US" w:eastAsia="en-US"/>
    </w:rPr>
  </w:style>
  <w:style w:type="paragraph" w:customStyle="1" w:styleId="7">
    <w:name w:val=" Знак Знак7"/>
    <w:basedOn w:val="a"/>
    <w:rsid w:val="00422D9C"/>
    <w:pPr>
      <w:widowControl w:val="0"/>
      <w:adjustRightInd w:val="0"/>
      <w:spacing w:after="160" w:line="240" w:lineRule="exact"/>
      <w:jc w:val="right"/>
    </w:pPr>
    <w:rPr>
      <w:sz w:val="20"/>
      <w:szCs w:val="20"/>
      <w:lang w:val="en-GB" w:eastAsia="en-US"/>
    </w:rPr>
  </w:style>
  <w:style w:type="paragraph" w:customStyle="1" w:styleId="17">
    <w:name w:val="Абзац списка1"/>
    <w:basedOn w:val="a"/>
    <w:rsid w:val="00031E85"/>
    <w:pPr>
      <w:ind w:left="720"/>
    </w:pPr>
    <w:rPr>
      <w:rFonts w:eastAsia="Calibri"/>
    </w:rPr>
  </w:style>
  <w:style w:type="paragraph" w:customStyle="1" w:styleId="ListParagraph">
    <w:name w:val="List Paragraph"/>
    <w:basedOn w:val="a"/>
    <w:rsid w:val="00031E85"/>
    <w:pPr>
      <w:ind w:left="720"/>
    </w:pPr>
    <w:rPr>
      <w:rFonts w:eastAsia="Calibri"/>
      <w:sz w:val="30"/>
      <w:szCs w:val="20"/>
    </w:rPr>
  </w:style>
  <w:style w:type="paragraph" w:styleId="afa">
    <w:name w:val="No Spacing"/>
    <w:qFormat/>
    <w:rsid w:val="00031E85"/>
    <w:rPr>
      <w:rFonts w:ascii="Calibri" w:eastAsia="Calibri" w:hAnsi="Calibri"/>
      <w:sz w:val="22"/>
      <w:szCs w:val="22"/>
      <w:lang w:eastAsia="en-US"/>
    </w:rPr>
  </w:style>
  <w:style w:type="paragraph" w:customStyle="1" w:styleId="70">
    <w:name w:val="Знак Знак7"/>
    <w:basedOn w:val="a"/>
    <w:rsid w:val="00031E85"/>
    <w:pPr>
      <w:widowControl w:val="0"/>
      <w:adjustRightInd w:val="0"/>
      <w:spacing w:after="160" w:line="240" w:lineRule="exact"/>
      <w:jc w:val="right"/>
    </w:pPr>
    <w:rPr>
      <w:sz w:val="20"/>
      <w:szCs w:val="20"/>
      <w:lang w:val="en-GB" w:eastAsia="en-US"/>
    </w:rPr>
  </w:style>
  <w:style w:type="paragraph" w:styleId="afb">
    <w:name w:val="Body Text"/>
    <w:basedOn w:val="a"/>
    <w:rsid w:val="00031E85"/>
    <w:pPr>
      <w:spacing w:after="120"/>
    </w:pPr>
  </w:style>
  <w:style w:type="character" w:customStyle="1" w:styleId="Heading4Char">
    <w:name w:val="Heading 4 Char"/>
    <w:basedOn w:val="a0"/>
    <w:locked/>
    <w:rsid w:val="00475BD0"/>
    <w:rPr>
      <w:rFonts w:ascii="Calibri" w:hAnsi="Calibri" w:cs="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21C"/>
    <w:rPr>
      <w:sz w:val="24"/>
      <w:szCs w:val="24"/>
    </w:rPr>
  </w:style>
  <w:style w:type="paragraph" w:styleId="1">
    <w:name w:val="heading 1"/>
    <w:basedOn w:val="a"/>
    <w:next w:val="a"/>
    <w:link w:val="10"/>
    <w:qFormat/>
    <w:rsid w:val="006C21FD"/>
    <w:pPr>
      <w:keepNext/>
      <w:outlineLvl w:val="0"/>
    </w:pPr>
    <w:rPr>
      <w:sz w:val="28"/>
      <w:lang w:val="x-none"/>
    </w:rPr>
  </w:style>
  <w:style w:type="paragraph" w:styleId="4">
    <w:name w:val="heading 4"/>
    <w:basedOn w:val="a"/>
    <w:next w:val="a"/>
    <w:link w:val="40"/>
    <w:qFormat/>
    <w:rsid w:val="00031E85"/>
    <w:pPr>
      <w:keepNext/>
      <w:spacing w:before="240" w:after="60"/>
      <w:outlineLvl w:val="3"/>
    </w:pPr>
    <w:rPr>
      <w:sz w:val="28"/>
      <w:lang w:val="x-none" w:eastAsia="ru-RU"/>
    </w:rPr>
  </w:style>
  <w:style w:type="character" w:default="1" w:styleId="a0">
    <w:name w:val="Default Paragraph Font"/>
    <w:link w:val="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C21FD"/>
    <w:rPr>
      <w:sz w:val="28"/>
      <w:szCs w:val="24"/>
      <w:lang w:val="x-none" w:eastAsia="ru-RU" w:bidi="ar-SA"/>
    </w:rPr>
  </w:style>
  <w:style w:type="paragraph" w:customStyle="1" w:styleId="11">
    <w:name w:val="Знак Знак1 Знак"/>
    <w:basedOn w:val="a"/>
    <w:rsid w:val="000D2656"/>
    <w:pPr>
      <w:spacing w:after="160" w:line="240" w:lineRule="exact"/>
    </w:pPr>
    <w:rPr>
      <w:rFonts w:ascii="Verdana" w:hAnsi="Verdana"/>
      <w:sz w:val="20"/>
      <w:szCs w:val="22"/>
      <w:lang w:val="en-US" w:eastAsia="en-US"/>
    </w:rPr>
  </w:style>
  <w:style w:type="paragraph" w:customStyle="1" w:styleId="a3">
    <w:name w:val="Знак"/>
    <w:basedOn w:val="a"/>
    <w:rsid w:val="00F80166"/>
    <w:pPr>
      <w:spacing w:after="160" w:line="240" w:lineRule="exact"/>
    </w:pPr>
    <w:rPr>
      <w:rFonts w:ascii="Verdana" w:hAnsi="Verdana"/>
      <w:sz w:val="20"/>
      <w:szCs w:val="20"/>
      <w:lang w:val="en-US" w:eastAsia="en-US"/>
    </w:rPr>
  </w:style>
  <w:style w:type="paragraph" w:customStyle="1" w:styleId="12">
    <w:name w:val="Знак Знак1"/>
    <w:basedOn w:val="a"/>
    <w:rsid w:val="00FE5843"/>
    <w:pPr>
      <w:spacing w:after="160" w:line="240" w:lineRule="exact"/>
    </w:pPr>
    <w:rPr>
      <w:rFonts w:ascii="Verdana" w:hAnsi="Verdana"/>
      <w:sz w:val="20"/>
      <w:szCs w:val="20"/>
      <w:lang w:val="en-US" w:eastAsia="en-US"/>
    </w:rPr>
  </w:style>
  <w:style w:type="paragraph" w:styleId="a4">
    <w:name w:val="Balloon Text"/>
    <w:basedOn w:val="a"/>
    <w:semiHidden/>
    <w:rsid w:val="0004146A"/>
    <w:rPr>
      <w:rFonts w:ascii="Tahoma" w:hAnsi="Tahoma" w:cs="Tahoma"/>
      <w:sz w:val="16"/>
      <w:szCs w:val="16"/>
    </w:rPr>
  </w:style>
  <w:style w:type="table" w:styleId="a5">
    <w:name w:val="Table Grid"/>
    <w:basedOn w:val="a1"/>
    <w:rsid w:val="007B1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ВерхКолонтитул,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7"/>
    <w:rsid w:val="008D16F0"/>
    <w:pPr>
      <w:tabs>
        <w:tab w:val="center" w:pos="4677"/>
        <w:tab w:val="right" w:pos="9355"/>
      </w:tabs>
    </w:pPr>
  </w:style>
  <w:style w:type="character" w:customStyle="1" w:styleId="a7">
    <w:name w:val="Верхний колонтитул Знак"/>
    <w:aliases w:val="ВерхКолонтитул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link w:val="a6"/>
    <w:rsid w:val="00C7113F"/>
    <w:rPr>
      <w:sz w:val="24"/>
      <w:szCs w:val="24"/>
      <w:lang w:val="ru-RU" w:eastAsia="ru-RU" w:bidi="ar-SA"/>
    </w:rPr>
  </w:style>
  <w:style w:type="character" w:styleId="a8">
    <w:name w:val="page number"/>
    <w:basedOn w:val="a0"/>
    <w:rsid w:val="008D16F0"/>
  </w:style>
  <w:style w:type="paragraph" w:customStyle="1" w:styleId="13">
    <w:name w:val=" Знак Знак1"/>
    <w:basedOn w:val="a"/>
    <w:rsid w:val="00AD4417"/>
    <w:pPr>
      <w:spacing w:after="160" w:line="240" w:lineRule="exact"/>
    </w:pPr>
    <w:rPr>
      <w:rFonts w:ascii="Verdana" w:hAnsi="Verdana"/>
      <w:sz w:val="20"/>
      <w:szCs w:val="20"/>
      <w:lang w:val="en-US" w:eastAsia="en-US"/>
    </w:rPr>
  </w:style>
  <w:style w:type="paragraph" w:customStyle="1" w:styleId="ConsPlusCell">
    <w:name w:val="ConsPlusCell"/>
    <w:rsid w:val="000147DE"/>
    <w:pPr>
      <w:widowControl w:val="0"/>
      <w:autoSpaceDE w:val="0"/>
      <w:autoSpaceDN w:val="0"/>
      <w:adjustRightInd w:val="0"/>
    </w:pPr>
    <w:rPr>
      <w:rFonts w:ascii="Arial" w:hAnsi="Arial" w:cs="Arial"/>
    </w:rPr>
  </w:style>
  <w:style w:type="character" w:styleId="a9">
    <w:name w:val="Emphasis"/>
    <w:qFormat/>
    <w:rsid w:val="00883327"/>
    <w:rPr>
      <w:i/>
      <w:iCs/>
    </w:rPr>
  </w:style>
  <w:style w:type="paragraph" w:styleId="aa">
    <w:name w:val="Body Text Indent"/>
    <w:basedOn w:val="a"/>
    <w:rsid w:val="00883327"/>
    <w:pPr>
      <w:spacing w:after="120"/>
      <w:ind w:left="283"/>
    </w:pPr>
    <w:rPr>
      <w:sz w:val="28"/>
      <w:szCs w:val="28"/>
      <w:lang w:val="x-none" w:eastAsia="x-none"/>
    </w:rPr>
  </w:style>
  <w:style w:type="paragraph" w:customStyle="1" w:styleId="ab">
    <w:name w:val=" Знак Знак Знак Знак Знак Знак Знак"/>
    <w:basedOn w:val="a"/>
    <w:rsid w:val="0048263E"/>
    <w:pPr>
      <w:widowControl w:val="0"/>
      <w:adjustRightInd w:val="0"/>
      <w:spacing w:after="160" w:line="240" w:lineRule="exact"/>
      <w:jc w:val="right"/>
    </w:pPr>
    <w:rPr>
      <w:sz w:val="20"/>
      <w:szCs w:val="20"/>
      <w:lang w:val="en-GB" w:eastAsia="en-US"/>
    </w:rPr>
  </w:style>
  <w:style w:type="character" w:customStyle="1" w:styleId="FontStyle15">
    <w:name w:val="Font Style15"/>
    <w:basedOn w:val="a0"/>
    <w:rsid w:val="0048263E"/>
    <w:rPr>
      <w:rFonts w:ascii="Times New Roman" w:hAnsi="Times New Roman" w:cs="Times New Roman"/>
      <w:sz w:val="22"/>
      <w:szCs w:val="22"/>
    </w:rPr>
  </w:style>
  <w:style w:type="paragraph" w:customStyle="1" w:styleId="Style8">
    <w:name w:val="Style8"/>
    <w:basedOn w:val="a"/>
    <w:rsid w:val="0048263E"/>
    <w:pPr>
      <w:widowControl w:val="0"/>
      <w:autoSpaceDE w:val="0"/>
      <w:autoSpaceDN w:val="0"/>
      <w:adjustRightInd w:val="0"/>
      <w:spacing w:line="278" w:lineRule="exact"/>
    </w:pPr>
    <w:rPr>
      <w:rFonts w:ascii="Arial Narrow" w:hAnsi="Arial Narrow" w:cs="Arial Narrow"/>
    </w:rPr>
  </w:style>
  <w:style w:type="character" w:customStyle="1" w:styleId="40">
    <w:name w:val="Заголовок 4 Знак"/>
    <w:link w:val="4"/>
    <w:rsid w:val="002D440B"/>
    <w:rPr>
      <w:sz w:val="28"/>
      <w:szCs w:val="24"/>
      <w:lang w:val="x-none"/>
    </w:rPr>
  </w:style>
  <w:style w:type="paragraph" w:customStyle="1" w:styleId="ConsPlusNonformat">
    <w:name w:val="ConsPlusNonformat"/>
    <w:rsid w:val="00CA10DE"/>
    <w:pPr>
      <w:widowControl w:val="0"/>
      <w:autoSpaceDE w:val="0"/>
      <w:autoSpaceDN w:val="0"/>
      <w:adjustRightInd w:val="0"/>
    </w:pPr>
    <w:rPr>
      <w:rFonts w:ascii="Courier New" w:hAnsi="Courier New" w:cs="Courier New"/>
    </w:rPr>
  </w:style>
  <w:style w:type="paragraph" w:customStyle="1" w:styleId="14">
    <w:name w:val=" Знак Знак Знак Знак Знак Знак Знак Знак Знак Знак Знак Знак Знак Знак Знак Знак Знак Знак1 Знак"/>
    <w:basedOn w:val="a"/>
    <w:rsid w:val="00CA10DE"/>
    <w:pPr>
      <w:widowControl w:val="0"/>
      <w:adjustRightInd w:val="0"/>
      <w:spacing w:after="160" w:line="240" w:lineRule="exact"/>
      <w:jc w:val="right"/>
    </w:pPr>
    <w:rPr>
      <w:sz w:val="20"/>
      <w:szCs w:val="20"/>
      <w:lang w:val="en-GB" w:eastAsia="en-US"/>
    </w:rPr>
  </w:style>
  <w:style w:type="paragraph" w:customStyle="1" w:styleId="Normal">
    <w:name w:val="Normal"/>
    <w:rsid w:val="009A1F82"/>
    <w:pPr>
      <w:suppressAutoHyphens/>
    </w:pPr>
    <w:rPr>
      <w:lang w:eastAsia="ar-SA"/>
    </w:rPr>
  </w:style>
  <w:style w:type="character" w:styleId="ac">
    <w:name w:val="Hyperlink"/>
    <w:rsid w:val="00AB562E"/>
    <w:rPr>
      <w:color w:val="000080"/>
      <w:u w:val="single"/>
      <w:lang/>
    </w:rPr>
  </w:style>
  <w:style w:type="paragraph" w:styleId="ad">
    <w:name w:val="Normal (Web)"/>
    <w:basedOn w:val="a"/>
    <w:unhideWhenUsed/>
    <w:rsid w:val="00DC4CB2"/>
    <w:pPr>
      <w:spacing w:before="100" w:beforeAutospacing="1" w:after="100" w:afterAutospacing="1"/>
    </w:pPr>
  </w:style>
  <w:style w:type="character" w:customStyle="1" w:styleId="apple-converted-space">
    <w:name w:val="apple-converted-space"/>
    <w:rsid w:val="00DC4CB2"/>
  </w:style>
  <w:style w:type="paragraph" w:customStyle="1" w:styleId="ae">
    <w:name w:val="Знак Знак Знак Знак Знак Знак Знак"/>
    <w:basedOn w:val="a"/>
    <w:rsid w:val="00584CAD"/>
    <w:pPr>
      <w:widowControl w:val="0"/>
      <w:adjustRightInd w:val="0"/>
      <w:spacing w:after="160" w:line="240" w:lineRule="exact"/>
      <w:jc w:val="right"/>
    </w:pPr>
    <w:rPr>
      <w:sz w:val="20"/>
      <w:szCs w:val="20"/>
      <w:lang w:val="en-GB" w:eastAsia="en-US"/>
    </w:rPr>
  </w:style>
  <w:style w:type="paragraph" w:customStyle="1" w:styleId="af">
    <w:name w:val="Таблицы (моноширинный)"/>
    <w:basedOn w:val="a"/>
    <w:next w:val="a"/>
    <w:rsid w:val="00335813"/>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9A7450"/>
    <w:pPr>
      <w:widowControl w:val="0"/>
      <w:autoSpaceDE w:val="0"/>
      <w:autoSpaceDN w:val="0"/>
    </w:pPr>
    <w:rPr>
      <w:sz w:val="24"/>
    </w:rPr>
  </w:style>
  <w:style w:type="character" w:customStyle="1" w:styleId="ConsPlusNormal0">
    <w:name w:val="ConsPlusNormal Знак"/>
    <w:link w:val="ConsPlusNormal"/>
    <w:locked/>
    <w:rsid w:val="008F51AD"/>
    <w:rPr>
      <w:sz w:val="24"/>
      <w:lang w:val="ru-RU" w:eastAsia="ru-RU" w:bidi="ar-SA"/>
    </w:rPr>
  </w:style>
  <w:style w:type="paragraph" w:customStyle="1" w:styleId="af0">
    <w:name w:val=" Знак Знак Знак Знак"/>
    <w:basedOn w:val="a"/>
    <w:rsid w:val="00ED269D"/>
    <w:pPr>
      <w:widowControl w:val="0"/>
      <w:autoSpaceDE w:val="0"/>
      <w:autoSpaceDN w:val="0"/>
      <w:adjustRightInd w:val="0"/>
      <w:spacing w:after="160" w:line="240" w:lineRule="exact"/>
      <w:jc w:val="right"/>
    </w:pPr>
    <w:rPr>
      <w:sz w:val="20"/>
      <w:szCs w:val="20"/>
      <w:lang w:val="en-GB" w:eastAsia="en-US"/>
    </w:rPr>
  </w:style>
  <w:style w:type="paragraph" w:customStyle="1" w:styleId="3">
    <w:name w:val=" Знак Знак3"/>
    <w:basedOn w:val="a"/>
    <w:rsid w:val="008B7FB7"/>
    <w:pPr>
      <w:widowControl w:val="0"/>
      <w:autoSpaceDE w:val="0"/>
      <w:autoSpaceDN w:val="0"/>
      <w:adjustRightInd w:val="0"/>
      <w:spacing w:after="160" w:line="240" w:lineRule="exact"/>
      <w:jc w:val="right"/>
    </w:pPr>
    <w:rPr>
      <w:sz w:val="20"/>
      <w:szCs w:val="20"/>
      <w:lang w:val="en-GB" w:eastAsia="en-US"/>
    </w:rPr>
  </w:style>
  <w:style w:type="paragraph" w:customStyle="1" w:styleId="Default">
    <w:name w:val="Default"/>
    <w:rsid w:val="006E3599"/>
    <w:pPr>
      <w:autoSpaceDE w:val="0"/>
      <w:autoSpaceDN w:val="0"/>
      <w:adjustRightInd w:val="0"/>
    </w:pPr>
    <w:rPr>
      <w:color w:val="000000"/>
      <w:sz w:val="24"/>
      <w:szCs w:val="24"/>
    </w:rPr>
  </w:style>
  <w:style w:type="paragraph" w:customStyle="1" w:styleId="ConsPlusTitle">
    <w:name w:val="ConsPlusTitle"/>
    <w:rsid w:val="00FC4570"/>
    <w:pPr>
      <w:widowControl w:val="0"/>
      <w:autoSpaceDE w:val="0"/>
      <w:autoSpaceDN w:val="0"/>
    </w:pPr>
    <w:rPr>
      <w:b/>
      <w:sz w:val="24"/>
    </w:rPr>
  </w:style>
  <w:style w:type="paragraph" w:styleId="af1">
    <w:name w:val="footnote text"/>
    <w:basedOn w:val="a"/>
    <w:semiHidden/>
    <w:rsid w:val="00580597"/>
    <w:rPr>
      <w:sz w:val="20"/>
      <w:szCs w:val="20"/>
    </w:rPr>
  </w:style>
  <w:style w:type="character" w:styleId="af2">
    <w:name w:val="footnote reference"/>
    <w:basedOn w:val="a0"/>
    <w:semiHidden/>
    <w:rsid w:val="00580597"/>
    <w:rPr>
      <w:vertAlign w:val="superscript"/>
    </w:rPr>
  </w:style>
  <w:style w:type="paragraph" w:customStyle="1" w:styleId="15">
    <w:name w:val=" Знак Знак1 Знак"/>
    <w:basedOn w:val="a"/>
    <w:link w:val="a0"/>
    <w:rsid w:val="00613BE6"/>
    <w:pPr>
      <w:widowControl w:val="0"/>
      <w:adjustRightInd w:val="0"/>
      <w:spacing w:after="160" w:line="240" w:lineRule="exact"/>
      <w:jc w:val="right"/>
    </w:pPr>
    <w:rPr>
      <w:sz w:val="20"/>
      <w:szCs w:val="20"/>
      <w:lang w:val="en-GB" w:eastAsia="en-US"/>
    </w:rPr>
  </w:style>
  <w:style w:type="paragraph" w:customStyle="1" w:styleId="20">
    <w:name w:val=" Знак Знак2 Знак Знак Знак Знак"/>
    <w:basedOn w:val="a"/>
    <w:autoRedefine/>
    <w:rsid w:val="00AD6453"/>
    <w:pPr>
      <w:spacing w:after="160" w:line="240" w:lineRule="exact"/>
    </w:pPr>
    <w:rPr>
      <w:rFonts w:eastAsia="SimSun"/>
      <w:b/>
      <w:sz w:val="28"/>
      <w:lang w:val="en-US" w:eastAsia="en-US"/>
    </w:rPr>
  </w:style>
  <w:style w:type="paragraph" w:customStyle="1" w:styleId="16">
    <w:name w:val="Знак Знак Знак1 Знак"/>
    <w:basedOn w:val="a"/>
    <w:rsid w:val="0085313E"/>
    <w:pPr>
      <w:spacing w:after="160" w:line="240" w:lineRule="exact"/>
    </w:pPr>
    <w:rPr>
      <w:rFonts w:ascii="Verdana" w:hAnsi="Verdana" w:cs="Verdana"/>
      <w:sz w:val="20"/>
      <w:szCs w:val="28"/>
      <w:lang w:val="en-US" w:eastAsia="en-US"/>
    </w:rPr>
  </w:style>
  <w:style w:type="paragraph" w:styleId="af3">
    <w:name w:val="List Paragraph"/>
    <w:basedOn w:val="a"/>
    <w:qFormat/>
    <w:rsid w:val="00B77498"/>
    <w:pPr>
      <w:spacing w:after="200" w:line="276" w:lineRule="auto"/>
      <w:ind w:left="720"/>
      <w:contextualSpacing/>
    </w:pPr>
    <w:rPr>
      <w:rFonts w:ascii="Calibri" w:eastAsia="Calibri" w:hAnsi="Calibri" w:cs="Calibri"/>
      <w:sz w:val="22"/>
      <w:szCs w:val="22"/>
      <w:lang w:eastAsia="en-US"/>
    </w:rPr>
  </w:style>
  <w:style w:type="character" w:customStyle="1" w:styleId="circle-barinfo-item-number">
    <w:name w:val="circle-bar__info-item-number"/>
    <w:rsid w:val="006C7E96"/>
  </w:style>
  <w:style w:type="paragraph" w:customStyle="1" w:styleId="af4">
    <w:name w:val="Содержимое таблицы"/>
    <w:basedOn w:val="a"/>
    <w:rsid w:val="00721172"/>
    <w:pPr>
      <w:suppressLineNumbers/>
      <w:suppressAutoHyphens/>
    </w:pPr>
    <w:rPr>
      <w:sz w:val="20"/>
      <w:szCs w:val="20"/>
      <w:lang w:eastAsia="ar-SA"/>
    </w:rPr>
  </w:style>
  <w:style w:type="character" w:customStyle="1" w:styleId="WW-Absatz-Standardschriftart11">
    <w:name w:val="WW-Absatz-Standardschriftart11"/>
    <w:rsid w:val="00AE3000"/>
  </w:style>
  <w:style w:type="paragraph" w:styleId="af5">
    <w:name w:val="Document Map"/>
    <w:basedOn w:val="a"/>
    <w:semiHidden/>
    <w:unhideWhenUsed/>
    <w:rsid w:val="00D400E7"/>
    <w:pPr>
      <w:widowControl w:val="0"/>
      <w:suppressAutoHyphens/>
    </w:pPr>
    <w:rPr>
      <w:rFonts w:ascii="Tahoma" w:eastAsia="Lucida Sans Unicode" w:hAnsi="Tahoma" w:cs="Tahoma"/>
      <w:sz w:val="16"/>
      <w:szCs w:val="16"/>
      <w:lang w:val="ru-RU" w:eastAsia="ru-RU" w:bidi="ru-RU"/>
    </w:rPr>
  </w:style>
  <w:style w:type="paragraph" w:customStyle="1" w:styleId="af6">
    <w:name w:val="Заголовок таблицы"/>
    <w:basedOn w:val="af4"/>
    <w:rsid w:val="00D400E7"/>
    <w:pPr>
      <w:widowControl w:val="0"/>
      <w:jc w:val="center"/>
    </w:pPr>
    <w:rPr>
      <w:rFonts w:eastAsia="Lucida Sans Unicode" w:cs="Tahoma"/>
      <w:b/>
      <w:bCs/>
      <w:sz w:val="28"/>
      <w:szCs w:val="24"/>
      <w:lang w:eastAsia="ru-RU" w:bidi="ru-RU"/>
    </w:rPr>
  </w:style>
  <w:style w:type="paragraph" w:styleId="af7">
    <w:name w:val="footer"/>
    <w:basedOn w:val="a"/>
    <w:rsid w:val="00D400E7"/>
    <w:pPr>
      <w:widowControl w:val="0"/>
      <w:tabs>
        <w:tab w:val="center" w:pos="4677"/>
        <w:tab w:val="right" w:pos="9355"/>
      </w:tabs>
      <w:autoSpaceDE w:val="0"/>
      <w:autoSpaceDN w:val="0"/>
      <w:adjustRightInd w:val="0"/>
    </w:pPr>
    <w:rPr>
      <w:sz w:val="20"/>
      <w:szCs w:val="20"/>
    </w:rPr>
  </w:style>
  <w:style w:type="paragraph" w:customStyle="1" w:styleId="af8">
    <w:name w:val=" Знак"/>
    <w:basedOn w:val="a"/>
    <w:rsid w:val="00922412"/>
    <w:pPr>
      <w:spacing w:after="160" w:line="240" w:lineRule="exact"/>
    </w:pPr>
    <w:rPr>
      <w:rFonts w:ascii="Verdana" w:hAnsi="Verdana"/>
      <w:sz w:val="20"/>
      <w:szCs w:val="20"/>
      <w:lang w:val="en-US" w:eastAsia="en-US"/>
    </w:rPr>
  </w:style>
  <w:style w:type="paragraph" w:customStyle="1" w:styleId="Standard">
    <w:name w:val="Standard"/>
    <w:rsid w:val="00E94776"/>
    <w:pPr>
      <w:widowControl w:val="0"/>
      <w:suppressAutoHyphens/>
      <w:autoSpaceDN w:val="0"/>
      <w:textAlignment w:val="baseline"/>
    </w:pPr>
    <w:rPr>
      <w:rFonts w:eastAsia="Andale Sans UI" w:cs="Calibri"/>
      <w:kern w:val="3"/>
      <w:sz w:val="24"/>
      <w:szCs w:val="24"/>
      <w:lang w:eastAsia="zh-CN"/>
    </w:rPr>
  </w:style>
  <w:style w:type="character" w:styleId="af9">
    <w:name w:val="FollowedHyperlink"/>
    <w:basedOn w:val="a0"/>
    <w:rsid w:val="00A50CEE"/>
    <w:rPr>
      <w:color w:val="800080"/>
      <w:u w:val="single"/>
    </w:rPr>
  </w:style>
  <w:style w:type="paragraph" w:customStyle="1" w:styleId="font5">
    <w:name w:val="font5"/>
    <w:basedOn w:val="a"/>
    <w:rsid w:val="00A50CEE"/>
    <w:pPr>
      <w:spacing w:before="100" w:beforeAutospacing="1" w:after="100" w:afterAutospacing="1"/>
    </w:pPr>
    <w:rPr>
      <w:sz w:val="20"/>
      <w:szCs w:val="20"/>
    </w:rPr>
  </w:style>
  <w:style w:type="paragraph" w:customStyle="1" w:styleId="font6">
    <w:name w:val="font6"/>
    <w:basedOn w:val="a"/>
    <w:rsid w:val="00A50CEE"/>
    <w:pPr>
      <w:spacing w:before="100" w:beforeAutospacing="1" w:after="100" w:afterAutospacing="1"/>
    </w:pPr>
    <w:rPr>
      <w:b/>
      <w:bCs/>
      <w:sz w:val="20"/>
      <w:szCs w:val="20"/>
    </w:rPr>
  </w:style>
  <w:style w:type="paragraph" w:customStyle="1" w:styleId="xl24">
    <w:name w:val="xl24"/>
    <w:basedOn w:val="a"/>
    <w:rsid w:val="00A50CEE"/>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25">
    <w:name w:val="xl25"/>
    <w:basedOn w:val="a"/>
    <w:rsid w:val="00A50CEE"/>
    <w:pPr>
      <w:spacing w:before="100" w:beforeAutospacing="1" w:after="100" w:afterAutospacing="1"/>
    </w:pPr>
  </w:style>
  <w:style w:type="paragraph" w:customStyle="1" w:styleId="xl26">
    <w:name w:val="xl26"/>
    <w:basedOn w:val="a"/>
    <w:rsid w:val="00A50CEE"/>
    <w:pPr>
      <w:pBdr>
        <w:top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color w:val="000000"/>
    </w:rPr>
  </w:style>
  <w:style w:type="paragraph" w:customStyle="1" w:styleId="xl27">
    <w:name w:val="xl27"/>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b/>
      <w:bCs/>
      <w:color w:val="000000"/>
    </w:rPr>
  </w:style>
  <w:style w:type="paragraph" w:customStyle="1" w:styleId="xl28">
    <w:name w:val="xl28"/>
    <w:basedOn w:val="a"/>
    <w:rsid w:val="00A50CEE"/>
    <w:pPr>
      <w:spacing w:before="100" w:beforeAutospacing="1" w:after="100" w:afterAutospacing="1"/>
      <w:jc w:val="center"/>
    </w:pPr>
  </w:style>
  <w:style w:type="paragraph" w:customStyle="1" w:styleId="xl29">
    <w:name w:val="xl29"/>
    <w:basedOn w:val="a"/>
    <w:rsid w:val="00A50CEE"/>
    <w:pPr>
      <w:spacing w:before="100" w:beforeAutospacing="1" w:after="100" w:afterAutospacing="1"/>
    </w:pPr>
  </w:style>
  <w:style w:type="paragraph" w:customStyle="1" w:styleId="xl30">
    <w:name w:val="xl3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1">
    <w:name w:val="xl31"/>
    <w:basedOn w:val="a"/>
    <w:rsid w:val="00A50CEE"/>
    <w:pPr>
      <w:pBdr>
        <w:top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2">
    <w:name w:val="xl3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3">
    <w:name w:val="xl33"/>
    <w:basedOn w:val="a"/>
    <w:rsid w:val="00A50CEE"/>
    <w:pPr>
      <w:pBdr>
        <w:top w:val="single" w:sz="4" w:space="0" w:color="auto"/>
        <w:right w:val="single" w:sz="4" w:space="0" w:color="auto"/>
      </w:pBdr>
      <w:spacing w:before="100" w:beforeAutospacing="1" w:after="100" w:afterAutospacing="1"/>
      <w:jc w:val="both"/>
      <w:textAlignment w:val="top"/>
    </w:pPr>
    <w:rPr>
      <w:color w:val="000000"/>
    </w:rPr>
  </w:style>
  <w:style w:type="paragraph" w:customStyle="1" w:styleId="xl34">
    <w:name w:val="xl34"/>
    <w:basedOn w:val="a"/>
    <w:rsid w:val="00A50CEE"/>
    <w:pPr>
      <w:pBdr>
        <w:top w:val="single" w:sz="4" w:space="0" w:color="auto"/>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35">
    <w:name w:val="xl35"/>
    <w:basedOn w:val="a"/>
    <w:rsid w:val="00A50CEE"/>
    <w:pPr>
      <w:pBdr>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6">
    <w:name w:val="xl36"/>
    <w:basedOn w:val="a"/>
    <w:rsid w:val="00A50CEE"/>
    <w:pPr>
      <w:pBdr>
        <w:left w:val="single" w:sz="4" w:space="0" w:color="auto"/>
        <w:bottom w:val="single" w:sz="4" w:space="0" w:color="auto"/>
      </w:pBdr>
      <w:spacing w:before="100" w:beforeAutospacing="1" w:after="100" w:afterAutospacing="1"/>
    </w:pPr>
  </w:style>
  <w:style w:type="paragraph" w:customStyle="1" w:styleId="xl37">
    <w:name w:val="xl37"/>
    <w:basedOn w:val="a"/>
    <w:rsid w:val="00A50CEE"/>
    <w:pPr>
      <w:pBdr>
        <w:bottom w:val="single" w:sz="4" w:space="0" w:color="auto"/>
        <w:right w:val="single" w:sz="4" w:space="0" w:color="auto"/>
      </w:pBdr>
      <w:spacing w:before="100" w:beforeAutospacing="1" w:after="100" w:afterAutospacing="1"/>
      <w:jc w:val="center"/>
    </w:pPr>
  </w:style>
  <w:style w:type="paragraph" w:customStyle="1" w:styleId="xl38">
    <w:name w:val="xl38"/>
    <w:basedOn w:val="a"/>
    <w:rsid w:val="00A50CEE"/>
    <w:pPr>
      <w:pBdr>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39">
    <w:name w:val="xl39"/>
    <w:basedOn w:val="a"/>
    <w:rsid w:val="00A50CEE"/>
    <w:pPr>
      <w:pBdr>
        <w:top w:val="single" w:sz="4" w:space="0" w:color="auto"/>
        <w:left w:val="single" w:sz="4" w:space="0" w:color="auto"/>
      </w:pBdr>
      <w:spacing w:before="100" w:beforeAutospacing="1" w:after="100" w:afterAutospacing="1"/>
      <w:jc w:val="center"/>
    </w:pPr>
    <w:rPr>
      <w:b/>
      <w:bCs/>
    </w:rPr>
  </w:style>
  <w:style w:type="paragraph" w:customStyle="1" w:styleId="xl40">
    <w:name w:val="xl40"/>
    <w:basedOn w:val="a"/>
    <w:rsid w:val="00A50CEE"/>
    <w:pPr>
      <w:pBdr>
        <w:left w:val="single" w:sz="4" w:space="0" w:color="auto"/>
      </w:pBdr>
      <w:spacing w:before="100" w:beforeAutospacing="1" w:after="100" w:afterAutospacing="1"/>
      <w:jc w:val="center"/>
      <w:textAlignment w:val="center"/>
    </w:pPr>
    <w:rPr>
      <w:color w:val="000000"/>
    </w:rPr>
  </w:style>
  <w:style w:type="paragraph" w:customStyle="1" w:styleId="xl41">
    <w:name w:val="xl41"/>
    <w:basedOn w:val="a"/>
    <w:rsid w:val="00A50CEE"/>
    <w:pPr>
      <w:pBdr>
        <w:left w:val="single" w:sz="4" w:space="0" w:color="auto"/>
      </w:pBdr>
      <w:spacing w:before="100" w:beforeAutospacing="1" w:after="100" w:afterAutospacing="1"/>
      <w:jc w:val="center"/>
      <w:textAlignment w:val="center"/>
    </w:pPr>
  </w:style>
  <w:style w:type="paragraph" w:customStyle="1" w:styleId="xl42">
    <w:name w:val="xl42"/>
    <w:basedOn w:val="a"/>
    <w:rsid w:val="00A50CEE"/>
    <w:pPr>
      <w:pBdr>
        <w:left w:val="single" w:sz="4" w:space="0" w:color="auto"/>
        <w:bottom w:val="single" w:sz="4" w:space="0" w:color="auto"/>
      </w:pBdr>
      <w:spacing w:before="100" w:beforeAutospacing="1" w:after="100" w:afterAutospacing="1"/>
      <w:jc w:val="center"/>
      <w:textAlignment w:val="center"/>
    </w:pPr>
  </w:style>
  <w:style w:type="paragraph" w:customStyle="1" w:styleId="xl43">
    <w:name w:val="xl43"/>
    <w:basedOn w:val="a"/>
    <w:rsid w:val="00A50CEE"/>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44">
    <w:name w:val="xl44"/>
    <w:basedOn w:val="a"/>
    <w:rsid w:val="00A50CEE"/>
    <w:pPr>
      <w:pBdr>
        <w:top w:val="single" w:sz="4" w:space="0" w:color="auto"/>
        <w:left w:val="single" w:sz="4" w:space="0" w:color="auto"/>
      </w:pBdr>
      <w:spacing w:before="100" w:beforeAutospacing="1" w:after="100" w:afterAutospacing="1"/>
      <w:jc w:val="center"/>
    </w:pPr>
  </w:style>
  <w:style w:type="paragraph" w:customStyle="1" w:styleId="xl45">
    <w:name w:val="xl45"/>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6">
    <w:name w:val="xl4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7">
    <w:name w:val="xl47"/>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8">
    <w:name w:val="xl48"/>
    <w:basedOn w:val="a"/>
    <w:rsid w:val="00A50CE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9">
    <w:name w:val="xl49"/>
    <w:basedOn w:val="a"/>
    <w:rsid w:val="00A50CEE"/>
    <w:pPr>
      <w:pBdr>
        <w:left w:val="single" w:sz="4" w:space="0" w:color="auto"/>
      </w:pBdr>
      <w:spacing w:before="100" w:beforeAutospacing="1" w:after="100" w:afterAutospacing="1"/>
      <w:jc w:val="center"/>
    </w:pPr>
  </w:style>
  <w:style w:type="paragraph" w:customStyle="1" w:styleId="xl50">
    <w:name w:val="xl50"/>
    <w:basedOn w:val="a"/>
    <w:rsid w:val="00A50CEE"/>
    <w:pPr>
      <w:pBdr>
        <w:left w:val="single" w:sz="4" w:space="0" w:color="auto"/>
        <w:bottom w:val="single" w:sz="4" w:space="0" w:color="auto"/>
      </w:pBdr>
      <w:spacing w:before="100" w:beforeAutospacing="1" w:after="100" w:afterAutospacing="1"/>
      <w:jc w:val="center"/>
    </w:pPr>
  </w:style>
  <w:style w:type="paragraph" w:customStyle="1" w:styleId="xl51">
    <w:name w:val="xl51"/>
    <w:basedOn w:val="a"/>
    <w:rsid w:val="00A50CE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2">
    <w:name w:val="xl52"/>
    <w:basedOn w:val="a"/>
    <w:rsid w:val="00A50CEE"/>
    <w:pPr>
      <w:pBdr>
        <w:left w:val="single" w:sz="4" w:space="0" w:color="auto"/>
        <w:right w:val="single" w:sz="4" w:space="0" w:color="auto"/>
      </w:pBdr>
      <w:spacing w:before="100" w:beforeAutospacing="1" w:after="100" w:afterAutospacing="1"/>
      <w:jc w:val="center"/>
    </w:pPr>
  </w:style>
  <w:style w:type="paragraph" w:customStyle="1" w:styleId="xl53">
    <w:name w:val="xl53"/>
    <w:basedOn w:val="a"/>
    <w:rsid w:val="00A50CE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rsid w:val="00A50CE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55">
    <w:name w:val="xl55"/>
    <w:basedOn w:val="a"/>
    <w:rsid w:val="00A50CEE"/>
    <w:pPr>
      <w:pBdr>
        <w:right w:val="single" w:sz="4" w:space="0" w:color="auto"/>
      </w:pBdr>
      <w:spacing w:before="100" w:beforeAutospacing="1" w:after="100" w:afterAutospacing="1"/>
      <w:jc w:val="center"/>
      <w:textAlignment w:val="center"/>
    </w:pPr>
  </w:style>
  <w:style w:type="paragraph" w:customStyle="1" w:styleId="xl56">
    <w:name w:val="xl56"/>
    <w:basedOn w:val="a"/>
    <w:rsid w:val="00A50CEE"/>
    <w:pPr>
      <w:pBdr>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
    <w:rsid w:val="00A50CE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
    <w:rsid w:val="00A50CEE"/>
    <w:pPr>
      <w:pBdr>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0">
    <w:name w:val="xl60"/>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1">
    <w:name w:val="xl61"/>
    <w:basedOn w:val="a"/>
    <w:rsid w:val="00A50CEE"/>
    <w:pPr>
      <w:pBdr>
        <w:top w:val="single" w:sz="4" w:space="0" w:color="auto"/>
        <w:bottom w:val="single" w:sz="4" w:space="0" w:color="auto"/>
      </w:pBdr>
      <w:spacing w:before="100" w:beforeAutospacing="1" w:after="100" w:afterAutospacing="1"/>
      <w:jc w:val="center"/>
    </w:pPr>
  </w:style>
  <w:style w:type="paragraph" w:customStyle="1" w:styleId="xl62">
    <w:name w:val="xl6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3">
    <w:name w:val="xl6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A50CEE"/>
    <w:pPr>
      <w:pBdr>
        <w:bottom w:val="single" w:sz="4" w:space="0" w:color="auto"/>
      </w:pBdr>
      <w:spacing w:before="100" w:beforeAutospacing="1" w:after="100" w:afterAutospacing="1"/>
      <w:jc w:val="center"/>
    </w:pPr>
  </w:style>
  <w:style w:type="paragraph" w:customStyle="1" w:styleId="xl65">
    <w:name w:val="xl65"/>
    <w:basedOn w:val="a"/>
    <w:rsid w:val="00A50CEE"/>
    <w:pPr>
      <w:pBdr>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66">
    <w:name w:val="xl66"/>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67">
    <w:name w:val="xl67"/>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69">
    <w:name w:val="xl69"/>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75">
    <w:name w:val="xl75"/>
    <w:basedOn w:val="a"/>
    <w:rsid w:val="00A50CEE"/>
    <w:pPr>
      <w:pBdr>
        <w:bottom w:val="single" w:sz="4" w:space="0" w:color="auto"/>
      </w:pBdr>
      <w:spacing w:before="100" w:beforeAutospacing="1" w:after="100" w:afterAutospacing="1"/>
      <w:textAlignment w:val="center"/>
    </w:pPr>
  </w:style>
  <w:style w:type="paragraph" w:customStyle="1" w:styleId="xl76">
    <w:name w:val="xl76"/>
    <w:basedOn w:val="a"/>
    <w:rsid w:val="00A50CEE"/>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8">
    <w:name w:val="xl78"/>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0CEE"/>
    <w:pPr>
      <w:pBdr>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0">
    <w:name w:val="xl80"/>
    <w:basedOn w:val="a"/>
    <w:rsid w:val="00A50CEE"/>
    <w:pPr>
      <w:pBdr>
        <w:top w:val="single" w:sz="4" w:space="0" w:color="auto"/>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1">
    <w:name w:val="xl8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rPr>
  </w:style>
  <w:style w:type="paragraph" w:customStyle="1" w:styleId="xl84">
    <w:name w:val="xl84"/>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5">
    <w:name w:val="xl8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A50CEE"/>
    <w:pPr>
      <w:pBdr>
        <w:left w:val="single" w:sz="4" w:space="0" w:color="auto"/>
        <w:bottom w:val="single" w:sz="4" w:space="0" w:color="auto"/>
      </w:pBdr>
      <w:spacing w:before="100" w:beforeAutospacing="1" w:after="100" w:afterAutospacing="1"/>
      <w:jc w:val="center"/>
    </w:pPr>
    <w:rPr>
      <w:b/>
      <w:bCs/>
    </w:rPr>
  </w:style>
  <w:style w:type="paragraph" w:customStyle="1" w:styleId="xl87">
    <w:name w:val="xl87"/>
    <w:basedOn w:val="a"/>
    <w:rsid w:val="00A50CEE"/>
    <w:pPr>
      <w:spacing w:before="100" w:beforeAutospacing="1" w:after="100" w:afterAutospacing="1"/>
      <w:jc w:val="center"/>
      <w:textAlignment w:val="center"/>
    </w:pPr>
  </w:style>
  <w:style w:type="paragraph" w:customStyle="1" w:styleId="xl88">
    <w:name w:val="xl88"/>
    <w:basedOn w:val="a"/>
    <w:rsid w:val="00A50CEE"/>
    <w:pPr>
      <w:spacing w:before="100" w:beforeAutospacing="1" w:after="100" w:afterAutospacing="1"/>
      <w:jc w:val="center"/>
    </w:pPr>
  </w:style>
  <w:style w:type="paragraph" w:customStyle="1" w:styleId="xl89">
    <w:name w:val="xl89"/>
    <w:basedOn w:val="a"/>
    <w:rsid w:val="00A50CEE"/>
    <w:pPr>
      <w:pBdr>
        <w:top w:val="single" w:sz="4" w:space="0" w:color="auto"/>
      </w:pBdr>
      <w:spacing w:before="100" w:beforeAutospacing="1" w:after="100" w:afterAutospacing="1"/>
      <w:jc w:val="center"/>
    </w:pPr>
    <w:rPr>
      <w:b/>
      <w:bCs/>
    </w:rPr>
  </w:style>
  <w:style w:type="paragraph" w:customStyle="1" w:styleId="xl90">
    <w:name w:val="xl90"/>
    <w:basedOn w:val="a"/>
    <w:rsid w:val="00A50CEE"/>
    <w:pPr>
      <w:pBdr>
        <w:top w:val="single" w:sz="4" w:space="0" w:color="auto"/>
      </w:pBdr>
      <w:spacing w:before="100" w:beforeAutospacing="1" w:after="100" w:afterAutospacing="1"/>
      <w:jc w:val="center"/>
      <w:textAlignment w:val="center"/>
    </w:pPr>
    <w:rPr>
      <w:b/>
      <w:bCs/>
    </w:rPr>
  </w:style>
  <w:style w:type="paragraph" w:customStyle="1" w:styleId="xl91">
    <w:name w:val="xl91"/>
    <w:basedOn w:val="a"/>
    <w:rsid w:val="00A50CEE"/>
    <w:pPr>
      <w:pBdr>
        <w:right w:val="single" w:sz="4" w:space="0" w:color="auto"/>
      </w:pBdr>
      <w:spacing w:before="100" w:beforeAutospacing="1" w:after="100" w:afterAutospacing="1"/>
      <w:jc w:val="center"/>
    </w:pPr>
  </w:style>
  <w:style w:type="paragraph" w:customStyle="1" w:styleId="xl92">
    <w:name w:val="xl92"/>
    <w:basedOn w:val="a"/>
    <w:rsid w:val="00A50CEE"/>
    <w:pPr>
      <w:spacing w:before="100" w:beforeAutospacing="1" w:after="100" w:afterAutospacing="1"/>
      <w:jc w:val="center"/>
    </w:pPr>
  </w:style>
  <w:style w:type="paragraph" w:customStyle="1" w:styleId="xl93">
    <w:name w:val="xl93"/>
    <w:basedOn w:val="a"/>
    <w:rsid w:val="00A50CEE"/>
    <w:pPr>
      <w:pBdr>
        <w:right w:val="single" w:sz="4" w:space="0" w:color="auto"/>
      </w:pBdr>
      <w:spacing w:before="100" w:beforeAutospacing="1" w:after="100" w:afterAutospacing="1"/>
      <w:jc w:val="center"/>
    </w:pPr>
  </w:style>
  <w:style w:type="paragraph" w:customStyle="1" w:styleId="xl94">
    <w:name w:val="xl94"/>
    <w:basedOn w:val="a"/>
    <w:rsid w:val="00A50CEE"/>
    <w:pPr>
      <w:spacing w:before="100" w:beforeAutospacing="1" w:after="100" w:afterAutospacing="1"/>
      <w:jc w:val="center"/>
    </w:pPr>
    <w:rPr>
      <w:b/>
      <w:bCs/>
    </w:rPr>
  </w:style>
  <w:style w:type="paragraph" w:customStyle="1" w:styleId="xl95">
    <w:name w:val="xl95"/>
    <w:basedOn w:val="a"/>
    <w:rsid w:val="00A50CEE"/>
    <w:pPr>
      <w:pBdr>
        <w:right w:val="single" w:sz="4" w:space="0" w:color="auto"/>
      </w:pBdr>
      <w:spacing w:before="100" w:beforeAutospacing="1" w:after="100" w:afterAutospacing="1"/>
      <w:jc w:val="center"/>
    </w:pPr>
    <w:rPr>
      <w:b/>
      <w:bCs/>
    </w:rPr>
  </w:style>
  <w:style w:type="paragraph" w:customStyle="1" w:styleId="xl96">
    <w:name w:val="xl96"/>
    <w:basedOn w:val="a"/>
    <w:rsid w:val="00A50CEE"/>
    <w:pPr>
      <w:pBdr>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50CEE"/>
    <w:pPr>
      <w:pBdr>
        <w:top w:val="single" w:sz="4" w:space="0" w:color="auto"/>
      </w:pBdr>
      <w:spacing w:before="100" w:beforeAutospacing="1" w:after="100" w:afterAutospacing="1"/>
      <w:jc w:val="center"/>
    </w:pPr>
    <w:rPr>
      <w:b/>
      <w:bCs/>
      <w:i/>
      <w:iCs/>
    </w:rPr>
  </w:style>
  <w:style w:type="paragraph" w:customStyle="1" w:styleId="xl98">
    <w:name w:val="xl98"/>
    <w:basedOn w:val="a"/>
    <w:rsid w:val="00A50CEE"/>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50CEE"/>
    <w:pPr>
      <w:pBdr>
        <w:top w:val="single" w:sz="4" w:space="0" w:color="auto"/>
        <w:left w:val="single" w:sz="4" w:space="0" w:color="auto"/>
      </w:pBdr>
      <w:spacing w:before="100" w:beforeAutospacing="1" w:after="100" w:afterAutospacing="1"/>
      <w:jc w:val="center"/>
    </w:pPr>
    <w:rPr>
      <w:b/>
      <w:bCs/>
      <w:i/>
      <w:iCs/>
    </w:rPr>
  </w:style>
  <w:style w:type="paragraph" w:customStyle="1" w:styleId="xl100">
    <w:name w:val="xl100"/>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1">
    <w:name w:val="xl10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2">
    <w:name w:val="xl10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5">
    <w:name w:val="xl105"/>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6">
    <w:name w:val="xl106"/>
    <w:basedOn w:val="a"/>
    <w:rsid w:val="00A50CEE"/>
    <w:pPr>
      <w:pBdr>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A50C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A50CEE"/>
    <w:pPr>
      <w:pBdr>
        <w:left w:val="single" w:sz="4" w:space="0" w:color="auto"/>
        <w:right w:val="single" w:sz="4" w:space="0" w:color="auto"/>
      </w:pBdr>
      <w:spacing w:before="100" w:beforeAutospacing="1" w:after="100" w:afterAutospacing="1"/>
    </w:pPr>
  </w:style>
  <w:style w:type="paragraph" w:customStyle="1" w:styleId="xl109">
    <w:name w:val="xl109"/>
    <w:basedOn w:val="a"/>
    <w:rsid w:val="00A50CEE"/>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110">
    <w:name w:val="xl110"/>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1">
    <w:name w:val="xl111"/>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2">
    <w:name w:val="xl112"/>
    <w:basedOn w:val="a"/>
    <w:rsid w:val="00A50CEE"/>
    <w:pPr>
      <w:pBdr>
        <w:bottom w:val="single" w:sz="4" w:space="0" w:color="auto"/>
        <w:right w:val="single" w:sz="4" w:space="0" w:color="auto"/>
      </w:pBdr>
      <w:shd w:val="clear" w:color="auto" w:fill="33CCCC"/>
      <w:spacing w:before="100" w:beforeAutospacing="1" w:after="100" w:afterAutospacing="1"/>
      <w:jc w:val="center"/>
      <w:textAlignment w:val="center"/>
    </w:pPr>
    <w:rPr>
      <w:b/>
      <w:bCs/>
    </w:rPr>
  </w:style>
  <w:style w:type="paragraph" w:customStyle="1" w:styleId="xl113">
    <w:name w:val="xl113"/>
    <w:basedOn w:val="a"/>
    <w:rsid w:val="00A50CEE"/>
    <w:pPr>
      <w:pBdr>
        <w:top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4">
    <w:name w:val="xl114"/>
    <w:basedOn w:val="a"/>
    <w:rsid w:val="00A50CEE"/>
    <w:pPr>
      <w:pBdr>
        <w:right w:val="single" w:sz="4" w:space="0" w:color="auto"/>
      </w:pBdr>
      <w:shd w:val="clear" w:color="auto" w:fill="CCFFCC"/>
      <w:spacing w:before="100" w:beforeAutospacing="1" w:after="100" w:afterAutospacing="1"/>
      <w:textAlignment w:val="center"/>
    </w:pPr>
    <w:rPr>
      <w:b/>
      <w:bCs/>
    </w:rPr>
  </w:style>
  <w:style w:type="paragraph" w:customStyle="1" w:styleId="xl115">
    <w:name w:val="xl115"/>
    <w:basedOn w:val="a"/>
    <w:rsid w:val="00A50CEE"/>
    <w:pPr>
      <w:pBdr>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6">
    <w:name w:val="xl116"/>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19">
    <w:name w:val="xl119"/>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20">
    <w:name w:val="xl120"/>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1">
    <w:name w:val="xl121"/>
    <w:basedOn w:val="a"/>
    <w:rsid w:val="00A50CEE"/>
    <w:pPr>
      <w:pBdr>
        <w:top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22">
    <w:name w:val="xl122"/>
    <w:basedOn w:val="a"/>
    <w:rsid w:val="00A50CEE"/>
    <w:pPr>
      <w:pBdr>
        <w:top w:val="single" w:sz="4" w:space="0" w:color="auto"/>
        <w:left w:val="single" w:sz="4" w:space="0" w:color="auto"/>
      </w:pBdr>
      <w:spacing w:before="100" w:beforeAutospacing="1" w:after="100" w:afterAutospacing="1"/>
      <w:textAlignment w:val="top"/>
    </w:pPr>
    <w:rPr>
      <w:b/>
      <w:bCs/>
    </w:rPr>
  </w:style>
  <w:style w:type="paragraph" w:customStyle="1" w:styleId="xl123">
    <w:name w:val="xl123"/>
    <w:basedOn w:val="a"/>
    <w:rsid w:val="00A50CEE"/>
    <w:pPr>
      <w:pBdr>
        <w:top w:val="single" w:sz="4" w:space="0" w:color="auto"/>
      </w:pBdr>
      <w:spacing w:before="100" w:beforeAutospacing="1" w:after="100" w:afterAutospacing="1"/>
      <w:textAlignment w:val="top"/>
    </w:pPr>
    <w:rPr>
      <w:b/>
      <w:bCs/>
    </w:rPr>
  </w:style>
  <w:style w:type="paragraph" w:customStyle="1" w:styleId="xl124">
    <w:name w:val="xl124"/>
    <w:basedOn w:val="a"/>
    <w:rsid w:val="00A50CEE"/>
    <w:pPr>
      <w:pBdr>
        <w:left w:val="single" w:sz="4" w:space="0" w:color="auto"/>
        <w:bottom w:val="single" w:sz="4" w:space="0" w:color="auto"/>
      </w:pBdr>
      <w:spacing w:before="100" w:beforeAutospacing="1" w:after="100" w:afterAutospacing="1"/>
      <w:textAlignment w:val="top"/>
    </w:pPr>
  </w:style>
  <w:style w:type="paragraph" w:customStyle="1" w:styleId="xl125">
    <w:name w:val="xl125"/>
    <w:basedOn w:val="a"/>
    <w:rsid w:val="00A50CEE"/>
    <w:pPr>
      <w:pBdr>
        <w:bottom w:val="single" w:sz="4" w:space="0" w:color="auto"/>
      </w:pBdr>
      <w:spacing w:before="100" w:beforeAutospacing="1" w:after="100" w:afterAutospacing="1"/>
      <w:textAlignment w:val="top"/>
    </w:pPr>
  </w:style>
  <w:style w:type="paragraph" w:customStyle="1" w:styleId="xl126">
    <w:name w:val="xl12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27">
    <w:name w:val="xl127"/>
    <w:basedOn w:val="a"/>
    <w:rsid w:val="00A50CEE"/>
    <w:pPr>
      <w:pBdr>
        <w:top w:val="single" w:sz="4" w:space="0" w:color="auto"/>
      </w:pBdr>
      <w:spacing w:before="100" w:beforeAutospacing="1" w:after="100" w:afterAutospacing="1"/>
      <w:textAlignment w:val="center"/>
    </w:pPr>
    <w:rPr>
      <w:b/>
      <w:bCs/>
    </w:rPr>
  </w:style>
  <w:style w:type="paragraph" w:customStyle="1" w:styleId="xl128">
    <w:name w:val="xl128"/>
    <w:basedOn w:val="a"/>
    <w:rsid w:val="00A50CEE"/>
    <w:pPr>
      <w:pBdr>
        <w:left w:val="single" w:sz="4" w:space="0" w:color="auto"/>
      </w:pBdr>
      <w:spacing w:before="100" w:beforeAutospacing="1" w:after="100" w:afterAutospacing="1"/>
      <w:textAlignment w:val="center"/>
    </w:pPr>
  </w:style>
  <w:style w:type="paragraph" w:customStyle="1" w:styleId="xl129">
    <w:name w:val="xl129"/>
    <w:basedOn w:val="a"/>
    <w:rsid w:val="00A50CEE"/>
    <w:pPr>
      <w:pBdr>
        <w:top w:val="single" w:sz="4" w:space="0" w:color="auto"/>
      </w:pBdr>
      <w:spacing w:before="100" w:beforeAutospacing="1" w:after="100" w:afterAutospacing="1"/>
      <w:textAlignment w:val="center"/>
    </w:pPr>
    <w:rPr>
      <w:b/>
      <w:bCs/>
      <w:i/>
      <w:iCs/>
    </w:rPr>
  </w:style>
  <w:style w:type="paragraph" w:customStyle="1" w:styleId="xl130">
    <w:name w:val="xl130"/>
    <w:basedOn w:val="a"/>
    <w:rsid w:val="00A50CEE"/>
    <w:pPr>
      <w:pBdr>
        <w:top w:val="single" w:sz="4" w:space="0" w:color="auto"/>
      </w:pBdr>
      <w:spacing w:before="100" w:beforeAutospacing="1" w:after="100" w:afterAutospacing="1"/>
    </w:pPr>
    <w:rPr>
      <w:b/>
      <w:bCs/>
    </w:rPr>
  </w:style>
  <w:style w:type="paragraph" w:customStyle="1" w:styleId="xl131">
    <w:name w:val="xl131"/>
    <w:basedOn w:val="a"/>
    <w:rsid w:val="00A50CEE"/>
    <w:pPr>
      <w:spacing w:before="100" w:beforeAutospacing="1" w:after="100" w:afterAutospacing="1"/>
      <w:textAlignment w:val="center"/>
    </w:pPr>
    <w:rPr>
      <w:color w:val="000000"/>
    </w:rPr>
  </w:style>
  <w:style w:type="paragraph" w:customStyle="1" w:styleId="xl132">
    <w:name w:val="xl132"/>
    <w:basedOn w:val="a"/>
    <w:rsid w:val="00A50CEE"/>
    <w:pPr>
      <w:spacing w:before="100" w:beforeAutospacing="1" w:after="100" w:afterAutospacing="1"/>
    </w:pPr>
  </w:style>
  <w:style w:type="paragraph" w:customStyle="1" w:styleId="xl133">
    <w:name w:val="xl133"/>
    <w:basedOn w:val="a"/>
    <w:rsid w:val="00A50CEE"/>
    <w:pPr>
      <w:spacing w:before="100" w:beforeAutospacing="1" w:after="100" w:afterAutospacing="1"/>
    </w:pPr>
    <w:rPr>
      <w:color w:val="000000"/>
    </w:rPr>
  </w:style>
  <w:style w:type="paragraph" w:customStyle="1" w:styleId="xl134">
    <w:name w:val="xl134"/>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A50CEE"/>
    <w:pPr>
      <w:pBdr>
        <w:right w:val="single" w:sz="4" w:space="0" w:color="auto"/>
      </w:pBdr>
      <w:spacing w:before="100" w:beforeAutospacing="1" w:after="100" w:afterAutospacing="1"/>
      <w:textAlignment w:val="center"/>
    </w:pPr>
  </w:style>
  <w:style w:type="paragraph" w:customStyle="1" w:styleId="xl136">
    <w:name w:val="xl136"/>
    <w:basedOn w:val="a"/>
    <w:rsid w:val="00A50CEE"/>
    <w:pPr>
      <w:spacing w:before="100" w:beforeAutospacing="1" w:after="100" w:afterAutospacing="1"/>
      <w:textAlignment w:val="center"/>
    </w:pPr>
  </w:style>
  <w:style w:type="paragraph" w:customStyle="1" w:styleId="xl137">
    <w:name w:val="xl137"/>
    <w:basedOn w:val="a"/>
    <w:rsid w:val="00A50CEE"/>
    <w:pPr>
      <w:pBdr>
        <w:bottom w:val="single" w:sz="4" w:space="0" w:color="auto"/>
      </w:pBdr>
      <w:spacing w:before="100" w:beforeAutospacing="1" w:after="100" w:afterAutospacing="1"/>
      <w:textAlignment w:val="center"/>
    </w:pPr>
  </w:style>
  <w:style w:type="paragraph" w:customStyle="1" w:styleId="xl138">
    <w:name w:val="xl138"/>
    <w:basedOn w:val="a"/>
    <w:rsid w:val="00A50CEE"/>
    <w:pPr>
      <w:pBdr>
        <w:top w:val="single" w:sz="4" w:space="0" w:color="auto"/>
        <w:right w:val="single" w:sz="4" w:space="0" w:color="auto"/>
      </w:pBdr>
      <w:spacing w:before="100" w:beforeAutospacing="1" w:after="100" w:afterAutospacing="1"/>
      <w:textAlignment w:val="center"/>
    </w:pPr>
    <w:rPr>
      <w:b/>
      <w:bCs/>
      <w:i/>
      <w:iCs/>
    </w:rPr>
  </w:style>
  <w:style w:type="paragraph" w:customStyle="1" w:styleId="xl139">
    <w:name w:val="xl139"/>
    <w:basedOn w:val="a"/>
    <w:rsid w:val="00A50CEE"/>
    <w:pPr>
      <w:pBdr>
        <w:right w:val="single" w:sz="4" w:space="0" w:color="auto"/>
      </w:pBdr>
      <w:spacing w:before="100" w:beforeAutospacing="1" w:after="100" w:afterAutospacing="1"/>
    </w:pPr>
  </w:style>
  <w:style w:type="paragraph" w:customStyle="1" w:styleId="xl140">
    <w:name w:val="xl140"/>
    <w:basedOn w:val="a"/>
    <w:rsid w:val="00A50CEE"/>
    <w:pPr>
      <w:pBdr>
        <w:right w:val="single" w:sz="4" w:space="0" w:color="auto"/>
      </w:pBdr>
      <w:spacing w:before="100" w:beforeAutospacing="1" w:after="100" w:afterAutospacing="1"/>
      <w:textAlignment w:val="center"/>
    </w:pPr>
  </w:style>
  <w:style w:type="paragraph" w:customStyle="1" w:styleId="xl141">
    <w:name w:val="xl141"/>
    <w:basedOn w:val="a"/>
    <w:rsid w:val="00A50CEE"/>
    <w:pPr>
      <w:pBdr>
        <w:right w:val="single" w:sz="4" w:space="0" w:color="auto"/>
      </w:pBdr>
      <w:spacing w:before="100" w:beforeAutospacing="1" w:after="100" w:afterAutospacing="1"/>
    </w:pPr>
  </w:style>
  <w:style w:type="paragraph" w:customStyle="1" w:styleId="xl142">
    <w:name w:val="xl142"/>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
    <w:rsid w:val="00A50CEE"/>
    <w:pPr>
      <w:pBdr>
        <w:right w:val="single" w:sz="4" w:space="0" w:color="auto"/>
      </w:pBdr>
      <w:spacing w:before="100" w:beforeAutospacing="1" w:after="100" w:afterAutospacing="1"/>
      <w:textAlignment w:val="center"/>
    </w:pPr>
  </w:style>
  <w:style w:type="paragraph" w:customStyle="1" w:styleId="xl144">
    <w:name w:val="xl144"/>
    <w:basedOn w:val="a"/>
    <w:rsid w:val="00A50CEE"/>
    <w:pPr>
      <w:pBdr>
        <w:right w:val="single" w:sz="4" w:space="0" w:color="auto"/>
      </w:pBdr>
      <w:spacing w:before="100" w:beforeAutospacing="1" w:after="100" w:afterAutospacing="1"/>
      <w:textAlignment w:val="center"/>
    </w:pPr>
  </w:style>
  <w:style w:type="paragraph" w:customStyle="1" w:styleId="xl145">
    <w:name w:val="xl145"/>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top"/>
    </w:pPr>
  </w:style>
  <w:style w:type="paragraph" w:customStyle="1" w:styleId="xl147">
    <w:name w:val="xl147"/>
    <w:basedOn w:val="a"/>
    <w:rsid w:val="00A50CEE"/>
    <w:pPr>
      <w:pBdr>
        <w:left w:val="single" w:sz="4" w:space="0" w:color="auto"/>
      </w:pBdr>
      <w:spacing w:before="100" w:beforeAutospacing="1" w:after="100" w:afterAutospacing="1"/>
      <w:textAlignment w:val="center"/>
    </w:pPr>
    <w:rPr>
      <w:color w:val="000000"/>
    </w:rPr>
  </w:style>
  <w:style w:type="paragraph" w:customStyle="1" w:styleId="xl148">
    <w:name w:val="xl148"/>
    <w:basedOn w:val="a"/>
    <w:rsid w:val="00A50CEE"/>
    <w:pPr>
      <w:spacing w:before="100" w:beforeAutospacing="1" w:after="100" w:afterAutospacing="1"/>
      <w:textAlignment w:val="center"/>
    </w:pPr>
  </w:style>
  <w:style w:type="paragraph" w:customStyle="1" w:styleId="xl149">
    <w:name w:val="xl149"/>
    <w:basedOn w:val="a"/>
    <w:rsid w:val="00A50CEE"/>
    <w:pPr>
      <w:pBdr>
        <w:left w:val="single" w:sz="4" w:space="0" w:color="auto"/>
      </w:pBdr>
      <w:spacing w:before="100" w:beforeAutospacing="1" w:after="100" w:afterAutospacing="1"/>
      <w:textAlignment w:val="center"/>
    </w:pPr>
    <w:rPr>
      <w:i/>
      <w:iCs/>
      <w:color w:val="000000"/>
    </w:rPr>
  </w:style>
  <w:style w:type="paragraph" w:customStyle="1" w:styleId="xl150">
    <w:name w:val="xl150"/>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A50CEE"/>
    <w:pPr>
      <w:pBdr>
        <w:bottom w:val="single" w:sz="4" w:space="0" w:color="auto"/>
        <w:right w:val="single" w:sz="4" w:space="0" w:color="auto"/>
      </w:pBdr>
      <w:spacing w:before="100" w:beforeAutospacing="1" w:after="100" w:afterAutospacing="1"/>
    </w:pPr>
  </w:style>
  <w:style w:type="paragraph" w:customStyle="1" w:styleId="xl152">
    <w:name w:val="xl152"/>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53">
    <w:name w:val="xl153"/>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4">
    <w:name w:val="xl15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155">
    <w:name w:val="xl155"/>
    <w:basedOn w:val="a"/>
    <w:rsid w:val="00A50CEE"/>
    <w:pPr>
      <w:spacing w:before="100" w:beforeAutospacing="1" w:after="100" w:afterAutospacing="1"/>
      <w:textAlignment w:val="center"/>
    </w:pPr>
  </w:style>
  <w:style w:type="paragraph" w:customStyle="1" w:styleId="xl156">
    <w:name w:val="xl156"/>
    <w:basedOn w:val="a"/>
    <w:rsid w:val="00A50CEE"/>
    <w:pPr>
      <w:pBdr>
        <w:left w:val="single" w:sz="4" w:space="0" w:color="auto"/>
      </w:pBdr>
      <w:spacing w:before="100" w:beforeAutospacing="1" w:after="100" w:afterAutospacing="1"/>
      <w:textAlignment w:val="top"/>
    </w:pPr>
  </w:style>
  <w:style w:type="paragraph" w:customStyle="1" w:styleId="xl157">
    <w:name w:val="xl157"/>
    <w:basedOn w:val="a"/>
    <w:rsid w:val="00A50CEE"/>
    <w:pPr>
      <w:spacing w:before="100" w:beforeAutospacing="1" w:after="100" w:afterAutospacing="1"/>
      <w:textAlignment w:val="top"/>
    </w:pPr>
  </w:style>
  <w:style w:type="paragraph" w:customStyle="1" w:styleId="xl158">
    <w:name w:val="xl158"/>
    <w:basedOn w:val="a"/>
    <w:rsid w:val="00A50CEE"/>
    <w:pPr>
      <w:pBdr>
        <w:left w:val="single" w:sz="4" w:space="0" w:color="auto"/>
      </w:pBdr>
      <w:spacing w:before="100" w:beforeAutospacing="1" w:after="100" w:afterAutospacing="1"/>
      <w:textAlignment w:val="center"/>
    </w:pPr>
  </w:style>
  <w:style w:type="paragraph" w:customStyle="1" w:styleId="xl159">
    <w:name w:val="xl159"/>
    <w:basedOn w:val="a"/>
    <w:rsid w:val="00A50CEE"/>
    <w:pPr>
      <w:pBdr>
        <w:left w:val="single" w:sz="4" w:space="0" w:color="auto"/>
      </w:pBdr>
      <w:spacing w:before="100" w:beforeAutospacing="1" w:after="100" w:afterAutospacing="1"/>
    </w:pPr>
  </w:style>
  <w:style w:type="paragraph" w:customStyle="1" w:styleId="xl160">
    <w:name w:val="xl160"/>
    <w:basedOn w:val="a"/>
    <w:rsid w:val="00A50CEE"/>
    <w:pPr>
      <w:pBdr>
        <w:top w:val="single" w:sz="4" w:space="0" w:color="auto"/>
        <w:left w:val="single" w:sz="4" w:space="0" w:color="auto"/>
      </w:pBdr>
      <w:spacing w:before="100" w:beforeAutospacing="1" w:after="100" w:afterAutospacing="1"/>
      <w:textAlignment w:val="top"/>
    </w:pPr>
  </w:style>
  <w:style w:type="paragraph" w:customStyle="1" w:styleId="xl161">
    <w:name w:val="xl161"/>
    <w:basedOn w:val="a"/>
    <w:rsid w:val="00A50CEE"/>
    <w:pPr>
      <w:pBdr>
        <w:top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A50CEE"/>
    <w:pPr>
      <w:pBdr>
        <w:left w:val="single" w:sz="4" w:space="0" w:color="auto"/>
      </w:pBdr>
      <w:spacing w:before="100" w:beforeAutospacing="1" w:after="100" w:afterAutospacing="1"/>
    </w:pPr>
  </w:style>
  <w:style w:type="paragraph" w:customStyle="1" w:styleId="xl163">
    <w:name w:val="xl163"/>
    <w:basedOn w:val="a"/>
    <w:rsid w:val="00A50CEE"/>
    <w:pPr>
      <w:pBdr>
        <w:right w:val="single" w:sz="4" w:space="0" w:color="auto"/>
      </w:pBdr>
      <w:spacing w:before="100" w:beforeAutospacing="1" w:after="100" w:afterAutospacing="1"/>
    </w:pPr>
  </w:style>
  <w:style w:type="paragraph" w:customStyle="1" w:styleId="xl164">
    <w:name w:val="xl164"/>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5">
    <w:name w:val="xl165"/>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6">
    <w:name w:val="xl16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67">
    <w:name w:val="xl167"/>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69">
    <w:name w:val="xl169"/>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70">
    <w:name w:val="xl170"/>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3">
    <w:name w:val="xl173"/>
    <w:basedOn w:val="a"/>
    <w:rsid w:val="00A50CEE"/>
    <w:pPr>
      <w:pBdr>
        <w:top w:val="single" w:sz="4" w:space="0" w:color="auto"/>
        <w:left w:val="single" w:sz="4" w:space="0" w:color="auto"/>
      </w:pBdr>
      <w:spacing w:before="100" w:beforeAutospacing="1" w:after="100" w:afterAutospacing="1"/>
      <w:textAlignment w:val="center"/>
    </w:pPr>
    <w:rPr>
      <w:i/>
      <w:iCs/>
    </w:rPr>
  </w:style>
  <w:style w:type="paragraph" w:customStyle="1" w:styleId="xl174">
    <w:name w:val="xl174"/>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6">
    <w:name w:val="xl176"/>
    <w:basedOn w:val="a"/>
    <w:rsid w:val="00A50CEE"/>
    <w:pPr>
      <w:pBdr>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7">
    <w:name w:val="xl177"/>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8">
    <w:name w:val="xl178"/>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50CE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0">
    <w:name w:val="xl180"/>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81">
    <w:name w:val="xl181"/>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82">
    <w:name w:val="xl182"/>
    <w:basedOn w:val="a"/>
    <w:rsid w:val="00A50C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rsid w:val="00A50CEE"/>
    <w:pPr>
      <w:pBdr>
        <w:left w:val="single" w:sz="4" w:space="0" w:color="auto"/>
      </w:pBdr>
      <w:spacing w:before="100" w:beforeAutospacing="1" w:after="100" w:afterAutospacing="1"/>
    </w:pPr>
    <w:rPr>
      <w:color w:val="000000"/>
    </w:rPr>
  </w:style>
  <w:style w:type="paragraph" w:customStyle="1" w:styleId="xl185">
    <w:name w:val="xl185"/>
    <w:basedOn w:val="a"/>
    <w:rsid w:val="00A50CEE"/>
    <w:pPr>
      <w:pBdr>
        <w:top w:val="single" w:sz="4" w:space="0" w:color="auto"/>
        <w:left w:val="single" w:sz="4" w:space="0" w:color="auto"/>
      </w:pBdr>
      <w:spacing w:before="100" w:beforeAutospacing="1" w:after="100" w:afterAutospacing="1"/>
      <w:textAlignment w:val="center"/>
    </w:pPr>
    <w:rPr>
      <w:b/>
      <w:bCs/>
      <w:i/>
      <w:iCs/>
    </w:rPr>
  </w:style>
  <w:style w:type="paragraph" w:customStyle="1" w:styleId="xl186">
    <w:name w:val="xl186"/>
    <w:basedOn w:val="a"/>
    <w:rsid w:val="00A50CEE"/>
    <w:pPr>
      <w:pBdr>
        <w:top w:val="single" w:sz="4" w:space="0" w:color="auto"/>
        <w:left w:val="single" w:sz="4" w:space="0" w:color="auto"/>
      </w:pBdr>
      <w:shd w:val="clear" w:color="auto" w:fill="C0C0C0"/>
      <w:spacing w:before="100" w:beforeAutospacing="1" w:after="100" w:afterAutospacing="1"/>
      <w:jc w:val="center"/>
      <w:textAlignment w:val="center"/>
    </w:pPr>
    <w:rPr>
      <w:b/>
      <w:bCs/>
    </w:rPr>
  </w:style>
  <w:style w:type="paragraph" w:customStyle="1" w:styleId="xl187">
    <w:name w:val="xl187"/>
    <w:basedOn w:val="a"/>
    <w:rsid w:val="00A50CEE"/>
    <w:pPr>
      <w:pBdr>
        <w:left w:val="single" w:sz="4" w:space="0" w:color="auto"/>
        <w:bottom w:val="single" w:sz="4" w:space="0" w:color="auto"/>
      </w:pBdr>
      <w:shd w:val="clear" w:color="auto" w:fill="C0C0C0"/>
      <w:spacing w:before="100" w:beforeAutospacing="1" w:after="100" w:afterAutospacing="1"/>
      <w:jc w:val="center"/>
      <w:textAlignment w:val="center"/>
    </w:pPr>
    <w:rPr>
      <w:b/>
      <w:bCs/>
    </w:rPr>
  </w:style>
  <w:style w:type="paragraph" w:customStyle="1" w:styleId="xl188">
    <w:name w:val="xl188"/>
    <w:basedOn w:val="a"/>
    <w:rsid w:val="00A50CE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189">
    <w:name w:val="xl189"/>
    <w:basedOn w:val="a"/>
    <w:rsid w:val="00A50CEE"/>
    <w:pPr>
      <w:pBdr>
        <w:top w:val="single" w:sz="4" w:space="0" w:color="auto"/>
        <w:left w:val="single" w:sz="4" w:space="0" w:color="auto"/>
      </w:pBdr>
      <w:spacing w:before="100" w:beforeAutospacing="1" w:after="100" w:afterAutospacing="1"/>
      <w:textAlignment w:val="center"/>
    </w:pPr>
    <w:rPr>
      <w:i/>
      <w:iCs/>
      <w:color w:val="000000"/>
    </w:rPr>
  </w:style>
  <w:style w:type="paragraph" w:customStyle="1" w:styleId="xl190">
    <w:name w:val="xl190"/>
    <w:basedOn w:val="a"/>
    <w:rsid w:val="00A50CEE"/>
    <w:pPr>
      <w:pBdr>
        <w:top w:val="single" w:sz="4" w:space="0" w:color="auto"/>
      </w:pBdr>
      <w:spacing w:before="100" w:beforeAutospacing="1" w:after="100" w:afterAutospacing="1"/>
      <w:textAlignment w:val="center"/>
    </w:pPr>
  </w:style>
  <w:style w:type="paragraph" w:customStyle="1" w:styleId="xl191">
    <w:name w:val="xl191"/>
    <w:basedOn w:val="a"/>
    <w:rsid w:val="00A50CEE"/>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92">
    <w:name w:val="xl192"/>
    <w:basedOn w:val="a"/>
    <w:rsid w:val="00A50CE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93">
    <w:name w:val="xl193"/>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94">
    <w:name w:val="xl194"/>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196">
    <w:name w:val="xl196"/>
    <w:basedOn w:val="a"/>
    <w:rsid w:val="00A50CEE"/>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97">
    <w:name w:val="xl197"/>
    <w:basedOn w:val="a"/>
    <w:rsid w:val="00A50CEE"/>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98">
    <w:name w:val="xl198"/>
    <w:basedOn w:val="a"/>
    <w:rsid w:val="00A50CEE"/>
    <w:pPr>
      <w:spacing w:before="100" w:beforeAutospacing="1" w:after="100" w:afterAutospacing="1"/>
    </w:pPr>
    <w:rPr>
      <w:i/>
      <w:iCs/>
    </w:rPr>
  </w:style>
  <w:style w:type="paragraph" w:customStyle="1" w:styleId="xl199">
    <w:name w:val="xl199"/>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200">
    <w:name w:val="xl200"/>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1">
    <w:name w:val="xl20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02">
    <w:name w:val="xl20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3">
    <w:name w:val="xl203"/>
    <w:basedOn w:val="a"/>
    <w:rsid w:val="00A50CEE"/>
    <w:pPr>
      <w:spacing w:before="100" w:beforeAutospacing="1" w:after="100" w:afterAutospacing="1"/>
    </w:pPr>
    <w:rPr>
      <w:i/>
      <w:iCs/>
    </w:rPr>
  </w:style>
  <w:style w:type="paragraph" w:customStyle="1" w:styleId="xl204">
    <w:name w:val="xl204"/>
    <w:basedOn w:val="a"/>
    <w:rsid w:val="00A50CEE"/>
    <w:pPr>
      <w:pBdr>
        <w:left w:val="single" w:sz="4" w:space="0" w:color="auto"/>
        <w:right w:val="single" w:sz="4" w:space="0" w:color="auto"/>
      </w:pBdr>
      <w:spacing w:before="100" w:beforeAutospacing="1" w:after="100" w:afterAutospacing="1"/>
      <w:textAlignment w:val="center"/>
    </w:pPr>
  </w:style>
  <w:style w:type="paragraph" w:customStyle="1" w:styleId="xl205">
    <w:name w:val="xl20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06">
    <w:name w:val="xl20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207">
    <w:name w:val="xl207"/>
    <w:basedOn w:val="a"/>
    <w:rsid w:val="00A50CEE"/>
    <w:pPr>
      <w:pBdr>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8">
    <w:name w:val="xl208"/>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9">
    <w:name w:val="xl209"/>
    <w:basedOn w:val="a"/>
    <w:rsid w:val="00A50CEE"/>
    <w:pPr>
      <w:pBdr>
        <w:top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10">
    <w:name w:val="xl210"/>
    <w:basedOn w:val="a"/>
    <w:rsid w:val="00A50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2">
    <w:name w:val=" Знак Знак2 Знак Знак Знак Знак Знак Знак Знак Знак"/>
    <w:basedOn w:val="a"/>
    <w:link w:val="a0"/>
    <w:autoRedefine/>
    <w:rsid w:val="00614AD8"/>
    <w:pPr>
      <w:spacing w:after="160" w:line="240" w:lineRule="exact"/>
    </w:pPr>
    <w:rPr>
      <w:rFonts w:eastAsia="SimSun"/>
      <w:b/>
      <w:sz w:val="28"/>
      <w:lang w:val="en-US" w:eastAsia="en-US"/>
    </w:rPr>
  </w:style>
  <w:style w:type="paragraph" w:customStyle="1" w:styleId="7">
    <w:name w:val=" Знак Знак7"/>
    <w:basedOn w:val="a"/>
    <w:rsid w:val="00422D9C"/>
    <w:pPr>
      <w:widowControl w:val="0"/>
      <w:adjustRightInd w:val="0"/>
      <w:spacing w:after="160" w:line="240" w:lineRule="exact"/>
      <w:jc w:val="right"/>
    </w:pPr>
    <w:rPr>
      <w:sz w:val="20"/>
      <w:szCs w:val="20"/>
      <w:lang w:val="en-GB" w:eastAsia="en-US"/>
    </w:rPr>
  </w:style>
  <w:style w:type="paragraph" w:customStyle="1" w:styleId="17">
    <w:name w:val="Абзац списка1"/>
    <w:basedOn w:val="a"/>
    <w:rsid w:val="00031E85"/>
    <w:pPr>
      <w:ind w:left="720"/>
    </w:pPr>
    <w:rPr>
      <w:rFonts w:eastAsia="Calibri"/>
    </w:rPr>
  </w:style>
  <w:style w:type="paragraph" w:customStyle="1" w:styleId="ListParagraph">
    <w:name w:val="List Paragraph"/>
    <w:basedOn w:val="a"/>
    <w:rsid w:val="00031E85"/>
    <w:pPr>
      <w:ind w:left="720"/>
    </w:pPr>
    <w:rPr>
      <w:rFonts w:eastAsia="Calibri"/>
      <w:sz w:val="30"/>
      <w:szCs w:val="20"/>
    </w:rPr>
  </w:style>
  <w:style w:type="paragraph" w:styleId="afa">
    <w:name w:val="No Spacing"/>
    <w:qFormat/>
    <w:rsid w:val="00031E85"/>
    <w:rPr>
      <w:rFonts w:ascii="Calibri" w:eastAsia="Calibri" w:hAnsi="Calibri"/>
      <w:sz w:val="22"/>
      <w:szCs w:val="22"/>
      <w:lang w:eastAsia="en-US"/>
    </w:rPr>
  </w:style>
  <w:style w:type="paragraph" w:customStyle="1" w:styleId="70">
    <w:name w:val="Знак Знак7"/>
    <w:basedOn w:val="a"/>
    <w:rsid w:val="00031E85"/>
    <w:pPr>
      <w:widowControl w:val="0"/>
      <w:adjustRightInd w:val="0"/>
      <w:spacing w:after="160" w:line="240" w:lineRule="exact"/>
      <w:jc w:val="right"/>
    </w:pPr>
    <w:rPr>
      <w:sz w:val="20"/>
      <w:szCs w:val="20"/>
      <w:lang w:val="en-GB" w:eastAsia="en-US"/>
    </w:rPr>
  </w:style>
  <w:style w:type="paragraph" w:styleId="afb">
    <w:name w:val="Body Text"/>
    <w:basedOn w:val="a"/>
    <w:rsid w:val="00031E85"/>
    <w:pPr>
      <w:spacing w:after="120"/>
    </w:pPr>
  </w:style>
  <w:style w:type="character" w:customStyle="1" w:styleId="Heading4Char">
    <w:name w:val="Heading 4 Char"/>
    <w:basedOn w:val="a0"/>
    <w:locked/>
    <w:rsid w:val="00475BD0"/>
    <w:rPr>
      <w:rFonts w:ascii="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778">
      <w:bodyDiv w:val="1"/>
      <w:marLeft w:val="0"/>
      <w:marRight w:val="0"/>
      <w:marTop w:val="0"/>
      <w:marBottom w:val="0"/>
      <w:divBdr>
        <w:top w:val="none" w:sz="0" w:space="0" w:color="auto"/>
        <w:left w:val="none" w:sz="0" w:space="0" w:color="auto"/>
        <w:bottom w:val="none" w:sz="0" w:space="0" w:color="auto"/>
        <w:right w:val="none" w:sz="0" w:space="0" w:color="auto"/>
      </w:divBdr>
    </w:div>
    <w:div w:id="75708122">
      <w:bodyDiv w:val="1"/>
      <w:marLeft w:val="0"/>
      <w:marRight w:val="0"/>
      <w:marTop w:val="0"/>
      <w:marBottom w:val="0"/>
      <w:divBdr>
        <w:top w:val="none" w:sz="0" w:space="0" w:color="auto"/>
        <w:left w:val="none" w:sz="0" w:space="0" w:color="auto"/>
        <w:bottom w:val="none" w:sz="0" w:space="0" w:color="auto"/>
        <w:right w:val="none" w:sz="0" w:space="0" w:color="auto"/>
      </w:divBdr>
    </w:div>
    <w:div w:id="109398817">
      <w:bodyDiv w:val="1"/>
      <w:marLeft w:val="0"/>
      <w:marRight w:val="0"/>
      <w:marTop w:val="0"/>
      <w:marBottom w:val="0"/>
      <w:divBdr>
        <w:top w:val="none" w:sz="0" w:space="0" w:color="auto"/>
        <w:left w:val="none" w:sz="0" w:space="0" w:color="auto"/>
        <w:bottom w:val="none" w:sz="0" w:space="0" w:color="auto"/>
        <w:right w:val="none" w:sz="0" w:space="0" w:color="auto"/>
      </w:divBdr>
    </w:div>
    <w:div w:id="112097465">
      <w:bodyDiv w:val="1"/>
      <w:marLeft w:val="0"/>
      <w:marRight w:val="0"/>
      <w:marTop w:val="0"/>
      <w:marBottom w:val="0"/>
      <w:divBdr>
        <w:top w:val="none" w:sz="0" w:space="0" w:color="auto"/>
        <w:left w:val="none" w:sz="0" w:space="0" w:color="auto"/>
        <w:bottom w:val="none" w:sz="0" w:space="0" w:color="auto"/>
        <w:right w:val="none" w:sz="0" w:space="0" w:color="auto"/>
      </w:divBdr>
    </w:div>
    <w:div w:id="153224571">
      <w:bodyDiv w:val="1"/>
      <w:marLeft w:val="0"/>
      <w:marRight w:val="0"/>
      <w:marTop w:val="0"/>
      <w:marBottom w:val="0"/>
      <w:divBdr>
        <w:top w:val="none" w:sz="0" w:space="0" w:color="auto"/>
        <w:left w:val="none" w:sz="0" w:space="0" w:color="auto"/>
        <w:bottom w:val="none" w:sz="0" w:space="0" w:color="auto"/>
        <w:right w:val="none" w:sz="0" w:space="0" w:color="auto"/>
      </w:divBdr>
    </w:div>
    <w:div w:id="168444483">
      <w:bodyDiv w:val="1"/>
      <w:marLeft w:val="0"/>
      <w:marRight w:val="0"/>
      <w:marTop w:val="0"/>
      <w:marBottom w:val="0"/>
      <w:divBdr>
        <w:top w:val="none" w:sz="0" w:space="0" w:color="auto"/>
        <w:left w:val="none" w:sz="0" w:space="0" w:color="auto"/>
        <w:bottom w:val="none" w:sz="0" w:space="0" w:color="auto"/>
        <w:right w:val="none" w:sz="0" w:space="0" w:color="auto"/>
      </w:divBdr>
    </w:div>
    <w:div w:id="193231764">
      <w:bodyDiv w:val="1"/>
      <w:marLeft w:val="0"/>
      <w:marRight w:val="0"/>
      <w:marTop w:val="0"/>
      <w:marBottom w:val="0"/>
      <w:divBdr>
        <w:top w:val="none" w:sz="0" w:space="0" w:color="auto"/>
        <w:left w:val="none" w:sz="0" w:space="0" w:color="auto"/>
        <w:bottom w:val="none" w:sz="0" w:space="0" w:color="auto"/>
        <w:right w:val="none" w:sz="0" w:space="0" w:color="auto"/>
      </w:divBdr>
    </w:div>
    <w:div w:id="204682297">
      <w:bodyDiv w:val="1"/>
      <w:marLeft w:val="0"/>
      <w:marRight w:val="0"/>
      <w:marTop w:val="0"/>
      <w:marBottom w:val="0"/>
      <w:divBdr>
        <w:top w:val="none" w:sz="0" w:space="0" w:color="auto"/>
        <w:left w:val="none" w:sz="0" w:space="0" w:color="auto"/>
        <w:bottom w:val="none" w:sz="0" w:space="0" w:color="auto"/>
        <w:right w:val="none" w:sz="0" w:space="0" w:color="auto"/>
      </w:divBdr>
    </w:div>
    <w:div w:id="228000398">
      <w:bodyDiv w:val="1"/>
      <w:marLeft w:val="0"/>
      <w:marRight w:val="0"/>
      <w:marTop w:val="0"/>
      <w:marBottom w:val="0"/>
      <w:divBdr>
        <w:top w:val="none" w:sz="0" w:space="0" w:color="auto"/>
        <w:left w:val="none" w:sz="0" w:space="0" w:color="auto"/>
        <w:bottom w:val="none" w:sz="0" w:space="0" w:color="auto"/>
        <w:right w:val="none" w:sz="0" w:space="0" w:color="auto"/>
      </w:divBdr>
    </w:div>
    <w:div w:id="398018925">
      <w:bodyDiv w:val="1"/>
      <w:marLeft w:val="0"/>
      <w:marRight w:val="0"/>
      <w:marTop w:val="0"/>
      <w:marBottom w:val="0"/>
      <w:divBdr>
        <w:top w:val="none" w:sz="0" w:space="0" w:color="auto"/>
        <w:left w:val="none" w:sz="0" w:space="0" w:color="auto"/>
        <w:bottom w:val="none" w:sz="0" w:space="0" w:color="auto"/>
        <w:right w:val="none" w:sz="0" w:space="0" w:color="auto"/>
      </w:divBdr>
    </w:div>
    <w:div w:id="408698286">
      <w:bodyDiv w:val="1"/>
      <w:marLeft w:val="0"/>
      <w:marRight w:val="0"/>
      <w:marTop w:val="0"/>
      <w:marBottom w:val="0"/>
      <w:divBdr>
        <w:top w:val="none" w:sz="0" w:space="0" w:color="auto"/>
        <w:left w:val="none" w:sz="0" w:space="0" w:color="auto"/>
        <w:bottom w:val="none" w:sz="0" w:space="0" w:color="auto"/>
        <w:right w:val="none" w:sz="0" w:space="0" w:color="auto"/>
      </w:divBdr>
    </w:div>
    <w:div w:id="426266859">
      <w:bodyDiv w:val="1"/>
      <w:marLeft w:val="0"/>
      <w:marRight w:val="0"/>
      <w:marTop w:val="0"/>
      <w:marBottom w:val="0"/>
      <w:divBdr>
        <w:top w:val="none" w:sz="0" w:space="0" w:color="auto"/>
        <w:left w:val="none" w:sz="0" w:space="0" w:color="auto"/>
        <w:bottom w:val="none" w:sz="0" w:space="0" w:color="auto"/>
        <w:right w:val="none" w:sz="0" w:space="0" w:color="auto"/>
      </w:divBdr>
    </w:div>
    <w:div w:id="437258177">
      <w:bodyDiv w:val="1"/>
      <w:marLeft w:val="0"/>
      <w:marRight w:val="0"/>
      <w:marTop w:val="0"/>
      <w:marBottom w:val="0"/>
      <w:divBdr>
        <w:top w:val="none" w:sz="0" w:space="0" w:color="auto"/>
        <w:left w:val="none" w:sz="0" w:space="0" w:color="auto"/>
        <w:bottom w:val="none" w:sz="0" w:space="0" w:color="auto"/>
        <w:right w:val="none" w:sz="0" w:space="0" w:color="auto"/>
      </w:divBdr>
    </w:div>
    <w:div w:id="524098337">
      <w:bodyDiv w:val="1"/>
      <w:marLeft w:val="0"/>
      <w:marRight w:val="0"/>
      <w:marTop w:val="0"/>
      <w:marBottom w:val="0"/>
      <w:divBdr>
        <w:top w:val="none" w:sz="0" w:space="0" w:color="auto"/>
        <w:left w:val="none" w:sz="0" w:space="0" w:color="auto"/>
        <w:bottom w:val="none" w:sz="0" w:space="0" w:color="auto"/>
        <w:right w:val="none" w:sz="0" w:space="0" w:color="auto"/>
      </w:divBdr>
    </w:div>
    <w:div w:id="531190726">
      <w:bodyDiv w:val="1"/>
      <w:marLeft w:val="0"/>
      <w:marRight w:val="0"/>
      <w:marTop w:val="0"/>
      <w:marBottom w:val="0"/>
      <w:divBdr>
        <w:top w:val="none" w:sz="0" w:space="0" w:color="auto"/>
        <w:left w:val="none" w:sz="0" w:space="0" w:color="auto"/>
        <w:bottom w:val="none" w:sz="0" w:space="0" w:color="auto"/>
        <w:right w:val="none" w:sz="0" w:space="0" w:color="auto"/>
      </w:divBdr>
    </w:div>
    <w:div w:id="591470661">
      <w:bodyDiv w:val="1"/>
      <w:marLeft w:val="0"/>
      <w:marRight w:val="0"/>
      <w:marTop w:val="0"/>
      <w:marBottom w:val="0"/>
      <w:divBdr>
        <w:top w:val="none" w:sz="0" w:space="0" w:color="auto"/>
        <w:left w:val="none" w:sz="0" w:space="0" w:color="auto"/>
        <w:bottom w:val="none" w:sz="0" w:space="0" w:color="auto"/>
        <w:right w:val="none" w:sz="0" w:space="0" w:color="auto"/>
      </w:divBdr>
    </w:div>
    <w:div w:id="593589442">
      <w:bodyDiv w:val="1"/>
      <w:marLeft w:val="0"/>
      <w:marRight w:val="0"/>
      <w:marTop w:val="0"/>
      <w:marBottom w:val="0"/>
      <w:divBdr>
        <w:top w:val="none" w:sz="0" w:space="0" w:color="auto"/>
        <w:left w:val="none" w:sz="0" w:space="0" w:color="auto"/>
        <w:bottom w:val="none" w:sz="0" w:space="0" w:color="auto"/>
        <w:right w:val="none" w:sz="0" w:space="0" w:color="auto"/>
      </w:divBdr>
    </w:div>
    <w:div w:id="614406977">
      <w:bodyDiv w:val="1"/>
      <w:marLeft w:val="0"/>
      <w:marRight w:val="0"/>
      <w:marTop w:val="0"/>
      <w:marBottom w:val="0"/>
      <w:divBdr>
        <w:top w:val="none" w:sz="0" w:space="0" w:color="auto"/>
        <w:left w:val="none" w:sz="0" w:space="0" w:color="auto"/>
        <w:bottom w:val="none" w:sz="0" w:space="0" w:color="auto"/>
        <w:right w:val="none" w:sz="0" w:space="0" w:color="auto"/>
      </w:divBdr>
    </w:div>
    <w:div w:id="619382612">
      <w:bodyDiv w:val="1"/>
      <w:marLeft w:val="0"/>
      <w:marRight w:val="0"/>
      <w:marTop w:val="0"/>
      <w:marBottom w:val="0"/>
      <w:divBdr>
        <w:top w:val="none" w:sz="0" w:space="0" w:color="auto"/>
        <w:left w:val="none" w:sz="0" w:space="0" w:color="auto"/>
        <w:bottom w:val="none" w:sz="0" w:space="0" w:color="auto"/>
        <w:right w:val="none" w:sz="0" w:space="0" w:color="auto"/>
      </w:divBdr>
    </w:div>
    <w:div w:id="626859549">
      <w:bodyDiv w:val="1"/>
      <w:marLeft w:val="0"/>
      <w:marRight w:val="0"/>
      <w:marTop w:val="0"/>
      <w:marBottom w:val="0"/>
      <w:divBdr>
        <w:top w:val="none" w:sz="0" w:space="0" w:color="auto"/>
        <w:left w:val="none" w:sz="0" w:space="0" w:color="auto"/>
        <w:bottom w:val="none" w:sz="0" w:space="0" w:color="auto"/>
        <w:right w:val="none" w:sz="0" w:space="0" w:color="auto"/>
      </w:divBdr>
    </w:div>
    <w:div w:id="721825973">
      <w:bodyDiv w:val="1"/>
      <w:marLeft w:val="0"/>
      <w:marRight w:val="0"/>
      <w:marTop w:val="0"/>
      <w:marBottom w:val="0"/>
      <w:divBdr>
        <w:top w:val="none" w:sz="0" w:space="0" w:color="auto"/>
        <w:left w:val="none" w:sz="0" w:space="0" w:color="auto"/>
        <w:bottom w:val="none" w:sz="0" w:space="0" w:color="auto"/>
        <w:right w:val="none" w:sz="0" w:space="0" w:color="auto"/>
      </w:divBdr>
    </w:div>
    <w:div w:id="727801970">
      <w:bodyDiv w:val="1"/>
      <w:marLeft w:val="0"/>
      <w:marRight w:val="0"/>
      <w:marTop w:val="0"/>
      <w:marBottom w:val="0"/>
      <w:divBdr>
        <w:top w:val="none" w:sz="0" w:space="0" w:color="auto"/>
        <w:left w:val="none" w:sz="0" w:space="0" w:color="auto"/>
        <w:bottom w:val="none" w:sz="0" w:space="0" w:color="auto"/>
        <w:right w:val="none" w:sz="0" w:space="0" w:color="auto"/>
      </w:divBdr>
    </w:div>
    <w:div w:id="732310083">
      <w:bodyDiv w:val="1"/>
      <w:marLeft w:val="0"/>
      <w:marRight w:val="0"/>
      <w:marTop w:val="0"/>
      <w:marBottom w:val="0"/>
      <w:divBdr>
        <w:top w:val="none" w:sz="0" w:space="0" w:color="auto"/>
        <w:left w:val="none" w:sz="0" w:space="0" w:color="auto"/>
        <w:bottom w:val="none" w:sz="0" w:space="0" w:color="auto"/>
        <w:right w:val="none" w:sz="0" w:space="0" w:color="auto"/>
      </w:divBdr>
    </w:div>
    <w:div w:id="739445184">
      <w:bodyDiv w:val="1"/>
      <w:marLeft w:val="0"/>
      <w:marRight w:val="0"/>
      <w:marTop w:val="0"/>
      <w:marBottom w:val="0"/>
      <w:divBdr>
        <w:top w:val="none" w:sz="0" w:space="0" w:color="auto"/>
        <w:left w:val="none" w:sz="0" w:space="0" w:color="auto"/>
        <w:bottom w:val="none" w:sz="0" w:space="0" w:color="auto"/>
        <w:right w:val="none" w:sz="0" w:space="0" w:color="auto"/>
      </w:divBdr>
    </w:div>
    <w:div w:id="764040042">
      <w:bodyDiv w:val="1"/>
      <w:marLeft w:val="0"/>
      <w:marRight w:val="0"/>
      <w:marTop w:val="0"/>
      <w:marBottom w:val="0"/>
      <w:divBdr>
        <w:top w:val="none" w:sz="0" w:space="0" w:color="auto"/>
        <w:left w:val="none" w:sz="0" w:space="0" w:color="auto"/>
        <w:bottom w:val="none" w:sz="0" w:space="0" w:color="auto"/>
        <w:right w:val="none" w:sz="0" w:space="0" w:color="auto"/>
      </w:divBdr>
    </w:div>
    <w:div w:id="773325344">
      <w:bodyDiv w:val="1"/>
      <w:marLeft w:val="0"/>
      <w:marRight w:val="0"/>
      <w:marTop w:val="0"/>
      <w:marBottom w:val="0"/>
      <w:divBdr>
        <w:top w:val="none" w:sz="0" w:space="0" w:color="auto"/>
        <w:left w:val="none" w:sz="0" w:space="0" w:color="auto"/>
        <w:bottom w:val="none" w:sz="0" w:space="0" w:color="auto"/>
        <w:right w:val="none" w:sz="0" w:space="0" w:color="auto"/>
      </w:divBdr>
    </w:div>
    <w:div w:id="808474820">
      <w:bodyDiv w:val="1"/>
      <w:marLeft w:val="0"/>
      <w:marRight w:val="0"/>
      <w:marTop w:val="0"/>
      <w:marBottom w:val="0"/>
      <w:divBdr>
        <w:top w:val="none" w:sz="0" w:space="0" w:color="auto"/>
        <w:left w:val="none" w:sz="0" w:space="0" w:color="auto"/>
        <w:bottom w:val="none" w:sz="0" w:space="0" w:color="auto"/>
        <w:right w:val="none" w:sz="0" w:space="0" w:color="auto"/>
      </w:divBdr>
    </w:div>
    <w:div w:id="874151660">
      <w:bodyDiv w:val="1"/>
      <w:marLeft w:val="0"/>
      <w:marRight w:val="0"/>
      <w:marTop w:val="0"/>
      <w:marBottom w:val="0"/>
      <w:divBdr>
        <w:top w:val="none" w:sz="0" w:space="0" w:color="auto"/>
        <w:left w:val="none" w:sz="0" w:space="0" w:color="auto"/>
        <w:bottom w:val="none" w:sz="0" w:space="0" w:color="auto"/>
        <w:right w:val="none" w:sz="0" w:space="0" w:color="auto"/>
      </w:divBdr>
    </w:div>
    <w:div w:id="910427519">
      <w:bodyDiv w:val="1"/>
      <w:marLeft w:val="0"/>
      <w:marRight w:val="0"/>
      <w:marTop w:val="0"/>
      <w:marBottom w:val="0"/>
      <w:divBdr>
        <w:top w:val="none" w:sz="0" w:space="0" w:color="auto"/>
        <w:left w:val="none" w:sz="0" w:space="0" w:color="auto"/>
        <w:bottom w:val="none" w:sz="0" w:space="0" w:color="auto"/>
        <w:right w:val="none" w:sz="0" w:space="0" w:color="auto"/>
      </w:divBdr>
    </w:div>
    <w:div w:id="961614589">
      <w:bodyDiv w:val="1"/>
      <w:marLeft w:val="0"/>
      <w:marRight w:val="0"/>
      <w:marTop w:val="0"/>
      <w:marBottom w:val="0"/>
      <w:divBdr>
        <w:top w:val="none" w:sz="0" w:space="0" w:color="auto"/>
        <w:left w:val="none" w:sz="0" w:space="0" w:color="auto"/>
        <w:bottom w:val="none" w:sz="0" w:space="0" w:color="auto"/>
        <w:right w:val="none" w:sz="0" w:space="0" w:color="auto"/>
      </w:divBdr>
      <w:divsChild>
        <w:div w:id="894854579">
          <w:marLeft w:val="0"/>
          <w:marRight w:val="0"/>
          <w:marTop w:val="0"/>
          <w:marBottom w:val="0"/>
          <w:divBdr>
            <w:top w:val="none" w:sz="0" w:space="0" w:color="auto"/>
            <w:left w:val="none" w:sz="0" w:space="0" w:color="auto"/>
            <w:bottom w:val="none" w:sz="0" w:space="0" w:color="auto"/>
            <w:right w:val="none" w:sz="0" w:space="0" w:color="auto"/>
          </w:divBdr>
        </w:div>
      </w:divsChild>
    </w:div>
    <w:div w:id="968127131">
      <w:bodyDiv w:val="1"/>
      <w:marLeft w:val="0"/>
      <w:marRight w:val="0"/>
      <w:marTop w:val="0"/>
      <w:marBottom w:val="0"/>
      <w:divBdr>
        <w:top w:val="none" w:sz="0" w:space="0" w:color="auto"/>
        <w:left w:val="none" w:sz="0" w:space="0" w:color="auto"/>
        <w:bottom w:val="none" w:sz="0" w:space="0" w:color="auto"/>
        <w:right w:val="none" w:sz="0" w:space="0" w:color="auto"/>
      </w:divBdr>
    </w:div>
    <w:div w:id="973564718">
      <w:bodyDiv w:val="1"/>
      <w:marLeft w:val="0"/>
      <w:marRight w:val="0"/>
      <w:marTop w:val="0"/>
      <w:marBottom w:val="0"/>
      <w:divBdr>
        <w:top w:val="none" w:sz="0" w:space="0" w:color="auto"/>
        <w:left w:val="none" w:sz="0" w:space="0" w:color="auto"/>
        <w:bottom w:val="none" w:sz="0" w:space="0" w:color="auto"/>
        <w:right w:val="none" w:sz="0" w:space="0" w:color="auto"/>
      </w:divBdr>
    </w:div>
    <w:div w:id="985822910">
      <w:bodyDiv w:val="1"/>
      <w:marLeft w:val="0"/>
      <w:marRight w:val="0"/>
      <w:marTop w:val="0"/>
      <w:marBottom w:val="0"/>
      <w:divBdr>
        <w:top w:val="none" w:sz="0" w:space="0" w:color="auto"/>
        <w:left w:val="none" w:sz="0" w:space="0" w:color="auto"/>
        <w:bottom w:val="none" w:sz="0" w:space="0" w:color="auto"/>
        <w:right w:val="none" w:sz="0" w:space="0" w:color="auto"/>
      </w:divBdr>
    </w:div>
    <w:div w:id="1120416322">
      <w:bodyDiv w:val="1"/>
      <w:marLeft w:val="0"/>
      <w:marRight w:val="0"/>
      <w:marTop w:val="0"/>
      <w:marBottom w:val="0"/>
      <w:divBdr>
        <w:top w:val="none" w:sz="0" w:space="0" w:color="auto"/>
        <w:left w:val="none" w:sz="0" w:space="0" w:color="auto"/>
        <w:bottom w:val="none" w:sz="0" w:space="0" w:color="auto"/>
        <w:right w:val="none" w:sz="0" w:space="0" w:color="auto"/>
      </w:divBdr>
    </w:div>
    <w:div w:id="1134444965">
      <w:bodyDiv w:val="1"/>
      <w:marLeft w:val="0"/>
      <w:marRight w:val="0"/>
      <w:marTop w:val="0"/>
      <w:marBottom w:val="0"/>
      <w:divBdr>
        <w:top w:val="none" w:sz="0" w:space="0" w:color="auto"/>
        <w:left w:val="none" w:sz="0" w:space="0" w:color="auto"/>
        <w:bottom w:val="none" w:sz="0" w:space="0" w:color="auto"/>
        <w:right w:val="none" w:sz="0" w:space="0" w:color="auto"/>
      </w:divBdr>
    </w:div>
    <w:div w:id="1257709747">
      <w:bodyDiv w:val="1"/>
      <w:marLeft w:val="0"/>
      <w:marRight w:val="0"/>
      <w:marTop w:val="0"/>
      <w:marBottom w:val="0"/>
      <w:divBdr>
        <w:top w:val="none" w:sz="0" w:space="0" w:color="auto"/>
        <w:left w:val="none" w:sz="0" w:space="0" w:color="auto"/>
        <w:bottom w:val="none" w:sz="0" w:space="0" w:color="auto"/>
        <w:right w:val="none" w:sz="0" w:space="0" w:color="auto"/>
      </w:divBdr>
    </w:div>
    <w:div w:id="1290670887">
      <w:bodyDiv w:val="1"/>
      <w:marLeft w:val="0"/>
      <w:marRight w:val="0"/>
      <w:marTop w:val="0"/>
      <w:marBottom w:val="0"/>
      <w:divBdr>
        <w:top w:val="none" w:sz="0" w:space="0" w:color="auto"/>
        <w:left w:val="none" w:sz="0" w:space="0" w:color="auto"/>
        <w:bottom w:val="none" w:sz="0" w:space="0" w:color="auto"/>
        <w:right w:val="none" w:sz="0" w:space="0" w:color="auto"/>
      </w:divBdr>
    </w:div>
    <w:div w:id="1334576344">
      <w:bodyDiv w:val="1"/>
      <w:marLeft w:val="0"/>
      <w:marRight w:val="0"/>
      <w:marTop w:val="0"/>
      <w:marBottom w:val="0"/>
      <w:divBdr>
        <w:top w:val="none" w:sz="0" w:space="0" w:color="auto"/>
        <w:left w:val="none" w:sz="0" w:space="0" w:color="auto"/>
        <w:bottom w:val="none" w:sz="0" w:space="0" w:color="auto"/>
        <w:right w:val="none" w:sz="0" w:space="0" w:color="auto"/>
      </w:divBdr>
    </w:div>
    <w:div w:id="1357348134">
      <w:bodyDiv w:val="1"/>
      <w:marLeft w:val="0"/>
      <w:marRight w:val="0"/>
      <w:marTop w:val="0"/>
      <w:marBottom w:val="0"/>
      <w:divBdr>
        <w:top w:val="none" w:sz="0" w:space="0" w:color="auto"/>
        <w:left w:val="none" w:sz="0" w:space="0" w:color="auto"/>
        <w:bottom w:val="none" w:sz="0" w:space="0" w:color="auto"/>
        <w:right w:val="none" w:sz="0" w:space="0" w:color="auto"/>
      </w:divBdr>
    </w:div>
    <w:div w:id="1392384636">
      <w:bodyDiv w:val="1"/>
      <w:marLeft w:val="0"/>
      <w:marRight w:val="0"/>
      <w:marTop w:val="0"/>
      <w:marBottom w:val="0"/>
      <w:divBdr>
        <w:top w:val="none" w:sz="0" w:space="0" w:color="auto"/>
        <w:left w:val="none" w:sz="0" w:space="0" w:color="auto"/>
        <w:bottom w:val="none" w:sz="0" w:space="0" w:color="auto"/>
        <w:right w:val="none" w:sz="0" w:space="0" w:color="auto"/>
      </w:divBdr>
    </w:div>
    <w:div w:id="1438598793">
      <w:bodyDiv w:val="1"/>
      <w:marLeft w:val="0"/>
      <w:marRight w:val="0"/>
      <w:marTop w:val="0"/>
      <w:marBottom w:val="0"/>
      <w:divBdr>
        <w:top w:val="none" w:sz="0" w:space="0" w:color="auto"/>
        <w:left w:val="none" w:sz="0" w:space="0" w:color="auto"/>
        <w:bottom w:val="none" w:sz="0" w:space="0" w:color="auto"/>
        <w:right w:val="none" w:sz="0" w:space="0" w:color="auto"/>
      </w:divBdr>
    </w:div>
    <w:div w:id="1499808170">
      <w:bodyDiv w:val="1"/>
      <w:marLeft w:val="0"/>
      <w:marRight w:val="0"/>
      <w:marTop w:val="0"/>
      <w:marBottom w:val="0"/>
      <w:divBdr>
        <w:top w:val="none" w:sz="0" w:space="0" w:color="auto"/>
        <w:left w:val="none" w:sz="0" w:space="0" w:color="auto"/>
        <w:bottom w:val="none" w:sz="0" w:space="0" w:color="auto"/>
        <w:right w:val="none" w:sz="0" w:space="0" w:color="auto"/>
      </w:divBdr>
    </w:div>
    <w:div w:id="1539506908">
      <w:bodyDiv w:val="1"/>
      <w:marLeft w:val="0"/>
      <w:marRight w:val="0"/>
      <w:marTop w:val="0"/>
      <w:marBottom w:val="0"/>
      <w:divBdr>
        <w:top w:val="none" w:sz="0" w:space="0" w:color="auto"/>
        <w:left w:val="none" w:sz="0" w:space="0" w:color="auto"/>
        <w:bottom w:val="none" w:sz="0" w:space="0" w:color="auto"/>
        <w:right w:val="none" w:sz="0" w:space="0" w:color="auto"/>
      </w:divBdr>
    </w:div>
    <w:div w:id="1571691928">
      <w:bodyDiv w:val="1"/>
      <w:marLeft w:val="0"/>
      <w:marRight w:val="0"/>
      <w:marTop w:val="0"/>
      <w:marBottom w:val="0"/>
      <w:divBdr>
        <w:top w:val="none" w:sz="0" w:space="0" w:color="auto"/>
        <w:left w:val="none" w:sz="0" w:space="0" w:color="auto"/>
        <w:bottom w:val="none" w:sz="0" w:space="0" w:color="auto"/>
        <w:right w:val="none" w:sz="0" w:space="0" w:color="auto"/>
      </w:divBdr>
    </w:div>
    <w:div w:id="1577475783">
      <w:bodyDiv w:val="1"/>
      <w:marLeft w:val="0"/>
      <w:marRight w:val="0"/>
      <w:marTop w:val="0"/>
      <w:marBottom w:val="0"/>
      <w:divBdr>
        <w:top w:val="none" w:sz="0" w:space="0" w:color="auto"/>
        <w:left w:val="none" w:sz="0" w:space="0" w:color="auto"/>
        <w:bottom w:val="none" w:sz="0" w:space="0" w:color="auto"/>
        <w:right w:val="none" w:sz="0" w:space="0" w:color="auto"/>
      </w:divBdr>
    </w:div>
    <w:div w:id="1615822100">
      <w:bodyDiv w:val="1"/>
      <w:marLeft w:val="0"/>
      <w:marRight w:val="0"/>
      <w:marTop w:val="0"/>
      <w:marBottom w:val="0"/>
      <w:divBdr>
        <w:top w:val="none" w:sz="0" w:space="0" w:color="auto"/>
        <w:left w:val="none" w:sz="0" w:space="0" w:color="auto"/>
        <w:bottom w:val="none" w:sz="0" w:space="0" w:color="auto"/>
        <w:right w:val="none" w:sz="0" w:space="0" w:color="auto"/>
      </w:divBdr>
    </w:div>
    <w:div w:id="1636371844">
      <w:bodyDiv w:val="1"/>
      <w:marLeft w:val="0"/>
      <w:marRight w:val="0"/>
      <w:marTop w:val="0"/>
      <w:marBottom w:val="0"/>
      <w:divBdr>
        <w:top w:val="none" w:sz="0" w:space="0" w:color="auto"/>
        <w:left w:val="none" w:sz="0" w:space="0" w:color="auto"/>
        <w:bottom w:val="none" w:sz="0" w:space="0" w:color="auto"/>
        <w:right w:val="none" w:sz="0" w:space="0" w:color="auto"/>
      </w:divBdr>
    </w:div>
    <w:div w:id="1665426722">
      <w:bodyDiv w:val="1"/>
      <w:marLeft w:val="0"/>
      <w:marRight w:val="0"/>
      <w:marTop w:val="0"/>
      <w:marBottom w:val="0"/>
      <w:divBdr>
        <w:top w:val="none" w:sz="0" w:space="0" w:color="auto"/>
        <w:left w:val="none" w:sz="0" w:space="0" w:color="auto"/>
        <w:bottom w:val="none" w:sz="0" w:space="0" w:color="auto"/>
        <w:right w:val="none" w:sz="0" w:space="0" w:color="auto"/>
      </w:divBdr>
    </w:div>
    <w:div w:id="1666981345">
      <w:bodyDiv w:val="1"/>
      <w:marLeft w:val="0"/>
      <w:marRight w:val="0"/>
      <w:marTop w:val="0"/>
      <w:marBottom w:val="0"/>
      <w:divBdr>
        <w:top w:val="none" w:sz="0" w:space="0" w:color="auto"/>
        <w:left w:val="none" w:sz="0" w:space="0" w:color="auto"/>
        <w:bottom w:val="none" w:sz="0" w:space="0" w:color="auto"/>
        <w:right w:val="none" w:sz="0" w:space="0" w:color="auto"/>
      </w:divBdr>
    </w:div>
    <w:div w:id="1735546507">
      <w:bodyDiv w:val="1"/>
      <w:marLeft w:val="0"/>
      <w:marRight w:val="0"/>
      <w:marTop w:val="0"/>
      <w:marBottom w:val="0"/>
      <w:divBdr>
        <w:top w:val="none" w:sz="0" w:space="0" w:color="auto"/>
        <w:left w:val="none" w:sz="0" w:space="0" w:color="auto"/>
        <w:bottom w:val="none" w:sz="0" w:space="0" w:color="auto"/>
        <w:right w:val="none" w:sz="0" w:space="0" w:color="auto"/>
      </w:divBdr>
    </w:div>
    <w:div w:id="1797528719">
      <w:bodyDiv w:val="1"/>
      <w:marLeft w:val="0"/>
      <w:marRight w:val="0"/>
      <w:marTop w:val="0"/>
      <w:marBottom w:val="0"/>
      <w:divBdr>
        <w:top w:val="none" w:sz="0" w:space="0" w:color="auto"/>
        <w:left w:val="none" w:sz="0" w:space="0" w:color="auto"/>
        <w:bottom w:val="none" w:sz="0" w:space="0" w:color="auto"/>
        <w:right w:val="none" w:sz="0" w:space="0" w:color="auto"/>
      </w:divBdr>
    </w:div>
    <w:div w:id="1813135777">
      <w:bodyDiv w:val="1"/>
      <w:marLeft w:val="0"/>
      <w:marRight w:val="0"/>
      <w:marTop w:val="0"/>
      <w:marBottom w:val="0"/>
      <w:divBdr>
        <w:top w:val="none" w:sz="0" w:space="0" w:color="auto"/>
        <w:left w:val="none" w:sz="0" w:space="0" w:color="auto"/>
        <w:bottom w:val="none" w:sz="0" w:space="0" w:color="auto"/>
        <w:right w:val="none" w:sz="0" w:space="0" w:color="auto"/>
      </w:divBdr>
    </w:div>
    <w:div w:id="1858424717">
      <w:bodyDiv w:val="1"/>
      <w:marLeft w:val="0"/>
      <w:marRight w:val="0"/>
      <w:marTop w:val="0"/>
      <w:marBottom w:val="0"/>
      <w:divBdr>
        <w:top w:val="none" w:sz="0" w:space="0" w:color="auto"/>
        <w:left w:val="none" w:sz="0" w:space="0" w:color="auto"/>
        <w:bottom w:val="none" w:sz="0" w:space="0" w:color="auto"/>
        <w:right w:val="none" w:sz="0" w:space="0" w:color="auto"/>
      </w:divBdr>
    </w:div>
    <w:div w:id="1876044388">
      <w:bodyDiv w:val="1"/>
      <w:marLeft w:val="0"/>
      <w:marRight w:val="0"/>
      <w:marTop w:val="0"/>
      <w:marBottom w:val="0"/>
      <w:divBdr>
        <w:top w:val="none" w:sz="0" w:space="0" w:color="auto"/>
        <w:left w:val="none" w:sz="0" w:space="0" w:color="auto"/>
        <w:bottom w:val="none" w:sz="0" w:space="0" w:color="auto"/>
        <w:right w:val="none" w:sz="0" w:space="0" w:color="auto"/>
      </w:divBdr>
    </w:div>
    <w:div w:id="1881438199">
      <w:bodyDiv w:val="1"/>
      <w:marLeft w:val="0"/>
      <w:marRight w:val="0"/>
      <w:marTop w:val="0"/>
      <w:marBottom w:val="0"/>
      <w:divBdr>
        <w:top w:val="none" w:sz="0" w:space="0" w:color="auto"/>
        <w:left w:val="none" w:sz="0" w:space="0" w:color="auto"/>
        <w:bottom w:val="none" w:sz="0" w:space="0" w:color="auto"/>
        <w:right w:val="none" w:sz="0" w:space="0" w:color="auto"/>
      </w:divBdr>
    </w:div>
    <w:div w:id="1900046908">
      <w:bodyDiv w:val="1"/>
      <w:marLeft w:val="0"/>
      <w:marRight w:val="0"/>
      <w:marTop w:val="0"/>
      <w:marBottom w:val="0"/>
      <w:divBdr>
        <w:top w:val="none" w:sz="0" w:space="0" w:color="auto"/>
        <w:left w:val="none" w:sz="0" w:space="0" w:color="auto"/>
        <w:bottom w:val="none" w:sz="0" w:space="0" w:color="auto"/>
        <w:right w:val="none" w:sz="0" w:space="0" w:color="auto"/>
      </w:divBdr>
    </w:div>
    <w:div w:id="1928271682">
      <w:bodyDiv w:val="1"/>
      <w:marLeft w:val="0"/>
      <w:marRight w:val="0"/>
      <w:marTop w:val="0"/>
      <w:marBottom w:val="0"/>
      <w:divBdr>
        <w:top w:val="none" w:sz="0" w:space="0" w:color="auto"/>
        <w:left w:val="none" w:sz="0" w:space="0" w:color="auto"/>
        <w:bottom w:val="none" w:sz="0" w:space="0" w:color="auto"/>
        <w:right w:val="none" w:sz="0" w:space="0" w:color="auto"/>
      </w:divBdr>
    </w:div>
    <w:div w:id="1939219395">
      <w:bodyDiv w:val="1"/>
      <w:marLeft w:val="0"/>
      <w:marRight w:val="0"/>
      <w:marTop w:val="0"/>
      <w:marBottom w:val="0"/>
      <w:divBdr>
        <w:top w:val="none" w:sz="0" w:space="0" w:color="auto"/>
        <w:left w:val="none" w:sz="0" w:space="0" w:color="auto"/>
        <w:bottom w:val="none" w:sz="0" w:space="0" w:color="auto"/>
        <w:right w:val="none" w:sz="0" w:space="0" w:color="auto"/>
      </w:divBdr>
    </w:div>
    <w:div w:id="1957103424">
      <w:bodyDiv w:val="1"/>
      <w:marLeft w:val="0"/>
      <w:marRight w:val="0"/>
      <w:marTop w:val="0"/>
      <w:marBottom w:val="0"/>
      <w:divBdr>
        <w:top w:val="none" w:sz="0" w:space="0" w:color="auto"/>
        <w:left w:val="none" w:sz="0" w:space="0" w:color="auto"/>
        <w:bottom w:val="none" w:sz="0" w:space="0" w:color="auto"/>
        <w:right w:val="none" w:sz="0" w:space="0" w:color="auto"/>
      </w:divBdr>
    </w:div>
    <w:div w:id="1963463251">
      <w:bodyDiv w:val="1"/>
      <w:marLeft w:val="0"/>
      <w:marRight w:val="0"/>
      <w:marTop w:val="0"/>
      <w:marBottom w:val="0"/>
      <w:divBdr>
        <w:top w:val="none" w:sz="0" w:space="0" w:color="auto"/>
        <w:left w:val="none" w:sz="0" w:space="0" w:color="auto"/>
        <w:bottom w:val="none" w:sz="0" w:space="0" w:color="auto"/>
        <w:right w:val="none" w:sz="0" w:space="0" w:color="auto"/>
      </w:divBdr>
    </w:div>
    <w:div w:id="1981229164">
      <w:bodyDiv w:val="1"/>
      <w:marLeft w:val="0"/>
      <w:marRight w:val="0"/>
      <w:marTop w:val="0"/>
      <w:marBottom w:val="0"/>
      <w:divBdr>
        <w:top w:val="none" w:sz="0" w:space="0" w:color="auto"/>
        <w:left w:val="none" w:sz="0" w:space="0" w:color="auto"/>
        <w:bottom w:val="none" w:sz="0" w:space="0" w:color="auto"/>
        <w:right w:val="none" w:sz="0" w:space="0" w:color="auto"/>
      </w:divBdr>
    </w:div>
    <w:div w:id="2030255216">
      <w:bodyDiv w:val="1"/>
      <w:marLeft w:val="0"/>
      <w:marRight w:val="0"/>
      <w:marTop w:val="0"/>
      <w:marBottom w:val="0"/>
      <w:divBdr>
        <w:top w:val="none" w:sz="0" w:space="0" w:color="auto"/>
        <w:left w:val="none" w:sz="0" w:space="0" w:color="auto"/>
        <w:bottom w:val="none" w:sz="0" w:space="0" w:color="auto"/>
        <w:right w:val="none" w:sz="0" w:space="0" w:color="auto"/>
      </w:divBdr>
    </w:div>
    <w:div w:id="2075859261">
      <w:bodyDiv w:val="1"/>
      <w:marLeft w:val="0"/>
      <w:marRight w:val="0"/>
      <w:marTop w:val="0"/>
      <w:marBottom w:val="0"/>
      <w:divBdr>
        <w:top w:val="none" w:sz="0" w:space="0" w:color="auto"/>
        <w:left w:val="none" w:sz="0" w:space="0" w:color="auto"/>
        <w:bottom w:val="none" w:sz="0" w:space="0" w:color="auto"/>
        <w:right w:val="none" w:sz="0" w:space="0" w:color="auto"/>
      </w:divBdr>
    </w:div>
    <w:div w:id="2140343828">
      <w:bodyDiv w:val="1"/>
      <w:marLeft w:val="0"/>
      <w:marRight w:val="0"/>
      <w:marTop w:val="0"/>
      <w:marBottom w:val="0"/>
      <w:divBdr>
        <w:top w:val="none" w:sz="0" w:space="0" w:color="auto"/>
        <w:left w:val="none" w:sz="0" w:space="0" w:color="auto"/>
        <w:bottom w:val="none" w:sz="0" w:space="0" w:color="auto"/>
        <w:right w:val="none" w:sz="0" w:space="0" w:color="auto"/>
      </w:divBdr>
    </w:div>
    <w:div w:id="2143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8968</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org</Company>
  <LinksUpToDate>false</LinksUpToDate>
  <CharactersWithSpaces>59973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Анисимова</dc:creator>
  <cp:lastModifiedBy>grigorev_lv</cp:lastModifiedBy>
  <cp:revision>2</cp:revision>
  <cp:lastPrinted>2021-02-17T11:43:00Z</cp:lastPrinted>
  <dcterms:created xsi:type="dcterms:W3CDTF">2021-04-07T05:36:00Z</dcterms:created>
  <dcterms:modified xsi:type="dcterms:W3CDTF">2021-04-07T05:36:00Z</dcterms:modified>
</cp:coreProperties>
</file>