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города Димитровграда Ульяновской области" (далее по тексту - муниципальная программа)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Основание для разработки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17 часть 1 статьи 16</w:t>
            </w: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06.10.2003 N 131-ФЗ "Об общих принципах организации местного самоуправления в Российской </w:t>
            </w: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Федерации".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18 части 1 статьи 7, пункт 23 части 7 статьи 44, пункт 10 части 2 статьи 64 Устава муниципального образования "Город Димитровград" Ульяновской области.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Стратегия социально-экономического развития муниципального</w:t>
            </w: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образования "Город Димитровград" Ульяновской области до 2025 года, принятая Решением Городской Думы города Димитровграда Ульяновской области первого созыва от 28.09.2011 N 56/697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Заказчик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Разработчик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искусства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Руководитель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Исполнители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искусства.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"Димитровградский краеведческий музей"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"Димитровградский драматический театр имени А.Н. Островского"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N 1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N 2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культуры Центр культуры и досуга "Восход"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"Централизованная библиотечная система города Димитровграда"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художественная школа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"Центр современного искусства и дизайна" (по согласованию).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"Служба технического обеспечения учреждений культуры города Димитровграда" (по согласованию)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Цели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единого культурного пространства города Димитровграда Ульяновской области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Перечень подпрограмм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"Организация культурного досуга населения города Димитровграда Ульяновской области".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Подпрограмма "Развитие системы дополнительного образования сферы культуры в городе Димитровграде Ульяновской области".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Подпрограмма "Сохранение культурного и исторического наследия".</w:t>
            </w:r>
          </w:p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Подпрограмма</w:t>
            </w: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"Обеспечение реализации муниципальной программы"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B4133C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Сроки и этапы реализации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D20E14" w:rsidRDefault="00C621EF" w:rsidP="00332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реализуется в 2016 - 2024 годах. Этапы:</w:t>
            </w:r>
          </w:p>
          <w:p w:rsidR="00C621EF" w:rsidRPr="00D20E14" w:rsidRDefault="00C621EF" w:rsidP="00332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1 этап - 2016 год;</w:t>
            </w:r>
          </w:p>
          <w:p w:rsidR="00C621EF" w:rsidRPr="00D20E14" w:rsidRDefault="00C621EF" w:rsidP="003322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2 этап - 2017 год;</w:t>
            </w:r>
          </w:p>
          <w:p w:rsidR="00C621EF" w:rsidRPr="00D20E14" w:rsidRDefault="00C621EF" w:rsidP="003322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3 этап - 2018 год;</w:t>
            </w:r>
          </w:p>
          <w:p w:rsidR="00C621EF" w:rsidRPr="00D20E14" w:rsidRDefault="00C621EF" w:rsidP="003322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4 этап – 2019 год;</w:t>
            </w:r>
          </w:p>
          <w:p w:rsidR="00C621EF" w:rsidRPr="00D20E14" w:rsidRDefault="00C621EF" w:rsidP="003322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5 этап – 2020 год;</w:t>
            </w:r>
          </w:p>
          <w:p w:rsidR="00C621EF" w:rsidRPr="00D20E14" w:rsidRDefault="00C621EF" w:rsidP="003322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6 этап – 2021 год;</w:t>
            </w:r>
          </w:p>
          <w:p w:rsidR="00C621EF" w:rsidRPr="00D20E14" w:rsidRDefault="00C621EF" w:rsidP="003322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7 этап – 2022 год;</w:t>
            </w:r>
          </w:p>
          <w:p w:rsidR="00C621EF" w:rsidRPr="00D20E14" w:rsidRDefault="00C621EF" w:rsidP="003322B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8 этап – 2023 год;</w:t>
            </w:r>
          </w:p>
          <w:p w:rsidR="00C621EF" w:rsidRPr="00D20E14" w:rsidRDefault="00C621EF" w:rsidP="003322B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9 этап – 2024 год.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076C32" w:rsidRDefault="00C621EF" w:rsidP="00D9702C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15978">
              <w:rPr>
                <w:rFonts w:ascii="Times New Roman" w:hAnsi="Times New Roman" w:cs="Times New Roman"/>
                <w:sz w:val="28"/>
                <w:szCs w:val="28"/>
              </w:rPr>
              <w:t>1.10.Объемы и источники финансирования муниципальной программы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программы: бюджет города, средства областного и федерального бюджетов.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1 431 138,61377 </w:t>
            </w: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из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1 053 014,54592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106 110,39457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108 131,67522 тыс.</w:t>
            </w: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54 586,37664 тыс.</w:t>
            </w: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111 394,00435 тыс.</w:t>
            </w: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103 009,89848 тыс.</w:t>
            </w: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115 379,55362 тыс.</w:t>
            </w:r>
            <w:r w:rsidRPr="00D30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151 785,67268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151 785,67268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150 831,29768 тыс.руб.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областного бюджета Ульяновской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333 790,47385 тыс.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7 577,54778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7 764,57831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113 893,14745 тыс.руб;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63 494,93331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81 407,56700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51 441,90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7 451,00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759,80 тыс.руб.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44 333,594 тыс.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952,894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2017 год – 5 369,00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4 399,90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4 429,80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9 646,00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13 485,00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3 012,00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3 039,00 тыс.руб.</w:t>
            </w:r>
          </w:p>
        </w:tc>
      </w:tr>
      <w:tr w:rsidR="00C621EF" w:rsidRPr="00B4133C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A15978" w:rsidRDefault="00C621EF" w:rsidP="005738AF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1.11.Основные ожидаемые результаты реализации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F74DFB" w:rsidRDefault="00C621EF" w:rsidP="0076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величение удельного веса жителей города, участвующих в культурно-досуг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мероприятиях, с 69% до 90%;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 творческих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ллективов не менее 540 чел.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численность  клубных формирований 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 ед;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спектаклей для детей с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ед. до 107 ед.;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зрительских посещений с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шт.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34 080 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спектаклей на стационаре с 164 ед. до 196 ед.;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зрительских посещений на выездны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спектаклях в пределах области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 с 3900 ед. до 6384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выездны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спектаклей в пределах области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 с 65 ед. до 106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Pr="006D4511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муниципальных учреждений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зданий учреждений культуры, в которых проведены мероприятия по ремонту кровли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зданий учреждений культуры, в которых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- 1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учреждений культуры, которые оснащены оборудованием – 1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учащихся в ДШИ, ДХШ с 1550 чел. до 1600 чел.;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учащихся ДШИ, ДХШ, принявших участие в творческих конкурсах, фестивалях, выставках различного уровня с 68 чел. до 80 чел.;</w:t>
            </w:r>
          </w:p>
          <w:p w:rsidR="00C621EF" w:rsidRDefault="00C621EF" w:rsidP="00760B61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творческих коллективов ДШИ с 45 ед. до 47ед.;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-увеличение количества проведенных концертов, выставок с 360 ед. до 390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детских школ искусств для которых п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риобре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тены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оборудовани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 материал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– 3 ед.;</w:t>
            </w:r>
          </w:p>
          <w:p w:rsidR="00C621EF" w:rsidRDefault="00C621EF" w:rsidP="0076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посещений библиотек зарегистрированными пользователями с 210000 до 336 430 ед.;</w:t>
            </w:r>
          </w:p>
          <w:p w:rsidR="00C621EF" w:rsidRDefault="00C621EF" w:rsidP="0076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темпа роста посещения библиотек с 0,35 до 1,4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документов, выданных из фонда  библиотек пользователям (книговыдача) с 588000 до 616000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информационных запросов пользователей библиотек с 5396 до 5850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 – 1 ед.;</w:t>
            </w:r>
          </w:p>
          <w:p w:rsidR="00C621EF" w:rsidRPr="006B6C6D" w:rsidRDefault="00C621EF" w:rsidP="00760B61">
            <w:pPr>
              <w:pStyle w:val="Heading1"/>
              <w:suppressAutoHyphens/>
              <w:jc w:val="both"/>
            </w:pPr>
            <w:r w:rsidRPr="006B6C6D">
              <w:t>-увеличение количества посетителей ДКМ от 25 000 до 30 000 чел.;</w:t>
            </w:r>
          </w:p>
          <w:p w:rsidR="00C621EF" w:rsidRPr="006B6C6D" w:rsidRDefault="00C621EF" w:rsidP="00760B61">
            <w:pPr>
              <w:pStyle w:val="Heading1"/>
              <w:suppressAutoHyphens/>
              <w:jc w:val="both"/>
            </w:pPr>
            <w:r w:rsidRPr="006B6C6D">
              <w:t>- увеличение количества экскурсий с 565 до 572 ед.;</w:t>
            </w:r>
          </w:p>
          <w:p w:rsidR="00C621EF" w:rsidRPr="006B6C6D" w:rsidRDefault="00C621EF" w:rsidP="00760B61">
            <w:pPr>
              <w:pStyle w:val="Heading1"/>
              <w:suppressAutoHyphens/>
              <w:jc w:val="both"/>
            </w:pPr>
            <w:r w:rsidRPr="006B6C6D">
              <w:t>- увеличение количества выставок с 43 до 45 ед.;</w:t>
            </w:r>
          </w:p>
          <w:p w:rsidR="00C621EF" w:rsidRDefault="00C621EF" w:rsidP="00760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5A6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площади, замененных оконных блоков, в зданиях учреждений культуры</w:t>
            </w:r>
            <w:r w:rsidRPr="001A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25,78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A5A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переоснащение муниципальных библиотек по модельному стандарту – 1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зданий учреждений культуры, в которых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- 1 ед.;</w:t>
            </w:r>
          </w:p>
          <w:p w:rsidR="00C621EF" w:rsidRPr="006B6C6D" w:rsidRDefault="00C621EF" w:rsidP="00760B61">
            <w:pPr>
              <w:pStyle w:val="Heading1"/>
              <w:suppressAutoHyphens/>
              <w:jc w:val="both"/>
            </w:pPr>
            <w:r w:rsidRPr="006B6C6D">
              <w:t>-увеличение количества экспонируемых предметов и коллекций с 1168 до 1270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уровня удовлетворенности жителей города качеством предоставления муниципальных услуг в сфере культуры с 78% до 90%;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посещаемости учреждений культуры с 12% до 40%;</w:t>
            </w:r>
          </w:p>
          <w:p w:rsidR="00C621EF" w:rsidRPr="00CD215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 охраны 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ед.</w:t>
            </w:r>
          </w:p>
        </w:tc>
      </w:tr>
    </w:tbl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93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федерального и областного бюджетов указываются в виде межбюджетных трансфертов, возможных к получению на реализацию мероприятий муниципальной программы.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Default="00C621EF" w:rsidP="00F463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1EF" w:rsidRDefault="00C621EF" w:rsidP="00F463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Характеристика проблем,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решение которых направлена муниципальная программа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Культурная политика эффективна, если она направлена на создание жизненно необходимых условий и продиктована современной ситуацией. В современном обществе стало меняться отношение к культуре, которая получила признание в качестве одного из факторов социально-экономического развития, а также творческой самореализации личности и духовности общества. Узнаваемость, притягательность и имидж города во многом обусловлены архитектурным обликом и развитостью культурной инфраструктуры.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В настоящий момент в городе складываются необходимые социальные и экономические предпосылки для перехода к устойчивому развитию сферы культуры. Базовым ресурсом, на основе которого оказываются услуги в сфере культуры на территории города, являются учреждения клубного типа, библиотеки, краеведческий музей, драматический театр, мастерская живописного рельефа и современного искусства и учреждения дополнительного образования детей.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Со времени действия городских целевых 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программ "Развитие культуры города Димитровграда на 2006 - 2010 годы", "Модернизация учреждений культуры города Димитровграда на 2012 - 2014 годы" произошли положительные изменения в сфере культуры и искусства.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Уровень фактической обеспеченности учреждениями культуры в городе от нормативной потребности составил: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клубами и учреждениями клубного типа - 57,5%;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библиотеками - 100%;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парками культуры и отдыха - 85,2%.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За годы реализации в городе целевых программ в сфере культуры был принят ряд мер, проведены мероприятия, направленные на сохранение и дальнейшее развитие культуры города.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Улучшилась ситуация с развитием и укреплением материально-технической базы учреждений культуры и дополнительного образования детей. Проводились капитальные и текущие ремонты зданий и помещений, инженерно-технических коммуникаций, мероприятия по обеспечению пожарной безопасности и антитеррористической защищенности объектов культуры.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театрального искусства, самодеятельного творчества, народной культуры.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В целях поддержки профессионального и самодеятельного народного творчества на территории города проводились региональные, межрегиональные, международные фестивали, конкурсы и выставки.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Вместе с тем, не удалось решить ряд задач, направленных на оказание муниципальной поддержки в укреплении материально-технической базы, модернизацию муниципальных учреждений культуры, внедрение в сферу их деятельности новых информационных технологий, формирование единого культурного и информационного пространства города. Необходимо сохранение и развитие сети библиотек как культурно-просветительских, информационных и образовательных центров, наиболее полно удовлетворяющих запросы различных категорий населения.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Для наиболее качественного удовлетворения информационных запросов населения города и проведения культурного досуга подрастающего поколения сотрудники библиотек обслуживают детей и взрослых пользователей не только</w:t>
      </w: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 в стенах библиотек, но и в нестационарных условиях. Поэтому для детей и подростков будут организованы культурно-просветительские мероприятия по различным тематикам с обязательным использованием медиа-ресурсов.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Также существует проблема доступности услуг учреждений культуры. Значительная часть населения города ограничена в возможности доступа к качественному культурному продукту. Это обусловлено институциональной инфраструктурой учреждений культуры. Наибольшее количество учреждений - 15 - расположено в Западном районе. В Центральном районе работают 8 учреждений культуры. В Первомайском районе работают только 6 учреждений культуры.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По итогам соцопроса, проводимого Администрацией города в ноябре 2012 года, процент жителей, положительно оценивающих деятельность культурно-досуговых учреждений, выше всего в Западном районе города, самые низкий - в Центральном. По итогам исследования уровня удовлетворенности и потребностей населения услугами культуры, проведенного в 2015, тенденция сохранилась.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В Центральном районе основными пожеланиями жителей города явились (в порядке убывания популярности ответов): организация учреждений дополнительного образования, кружков, секций для детей подросткового возраста (районы Олимпа, Химмаша), библиотек; создание парковых зон отдыха с обустроенными детскими площадками, местами отдыха; открытие кинотеатров с хорошим оборудованием; организация детских театров и студий.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В Первомайском районе основными пожеланиями жителей города явились (в порядке убывания популярности ответов респондентов): организация крупных комплексов развлекательных, в том числе детских; открытие цирка; организация боулинга; организация театра.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Нестабильность финансирования является главным фактором, затрудняющим развитие отрасли культуры и использование в полном объеме культурного потенциала города. Комплексное решение проблем в сфере культуры требует государственной поддержки. Реализация данной муниципальной программы позволит охватить все основные сферы культурной деятельности города.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использованных сокращений и терминов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Город - город Димитровград Ульяновской области;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- Администрация города Димитровграда Ульяновской области;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- Муниципальная программа "Развитие культуры города Димитровграда Ульяновской области";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Управление по делам культуры и искусства - Управление по делам культуры и искусства Администрации города Димитровграда Ульяновской области;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ДКМ - Муниципальное бюджетное учреждение культуры "Димитровградский краеведческий музей";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ДДТ - Муниципальное бюджетное учреждение культуры "Димитровградский драматический театр имени А.Н. Островского";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ДШИ N 1 - Муниципальное бюджетное учреждение дополнительного образования Детская школа искусств N 1;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ДШИ N 2 - Муниципальное бюджетное учреждение дополнительного образования Детская школа искусств N 2;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ДШИ - Муниципальное бюджетное учреждение дополнительного образования Детская школа искусств N 1 и Муниципальное бюджетное учреждение дополнительного образования Детская школа искусств N 2;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ЦКиД "Восход" - Муниципальное автономное учреждение культуры Центр культуры и досуга "Восход";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ЦБС - Муниципальное бюджетное учреждение культуры "Централизованная библиотечная система города Димитровграда";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ДХШ - Муниципальное бюджетное учреждение дополнительного образования Детская художественная школа;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ЦСИиД - Муниципальное бюджетное учреждение культуры "Центр современного искусства и дизайна";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МКУ "СТО" - Муниципальное казенное учреждение Служба технического обеспечения учреждений культуры города Димитровграда".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Цели и задачи муниципальной программы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Целью настоящей муниципальной программы является формирование единого культурного пространства в городе Димитровграде Ульяновской области, в соответствии 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>с Стратегией социально</w:t>
      </w:r>
      <w:r w:rsidRPr="00B4133C">
        <w:rPr>
          <w:rFonts w:ascii="Times New Roman" w:hAnsi="Times New Roman" w:cs="Times New Roman"/>
          <w:sz w:val="28"/>
          <w:szCs w:val="28"/>
          <w:lang w:eastAsia="ru-RU"/>
        </w:rPr>
        <w:t>-экономического развития муниципального образования "Город Димитровград" Ульяновской области до 2030 года, где культура определена как основа общества, с целью создания условий для доступа к культурным ценностям и творческой реализации личности.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Достижение постановленной цели предполагается посредством решения взаимосвязанных и взаимодополняющих задач: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1. Сохранение и развитие культурно-досуговой деятельности на территории города;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2. Сохранение и развитие системы дополнительного образования сферы культуры;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3. Обеспечение сохранности и эффективного использования объектов культурного и исторического наследия, расположенных на территории города;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4. Создание необходимых условий для эффективной реализации муниципальной программы.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Система программных мероприятий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Программные 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>мероприятия представлены</w:t>
      </w: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N 1 к муниципальной программе.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Выделение денежных средств на реализацию муниципальной программы в установленных объемах из бюджета города позволит дополнительно привлечь на реализацию мероприятий муниципальной программы денежные средства бюджета Ульяновской области в установленных объемах.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Управление муниципальной программой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контроль ее реализации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в соответствии с 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Порядком разработки</w:t>
      </w:r>
      <w:r w:rsidRPr="00B4133C">
        <w:rPr>
          <w:rFonts w:ascii="Times New Roman" w:hAnsi="Times New Roman" w:cs="Times New Roman"/>
          <w:sz w:val="28"/>
          <w:szCs w:val="28"/>
          <w:lang w:eastAsia="ru-RU"/>
        </w:rPr>
        <w:t>, реализации и оценки эффективности муниципальных программ на территории города Димитровграда Ульяновской области, утвержденным постановлением Администрации города от 28.12.2018 N 2905.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Руководитель муниципальной программы: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за эффективность и результативность муниципальной программы;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социально-экономического развития отчетов, предусмотренных Порядком;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своевременно направляет в управление социально-экономического развития отчеты о ходе реализации соответствующей программы по форме согласно приложению N 4 к Порядку: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ежеквартальный - до 15 числа месяца, следующего за отчетным кварталом;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годовой - до 1 февраля года, следующего за отчетным, в который включается оценка эффективности реализации муниципальной программы, согласно приложению N 5 к Порядку.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Все отчеты о реализации муниципальной программы подписываются руководителем муниципальной программы.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Исполнители муниципальной программы: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Разработчик муниципальной программы: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закупок, управление социально-экономического развития,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организует публикацию в средствах массовой информации или в информационно-коммуникационной сети Интернет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sz w:val="28"/>
          <w:szCs w:val="28"/>
          <w:lang w:eastAsia="ru-RU"/>
        </w:rPr>
        <w:t>- подготавливает проект отчетов и представляет их руководителю муниципальной программы.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Система индикаторов эффективности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Индикаторы эффективности</w:t>
      </w:r>
      <w:r w:rsidRPr="00B4133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 представлены в приложении N 2 к муниципальной программе.</w:t>
      </w: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B4133C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Прогноз ожидаемых социально-экономических</w:t>
      </w:r>
    </w:p>
    <w:p w:rsidR="00C621EF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3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 реализации муниципальной 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21EF" w:rsidRDefault="00C621EF" w:rsidP="00760B6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реализации муниципальной программы будут достигнуты следующие социально-экономические результаты:</w:t>
      </w:r>
    </w:p>
    <w:p w:rsidR="00C621EF" w:rsidRDefault="00C621EF" w:rsidP="00760B61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F74DFB">
        <w:rPr>
          <w:rFonts w:ascii="Times New Roman" w:hAnsi="Times New Roman" w:cs="Times New Roman"/>
          <w:sz w:val="28"/>
          <w:szCs w:val="28"/>
        </w:rPr>
        <w:t xml:space="preserve">величение удельного веса жителей города, участвующих в культурно-досуговых мероприятиях, с 69% до </w:t>
      </w:r>
      <w:r>
        <w:rPr>
          <w:rFonts w:ascii="Times New Roman" w:hAnsi="Times New Roman" w:cs="Times New Roman"/>
          <w:sz w:val="28"/>
          <w:szCs w:val="28"/>
        </w:rPr>
        <w:t>90%;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>- численность участников  творчески</w:t>
      </w:r>
      <w:r>
        <w:rPr>
          <w:rFonts w:ascii="Times New Roman" w:hAnsi="Times New Roman" w:cs="Times New Roman"/>
          <w:sz w:val="28"/>
          <w:szCs w:val="28"/>
        </w:rPr>
        <w:t>х коллективов не менее 540 чел.</w:t>
      </w:r>
      <w:r w:rsidRPr="00CF4997"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>- численность  клубных формирований не менее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4997">
        <w:rPr>
          <w:rFonts w:ascii="Times New Roman" w:hAnsi="Times New Roman" w:cs="Times New Roman"/>
          <w:sz w:val="28"/>
          <w:szCs w:val="28"/>
        </w:rPr>
        <w:t xml:space="preserve"> ед;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спектаклей для детей, с 94 ед.  до 107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зрительских посещений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4997">
        <w:rPr>
          <w:rFonts w:ascii="Times New Roman" w:hAnsi="Times New Roman" w:cs="Times New Roman"/>
          <w:sz w:val="28"/>
          <w:szCs w:val="28"/>
        </w:rPr>
        <w:t xml:space="preserve"> с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4997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97">
        <w:rPr>
          <w:rFonts w:ascii="Times New Roman" w:hAnsi="Times New Roman" w:cs="Times New Roman"/>
          <w:sz w:val="28"/>
          <w:szCs w:val="28"/>
        </w:rPr>
        <w:t xml:space="preserve">шт. до </w:t>
      </w:r>
      <w:r>
        <w:rPr>
          <w:rFonts w:ascii="Times New Roman" w:hAnsi="Times New Roman" w:cs="Times New Roman"/>
          <w:sz w:val="28"/>
          <w:szCs w:val="28"/>
        </w:rPr>
        <w:t xml:space="preserve">34 080 </w:t>
      </w:r>
      <w:r w:rsidRPr="00CF4997">
        <w:rPr>
          <w:rFonts w:ascii="Times New Roman" w:hAnsi="Times New Roman" w:cs="Times New Roman"/>
          <w:sz w:val="28"/>
          <w:szCs w:val="28"/>
        </w:rPr>
        <w:t>шт.;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спектаклей на стационаре, с 164 ед. до 196 ед.;</w:t>
      </w:r>
    </w:p>
    <w:p w:rsidR="00C621EF" w:rsidRPr="00CF4997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зрительских посещений на выездных спектаклях в пределах области, с 3900 ед. до 6384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выездных спектаклей в пределах области, с 65 ед. до 106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Pr="006D4511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511">
        <w:rPr>
          <w:rFonts w:ascii="Times New Roman" w:hAnsi="Times New Roman" w:cs="Times New Roman"/>
          <w:sz w:val="28"/>
          <w:szCs w:val="28"/>
        </w:rPr>
        <w:t>материально-техническое оснащение муниципальных учр</w:t>
      </w:r>
      <w:r>
        <w:rPr>
          <w:rFonts w:ascii="Times New Roman" w:hAnsi="Times New Roman" w:cs="Times New Roman"/>
          <w:sz w:val="28"/>
          <w:szCs w:val="28"/>
        </w:rPr>
        <w:t>еждений культуры и искусства - 1</w:t>
      </w:r>
      <w:r w:rsidRPr="006D4511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11">
        <w:rPr>
          <w:rFonts w:ascii="Times New Roman" w:hAnsi="Times New Roman" w:cs="Times New Roman"/>
          <w:sz w:val="28"/>
          <w:szCs w:val="28"/>
        </w:rPr>
        <w:t xml:space="preserve">-увеличение количества зданий учреждений культуры, в которых проведены мероприятия по ремонту кровли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4511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621EF" w:rsidRDefault="00C621EF" w:rsidP="00760B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увеличение </w:t>
      </w:r>
      <w:r w:rsidRPr="006D4511">
        <w:rPr>
          <w:rFonts w:ascii="Times New Roman" w:hAnsi="Times New Roman" w:cs="Times New Roman"/>
          <w:sz w:val="28"/>
          <w:szCs w:val="28"/>
        </w:rPr>
        <w:t xml:space="preserve">количества зданий учреждений культуры, в которых проведены </w:t>
      </w:r>
      <w:r>
        <w:rPr>
          <w:rFonts w:ascii="Times New Roman" w:hAnsi="Times New Roman" w:cs="Times New Roman"/>
          <w:sz w:val="28"/>
          <w:szCs w:val="28"/>
        </w:rPr>
        <w:t>ремонтные работы</w:t>
      </w:r>
      <w:r w:rsidRPr="006D4511">
        <w:rPr>
          <w:rFonts w:ascii="Times New Roman" w:hAnsi="Times New Roman" w:cs="Times New Roman"/>
          <w:sz w:val="28"/>
          <w:szCs w:val="28"/>
        </w:rPr>
        <w:t xml:space="preserve"> - 1 ед.;</w:t>
      </w:r>
    </w:p>
    <w:p w:rsidR="00C621EF" w:rsidRDefault="00C621EF" w:rsidP="00760B61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учреждений культуры, которые оснащены оборудованием – 1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учащихся в ДШИ, ДХШ с 1550 чел. до 1600 чел.;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учащихся ДШИ, ДХШ, принявших участие в творческих конкурсах, фестивалях, выставках различного уровня с 68 чел. до 80 чел;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коллективов ДШИ с 45 ед. до 47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проведенных концертов, выставок с 360 ед. до 390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детских школ искусств для которых п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риобре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тены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оборудовани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– 3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посещений библиотек зарегистрированными пользователями с 210000 ед. до 336 430 ед.;</w:t>
      </w:r>
    </w:p>
    <w:p w:rsidR="00C621EF" w:rsidRDefault="00C621EF" w:rsidP="00760B61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темпа роста посещения библиотек с 0,35 до 1,4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документов, выданных из фонда  библиотек пользователям (книговыдача) с 588000 ед. до 616000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информационных запросов пользователей библиотек с 5396 ед. до 5850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3C010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Pr="003C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дизайн-проектов – 1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A3F">
        <w:rPr>
          <w:rFonts w:ascii="Times New Roman" w:hAnsi="Times New Roman" w:cs="Times New Roman"/>
          <w:sz w:val="28"/>
          <w:szCs w:val="28"/>
        </w:rPr>
        <w:t xml:space="preserve"> посетител</w:t>
      </w:r>
      <w:r>
        <w:rPr>
          <w:rFonts w:ascii="Times New Roman" w:hAnsi="Times New Roman" w:cs="Times New Roman"/>
          <w:sz w:val="28"/>
          <w:szCs w:val="28"/>
        </w:rPr>
        <w:t xml:space="preserve">ей ДКМ от 25 000 чел. </w:t>
      </w:r>
      <w:r w:rsidRPr="00116A3F">
        <w:rPr>
          <w:rFonts w:ascii="Times New Roman" w:hAnsi="Times New Roman" w:cs="Times New Roman"/>
          <w:sz w:val="28"/>
          <w:szCs w:val="28"/>
        </w:rPr>
        <w:t>до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A3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3F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A3F">
        <w:rPr>
          <w:rFonts w:ascii="Times New Roman" w:hAnsi="Times New Roman" w:cs="Times New Roman"/>
          <w:sz w:val="28"/>
          <w:szCs w:val="28"/>
        </w:rPr>
        <w:t xml:space="preserve"> экскурсий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16A3F">
        <w:rPr>
          <w:rFonts w:ascii="Times New Roman" w:hAnsi="Times New Roman" w:cs="Times New Roman"/>
          <w:sz w:val="28"/>
          <w:szCs w:val="28"/>
        </w:rPr>
        <w:t xml:space="preserve"> 565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116A3F">
        <w:rPr>
          <w:rFonts w:ascii="Times New Roman" w:hAnsi="Times New Roman" w:cs="Times New Roman"/>
          <w:sz w:val="28"/>
          <w:szCs w:val="28"/>
        </w:rPr>
        <w:t xml:space="preserve"> до 572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3F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 xml:space="preserve">а выставок с 43 ед. </w:t>
      </w:r>
      <w:r w:rsidRPr="00116A3F">
        <w:rPr>
          <w:rFonts w:ascii="Times New Roman" w:hAnsi="Times New Roman" w:cs="Times New Roman"/>
          <w:sz w:val="28"/>
          <w:szCs w:val="28"/>
        </w:rPr>
        <w:t>до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3F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1A5A6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общей площади, замененных оконных блоков, в зданиях учреждений культуры</w:t>
      </w:r>
      <w:r w:rsidRPr="001A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25,78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переоснащение муниципальных библиотек по модельному стандарту – 1 ед.;</w:t>
      </w:r>
    </w:p>
    <w:p w:rsidR="00C621EF" w:rsidRDefault="00C621EF" w:rsidP="00760B61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6D4511">
        <w:rPr>
          <w:rFonts w:ascii="Times New Roman" w:hAnsi="Times New Roman" w:cs="Times New Roman"/>
          <w:sz w:val="28"/>
          <w:szCs w:val="28"/>
        </w:rPr>
        <w:t xml:space="preserve">количества зданий учреждений культуры, в которых проведены </w:t>
      </w:r>
      <w:r>
        <w:rPr>
          <w:rFonts w:ascii="Times New Roman" w:hAnsi="Times New Roman" w:cs="Times New Roman"/>
          <w:sz w:val="28"/>
          <w:szCs w:val="28"/>
        </w:rPr>
        <w:t>ремонтные работы</w:t>
      </w:r>
      <w:r w:rsidRPr="006D4511">
        <w:rPr>
          <w:rFonts w:ascii="Times New Roman" w:hAnsi="Times New Roman" w:cs="Times New Roman"/>
          <w:sz w:val="28"/>
          <w:szCs w:val="28"/>
        </w:rPr>
        <w:t xml:space="preserve"> - 1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A3F">
        <w:rPr>
          <w:rFonts w:ascii="Times New Roman" w:hAnsi="Times New Roman" w:cs="Times New Roman"/>
          <w:sz w:val="28"/>
          <w:szCs w:val="28"/>
        </w:rPr>
        <w:t xml:space="preserve"> экспонируемых предметов и коллекций с 1168 ед. до 1270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уровня удовлетворенности жителей города качеством предоставления муниципальных услуг в сфере культуры с 78% до 90%;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посещаемости учреждений культуры с 12% до 40%;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3C010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Pr="003C010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зон охраны </w:t>
      </w:r>
      <w:r w:rsidRPr="003C010E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– 1 ед.</w:t>
      </w:r>
    </w:p>
    <w:p w:rsidR="00C621EF" w:rsidRDefault="00C621EF" w:rsidP="000237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1EF" w:rsidRDefault="00C621EF" w:rsidP="00567249">
      <w:pPr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"Организация культурного досуга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населения города Димитровграда Ульяновской области"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p w:rsidR="00C621EF" w:rsidRDefault="00C621EF" w:rsidP="00F463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Наименование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"Организация культурного досуга населения города Димитровграда Ульяновской области"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Основание для разработки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17 части 1 статьи 16 Федерального закона от 06.10.2003 N 131-ФЗ "Об общих принципах организации местного самоуправления в Российской Федерации".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18 части 1 статьи 7, пункт 23 части 7 статьи 44 Устава муниципального образования "Город Димитровград" Ульяновской области;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Стратегия социально-экономического развития муниципального образования "Город Димитровград" Ульяновской области до 2025 года, принятая решением Городской Думы города Димитровграда Ульяновской области первого созыва от 28.09.2011 N 56/697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Заказчик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Разработчик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искусства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Руководитель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Исполнители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Димитровградский драматический театр им. Островского (по согласованию).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МАУК ЦКиД "Восход" (по согласованию)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Цели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и развитие культурно-досуговой деятельности на территории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D20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2016 - 2024 годах. 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1 этап - 2016 год;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2 этап - 2017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3 этап - 2018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4 этап – 2019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5 этап – 2020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6 этап – 2021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7 этап – 2022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8 этап – 2023 год;</w:t>
            </w:r>
          </w:p>
          <w:p w:rsidR="00C621EF" w:rsidRPr="008E7734" w:rsidRDefault="00C621EF" w:rsidP="00760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9 этап – 2024 год.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076C32" w:rsidRDefault="00C621EF" w:rsidP="00D970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978">
              <w:rPr>
                <w:rFonts w:ascii="Times New Roman" w:hAnsi="Times New Roman" w:cs="Times New Roman"/>
                <w:sz w:val="28"/>
                <w:szCs w:val="28"/>
              </w:rPr>
              <w:t>1.9.Объем и источники финансирования  подпрограммы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подпрограммы: бюджет города, средства областного и федерального бюджетов.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реализации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463 551,10204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тыс.руб.,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из бюджета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281 547,73357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2016 год – 31 085,08752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33 461,5963 тыс.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7 213,57352 тыс.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26 750,47933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24 258,81847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28 666,33764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42 979,96667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44 043,12456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43 088,74956 тыс.руб.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152 912,93847 тыс.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3 512,8866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3 306,87813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39 086,78058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27 676,20597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41 907,68719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35 909,70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753,00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759,80 тыс.руб.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29 090,43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781,23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2017 год – 5 369,00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4 379,10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4 379,10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4 646,00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3 485,00 тыс.руб.;</w:t>
            </w:r>
          </w:p>
          <w:p w:rsidR="00C621EF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3 012,00 тыс.руб.;</w:t>
            </w:r>
          </w:p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3 039,00 тыс.руб.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Основные ожидаемые результаты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численность участников творческих коллективов не менее 530 чел.;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 творческих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ллективов не менее 540 чел.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численность  клубных формирований не менее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 ед;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спектаклей для детей с 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ед. до 107 ед.;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зрительских посещений с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шт.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34 080 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шт.;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спектаклей на стационаре с 164 ед. до 196 ед.;</w:t>
            </w:r>
          </w:p>
          <w:p w:rsidR="00C621EF" w:rsidRPr="00F74DFB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зрительских посещений на выездны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спектаклях в пределах области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 с 3900 ед. до 6384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выездны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спектаклей в пределах области</w:t>
            </w:r>
            <w:r w:rsidRPr="00F74DFB">
              <w:rPr>
                <w:rFonts w:ascii="Times New Roman" w:hAnsi="Times New Roman" w:cs="Times New Roman"/>
                <w:sz w:val="28"/>
                <w:szCs w:val="28"/>
              </w:rPr>
              <w:t xml:space="preserve"> с 65 ед. до 106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Pr="006D4511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муниципальных учреждений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зданий учреждений культуры, в которых проведены мероприятия по ремонту кровли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зданий учреждений культуры, в которых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- 1 ед.;</w:t>
            </w:r>
          </w:p>
          <w:p w:rsidR="00C621EF" w:rsidRPr="008E7734" w:rsidRDefault="00C621EF" w:rsidP="00760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учреждений культуры, которые оснащены оборудованием – 1 ед.</w:t>
            </w:r>
          </w:p>
        </w:tc>
      </w:tr>
    </w:tbl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федерального и областного бюджетов указываются в виде межбюджетных трансфертов, возможных к получению на реализацию мероприятий муниципальной программы.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Характеристика проблемы,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решение которой направлена подпрограмма</w:t>
      </w:r>
    </w:p>
    <w:p w:rsidR="00C621EF" w:rsidRDefault="00C621EF" w:rsidP="00F463C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Подпрограмма представляет собой комплекс мероприятий, охватывающих основные актуальные направления культурной политики города, которые осуществляют учреждения культуры, в отношении которых Управление по делам культуры и искусства осуществляет функции и полномочия учредителя. Деятельность МБУК Димитровградский драматический театр и МАУК ЦКиД "Восход" направлена на формирование и удовлетворение потребности населения города в разумной организации досуга, интеллектуальном и духовном росте, самопознании и самообразовании, на приобщении к национальной культуре.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Основными проблемами культурно-досуговых учреждений города являются: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недостаточное внимание к работникам отрасли;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устаревшая материально-техническая база учреждений культуры;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недостаточное обеспечение специализированным оборудованием;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недостаточная приспособленность учреждений для посещения категории лиц с ограниченными возможностями здоровья.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форм вовлечения представителей различных возрастных групп к занятиям художественными видами творчества, умения грамотно и с пользой организовывать свой досуг, осуществление мероприятий, направленных на модернизацию учреждений культуры, все это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культуры, вносят весомый вклад в социально-экономическое развитие города, выполняют важнейшие коммуникативные и социальные функции. Услуги, предоставляемые МБУК Димитровградский драматический театр и МАУК ЦКиД "Восход", способствуют повышению образования, творческому и культурному развитию населения.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Цели и задачи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Подпрограмма направлена на достижение главной цели - сохранение и развитие культурно-досуговой деятельности на территории города.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Для достижения цели подпрограмма предусматривает решение следующих задач: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1. Создание условий для стимулирования творческой активности населения города;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2. Совершенствование форм культурного досуга населения;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3. Укрепление материально-технической базы МБУК Димитровградский драматический театр и МАУК ЦКиД "Восход".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Система мероприятий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 представлены в приложении N 1 к муниципальной программе.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Выделение денежных средств на реализацию подпрограммы в установленных объемах из бюджета города позволит дополнительно привлечь на реализацию мероприятий подпрограммы денежные средства бюджета Ульяновской области в установленных объемах.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Управление подпрограммой и контроль ее реализации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Система индикаторов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эффективности реализации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Индикаторы эффективности реализации подпрограммы представлены в приложении N 2 к муниципальной программе.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Default="00C621EF" w:rsidP="00760B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11">
        <w:rPr>
          <w:rFonts w:ascii="Times New Roman" w:hAnsi="Times New Roman" w:cs="Times New Roman"/>
          <w:b/>
          <w:bCs/>
          <w:sz w:val="28"/>
          <w:szCs w:val="28"/>
        </w:rPr>
        <w:t>7. Прогноз ожидаемых социально-экономических</w:t>
      </w:r>
    </w:p>
    <w:p w:rsidR="00C621EF" w:rsidRDefault="00C621EF" w:rsidP="00760B61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CE781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621EF" w:rsidRDefault="00C621EF" w:rsidP="00760B61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21EF" w:rsidRDefault="00C621EF" w:rsidP="00760B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данной подпрограммы </w:t>
      </w:r>
      <w:r w:rsidRPr="00B969CF">
        <w:rPr>
          <w:rFonts w:ascii="Times New Roman" w:hAnsi="Times New Roman" w:cs="Times New Roman"/>
          <w:sz w:val="28"/>
          <w:szCs w:val="28"/>
        </w:rPr>
        <w:t>планируется увеличение следующих показателей: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>- численность участников  творчески</w:t>
      </w:r>
      <w:r>
        <w:rPr>
          <w:rFonts w:ascii="Times New Roman" w:hAnsi="Times New Roman" w:cs="Times New Roman"/>
          <w:sz w:val="28"/>
          <w:szCs w:val="28"/>
        </w:rPr>
        <w:t>х коллективов не менее 540 чел.</w:t>
      </w:r>
      <w:r w:rsidRPr="00CF4997"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>- численность  клубных формирований не менее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4997">
        <w:rPr>
          <w:rFonts w:ascii="Times New Roman" w:hAnsi="Times New Roman" w:cs="Times New Roman"/>
          <w:sz w:val="28"/>
          <w:szCs w:val="28"/>
        </w:rPr>
        <w:t xml:space="preserve"> ед;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спектаклей для детей, с 94 ед.  до 107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зрительских посещений, с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4997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97">
        <w:rPr>
          <w:rFonts w:ascii="Times New Roman" w:hAnsi="Times New Roman" w:cs="Times New Roman"/>
          <w:sz w:val="28"/>
          <w:szCs w:val="28"/>
        </w:rPr>
        <w:t xml:space="preserve">шт. до </w:t>
      </w:r>
      <w:r>
        <w:rPr>
          <w:rFonts w:ascii="Times New Roman" w:hAnsi="Times New Roman" w:cs="Times New Roman"/>
          <w:sz w:val="28"/>
          <w:szCs w:val="28"/>
        </w:rPr>
        <w:t xml:space="preserve">34 080 </w:t>
      </w:r>
      <w:r w:rsidRPr="00CF4997">
        <w:rPr>
          <w:rFonts w:ascii="Times New Roman" w:hAnsi="Times New Roman" w:cs="Times New Roman"/>
          <w:sz w:val="28"/>
          <w:szCs w:val="28"/>
        </w:rPr>
        <w:t>шт.;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спектаклей на стационаре, с 164 ед. до 196 ед.;</w:t>
      </w:r>
    </w:p>
    <w:p w:rsidR="00C621EF" w:rsidRPr="00CF4997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зрительских посещений на выездных спектаклях в пределах области, с 3900 ед. до 6384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97">
        <w:rPr>
          <w:rFonts w:ascii="Times New Roman" w:hAnsi="Times New Roman" w:cs="Times New Roman"/>
          <w:sz w:val="28"/>
          <w:szCs w:val="28"/>
        </w:rPr>
        <w:t xml:space="preserve"> выездных спектаклей в пределах области, с 65 ед. до 106 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Pr="006D4511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4511">
        <w:rPr>
          <w:rFonts w:ascii="Times New Roman" w:hAnsi="Times New Roman" w:cs="Times New Roman"/>
          <w:sz w:val="28"/>
          <w:szCs w:val="28"/>
        </w:rPr>
        <w:t>материально-техническое оснащение муниципальных учр</w:t>
      </w:r>
      <w:r>
        <w:rPr>
          <w:rFonts w:ascii="Times New Roman" w:hAnsi="Times New Roman" w:cs="Times New Roman"/>
          <w:sz w:val="28"/>
          <w:szCs w:val="28"/>
        </w:rPr>
        <w:t>еждений культуры и искусства - 1</w:t>
      </w:r>
      <w:r w:rsidRPr="006D4511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11">
        <w:rPr>
          <w:rFonts w:ascii="Times New Roman" w:hAnsi="Times New Roman" w:cs="Times New Roman"/>
          <w:sz w:val="28"/>
          <w:szCs w:val="28"/>
        </w:rPr>
        <w:t xml:space="preserve">-увеличение количества зданий учреждений культуры, в которых проведены мероприятия по ремонту кровли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4511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621EF" w:rsidRDefault="00C621EF" w:rsidP="00760B61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увеличение </w:t>
      </w:r>
      <w:r w:rsidRPr="006D4511">
        <w:rPr>
          <w:rFonts w:ascii="Times New Roman" w:hAnsi="Times New Roman" w:cs="Times New Roman"/>
          <w:sz w:val="28"/>
          <w:szCs w:val="28"/>
        </w:rPr>
        <w:t xml:space="preserve">количества зданий учреждений культуры, в которых проведены </w:t>
      </w:r>
      <w:r>
        <w:rPr>
          <w:rFonts w:ascii="Times New Roman" w:hAnsi="Times New Roman" w:cs="Times New Roman"/>
          <w:sz w:val="28"/>
          <w:szCs w:val="28"/>
        </w:rPr>
        <w:t>ремонтные работы</w:t>
      </w:r>
      <w:r w:rsidRPr="006D4511">
        <w:rPr>
          <w:rFonts w:ascii="Times New Roman" w:hAnsi="Times New Roman" w:cs="Times New Roman"/>
          <w:sz w:val="28"/>
          <w:szCs w:val="28"/>
        </w:rPr>
        <w:t xml:space="preserve"> - 1 ед.;</w:t>
      </w:r>
    </w:p>
    <w:p w:rsidR="00C621EF" w:rsidRDefault="00C621EF" w:rsidP="00760B61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учреждений культуры, которые оснащены оборудованием – 1 ед.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"Развитие системы дополнительного образования сферы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культуры в городе Димитровграде Ульяновской области"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Наименование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"Развитие системы дополнительного образования сферы культуры в городе Димитровграде Ульяновской области"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Основание для разработки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17 часть 1 статьи 16 Федерального закона от 06.10.2003 N 131-ФЗ "Об общих принципах организации местного самоуправления в Российской Федерации".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18 части 1 статьи 7 Устава муниципального образования "Город Димитровград" Ульяновской области.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Стратегия социально-экономического развития муниципального образования "Город Димитровград" Ульяновской области до 2025 года, принятая Решением Городской Думы города Димитровграда Ульяновской области первого созыва от 28.09.2011 N 56/697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Заказчик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Разработчик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искусства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Руководитель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Исполнители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"Детская школа искусств N 1" (по согласованию).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"Детская школа искусств N 2" (по согласованию).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ДОД "Детская художественная школа" (по согласованию)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Цели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и развитие системы дополнительного образования сферы культуры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D20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2016 - 2024 годах. 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1 этап - 2016 год;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2 этап - 2017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3 этап - 2018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4 этап – 2019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5 этап – 2020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6 этап – 2021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7 этап – 2022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8 этап – 2023 год;</w:t>
            </w:r>
          </w:p>
          <w:p w:rsidR="00C621EF" w:rsidRPr="008E7734" w:rsidRDefault="00C621EF" w:rsidP="00760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9 этап – 2024 год.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076C32" w:rsidRDefault="00C621EF" w:rsidP="00D970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978">
              <w:rPr>
                <w:rFonts w:ascii="Times New Roman" w:hAnsi="Times New Roman" w:cs="Times New Roman"/>
                <w:sz w:val="28"/>
                <w:szCs w:val="28"/>
              </w:rPr>
              <w:t>1.9.Объем и источники финансирования  подпрограммы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финансирования подпрограммы:</w:t>
            </w:r>
            <w:r w:rsidRPr="00A1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бюджет города, средства областного и федерального бюджетов.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города 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реализации 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</w:t>
            </w:r>
            <w:r w:rsidRPr="00A15978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552 658,87915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тыс.руб.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числе: </w:t>
            </w:r>
          </w:p>
          <w:p w:rsidR="00C621EF" w:rsidRPr="00A85E2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из бюджета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398 670,55086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621EF" w:rsidRPr="001314EB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45 687,44471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21EF" w:rsidRPr="001314EB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44 544,02342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год – 16 460,17358 тыс. 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34 239,17854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30 261,11455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40 823,67624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62 927,0852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61 863,92731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61 863,92731 тыс.руб.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153 816,66429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2 280,26919 тыс.руб.;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3 760,37857 тыс.руб.;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56 005,58954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34 208,71118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35 331,51581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15 532,20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6 698,00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тыс.руб..</w:t>
            </w:r>
          </w:p>
          <w:p w:rsidR="00C621EF" w:rsidRPr="00A85E2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- 171,664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621EF" w:rsidRPr="00481CDC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171,664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Основные ожидаемые результаты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Default="00C621EF" w:rsidP="003322B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учащихся в ДШИ, ДХШ с 1550 чел. до 1600 чел.;</w:t>
            </w:r>
          </w:p>
          <w:p w:rsidR="00C621EF" w:rsidRDefault="00C621EF" w:rsidP="003322B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учащихся ДШИ, ДХШ, принявших участие в творческих конкурсах, фестивалях, выставках различного уровня с 68 чел. до 80 чел.;</w:t>
            </w:r>
          </w:p>
          <w:p w:rsidR="00C621EF" w:rsidRDefault="00C621EF" w:rsidP="003322B4">
            <w:pPr>
              <w:pStyle w:val="a4"/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творческих коллективов ДШИ с 45 ед. до 47ед.;</w:t>
            </w:r>
          </w:p>
          <w:p w:rsidR="00C621EF" w:rsidRDefault="00C621EF" w:rsidP="003322B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-увеличение количества проведенных концертов, выставок с 360 ед. до 390 ед.;</w:t>
            </w:r>
          </w:p>
          <w:p w:rsidR="00C621EF" w:rsidRPr="00CD215F" w:rsidRDefault="00C621EF" w:rsidP="003322B4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количества детских школ искусств для которых п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риобре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тены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музыкальны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оборудовани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 материал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E95AA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– 3 ед.</w:t>
            </w:r>
          </w:p>
        </w:tc>
      </w:tr>
    </w:tbl>
    <w:p w:rsidR="00C621EF" w:rsidRPr="008E7734" w:rsidRDefault="00C621EF" w:rsidP="0056724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53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федерального и областного бюджетов указываются в виде межбюджетных трансфертов, возможных к получению на реализацию мероприятий муниципальной программы.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Характеристика проблемы,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решение которой направлена подпрограмма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Подпрограмма представляет собой комплекс мероприятий, охватывающих основные актуальные направления культурной политики города, которые осуществляют учреждения дополнительного образования детей, в отношении которых, Управление по делам культуры и искусства осуществляет функции и полномочия учредителя.</w:t>
      </w:r>
    </w:p>
    <w:p w:rsidR="00C621EF" w:rsidRPr="008E7734" w:rsidRDefault="00C621EF" w:rsidP="005672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 детей является важнейшей составляющей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В системе художественного образования детские школы искусств выполняют функции широкого художественно-эстетического просвещения детей, обеспечивают возможность раннего выявления таланта и создания благоприятных условий для его профессионального становления.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Основной вклад в эстетическое и творческое развитие детей города вносят муниципальные бюджетные учреждения культуры дополнительного образования детей "Детская школа искусств N 1", "Детская школа искусств N 2" и "Детская художественная школа", в которых обучается 1545 учащихся. При музыкальных школах работает 45 творческих коллективов, из которых 6 носят звание "Народный". Все школы имеют лицензии на осуществление образовательной деятельности. Повышению качественных показателей в реализации образовательных программ способствует высокопрофессиональный состав педагогических работников. Преподавательский состав ДШИ N 1, 2, ДХШ состоит из 129 человек, из них 29 преподавателей имеют высшую квалификационную категорию, 5 преподавателей являются членами Творческого Союза художников России, 8 награждены знаками Министерства культуры за "Отличную работу", 49 имеют государственные и ведомственные награды, 8 преподавателей Заслуженные работники культуры РФ. Ежегодно лауреатами и дипломантами конкурсов и фестивалей становятся свыше 500 учащихся.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Цели и задачи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Подпрограмма направлена на достижение главной цели сохранения и развитие системы дополнительного образования сферы культуры.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Для достижения цели подпрограмма предусматривает решение следующих задач: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1. Создание условий для удовлетворения потребностей жителей города в художественно-эстетическом образовании;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2. Создание условий для укрепления материально-технической базы учреждений дополнительного образования сферы культуры города.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Система мероприятий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 представлены в приложении N 1 к муниципальной программе.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Управление подпрограммой и контроль ее реализации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Система индикаторов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эффективности реализации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Индикаторы эффективности реализации подпрограммы представлены в приложении N 2 к муниципальной программе.</w:t>
      </w:r>
    </w:p>
    <w:p w:rsidR="00C621EF" w:rsidRPr="008E7734" w:rsidRDefault="00C621EF" w:rsidP="0076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Default="00C621EF" w:rsidP="00760B61">
      <w:pPr>
        <w:pStyle w:val="a4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F5">
        <w:rPr>
          <w:rFonts w:ascii="Times New Roman" w:hAnsi="Times New Roman" w:cs="Times New Roman"/>
          <w:b/>
          <w:bCs/>
          <w:sz w:val="28"/>
          <w:szCs w:val="28"/>
        </w:rPr>
        <w:t>7. Прогноз ожидаемых социально-экономических</w:t>
      </w:r>
    </w:p>
    <w:p w:rsidR="00C621EF" w:rsidRPr="00B969CF" w:rsidRDefault="00C621EF" w:rsidP="00760B61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76CF5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</w:t>
      </w:r>
    </w:p>
    <w:p w:rsidR="00C621EF" w:rsidRDefault="00C621EF" w:rsidP="00760B6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9CF">
        <w:rPr>
          <w:rFonts w:ascii="Times New Roman" w:hAnsi="Times New Roman" w:cs="Times New Roman"/>
          <w:sz w:val="28"/>
          <w:szCs w:val="28"/>
        </w:rPr>
        <w:t>В результате реализации данной подпрограммы планируется увеличение следующих показателей:</w:t>
      </w:r>
    </w:p>
    <w:p w:rsidR="00C621EF" w:rsidRDefault="00C621EF" w:rsidP="00760B61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учащихся в ДШИ, ДХШ с 1550 чел. до 1600 чел.;</w:t>
      </w:r>
    </w:p>
    <w:p w:rsidR="00C621EF" w:rsidRDefault="00C621EF" w:rsidP="00760B61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количества учащихся ДШИ, ДХШ, принявших участие в творческих конкурсах, фестивалях, выставках различного уровня с 68 чел. до 80 чел.;</w:t>
      </w:r>
    </w:p>
    <w:p w:rsidR="00C621EF" w:rsidRDefault="00C621EF" w:rsidP="00760B61">
      <w:pPr>
        <w:pStyle w:val="a4"/>
        <w:suppressAutoHyphens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творческих коллективов ДШИ с 45 ед. до 47ед.;</w:t>
      </w:r>
    </w:p>
    <w:p w:rsidR="00C621EF" w:rsidRDefault="00C621EF" w:rsidP="00760B61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-увеличение количества проведенных концертов, выставок с 360 ед. до 390 ед.;</w:t>
      </w:r>
    </w:p>
    <w:p w:rsidR="00C621EF" w:rsidRDefault="00C621EF" w:rsidP="00760B61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детских школ искусств для которых п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риобре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тены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оборудовани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E95AA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– 3 ед.</w:t>
      </w:r>
    </w:p>
    <w:p w:rsidR="00C621EF" w:rsidRDefault="00C621EF" w:rsidP="00760B61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"Сохранение культурного и исторического наследия"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p w:rsidR="00C621EF" w:rsidRDefault="00C621EF" w:rsidP="00567249">
      <w:pPr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Наименование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"Сохранение культурного и исторического наследия"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Основание для разработки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E72093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17 часть 1 статьи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C621EF" w:rsidRPr="00E72093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18 части 1 статьи 7, пункт 25 части 7 статьи 44 Устава муниципального образования "Город Димитровград" Ульяновской области;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Стратегия социально-экономического развития муниципального образования "Город Димитровград" Ульяновской области до 2025 года, принятая Решением</w:t>
            </w: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города Димитровграда Ульяновской области первого созыва от 28.09.2011 N 56/697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Заказчик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Разработчик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искусства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Руководитель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Исполнители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"Димитровградский краеведческий музей" (по согласованию).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"Централизованная библиотечная система" (по согласованию).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МБУК "Центр современного искусства и дизайна" (по согласованию)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Цели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сохранности и эффективного использования объектов культурного и исторического наследия, расположенных на территории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D20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2016 - 2024 годах. 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1 этап - 2016 год;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2 этап - 2017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3 этап - 2018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4 этап – 2019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5 этап – 2020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6 этап – 2021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7 этап – 2022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8 этап – 2023 год;</w:t>
            </w:r>
          </w:p>
          <w:p w:rsidR="00C621EF" w:rsidRPr="008E7734" w:rsidRDefault="00C621EF" w:rsidP="00760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9 этап – 2024 год.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076C32" w:rsidRDefault="00C621EF" w:rsidP="003070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978">
              <w:rPr>
                <w:rFonts w:ascii="Times New Roman" w:hAnsi="Times New Roman" w:cs="Times New Roman"/>
                <w:sz w:val="28"/>
                <w:szCs w:val="28"/>
              </w:rPr>
              <w:t>1.9.Объем и источники финансирования  подпрограммы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76C32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D305DA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финансирования подпрограммы:</w:t>
            </w:r>
            <w:r w:rsidRPr="00A1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5DA">
              <w:rPr>
                <w:rFonts w:ascii="Times New Roman" w:hAnsi="Times New Roman" w:cs="Times New Roman"/>
                <w:sz w:val="28"/>
                <w:szCs w:val="28"/>
              </w:rPr>
              <w:t>бюджет города, средства областного и федерального бюджетов.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Общий о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бъем бюджетных ассигнований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бюджета города 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реализации подпрограммы 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274 000,01325 тыс.руб.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  <w:p w:rsidR="00C621EF" w:rsidRPr="001314EB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из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235 397,21747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21EF" w:rsidRPr="001314EB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22 703,55079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тыс.руб.;</w:t>
            </w:r>
          </w:p>
          <w:p w:rsidR="00C621EF" w:rsidRPr="001314EB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23 043,30084 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год – 14 081,28274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28 872,50698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29 397,35880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29 348,92571</w:t>
            </w:r>
            <w:r w:rsidRPr="001314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29 316,76387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29 316,76387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- 29 316,76387 тыс.руб.</w:t>
            </w:r>
          </w:p>
          <w:p w:rsidR="00C621EF" w:rsidRPr="00A85E2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23 531,29578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1 784,39199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697,32161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17 514,84401 тыс.руб;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766,37417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2 768,364 тыс.руб.</w:t>
            </w:r>
          </w:p>
          <w:p w:rsidR="00C621EF" w:rsidRPr="00A85E2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15 071,50 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20,80</w:t>
            </w:r>
            <w:r w:rsidRPr="00A85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50,70 тыс.руб.;</w:t>
            </w:r>
          </w:p>
          <w:p w:rsidR="00C621EF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5 000,00 тыс.руб.;</w:t>
            </w:r>
          </w:p>
          <w:p w:rsidR="00C621EF" w:rsidRPr="00481CDC" w:rsidRDefault="00C621EF" w:rsidP="00760B61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- 10 000,00 тыс.руб.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A15978" w:rsidRDefault="00C621EF" w:rsidP="003070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5F">
              <w:rPr>
                <w:rFonts w:ascii="Times New Roman" w:hAnsi="Times New Roman" w:cs="Times New Roman"/>
                <w:sz w:val="28"/>
                <w:szCs w:val="28"/>
              </w:rPr>
              <w:t>1.10.Основные ожидаемые результаты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--увеличение </w:t>
            </w:r>
            <w:r w:rsidRPr="00CF499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посещений библиотек зарегистрированными пользователями с 210000 ед. до 336 430 ед.;</w:t>
            </w:r>
          </w:p>
          <w:p w:rsidR="00C621EF" w:rsidRDefault="00C621EF" w:rsidP="00760B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темпа роста посещения библиотек с 0,35 до 1,4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</w:t>
            </w:r>
            <w:r w:rsidRPr="00CF499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документов, выданных из фонда  библиотек пользователям (книговыдача) с 588000 ед. до 616000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-выполнение информационных запросов пользователей библиотек с 5396 ед. до 5850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</w:t>
            </w:r>
            <w:r w:rsidRPr="003C0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 – 1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зданий учреждений культуры, в которых проведены мероприятия по ремонту кровли - 1 ед.;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CF499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ДКМ от 25 000 чел. 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CF499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 xml:space="preserve"> 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 xml:space="preserve"> до 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CF499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выставок с 43 ед. 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A5A6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площади, замененных оконных блоков, в зданиях учреждений культуры</w:t>
            </w:r>
            <w:r w:rsidRPr="001A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5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25,78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760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переоснащение муниципальных библиотек по модельному стандарту – 1 ед.;</w:t>
            </w:r>
          </w:p>
          <w:p w:rsidR="00C621EF" w:rsidRDefault="00C621EF" w:rsidP="00760B61">
            <w:pPr>
              <w:pStyle w:val="a4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648680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зданий учреждений культуры, в которых проведены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  <w:r w:rsidRPr="006D4511">
              <w:rPr>
                <w:rFonts w:ascii="Times New Roman" w:hAnsi="Times New Roman" w:cs="Times New Roman"/>
                <w:sz w:val="28"/>
                <w:szCs w:val="28"/>
              </w:rPr>
              <w:t xml:space="preserve"> - 1 ед.;</w:t>
            </w:r>
          </w:p>
          <w:bookmarkEnd w:id="3"/>
          <w:p w:rsidR="00C621EF" w:rsidRPr="001314EB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</w:t>
            </w:r>
            <w:r w:rsidRPr="00CF4997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A3F">
              <w:rPr>
                <w:rFonts w:ascii="Times New Roman" w:hAnsi="Times New Roman" w:cs="Times New Roman"/>
                <w:sz w:val="28"/>
                <w:szCs w:val="28"/>
              </w:rPr>
              <w:t xml:space="preserve"> экспонируемых предметов и коллекций с 1168 ед. до 1270 ед.</w:t>
            </w:r>
          </w:p>
        </w:tc>
      </w:tr>
    </w:tbl>
    <w:p w:rsidR="00C621EF" w:rsidRPr="008E7734" w:rsidRDefault="00C621EF" w:rsidP="0056724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федерального и областного бюджетов указываются в виде межбюджетных трансфертов, возможных к получению на реализацию мероприятий муниципальной программы.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Характеристика проблемы,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решение которой направлена подпрограмма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Подпрограмма представляет собой комплекс мероприятий, охватывающих основные актуальные направления культурной политики города Димитровграда, которые осуществляют учреждения культуры, в отношении которых Управление по делам культуры и искусства осуществляет функции и полномочия учредителя.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Библиотеки являются ключевым звеном в создании единого информационного и культурного пространства города, реализации конституционных прав граждан на информацию и доступ к культурным ценностям.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Необходимо сохранение сети библиотек как культурно-просветительских, информационных и образовательных центров, наиболее полно удовлетворяющих запросы различных категорий населения.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Для наиболее качественного удовлетворения информационных запросов населения города и проведения культурного досуга подрастающего поколения сотрудники библиотек обслуживают детей и взрослых пользователей не только в стенах библиотек, но и в нестационарных условиях. Поэтому для детей и подростков будут организованы культурно-просветительские мероприятия по различным тематикам с обязательным использованием медиа-ресурсов.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Музей решает задачи сохранения исторической памяти многих поколений. В современных условиях особенно важной становится взаимосвязь музея с другими учреждениями культуры, общественными организациями, встраивание в городское сообщество. В работе с посетителями приобретает важное значение обратная связь, т.е. отклик горожан на деятельность музея, участие посетителей в формировании задач музея, его деятельности.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Мастерская живописного рельефа решает задачи современного искусства. Знакомит жителей города с арт-объектами современного искусства.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Цели и задачи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Подпрограмма направлена на достижение главной цели - обеспечение сохранности и эффективного использования объектов культурного и исторического наследия, расположенных на территории города. Для достижения цели подпрограмма предусматривает решение следующих задач: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1. Создание условий, направленных на повышение качества и доступности услуг в сфере библиотечно-информационного обслуживания населения города;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2. Приобщение различных слоев населения к культурным ценностям на основе формирования навыков регулярного чтения;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для повышения качества услуг и удовлетворения потребностей населения города в музейной сфере.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Система мероприятий подпрограммы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 представлены в приложении N 1 к муниципальной программе.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sz w:val="28"/>
          <w:szCs w:val="28"/>
          <w:lang w:eastAsia="ru-RU"/>
        </w:rPr>
        <w:t>Выделение денежных средств на реализацию подпрограммы в установленных объемах из бюджета города позволит дополнительно привлечь на реализацию мероприятий подпрограммы денежные средства бюджета Ульяновской области в установленных объемах.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Управление подпрограммой и контроль ее реализации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sz w:val="28"/>
          <w:szCs w:val="28"/>
          <w:lang w:eastAsia="ru-RU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Система индикаторов эффективности реализации подпрограммы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sz w:val="28"/>
          <w:szCs w:val="28"/>
          <w:lang w:eastAsia="ru-RU"/>
        </w:rPr>
        <w:t>Индикаторы эффективности реализации подпрограммы представлены в Приложении N 2 к муниципальной программе.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Прогноз ожидаемых социально-экономических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 реализации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Default="00C621EF" w:rsidP="00760B61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69CF">
        <w:rPr>
          <w:rFonts w:ascii="Times New Roman" w:hAnsi="Times New Roman" w:cs="Times New Roman"/>
          <w:sz w:val="28"/>
          <w:szCs w:val="28"/>
        </w:rPr>
        <w:t>В результате реализации данной подпрограммы планируется увеличение следующих показателей: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посещений библиотек зарегистрированными пользователями с 210000 ед. до 336 430 ед.;</w:t>
      </w:r>
    </w:p>
    <w:p w:rsidR="00C621EF" w:rsidRDefault="00C621EF" w:rsidP="00760B61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темпа роста посещения библиотек с 0,35 до 1,4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 документов, выданных из фонда  библиотек пользователям (книговыдача) с 588000 ед. до 616000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информационных запросов пользователей библиотек с 5396 ед. до 5850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Pr="003C010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анных</w:t>
      </w:r>
      <w:r w:rsidRPr="003C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дизайн-проектов – 1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511">
        <w:rPr>
          <w:rFonts w:ascii="Times New Roman" w:hAnsi="Times New Roman" w:cs="Times New Roman"/>
          <w:sz w:val="28"/>
          <w:szCs w:val="28"/>
        </w:rPr>
        <w:t>-увеличение количества зданий учреждений культуры, в которых проведены мероприятия по ремонту кровли - 1 ед.;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A3F">
        <w:rPr>
          <w:rFonts w:ascii="Times New Roman" w:hAnsi="Times New Roman" w:cs="Times New Roman"/>
          <w:sz w:val="28"/>
          <w:szCs w:val="28"/>
        </w:rPr>
        <w:t xml:space="preserve"> посетител</w:t>
      </w:r>
      <w:r>
        <w:rPr>
          <w:rFonts w:ascii="Times New Roman" w:hAnsi="Times New Roman" w:cs="Times New Roman"/>
          <w:sz w:val="28"/>
          <w:szCs w:val="28"/>
        </w:rPr>
        <w:t xml:space="preserve">ей ДКМ от 25 000 чел. </w:t>
      </w:r>
      <w:r w:rsidRPr="00116A3F">
        <w:rPr>
          <w:rFonts w:ascii="Times New Roman" w:hAnsi="Times New Roman" w:cs="Times New Roman"/>
          <w:sz w:val="28"/>
          <w:szCs w:val="28"/>
        </w:rPr>
        <w:t>до 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6A3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3F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A3F">
        <w:rPr>
          <w:rFonts w:ascii="Times New Roman" w:hAnsi="Times New Roman" w:cs="Times New Roman"/>
          <w:sz w:val="28"/>
          <w:szCs w:val="28"/>
        </w:rPr>
        <w:t xml:space="preserve"> экскурсий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16A3F">
        <w:rPr>
          <w:rFonts w:ascii="Times New Roman" w:hAnsi="Times New Roman" w:cs="Times New Roman"/>
          <w:sz w:val="28"/>
          <w:szCs w:val="28"/>
        </w:rPr>
        <w:t xml:space="preserve"> 565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Pr="00116A3F">
        <w:rPr>
          <w:rFonts w:ascii="Times New Roman" w:hAnsi="Times New Roman" w:cs="Times New Roman"/>
          <w:sz w:val="28"/>
          <w:szCs w:val="28"/>
        </w:rPr>
        <w:t xml:space="preserve"> до 572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3F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 xml:space="preserve">а выставок с 43 ед. </w:t>
      </w:r>
      <w:r w:rsidRPr="00116A3F">
        <w:rPr>
          <w:rFonts w:ascii="Times New Roman" w:hAnsi="Times New Roman" w:cs="Times New Roman"/>
          <w:sz w:val="28"/>
          <w:szCs w:val="28"/>
        </w:rPr>
        <w:t>до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A3F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  <w:r w:rsidRPr="001A5A6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общей площади, замененных оконных блоков, в зданиях учреждений культуры</w:t>
      </w:r>
      <w:r w:rsidRPr="001A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25,78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EF" w:rsidRDefault="00C621EF" w:rsidP="00760B61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переоснащение муниципальных библиотек по модельному стандарту – 1 ед.;</w:t>
      </w:r>
    </w:p>
    <w:p w:rsidR="00C621EF" w:rsidRDefault="00C621EF" w:rsidP="00760B61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6D4511">
        <w:rPr>
          <w:rFonts w:ascii="Times New Roman" w:hAnsi="Times New Roman" w:cs="Times New Roman"/>
          <w:sz w:val="28"/>
          <w:szCs w:val="28"/>
        </w:rPr>
        <w:t xml:space="preserve">количества зданий учреждений культуры, в которых проведены </w:t>
      </w:r>
      <w:r>
        <w:rPr>
          <w:rFonts w:ascii="Times New Roman" w:hAnsi="Times New Roman" w:cs="Times New Roman"/>
          <w:sz w:val="28"/>
          <w:szCs w:val="28"/>
        </w:rPr>
        <w:t>ремонтные работы</w:t>
      </w:r>
      <w:r w:rsidRPr="006D4511">
        <w:rPr>
          <w:rFonts w:ascii="Times New Roman" w:hAnsi="Times New Roman" w:cs="Times New Roman"/>
          <w:sz w:val="28"/>
          <w:szCs w:val="28"/>
        </w:rPr>
        <w:t xml:space="preserve"> - 1 ед.;</w:t>
      </w:r>
    </w:p>
    <w:p w:rsidR="00C621EF" w:rsidRPr="00B969CF" w:rsidRDefault="00C621EF" w:rsidP="00760B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Pr="00CF49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A3F">
        <w:rPr>
          <w:rFonts w:ascii="Times New Roman" w:hAnsi="Times New Roman" w:cs="Times New Roman"/>
          <w:sz w:val="28"/>
          <w:szCs w:val="28"/>
        </w:rPr>
        <w:t xml:space="preserve"> экспонируемых предметов и коллекций с 1168 ед. до 1270 ед.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Подпрограмма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"Обеспечение реализации муниципальной программы"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Паспорт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6690"/>
      </w:tblGrid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Наименование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"Обеспечение реализации муниципальной программы"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Основание для разработки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E72093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17 часть 1 статьи 16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C621EF" w:rsidRPr="00E72093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 18 части 1 статьи 7 Устава муниципального образования "Город Димитровград" Ульяновской области;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20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Стратегия социально-экономического развития муниципального образования "Город Димитровград" Ульяновской</w:t>
            </w: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 до 2025 года, принятая решением Городской Думы города Димитровграда Ульяновской области первого созыва от 28.09.2011 N 56/697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Заказчик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Разработчик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искусства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Руководитель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Исполнители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искусства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МКУ "Служба технического обеспечения учреждений культуры города Димитровграда" (по согласованию)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Цели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необходимых условий для эффективной реализации муниципальной программы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Сроки и этапы реализации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</w:t>
            </w:r>
            <w:r w:rsidRPr="00D20E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в 2016 - 2024 годах. 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1 этап - 2016 год;</w:t>
            </w:r>
          </w:p>
          <w:p w:rsidR="00C621EF" w:rsidRPr="00D20E14" w:rsidRDefault="00C621EF" w:rsidP="00760B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2 этап - 2017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3 этап - 2018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4 этап – 2019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5 этап – 2020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6 этап – 2021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7 этап – 2022 год;</w:t>
            </w:r>
          </w:p>
          <w:p w:rsidR="00C621EF" w:rsidRPr="00D20E14" w:rsidRDefault="00C621EF" w:rsidP="0076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8 этап – 2023 год;</w:t>
            </w:r>
          </w:p>
          <w:p w:rsidR="00C621EF" w:rsidRPr="008E7734" w:rsidRDefault="00C621EF" w:rsidP="00760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0E14">
              <w:rPr>
                <w:rFonts w:ascii="Times New Roman" w:hAnsi="Times New Roman" w:cs="Times New Roman"/>
                <w:sz w:val="28"/>
                <w:szCs w:val="28"/>
              </w:rPr>
              <w:t>9 этап – 2024 год.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5637B2" w:rsidRDefault="00C621EF" w:rsidP="00D970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7B2">
              <w:rPr>
                <w:rFonts w:ascii="Times New Roman" w:hAnsi="Times New Roman" w:cs="Times New Roman"/>
                <w:sz w:val="28"/>
                <w:szCs w:val="28"/>
              </w:rPr>
              <w:t>1.9.Объем и источники финансирования  подпрограммы</w:t>
            </w:r>
            <w:r w:rsidRPr="00B969CF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DF136E" w:rsidRDefault="00C621EF" w:rsidP="00332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подпрограммы: бюджет города, средства областного бюджета.</w:t>
            </w:r>
          </w:p>
          <w:p w:rsidR="00C621EF" w:rsidRPr="00DF136E" w:rsidRDefault="00C621EF" w:rsidP="00332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бюджетных ассигнований бюджета города на финансовое обеспечение реализации подпрограммы составляет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140 928,61933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числе: </w:t>
            </w:r>
          </w:p>
          <w:p w:rsidR="00C621EF" w:rsidRPr="00DF136E" w:rsidRDefault="00C621EF" w:rsidP="00332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из бюджета города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137 399,04402</w:t>
            </w:r>
            <w:r w:rsidRPr="00DF1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в том числе: </w:t>
            </w:r>
          </w:p>
          <w:p w:rsidR="00C621EF" w:rsidRPr="00DF136E" w:rsidRDefault="00C621EF" w:rsidP="003322B4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2016 год – 6 634,31155 тыс. руб.;</w:t>
            </w:r>
          </w:p>
          <w:p w:rsidR="00C621EF" w:rsidRPr="00DF136E" w:rsidRDefault="00C621EF" w:rsidP="003322B4">
            <w:pPr>
              <w:numPr>
                <w:ilvl w:val="0"/>
                <w:numId w:val="1"/>
              </w:numPr>
              <w:tabs>
                <w:tab w:val="left" w:pos="-25"/>
                <w:tab w:val="left" w:pos="117"/>
              </w:tabs>
              <w:suppressAutoHyphens/>
              <w:snapToGrid w:val="0"/>
              <w:spacing w:after="0" w:line="240" w:lineRule="auto"/>
              <w:ind w:left="117"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год – 7 082,75466 тыс. руб.;</w:t>
            </w:r>
          </w:p>
          <w:p w:rsidR="00C621EF" w:rsidRPr="00DF136E" w:rsidRDefault="00C621EF" w:rsidP="003322B4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ind w:left="117"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2018 год – 16 831,3468 тыс. руб.;</w:t>
            </w:r>
          </w:p>
          <w:p w:rsidR="00C621EF" w:rsidRPr="00DF136E" w:rsidRDefault="00C621EF" w:rsidP="003322B4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21 531,8395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621EF" w:rsidRPr="00DF136E" w:rsidRDefault="00C621EF" w:rsidP="003322B4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19 092,60666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C621EF" w:rsidRDefault="00C621EF" w:rsidP="003322B4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ind w:left="117"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2021 год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540, 61403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3322B4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ind w:left="117"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16 561,85694 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3322B4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ind w:left="117"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- 16 561,85694 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Pr="00DF136E" w:rsidRDefault="00C621EF" w:rsidP="003322B4">
            <w:pPr>
              <w:tabs>
                <w:tab w:val="left" w:pos="72"/>
              </w:tabs>
              <w:suppressAutoHyphens/>
              <w:snapToGrid w:val="0"/>
              <w:spacing w:after="0" w:line="240" w:lineRule="auto"/>
              <w:ind w:left="117"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- 16 561,85694 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621EF" w:rsidRPr="00DF136E" w:rsidRDefault="00C621EF" w:rsidP="003322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областного бюджета Ульяновской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3 529,57531</w:t>
            </w: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621EF" w:rsidRDefault="00C621EF" w:rsidP="003322B4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E">
              <w:rPr>
                <w:rFonts w:ascii="Times New Roman" w:hAnsi="Times New Roman" w:cs="Times New Roman"/>
                <w:sz w:val="28"/>
                <w:szCs w:val="28"/>
              </w:rPr>
              <w:t>2018 год – 1 285,93332 тыс.руб.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21EF" w:rsidRDefault="00C621EF" w:rsidP="003322B4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1E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843,64199 тыс.руб.;</w:t>
            </w:r>
          </w:p>
          <w:p w:rsidR="00C621EF" w:rsidRPr="009511E5" w:rsidRDefault="00C621EF" w:rsidP="003322B4">
            <w:pPr>
              <w:tabs>
                <w:tab w:val="left" w:pos="72"/>
                <w:tab w:val="left" w:pos="67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1 400,00 тыс.руб.</w:t>
            </w:r>
          </w:p>
        </w:tc>
      </w:tr>
      <w:tr w:rsidR="00C621EF" w:rsidRPr="008E7734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Основные ожидаемые результаты подпрограммы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уровня удовлетворенности жителей города качеством предоставления муниципальных услуг в сфере культуры с 78% до 90%;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посещаемости учреждений культуры с 12% до 40%;</w:t>
            </w:r>
          </w:p>
          <w:p w:rsidR="00C621EF" w:rsidRPr="008E7734" w:rsidRDefault="00C621EF" w:rsidP="00EA1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7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разработанных проектов зон охраны объектов культурного наследия - 1 ед.</w:t>
            </w:r>
          </w:p>
        </w:tc>
      </w:tr>
    </w:tbl>
    <w:p w:rsidR="00C621EF" w:rsidRPr="008E7734" w:rsidRDefault="00C621EF" w:rsidP="00567249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областного бюджета указываются в виде межбюджетных трансфертов, возможных к получению на реализацию мероприятий муниципальной программы.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Характеристика проблемы,</w:t>
      </w:r>
    </w:p>
    <w:p w:rsidR="00C621EF" w:rsidRPr="00567249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решение которой направлена подпрограмма</w:t>
      </w:r>
    </w:p>
    <w:p w:rsidR="00C621EF" w:rsidRDefault="00C621EF" w:rsidP="00D72E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Подпрограмма разработана с целью совершенствования деятельности муниципальных учреждений по предоставлению муниципальных услуг.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Деятельность муниципальных учреждений культуры является одной из важнейших составляющих современной культурной жизни. Библиотеки, музеи, театры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потребностей. Муниципальные учреждения культуры являются также одной из основных форм информационного обеспечения общества. Собранные и сохраняемые ими фонды, коллекции, в свою очередь, представляют собой часть культурного наследия и информационного ресурса города. Неотъемлемым компонентом культурной среды города выступают музыкальные творческие коллективы, система дополнительного образования детей.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Сегодня выдвигается ряд новых задач в сфере культуры, которые требуют корректировки сложившихся приоритетов. Главные акценты переносятся с задач сохранения ранее накопленного культурного потенциала на задачи его дальнейшего развития, обеспечение доступности муниципальных услуг в сфере культуры всем категориям населения, улучшение их качества и конкурентоспособности, повышение эффективности и результативности работы.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Из-за отсутствия материальных и моральных стимулов меценатство в сфере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муниципальных учреждений культуры одна из главных проблем отрасли и требует дальнейшего укрепления, что возможно при увеличении финансового обеспечения деятельности в сфере культуры.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Развитие кадрового потенциала осуществляется путем создания развернутой системы повышения квалификации руководящих и педагогических работников посредством использования различных форм обучения (курсы, семинары, методические конференции, творческие лаборатории, мастер-классы).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Цели и задачи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Целью подпрограммы является повышение качества муниципальных услуг, предоставляемых учреждениями культуры.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Задачи подпрограммы: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1. совершенствование деятельности библиотек как информационных, культурных и образовательных центров для различных категорий;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2. сохранение культурных ценностей, находящихся в музеях и организация качественного музейного обслуживания населения;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3. обеспечение более широкого доступа граждан к услугам театра и культурно-досуговым учреждениям;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4. создание оптимальных условий для доступа к произведениям искусства всех возрастных и социальных слоев населения города;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5. совершенствование деятельности учреждений дополнительного образования детей.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Система мероприятий подпрограммы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 представлены в приложении N 1 к муниципальной программе.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72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Управление подпрограммой и контроль ее реализации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sz w:val="28"/>
          <w:szCs w:val="28"/>
          <w:lang w:eastAsia="ru-RU"/>
        </w:rPr>
        <w:t>Управление подпрограммой осуществляется в порядке, который предусмотрен разделом 5 муниципальной программы для управления ею в целом.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Система индикаторов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эффективности реализации подпрограммы</w:t>
      </w:r>
    </w:p>
    <w:p w:rsidR="00C621EF" w:rsidRPr="00E72093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2093">
        <w:rPr>
          <w:rFonts w:ascii="Times New Roman" w:hAnsi="Times New Roman" w:cs="Times New Roman"/>
          <w:sz w:val="28"/>
          <w:szCs w:val="28"/>
          <w:lang w:eastAsia="ru-RU"/>
        </w:rPr>
        <w:t>Индикаторы эффективности реализации подпрограммы представлены в Приложении N 2 к муниципальной</w:t>
      </w:r>
      <w:r w:rsidRPr="008E773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Прогноз ожидаемых социально-экономических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результатов реализации подпрограммы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данной подпрограммы планируется увеличение следующих показателей: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увеличение уровня удовлетворенности жителей города качеством предоставления муниципальных услуг в сфере культуры с 78% до 90%;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увеличение посещаемости учреждений культуры с 12% до 40%;</w:t>
      </w:r>
    </w:p>
    <w:p w:rsidR="00C621EF" w:rsidRPr="008E7734" w:rsidRDefault="00C621EF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734">
        <w:rPr>
          <w:rFonts w:ascii="Times New Roman" w:hAnsi="Times New Roman" w:cs="Times New Roman"/>
          <w:sz w:val="28"/>
          <w:szCs w:val="28"/>
          <w:lang w:eastAsia="ru-RU"/>
        </w:rPr>
        <w:t>- количество разработанных проектов зон охраны объектов культурного наследия - 1 ед.</w:t>
      </w:r>
    </w:p>
    <w:p w:rsidR="00C621EF" w:rsidRPr="00EA6DC6" w:rsidRDefault="00C621EF" w:rsidP="00EA6D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21EF" w:rsidRPr="00EA6DC6" w:rsidSect="00EA6DC6">
          <w:headerReference w:type="default" r:id="rId7"/>
          <w:pgSz w:w="11906" w:h="16838"/>
          <w:pgMar w:top="1134" w:right="567" w:bottom="1079" w:left="1701" w:header="709" w:footer="709" w:gutter="0"/>
          <w:pgNumType w:start="1"/>
          <w:cols w:space="708"/>
          <w:titlePg/>
          <w:docGrid w:linePitch="360"/>
        </w:sectPr>
      </w:pPr>
    </w:p>
    <w:p w:rsidR="00C621EF" w:rsidRDefault="00C621EF" w:rsidP="005637B2">
      <w:pPr>
        <w:pStyle w:val="Title"/>
        <w:suppressAutoHyphens/>
        <w:spacing w:line="360" w:lineRule="auto"/>
        <w:ind w:left="10348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21EF" w:rsidRDefault="00C621EF" w:rsidP="00EB5EBB">
      <w:pPr>
        <w:pStyle w:val="Title"/>
        <w:suppressAutoHyphens/>
        <w:ind w:left="10348" w:firstLine="567"/>
        <w:jc w:val="both"/>
        <w:rPr>
          <w:b w:val="0"/>
          <w:bCs w:val="0"/>
          <w:sz w:val="28"/>
          <w:szCs w:val="28"/>
        </w:rPr>
      </w:pPr>
    </w:p>
    <w:tbl>
      <w:tblPr>
        <w:tblW w:w="9385" w:type="dxa"/>
        <w:tblInd w:w="2" w:type="dxa"/>
        <w:tblLook w:val="0000"/>
      </w:tblPr>
      <w:tblGrid>
        <w:gridCol w:w="711"/>
        <w:gridCol w:w="1943"/>
        <w:gridCol w:w="1791"/>
        <w:gridCol w:w="505"/>
        <w:gridCol w:w="496"/>
        <w:gridCol w:w="496"/>
        <w:gridCol w:w="496"/>
        <w:gridCol w:w="495"/>
        <w:gridCol w:w="495"/>
        <w:gridCol w:w="503"/>
        <w:gridCol w:w="495"/>
        <w:gridCol w:w="495"/>
        <w:gridCol w:w="495"/>
        <w:gridCol w:w="495"/>
        <w:gridCol w:w="495"/>
        <w:gridCol w:w="503"/>
        <w:gridCol w:w="495"/>
        <w:gridCol w:w="495"/>
        <w:gridCol w:w="495"/>
        <w:gridCol w:w="495"/>
        <w:gridCol w:w="495"/>
        <w:gridCol w:w="503"/>
        <w:gridCol w:w="495"/>
        <w:gridCol w:w="495"/>
        <w:gridCol w:w="495"/>
        <w:gridCol w:w="495"/>
        <w:gridCol w:w="495"/>
      </w:tblGrid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ПРИЛОЖЕНИЕ№1</w:t>
            </w:r>
          </w:p>
        </w:tc>
      </w:tr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к постановлению Администрации города</w:t>
            </w:r>
          </w:p>
        </w:tc>
      </w:tr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 29.12.2020 №2919_  </w:t>
            </w:r>
          </w:p>
        </w:tc>
      </w:tr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«ПРИЛОЖЕНИЕ №1</w:t>
            </w:r>
          </w:p>
        </w:tc>
      </w:tr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«Развитие культуры города Димитровграда</w:t>
            </w:r>
          </w:p>
        </w:tc>
      </w:tr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Ульяновской области»</w:t>
            </w:r>
          </w:p>
        </w:tc>
      </w:tr>
      <w:tr w:rsidR="00C621EF" w:rsidRPr="00FF76FE">
        <w:trPr>
          <w:trHeight w:val="37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  <w:r w:rsidRPr="00FF76FE">
              <w:rPr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FF76FE" w:rsidRDefault="00C621EF" w:rsidP="00FF76FE">
            <w:pPr>
              <w:spacing w:after="0" w:line="240" w:lineRule="auto"/>
              <w:rPr>
                <w:lang w:eastAsia="ru-RU"/>
              </w:rPr>
            </w:pPr>
          </w:p>
        </w:tc>
      </w:tr>
      <w:tr w:rsidR="00C621EF" w:rsidRPr="00FF76FE">
        <w:trPr>
          <w:trHeight w:val="450"/>
        </w:trPr>
        <w:tc>
          <w:tcPr>
            <w:tcW w:w="938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Система программных мероприятий в 2016-2020 годах</w:t>
            </w:r>
          </w:p>
        </w:tc>
      </w:tr>
      <w:tr w:rsidR="00C621EF" w:rsidRPr="00FF76FE">
        <w:trPr>
          <w:trHeight w:val="615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58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 финансового обеспечения, тыс.руб.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  <w:tr w:rsidR="00C621EF" w:rsidRPr="00FF76FE">
        <w:trPr>
          <w:trHeight w:val="1185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Бюджетные ассигнования бюджета города 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Бюджетные ассигнования </w:t>
            </w: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областного бюджета**</w:t>
            </w: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Бюджетные ассигнования федерального бюджета **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21EF" w:rsidRPr="00FF76FE">
        <w:trPr>
          <w:cantSplit/>
          <w:trHeight w:val="1631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2020</w:t>
            </w:r>
          </w:p>
        </w:tc>
      </w:tr>
      <w:tr w:rsidR="00C621EF" w:rsidRPr="00FF76FE">
        <w:trPr>
          <w:trHeight w:val="465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C621EF" w:rsidRPr="00FF76FE">
        <w:trPr>
          <w:trHeight w:val="780"/>
        </w:trPr>
        <w:tc>
          <w:tcPr>
            <w:tcW w:w="93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 Подпрограмма «Организация культурного досуга населения города Димитровграда Ульяновской области»</w:t>
            </w:r>
          </w:p>
        </w:tc>
      </w:tr>
      <w:tr w:rsidR="00C621EF" w:rsidRPr="00FF76FE">
        <w:trPr>
          <w:trHeight w:val="1991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из бюджета города на финансовое обеспечение выполнения муниципального задания, на оказание муниципальных услуг МАУК ЦКиД «Восход»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45 425,11846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13 895,09135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14 388,97188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1 118,29356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7 237,33059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8 785,43108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40 343,51330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699,44042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257,05892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16 409,55520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11 586,81246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11 390,64630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85 768,63176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14 594,53177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14 646,03080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17 527,84876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18 824,14305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20 176,07738</w:t>
            </w:r>
          </w:p>
        </w:tc>
      </w:tr>
      <w:tr w:rsidR="00C621EF" w:rsidRPr="00FF76FE">
        <w:trPr>
          <w:trHeight w:val="4321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из бюджета города  на финансовое обеспечение выполнения муниципального задания, на оказание муниципальных услуг МБУК «ДДТ им. А.Н.Островского»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60 046,06812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15 598,99791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17 433,97390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3 039,45146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13 124,56470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10 849,08015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52 493,56777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2 813,44618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856,81921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21 297,70398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12 384,59351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15 141,00489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112 539,63589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18 412,44409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18 290,79311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24 337,15544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25 509,15821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25 990,08504</w:t>
            </w:r>
          </w:p>
        </w:tc>
      </w:tr>
      <w:tr w:rsidR="00C621EF" w:rsidRPr="00FF76FE">
        <w:trPr>
          <w:trHeight w:val="1951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(всего)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12 145,02710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1 590,99826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760,55052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2 474,75450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2 992,62184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4 326,10198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17 113,63600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2 743,50000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14 356,13600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781,23000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781,23000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30 039,89310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2 372,22826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760,55052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2 488,75450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5 736,12184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18 682,23798</w:t>
            </w:r>
          </w:p>
        </w:tc>
      </w:tr>
      <w:tr w:rsidR="00C621EF" w:rsidRPr="00FF76FE">
        <w:trPr>
          <w:trHeight w:val="2760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5 153,34146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878,10000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581,07400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3 395,96220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298,20526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5 539,72140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2 193,00000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1 365,52140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961,30000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1 019,90000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18 773,20000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5 369,00000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4 379,10000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4 379,10000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4 646,00000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29 466,26286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8 440,10000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6 325,69540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8 736,36220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5 964,10526</w:t>
            </w:r>
          </w:p>
        </w:tc>
      </w:tr>
      <w:tr w:rsidR="00C621EF" w:rsidRPr="00FF76FE">
        <w:trPr>
          <w:trHeight w:val="2880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 (план общественно-значимых мероприятий)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7 655,81758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1 430,99826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700,00000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2 474,75450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2 309,99684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740,06798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7 655,81758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1 430,99826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700,00000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2 474,75450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2 309,99684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740,06798</w:t>
            </w:r>
          </w:p>
        </w:tc>
      </w:tr>
      <w:tr w:rsidR="00C621EF" w:rsidRPr="00FF76FE">
        <w:trPr>
          <w:trHeight w:val="2625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1 050,00000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250,00000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1 050,00000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500,00000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300,00000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250,00000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225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 (реализация мероприятий по развитию учреждений культуры)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160,00000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781,23000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781,23000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941,23000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941,23000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312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 (укрепление материально-технической базы)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1 238,45294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378,10000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281,07400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281,07368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298,20526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5 135,50000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2 193,00000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961,30000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961,30000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1 019,90000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18 773,20000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5 369,00000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4 379,10000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4 379,10000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4 646,00000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25 147,15294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7 940,10000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5 621,47400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5 621,47368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5 964,10526</w:t>
            </w:r>
          </w:p>
        </w:tc>
      </w:tr>
      <w:tr w:rsidR="00C621EF" w:rsidRPr="00FF76FE">
        <w:trPr>
          <w:trHeight w:val="4455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(реконструкция и проведение ремонтно-реставрационных работ здания)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4 329,20952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60,55052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682,62500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3 586,03400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17 074,63600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2 730,50000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14 344,13600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21 403,84552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60,55052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3 413,12500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17 930,17000</w:t>
            </w:r>
          </w:p>
        </w:tc>
      </w:tr>
      <w:tr w:rsidR="00C621EF" w:rsidRPr="00FF76FE">
        <w:trPr>
          <w:trHeight w:val="270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1.3.5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(молодые специалисты)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14,00000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13,00000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13,00000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12,00000</w:t>
            </w:r>
          </w:p>
        </w:tc>
      </w:tr>
      <w:tr w:rsidR="00C621EF" w:rsidRPr="00FF76FE">
        <w:trPr>
          <w:trHeight w:val="333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1.3.6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(погашение кредиторской задолженности)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2 864,88852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2 864,88852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404,22140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404,22140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3 269,10992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404,22140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2 864,88852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2835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122 769,55514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31 085,08752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33 461,59630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7 213,57352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26 750,47933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24 258,81847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115 490,43847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3 512,88660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3 306,87813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39 086,78058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27 676,20597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41 907,68719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19 554,43000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781,23000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5 369,00000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4 379,10000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4 379,10000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4 646,00000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257 814,42361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35 379,20412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42 137,47443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50 679,45410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58 805,78530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70 812,50566</w:t>
            </w:r>
          </w:p>
        </w:tc>
      </w:tr>
      <w:tr w:rsidR="00C621EF" w:rsidRPr="00FF76FE">
        <w:trPr>
          <w:trHeight w:val="465"/>
        </w:trPr>
        <w:tc>
          <w:tcPr>
            <w:tcW w:w="93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 Подпрограмма «Развитие системы дополнительного образования сферы культуры в городе Димитровграде Ульяновской области»</w:t>
            </w:r>
          </w:p>
        </w:tc>
      </w:tr>
      <w:tr w:rsidR="00C621EF" w:rsidRPr="00FF76FE">
        <w:trPr>
          <w:trHeight w:val="3150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Предоставление субсидий из бюджета города на финансовое обеспечение выполнения муниципального задания, на оказание муниципальных услуг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68 164,04455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18 811,10790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18 975,37925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4 695,04114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13 934,25837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11 748,25789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49 433,78778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892,24816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1 588,98132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21 159,62627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12 850,13912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12 942,79291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117 597,83233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19 703,35606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20 564,36057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25 854,66741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26 784,39749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24 691,05080</w:t>
            </w:r>
          </w:p>
        </w:tc>
      </w:tr>
      <w:tr w:rsidR="00C621EF" w:rsidRPr="00FF76FE">
        <w:trPr>
          <w:trHeight w:val="2970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62 717,28115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19 027,27100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17 182,39080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3 048,14966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13 103,20056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10 356,26913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53 994,96782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881,59382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1 637,68583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23 969,97436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13 306,31253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14 199,40128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116 712,24897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19 908,86482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18 820,07663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27 018,12402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26 409,51309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24 555,67041</w:t>
            </w:r>
          </w:p>
        </w:tc>
      </w:tr>
      <w:tr w:rsidR="00C621EF" w:rsidRPr="00FF76FE">
        <w:trPr>
          <w:trHeight w:val="2760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ДХШ*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29 677,35237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7 806,14981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8 386,25337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2 639,16163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4 801,20003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6 044,58753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25 609,76083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506,42721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533,71142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9 774,92544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8 005,64214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6 789,05462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55 287,11320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8 312,57702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8 919,96479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12 414,08707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12 806,84217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12 833,64215</w:t>
            </w:r>
          </w:p>
        </w:tc>
      </w:tr>
      <w:tr w:rsidR="00C621EF" w:rsidRPr="00FF76FE">
        <w:trPr>
          <w:trHeight w:val="2415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(всего)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7 252,04405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42,91600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2 696,60847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2 400,51958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2 112,00000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775,13400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35,00000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27,00000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713,13400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171,66400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171,66400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8 198,84205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214,58000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2 731,60847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2 427,51958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2 825,13400</w:t>
            </w:r>
          </w:p>
        </w:tc>
      </w:tr>
      <w:tr w:rsidR="00C621EF" w:rsidRPr="00FF76FE">
        <w:trPr>
          <w:trHeight w:val="2820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2 308,49773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2 308,49773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1 144,97179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438,22140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19,61739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687,13300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3 453,46952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2 746,71913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19,61739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687,13300</w:t>
            </w:r>
          </w:p>
        </w:tc>
      </w:tr>
      <w:tr w:rsidR="00C621EF" w:rsidRPr="00FF76FE">
        <w:trPr>
          <w:trHeight w:val="2355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ДХШ*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1 072,71495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1 072,71495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627,84207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627,84207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1 700,55702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1 700,55702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405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(реализация мероприятий по развитию учреждений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42,91600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42,91600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171,66400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171,66400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214,58000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214,58000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2445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(молодые специалисты)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35,00000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27,00000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38,00000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100,00000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35,00000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27,00000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38,00000</w:t>
            </w:r>
          </w:p>
        </w:tc>
      </w:tr>
      <w:tr w:rsidR="00C621EF" w:rsidRPr="00FF76FE">
        <w:trPr>
          <w:trHeight w:val="2295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65,00000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34,00000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65,00000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34,00000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19,00000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12,00000</w:t>
            </w:r>
          </w:p>
        </w:tc>
      </w:tr>
      <w:tr w:rsidR="00C621EF" w:rsidRPr="00FF76FE">
        <w:trPr>
          <w:trHeight w:val="2460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2.2.3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(погашение кредиторской задолженности)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2 572,60847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2 572,60847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2 572,60847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2 572,60847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2415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2 308,49773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2 308,49773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404,83879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404,22140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0,61739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2 713,33652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2 712,71913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0,61739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2490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ДХШ*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1 072,71495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1 072,71495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627,84207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627,84207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1 700,55702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1 700,55702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2185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(приобретение концертных костюмов)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124,00000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124,00000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124,00000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124,00000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216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2.2.5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(погашение кредиторской задолженности по аренде)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4 512,51958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2 400,51958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2 112,00000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4 512,51958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2 400,51958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2 112,00000</w:t>
            </w:r>
          </w:p>
        </w:tc>
      </w:tr>
      <w:tr w:rsidR="00C621EF" w:rsidRPr="00FF76FE">
        <w:trPr>
          <w:trHeight w:val="1811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2.2.6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(Резервный фонд Правительства Ульяновской области 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675,13400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675,13400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675,13400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675,13400</w:t>
            </w:r>
          </w:p>
        </w:tc>
      </w:tr>
      <w:tr w:rsidR="00C621EF" w:rsidRPr="00FF76FE">
        <w:trPr>
          <w:trHeight w:val="2205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675,13300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675,13300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675,13300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675,13300</w:t>
            </w:r>
          </w:p>
        </w:tc>
      </w:tr>
      <w:tr w:rsidR="00C621EF" w:rsidRPr="00FF76FE">
        <w:trPr>
          <w:trHeight w:val="2505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171 191,93480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45 687,44471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44 544,02342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16 460,17358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34 239,17854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30 261,11455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131 586,46429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2 280,26919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3 760,37857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56 005,58954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34 208,71118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35 331,51581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171,66400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171,66400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302 950,06309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48 139,37790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48 304,40199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72 465,76312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68 447,88972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65 592,63036</w:t>
            </w:r>
          </w:p>
        </w:tc>
      </w:tr>
      <w:tr w:rsidR="00C621EF" w:rsidRPr="00FF76FE">
        <w:trPr>
          <w:trHeight w:val="825"/>
        </w:trPr>
        <w:tc>
          <w:tcPr>
            <w:tcW w:w="93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 Подпрограмма «Сохранение культурного и исторического наследия»</w:t>
            </w:r>
          </w:p>
        </w:tc>
      </w:tr>
      <w:tr w:rsidR="00C621EF" w:rsidRPr="00FF76FE">
        <w:trPr>
          <w:trHeight w:val="1991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из бюджета города на финансовое обеспечение выполнения муниципального задания, на оказание муниципальных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МБУК«ДКМ»*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27 229,78341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4 632,01847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4 419,43389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5 571,85603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6 224,55656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6 381,91846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2 174,16903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303,37867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246,36521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734,77259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439,65256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450,00000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29 403,95244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4 935,39714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4 665,79910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6 306,62862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6 664,20912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6 831,91846</w:t>
            </w:r>
          </w:p>
        </w:tc>
      </w:tr>
      <w:tr w:rsidR="00C621EF" w:rsidRPr="00FF76FE">
        <w:trPr>
          <w:trHeight w:val="1999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80 916,64963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16 728,03952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17 261,56805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6 017,60093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20 669,11454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20 240,32659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17 620,10926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1 369,18783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359,87991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14 014,31991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326,72161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1 550,00000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98 536,75889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18 097,22735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17 621,44796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20 031,92084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20 995,83615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21 790,32659</w:t>
            </w:r>
          </w:p>
        </w:tc>
      </w:tr>
      <w:tr w:rsidR="00C621EF" w:rsidRPr="00FF76FE">
        <w:trPr>
          <w:trHeight w:val="1662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«ЦСИиД»*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6 833,13277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1 343,49280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1 362,29890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1 343,95244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1 422,24088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1 361,14775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332,83836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111,82549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91,07649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17,43638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112,50000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7 165,97113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1 455,31829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1 453,37539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1 361,38882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1 422,24088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1 473,64775</w:t>
            </w:r>
          </w:p>
        </w:tc>
      </w:tr>
      <w:tr w:rsidR="00C621EF" w:rsidRPr="00FF76FE">
        <w:trPr>
          <w:trHeight w:val="2385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(всего)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МБУК«ДКМ»*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396,11634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128,70834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267,40800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767,70550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767,70550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1 163,82184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896,41384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267,40800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631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1 472,31800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1 019,16500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289,18700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163,96600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2 495,08191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1 839,21791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655,86400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71,50000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20,80000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50,70000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4 038,89991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2 879,18291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339,88700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819,83000</w:t>
            </w:r>
          </w:p>
        </w:tc>
      </w:tr>
      <w:tr w:rsidR="00C621EF" w:rsidRPr="00FF76FE">
        <w:trPr>
          <w:trHeight w:val="1628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«ЦСИиД»*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141,39172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141,39172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141,39172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141,39172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596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(комплектование книжных фондов)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13,76974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1,09474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12,67500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71,50000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20,80000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50,70000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85,26974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21,89474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63,37500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860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(погашение кредиторской задолженности)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МБУК«ДКМ»*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128,70834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128,70834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767,70550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767,70550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896,41384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896,41384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452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1 018,07026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1 018,07026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1 839,21791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1 839,21791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2 857,28817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2 857,28817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845"/>
        </w:trPr>
        <w:tc>
          <w:tcPr>
            <w:tcW w:w="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«ЦСИиД»*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141,39172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141,39172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141,39172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141,39172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929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(замена оконных блоков)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МБУК«ДКМ»*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267,40800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267,40800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267,40800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267,40800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841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3.2.4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(разработка дизайн-проекта)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127,51200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127,51200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127,51200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127,51200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452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3.2.5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(проведение ремонта кровли)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149,00000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149,00000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149,00000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535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3.2.6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(реконструкция и проведение ремонтно-реставрационных работ здания)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163,96600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163,96600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655,86400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655,86400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819,83000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819,83000</w:t>
            </w:r>
          </w:p>
        </w:tc>
      </w:tr>
      <w:tr w:rsidR="00C621EF" w:rsidRPr="00FF76FE">
        <w:trPr>
          <w:trHeight w:val="630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</w:tr>
      <w:tr w:rsidR="00C621EF" w:rsidRPr="00FF76FE">
        <w:trPr>
          <w:trHeight w:val="1353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А.1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1 250,00000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1 250,00000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5 000,00000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5 000,00000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6 250,00000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6 250,00000</w:t>
            </w:r>
          </w:p>
        </w:tc>
      </w:tr>
      <w:tr w:rsidR="00C621EF" w:rsidRPr="00FF76FE">
        <w:trPr>
          <w:trHeight w:val="1418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118 098,00015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22 703,55079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23 043,30084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14 081,28274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28 872,50698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29 397,35880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23 531,29578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1 784,39199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697,32161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17 514,84401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766,37417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2 768,36400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5 071,50000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20,80000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50,70000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5 000,00000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146 700,79593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24 487,94278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23 740,62245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31 616,92675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29 689,58115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37 165,72280</w:t>
            </w:r>
          </w:p>
        </w:tc>
      </w:tr>
      <w:tr w:rsidR="00C621EF" w:rsidRPr="00FF76FE">
        <w:trPr>
          <w:trHeight w:val="465"/>
        </w:trPr>
        <w:tc>
          <w:tcPr>
            <w:tcW w:w="93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 Подпрограмма «Обеспечение реализации муниципальной программы»</w:t>
            </w:r>
          </w:p>
        </w:tc>
      </w:tr>
      <w:tr w:rsidR="00C621EF" w:rsidRPr="00FF76FE">
        <w:trPr>
          <w:trHeight w:val="1696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Управления по делам культуры и искусства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34 130,11559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6 634,31155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6 532,72083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6 683,50615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6 953,49200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7 326,08506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34 130,11559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6 634,31155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6 532,72083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6 683,50615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6 953,49200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7 326,08506</w:t>
            </w:r>
          </w:p>
        </w:tc>
      </w:tr>
      <w:tr w:rsidR="00C621EF" w:rsidRPr="00FF76FE">
        <w:trPr>
          <w:trHeight w:val="1719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общественно-значимых мероприятий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1 836,75258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550,03383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649,86600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596,20875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40,64400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1 836,75258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550,03383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649,86600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596,20875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40,64400</w:t>
            </w:r>
          </w:p>
        </w:tc>
      </w:tr>
      <w:tr w:rsidR="00C621EF" w:rsidRPr="00FF76FE">
        <w:trPr>
          <w:trHeight w:val="1556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МКУ «СТО»*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34 793,99100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9 497,97465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13 570,13875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11 725,87760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3 529,57531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1 285,93332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843,64199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1 400,00000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38 323,56631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10 783,90797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14 413,78074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13 125,87760</w:t>
            </w:r>
          </w:p>
        </w:tc>
      </w:tr>
      <w:tr w:rsidR="00C621EF" w:rsidRPr="00FF76FE">
        <w:trPr>
          <w:trHeight w:val="1512"/>
        </w:trPr>
        <w:tc>
          <w:tcPr>
            <w:tcW w:w="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проекта зон охраны объектов культурного наследия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412,00000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412,00000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412,00000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412,00000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F76FE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FF76FE">
        <w:trPr>
          <w:trHeight w:val="150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71 172,85917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6 634,31155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7 082,75466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16 831,34680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21 531,83950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19 092,60666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3 529,57531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1 285,93332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843,64199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1 400,00000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74 702,43448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6 634,31155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7 082,75466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18 117,28012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22 375,48149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lang w:eastAsia="ru-RU"/>
              </w:rPr>
              <w:t>20 492,60666</w:t>
            </w:r>
          </w:p>
        </w:tc>
      </w:tr>
      <w:tr w:rsidR="00C621EF" w:rsidRPr="00FF76FE">
        <w:trPr>
          <w:trHeight w:val="2031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483 232,34926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106 110,39457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108 131,67522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54 586,37664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111 394,00435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103 009,89848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274 137,77385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7 577,54778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7 764,57831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113 893,14745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63 494,93331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81 407,56700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24 797,59400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952,89400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5 369,00000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4 399,90000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4 429,80000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9 646,00000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782 167,71711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114 640,83635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121 265,25353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172 879,42409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179 318,73766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FF76FE" w:rsidRDefault="00C621EF" w:rsidP="00FF7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76F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194 063,46548</w:t>
            </w:r>
          </w:p>
        </w:tc>
      </w:tr>
    </w:tbl>
    <w:p w:rsidR="00C621EF" w:rsidRPr="005637B2" w:rsidRDefault="00C621EF" w:rsidP="005637B2">
      <w:pPr>
        <w:suppressAutoHyphens/>
        <w:spacing w:after="0" w:line="240" w:lineRule="auto"/>
        <w:ind w:left="10348" w:firstLine="567"/>
        <w:rPr>
          <w:rFonts w:ascii="Times New Roman" w:hAnsi="Times New Roman" w:cs="Times New Roman"/>
          <w:sz w:val="28"/>
          <w:szCs w:val="28"/>
        </w:rPr>
      </w:pPr>
    </w:p>
    <w:p w:rsidR="00C621EF" w:rsidRPr="00CD215F" w:rsidRDefault="00C621EF" w:rsidP="00D63A2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18" w:type="dxa"/>
        <w:tblInd w:w="2" w:type="dxa"/>
        <w:tblLook w:val="0000"/>
      </w:tblPr>
      <w:tblGrid>
        <w:gridCol w:w="656"/>
        <w:gridCol w:w="1946"/>
        <w:gridCol w:w="1794"/>
        <w:gridCol w:w="624"/>
        <w:gridCol w:w="496"/>
        <w:gridCol w:w="496"/>
        <w:gridCol w:w="496"/>
        <w:gridCol w:w="496"/>
        <w:gridCol w:w="613"/>
        <w:gridCol w:w="496"/>
        <w:gridCol w:w="496"/>
        <w:gridCol w:w="496"/>
        <w:gridCol w:w="496"/>
        <w:gridCol w:w="619"/>
        <w:gridCol w:w="496"/>
        <w:gridCol w:w="496"/>
        <w:gridCol w:w="496"/>
        <w:gridCol w:w="496"/>
        <w:gridCol w:w="630"/>
        <w:gridCol w:w="496"/>
        <w:gridCol w:w="496"/>
        <w:gridCol w:w="496"/>
        <w:gridCol w:w="496"/>
      </w:tblGrid>
      <w:tr w:rsidR="00C621EF" w:rsidRPr="005866B7">
        <w:trPr>
          <w:trHeight w:val="450"/>
        </w:trPr>
        <w:tc>
          <w:tcPr>
            <w:tcW w:w="148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5" w:name="RANGE_A1_AE57"/>
            <w:bookmarkEnd w:id="5"/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Система программных мероприятий в 2021-2024 годах</w:t>
            </w:r>
          </w:p>
        </w:tc>
      </w:tr>
      <w:tr w:rsidR="00C621EF" w:rsidRPr="005866B7">
        <w:trPr>
          <w:trHeight w:val="6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780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 финансового обеспечения, тыс.руб.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  <w:tr w:rsidR="00C621EF" w:rsidRPr="005866B7">
        <w:trPr>
          <w:trHeight w:val="118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Бюджетные ассигнования бюджета города 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Бюджетные ассигнования </w:t>
            </w: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областного бюджета**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Бюджетные ассигнования федерального бюджета **</w:t>
            </w: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621EF" w:rsidRPr="005866B7">
        <w:trPr>
          <w:cantSplit/>
          <w:trHeight w:val="288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C621EF" w:rsidRPr="005866B7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C621EF" w:rsidRPr="005866B7">
        <w:trPr>
          <w:trHeight w:val="780"/>
        </w:trPr>
        <w:tc>
          <w:tcPr>
            <w:tcW w:w="148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 Подпрограмма «Организация культурного досуга населения города Димитровграда Ульяновской области»</w:t>
            </w:r>
          </w:p>
        </w:tc>
      </w:tr>
      <w:tr w:rsidR="00C621EF" w:rsidRPr="005866B7">
        <w:trPr>
          <w:trHeight w:val="3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из бюджета города на финансовое обеспечение выполнения муниципального задания, на оказание муниципальных услуг МАУК ЦКиД «Восход»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68 226,32717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11 509,68255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18 196,77628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19 259,93417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19 259,93417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7 500,00000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7 500,00000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75 726,32717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19 009,68255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18 196,77628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19 259,93417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19 259,93417</w:t>
            </w:r>
          </w:p>
        </w:tc>
      </w:tr>
      <w:tr w:rsidR="00C621EF" w:rsidRPr="005866B7">
        <w:trPr>
          <w:trHeight w:val="321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из бюджета города  на финансовое обеспечение выполнения муниципального задания, на оказание муниципальных услуг МБУК «ДДТ им. А.Н.Островского»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84 019,61705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12 523,79588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23 838,19039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23 828,81539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23 828,81539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10 000,00000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94 019,61705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22 523,79588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23 838,19039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23 828,81539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23 828,81539</w:t>
            </w:r>
          </w:p>
        </w:tc>
      </w:tr>
      <w:tr w:rsidR="00C621EF" w:rsidRPr="005866B7">
        <w:trPr>
          <w:trHeight w:val="1538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(всего)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4 409,17500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4 409,17500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17 644,70000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17 644,70000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22 053,87500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22 053,87500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631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2 123,05921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223,68421***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945,00000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954,37500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2 277,80000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765,00000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753,00000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759,80000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9 536,00000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3 485,00000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3 012,00000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3 039,00000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13 936,85921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4 473,68421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4 710,00000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4 753,17500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9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1.3.1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 (оснащение оборудованием учреждений культуры)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3 600,00000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3 600,00000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4 500,00000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4 500,00000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C621EF" w:rsidRPr="005866B7">
        <w:trPr>
          <w:trHeight w:val="2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 (укрепление материально-технической базы)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ДДТ*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2 123,05921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223,68421***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945,00000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954,37500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2 277,80000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765,00000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753,00000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759,80000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9 536,00000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3 485,00000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3 012,00000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3 039,00000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13 936,85921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4 473,68421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4 710,00000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4 753,17500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2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1.3.3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(реконструкция и проведение ремонтно-реставрационных работ здания)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3 509,17500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3 509,17500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14 036,70000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14 036,70000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17 545,87500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17 545,87500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9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1.3.4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(молодые специалисты)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ЦКиД «Восход»*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2835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158 778,17843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28 666,33764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42 979,96667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44 043,12456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43 088,74956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37 422,50000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35 909,70000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753,00000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759,80000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9 536,00000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3 485,00000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3 012,00000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3 039,00000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205 736,67843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68 061,03764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46 744,96667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47 841,92456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43 088,74956</w:t>
            </w:r>
          </w:p>
        </w:tc>
      </w:tr>
      <w:tr w:rsidR="00C621EF" w:rsidRPr="005866B7">
        <w:trPr>
          <w:trHeight w:val="465"/>
        </w:trPr>
        <w:tc>
          <w:tcPr>
            <w:tcW w:w="148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 Подпрограмма «Развитие системы дополнительного образования сферы культуры в городе Димитровграде Ульяновской области»</w:t>
            </w:r>
          </w:p>
        </w:tc>
      </w:tr>
      <w:tr w:rsidR="00C621EF" w:rsidRPr="005866B7">
        <w:trPr>
          <w:trHeight w:val="189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Предоставление субсидий из бюджета города на финансовое обеспечение выполнения муниципального задания, на оказание муниципальных услуг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86 598,34713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12 788,56324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24 197,19989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24 806,29200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24 806,29200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6 250,00000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6 250,00000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92 848,34713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19 038,56324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24 197,19989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24 806,29200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24 806,29200</w:t>
            </w:r>
          </w:p>
        </w:tc>
      </w:tr>
      <w:tr w:rsidR="00C621EF" w:rsidRPr="005866B7">
        <w:trPr>
          <w:trHeight w:val="1791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85 708,58418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12 996,29982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24 237,42812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24 237,42812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24 237,42812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6 250,00000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6 250,00000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91 958,58418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19 246,29982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24 237,42812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24 237,42812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24 237,42812</w:t>
            </w:r>
          </w:p>
        </w:tc>
      </w:tr>
      <w:tr w:rsidR="00C621EF" w:rsidRPr="005866B7">
        <w:trPr>
          <w:trHeight w:val="19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ДХШ*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48 590,93475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10 130,31318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12 820,20719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12 820,20719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12 820,20719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48 590,93475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10 130,31318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12 820,20719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12 820,20719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12 820,20719</w:t>
            </w:r>
          </w:p>
        </w:tc>
      </w:tr>
      <w:tr w:rsidR="00C621EF" w:rsidRPr="005866B7">
        <w:trPr>
          <w:trHeight w:val="1452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(всего)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4 160,50000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4 160,50000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41,20000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32,20000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4 201,70000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4 192,70000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266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(молодые специалисты)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41,20000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32,20000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41,20000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32,20000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46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7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(погашение кредиторской задолженности по аренде)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4 160,50000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4 160,50000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4 160,50000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4 160,50000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4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br/>
              <w:t>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</w:tr>
      <w:tr w:rsidR="00C621EF" w:rsidRPr="005866B7">
        <w:trPr>
          <w:trHeight w:val="217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А.1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на иные цели (приобретение музыкальных инструментов, оборудования и материалов для детских школ искусств)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№1*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498,00000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498,00000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1 992,00000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1 992,00000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2 490,00000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2 490,00000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31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ДШИ №2*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1 672,25000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1 672,25000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6 689,00000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6 689,00000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8 361,25000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8 361,25000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92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 ДО ДХШ*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1 250,00000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1 250,00000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797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227 478,61606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40 823,67624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62 927,08520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61 863,92731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61 863,92731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22 230,20000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15 532,20000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6 698,00000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249 708,81606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56 355,87624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69 625,08520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61 863,92731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61 863,92731</w:t>
            </w:r>
          </w:p>
        </w:tc>
      </w:tr>
      <w:tr w:rsidR="00C621EF" w:rsidRPr="005866B7">
        <w:trPr>
          <w:trHeight w:val="825"/>
        </w:trPr>
        <w:tc>
          <w:tcPr>
            <w:tcW w:w="148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3. Подпрограмма «Сохранение культурного и исторического наследия»</w:t>
            </w:r>
          </w:p>
        </w:tc>
      </w:tr>
      <w:tr w:rsidR="00C621EF" w:rsidRPr="005866B7">
        <w:trPr>
          <w:trHeight w:val="1991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субсидий из бюджета города на финансовое обеспечение выполнения муниципального задания, на оказание муниципальных услуг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МБУК «ДКМ»*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23 816,47985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5 842,36706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5 991,37093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5 991,37093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5 991,37093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23 816,47985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5 842,36706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5 991,37093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5 991,37093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5 991,37093</w:t>
            </w:r>
          </w:p>
        </w:tc>
      </w:tr>
      <w:tr w:rsidR="00C621EF" w:rsidRPr="005866B7">
        <w:trPr>
          <w:trHeight w:val="303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84 591,65229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19 569,93780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21 673,90483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21 673,90483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21 673,90483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84 591,65229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19 569,93780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21 673,90483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21 673,90483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21 673,90483</w:t>
            </w:r>
          </w:p>
        </w:tc>
      </w:tr>
      <w:tr w:rsidR="00C621EF" w:rsidRPr="005866B7">
        <w:trPr>
          <w:trHeight w:val="2013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МБУК «ЦСИиД»*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6 391,08518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1 436,62085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1 651,48811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1 651,48811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1 651,48811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6 391,08518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1 436,62085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1 651,48811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1 651,48811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1 651,48811</w:t>
            </w:r>
          </w:p>
        </w:tc>
      </w:tr>
      <w:tr w:rsidR="00C621EF" w:rsidRPr="005866B7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Реализация регионального проекта «Культурная среда», направленного на достижение целей, показателей и результатов федерального проекта «Культурная среда»</w:t>
            </w:r>
          </w:p>
        </w:tc>
      </w:tr>
      <w:tr w:rsidR="00C621EF" w:rsidRPr="005866B7">
        <w:trPr>
          <w:trHeight w:val="16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А.1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МБУК «ЦБС»*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2 500,00000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2 500,0000***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10 000,00000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12 500,00000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12 500,00000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</w:tr>
      <w:tr w:rsidR="00C621EF" w:rsidRPr="005866B7">
        <w:trPr>
          <w:trHeight w:val="1591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117 299,21732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29 348,92571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29 316,76387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29 316,76387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29 316,76387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10 000,00000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10 000,00000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127 299,21732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39 348,92571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29 316,76387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29 316,76387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29 316,76387</w:t>
            </w:r>
          </w:p>
        </w:tc>
      </w:tr>
      <w:tr w:rsidR="00C621EF" w:rsidRPr="005866B7">
        <w:trPr>
          <w:trHeight w:val="465"/>
        </w:trPr>
        <w:tc>
          <w:tcPr>
            <w:tcW w:w="148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4. Подпрограмма «Обеспечение реализации муниципальной программы»</w:t>
            </w:r>
          </w:p>
        </w:tc>
      </w:tr>
      <w:tr w:rsidR="00C621EF" w:rsidRPr="005866B7">
        <w:trPr>
          <w:trHeight w:val="14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Управления по делам культуры и искусства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УК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26 695,64482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5 895,40477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6 933,41335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6 933,41335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6 933,41335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26 695,64482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5 895,40477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6 933,41335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6 933,41335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6 933,41335</w:t>
            </w:r>
          </w:p>
        </w:tc>
      </w:tr>
      <w:tr w:rsidR="00C621EF" w:rsidRPr="005866B7">
        <w:trPr>
          <w:trHeight w:val="16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деятельности учреждений культуры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МКУ «СТО»*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39 530,54003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10 645,20926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9 628,44359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9 628,44359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9 628,44359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39 530,54003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10 645,20926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9 628,44359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9 628,44359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66B7">
              <w:rPr>
                <w:rFonts w:ascii="Times New Roman" w:hAnsi="Times New Roman" w:cs="Times New Roman"/>
                <w:lang w:eastAsia="ru-RU"/>
              </w:rPr>
              <w:t>9 628,44359</w:t>
            </w:r>
          </w:p>
        </w:tc>
      </w:tr>
      <w:tr w:rsidR="00C621EF" w:rsidRPr="005866B7">
        <w:trPr>
          <w:trHeight w:val="2340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lang w:eastAsia="ru-RU"/>
              </w:rPr>
              <w:t>Итого по подпрограмме: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66 226,18485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16 540,61403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16 561,85694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16 561,85694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16 561,85694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66 226,18485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16 540,61403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16 561,85694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16 561,85694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16 561,85694</w:t>
            </w:r>
          </w:p>
        </w:tc>
      </w:tr>
      <w:tr w:rsidR="00C621EF" w:rsidRPr="005866B7">
        <w:trPr>
          <w:trHeight w:val="2535"/>
        </w:trPr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569 782,19666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115 379,55362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151 785,67268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151 785,67268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150 831,29768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59 652,70000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51 441,90000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7 451,00000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759,80000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19 536,00000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13 485,00000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3 012,00000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3 039,00000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648 970,89666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180 306,45362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162 248,67268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155 584,47268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150 831,29768</w:t>
            </w:r>
          </w:p>
        </w:tc>
      </w:tr>
      <w:tr w:rsidR="00C621EF" w:rsidRPr="005866B7">
        <w:trPr>
          <w:trHeight w:val="600"/>
        </w:trPr>
        <w:tc>
          <w:tcPr>
            <w:tcW w:w="1481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________________________</w:t>
            </w: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C621EF" w:rsidRPr="005866B7">
        <w:trPr>
          <w:trHeight w:val="1980"/>
        </w:trPr>
        <w:tc>
          <w:tcPr>
            <w:tcW w:w="1481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EF" w:rsidRPr="005866B7" w:rsidRDefault="00C621EF" w:rsidP="00586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866B7">
              <w:rPr>
                <w:rFonts w:ascii="Times New Roman" w:hAnsi="Times New Roman" w:cs="Times New Roman"/>
                <w:color w:val="000000"/>
                <w:lang w:eastAsia="ru-RU"/>
              </w:rPr>
              <w:t>*- участвуют в реализации мероприятий муниципальной программы по согласованию.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**- средства федерального и областного бюджетов указываются в виде межбюджетных трансфертов, возможных к получению на реализацию мероприятий муниципальной программы.                                                                                                                                                      *** - необходимый объем софинансирования мероприятий из бюджета города, возможный к получению на реализацию муниципальной программы.                                                                                                                          ».</w:t>
            </w:r>
          </w:p>
        </w:tc>
      </w:tr>
      <w:tr w:rsidR="00C621EF" w:rsidRPr="005866B7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621EF" w:rsidRPr="005866B7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621EF" w:rsidRPr="005866B7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  <w:r w:rsidRPr="005866B7">
              <w:rPr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21EF" w:rsidRPr="005866B7" w:rsidRDefault="00C621EF" w:rsidP="005866B7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C621EF" w:rsidRPr="005866B7" w:rsidRDefault="00C621EF" w:rsidP="00217163">
      <w:pPr>
        <w:suppressAutoHyphens/>
        <w:spacing w:after="0" w:line="240" w:lineRule="auto"/>
        <w:jc w:val="center"/>
      </w:pPr>
    </w:p>
    <w:p w:rsidR="00C621EF" w:rsidRDefault="00C621EF" w:rsidP="0021716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621EF" w:rsidRPr="005637B2" w:rsidRDefault="00C621EF" w:rsidP="00217163">
      <w:pPr>
        <w:tabs>
          <w:tab w:val="left" w:pos="5143"/>
          <w:tab w:val="center" w:pos="73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7B2">
        <w:rPr>
          <w:rFonts w:ascii="Times New Roman" w:hAnsi="Times New Roman" w:cs="Times New Roman"/>
          <w:sz w:val="20"/>
          <w:szCs w:val="20"/>
        </w:rPr>
        <w:t>*- участвуют в реализации мероприятий муниципальной программы по согласованию.</w:t>
      </w:r>
    </w:p>
    <w:p w:rsidR="00C621EF" w:rsidRDefault="00C621EF" w:rsidP="0021716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637B2">
        <w:rPr>
          <w:rFonts w:ascii="Times New Roman" w:hAnsi="Times New Roman" w:cs="Times New Roman"/>
        </w:rPr>
        <w:t>**- средства федерального и областного бюджетов указываются в виде межбюджетных трансфертов, возможных к получению на реализацию мероприятий муниципальной программы.</w:t>
      </w:r>
    </w:p>
    <w:p w:rsidR="00C621EF" w:rsidRPr="005637B2" w:rsidRDefault="00C621EF" w:rsidP="005637B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C621EF" w:rsidRPr="005637B2" w:rsidSect="008F13ED">
          <w:pgSz w:w="16838" w:h="11906" w:orient="landscape"/>
          <w:pgMar w:top="289" w:right="295" w:bottom="340" w:left="289" w:header="709" w:footer="709" w:gutter="0"/>
          <w:cols w:space="708"/>
          <w:docGrid w:linePitch="360"/>
        </w:sectPr>
      </w:pPr>
      <w:r>
        <w:t>».</w:t>
      </w:r>
    </w:p>
    <w:p w:rsidR="00C621EF" w:rsidRPr="00CD215F" w:rsidRDefault="00C621EF" w:rsidP="005866B7">
      <w:pPr>
        <w:suppressAutoHyphens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621EF" w:rsidRDefault="00C621EF" w:rsidP="005866B7">
      <w:pPr>
        <w:suppressAutoHyphens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621EF" w:rsidRPr="00CD215F" w:rsidRDefault="00C621EF" w:rsidP="005866B7">
      <w:pPr>
        <w:suppressAutoHyphens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CD215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21EF" w:rsidRPr="00CD215F" w:rsidRDefault="00C621EF" w:rsidP="005866B7">
      <w:pPr>
        <w:suppressAutoHyphens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CD215F">
        <w:rPr>
          <w:rFonts w:ascii="Times New Roman" w:hAnsi="Times New Roman" w:cs="Times New Roman"/>
          <w:sz w:val="28"/>
          <w:szCs w:val="28"/>
        </w:rPr>
        <w:t>«Развитие культуры города</w:t>
      </w:r>
    </w:p>
    <w:p w:rsidR="00C621EF" w:rsidRPr="00CD215F" w:rsidRDefault="00C621EF" w:rsidP="005866B7">
      <w:pPr>
        <w:suppressAutoHyphens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CD215F">
        <w:rPr>
          <w:rFonts w:ascii="Times New Roman" w:hAnsi="Times New Roman" w:cs="Times New Roman"/>
          <w:sz w:val="28"/>
          <w:szCs w:val="28"/>
        </w:rPr>
        <w:t>Димитровграда Ульяновской</w:t>
      </w:r>
    </w:p>
    <w:p w:rsidR="00C621EF" w:rsidRPr="00CD215F" w:rsidRDefault="00C621EF" w:rsidP="005866B7">
      <w:pPr>
        <w:suppressAutoHyphens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CD215F">
        <w:rPr>
          <w:rFonts w:ascii="Times New Roman" w:hAnsi="Times New Roman" w:cs="Times New Roman"/>
          <w:sz w:val="28"/>
          <w:szCs w:val="28"/>
        </w:rPr>
        <w:t>области»</w:t>
      </w:r>
    </w:p>
    <w:p w:rsidR="00C621EF" w:rsidRPr="00CD215F" w:rsidRDefault="00C621EF" w:rsidP="005866B7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1EF" w:rsidRPr="00CD215F" w:rsidRDefault="00C621EF" w:rsidP="005866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15F">
        <w:rPr>
          <w:rFonts w:ascii="Times New Roman" w:hAnsi="Times New Roman" w:cs="Times New Roman"/>
          <w:b/>
          <w:bCs/>
          <w:sz w:val="28"/>
          <w:szCs w:val="28"/>
        </w:rPr>
        <w:t>Система индикаторов эффективности реализации</w:t>
      </w:r>
    </w:p>
    <w:p w:rsidR="00C621EF" w:rsidRPr="00CD215F" w:rsidRDefault="00C621EF" w:rsidP="005866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15F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C621EF" w:rsidRDefault="00C621EF" w:rsidP="00567249">
      <w:pPr>
        <w:pStyle w:val="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7688" w:type="pct"/>
        <w:tblInd w:w="2" w:type="dxa"/>
        <w:tblLayout w:type="fixed"/>
        <w:tblLook w:val="0000"/>
      </w:tblPr>
      <w:tblGrid>
        <w:gridCol w:w="1181"/>
        <w:gridCol w:w="3503"/>
        <w:gridCol w:w="1072"/>
        <w:gridCol w:w="1017"/>
        <w:gridCol w:w="490"/>
        <w:gridCol w:w="605"/>
        <w:gridCol w:w="440"/>
        <w:gridCol w:w="769"/>
        <w:gridCol w:w="220"/>
        <w:gridCol w:w="623"/>
        <w:gridCol w:w="371"/>
        <w:gridCol w:w="934"/>
        <w:gridCol w:w="215"/>
        <w:gridCol w:w="78"/>
        <w:gridCol w:w="696"/>
        <w:gridCol w:w="220"/>
        <w:gridCol w:w="50"/>
        <w:gridCol w:w="27"/>
        <w:gridCol w:w="238"/>
        <w:gridCol w:w="339"/>
        <w:gridCol w:w="595"/>
        <w:gridCol w:w="188"/>
        <w:gridCol w:w="78"/>
        <w:gridCol w:w="609"/>
        <w:gridCol w:w="188"/>
        <w:gridCol w:w="78"/>
        <w:gridCol w:w="811"/>
        <w:gridCol w:w="188"/>
        <w:gridCol w:w="78"/>
        <w:gridCol w:w="6998"/>
      </w:tblGrid>
      <w:tr w:rsidR="00C621EF" w:rsidRPr="009A6535" w:rsidTr="00733BF3">
        <w:trPr>
          <w:gridAfter w:val="3"/>
          <w:wAfter w:w="1586" w:type="pct"/>
          <w:trHeight w:val="31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Индикатор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 изм.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both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 xml:space="preserve">Базовое значение  </w:t>
            </w:r>
          </w:p>
        </w:tc>
        <w:tc>
          <w:tcPr>
            <w:tcW w:w="1935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EF" w:rsidRPr="009A6535" w:rsidRDefault="00C621EF" w:rsidP="0033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C621EF" w:rsidRPr="009A6535" w:rsidTr="00733BF3">
        <w:trPr>
          <w:gridAfter w:val="1"/>
          <w:wAfter w:w="1528" w:type="pct"/>
          <w:trHeight w:val="315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2016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2017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2018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2019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2020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2021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2022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2023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2024</w:t>
            </w:r>
          </w:p>
        </w:tc>
      </w:tr>
      <w:tr w:rsidR="00C621EF" w:rsidRPr="009A6535" w:rsidTr="00733BF3">
        <w:trPr>
          <w:gridAfter w:val="1"/>
          <w:wAfter w:w="1528" w:type="pct"/>
          <w:trHeight w:val="88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Удельный вес жителей города, участвующих в культурно-досуговых мероприятиях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 xml:space="preserve">    71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 xml:space="preserve">   73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 xml:space="preserve">   75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pacing w:after="0" w:line="240" w:lineRule="auto"/>
              <w:ind w:left="-3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B6C6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B6C6D">
              <w:rPr>
                <w:b/>
                <w:bCs/>
                <w:sz w:val="22"/>
                <w:szCs w:val="22"/>
              </w:rPr>
              <w:t>Подпрограмма «Организация культурного досуга населения города Димитровграда Ульяновской области»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участников творческих коллективов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Чел.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475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530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530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540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540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540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540</w:t>
            </w:r>
          </w:p>
        </w:tc>
      </w:tr>
      <w:tr w:rsidR="00C621EF" w:rsidRPr="009A6535" w:rsidTr="00733BF3">
        <w:trPr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pStyle w:val="Style8"/>
              <w:widowControl/>
              <w:suppressAutoHyphens/>
              <w:spacing w:line="240" w:lineRule="auto"/>
              <w:rPr>
                <w:rStyle w:val="FontStyle15"/>
              </w:rPr>
            </w:pPr>
            <w:r w:rsidRPr="009A6535">
              <w:rPr>
                <w:rStyle w:val="FontStyle15"/>
              </w:rPr>
              <w:t>Количество клубных формирований</w:t>
            </w:r>
          </w:p>
          <w:p w:rsidR="00C621EF" w:rsidRPr="009A6535" w:rsidRDefault="00C621EF" w:rsidP="003322B4">
            <w:pPr>
              <w:pStyle w:val="Style8"/>
              <w:widowControl/>
              <w:suppressAutoHyphens/>
              <w:spacing w:line="240" w:lineRule="auto"/>
              <w:rPr>
                <w:rStyle w:val="FontStyle15"/>
              </w:rPr>
            </w:pPr>
            <w:r w:rsidRPr="009A6535">
              <w:rPr>
                <w:rStyle w:val="FontStyle15"/>
              </w:rPr>
              <w:t>из них:</w:t>
            </w:r>
          </w:p>
          <w:p w:rsidR="00C621EF" w:rsidRPr="009A6535" w:rsidRDefault="00C621EF" w:rsidP="003322B4">
            <w:pPr>
              <w:pStyle w:val="Style8"/>
              <w:widowControl/>
              <w:suppressAutoHyphens/>
              <w:spacing w:line="240" w:lineRule="auto"/>
              <w:rPr>
                <w:rStyle w:val="FontStyle15"/>
              </w:rPr>
            </w:pPr>
            <w:r w:rsidRPr="009A6535">
              <w:rPr>
                <w:rStyle w:val="FontStyle15"/>
              </w:rPr>
              <w:t>- коллективы имеющие звания</w:t>
            </w:r>
          </w:p>
          <w:p w:rsidR="00C621EF" w:rsidRPr="009A6535" w:rsidRDefault="00C621EF" w:rsidP="003322B4">
            <w:pPr>
              <w:pStyle w:val="Style8"/>
              <w:widowControl/>
              <w:suppressAutoHyphens/>
              <w:spacing w:line="240" w:lineRule="auto"/>
              <w:rPr>
                <w:rStyle w:val="FontStyle15"/>
              </w:rPr>
            </w:pPr>
            <w:r w:rsidRPr="009A6535">
              <w:rPr>
                <w:rStyle w:val="FontStyle15"/>
              </w:rPr>
              <w:t>«Народный»;</w:t>
            </w:r>
          </w:p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rStyle w:val="FontStyle15"/>
                <w:rFonts w:ascii="Calibri" w:hAnsi="Calibri" w:cs="Calibri"/>
              </w:rPr>
              <w:t>- количество любительских объединений и самодеятельных коллективов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29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2F4916" w:rsidRDefault="00C621EF" w:rsidP="0033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49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29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29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29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18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27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2F4916" w:rsidRDefault="00C621EF" w:rsidP="0033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F49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27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16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27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16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27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16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27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16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27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</w:t>
            </w:r>
          </w:p>
          <w:p w:rsidR="00C621EF" w:rsidRPr="009A6535" w:rsidRDefault="00C621EF" w:rsidP="003322B4">
            <w:pPr>
              <w:jc w:val="center"/>
              <w:rPr>
                <w:lang w:eastAsia="ru-RU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16</w:t>
            </w:r>
          </w:p>
        </w:tc>
        <w:tc>
          <w:tcPr>
            <w:tcW w:w="1528" w:type="pct"/>
            <w:tcBorders>
              <w:lef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спектаклей для детей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94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94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107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107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107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107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107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107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107</w:t>
            </w: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 xml:space="preserve">Количество зрительских посещений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21 648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21 648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25 550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28 616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29 616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29 616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28 400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31 240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32 660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34 080</w:t>
            </w: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 xml:space="preserve">Количество спектаклей на стационаре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164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164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175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196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196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196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196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196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196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196</w:t>
            </w: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зрительских посещений на выездных спектаклях в пределах области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3 900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3 900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5700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6384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6384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6384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6384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6384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6384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6384</w:t>
            </w: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Выездные спектакли в пределах области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65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65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95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106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106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106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106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106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106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106</w:t>
            </w:r>
          </w:p>
        </w:tc>
      </w:tr>
      <w:tr w:rsidR="00C621EF" w:rsidRPr="00781070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8358BE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8BE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Материально-техническое оснащение муниципальных учреждений культуры и искусства (ежегодно)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8358BE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8BE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зданий учреждений культуры, в которых проведены мероприятия по ремонту кровли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8358BE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зданий учреждений культуры, в которых проведены ремонтные работы (ежегодно)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1"/>
          <w:wAfter w:w="1528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учреждений культуры, которые оснащены оборудованием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15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B6C6D">
              <w:rPr>
                <w:b/>
                <w:bCs/>
                <w:sz w:val="22"/>
                <w:szCs w:val="22"/>
              </w:rPr>
              <w:t>Подпрограмма «Развитие системы дополнительного образования сферы культуры в городе Димитровграде Ульяновской области»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учащихся ДШИ,ДХШ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Чел.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1550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1550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1570</w:t>
            </w: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1570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1570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1570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1570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7B3051" w:rsidRDefault="00C621EF" w:rsidP="003322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3051">
              <w:rPr>
                <w:rFonts w:ascii="Times New Roman" w:hAnsi="Times New Roman" w:cs="Times New Roman"/>
                <w:lang w:eastAsia="ru-RU"/>
              </w:rPr>
              <w:t>1 600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1 600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1 600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учащихся ДШИ, ДХШ принявших участие в творческих конкурсах, фестивалях,</w:t>
            </w:r>
          </w:p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выставках различных уровней;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Чел.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68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72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74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74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74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74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7B3051" w:rsidRDefault="00C621EF" w:rsidP="003322B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7B305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80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80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творческих коллективов ДШИ;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46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47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7B3051" w:rsidRDefault="00C621EF" w:rsidP="003322B4">
            <w:pPr>
              <w:jc w:val="center"/>
              <w:rPr>
                <w:rFonts w:ascii="Times New Roman" w:hAnsi="Times New Roman" w:cs="Times New Roman"/>
              </w:rPr>
            </w:pPr>
            <w:r w:rsidRPr="007B30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7B3051" w:rsidRDefault="00C621EF" w:rsidP="003322B4">
            <w:pPr>
              <w:jc w:val="center"/>
              <w:rPr>
                <w:rFonts w:ascii="Times New Roman" w:hAnsi="Times New Roman" w:cs="Times New Roman"/>
              </w:rPr>
            </w:pPr>
            <w:r w:rsidRPr="007B30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7B3051" w:rsidRDefault="00C621EF" w:rsidP="003322B4">
            <w:pPr>
              <w:jc w:val="center"/>
              <w:rPr>
                <w:rFonts w:ascii="Times New Roman" w:hAnsi="Times New Roman" w:cs="Times New Roman"/>
              </w:rPr>
            </w:pPr>
            <w:r w:rsidRPr="007B3051">
              <w:rPr>
                <w:rFonts w:ascii="Times New Roman" w:hAnsi="Times New Roman" w:cs="Times New Roman"/>
              </w:rPr>
              <w:t>47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проведенных концертов, выставок.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360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</w:p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360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368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380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380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380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380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390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390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390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школ искусств для которых приобретены музыкальные инструменты, оборудование и материалы (ежегодно)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5">
              <w:rPr>
                <w:rFonts w:ascii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15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6B6C6D">
              <w:rPr>
                <w:b/>
                <w:bCs/>
                <w:sz w:val="22"/>
                <w:szCs w:val="22"/>
              </w:rPr>
              <w:t>Подпрограмма «Сохранение культурного и исторического наследия»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 xml:space="preserve">Количество посещений библиотек зарегистрированными пользователями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210 000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210 000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220500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220500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237 300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40 310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264 340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288 370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336 430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C37E63" w:rsidRDefault="00C621EF" w:rsidP="003322B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C37E63">
              <w:rPr>
                <w:rFonts w:ascii="Times New Roman" w:hAnsi="Times New Roman" w:cs="Times New Roman"/>
              </w:rPr>
              <w:t xml:space="preserve">емп роста посещения библиотек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9A65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pStyle w:val="BodyTextIndent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Количество документов, выданных из фонда  библиотек пользователям (книговыдача)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588000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588 000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615000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616000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616000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616000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616000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616000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616000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616000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Pr="009A65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Выполнение информационных запросов пользователей библиотек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5396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5396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left="-30" w:right="1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5850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5850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дизайн-проектов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left="-30"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зданий учреждений культуры, в которых проведены мероприятия по ремонту кровли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7</w:t>
            </w:r>
            <w:r w:rsidRPr="009A65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посетителей ДКМ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Чел.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25000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25000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25500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25700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30 000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30 000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30 000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30 000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30 000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30 000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8</w:t>
            </w:r>
            <w:r w:rsidRPr="009A65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 xml:space="preserve">Количество экскурсий   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565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565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572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572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572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572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572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572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9</w:t>
            </w:r>
            <w:r w:rsidRPr="009A65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выставок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45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Общая площадь замененных оконных блоков, в зданиях учреждений культуры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М</w:t>
            </w:r>
            <w:r w:rsidRPr="006B6C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25,78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зданий учреждений культуры, в которых проведены ремонтные работы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0</w:t>
            </w:r>
          </w:p>
        </w:tc>
      </w:tr>
      <w:tr w:rsidR="00C621EF" w:rsidRPr="009A6535" w:rsidTr="00733BF3">
        <w:trPr>
          <w:gridAfter w:val="2"/>
          <w:wAfter w:w="1545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Количество экспонируемых предметов и коллекций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1168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  <w:tc>
          <w:tcPr>
            <w:tcW w:w="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  <w:tc>
          <w:tcPr>
            <w:tcW w:w="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jc w:val="center"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>1270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5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1EF" w:rsidRPr="009A6535" w:rsidRDefault="00C621EF" w:rsidP="003322B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35">
              <w:rPr>
                <w:rFonts w:ascii="Times New Roman" w:hAnsi="Times New Roman" w:cs="Times New Roman"/>
                <w:b/>
                <w:bCs/>
              </w:rPr>
              <w:t>Подпрограмма «Обеспечение реализации муниципальной программы»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 xml:space="preserve">Повышение уровня удовлетворенности жителей города качеством предоставления муниципальных услуг в сфере культуры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90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</w:pPr>
            <w:r w:rsidRPr="006B6C6D">
              <w:rPr>
                <w:sz w:val="22"/>
                <w:szCs w:val="22"/>
              </w:rPr>
              <w:t>Увеличение посещаемости учреждений культуры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9A6535">
              <w:rPr>
                <w:rFonts w:ascii="Times New Roman" w:hAnsi="Times New Roman" w:cs="Times New Roman"/>
              </w:rPr>
              <w:t>40</w:t>
            </w:r>
          </w:p>
        </w:tc>
      </w:tr>
      <w:tr w:rsidR="00C621EF" w:rsidRPr="009A6535" w:rsidTr="00733BF3">
        <w:trPr>
          <w:gridAfter w:val="3"/>
          <w:wAfter w:w="1586" w:type="pct"/>
          <w:trHeight w:val="5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6B6C6D" w:rsidRDefault="00C621EF" w:rsidP="003322B4">
            <w:pPr>
              <w:pStyle w:val="Heading1"/>
              <w:suppressAutoHyphens/>
              <w:rPr>
                <w:sz w:val="22"/>
                <w:szCs w:val="22"/>
              </w:rPr>
            </w:pPr>
            <w:r w:rsidRPr="006B6C6D">
              <w:rPr>
                <w:sz w:val="22"/>
                <w:szCs w:val="22"/>
              </w:rPr>
              <w:t xml:space="preserve">Количество разработанных проектов зон охраны объектов культурного наследия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EF" w:rsidRPr="009A6535" w:rsidRDefault="00C621EF" w:rsidP="003322B4">
            <w:pPr>
              <w:suppressAutoHyphens/>
              <w:snapToGrid w:val="0"/>
              <w:spacing w:after="0" w:line="240" w:lineRule="auto"/>
              <w:ind w:right="-90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21EF" w:rsidRDefault="00C621EF" w:rsidP="00567249">
      <w:pPr>
        <w:pStyle w:val="Title"/>
        <w:suppressAutoHyphens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21EF" w:rsidRDefault="00C621EF" w:rsidP="00567249">
      <w:pPr>
        <w:pStyle w:val="Title"/>
        <w:suppressAutoHyphens/>
        <w:ind w:firstLine="708"/>
        <w:jc w:val="left"/>
        <w:rPr>
          <w:rFonts w:ascii="Times New Roman" w:hAnsi="Times New Roman" w:cs="Times New Roman"/>
          <w:b w:val="0"/>
          <w:bCs w:val="0"/>
        </w:rPr>
      </w:pPr>
      <w:r w:rsidRPr="00734C79">
        <w:rPr>
          <w:rFonts w:ascii="Times New Roman" w:hAnsi="Times New Roman" w:cs="Times New Roman"/>
          <w:b w:val="0"/>
          <w:bCs w:val="0"/>
        </w:rPr>
        <w:t xml:space="preserve">   </w:t>
      </w:r>
      <w:r w:rsidRPr="00902353">
        <w:rPr>
          <w:rFonts w:ascii="Times New Roman" w:hAnsi="Times New Roman" w:cs="Times New Roman"/>
          <w:b w:val="0"/>
          <w:bCs w:val="0"/>
        </w:rPr>
        <w:t>&lt;</w:t>
      </w:r>
      <w:r w:rsidRPr="00734C79">
        <w:rPr>
          <w:rFonts w:ascii="Times New Roman" w:hAnsi="Times New Roman" w:cs="Times New Roman"/>
          <w:b w:val="0"/>
          <w:bCs w:val="0"/>
        </w:rPr>
        <w:t>*</w:t>
      </w:r>
      <w:r w:rsidRPr="00902353">
        <w:rPr>
          <w:rFonts w:ascii="Times New Roman" w:hAnsi="Times New Roman" w:cs="Times New Roman"/>
          <w:b w:val="0"/>
          <w:bCs w:val="0"/>
        </w:rPr>
        <w:t>&gt;</w:t>
      </w:r>
      <w:r w:rsidRPr="00734C79">
        <w:rPr>
          <w:rFonts w:ascii="Times New Roman" w:hAnsi="Times New Roman" w:cs="Times New Roman"/>
          <w:b w:val="0"/>
          <w:bCs w:val="0"/>
        </w:rPr>
        <w:t>Данные из муниципального задания МАУК ЦКиД «Восход</w:t>
      </w:r>
      <w:r>
        <w:rPr>
          <w:rFonts w:ascii="Times New Roman" w:hAnsi="Times New Roman" w:cs="Times New Roman"/>
          <w:b w:val="0"/>
          <w:bCs w:val="0"/>
        </w:rPr>
        <w:t>»</w:t>
      </w:r>
    </w:p>
    <w:p w:rsidR="00C621EF" w:rsidRPr="00CD215F" w:rsidRDefault="00C621EF" w:rsidP="00567249">
      <w:pPr>
        <w:pStyle w:val="Title"/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621EF" w:rsidRDefault="00C621EF" w:rsidP="00EA6DC6">
      <w:pPr>
        <w:pStyle w:val="Title"/>
        <w:suppressAutoHyphens/>
        <w:ind w:firstLine="708"/>
        <w:jc w:val="right"/>
        <w:sectPr w:rsidR="00C621EF" w:rsidSect="00DB65E5">
          <w:pgSz w:w="16838" w:h="11906" w:orient="landscape"/>
          <w:pgMar w:top="794" w:right="902" w:bottom="1100" w:left="1259" w:header="709" w:footer="709" w:gutter="0"/>
          <w:cols w:space="708"/>
          <w:docGrid w:linePitch="360"/>
        </w:sectPr>
      </w:pPr>
    </w:p>
    <w:p w:rsidR="00C621EF" w:rsidRPr="00CD215F" w:rsidRDefault="00C621EF" w:rsidP="00EA6DC6">
      <w:pPr>
        <w:pStyle w:val="Title"/>
        <w:suppressAutoHyphens/>
        <w:ind w:firstLine="708"/>
        <w:jc w:val="right"/>
      </w:pPr>
    </w:p>
    <w:sectPr w:rsidR="00C621EF" w:rsidRPr="00CD215F" w:rsidSect="00143B0D">
      <w:pgSz w:w="11906" w:h="16838"/>
      <w:pgMar w:top="1259" w:right="794" w:bottom="902" w:left="11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EF" w:rsidRDefault="00C621EF">
      <w:pPr>
        <w:spacing w:after="0" w:line="240" w:lineRule="auto"/>
      </w:pPr>
      <w:r>
        <w:separator/>
      </w:r>
    </w:p>
  </w:endnote>
  <w:endnote w:type="continuationSeparator" w:id="0">
    <w:p w:rsidR="00C621EF" w:rsidRDefault="00C6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EF" w:rsidRDefault="00C621EF">
      <w:pPr>
        <w:spacing w:after="0" w:line="240" w:lineRule="auto"/>
      </w:pPr>
      <w:r>
        <w:separator/>
      </w:r>
    </w:p>
  </w:footnote>
  <w:footnote w:type="continuationSeparator" w:id="0">
    <w:p w:rsidR="00C621EF" w:rsidRDefault="00C6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EF" w:rsidRDefault="00C621EF" w:rsidP="008511F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:rsidR="00C621EF" w:rsidRDefault="00C621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26505A8"/>
    <w:multiLevelType w:val="hybridMultilevel"/>
    <w:tmpl w:val="D6087362"/>
    <w:lvl w:ilvl="0" w:tplc="2632D9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53"/>
    <w:rsid w:val="000019CE"/>
    <w:rsid w:val="00001DAB"/>
    <w:rsid w:val="00002803"/>
    <w:rsid w:val="00003942"/>
    <w:rsid w:val="00005E06"/>
    <w:rsid w:val="00011314"/>
    <w:rsid w:val="000124C5"/>
    <w:rsid w:val="000129F2"/>
    <w:rsid w:val="000130A9"/>
    <w:rsid w:val="000130C6"/>
    <w:rsid w:val="00013DD7"/>
    <w:rsid w:val="00015A0D"/>
    <w:rsid w:val="00016595"/>
    <w:rsid w:val="00021698"/>
    <w:rsid w:val="00021DB8"/>
    <w:rsid w:val="0002261D"/>
    <w:rsid w:val="00022D8C"/>
    <w:rsid w:val="00023738"/>
    <w:rsid w:val="000246DA"/>
    <w:rsid w:val="00024B23"/>
    <w:rsid w:val="00025081"/>
    <w:rsid w:val="000269F9"/>
    <w:rsid w:val="00030E4D"/>
    <w:rsid w:val="00030F4A"/>
    <w:rsid w:val="0003234A"/>
    <w:rsid w:val="0003269B"/>
    <w:rsid w:val="00032BC9"/>
    <w:rsid w:val="00032F22"/>
    <w:rsid w:val="000333FB"/>
    <w:rsid w:val="00034375"/>
    <w:rsid w:val="00034FCE"/>
    <w:rsid w:val="000351D3"/>
    <w:rsid w:val="000354E1"/>
    <w:rsid w:val="000363BB"/>
    <w:rsid w:val="00036551"/>
    <w:rsid w:val="000372A4"/>
    <w:rsid w:val="00037392"/>
    <w:rsid w:val="0004056D"/>
    <w:rsid w:val="00041577"/>
    <w:rsid w:val="00041821"/>
    <w:rsid w:val="00041D61"/>
    <w:rsid w:val="0004237D"/>
    <w:rsid w:val="000435C4"/>
    <w:rsid w:val="00043887"/>
    <w:rsid w:val="00044397"/>
    <w:rsid w:val="0004464C"/>
    <w:rsid w:val="00044C7A"/>
    <w:rsid w:val="0004577D"/>
    <w:rsid w:val="00045E49"/>
    <w:rsid w:val="00046727"/>
    <w:rsid w:val="0004677D"/>
    <w:rsid w:val="00046B09"/>
    <w:rsid w:val="00046BA4"/>
    <w:rsid w:val="00047289"/>
    <w:rsid w:val="00047EBA"/>
    <w:rsid w:val="0005045F"/>
    <w:rsid w:val="00050BF7"/>
    <w:rsid w:val="00050E26"/>
    <w:rsid w:val="00052909"/>
    <w:rsid w:val="00052E96"/>
    <w:rsid w:val="000532E4"/>
    <w:rsid w:val="000533A9"/>
    <w:rsid w:val="00053BDB"/>
    <w:rsid w:val="0005407A"/>
    <w:rsid w:val="00054DF5"/>
    <w:rsid w:val="0005596C"/>
    <w:rsid w:val="00055A61"/>
    <w:rsid w:val="0005601C"/>
    <w:rsid w:val="00061E8A"/>
    <w:rsid w:val="00063F10"/>
    <w:rsid w:val="00065355"/>
    <w:rsid w:val="00065510"/>
    <w:rsid w:val="000659E4"/>
    <w:rsid w:val="00065FBE"/>
    <w:rsid w:val="0006645C"/>
    <w:rsid w:val="00066DA3"/>
    <w:rsid w:val="00066F1D"/>
    <w:rsid w:val="00067535"/>
    <w:rsid w:val="00070A55"/>
    <w:rsid w:val="00071664"/>
    <w:rsid w:val="00071680"/>
    <w:rsid w:val="00072345"/>
    <w:rsid w:val="00072C21"/>
    <w:rsid w:val="00073D9D"/>
    <w:rsid w:val="000751F2"/>
    <w:rsid w:val="00075791"/>
    <w:rsid w:val="00076C32"/>
    <w:rsid w:val="00076CF5"/>
    <w:rsid w:val="00076DF2"/>
    <w:rsid w:val="000778FD"/>
    <w:rsid w:val="00080546"/>
    <w:rsid w:val="0008071C"/>
    <w:rsid w:val="00081946"/>
    <w:rsid w:val="000824A6"/>
    <w:rsid w:val="0008493D"/>
    <w:rsid w:val="00085095"/>
    <w:rsid w:val="00085F00"/>
    <w:rsid w:val="0008684F"/>
    <w:rsid w:val="0008704F"/>
    <w:rsid w:val="00087199"/>
    <w:rsid w:val="000906F4"/>
    <w:rsid w:val="00090D4C"/>
    <w:rsid w:val="00094FAC"/>
    <w:rsid w:val="00095B35"/>
    <w:rsid w:val="000966B6"/>
    <w:rsid w:val="0009792C"/>
    <w:rsid w:val="000A1D93"/>
    <w:rsid w:val="000A267C"/>
    <w:rsid w:val="000A318B"/>
    <w:rsid w:val="000A3838"/>
    <w:rsid w:val="000A3E67"/>
    <w:rsid w:val="000B03F5"/>
    <w:rsid w:val="000B0EF6"/>
    <w:rsid w:val="000B15A0"/>
    <w:rsid w:val="000B15BE"/>
    <w:rsid w:val="000B165B"/>
    <w:rsid w:val="000B1D31"/>
    <w:rsid w:val="000B23E6"/>
    <w:rsid w:val="000B2DDE"/>
    <w:rsid w:val="000B2DE5"/>
    <w:rsid w:val="000B2FC7"/>
    <w:rsid w:val="000B49CE"/>
    <w:rsid w:val="000B5CC6"/>
    <w:rsid w:val="000B6664"/>
    <w:rsid w:val="000C29D1"/>
    <w:rsid w:val="000C33D9"/>
    <w:rsid w:val="000C36D2"/>
    <w:rsid w:val="000C37C4"/>
    <w:rsid w:val="000C3AF7"/>
    <w:rsid w:val="000C3FC9"/>
    <w:rsid w:val="000C49A8"/>
    <w:rsid w:val="000C53D0"/>
    <w:rsid w:val="000C595F"/>
    <w:rsid w:val="000C6AD8"/>
    <w:rsid w:val="000C7A9C"/>
    <w:rsid w:val="000C7DFF"/>
    <w:rsid w:val="000D055C"/>
    <w:rsid w:val="000D0642"/>
    <w:rsid w:val="000D0C61"/>
    <w:rsid w:val="000D10B5"/>
    <w:rsid w:val="000D1329"/>
    <w:rsid w:val="000D2CE5"/>
    <w:rsid w:val="000D39C0"/>
    <w:rsid w:val="000D4331"/>
    <w:rsid w:val="000D59A9"/>
    <w:rsid w:val="000D7CF7"/>
    <w:rsid w:val="000E0566"/>
    <w:rsid w:val="000E2471"/>
    <w:rsid w:val="000E4171"/>
    <w:rsid w:val="000E56AF"/>
    <w:rsid w:val="000E586C"/>
    <w:rsid w:val="000E783A"/>
    <w:rsid w:val="000F02BE"/>
    <w:rsid w:val="000F0714"/>
    <w:rsid w:val="000F1743"/>
    <w:rsid w:val="000F47A2"/>
    <w:rsid w:val="000F64DB"/>
    <w:rsid w:val="000F6ADB"/>
    <w:rsid w:val="001018AC"/>
    <w:rsid w:val="00101A6C"/>
    <w:rsid w:val="00101B38"/>
    <w:rsid w:val="00101E8F"/>
    <w:rsid w:val="0010217C"/>
    <w:rsid w:val="00103945"/>
    <w:rsid w:val="001041F5"/>
    <w:rsid w:val="001052A6"/>
    <w:rsid w:val="00105F5A"/>
    <w:rsid w:val="00111C68"/>
    <w:rsid w:val="00112A9A"/>
    <w:rsid w:val="00112E3B"/>
    <w:rsid w:val="001131CA"/>
    <w:rsid w:val="00115057"/>
    <w:rsid w:val="001159DE"/>
    <w:rsid w:val="00115EC8"/>
    <w:rsid w:val="001164B1"/>
    <w:rsid w:val="00116A3F"/>
    <w:rsid w:val="00117FDF"/>
    <w:rsid w:val="001213E3"/>
    <w:rsid w:val="00121C07"/>
    <w:rsid w:val="00121CC8"/>
    <w:rsid w:val="00121E9B"/>
    <w:rsid w:val="00122428"/>
    <w:rsid w:val="001225D8"/>
    <w:rsid w:val="001239FF"/>
    <w:rsid w:val="00123C32"/>
    <w:rsid w:val="00124FB7"/>
    <w:rsid w:val="0012532D"/>
    <w:rsid w:val="00126D38"/>
    <w:rsid w:val="001272DF"/>
    <w:rsid w:val="00130BCC"/>
    <w:rsid w:val="0013106A"/>
    <w:rsid w:val="001314EB"/>
    <w:rsid w:val="001319E6"/>
    <w:rsid w:val="00131A31"/>
    <w:rsid w:val="00131E12"/>
    <w:rsid w:val="00133030"/>
    <w:rsid w:val="00134FF7"/>
    <w:rsid w:val="001351E8"/>
    <w:rsid w:val="00135D20"/>
    <w:rsid w:val="00136A55"/>
    <w:rsid w:val="00137163"/>
    <w:rsid w:val="001424FE"/>
    <w:rsid w:val="00143B0D"/>
    <w:rsid w:val="0014476B"/>
    <w:rsid w:val="00144929"/>
    <w:rsid w:val="00146049"/>
    <w:rsid w:val="001462C9"/>
    <w:rsid w:val="0014681A"/>
    <w:rsid w:val="00146B57"/>
    <w:rsid w:val="00146BBB"/>
    <w:rsid w:val="00146DCD"/>
    <w:rsid w:val="0014731E"/>
    <w:rsid w:val="00147B58"/>
    <w:rsid w:val="00147CD1"/>
    <w:rsid w:val="001509B4"/>
    <w:rsid w:val="00150D05"/>
    <w:rsid w:val="00150D73"/>
    <w:rsid w:val="001518F6"/>
    <w:rsid w:val="00152917"/>
    <w:rsid w:val="00152F79"/>
    <w:rsid w:val="001534D7"/>
    <w:rsid w:val="00153E8F"/>
    <w:rsid w:val="00154BF8"/>
    <w:rsid w:val="00156077"/>
    <w:rsid w:val="00156A99"/>
    <w:rsid w:val="00156B8A"/>
    <w:rsid w:val="00156D27"/>
    <w:rsid w:val="001570CE"/>
    <w:rsid w:val="001603B8"/>
    <w:rsid w:val="0016062F"/>
    <w:rsid w:val="00161E69"/>
    <w:rsid w:val="00162940"/>
    <w:rsid w:val="001650DD"/>
    <w:rsid w:val="00165FBC"/>
    <w:rsid w:val="0016745F"/>
    <w:rsid w:val="001679CE"/>
    <w:rsid w:val="0017099B"/>
    <w:rsid w:val="00171180"/>
    <w:rsid w:val="00171A50"/>
    <w:rsid w:val="00173D1B"/>
    <w:rsid w:val="00176531"/>
    <w:rsid w:val="0017671B"/>
    <w:rsid w:val="00177171"/>
    <w:rsid w:val="001773C2"/>
    <w:rsid w:val="001779C1"/>
    <w:rsid w:val="00180E2C"/>
    <w:rsid w:val="00181D52"/>
    <w:rsid w:val="00181EF0"/>
    <w:rsid w:val="00184153"/>
    <w:rsid w:val="00185D4C"/>
    <w:rsid w:val="001869D0"/>
    <w:rsid w:val="00190B61"/>
    <w:rsid w:val="00190D04"/>
    <w:rsid w:val="0019337B"/>
    <w:rsid w:val="00193D35"/>
    <w:rsid w:val="001950C2"/>
    <w:rsid w:val="00196481"/>
    <w:rsid w:val="0019672B"/>
    <w:rsid w:val="001976B9"/>
    <w:rsid w:val="001A3ECC"/>
    <w:rsid w:val="001A481E"/>
    <w:rsid w:val="001A4E0D"/>
    <w:rsid w:val="001A54E2"/>
    <w:rsid w:val="001A5A6E"/>
    <w:rsid w:val="001A6ABB"/>
    <w:rsid w:val="001A70D1"/>
    <w:rsid w:val="001B03A0"/>
    <w:rsid w:val="001B13D9"/>
    <w:rsid w:val="001B2294"/>
    <w:rsid w:val="001B2F9F"/>
    <w:rsid w:val="001B3830"/>
    <w:rsid w:val="001B5529"/>
    <w:rsid w:val="001B61E7"/>
    <w:rsid w:val="001B6FB2"/>
    <w:rsid w:val="001B761A"/>
    <w:rsid w:val="001C059C"/>
    <w:rsid w:val="001C08F9"/>
    <w:rsid w:val="001C139A"/>
    <w:rsid w:val="001C151E"/>
    <w:rsid w:val="001C27B7"/>
    <w:rsid w:val="001C2F68"/>
    <w:rsid w:val="001C37CF"/>
    <w:rsid w:val="001C39C0"/>
    <w:rsid w:val="001C4FA4"/>
    <w:rsid w:val="001C51D7"/>
    <w:rsid w:val="001C55F8"/>
    <w:rsid w:val="001C5F38"/>
    <w:rsid w:val="001C666B"/>
    <w:rsid w:val="001C7215"/>
    <w:rsid w:val="001D0B8A"/>
    <w:rsid w:val="001D19E5"/>
    <w:rsid w:val="001D2BE3"/>
    <w:rsid w:val="001D395A"/>
    <w:rsid w:val="001D3FA9"/>
    <w:rsid w:val="001D7646"/>
    <w:rsid w:val="001D7A6E"/>
    <w:rsid w:val="001D7AD5"/>
    <w:rsid w:val="001E1151"/>
    <w:rsid w:val="001E1D25"/>
    <w:rsid w:val="001E2949"/>
    <w:rsid w:val="001E4848"/>
    <w:rsid w:val="001E4A55"/>
    <w:rsid w:val="001E5395"/>
    <w:rsid w:val="001E6C36"/>
    <w:rsid w:val="001E70A9"/>
    <w:rsid w:val="001F249D"/>
    <w:rsid w:val="001F4E5F"/>
    <w:rsid w:val="001F5736"/>
    <w:rsid w:val="001F639D"/>
    <w:rsid w:val="001F6538"/>
    <w:rsid w:val="0020127D"/>
    <w:rsid w:val="00202013"/>
    <w:rsid w:val="002021B2"/>
    <w:rsid w:val="00203914"/>
    <w:rsid w:val="002046FC"/>
    <w:rsid w:val="002061EE"/>
    <w:rsid w:val="002064B9"/>
    <w:rsid w:val="00206A05"/>
    <w:rsid w:val="002076DE"/>
    <w:rsid w:val="00207823"/>
    <w:rsid w:val="00210FDA"/>
    <w:rsid w:val="00211559"/>
    <w:rsid w:val="00212E0F"/>
    <w:rsid w:val="0021303B"/>
    <w:rsid w:val="0021364F"/>
    <w:rsid w:val="00216884"/>
    <w:rsid w:val="00217163"/>
    <w:rsid w:val="00217263"/>
    <w:rsid w:val="002201B4"/>
    <w:rsid w:val="0022061F"/>
    <w:rsid w:val="00220C41"/>
    <w:rsid w:val="00220CFF"/>
    <w:rsid w:val="00221AF1"/>
    <w:rsid w:val="0022230E"/>
    <w:rsid w:val="00225DD4"/>
    <w:rsid w:val="002264D3"/>
    <w:rsid w:val="002267D8"/>
    <w:rsid w:val="0022732D"/>
    <w:rsid w:val="00230E57"/>
    <w:rsid w:val="00231A29"/>
    <w:rsid w:val="0023230F"/>
    <w:rsid w:val="00233125"/>
    <w:rsid w:val="002334B4"/>
    <w:rsid w:val="00233998"/>
    <w:rsid w:val="0023410E"/>
    <w:rsid w:val="00234193"/>
    <w:rsid w:val="00234872"/>
    <w:rsid w:val="00234EB5"/>
    <w:rsid w:val="002353E9"/>
    <w:rsid w:val="00236348"/>
    <w:rsid w:val="00236EBE"/>
    <w:rsid w:val="002371F7"/>
    <w:rsid w:val="00237729"/>
    <w:rsid w:val="00237A39"/>
    <w:rsid w:val="00240CC4"/>
    <w:rsid w:val="00241211"/>
    <w:rsid w:val="002442F1"/>
    <w:rsid w:val="0024507C"/>
    <w:rsid w:val="002454AA"/>
    <w:rsid w:val="002456BC"/>
    <w:rsid w:val="0024588E"/>
    <w:rsid w:val="002469C1"/>
    <w:rsid w:val="00247A1C"/>
    <w:rsid w:val="00247D45"/>
    <w:rsid w:val="0025123B"/>
    <w:rsid w:val="00251ABF"/>
    <w:rsid w:val="00251B66"/>
    <w:rsid w:val="00252402"/>
    <w:rsid w:val="002524AF"/>
    <w:rsid w:val="00252628"/>
    <w:rsid w:val="002529BF"/>
    <w:rsid w:val="00253A5E"/>
    <w:rsid w:val="00253F92"/>
    <w:rsid w:val="00254579"/>
    <w:rsid w:val="00254FD1"/>
    <w:rsid w:val="002561A3"/>
    <w:rsid w:val="00256402"/>
    <w:rsid w:val="00261D28"/>
    <w:rsid w:val="00262D93"/>
    <w:rsid w:val="0026309D"/>
    <w:rsid w:val="002630E9"/>
    <w:rsid w:val="0026482A"/>
    <w:rsid w:val="00264D7A"/>
    <w:rsid w:val="00267248"/>
    <w:rsid w:val="00267C2B"/>
    <w:rsid w:val="002718C7"/>
    <w:rsid w:val="00272D8A"/>
    <w:rsid w:val="00273815"/>
    <w:rsid w:val="002740D9"/>
    <w:rsid w:val="00274614"/>
    <w:rsid w:val="0027606F"/>
    <w:rsid w:val="00276FB0"/>
    <w:rsid w:val="0028436A"/>
    <w:rsid w:val="002859F7"/>
    <w:rsid w:val="00286154"/>
    <w:rsid w:val="002875A5"/>
    <w:rsid w:val="00287D15"/>
    <w:rsid w:val="002918E8"/>
    <w:rsid w:val="00292505"/>
    <w:rsid w:val="0029262E"/>
    <w:rsid w:val="00294318"/>
    <w:rsid w:val="00294C21"/>
    <w:rsid w:val="002973D6"/>
    <w:rsid w:val="002A2BB3"/>
    <w:rsid w:val="002A342E"/>
    <w:rsid w:val="002A3BD7"/>
    <w:rsid w:val="002A3D78"/>
    <w:rsid w:val="002A4D6A"/>
    <w:rsid w:val="002A5C29"/>
    <w:rsid w:val="002A5F52"/>
    <w:rsid w:val="002A61B4"/>
    <w:rsid w:val="002B1165"/>
    <w:rsid w:val="002B1B45"/>
    <w:rsid w:val="002B2795"/>
    <w:rsid w:val="002B2914"/>
    <w:rsid w:val="002B4104"/>
    <w:rsid w:val="002B42B6"/>
    <w:rsid w:val="002B7AEF"/>
    <w:rsid w:val="002C0413"/>
    <w:rsid w:val="002C078C"/>
    <w:rsid w:val="002C0C9E"/>
    <w:rsid w:val="002C1362"/>
    <w:rsid w:val="002C1EF9"/>
    <w:rsid w:val="002C3C37"/>
    <w:rsid w:val="002C4518"/>
    <w:rsid w:val="002C46F7"/>
    <w:rsid w:val="002C4806"/>
    <w:rsid w:val="002C4F69"/>
    <w:rsid w:val="002C502C"/>
    <w:rsid w:val="002C5572"/>
    <w:rsid w:val="002C5B3A"/>
    <w:rsid w:val="002D07DF"/>
    <w:rsid w:val="002D11A3"/>
    <w:rsid w:val="002D1BA3"/>
    <w:rsid w:val="002D2F48"/>
    <w:rsid w:val="002D3C01"/>
    <w:rsid w:val="002D3FCA"/>
    <w:rsid w:val="002D4446"/>
    <w:rsid w:val="002D4629"/>
    <w:rsid w:val="002D69DA"/>
    <w:rsid w:val="002D79A5"/>
    <w:rsid w:val="002D7F97"/>
    <w:rsid w:val="002E0D48"/>
    <w:rsid w:val="002E14FB"/>
    <w:rsid w:val="002E1AD8"/>
    <w:rsid w:val="002E1B6E"/>
    <w:rsid w:val="002E1F8B"/>
    <w:rsid w:val="002E5045"/>
    <w:rsid w:val="002E519C"/>
    <w:rsid w:val="002E57A0"/>
    <w:rsid w:val="002E6295"/>
    <w:rsid w:val="002E67D3"/>
    <w:rsid w:val="002E686D"/>
    <w:rsid w:val="002E6F45"/>
    <w:rsid w:val="002E7456"/>
    <w:rsid w:val="002E76D5"/>
    <w:rsid w:val="002F08A3"/>
    <w:rsid w:val="002F1745"/>
    <w:rsid w:val="002F1B1C"/>
    <w:rsid w:val="002F26EF"/>
    <w:rsid w:val="002F3262"/>
    <w:rsid w:val="002F3D5F"/>
    <w:rsid w:val="002F4916"/>
    <w:rsid w:val="002F5E11"/>
    <w:rsid w:val="002F5F3A"/>
    <w:rsid w:val="003005C2"/>
    <w:rsid w:val="00301D12"/>
    <w:rsid w:val="003026EA"/>
    <w:rsid w:val="00303128"/>
    <w:rsid w:val="003037C5"/>
    <w:rsid w:val="00303E3C"/>
    <w:rsid w:val="00304C7E"/>
    <w:rsid w:val="00304D70"/>
    <w:rsid w:val="003056CD"/>
    <w:rsid w:val="00305866"/>
    <w:rsid w:val="00306285"/>
    <w:rsid w:val="00306767"/>
    <w:rsid w:val="00307058"/>
    <w:rsid w:val="0030709F"/>
    <w:rsid w:val="00307471"/>
    <w:rsid w:val="00307F1F"/>
    <w:rsid w:val="003111B7"/>
    <w:rsid w:val="00312C79"/>
    <w:rsid w:val="00313C80"/>
    <w:rsid w:val="00315303"/>
    <w:rsid w:val="0031575C"/>
    <w:rsid w:val="00315E52"/>
    <w:rsid w:val="00316D2F"/>
    <w:rsid w:val="00317869"/>
    <w:rsid w:val="0032049B"/>
    <w:rsid w:val="00320A0F"/>
    <w:rsid w:val="00324190"/>
    <w:rsid w:val="00324F17"/>
    <w:rsid w:val="0032580C"/>
    <w:rsid w:val="00325EAF"/>
    <w:rsid w:val="003279D9"/>
    <w:rsid w:val="00330D91"/>
    <w:rsid w:val="00331C8C"/>
    <w:rsid w:val="003322B4"/>
    <w:rsid w:val="003324B1"/>
    <w:rsid w:val="003329F3"/>
    <w:rsid w:val="003332F6"/>
    <w:rsid w:val="00335462"/>
    <w:rsid w:val="00336898"/>
    <w:rsid w:val="00337A65"/>
    <w:rsid w:val="00337AA5"/>
    <w:rsid w:val="00340C5D"/>
    <w:rsid w:val="00342A28"/>
    <w:rsid w:val="003434C4"/>
    <w:rsid w:val="00344D97"/>
    <w:rsid w:val="00345A20"/>
    <w:rsid w:val="003463AA"/>
    <w:rsid w:val="00346931"/>
    <w:rsid w:val="003501EB"/>
    <w:rsid w:val="00350342"/>
    <w:rsid w:val="00350F86"/>
    <w:rsid w:val="00351A06"/>
    <w:rsid w:val="00351D5F"/>
    <w:rsid w:val="003530EB"/>
    <w:rsid w:val="0035323E"/>
    <w:rsid w:val="003532A8"/>
    <w:rsid w:val="00354155"/>
    <w:rsid w:val="00355267"/>
    <w:rsid w:val="00356770"/>
    <w:rsid w:val="00357276"/>
    <w:rsid w:val="00360EB6"/>
    <w:rsid w:val="003626D7"/>
    <w:rsid w:val="00362D8F"/>
    <w:rsid w:val="00362EF7"/>
    <w:rsid w:val="0036327D"/>
    <w:rsid w:val="00363402"/>
    <w:rsid w:val="003641A9"/>
    <w:rsid w:val="0036596B"/>
    <w:rsid w:val="00365D8A"/>
    <w:rsid w:val="00365EBF"/>
    <w:rsid w:val="003702AA"/>
    <w:rsid w:val="00370A2A"/>
    <w:rsid w:val="0037102A"/>
    <w:rsid w:val="00371664"/>
    <w:rsid w:val="0037422A"/>
    <w:rsid w:val="00375625"/>
    <w:rsid w:val="00380B50"/>
    <w:rsid w:val="00380E20"/>
    <w:rsid w:val="003812B5"/>
    <w:rsid w:val="003839F0"/>
    <w:rsid w:val="003846B5"/>
    <w:rsid w:val="00384B09"/>
    <w:rsid w:val="00384CD4"/>
    <w:rsid w:val="00384F0A"/>
    <w:rsid w:val="00384F55"/>
    <w:rsid w:val="003875AD"/>
    <w:rsid w:val="0038795A"/>
    <w:rsid w:val="00387DEF"/>
    <w:rsid w:val="0039151A"/>
    <w:rsid w:val="003921CD"/>
    <w:rsid w:val="00393011"/>
    <w:rsid w:val="00394302"/>
    <w:rsid w:val="003945B1"/>
    <w:rsid w:val="0039486F"/>
    <w:rsid w:val="00395747"/>
    <w:rsid w:val="00397D3B"/>
    <w:rsid w:val="00397FCF"/>
    <w:rsid w:val="003A02A1"/>
    <w:rsid w:val="003A07B1"/>
    <w:rsid w:val="003A103C"/>
    <w:rsid w:val="003A1A12"/>
    <w:rsid w:val="003A1F14"/>
    <w:rsid w:val="003A60DB"/>
    <w:rsid w:val="003A61F4"/>
    <w:rsid w:val="003A7029"/>
    <w:rsid w:val="003A7769"/>
    <w:rsid w:val="003B1463"/>
    <w:rsid w:val="003B1C92"/>
    <w:rsid w:val="003B1C95"/>
    <w:rsid w:val="003B21E7"/>
    <w:rsid w:val="003B257F"/>
    <w:rsid w:val="003B2594"/>
    <w:rsid w:val="003B51FE"/>
    <w:rsid w:val="003B5BB7"/>
    <w:rsid w:val="003B61C4"/>
    <w:rsid w:val="003B621F"/>
    <w:rsid w:val="003B6C6C"/>
    <w:rsid w:val="003C010E"/>
    <w:rsid w:val="003C24C8"/>
    <w:rsid w:val="003C33C4"/>
    <w:rsid w:val="003C3594"/>
    <w:rsid w:val="003C3C87"/>
    <w:rsid w:val="003C52E9"/>
    <w:rsid w:val="003C5810"/>
    <w:rsid w:val="003C6113"/>
    <w:rsid w:val="003C6437"/>
    <w:rsid w:val="003C6D7B"/>
    <w:rsid w:val="003C710F"/>
    <w:rsid w:val="003D154C"/>
    <w:rsid w:val="003D1845"/>
    <w:rsid w:val="003D34C7"/>
    <w:rsid w:val="003D37E5"/>
    <w:rsid w:val="003D4A82"/>
    <w:rsid w:val="003D5A94"/>
    <w:rsid w:val="003D5EA3"/>
    <w:rsid w:val="003D6D22"/>
    <w:rsid w:val="003D70DF"/>
    <w:rsid w:val="003D7D48"/>
    <w:rsid w:val="003D7FC3"/>
    <w:rsid w:val="003E0442"/>
    <w:rsid w:val="003E04C9"/>
    <w:rsid w:val="003E0945"/>
    <w:rsid w:val="003E0E35"/>
    <w:rsid w:val="003E29FD"/>
    <w:rsid w:val="003E2B44"/>
    <w:rsid w:val="003E2E0D"/>
    <w:rsid w:val="003E3054"/>
    <w:rsid w:val="003E3CCF"/>
    <w:rsid w:val="003E3D8B"/>
    <w:rsid w:val="003E5A44"/>
    <w:rsid w:val="003E5AA0"/>
    <w:rsid w:val="003E6075"/>
    <w:rsid w:val="003F0814"/>
    <w:rsid w:val="003F1430"/>
    <w:rsid w:val="003F1B86"/>
    <w:rsid w:val="003F2A95"/>
    <w:rsid w:val="003F4134"/>
    <w:rsid w:val="003F5A2A"/>
    <w:rsid w:val="003F6513"/>
    <w:rsid w:val="003F7037"/>
    <w:rsid w:val="003F711B"/>
    <w:rsid w:val="003F7C3A"/>
    <w:rsid w:val="00400356"/>
    <w:rsid w:val="00400757"/>
    <w:rsid w:val="00401EBA"/>
    <w:rsid w:val="004026B8"/>
    <w:rsid w:val="00403244"/>
    <w:rsid w:val="00403424"/>
    <w:rsid w:val="00405AFC"/>
    <w:rsid w:val="00405C54"/>
    <w:rsid w:val="00407443"/>
    <w:rsid w:val="00407C29"/>
    <w:rsid w:val="00407F70"/>
    <w:rsid w:val="004107C9"/>
    <w:rsid w:val="004107F0"/>
    <w:rsid w:val="004110B6"/>
    <w:rsid w:val="004111B2"/>
    <w:rsid w:val="00412D58"/>
    <w:rsid w:val="00413B92"/>
    <w:rsid w:val="0041504C"/>
    <w:rsid w:val="004152A1"/>
    <w:rsid w:val="00415488"/>
    <w:rsid w:val="0041569A"/>
    <w:rsid w:val="0041668F"/>
    <w:rsid w:val="004173F7"/>
    <w:rsid w:val="00417A42"/>
    <w:rsid w:val="00417FB9"/>
    <w:rsid w:val="00421506"/>
    <w:rsid w:val="00421816"/>
    <w:rsid w:val="004238E0"/>
    <w:rsid w:val="00424EE0"/>
    <w:rsid w:val="00425D50"/>
    <w:rsid w:val="00426142"/>
    <w:rsid w:val="00426856"/>
    <w:rsid w:val="00426869"/>
    <w:rsid w:val="00427CEB"/>
    <w:rsid w:val="0043024E"/>
    <w:rsid w:val="00431596"/>
    <w:rsid w:val="00431DDC"/>
    <w:rsid w:val="00432105"/>
    <w:rsid w:val="004324B5"/>
    <w:rsid w:val="0043359D"/>
    <w:rsid w:val="0043462C"/>
    <w:rsid w:val="00435CFD"/>
    <w:rsid w:val="0043624B"/>
    <w:rsid w:val="00440E91"/>
    <w:rsid w:val="004415BC"/>
    <w:rsid w:val="00441ABB"/>
    <w:rsid w:val="004425E2"/>
    <w:rsid w:val="00443A87"/>
    <w:rsid w:val="004459B7"/>
    <w:rsid w:val="00447009"/>
    <w:rsid w:val="00447417"/>
    <w:rsid w:val="004504EE"/>
    <w:rsid w:val="004507F2"/>
    <w:rsid w:val="00450EF0"/>
    <w:rsid w:val="004512E9"/>
    <w:rsid w:val="00452016"/>
    <w:rsid w:val="0045292E"/>
    <w:rsid w:val="00453272"/>
    <w:rsid w:val="0045348D"/>
    <w:rsid w:val="00454C40"/>
    <w:rsid w:val="00455742"/>
    <w:rsid w:val="00456431"/>
    <w:rsid w:val="00457E19"/>
    <w:rsid w:val="00460175"/>
    <w:rsid w:val="004618E1"/>
    <w:rsid w:val="00462604"/>
    <w:rsid w:val="0046330E"/>
    <w:rsid w:val="00465A63"/>
    <w:rsid w:val="00466290"/>
    <w:rsid w:val="004662FC"/>
    <w:rsid w:val="00466E20"/>
    <w:rsid w:val="00470315"/>
    <w:rsid w:val="00470538"/>
    <w:rsid w:val="00470AEB"/>
    <w:rsid w:val="004723EE"/>
    <w:rsid w:val="00473804"/>
    <w:rsid w:val="00474C88"/>
    <w:rsid w:val="00475DE2"/>
    <w:rsid w:val="0047673B"/>
    <w:rsid w:val="00476862"/>
    <w:rsid w:val="004800DB"/>
    <w:rsid w:val="00480637"/>
    <w:rsid w:val="004807BF"/>
    <w:rsid w:val="00480D28"/>
    <w:rsid w:val="00481AFB"/>
    <w:rsid w:val="00481CDC"/>
    <w:rsid w:val="0048276B"/>
    <w:rsid w:val="00482DA6"/>
    <w:rsid w:val="004858CC"/>
    <w:rsid w:val="00486C28"/>
    <w:rsid w:val="00487597"/>
    <w:rsid w:val="004877E0"/>
    <w:rsid w:val="00490704"/>
    <w:rsid w:val="00491234"/>
    <w:rsid w:val="00491469"/>
    <w:rsid w:val="004919AF"/>
    <w:rsid w:val="00492360"/>
    <w:rsid w:val="00493A5B"/>
    <w:rsid w:val="0049457A"/>
    <w:rsid w:val="00494937"/>
    <w:rsid w:val="00495B50"/>
    <w:rsid w:val="00495F2F"/>
    <w:rsid w:val="00496919"/>
    <w:rsid w:val="00496E62"/>
    <w:rsid w:val="00497CFF"/>
    <w:rsid w:val="004A02D4"/>
    <w:rsid w:val="004A182E"/>
    <w:rsid w:val="004A3264"/>
    <w:rsid w:val="004A3463"/>
    <w:rsid w:val="004A3DB0"/>
    <w:rsid w:val="004A7379"/>
    <w:rsid w:val="004A77AF"/>
    <w:rsid w:val="004A7B56"/>
    <w:rsid w:val="004B0441"/>
    <w:rsid w:val="004B04A7"/>
    <w:rsid w:val="004B1191"/>
    <w:rsid w:val="004B3B44"/>
    <w:rsid w:val="004B3BDD"/>
    <w:rsid w:val="004B4E01"/>
    <w:rsid w:val="004B4F3A"/>
    <w:rsid w:val="004B5264"/>
    <w:rsid w:val="004B5F69"/>
    <w:rsid w:val="004B6392"/>
    <w:rsid w:val="004B6BC6"/>
    <w:rsid w:val="004C030E"/>
    <w:rsid w:val="004C0343"/>
    <w:rsid w:val="004C0E59"/>
    <w:rsid w:val="004C1F89"/>
    <w:rsid w:val="004C2446"/>
    <w:rsid w:val="004C26B7"/>
    <w:rsid w:val="004C396C"/>
    <w:rsid w:val="004C48A5"/>
    <w:rsid w:val="004C72CD"/>
    <w:rsid w:val="004C7336"/>
    <w:rsid w:val="004C7E84"/>
    <w:rsid w:val="004D042B"/>
    <w:rsid w:val="004D337D"/>
    <w:rsid w:val="004D3E94"/>
    <w:rsid w:val="004D404B"/>
    <w:rsid w:val="004D47E2"/>
    <w:rsid w:val="004D6377"/>
    <w:rsid w:val="004D6CBB"/>
    <w:rsid w:val="004E0609"/>
    <w:rsid w:val="004E2570"/>
    <w:rsid w:val="004E362E"/>
    <w:rsid w:val="004E5612"/>
    <w:rsid w:val="004E5C1F"/>
    <w:rsid w:val="004E6284"/>
    <w:rsid w:val="004E6365"/>
    <w:rsid w:val="004E6F9A"/>
    <w:rsid w:val="004F2D49"/>
    <w:rsid w:val="004F418B"/>
    <w:rsid w:val="004F6031"/>
    <w:rsid w:val="004F61AB"/>
    <w:rsid w:val="004F6F6E"/>
    <w:rsid w:val="0050058E"/>
    <w:rsid w:val="00500DA0"/>
    <w:rsid w:val="005011D2"/>
    <w:rsid w:val="005012F6"/>
    <w:rsid w:val="00502881"/>
    <w:rsid w:val="00502EFC"/>
    <w:rsid w:val="00503678"/>
    <w:rsid w:val="00503AED"/>
    <w:rsid w:val="00503C0E"/>
    <w:rsid w:val="00503D57"/>
    <w:rsid w:val="005051EE"/>
    <w:rsid w:val="005058DD"/>
    <w:rsid w:val="005062BB"/>
    <w:rsid w:val="00506DD2"/>
    <w:rsid w:val="00506F02"/>
    <w:rsid w:val="00511AFE"/>
    <w:rsid w:val="00512256"/>
    <w:rsid w:val="0051245B"/>
    <w:rsid w:val="00512576"/>
    <w:rsid w:val="0051296E"/>
    <w:rsid w:val="00512DB7"/>
    <w:rsid w:val="00513D18"/>
    <w:rsid w:val="00514D55"/>
    <w:rsid w:val="00515791"/>
    <w:rsid w:val="00515AA7"/>
    <w:rsid w:val="005170E7"/>
    <w:rsid w:val="00521ADD"/>
    <w:rsid w:val="00522381"/>
    <w:rsid w:val="0052270A"/>
    <w:rsid w:val="00522D67"/>
    <w:rsid w:val="00523247"/>
    <w:rsid w:val="00523552"/>
    <w:rsid w:val="00524197"/>
    <w:rsid w:val="0052487B"/>
    <w:rsid w:val="005249AC"/>
    <w:rsid w:val="00525BCF"/>
    <w:rsid w:val="00526BB1"/>
    <w:rsid w:val="00527494"/>
    <w:rsid w:val="0053011F"/>
    <w:rsid w:val="00530445"/>
    <w:rsid w:val="00531099"/>
    <w:rsid w:val="00532968"/>
    <w:rsid w:val="00533E96"/>
    <w:rsid w:val="005341B3"/>
    <w:rsid w:val="00534E2B"/>
    <w:rsid w:val="00534E90"/>
    <w:rsid w:val="00534E9B"/>
    <w:rsid w:val="0053624F"/>
    <w:rsid w:val="00536488"/>
    <w:rsid w:val="00537671"/>
    <w:rsid w:val="00540C4B"/>
    <w:rsid w:val="00541344"/>
    <w:rsid w:val="0054190E"/>
    <w:rsid w:val="00543788"/>
    <w:rsid w:val="005438D3"/>
    <w:rsid w:val="00546B1F"/>
    <w:rsid w:val="00546F53"/>
    <w:rsid w:val="00550D94"/>
    <w:rsid w:val="00550FD1"/>
    <w:rsid w:val="0055221A"/>
    <w:rsid w:val="0055312E"/>
    <w:rsid w:val="00553D5E"/>
    <w:rsid w:val="0055482C"/>
    <w:rsid w:val="005549A7"/>
    <w:rsid w:val="00554D3B"/>
    <w:rsid w:val="00554FC1"/>
    <w:rsid w:val="00555C12"/>
    <w:rsid w:val="00555E73"/>
    <w:rsid w:val="00555FB3"/>
    <w:rsid w:val="0056002C"/>
    <w:rsid w:val="0056302F"/>
    <w:rsid w:val="005637B2"/>
    <w:rsid w:val="00563899"/>
    <w:rsid w:val="00566AAB"/>
    <w:rsid w:val="00567249"/>
    <w:rsid w:val="0056738A"/>
    <w:rsid w:val="00567D88"/>
    <w:rsid w:val="005709B8"/>
    <w:rsid w:val="00570C82"/>
    <w:rsid w:val="00570FEB"/>
    <w:rsid w:val="005714A0"/>
    <w:rsid w:val="005738AF"/>
    <w:rsid w:val="00573974"/>
    <w:rsid w:val="0057723A"/>
    <w:rsid w:val="005772FC"/>
    <w:rsid w:val="00577C6C"/>
    <w:rsid w:val="00580A58"/>
    <w:rsid w:val="0058144F"/>
    <w:rsid w:val="005819A2"/>
    <w:rsid w:val="005819A6"/>
    <w:rsid w:val="00582743"/>
    <w:rsid w:val="00582A25"/>
    <w:rsid w:val="00582A67"/>
    <w:rsid w:val="00582C86"/>
    <w:rsid w:val="00582CCD"/>
    <w:rsid w:val="00583283"/>
    <w:rsid w:val="00584DC3"/>
    <w:rsid w:val="00585514"/>
    <w:rsid w:val="005866B7"/>
    <w:rsid w:val="00587949"/>
    <w:rsid w:val="005915CA"/>
    <w:rsid w:val="00591DCA"/>
    <w:rsid w:val="00592310"/>
    <w:rsid w:val="005924F5"/>
    <w:rsid w:val="00592BA0"/>
    <w:rsid w:val="00594A8F"/>
    <w:rsid w:val="00594B8D"/>
    <w:rsid w:val="00594DDE"/>
    <w:rsid w:val="00596238"/>
    <w:rsid w:val="00597469"/>
    <w:rsid w:val="005A04B4"/>
    <w:rsid w:val="005A0583"/>
    <w:rsid w:val="005A1CAA"/>
    <w:rsid w:val="005A37C0"/>
    <w:rsid w:val="005A4434"/>
    <w:rsid w:val="005A458A"/>
    <w:rsid w:val="005A4DED"/>
    <w:rsid w:val="005A52E5"/>
    <w:rsid w:val="005A6F46"/>
    <w:rsid w:val="005A72D9"/>
    <w:rsid w:val="005A76C5"/>
    <w:rsid w:val="005B0095"/>
    <w:rsid w:val="005B09AF"/>
    <w:rsid w:val="005B3C59"/>
    <w:rsid w:val="005B4A66"/>
    <w:rsid w:val="005B4FF7"/>
    <w:rsid w:val="005C0C1E"/>
    <w:rsid w:val="005C182A"/>
    <w:rsid w:val="005C2738"/>
    <w:rsid w:val="005C2899"/>
    <w:rsid w:val="005C2A36"/>
    <w:rsid w:val="005C2D3F"/>
    <w:rsid w:val="005C37DD"/>
    <w:rsid w:val="005C3B43"/>
    <w:rsid w:val="005C4152"/>
    <w:rsid w:val="005C45A4"/>
    <w:rsid w:val="005C5328"/>
    <w:rsid w:val="005C5A07"/>
    <w:rsid w:val="005C6D13"/>
    <w:rsid w:val="005C7532"/>
    <w:rsid w:val="005D1893"/>
    <w:rsid w:val="005D1D5E"/>
    <w:rsid w:val="005D370A"/>
    <w:rsid w:val="005D3A67"/>
    <w:rsid w:val="005D5038"/>
    <w:rsid w:val="005D567D"/>
    <w:rsid w:val="005D58F2"/>
    <w:rsid w:val="005D780F"/>
    <w:rsid w:val="005D7B0E"/>
    <w:rsid w:val="005D7FFB"/>
    <w:rsid w:val="005E0077"/>
    <w:rsid w:val="005E0B07"/>
    <w:rsid w:val="005E0C42"/>
    <w:rsid w:val="005E0E62"/>
    <w:rsid w:val="005E0F6E"/>
    <w:rsid w:val="005E129D"/>
    <w:rsid w:val="005E1AB1"/>
    <w:rsid w:val="005E1D61"/>
    <w:rsid w:val="005E236C"/>
    <w:rsid w:val="005E2404"/>
    <w:rsid w:val="005E34C6"/>
    <w:rsid w:val="005E3765"/>
    <w:rsid w:val="005E3CD6"/>
    <w:rsid w:val="005E4B9B"/>
    <w:rsid w:val="005E584F"/>
    <w:rsid w:val="005E6491"/>
    <w:rsid w:val="005E6F9E"/>
    <w:rsid w:val="005E75F5"/>
    <w:rsid w:val="005E7A06"/>
    <w:rsid w:val="005E7D4E"/>
    <w:rsid w:val="005F03B7"/>
    <w:rsid w:val="005F0533"/>
    <w:rsid w:val="005F05C7"/>
    <w:rsid w:val="005F17D5"/>
    <w:rsid w:val="005F43D2"/>
    <w:rsid w:val="005F44F0"/>
    <w:rsid w:val="005F5426"/>
    <w:rsid w:val="005F5856"/>
    <w:rsid w:val="005F60EE"/>
    <w:rsid w:val="005F7153"/>
    <w:rsid w:val="005F7651"/>
    <w:rsid w:val="005F7CCE"/>
    <w:rsid w:val="006002ED"/>
    <w:rsid w:val="00600AEF"/>
    <w:rsid w:val="006020CA"/>
    <w:rsid w:val="00604849"/>
    <w:rsid w:val="0060720B"/>
    <w:rsid w:val="00607648"/>
    <w:rsid w:val="0060780F"/>
    <w:rsid w:val="006110E8"/>
    <w:rsid w:val="0061131F"/>
    <w:rsid w:val="006115BC"/>
    <w:rsid w:val="00613F76"/>
    <w:rsid w:val="006145A4"/>
    <w:rsid w:val="006148FE"/>
    <w:rsid w:val="00614CD4"/>
    <w:rsid w:val="006150DB"/>
    <w:rsid w:val="00617DCD"/>
    <w:rsid w:val="00620BD8"/>
    <w:rsid w:val="0062232C"/>
    <w:rsid w:val="00622D46"/>
    <w:rsid w:val="00624A2B"/>
    <w:rsid w:val="00625C6E"/>
    <w:rsid w:val="00625EFC"/>
    <w:rsid w:val="00626989"/>
    <w:rsid w:val="00626E75"/>
    <w:rsid w:val="0062797E"/>
    <w:rsid w:val="00627C81"/>
    <w:rsid w:val="006305A1"/>
    <w:rsid w:val="00630929"/>
    <w:rsid w:val="00631A5D"/>
    <w:rsid w:val="00631EA2"/>
    <w:rsid w:val="00632178"/>
    <w:rsid w:val="0063227C"/>
    <w:rsid w:val="006329A1"/>
    <w:rsid w:val="00633E1D"/>
    <w:rsid w:val="00634F5E"/>
    <w:rsid w:val="00635464"/>
    <w:rsid w:val="006355F3"/>
    <w:rsid w:val="0063699E"/>
    <w:rsid w:val="00636AD7"/>
    <w:rsid w:val="006400A4"/>
    <w:rsid w:val="006407E7"/>
    <w:rsid w:val="006412A5"/>
    <w:rsid w:val="006419F1"/>
    <w:rsid w:val="006421FE"/>
    <w:rsid w:val="00642EEC"/>
    <w:rsid w:val="00644791"/>
    <w:rsid w:val="00645465"/>
    <w:rsid w:val="006457C1"/>
    <w:rsid w:val="00646ED3"/>
    <w:rsid w:val="006477AE"/>
    <w:rsid w:val="006504DB"/>
    <w:rsid w:val="00650EC8"/>
    <w:rsid w:val="00651023"/>
    <w:rsid w:val="006522F3"/>
    <w:rsid w:val="00652310"/>
    <w:rsid w:val="006533C1"/>
    <w:rsid w:val="0065427F"/>
    <w:rsid w:val="00654B8C"/>
    <w:rsid w:val="00656A6D"/>
    <w:rsid w:val="00657AFE"/>
    <w:rsid w:val="00660F56"/>
    <w:rsid w:val="006614A2"/>
    <w:rsid w:val="006628CC"/>
    <w:rsid w:val="00662927"/>
    <w:rsid w:val="00662E1B"/>
    <w:rsid w:val="00663126"/>
    <w:rsid w:val="00664431"/>
    <w:rsid w:val="00665CD2"/>
    <w:rsid w:val="00665EC0"/>
    <w:rsid w:val="006700E7"/>
    <w:rsid w:val="00673C4B"/>
    <w:rsid w:val="0067459E"/>
    <w:rsid w:val="006745E7"/>
    <w:rsid w:val="00675531"/>
    <w:rsid w:val="00675A07"/>
    <w:rsid w:val="00676E14"/>
    <w:rsid w:val="006771F3"/>
    <w:rsid w:val="00677A23"/>
    <w:rsid w:val="00683C1E"/>
    <w:rsid w:val="00685713"/>
    <w:rsid w:val="006867AB"/>
    <w:rsid w:val="00687399"/>
    <w:rsid w:val="00687A63"/>
    <w:rsid w:val="006905B3"/>
    <w:rsid w:val="00690970"/>
    <w:rsid w:val="00690BAD"/>
    <w:rsid w:val="00691881"/>
    <w:rsid w:val="0069198B"/>
    <w:rsid w:val="00691C3A"/>
    <w:rsid w:val="0069314F"/>
    <w:rsid w:val="0069326F"/>
    <w:rsid w:val="006934A8"/>
    <w:rsid w:val="00693AA6"/>
    <w:rsid w:val="00693BA9"/>
    <w:rsid w:val="00694714"/>
    <w:rsid w:val="00695773"/>
    <w:rsid w:val="006962D4"/>
    <w:rsid w:val="00697DA7"/>
    <w:rsid w:val="006A04A0"/>
    <w:rsid w:val="006A09A5"/>
    <w:rsid w:val="006A0FCF"/>
    <w:rsid w:val="006A1AEA"/>
    <w:rsid w:val="006A32B2"/>
    <w:rsid w:val="006A3B99"/>
    <w:rsid w:val="006A3C14"/>
    <w:rsid w:val="006A73E6"/>
    <w:rsid w:val="006B021A"/>
    <w:rsid w:val="006B1011"/>
    <w:rsid w:val="006B1FE0"/>
    <w:rsid w:val="006B25BF"/>
    <w:rsid w:val="006B2694"/>
    <w:rsid w:val="006B2A69"/>
    <w:rsid w:val="006B2DBA"/>
    <w:rsid w:val="006B3CE3"/>
    <w:rsid w:val="006B4897"/>
    <w:rsid w:val="006B50E7"/>
    <w:rsid w:val="006B55F2"/>
    <w:rsid w:val="006B6C6D"/>
    <w:rsid w:val="006B70D5"/>
    <w:rsid w:val="006B7100"/>
    <w:rsid w:val="006C02A9"/>
    <w:rsid w:val="006C0311"/>
    <w:rsid w:val="006C169B"/>
    <w:rsid w:val="006C4179"/>
    <w:rsid w:val="006C4749"/>
    <w:rsid w:val="006C4E65"/>
    <w:rsid w:val="006C5354"/>
    <w:rsid w:val="006C55C3"/>
    <w:rsid w:val="006C5648"/>
    <w:rsid w:val="006C6FFD"/>
    <w:rsid w:val="006C7EB9"/>
    <w:rsid w:val="006D0B70"/>
    <w:rsid w:val="006D1300"/>
    <w:rsid w:val="006D1D6A"/>
    <w:rsid w:val="006D2255"/>
    <w:rsid w:val="006D2EE3"/>
    <w:rsid w:val="006D358E"/>
    <w:rsid w:val="006D3919"/>
    <w:rsid w:val="006D4511"/>
    <w:rsid w:val="006D4E43"/>
    <w:rsid w:val="006D5868"/>
    <w:rsid w:val="006D6C3D"/>
    <w:rsid w:val="006E04C6"/>
    <w:rsid w:val="006E08E1"/>
    <w:rsid w:val="006E26B4"/>
    <w:rsid w:val="006E2772"/>
    <w:rsid w:val="006E2A6B"/>
    <w:rsid w:val="006E35DA"/>
    <w:rsid w:val="006E3812"/>
    <w:rsid w:val="006E497C"/>
    <w:rsid w:val="006E5055"/>
    <w:rsid w:val="006E5283"/>
    <w:rsid w:val="006E55D6"/>
    <w:rsid w:val="006E6F07"/>
    <w:rsid w:val="006F00A1"/>
    <w:rsid w:val="006F0168"/>
    <w:rsid w:val="006F0817"/>
    <w:rsid w:val="006F082F"/>
    <w:rsid w:val="006F0A18"/>
    <w:rsid w:val="006F1142"/>
    <w:rsid w:val="006F11D6"/>
    <w:rsid w:val="006F16B1"/>
    <w:rsid w:val="006F1F1A"/>
    <w:rsid w:val="006F2417"/>
    <w:rsid w:val="006F317F"/>
    <w:rsid w:val="006F35D5"/>
    <w:rsid w:val="006F4139"/>
    <w:rsid w:val="006F471D"/>
    <w:rsid w:val="006F5DBB"/>
    <w:rsid w:val="006F7A38"/>
    <w:rsid w:val="00701A5C"/>
    <w:rsid w:val="00701BC2"/>
    <w:rsid w:val="00701CAC"/>
    <w:rsid w:val="00702070"/>
    <w:rsid w:val="0070237B"/>
    <w:rsid w:val="00703B9C"/>
    <w:rsid w:val="007043F1"/>
    <w:rsid w:val="0070459B"/>
    <w:rsid w:val="00704EE8"/>
    <w:rsid w:val="00704F67"/>
    <w:rsid w:val="00704F78"/>
    <w:rsid w:val="00705590"/>
    <w:rsid w:val="00705D8D"/>
    <w:rsid w:val="00706554"/>
    <w:rsid w:val="00706621"/>
    <w:rsid w:val="00706929"/>
    <w:rsid w:val="00706E01"/>
    <w:rsid w:val="00707277"/>
    <w:rsid w:val="0070730E"/>
    <w:rsid w:val="00707752"/>
    <w:rsid w:val="00707C61"/>
    <w:rsid w:val="00710733"/>
    <w:rsid w:val="00710823"/>
    <w:rsid w:val="00711CEF"/>
    <w:rsid w:val="007120A7"/>
    <w:rsid w:val="007128DD"/>
    <w:rsid w:val="00713BA9"/>
    <w:rsid w:val="00713F3C"/>
    <w:rsid w:val="00713F43"/>
    <w:rsid w:val="00714353"/>
    <w:rsid w:val="0071651B"/>
    <w:rsid w:val="00716A1F"/>
    <w:rsid w:val="00716EEE"/>
    <w:rsid w:val="00717694"/>
    <w:rsid w:val="00717A39"/>
    <w:rsid w:val="00720137"/>
    <w:rsid w:val="007203C7"/>
    <w:rsid w:val="007217AB"/>
    <w:rsid w:val="00722A38"/>
    <w:rsid w:val="00723E72"/>
    <w:rsid w:val="007256F1"/>
    <w:rsid w:val="00725745"/>
    <w:rsid w:val="00725FD3"/>
    <w:rsid w:val="00726877"/>
    <w:rsid w:val="00726B6E"/>
    <w:rsid w:val="00727DE5"/>
    <w:rsid w:val="00727F3E"/>
    <w:rsid w:val="007309E4"/>
    <w:rsid w:val="00730E92"/>
    <w:rsid w:val="00731BAE"/>
    <w:rsid w:val="00731EA5"/>
    <w:rsid w:val="00731FDB"/>
    <w:rsid w:val="00732346"/>
    <w:rsid w:val="00733486"/>
    <w:rsid w:val="0073383F"/>
    <w:rsid w:val="00733BF3"/>
    <w:rsid w:val="00734267"/>
    <w:rsid w:val="00734404"/>
    <w:rsid w:val="00734C79"/>
    <w:rsid w:val="007364E4"/>
    <w:rsid w:val="007368AF"/>
    <w:rsid w:val="00736A3A"/>
    <w:rsid w:val="00736A90"/>
    <w:rsid w:val="007371C6"/>
    <w:rsid w:val="0074397D"/>
    <w:rsid w:val="00743A04"/>
    <w:rsid w:val="00744120"/>
    <w:rsid w:val="007442F7"/>
    <w:rsid w:val="00744BD6"/>
    <w:rsid w:val="00745A1C"/>
    <w:rsid w:val="00745EBA"/>
    <w:rsid w:val="00746147"/>
    <w:rsid w:val="007468C8"/>
    <w:rsid w:val="00747159"/>
    <w:rsid w:val="0075073C"/>
    <w:rsid w:val="00750868"/>
    <w:rsid w:val="00750AF4"/>
    <w:rsid w:val="00751EFE"/>
    <w:rsid w:val="00751FD5"/>
    <w:rsid w:val="00752B75"/>
    <w:rsid w:val="0075373D"/>
    <w:rsid w:val="00753DD0"/>
    <w:rsid w:val="00754336"/>
    <w:rsid w:val="00755693"/>
    <w:rsid w:val="00756FF7"/>
    <w:rsid w:val="00760B1F"/>
    <w:rsid w:val="00760B61"/>
    <w:rsid w:val="0076125E"/>
    <w:rsid w:val="00761FCA"/>
    <w:rsid w:val="007623AE"/>
    <w:rsid w:val="0076277D"/>
    <w:rsid w:val="0076289D"/>
    <w:rsid w:val="00762C6A"/>
    <w:rsid w:val="00762DED"/>
    <w:rsid w:val="00763356"/>
    <w:rsid w:val="007635F1"/>
    <w:rsid w:val="007655F3"/>
    <w:rsid w:val="00766F16"/>
    <w:rsid w:val="00766F49"/>
    <w:rsid w:val="007706FD"/>
    <w:rsid w:val="007716FD"/>
    <w:rsid w:val="007724F9"/>
    <w:rsid w:val="0077289E"/>
    <w:rsid w:val="00773128"/>
    <w:rsid w:val="00775C90"/>
    <w:rsid w:val="00776E27"/>
    <w:rsid w:val="00777104"/>
    <w:rsid w:val="00781070"/>
    <w:rsid w:val="00781550"/>
    <w:rsid w:val="00781C52"/>
    <w:rsid w:val="0078225A"/>
    <w:rsid w:val="00783355"/>
    <w:rsid w:val="007834D7"/>
    <w:rsid w:val="0078418A"/>
    <w:rsid w:val="007841D0"/>
    <w:rsid w:val="007859B4"/>
    <w:rsid w:val="007859BA"/>
    <w:rsid w:val="00785AC8"/>
    <w:rsid w:val="00786011"/>
    <w:rsid w:val="00786412"/>
    <w:rsid w:val="0079092C"/>
    <w:rsid w:val="00790F31"/>
    <w:rsid w:val="0079135F"/>
    <w:rsid w:val="0079352B"/>
    <w:rsid w:val="00794FBD"/>
    <w:rsid w:val="0079600C"/>
    <w:rsid w:val="007963CE"/>
    <w:rsid w:val="007963DC"/>
    <w:rsid w:val="00796F18"/>
    <w:rsid w:val="0079738A"/>
    <w:rsid w:val="0079783D"/>
    <w:rsid w:val="00797994"/>
    <w:rsid w:val="00797C80"/>
    <w:rsid w:val="007A0E32"/>
    <w:rsid w:val="007A146D"/>
    <w:rsid w:val="007A217F"/>
    <w:rsid w:val="007A29F3"/>
    <w:rsid w:val="007A30FC"/>
    <w:rsid w:val="007A3C25"/>
    <w:rsid w:val="007A4322"/>
    <w:rsid w:val="007A4972"/>
    <w:rsid w:val="007A500B"/>
    <w:rsid w:val="007A62BB"/>
    <w:rsid w:val="007A6727"/>
    <w:rsid w:val="007A6C87"/>
    <w:rsid w:val="007B0448"/>
    <w:rsid w:val="007B3051"/>
    <w:rsid w:val="007B4257"/>
    <w:rsid w:val="007B4C9B"/>
    <w:rsid w:val="007C0016"/>
    <w:rsid w:val="007C05C3"/>
    <w:rsid w:val="007C074D"/>
    <w:rsid w:val="007C1447"/>
    <w:rsid w:val="007C3334"/>
    <w:rsid w:val="007C3D32"/>
    <w:rsid w:val="007D0119"/>
    <w:rsid w:val="007D15F9"/>
    <w:rsid w:val="007D166A"/>
    <w:rsid w:val="007D18E7"/>
    <w:rsid w:val="007D2169"/>
    <w:rsid w:val="007D30E5"/>
    <w:rsid w:val="007D52CD"/>
    <w:rsid w:val="007D6A4C"/>
    <w:rsid w:val="007E0599"/>
    <w:rsid w:val="007E0DD7"/>
    <w:rsid w:val="007E1B71"/>
    <w:rsid w:val="007E44C3"/>
    <w:rsid w:val="007E4959"/>
    <w:rsid w:val="007F2492"/>
    <w:rsid w:val="007F3032"/>
    <w:rsid w:val="007F303F"/>
    <w:rsid w:val="007F395F"/>
    <w:rsid w:val="007F3F44"/>
    <w:rsid w:val="007F4DA1"/>
    <w:rsid w:val="007F7693"/>
    <w:rsid w:val="007F7DCD"/>
    <w:rsid w:val="008000C8"/>
    <w:rsid w:val="00800400"/>
    <w:rsid w:val="008009F1"/>
    <w:rsid w:val="00801217"/>
    <w:rsid w:val="00801442"/>
    <w:rsid w:val="008019C6"/>
    <w:rsid w:val="008019D7"/>
    <w:rsid w:val="00802B84"/>
    <w:rsid w:val="00803556"/>
    <w:rsid w:val="00803DD7"/>
    <w:rsid w:val="008051F7"/>
    <w:rsid w:val="00806065"/>
    <w:rsid w:val="0080663E"/>
    <w:rsid w:val="008066AB"/>
    <w:rsid w:val="00806E05"/>
    <w:rsid w:val="0081000D"/>
    <w:rsid w:val="00810717"/>
    <w:rsid w:val="0081088E"/>
    <w:rsid w:val="00811F49"/>
    <w:rsid w:val="00812072"/>
    <w:rsid w:val="0081371E"/>
    <w:rsid w:val="008138C8"/>
    <w:rsid w:val="00815C64"/>
    <w:rsid w:val="008166E3"/>
    <w:rsid w:val="00816E2E"/>
    <w:rsid w:val="00816FAB"/>
    <w:rsid w:val="00817411"/>
    <w:rsid w:val="0082162D"/>
    <w:rsid w:val="0082555A"/>
    <w:rsid w:val="00825782"/>
    <w:rsid w:val="00825D7E"/>
    <w:rsid w:val="00825EF7"/>
    <w:rsid w:val="008274BB"/>
    <w:rsid w:val="00827597"/>
    <w:rsid w:val="00827803"/>
    <w:rsid w:val="00830475"/>
    <w:rsid w:val="008307EB"/>
    <w:rsid w:val="00830ED5"/>
    <w:rsid w:val="00832961"/>
    <w:rsid w:val="00832B51"/>
    <w:rsid w:val="00833686"/>
    <w:rsid w:val="00833E7A"/>
    <w:rsid w:val="008341CC"/>
    <w:rsid w:val="00834266"/>
    <w:rsid w:val="00834641"/>
    <w:rsid w:val="008348C2"/>
    <w:rsid w:val="008358BE"/>
    <w:rsid w:val="00835B62"/>
    <w:rsid w:val="00835D6E"/>
    <w:rsid w:val="00836253"/>
    <w:rsid w:val="008365B8"/>
    <w:rsid w:val="00836E26"/>
    <w:rsid w:val="00836FFB"/>
    <w:rsid w:val="008373E3"/>
    <w:rsid w:val="00837E3F"/>
    <w:rsid w:val="0084090D"/>
    <w:rsid w:val="00841401"/>
    <w:rsid w:val="00845C1D"/>
    <w:rsid w:val="00847876"/>
    <w:rsid w:val="00850681"/>
    <w:rsid w:val="00850B9F"/>
    <w:rsid w:val="00850CF7"/>
    <w:rsid w:val="008511FB"/>
    <w:rsid w:val="00852AF5"/>
    <w:rsid w:val="008531CE"/>
    <w:rsid w:val="00853ED4"/>
    <w:rsid w:val="00854446"/>
    <w:rsid w:val="00854AD5"/>
    <w:rsid w:val="00855CB6"/>
    <w:rsid w:val="008565DC"/>
    <w:rsid w:val="008568D3"/>
    <w:rsid w:val="00856ED7"/>
    <w:rsid w:val="00857B1C"/>
    <w:rsid w:val="00860515"/>
    <w:rsid w:val="00860AF8"/>
    <w:rsid w:val="00863147"/>
    <w:rsid w:val="00863612"/>
    <w:rsid w:val="00863647"/>
    <w:rsid w:val="0086411C"/>
    <w:rsid w:val="00865454"/>
    <w:rsid w:val="00865B29"/>
    <w:rsid w:val="00867B22"/>
    <w:rsid w:val="00870B8D"/>
    <w:rsid w:val="00870C3E"/>
    <w:rsid w:val="0087191B"/>
    <w:rsid w:val="00871AF5"/>
    <w:rsid w:val="00872FF5"/>
    <w:rsid w:val="008730BD"/>
    <w:rsid w:val="0087386E"/>
    <w:rsid w:val="00873D4A"/>
    <w:rsid w:val="00874D61"/>
    <w:rsid w:val="00875239"/>
    <w:rsid w:val="00876422"/>
    <w:rsid w:val="008770BE"/>
    <w:rsid w:val="0087713D"/>
    <w:rsid w:val="00877450"/>
    <w:rsid w:val="0087749C"/>
    <w:rsid w:val="008851DF"/>
    <w:rsid w:val="00885E09"/>
    <w:rsid w:val="00886DBF"/>
    <w:rsid w:val="00887800"/>
    <w:rsid w:val="008878FC"/>
    <w:rsid w:val="00887B4F"/>
    <w:rsid w:val="008903AE"/>
    <w:rsid w:val="00890584"/>
    <w:rsid w:val="00890BB3"/>
    <w:rsid w:val="008913C0"/>
    <w:rsid w:val="00891A8B"/>
    <w:rsid w:val="00892245"/>
    <w:rsid w:val="008926B0"/>
    <w:rsid w:val="008928F4"/>
    <w:rsid w:val="008932BC"/>
    <w:rsid w:val="00893397"/>
    <w:rsid w:val="008933BE"/>
    <w:rsid w:val="00894326"/>
    <w:rsid w:val="00894B52"/>
    <w:rsid w:val="0089500D"/>
    <w:rsid w:val="008969BA"/>
    <w:rsid w:val="00896F21"/>
    <w:rsid w:val="00897454"/>
    <w:rsid w:val="008A007C"/>
    <w:rsid w:val="008A02AB"/>
    <w:rsid w:val="008A1BB8"/>
    <w:rsid w:val="008A26AC"/>
    <w:rsid w:val="008A2F97"/>
    <w:rsid w:val="008A5596"/>
    <w:rsid w:val="008A58ED"/>
    <w:rsid w:val="008A644F"/>
    <w:rsid w:val="008A771D"/>
    <w:rsid w:val="008B2AC9"/>
    <w:rsid w:val="008B39F3"/>
    <w:rsid w:val="008B4B27"/>
    <w:rsid w:val="008B605B"/>
    <w:rsid w:val="008B645D"/>
    <w:rsid w:val="008B7252"/>
    <w:rsid w:val="008B7512"/>
    <w:rsid w:val="008B7BD4"/>
    <w:rsid w:val="008C012C"/>
    <w:rsid w:val="008C10AC"/>
    <w:rsid w:val="008C116E"/>
    <w:rsid w:val="008C21BD"/>
    <w:rsid w:val="008C44CF"/>
    <w:rsid w:val="008C48F4"/>
    <w:rsid w:val="008C5CE3"/>
    <w:rsid w:val="008C63E6"/>
    <w:rsid w:val="008C6665"/>
    <w:rsid w:val="008C6E29"/>
    <w:rsid w:val="008D03D5"/>
    <w:rsid w:val="008D0AAA"/>
    <w:rsid w:val="008D0B36"/>
    <w:rsid w:val="008D1816"/>
    <w:rsid w:val="008D252A"/>
    <w:rsid w:val="008D2708"/>
    <w:rsid w:val="008D3B12"/>
    <w:rsid w:val="008D3F90"/>
    <w:rsid w:val="008D77ED"/>
    <w:rsid w:val="008E032A"/>
    <w:rsid w:val="008E0D3A"/>
    <w:rsid w:val="008E1775"/>
    <w:rsid w:val="008E2B86"/>
    <w:rsid w:val="008E3A3C"/>
    <w:rsid w:val="008E584A"/>
    <w:rsid w:val="008E5875"/>
    <w:rsid w:val="008E5B0B"/>
    <w:rsid w:val="008E7734"/>
    <w:rsid w:val="008F0D1F"/>
    <w:rsid w:val="008F13ED"/>
    <w:rsid w:val="008F2787"/>
    <w:rsid w:val="008F620B"/>
    <w:rsid w:val="008F6701"/>
    <w:rsid w:val="008F679C"/>
    <w:rsid w:val="009004DB"/>
    <w:rsid w:val="009008F0"/>
    <w:rsid w:val="009009F5"/>
    <w:rsid w:val="009011AB"/>
    <w:rsid w:val="00902353"/>
    <w:rsid w:val="0090267B"/>
    <w:rsid w:val="00902694"/>
    <w:rsid w:val="00902EC6"/>
    <w:rsid w:val="00904361"/>
    <w:rsid w:val="00904D3A"/>
    <w:rsid w:val="009052DF"/>
    <w:rsid w:val="00905577"/>
    <w:rsid w:val="00905616"/>
    <w:rsid w:val="00905F20"/>
    <w:rsid w:val="009065DB"/>
    <w:rsid w:val="00907C3C"/>
    <w:rsid w:val="00910222"/>
    <w:rsid w:val="00911F21"/>
    <w:rsid w:val="00912682"/>
    <w:rsid w:val="00913247"/>
    <w:rsid w:val="00914635"/>
    <w:rsid w:val="0091477F"/>
    <w:rsid w:val="00914C32"/>
    <w:rsid w:val="0091543C"/>
    <w:rsid w:val="00915841"/>
    <w:rsid w:val="00915D10"/>
    <w:rsid w:val="00915FEA"/>
    <w:rsid w:val="00916807"/>
    <w:rsid w:val="00916E38"/>
    <w:rsid w:val="00917BD6"/>
    <w:rsid w:val="00917E8C"/>
    <w:rsid w:val="00921C0A"/>
    <w:rsid w:val="00922164"/>
    <w:rsid w:val="00922972"/>
    <w:rsid w:val="00922C03"/>
    <w:rsid w:val="009231AB"/>
    <w:rsid w:val="0092340C"/>
    <w:rsid w:val="00923ABD"/>
    <w:rsid w:val="00924C98"/>
    <w:rsid w:val="00924DF1"/>
    <w:rsid w:val="00924FF5"/>
    <w:rsid w:val="009250AD"/>
    <w:rsid w:val="0092588C"/>
    <w:rsid w:val="009260DF"/>
    <w:rsid w:val="0092653C"/>
    <w:rsid w:val="00927023"/>
    <w:rsid w:val="0092717C"/>
    <w:rsid w:val="00930CED"/>
    <w:rsid w:val="0093119D"/>
    <w:rsid w:val="009330E9"/>
    <w:rsid w:val="00935416"/>
    <w:rsid w:val="009355FB"/>
    <w:rsid w:val="00936E9A"/>
    <w:rsid w:val="00937805"/>
    <w:rsid w:val="00940406"/>
    <w:rsid w:val="00941443"/>
    <w:rsid w:val="00941C75"/>
    <w:rsid w:val="0094477A"/>
    <w:rsid w:val="00944E95"/>
    <w:rsid w:val="00945B52"/>
    <w:rsid w:val="00946149"/>
    <w:rsid w:val="00946C23"/>
    <w:rsid w:val="00947638"/>
    <w:rsid w:val="0094787C"/>
    <w:rsid w:val="009501C3"/>
    <w:rsid w:val="009509B4"/>
    <w:rsid w:val="009511E5"/>
    <w:rsid w:val="00952412"/>
    <w:rsid w:val="0095253C"/>
    <w:rsid w:val="00952B6F"/>
    <w:rsid w:val="009530A5"/>
    <w:rsid w:val="0095355F"/>
    <w:rsid w:val="009563B4"/>
    <w:rsid w:val="009607BA"/>
    <w:rsid w:val="00965AAA"/>
    <w:rsid w:val="00965D41"/>
    <w:rsid w:val="00965DCC"/>
    <w:rsid w:val="009661E7"/>
    <w:rsid w:val="0096660B"/>
    <w:rsid w:val="00966B0B"/>
    <w:rsid w:val="0096718D"/>
    <w:rsid w:val="009704B1"/>
    <w:rsid w:val="00971A63"/>
    <w:rsid w:val="00972417"/>
    <w:rsid w:val="00973583"/>
    <w:rsid w:val="00973964"/>
    <w:rsid w:val="009748C5"/>
    <w:rsid w:val="00974C2F"/>
    <w:rsid w:val="00974E42"/>
    <w:rsid w:val="00975DFA"/>
    <w:rsid w:val="00975E1F"/>
    <w:rsid w:val="0097687B"/>
    <w:rsid w:val="009803B1"/>
    <w:rsid w:val="00981113"/>
    <w:rsid w:val="009814C5"/>
    <w:rsid w:val="00981A98"/>
    <w:rsid w:val="00981B60"/>
    <w:rsid w:val="00981E5D"/>
    <w:rsid w:val="00982B2A"/>
    <w:rsid w:val="00983889"/>
    <w:rsid w:val="009847B0"/>
    <w:rsid w:val="00984FD2"/>
    <w:rsid w:val="00985136"/>
    <w:rsid w:val="009857A3"/>
    <w:rsid w:val="00985B80"/>
    <w:rsid w:val="00986A5D"/>
    <w:rsid w:val="00987EC0"/>
    <w:rsid w:val="00991ADA"/>
    <w:rsid w:val="0099217D"/>
    <w:rsid w:val="00992F45"/>
    <w:rsid w:val="00993459"/>
    <w:rsid w:val="00994029"/>
    <w:rsid w:val="00994377"/>
    <w:rsid w:val="009961D7"/>
    <w:rsid w:val="009A0174"/>
    <w:rsid w:val="009A017E"/>
    <w:rsid w:val="009A0D3C"/>
    <w:rsid w:val="009A0E93"/>
    <w:rsid w:val="009A243F"/>
    <w:rsid w:val="009A2A6F"/>
    <w:rsid w:val="009A3379"/>
    <w:rsid w:val="009A6535"/>
    <w:rsid w:val="009A6815"/>
    <w:rsid w:val="009A6DCA"/>
    <w:rsid w:val="009A6E0B"/>
    <w:rsid w:val="009A712C"/>
    <w:rsid w:val="009A7C4C"/>
    <w:rsid w:val="009B02D8"/>
    <w:rsid w:val="009B0BD6"/>
    <w:rsid w:val="009B0ED3"/>
    <w:rsid w:val="009B1807"/>
    <w:rsid w:val="009B23B0"/>
    <w:rsid w:val="009B28B8"/>
    <w:rsid w:val="009B4D26"/>
    <w:rsid w:val="009B5429"/>
    <w:rsid w:val="009B675E"/>
    <w:rsid w:val="009B6FFE"/>
    <w:rsid w:val="009B7421"/>
    <w:rsid w:val="009B7B3E"/>
    <w:rsid w:val="009B7CE9"/>
    <w:rsid w:val="009B7ED8"/>
    <w:rsid w:val="009C040C"/>
    <w:rsid w:val="009C081D"/>
    <w:rsid w:val="009C0FC8"/>
    <w:rsid w:val="009C1F9C"/>
    <w:rsid w:val="009C2C81"/>
    <w:rsid w:val="009C356D"/>
    <w:rsid w:val="009C45BC"/>
    <w:rsid w:val="009C529C"/>
    <w:rsid w:val="009D01BD"/>
    <w:rsid w:val="009D05C7"/>
    <w:rsid w:val="009D0AE9"/>
    <w:rsid w:val="009D0DCA"/>
    <w:rsid w:val="009D4A12"/>
    <w:rsid w:val="009D6919"/>
    <w:rsid w:val="009D6B4C"/>
    <w:rsid w:val="009D750A"/>
    <w:rsid w:val="009D7DF6"/>
    <w:rsid w:val="009E09F2"/>
    <w:rsid w:val="009E2DC9"/>
    <w:rsid w:val="009E3A99"/>
    <w:rsid w:val="009E3AF4"/>
    <w:rsid w:val="009E43DF"/>
    <w:rsid w:val="009E48DF"/>
    <w:rsid w:val="009E4AD9"/>
    <w:rsid w:val="009E4C7D"/>
    <w:rsid w:val="009E558B"/>
    <w:rsid w:val="009E56E3"/>
    <w:rsid w:val="009E6118"/>
    <w:rsid w:val="009E6BF5"/>
    <w:rsid w:val="009F0C0A"/>
    <w:rsid w:val="009F14ED"/>
    <w:rsid w:val="009F16DD"/>
    <w:rsid w:val="009F36FF"/>
    <w:rsid w:val="009F52C5"/>
    <w:rsid w:val="009F563A"/>
    <w:rsid w:val="009F6407"/>
    <w:rsid w:val="009F6FED"/>
    <w:rsid w:val="009F7A1F"/>
    <w:rsid w:val="009F7BF6"/>
    <w:rsid w:val="00A01BB4"/>
    <w:rsid w:val="00A01F7D"/>
    <w:rsid w:val="00A02D4D"/>
    <w:rsid w:val="00A04214"/>
    <w:rsid w:val="00A0494E"/>
    <w:rsid w:val="00A05AF2"/>
    <w:rsid w:val="00A05C4F"/>
    <w:rsid w:val="00A060E8"/>
    <w:rsid w:val="00A06416"/>
    <w:rsid w:val="00A06794"/>
    <w:rsid w:val="00A069B1"/>
    <w:rsid w:val="00A075E9"/>
    <w:rsid w:val="00A0794E"/>
    <w:rsid w:val="00A1079F"/>
    <w:rsid w:val="00A11517"/>
    <w:rsid w:val="00A1203A"/>
    <w:rsid w:val="00A12367"/>
    <w:rsid w:val="00A12738"/>
    <w:rsid w:val="00A154E2"/>
    <w:rsid w:val="00A15978"/>
    <w:rsid w:val="00A1647E"/>
    <w:rsid w:val="00A17179"/>
    <w:rsid w:val="00A2026B"/>
    <w:rsid w:val="00A209F4"/>
    <w:rsid w:val="00A20FD5"/>
    <w:rsid w:val="00A21AD1"/>
    <w:rsid w:val="00A21DBC"/>
    <w:rsid w:val="00A22999"/>
    <w:rsid w:val="00A22DBD"/>
    <w:rsid w:val="00A24705"/>
    <w:rsid w:val="00A24A4B"/>
    <w:rsid w:val="00A24B18"/>
    <w:rsid w:val="00A25B02"/>
    <w:rsid w:val="00A2620D"/>
    <w:rsid w:val="00A2650C"/>
    <w:rsid w:val="00A27700"/>
    <w:rsid w:val="00A27740"/>
    <w:rsid w:val="00A3061B"/>
    <w:rsid w:val="00A30A91"/>
    <w:rsid w:val="00A30CF6"/>
    <w:rsid w:val="00A30CFB"/>
    <w:rsid w:val="00A31806"/>
    <w:rsid w:val="00A31918"/>
    <w:rsid w:val="00A322E4"/>
    <w:rsid w:val="00A332CC"/>
    <w:rsid w:val="00A33521"/>
    <w:rsid w:val="00A34013"/>
    <w:rsid w:val="00A3453F"/>
    <w:rsid w:val="00A357BA"/>
    <w:rsid w:val="00A360DC"/>
    <w:rsid w:val="00A364A5"/>
    <w:rsid w:val="00A36A39"/>
    <w:rsid w:val="00A4010F"/>
    <w:rsid w:val="00A407DD"/>
    <w:rsid w:val="00A41804"/>
    <w:rsid w:val="00A41FB6"/>
    <w:rsid w:val="00A43C8E"/>
    <w:rsid w:val="00A4425E"/>
    <w:rsid w:val="00A446C4"/>
    <w:rsid w:val="00A45331"/>
    <w:rsid w:val="00A45C32"/>
    <w:rsid w:val="00A46BBA"/>
    <w:rsid w:val="00A46D62"/>
    <w:rsid w:val="00A50C0E"/>
    <w:rsid w:val="00A51A63"/>
    <w:rsid w:val="00A531A9"/>
    <w:rsid w:val="00A54799"/>
    <w:rsid w:val="00A54963"/>
    <w:rsid w:val="00A555D4"/>
    <w:rsid w:val="00A5570E"/>
    <w:rsid w:val="00A5604D"/>
    <w:rsid w:val="00A5633B"/>
    <w:rsid w:val="00A56D99"/>
    <w:rsid w:val="00A57936"/>
    <w:rsid w:val="00A57CC3"/>
    <w:rsid w:val="00A605E4"/>
    <w:rsid w:val="00A60D73"/>
    <w:rsid w:val="00A61504"/>
    <w:rsid w:val="00A623A8"/>
    <w:rsid w:val="00A627E8"/>
    <w:rsid w:val="00A62CE7"/>
    <w:rsid w:val="00A64B08"/>
    <w:rsid w:val="00A65C34"/>
    <w:rsid w:val="00A6702D"/>
    <w:rsid w:val="00A67C48"/>
    <w:rsid w:val="00A704B0"/>
    <w:rsid w:val="00A715C3"/>
    <w:rsid w:val="00A72ADE"/>
    <w:rsid w:val="00A730A6"/>
    <w:rsid w:val="00A74D93"/>
    <w:rsid w:val="00A753A0"/>
    <w:rsid w:val="00A759C4"/>
    <w:rsid w:val="00A75B0F"/>
    <w:rsid w:val="00A75F6A"/>
    <w:rsid w:val="00A767C2"/>
    <w:rsid w:val="00A77402"/>
    <w:rsid w:val="00A8038A"/>
    <w:rsid w:val="00A8237D"/>
    <w:rsid w:val="00A827FC"/>
    <w:rsid w:val="00A82ACC"/>
    <w:rsid w:val="00A8406C"/>
    <w:rsid w:val="00A84581"/>
    <w:rsid w:val="00A85E2F"/>
    <w:rsid w:val="00A86A1C"/>
    <w:rsid w:val="00A87818"/>
    <w:rsid w:val="00A87967"/>
    <w:rsid w:val="00A87C51"/>
    <w:rsid w:val="00A905AD"/>
    <w:rsid w:val="00A9179A"/>
    <w:rsid w:val="00A91951"/>
    <w:rsid w:val="00A92435"/>
    <w:rsid w:val="00A93A07"/>
    <w:rsid w:val="00A93F80"/>
    <w:rsid w:val="00A9418D"/>
    <w:rsid w:val="00A964FB"/>
    <w:rsid w:val="00A97464"/>
    <w:rsid w:val="00AA19D9"/>
    <w:rsid w:val="00AA2617"/>
    <w:rsid w:val="00AA2875"/>
    <w:rsid w:val="00AA333C"/>
    <w:rsid w:val="00AA3411"/>
    <w:rsid w:val="00AA43B6"/>
    <w:rsid w:val="00AA4714"/>
    <w:rsid w:val="00AA48B1"/>
    <w:rsid w:val="00AA54E6"/>
    <w:rsid w:val="00AA56A9"/>
    <w:rsid w:val="00AA5BA1"/>
    <w:rsid w:val="00AA6158"/>
    <w:rsid w:val="00AA6CBF"/>
    <w:rsid w:val="00AA7255"/>
    <w:rsid w:val="00AA7870"/>
    <w:rsid w:val="00AB3951"/>
    <w:rsid w:val="00AB4907"/>
    <w:rsid w:val="00AB4B62"/>
    <w:rsid w:val="00AB4B6C"/>
    <w:rsid w:val="00AB6658"/>
    <w:rsid w:val="00AB6CEE"/>
    <w:rsid w:val="00AB74EC"/>
    <w:rsid w:val="00AB7F8D"/>
    <w:rsid w:val="00AC0675"/>
    <w:rsid w:val="00AC11AB"/>
    <w:rsid w:val="00AC1F17"/>
    <w:rsid w:val="00AC34DC"/>
    <w:rsid w:val="00AC3E15"/>
    <w:rsid w:val="00AC4912"/>
    <w:rsid w:val="00AC4C85"/>
    <w:rsid w:val="00AC5176"/>
    <w:rsid w:val="00AC66C3"/>
    <w:rsid w:val="00AC6EC8"/>
    <w:rsid w:val="00AC735C"/>
    <w:rsid w:val="00AC768F"/>
    <w:rsid w:val="00AD00A6"/>
    <w:rsid w:val="00AD00DC"/>
    <w:rsid w:val="00AD104E"/>
    <w:rsid w:val="00AD1F01"/>
    <w:rsid w:val="00AD31C5"/>
    <w:rsid w:val="00AD4656"/>
    <w:rsid w:val="00AD48EF"/>
    <w:rsid w:val="00AD4A5A"/>
    <w:rsid w:val="00AD4B98"/>
    <w:rsid w:val="00AD69EA"/>
    <w:rsid w:val="00AD6F6C"/>
    <w:rsid w:val="00AD7ABE"/>
    <w:rsid w:val="00AE1F41"/>
    <w:rsid w:val="00AE27CC"/>
    <w:rsid w:val="00AE2CC1"/>
    <w:rsid w:val="00AE376A"/>
    <w:rsid w:val="00AE4A1D"/>
    <w:rsid w:val="00AE4AE2"/>
    <w:rsid w:val="00AE4D9A"/>
    <w:rsid w:val="00AE4E18"/>
    <w:rsid w:val="00AE5303"/>
    <w:rsid w:val="00AE6913"/>
    <w:rsid w:val="00AE759A"/>
    <w:rsid w:val="00AE784A"/>
    <w:rsid w:val="00AF009A"/>
    <w:rsid w:val="00AF026B"/>
    <w:rsid w:val="00AF0791"/>
    <w:rsid w:val="00AF094F"/>
    <w:rsid w:val="00AF114E"/>
    <w:rsid w:val="00AF1994"/>
    <w:rsid w:val="00AF1F95"/>
    <w:rsid w:val="00AF2280"/>
    <w:rsid w:val="00AF3F07"/>
    <w:rsid w:val="00AF4719"/>
    <w:rsid w:val="00AF4F21"/>
    <w:rsid w:val="00AF56F0"/>
    <w:rsid w:val="00B0090A"/>
    <w:rsid w:val="00B00AD3"/>
    <w:rsid w:val="00B00DDA"/>
    <w:rsid w:val="00B02838"/>
    <w:rsid w:val="00B03128"/>
    <w:rsid w:val="00B034D7"/>
    <w:rsid w:val="00B03853"/>
    <w:rsid w:val="00B03AEC"/>
    <w:rsid w:val="00B03F53"/>
    <w:rsid w:val="00B0524B"/>
    <w:rsid w:val="00B062E3"/>
    <w:rsid w:val="00B10A36"/>
    <w:rsid w:val="00B10AEE"/>
    <w:rsid w:val="00B10C01"/>
    <w:rsid w:val="00B10E04"/>
    <w:rsid w:val="00B111C9"/>
    <w:rsid w:val="00B119D2"/>
    <w:rsid w:val="00B12065"/>
    <w:rsid w:val="00B1222F"/>
    <w:rsid w:val="00B136CF"/>
    <w:rsid w:val="00B14FB5"/>
    <w:rsid w:val="00B15303"/>
    <w:rsid w:val="00B1548E"/>
    <w:rsid w:val="00B1556D"/>
    <w:rsid w:val="00B17223"/>
    <w:rsid w:val="00B20126"/>
    <w:rsid w:val="00B20D85"/>
    <w:rsid w:val="00B20DAC"/>
    <w:rsid w:val="00B2186F"/>
    <w:rsid w:val="00B219B5"/>
    <w:rsid w:val="00B226F7"/>
    <w:rsid w:val="00B235B2"/>
    <w:rsid w:val="00B23C00"/>
    <w:rsid w:val="00B24337"/>
    <w:rsid w:val="00B25157"/>
    <w:rsid w:val="00B257B7"/>
    <w:rsid w:val="00B270B6"/>
    <w:rsid w:val="00B27D05"/>
    <w:rsid w:val="00B312BC"/>
    <w:rsid w:val="00B31A88"/>
    <w:rsid w:val="00B31C63"/>
    <w:rsid w:val="00B32113"/>
    <w:rsid w:val="00B339B4"/>
    <w:rsid w:val="00B34164"/>
    <w:rsid w:val="00B35D47"/>
    <w:rsid w:val="00B35F50"/>
    <w:rsid w:val="00B36E76"/>
    <w:rsid w:val="00B37068"/>
    <w:rsid w:val="00B4133C"/>
    <w:rsid w:val="00B41ECE"/>
    <w:rsid w:val="00B41FF6"/>
    <w:rsid w:val="00B437C8"/>
    <w:rsid w:val="00B43AD3"/>
    <w:rsid w:val="00B43C9C"/>
    <w:rsid w:val="00B45B15"/>
    <w:rsid w:val="00B45B6F"/>
    <w:rsid w:val="00B45F15"/>
    <w:rsid w:val="00B4720D"/>
    <w:rsid w:val="00B47240"/>
    <w:rsid w:val="00B47D21"/>
    <w:rsid w:val="00B53AE7"/>
    <w:rsid w:val="00B55EC7"/>
    <w:rsid w:val="00B56AD9"/>
    <w:rsid w:val="00B57F41"/>
    <w:rsid w:val="00B6160B"/>
    <w:rsid w:val="00B6189E"/>
    <w:rsid w:val="00B62B47"/>
    <w:rsid w:val="00B63633"/>
    <w:rsid w:val="00B63AA3"/>
    <w:rsid w:val="00B63CD5"/>
    <w:rsid w:val="00B64759"/>
    <w:rsid w:val="00B64D5D"/>
    <w:rsid w:val="00B67B39"/>
    <w:rsid w:val="00B70E17"/>
    <w:rsid w:val="00B70F5B"/>
    <w:rsid w:val="00B72603"/>
    <w:rsid w:val="00B73110"/>
    <w:rsid w:val="00B73A02"/>
    <w:rsid w:val="00B73E0C"/>
    <w:rsid w:val="00B74ED6"/>
    <w:rsid w:val="00B74F45"/>
    <w:rsid w:val="00B76676"/>
    <w:rsid w:val="00B77DFA"/>
    <w:rsid w:val="00B807FD"/>
    <w:rsid w:val="00B81D69"/>
    <w:rsid w:val="00B8305E"/>
    <w:rsid w:val="00B832A2"/>
    <w:rsid w:val="00B85E64"/>
    <w:rsid w:val="00B86208"/>
    <w:rsid w:val="00B87DC3"/>
    <w:rsid w:val="00B90A1F"/>
    <w:rsid w:val="00B90A8C"/>
    <w:rsid w:val="00B90D4E"/>
    <w:rsid w:val="00B90DBE"/>
    <w:rsid w:val="00B9218B"/>
    <w:rsid w:val="00B9337B"/>
    <w:rsid w:val="00B93512"/>
    <w:rsid w:val="00B93C9B"/>
    <w:rsid w:val="00B94EDB"/>
    <w:rsid w:val="00B95162"/>
    <w:rsid w:val="00B95457"/>
    <w:rsid w:val="00B956E2"/>
    <w:rsid w:val="00B9626A"/>
    <w:rsid w:val="00B96277"/>
    <w:rsid w:val="00B9688F"/>
    <w:rsid w:val="00B969CF"/>
    <w:rsid w:val="00B96C5C"/>
    <w:rsid w:val="00B96E44"/>
    <w:rsid w:val="00B96E57"/>
    <w:rsid w:val="00B97CD1"/>
    <w:rsid w:val="00BA0E81"/>
    <w:rsid w:val="00BA1FFF"/>
    <w:rsid w:val="00BA3D56"/>
    <w:rsid w:val="00BA3E6A"/>
    <w:rsid w:val="00BA4A6B"/>
    <w:rsid w:val="00BA51BC"/>
    <w:rsid w:val="00BA5882"/>
    <w:rsid w:val="00BA5980"/>
    <w:rsid w:val="00BA5E18"/>
    <w:rsid w:val="00BA65BF"/>
    <w:rsid w:val="00BA6640"/>
    <w:rsid w:val="00BA6E08"/>
    <w:rsid w:val="00BA7F33"/>
    <w:rsid w:val="00BB03C0"/>
    <w:rsid w:val="00BB0596"/>
    <w:rsid w:val="00BB1146"/>
    <w:rsid w:val="00BB145C"/>
    <w:rsid w:val="00BB154B"/>
    <w:rsid w:val="00BB17BB"/>
    <w:rsid w:val="00BB2779"/>
    <w:rsid w:val="00BB3AC0"/>
    <w:rsid w:val="00BB4516"/>
    <w:rsid w:val="00BB489A"/>
    <w:rsid w:val="00BB4F64"/>
    <w:rsid w:val="00BB4F8E"/>
    <w:rsid w:val="00BB5D02"/>
    <w:rsid w:val="00BB5DE1"/>
    <w:rsid w:val="00BB75AA"/>
    <w:rsid w:val="00BB7FFE"/>
    <w:rsid w:val="00BC051B"/>
    <w:rsid w:val="00BC2290"/>
    <w:rsid w:val="00BC22F2"/>
    <w:rsid w:val="00BC2849"/>
    <w:rsid w:val="00BC289C"/>
    <w:rsid w:val="00BC3672"/>
    <w:rsid w:val="00BC4311"/>
    <w:rsid w:val="00BC4630"/>
    <w:rsid w:val="00BC5651"/>
    <w:rsid w:val="00BC5A12"/>
    <w:rsid w:val="00BC6140"/>
    <w:rsid w:val="00BC6BB7"/>
    <w:rsid w:val="00BC74F9"/>
    <w:rsid w:val="00BC75FA"/>
    <w:rsid w:val="00BD03BC"/>
    <w:rsid w:val="00BD1680"/>
    <w:rsid w:val="00BD1E23"/>
    <w:rsid w:val="00BD3556"/>
    <w:rsid w:val="00BD3560"/>
    <w:rsid w:val="00BD35CB"/>
    <w:rsid w:val="00BD3DDB"/>
    <w:rsid w:val="00BD3E30"/>
    <w:rsid w:val="00BD42F5"/>
    <w:rsid w:val="00BD5ACF"/>
    <w:rsid w:val="00BD6369"/>
    <w:rsid w:val="00BD71D2"/>
    <w:rsid w:val="00BE2203"/>
    <w:rsid w:val="00BE5A47"/>
    <w:rsid w:val="00BE5CDB"/>
    <w:rsid w:val="00BE62A6"/>
    <w:rsid w:val="00BE6A01"/>
    <w:rsid w:val="00BF0D60"/>
    <w:rsid w:val="00BF0DA0"/>
    <w:rsid w:val="00BF1130"/>
    <w:rsid w:val="00BF132C"/>
    <w:rsid w:val="00BF2D9E"/>
    <w:rsid w:val="00BF3564"/>
    <w:rsid w:val="00BF3D33"/>
    <w:rsid w:val="00BF4C03"/>
    <w:rsid w:val="00BF7323"/>
    <w:rsid w:val="00C017C4"/>
    <w:rsid w:val="00C01D8D"/>
    <w:rsid w:val="00C02950"/>
    <w:rsid w:val="00C03272"/>
    <w:rsid w:val="00C04DCD"/>
    <w:rsid w:val="00C05025"/>
    <w:rsid w:val="00C0538D"/>
    <w:rsid w:val="00C06CA8"/>
    <w:rsid w:val="00C072F9"/>
    <w:rsid w:val="00C0773F"/>
    <w:rsid w:val="00C1060F"/>
    <w:rsid w:val="00C111A2"/>
    <w:rsid w:val="00C117A3"/>
    <w:rsid w:val="00C1228A"/>
    <w:rsid w:val="00C12AD5"/>
    <w:rsid w:val="00C12CBF"/>
    <w:rsid w:val="00C135F0"/>
    <w:rsid w:val="00C13A60"/>
    <w:rsid w:val="00C13DE9"/>
    <w:rsid w:val="00C1557F"/>
    <w:rsid w:val="00C15EF2"/>
    <w:rsid w:val="00C162C3"/>
    <w:rsid w:val="00C16A25"/>
    <w:rsid w:val="00C17231"/>
    <w:rsid w:val="00C172F0"/>
    <w:rsid w:val="00C202F0"/>
    <w:rsid w:val="00C220E2"/>
    <w:rsid w:val="00C2238D"/>
    <w:rsid w:val="00C22DEE"/>
    <w:rsid w:val="00C23312"/>
    <w:rsid w:val="00C23478"/>
    <w:rsid w:val="00C234BE"/>
    <w:rsid w:val="00C23E5A"/>
    <w:rsid w:val="00C24C75"/>
    <w:rsid w:val="00C26970"/>
    <w:rsid w:val="00C27183"/>
    <w:rsid w:val="00C27329"/>
    <w:rsid w:val="00C27D77"/>
    <w:rsid w:val="00C30B4D"/>
    <w:rsid w:val="00C31989"/>
    <w:rsid w:val="00C31C83"/>
    <w:rsid w:val="00C3389F"/>
    <w:rsid w:val="00C340DF"/>
    <w:rsid w:val="00C355CC"/>
    <w:rsid w:val="00C356E6"/>
    <w:rsid w:val="00C359B7"/>
    <w:rsid w:val="00C36358"/>
    <w:rsid w:val="00C370A3"/>
    <w:rsid w:val="00C37E63"/>
    <w:rsid w:val="00C40993"/>
    <w:rsid w:val="00C42843"/>
    <w:rsid w:val="00C43084"/>
    <w:rsid w:val="00C44AA1"/>
    <w:rsid w:val="00C45A1D"/>
    <w:rsid w:val="00C46880"/>
    <w:rsid w:val="00C526E0"/>
    <w:rsid w:val="00C53103"/>
    <w:rsid w:val="00C538D3"/>
    <w:rsid w:val="00C53E65"/>
    <w:rsid w:val="00C54B8B"/>
    <w:rsid w:val="00C54F81"/>
    <w:rsid w:val="00C552D3"/>
    <w:rsid w:val="00C556D2"/>
    <w:rsid w:val="00C55974"/>
    <w:rsid w:val="00C5599A"/>
    <w:rsid w:val="00C5696D"/>
    <w:rsid w:val="00C57B09"/>
    <w:rsid w:val="00C609B8"/>
    <w:rsid w:val="00C60CC6"/>
    <w:rsid w:val="00C62153"/>
    <w:rsid w:val="00C621EF"/>
    <w:rsid w:val="00C62AB5"/>
    <w:rsid w:val="00C62BB5"/>
    <w:rsid w:val="00C62D3A"/>
    <w:rsid w:val="00C6351A"/>
    <w:rsid w:val="00C63882"/>
    <w:rsid w:val="00C63A1C"/>
    <w:rsid w:val="00C649E8"/>
    <w:rsid w:val="00C66224"/>
    <w:rsid w:val="00C704FD"/>
    <w:rsid w:val="00C74989"/>
    <w:rsid w:val="00C74BBB"/>
    <w:rsid w:val="00C74D61"/>
    <w:rsid w:val="00C7663E"/>
    <w:rsid w:val="00C77976"/>
    <w:rsid w:val="00C80FB4"/>
    <w:rsid w:val="00C816C3"/>
    <w:rsid w:val="00C81A3C"/>
    <w:rsid w:val="00C82257"/>
    <w:rsid w:val="00C848B3"/>
    <w:rsid w:val="00C85410"/>
    <w:rsid w:val="00C85671"/>
    <w:rsid w:val="00C859A5"/>
    <w:rsid w:val="00C85F81"/>
    <w:rsid w:val="00C866F3"/>
    <w:rsid w:val="00C87FB6"/>
    <w:rsid w:val="00C929B3"/>
    <w:rsid w:val="00C92AB4"/>
    <w:rsid w:val="00C934C1"/>
    <w:rsid w:val="00C93AFD"/>
    <w:rsid w:val="00C9484E"/>
    <w:rsid w:val="00C972E1"/>
    <w:rsid w:val="00C97A98"/>
    <w:rsid w:val="00C97FCB"/>
    <w:rsid w:val="00CA1F7F"/>
    <w:rsid w:val="00CA3F2E"/>
    <w:rsid w:val="00CA6A1F"/>
    <w:rsid w:val="00CA710A"/>
    <w:rsid w:val="00CB1C63"/>
    <w:rsid w:val="00CB20E0"/>
    <w:rsid w:val="00CB3501"/>
    <w:rsid w:val="00CB3972"/>
    <w:rsid w:val="00CB3BCC"/>
    <w:rsid w:val="00CB545E"/>
    <w:rsid w:val="00CB597C"/>
    <w:rsid w:val="00CB5AC3"/>
    <w:rsid w:val="00CB6482"/>
    <w:rsid w:val="00CB661E"/>
    <w:rsid w:val="00CB7FA4"/>
    <w:rsid w:val="00CC0093"/>
    <w:rsid w:val="00CC05B2"/>
    <w:rsid w:val="00CC085E"/>
    <w:rsid w:val="00CC0D25"/>
    <w:rsid w:val="00CC1E86"/>
    <w:rsid w:val="00CC1FC2"/>
    <w:rsid w:val="00CC2C6E"/>
    <w:rsid w:val="00CC5DA3"/>
    <w:rsid w:val="00CC6B09"/>
    <w:rsid w:val="00CD0026"/>
    <w:rsid w:val="00CD1FF6"/>
    <w:rsid w:val="00CD215F"/>
    <w:rsid w:val="00CD2D8E"/>
    <w:rsid w:val="00CD3038"/>
    <w:rsid w:val="00CD344B"/>
    <w:rsid w:val="00CD364B"/>
    <w:rsid w:val="00CD62CB"/>
    <w:rsid w:val="00CD78EC"/>
    <w:rsid w:val="00CE31B6"/>
    <w:rsid w:val="00CE3DD4"/>
    <w:rsid w:val="00CE42A6"/>
    <w:rsid w:val="00CE497B"/>
    <w:rsid w:val="00CE4C9D"/>
    <w:rsid w:val="00CE5803"/>
    <w:rsid w:val="00CE5D9D"/>
    <w:rsid w:val="00CE5F19"/>
    <w:rsid w:val="00CE6492"/>
    <w:rsid w:val="00CE670C"/>
    <w:rsid w:val="00CE6B35"/>
    <w:rsid w:val="00CE6BF3"/>
    <w:rsid w:val="00CE7811"/>
    <w:rsid w:val="00CE7CA6"/>
    <w:rsid w:val="00CF0990"/>
    <w:rsid w:val="00CF230F"/>
    <w:rsid w:val="00CF3137"/>
    <w:rsid w:val="00CF3965"/>
    <w:rsid w:val="00CF4932"/>
    <w:rsid w:val="00CF4997"/>
    <w:rsid w:val="00CF4BC2"/>
    <w:rsid w:val="00CF5320"/>
    <w:rsid w:val="00CF5483"/>
    <w:rsid w:val="00CF6DF9"/>
    <w:rsid w:val="00CF7A4F"/>
    <w:rsid w:val="00CF7F86"/>
    <w:rsid w:val="00D005EA"/>
    <w:rsid w:val="00D013CA"/>
    <w:rsid w:val="00D021EC"/>
    <w:rsid w:val="00D03824"/>
    <w:rsid w:val="00D03E6A"/>
    <w:rsid w:val="00D04C9B"/>
    <w:rsid w:val="00D05DC2"/>
    <w:rsid w:val="00D062BC"/>
    <w:rsid w:val="00D06DA4"/>
    <w:rsid w:val="00D07AFD"/>
    <w:rsid w:val="00D1058A"/>
    <w:rsid w:val="00D10AF3"/>
    <w:rsid w:val="00D10E2D"/>
    <w:rsid w:val="00D110CD"/>
    <w:rsid w:val="00D11AD3"/>
    <w:rsid w:val="00D145A2"/>
    <w:rsid w:val="00D15A0E"/>
    <w:rsid w:val="00D15D88"/>
    <w:rsid w:val="00D17800"/>
    <w:rsid w:val="00D200F6"/>
    <w:rsid w:val="00D20E14"/>
    <w:rsid w:val="00D20ED3"/>
    <w:rsid w:val="00D218B9"/>
    <w:rsid w:val="00D2433C"/>
    <w:rsid w:val="00D24F29"/>
    <w:rsid w:val="00D25CEF"/>
    <w:rsid w:val="00D272F6"/>
    <w:rsid w:val="00D301AD"/>
    <w:rsid w:val="00D302B8"/>
    <w:rsid w:val="00D30516"/>
    <w:rsid w:val="00D305DA"/>
    <w:rsid w:val="00D30B86"/>
    <w:rsid w:val="00D31196"/>
    <w:rsid w:val="00D325DB"/>
    <w:rsid w:val="00D34E27"/>
    <w:rsid w:val="00D3501D"/>
    <w:rsid w:val="00D35D33"/>
    <w:rsid w:val="00D3653A"/>
    <w:rsid w:val="00D36FE7"/>
    <w:rsid w:val="00D37178"/>
    <w:rsid w:val="00D37E2B"/>
    <w:rsid w:val="00D40F16"/>
    <w:rsid w:val="00D4103E"/>
    <w:rsid w:val="00D426B2"/>
    <w:rsid w:val="00D42CC2"/>
    <w:rsid w:val="00D4365C"/>
    <w:rsid w:val="00D444A7"/>
    <w:rsid w:val="00D4565A"/>
    <w:rsid w:val="00D46D5A"/>
    <w:rsid w:val="00D47B89"/>
    <w:rsid w:val="00D50062"/>
    <w:rsid w:val="00D509B6"/>
    <w:rsid w:val="00D50A8F"/>
    <w:rsid w:val="00D5144E"/>
    <w:rsid w:val="00D51C8A"/>
    <w:rsid w:val="00D52E5B"/>
    <w:rsid w:val="00D531B4"/>
    <w:rsid w:val="00D54F63"/>
    <w:rsid w:val="00D55B6F"/>
    <w:rsid w:val="00D61A23"/>
    <w:rsid w:val="00D62764"/>
    <w:rsid w:val="00D63A21"/>
    <w:rsid w:val="00D64B88"/>
    <w:rsid w:val="00D64CB2"/>
    <w:rsid w:val="00D64D37"/>
    <w:rsid w:val="00D676D9"/>
    <w:rsid w:val="00D67B42"/>
    <w:rsid w:val="00D67EF5"/>
    <w:rsid w:val="00D716CF"/>
    <w:rsid w:val="00D71B10"/>
    <w:rsid w:val="00D72417"/>
    <w:rsid w:val="00D72E92"/>
    <w:rsid w:val="00D7318F"/>
    <w:rsid w:val="00D73576"/>
    <w:rsid w:val="00D736C2"/>
    <w:rsid w:val="00D73EB8"/>
    <w:rsid w:val="00D7422E"/>
    <w:rsid w:val="00D743C5"/>
    <w:rsid w:val="00D75169"/>
    <w:rsid w:val="00D754A5"/>
    <w:rsid w:val="00D757D0"/>
    <w:rsid w:val="00D75A4E"/>
    <w:rsid w:val="00D765CF"/>
    <w:rsid w:val="00D766E3"/>
    <w:rsid w:val="00D7783E"/>
    <w:rsid w:val="00D77BAA"/>
    <w:rsid w:val="00D80430"/>
    <w:rsid w:val="00D81440"/>
    <w:rsid w:val="00D81C1E"/>
    <w:rsid w:val="00D82459"/>
    <w:rsid w:val="00D82C5C"/>
    <w:rsid w:val="00D83E5E"/>
    <w:rsid w:val="00D85A01"/>
    <w:rsid w:val="00D85E80"/>
    <w:rsid w:val="00D8662E"/>
    <w:rsid w:val="00D91102"/>
    <w:rsid w:val="00D9110A"/>
    <w:rsid w:val="00D9141F"/>
    <w:rsid w:val="00D92DAC"/>
    <w:rsid w:val="00D93E4D"/>
    <w:rsid w:val="00D94D70"/>
    <w:rsid w:val="00D95368"/>
    <w:rsid w:val="00D9702C"/>
    <w:rsid w:val="00D975AF"/>
    <w:rsid w:val="00DA00AD"/>
    <w:rsid w:val="00DA07D6"/>
    <w:rsid w:val="00DA0A35"/>
    <w:rsid w:val="00DA11EB"/>
    <w:rsid w:val="00DA20C1"/>
    <w:rsid w:val="00DA22B8"/>
    <w:rsid w:val="00DA2F4A"/>
    <w:rsid w:val="00DA322D"/>
    <w:rsid w:val="00DA387D"/>
    <w:rsid w:val="00DA38CA"/>
    <w:rsid w:val="00DA46C1"/>
    <w:rsid w:val="00DA541D"/>
    <w:rsid w:val="00DA60E6"/>
    <w:rsid w:val="00DA6186"/>
    <w:rsid w:val="00DA707C"/>
    <w:rsid w:val="00DA79A5"/>
    <w:rsid w:val="00DA7CD4"/>
    <w:rsid w:val="00DB16DF"/>
    <w:rsid w:val="00DB1761"/>
    <w:rsid w:val="00DB2844"/>
    <w:rsid w:val="00DB340A"/>
    <w:rsid w:val="00DB34A5"/>
    <w:rsid w:val="00DB3B99"/>
    <w:rsid w:val="00DB41F0"/>
    <w:rsid w:val="00DB4A1B"/>
    <w:rsid w:val="00DB5055"/>
    <w:rsid w:val="00DB5E81"/>
    <w:rsid w:val="00DB65E5"/>
    <w:rsid w:val="00DB6B52"/>
    <w:rsid w:val="00DB6C50"/>
    <w:rsid w:val="00DB76A9"/>
    <w:rsid w:val="00DB7DB3"/>
    <w:rsid w:val="00DC0272"/>
    <w:rsid w:val="00DC0593"/>
    <w:rsid w:val="00DC1FE2"/>
    <w:rsid w:val="00DC5EFB"/>
    <w:rsid w:val="00DD0868"/>
    <w:rsid w:val="00DD0ACF"/>
    <w:rsid w:val="00DD1EFC"/>
    <w:rsid w:val="00DD1FE4"/>
    <w:rsid w:val="00DD1FEF"/>
    <w:rsid w:val="00DD2C25"/>
    <w:rsid w:val="00DD2E21"/>
    <w:rsid w:val="00DD317F"/>
    <w:rsid w:val="00DD31E7"/>
    <w:rsid w:val="00DD48EE"/>
    <w:rsid w:val="00DD502D"/>
    <w:rsid w:val="00DD5478"/>
    <w:rsid w:val="00DD60F0"/>
    <w:rsid w:val="00DD66DE"/>
    <w:rsid w:val="00DD6737"/>
    <w:rsid w:val="00DD6C6A"/>
    <w:rsid w:val="00DD7525"/>
    <w:rsid w:val="00DD793A"/>
    <w:rsid w:val="00DE0F3B"/>
    <w:rsid w:val="00DE2DF7"/>
    <w:rsid w:val="00DE2E62"/>
    <w:rsid w:val="00DE37D0"/>
    <w:rsid w:val="00DE43EF"/>
    <w:rsid w:val="00DE5558"/>
    <w:rsid w:val="00DE5F1C"/>
    <w:rsid w:val="00DE6474"/>
    <w:rsid w:val="00DE6A77"/>
    <w:rsid w:val="00DE6E4F"/>
    <w:rsid w:val="00DE7C48"/>
    <w:rsid w:val="00DE7C5D"/>
    <w:rsid w:val="00DF0716"/>
    <w:rsid w:val="00DF08B7"/>
    <w:rsid w:val="00DF0EAB"/>
    <w:rsid w:val="00DF136E"/>
    <w:rsid w:val="00DF19FB"/>
    <w:rsid w:val="00DF1CBE"/>
    <w:rsid w:val="00DF5084"/>
    <w:rsid w:val="00DF5A1D"/>
    <w:rsid w:val="00DF6325"/>
    <w:rsid w:val="00DF639C"/>
    <w:rsid w:val="00DF6606"/>
    <w:rsid w:val="00DF68B4"/>
    <w:rsid w:val="00DF7F0C"/>
    <w:rsid w:val="00E0171E"/>
    <w:rsid w:val="00E02422"/>
    <w:rsid w:val="00E02860"/>
    <w:rsid w:val="00E0386F"/>
    <w:rsid w:val="00E0461B"/>
    <w:rsid w:val="00E0511A"/>
    <w:rsid w:val="00E053C3"/>
    <w:rsid w:val="00E055E7"/>
    <w:rsid w:val="00E05F48"/>
    <w:rsid w:val="00E06462"/>
    <w:rsid w:val="00E0760A"/>
    <w:rsid w:val="00E07A8E"/>
    <w:rsid w:val="00E07AF0"/>
    <w:rsid w:val="00E10525"/>
    <w:rsid w:val="00E1165F"/>
    <w:rsid w:val="00E11BC5"/>
    <w:rsid w:val="00E12A02"/>
    <w:rsid w:val="00E139F2"/>
    <w:rsid w:val="00E149F6"/>
    <w:rsid w:val="00E14AFB"/>
    <w:rsid w:val="00E1622F"/>
    <w:rsid w:val="00E164A6"/>
    <w:rsid w:val="00E178AA"/>
    <w:rsid w:val="00E17B0A"/>
    <w:rsid w:val="00E2108D"/>
    <w:rsid w:val="00E210B8"/>
    <w:rsid w:val="00E21CBA"/>
    <w:rsid w:val="00E22537"/>
    <w:rsid w:val="00E22B79"/>
    <w:rsid w:val="00E22FA2"/>
    <w:rsid w:val="00E251E0"/>
    <w:rsid w:val="00E26D25"/>
    <w:rsid w:val="00E277D3"/>
    <w:rsid w:val="00E27B4C"/>
    <w:rsid w:val="00E304C7"/>
    <w:rsid w:val="00E3499C"/>
    <w:rsid w:val="00E4071D"/>
    <w:rsid w:val="00E41E09"/>
    <w:rsid w:val="00E444B3"/>
    <w:rsid w:val="00E44804"/>
    <w:rsid w:val="00E4583C"/>
    <w:rsid w:val="00E46767"/>
    <w:rsid w:val="00E47525"/>
    <w:rsid w:val="00E518FA"/>
    <w:rsid w:val="00E5229E"/>
    <w:rsid w:val="00E5259B"/>
    <w:rsid w:val="00E5356C"/>
    <w:rsid w:val="00E53CA8"/>
    <w:rsid w:val="00E56EA2"/>
    <w:rsid w:val="00E570E7"/>
    <w:rsid w:val="00E57F29"/>
    <w:rsid w:val="00E57F89"/>
    <w:rsid w:val="00E60276"/>
    <w:rsid w:val="00E602A4"/>
    <w:rsid w:val="00E60BBE"/>
    <w:rsid w:val="00E619EB"/>
    <w:rsid w:val="00E61B0A"/>
    <w:rsid w:val="00E6245B"/>
    <w:rsid w:val="00E627C0"/>
    <w:rsid w:val="00E652A1"/>
    <w:rsid w:val="00E65E3C"/>
    <w:rsid w:val="00E662C2"/>
    <w:rsid w:val="00E67EB2"/>
    <w:rsid w:val="00E71191"/>
    <w:rsid w:val="00E713B8"/>
    <w:rsid w:val="00E72093"/>
    <w:rsid w:val="00E72858"/>
    <w:rsid w:val="00E72C73"/>
    <w:rsid w:val="00E7447A"/>
    <w:rsid w:val="00E744B6"/>
    <w:rsid w:val="00E746BA"/>
    <w:rsid w:val="00E74A20"/>
    <w:rsid w:val="00E74C94"/>
    <w:rsid w:val="00E76594"/>
    <w:rsid w:val="00E765EB"/>
    <w:rsid w:val="00E7725E"/>
    <w:rsid w:val="00E773F9"/>
    <w:rsid w:val="00E77808"/>
    <w:rsid w:val="00E800D0"/>
    <w:rsid w:val="00E80673"/>
    <w:rsid w:val="00E817DA"/>
    <w:rsid w:val="00E824CB"/>
    <w:rsid w:val="00E82CF0"/>
    <w:rsid w:val="00E84029"/>
    <w:rsid w:val="00E8407F"/>
    <w:rsid w:val="00E843C9"/>
    <w:rsid w:val="00E85008"/>
    <w:rsid w:val="00E85380"/>
    <w:rsid w:val="00E8563E"/>
    <w:rsid w:val="00E85C01"/>
    <w:rsid w:val="00E85F08"/>
    <w:rsid w:val="00E863F4"/>
    <w:rsid w:val="00E8671E"/>
    <w:rsid w:val="00E86789"/>
    <w:rsid w:val="00E86D81"/>
    <w:rsid w:val="00E91396"/>
    <w:rsid w:val="00E91A3C"/>
    <w:rsid w:val="00E91A6E"/>
    <w:rsid w:val="00E91F02"/>
    <w:rsid w:val="00E9208C"/>
    <w:rsid w:val="00E92BF2"/>
    <w:rsid w:val="00E944D0"/>
    <w:rsid w:val="00E9516B"/>
    <w:rsid w:val="00E9564B"/>
    <w:rsid w:val="00E95751"/>
    <w:rsid w:val="00E957AE"/>
    <w:rsid w:val="00E95AAB"/>
    <w:rsid w:val="00E95D82"/>
    <w:rsid w:val="00E96314"/>
    <w:rsid w:val="00E965AB"/>
    <w:rsid w:val="00E97F41"/>
    <w:rsid w:val="00EA14B0"/>
    <w:rsid w:val="00EA1C41"/>
    <w:rsid w:val="00EA25FF"/>
    <w:rsid w:val="00EA368C"/>
    <w:rsid w:val="00EA4231"/>
    <w:rsid w:val="00EA4776"/>
    <w:rsid w:val="00EA557C"/>
    <w:rsid w:val="00EA5E5C"/>
    <w:rsid w:val="00EA674C"/>
    <w:rsid w:val="00EA6DC6"/>
    <w:rsid w:val="00EB146E"/>
    <w:rsid w:val="00EB2495"/>
    <w:rsid w:val="00EB277C"/>
    <w:rsid w:val="00EB2BDC"/>
    <w:rsid w:val="00EB2C08"/>
    <w:rsid w:val="00EB3141"/>
    <w:rsid w:val="00EB35D1"/>
    <w:rsid w:val="00EB397B"/>
    <w:rsid w:val="00EB3DCF"/>
    <w:rsid w:val="00EB3DEB"/>
    <w:rsid w:val="00EB3F79"/>
    <w:rsid w:val="00EB5EBB"/>
    <w:rsid w:val="00EB5FB4"/>
    <w:rsid w:val="00EB63C4"/>
    <w:rsid w:val="00EB64F4"/>
    <w:rsid w:val="00EB665A"/>
    <w:rsid w:val="00EB700F"/>
    <w:rsid w:val="00EC01B7"/>
    <w:rsid w:val="00EC0649"/>
    <w:rsid w:val="00EC0721"/>
    <w:rsid w:val="00EC092F"/>
    <w:rsid w:val="00EC18CE"/>
    <w:rsid w:val="00EC2807"/>
    <w:rsid w:val="00EC2D20"/>
    <w:rsid w:val="00EC30EB"/>
    <w:rsid w:val="00EC5D6D"/>
    <w:rsid w:val="00EC61CE"/>
    <w:rsid w:val="00EC635A"/>
    <w:rsid w:val="00EC70F7"/>
    <w:rsid w:val="00ED58D7"/>
    <w:rsid w:val="00ED6388"/>
    <w:rsid w:val="00ED63AF"/>
    <w:rsid w:val="00ED7D21"/>
    <w:rsid w:val="00EE05A4"/>
    <w:rsid w:val="00EE0E2B"/>
    <w:rsid w:val="00EE139B"/>
    <w:rsid w:val="00EE220D"/>
    <w:rsid w:val="00EE2B20"/>
    <w:rsid w:val="00EE31B8"/>
    <w:rsid w:val="00EE52AE"/>
    <w:rsid w:val="00EE5C69"/>
    <w:rsid w:val="00EF084C"/>
    <w:rsid w:val="00EF0CF1"/>
    <w:rsid w:val="00EF0F67"/>
    <w:rsid w:val="00EF14FE"/>
    <w:rsid w:val="00EF2213"/>
    <w:rsid w:val="00EF22FF"/>
    <w:rsid w:val="00EF25C4"/>
    <w:rsid w:val="00EF3432"/>
    <w:rsid w:val="00EF3B9A"/>
    <w:rsid w:val="00EF4571"/>
    <w:rsid w:val="00EF6C35"/>
    <w:rsid w:val="00EF6D6D"/>
    <w:rsid w:val="00EF76A2"/>
    <w:rsid w:val="00F0099B"/>
    <w:rsid w:val="00F01DB9"/>
    <w:rsid w:val="00F04442"/>
    <w:rsid w:val="00F047C6"/>
    <w:rsid w:val="00F04CB0"/>
    <w:rsid w:val="00F058BA"/>
    <w:rsid w:val="00F0698D"/>
    <w:rsid w:val="00F06B4D"/>
    <w:rsid w:val="00F06D5F"/>
    <w:rsid w:val="00F07C30"/>
    <w:rsid w:val="00F10FA6"/>
    <w:rsid w:val="00F118FB"/>
    <w:rsid w:val="00F11927"/>
    <w:rsid w:val="00F134CD"/>
    <w:rsid w:val="00F14490"/>
    <w:rsid w:val="00F151D6"/>
    <w:rsid w:val="00F15938"/>
    <w:rsid w:val="00F16513"/>
    <w:rsid w:val="00F16E24"/>
    <w:rsid w:val="00F1705E"/>
    <w:rsid w:val="00F1749D"/>
    <w:rsid w:val="00F211A2"/>
    <w:rsid w:val="00F22A0F"/>
    <w:rsid w:val="00F22FCD"/>
    <w:rsid w:val="00F23836"/>
    <w:rsid w:val="00F2457E"/>
    <w:rsid w:val="00F24BE9"/>
    <w:rsid w:val="00F25573"/>
    <w:rsid w:val="00F2559E"/>
    <w:rsid w:val="00F255C4"/>
    <w:rsid w:val="00F2582D"/>
    <w:rsid w:val="00F25BF0"/>
    <w:rsid w:val="00F26BBF"/>
    <w:rsid w:val="00F270D2"/>
    <w:rsid w:val="00F30FFD"/>
    <w:rsid w:val="00F31472"/>
    <w:rsid w:val="00F319DD"/>
    <w:rsid w:val="00F319FB"/>
    <w:rsid w:val="00F31A1D"/>
    <w:rsid w:val="00F31CAC"/>
    <w:rsid w:val="00F3326F"/>
    <w:rsid w:val="00F335BC"/>
    <w:rsid w:val="00F34BEA"/>
    <w:rsid w:val="00F353E4"/>
    <w:rsid w:val="00F35DDF"/>
    <w:rsid w:val="00F36DC1"/>
    <w:rsid w:val="00F36FFA"/>
    <w:rsid w:val="00F401C0"/>
    <w:rsid w:val="00F40F99"/>
    <w:rsid w:val="00F40FCB"/>
    <w:rsid w:val="00F41CB3"/>
    <w:rsid w:val="00F43082"/>
    <w:rsid w:val="00F45A70"/>
    <w:rsid w:val="00F45DC9"/>
    <w:rsid w:val="00F463C6"/>
    <w:rsid w:val="00F46A68"/>
    <w:rsid w:val="00F46F96"/>
    <w:rsid w:val="00F470FF"/>
    <w:rsid w:val="00F50E9E"/>
    <w:rsid w:val="00F51994"/>
    <w:rsid w:val="00F51A97"/>
    <w:rsid w:val="00F52F29"/>
    <w:rsid w:val="00F55095"/>
    <w:rsid w:val="00F55470"/>
    <w:rsid w:val="00F56849"/>
    <w:rsid w:val="00F56ED8"/>
    <w:rsid w:val="00F571C8"/>
    <w:rsid w:val="00F572DB"/>
    <w:rsid w:val="00F60264"/>
    <w:rsid w:val="00F608D6"/>
    <w:rsid w:val="00F612AF"/>
    <w:rsid w:val="00F62748"/>
    <w:rsid w:val="00F634F0"/>
    <w:rsid w:val="00F66080"/>
    <w:rsid w:val="00F6686D"/>
    <w:rsid w:val="00F66F45"/>
    <w:rsid w:val="00F72FF3"/>
    <w:rsid w:val="00F739EC"/>
    <w:rsid w:val="00F7461E"/>
    <w:rsid w:val="00F74DFB"/>
    <w:rsid w:val="00F75354"/>
    <w:rsid w:val="00F75EB5"/>
    <w:rsid w:val="00F7653C"/>
    <w:rsid w:val="00F765BF"/>
    <w:rsid w:val="00F769EF"/>
    <w:rsid w:val="00F7737F"/>
    <w:rsid w:val="00F7792E"/>
    <w:rsid w:val="00F803FE"/>
    <w:rsid w:val="00F80690"/>
    <w:rsid w:val="00F81946"/>
    <w:rsid w:val="00F8208E"/>
    <w:rsid w:val="00F83717"/>
    <w:rsid w:val="00F83AC9"/>
    <w:rsid w:val="00F84EB2"/>
    <w:rsid w:val="00F85CE0"/>
    <w:rsid w:val="00F8666D"/>
    <w:rsid w:val="00F87FA8"/>
    <w:rsid w:val="00F91286"/>
    <w:rsid w:val="00F920B0"/>
    <w:rsid w:val="00F9322B"/>
    <w:rsid w:val="00F936FA"/>
    <w:rsid w:val="00F94FC8"/>
    <w:rsid w:val="00F962AF"/>
    <w:rsid w:val="00F97429"/>
    <w:rsid w:val="00F976AB"/>
    <w:rsid w:val="00F97B46"/>
    <w:rsid w:val="00FA070B"/>
    <w:rsid w:val="00FA2522"/>
    <w:rsid w:val="00FA2F04"/>
    <w:rsid w:val="00FA43A2"/>
    <w:rsid w:val="00FA44CF"/>
    <w:rsid w:val="00FA594F"/>
    <w:rsid w:val="00FA5CB0"/>
    <w:rsid w:val="00FA62DC"/>
    <w:rsid w:val="00FA6D25"/>
    <w:rsid w:val="00FA76AB"/>
    <w:rsid w:val="00FA7D48"/>
    <w:rsid w:val="00FB2395"/>
    <w:rsid w:val="00FB284F"/>
    <w:rsid w:val="00FB28E1"/>
    <w:rsid w:val="00FB2AE3"/>
    <w:rsid w:val="00FB3AEB"/>
    <w:rsid w:val="00FB699C"/>
    <w:rsid w:val="00FB6AC4"/>
    <w:rsid w:val="00FB6EEF"/>
    <w:rsid w:val="00FC1ADE"/>
    <w:rsid w:val="00FC1B30"/>
    <w:rsid w:val="00FC26FF"/>
    <w:rsid w:val="00FC37C6"/>
    <w:rsid w:val="00FC5893"/>
    <w:rsid w:val="00FC5924"/>
    <w:rsid w:val="00FC61E2"/>
    <w:rsid w:val="00FC6BE7"/>
    <w:rsid w:val="00FC7B88"/>
    <w:rsid w:val="00FC7F96"/>
    <w:rsid w:val="00FD10B6"/>
    <w:rsid w:val="00FD1805"/>
    <w:rsid w:val="00FD4A10"/>
    <w:rsid w:val="00FD5DD4"/>
    <w:rsid w:val="00FD77F9"/>
    <w:rsid w:val="00FE0795"/>
    <w:rsid w:val="00FE09EE"/>
    <w:rsid w:val="00FE110A"/>
    <w:rsid w:val="00FE1A54"/>
    <w:rsid w:val="00FE1FCA"/>
    <w:rsid w:val="00FE3034"/>
    <w:rsid w:val="00FE314D"/>
    <w:rsid w:val="00FE3316"/>
    <w:rsid w:val="00FE33EB"/>
    <w:rsid w:val="00FE3A17"/>
    <w:rsid w:val="00FE3DFD"/>
    <w:rsid w:val="00FE47EA"/>
    <w:rsid w:val="00FE4B11"/>
    <w:rsid w:val="00FE5167"/>
    <w:rsid w:val="00FE7057"/>
    <w:rsid w:val="00FF0E6F"/>
    <w:rsid w:val="00FF163D"/>
    <w:rsid w:val="00FF1A63"/>
    <w:rsid w:val="00FF2608"/>
    <w:rsid w:val="00FF3857"/>
    <w:rsid w:val="00FF407A"/>
    <w:rsid w:val="00FF55E3"/>
    <w:rsid w:val="00FF62FE"/>
    <w:rsid w:val="00FF6A90"/>
    <w:rsid w:val="00FF73A8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7D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E0E62"/>
    <w:pPr>
      <w:keepNext/>
      <w:spacing w:after="0" w:line="240" w:lineRule="auto"/>
      <w:outlineLvl w:val="0"/>
    </w:pPr>
    <w:rPr>
      <w:rFonts w:eastAsia="Calibri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4749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C6FF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C04DCD"/>
  </w:style>
  <w:style w:type="character" w:customStyle="1" w:styleId="WW-Absatz-Standardschriftart">
    <w:name w:val="WW-Absatz-Standardschriftart"/>
    <w:uiPriority w:val="99"/>
    <w:rsid w:val="00C04DCD"/>
  </w:style>
  <w:style w:type="character" w:customStyle="1" w:styleId="WW-Absatz-Standardschriftart1">
    <w:name w:val="WW-Absatz-Standardschriftart1"/>
    <w:uiPriority w:val="99"/>
    <w:rsid w:val="00C04DCD"/>
  </w:style>
  <w:style w:type="character" w:customStyle="1" w:styleId="WW-Absatz-Standardschriftart11">
    <w:name w:val="WW-Absatz-Standardschriftart11"/>
    <w:uiPriority w:val="99"/>
    <w:rsid w:val="00C04DCD"/>
  </w:style>
  <w:style w:type="character" w:customStyle="1" w:styleId="WW-Absatz-Standardschriftart111">
    <w:name w:val="WW-Absatz-Standardschriftart111"/>
    <w:uiPriority w:val="99"/>
    <w:rsid w:val="00C04DCD"/>
  </w:style>
  <w:style w:type="character" w:customStyle="1" w:styleId="WW-Absatz-Standardschriftart1111">
    <w:name w:val="WW-Absatz-Standardschriftart1111"/>
    <w:uiPriority w:val="99"/>
    <w:rsid w:val="00C04DCD"/>
  </w:style>
  <w:style w:type="character" w:customStyle="1" w:styleId="WW-Absatz-Standardschriftart11111">
    <w:name w:val="WW-Absatz-Standardschriftart11111"/>
    <w:uiPriority w:val="99"/>
    <w:rsid w:val="00C04DCD"/>
  </w:style>
  <w:style w:type="character" w:customStyle="1" w:styleId="WW8Num1z0">
    <w:name w:val="WW8Num1z0"/>
    <w:uiPriority w:val="99"/>
    <w:rsid w:val="00C04DCD"/>
    <w:rPr>
      <w:rFonts w:ascii="Symbol" w:hAnsi="Symbol" w:cs="Symbol"/>
    </w:rPr>
  </w:style>
  <w:style w:type="character" w:customStyle="1" w:styleId="WW8Num1z2">
    <w:name w:val="WW8Num1z2"/>
    <w:uiPriority w:val="99"/>
    <w:rsid w:val="00C04DCD"/>
    <w:rPr>
      <w:rFonts w:ascii="Wingdings" w:hAnsi="Wingdings" w:cs="Wingdings"/>
    </w:rPr>
  </w:style>
  <w:style w:type="character" w:customStyle="1" w:styleId="WW8Num1z4">
    <w:name w:val="WW8Num1z4"/>
    <w:uiPriority w:val="99"/>
    <w:rsid w:val="00C04DCD"/>
    <w:rPr>
      <w:rFonts w:ascii="Courier New" w:hAnsi="Courier New" w:cs="Courier New"/>
    </w:rPr>
  </w:style>
  <w:style w:type="character" w:customStyle="1" w:styleId="1">
    <w:name w:val="Основной шрифт абзаца1"/>
    <w:uiPriority w:val="99"/>
    <w:rsid w:val="00C04DCD"/>
  </w:style>
  <w:style w:type="character" w:styleId="PageNumber">
    <w:name w:val="page number"/>
    <w:basedOn w:val="1"/>
    <w:uiPriority w:val="99"/>
    <w:rsid w:val="00C04DCD"/>
  </w:style>
  <w:style w:type="paragraph" w:customStyle="1" w:styleId="a">
    <w:name w:val="Заголовок"/>
    <w:basedOn w:val="Normal"/>
    <w:next w:val="BodyText"/>
    <w:uiPriority w:val="99"/>
    <w:rsid w:val="00C04DCD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C04DCD"/>
    <w:pPr>
      <w:suppressAutoHyphens/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749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04D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04DCD"/>
  </w:style>
  <w:style w:type="paragraph" w:customStyle="1" w:styleId="10">
    <w:name w:val="Название1"/>
    <w:basedOn w:val="Normal"/>
    <w:uiPriority w:val="99"/>
    <w:rsid w:val="00C04DCD"/>
    <w:pPr>
      <w:suppressLineNumbers/>
      <w:suppressAutoHyphens/>
      <w:spacing w:before="120" w:after="120" w:line="240" w:lineRule="auto"/>
    </w:pPr>
    <w:rPr>
      <w:rFonts w:eastAsia="Calibri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C04DCD"/>
    <w:pPr>
      <w:suppressLineNumbers/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C04DCD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749"/>
    <w:rPr>
      <w:rFonts w:eastAsia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C04D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C04DCD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749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C04DCD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C04DCD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04DC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04DC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C04DCD"/>
    <w:pPr>
      <w:suppressLineNumbers/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paragraph" w:customStyle="1" w:styleId="a1">
    <w:name w:val="Заголовок таблицы"/>
    <w:basedOn w:val="a0"/>
    <w:uiPriority w:val="99"/>
    <w:rsid w:val="00C04DCD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C04DCD"/>
  </w:style>
  <w:style w:type="paragraph" w:styleId="Footer">
    <w:name w:val="footer"/>
    <w:basedOn w:val="Normal"/>
    <w:link w:val="FooterChar1"/>
    <w:uiPriority w:val="99"/>
    <w:rsid w:val="00C04DC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4749"/>
    <w:rPr>
      <w:rFonts w:eastAsia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C04DC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3">
    <w:name w:val="Абзац списка"/>
    <w:basedOn w:val="Normal"/>
    <w:uiPriority w:val="99"/>
    <w:rsid w:val="00002803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rsid w:val="005E0E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4749"/>
    <w:rPr>
      <w:rFonts w:eastAsia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E0E62"/>
  </w:style>
  <w:style w:type="character" w:customStyle="1" w:styleId="Heading1Char1">
    <w:name w:val="Heading 1 Char1"/>
    <w:link w:val="Heading1"/>
    <w:uiPriority w:val="99"/>
    <w:locked/>
    <w:rsid w:val="005E0E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05F48"/>
  </w:style>
  <w:style w:type="paragraph" w:customStyle="1" w:styleId="a4">
    <w:name w:val="Без интервала"/>
    <w:uiPriority w:val="99"/>
    <w:rsid w:val="00631EA2"/>
    <w:rPr>
      <w:rFonts w:eastAsia="Times New Roman" w:cs="Calibri"/>
      <w:lang w:eastAsia="en-US"/>
    </w:rPr>
  </w:style>
  <w:style w:type="paragraph" w:styleId="HTMLPreformatted">
    <w:name w:val="HTML Preformatted"/>
    <w:basedOn w:val="Normal"/>
    <w:link w:val="HTMLPreformattedChar1"/>
    <w:uiPriority w:val="99"/>
    <w:semiHidden/>
    <w:rsid w:val="00F15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4749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F15938"/>
    <w:rPr>
      <w:rFonts w:ascii="Courier New" w:hAnsi="Courier New" w:cs="Courier New"/>
    </w:rPr>
  </w:style>
  <w:style w:type="paragraph" w:styleId="Title">
    <w:name w:val="Title"/>
    <w:basedOn w:val="Normal"/>
    <w:link w:val="TitleChar1"/>
    <w:uiPriority w:val="99"/>
    <w:qFormat/>
    <w:rsid w:val="000D59A9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C474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D59A9"/>
    <w:rPr>
      <w:b/>
      <w:bCs/>
      <w:sz w:val="24"/>
      <w:szCs w:val="24"/>
      <w:lang w:val="ru-RU" w:eastAsia="ru-RU"/>
    </w:rPr>
  </w:style>
  <w:style w:type="paragraph" w:customStyle="1" w:styleId="a5">
    <w:name w:val="Знак Знак Знак"/>
    <w:basedOn w:val="Normal"/>
    <w:uiPriority w:val="99"/>
    <w:rsid w:val="00A730A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7">
    <w:name w:val="Знак Знак7"/>
    <w:uiPriority w:val="99"/>
    <w:rsid w:val="00B1206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047C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047C6"/>
    <w:rPr>
      <w:color w:val="0000FF"/>
      <w:u w:val="single"/>
    </w:rPr>
  </w:style>
  <w:style w:type="character" w:customStyle="1" w:styleId="13">
    <w:name w:val="Знак Знак13"/>
    <w:uiPriority w:val="99"/>
    <w:rsid w:val="00EF08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Normal"/>
    <w:uiPriority w:val="99"/>
    <w:rsid w:val="0007579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ko-KR"/>
    </w:rPr>
  </w:style>
  <w:style w:type="character" w:customStyle="1" w:styleId="s10">
    <w:name w:val="s10"/>
    <w:basedOn w:val="DefaultParagraphFont"/>
    <w:uiPriority w:val="99"/>
    <w:rsid w:val="00075791"/>
  </w:style>
  <w:style w:type="character" w:customStyle="1" w:styleId="s11">
    <w:name w:val="s11"/>
    <w:basedOn w:val="DefaultParagraphFont"/>
    <w:uiPriority w:val="99"/>
    <w:rsid w:val="00075791"/>
  </w:style>
  <w:style w:type="paragraph" w:customStyle="1" w:styleId="p49">
    <w:name w:val="p49"/>
    <w:basedOn w:val="Normal"/>
    <w:uiPriority w:val="99"/>
    <w:rsid w:val="0007579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ko-KR"/>
    </w:rPr>
  </w:style>
  <w:style w:type="character" w:customStyle="1" w:styleId="s7">
    <w:name w:val="s7"/>
    <w:basedOn w:val="DefaultParagraphFont"/>
    <w:uiPriority w:val="99"/>
    <w:rsid w:val="00075791"/>
  </w:style>
  <w:style w:type="character" w:customStyle="1" w:styleId="s12">
    <w:name w:val="s12"/>
    <w:basedOn w:val="DefaultParagraphFont"/>
    <w:uiPriority w:val="99"/>
    <w:rsid w:val="00075791"/>
  </w:style>
  <w:style w:type="paragraph" w:customStyle="1" w:styleId="p37">
    <w:name w:val="p37"/>
    <w:basedOn w:val="Normal"/>
    <w:uiPriority w:val="99"/>
    <w:rsid w:val="0007579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ko-KR"/>
    </w:rPr>
  </w:style>
  <w:style w:type="character" w:customStyle="1" w:styleId="s2">
    <w:name w:val="s2"/>
    <w:basedOn w:val="DefaultParagraphFont"/>
    <w:uiPriority w:val="99"/>
    <w:rsid w:val="00075791"/>
  </w:style>
  <w:style w:type="paragraph" w:customStyle="1" w:styleId="p35">
    <w:name w:val="p35"/>
    <w:basedOn w:val="Normal"/>
    <w:uiPriority w:val="99"/>
    <w:rsid w:val="0007579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ko-KR"/>
    </w:rPr>
  </w:style>
  <w:style w:type="paragraph" w:customStyle="1" w:styleId="msonormalcxspmiddle">
    <w:name w:val="msonormalcxspmiddle"/>
    <w:basedOn w:val="Normal"/>
    <w:uiPriority w:val="99"/>
    <w:rsid w:val="0030747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101A6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FontStyle15">
    <w:name w:val="Font Style15"/>
    <w:uiPriority w:val="99"/>
    <w:rsid w:val="008C63E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8C63E6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49457A"/>
    <w:rPr>
      <w:rFonts w:eastAsia="Times New Roman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49457A"/>
    <w:pPr>
      <w:shd w:val="clear" w:color="auto" w:fill="FFFFFF"/>
      <w:spacing w:before="180" w:after="360" w:line="240" w:lineRule="atLeast"/>
      <w:jc w:val="both"/>
      <w:outlineLvl w:val="2"/>
    </w:pPr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63A2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D63A21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4749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D63A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63A2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6C4749"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D63A21"/>
    <w:rPr>
      <w:b/>
      <w:bCs/>
      <w:lang w:eastAsia="en-US"/>
    </w:rPr>
  </w:style>
  <w:style w:type="paragraph" w:customStyle="1" w:styleId="a6">
    <w:name w:val="Знак Знак Знак Знак Знак Знак Знак"/>
    <w:basedOn w:val="Normal"/>
    <w:uiPriority w:val="99"/>
    <w:rsid w:val="005C2D3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customStyle="1" w:styleId="12">
    <w:name w:val="Знак Знак Знак Знак Знак Знак Знак1"/>
    <w:basedOn w:val="Normal"/>
    <w:uiPriority w:val="99"/>
    <w:rsid w:val="00BE5CD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21716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738AF"/>
    <w:rPr>
      <w:rFonts w:ascii="Courier New" w:hAnsi="Courier New" w:cs="Courier New"/>
      <w:lang w:val="ru-RU" w:eastAsia="ru-RU"/>
    </w:rPr>
  </w:style>
  <w:style w:type="character" w:customStyle="1" w:styleId="9">
    <w:name w:val="Знак Знак9"/>
    <w:uiPriority w:val="99"/>
    <w:rsid w:val="00D54F6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">
    <w:name w:val="Знак Знак8"/>
    <w:uiPriority w:val="99"/>
    <w:rsid w:val="00D54F6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6">
    <w:name w:val="Знак Знак6"/>
    <w:uiPriority w:val="99"/>
    <w:rsid w:val="00D54F63"/>
    <w:rPr>
      <w:rFonts w:ascii="Tahoma" w:hAnsi="Tahoma" w:cs="Tahoma"/>
      <w:sz w:val="16"/>
      <w:szCs w:val="16"/>
      <w:lang w:eastAsia="ar-SA" w:bidi="ar-SA"/>
    </w:rPr>
  </w:style>
  <w:style w:type="character" w:customStyle="1" w:styleId="5">
    <w:name w:val="Знак Знак5"/>
    <w:uiPriority w:val="99"/>
    <w:rsid w:val="00D54F6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4">
    <w:name w:val="Знак Знак4"/>
    <w:basedOn w:val="DefaultParagraphFont"/>
    <w:uiPriority w:val="99"/>
    <w:rsid w:val="00D54F63"/>
  </w:style>
  <w:style w:type="character" w:customStyle="1" w:styleId="100">
    <w:name w:val="Знак Знак10"/>
    <w:uiPriority w:val="99"/>
    <w:rsid w:val="00D54F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uiPriority w:val="99"/>
    <w:semiHidden/>
    <w:rsid w:val="00D54F63"/>
    <w:rPr>
      <w:rFonts w:ascii="Courier New" w:hAnsi="Courier New" w:cs="Courier New"/>
    </w:rPr>
  </w:style>
  <w:style w:type="character" w:customStyle="1" w:styleId="2">
    <w:name w:val="Знак Знак2"/>
    <w:uiPriority w:val="99"/>
    <w:rsid w:val="00D54F63"/>
    <w:rPr>
      <w:b/>
      <w:bCs/>
      <w:sz w:val="24"/>
      <w:szCs w:val="24"/>
      <w:lang w:val="ru-RU" w:eastAsia="ru-RU"/>
    </w:rPr>
  </w:style>
  <w:style w:type="paragraph" w:customStyle="1" w:styleId="14">
    <w:name w:val="Знак Знак Знак1"/>
    <w:basedOn w:val="Normal"/>
    <w:uiPriority w:val="99"/>
    <w:rsid w:val="00D54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71">
    <w:name w:val="Знак Знак71"/>
    <w:uiPriority w:val="99"/>
    <w:rsid w:val="00D54F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1">
    <w:name w:val="Знак Знак131"/>
    <w:uiPriority w:val="99"/>
    <w:rsid w:val="00D54F6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Знак Знак1"/>
    <w:uiPriority w:val="99"/>
    <w:semiHidden/>
    <w:rsid w:val="00D54F63"/>
    <w:rPr>
      <w:lang w:eastAsia="en-US"/>
    </w:rPr>
  </w:style>
  <w:style w:type="character" w:customStyle="1" w:styleId="a7">
    <w:name w:val="Знак Знак"/>
    <w:uiPriority w:val="99"/>
    <w:semiHidden/>
    <w:rsid w:val="00D54F63"/>
    <w:rPr>
      <w:b/>
      <w:bCs/>
      <w:lang w:eastAsia="en-US"/>
    </w:rPr>
  </w:style>
  <w:style w:type="paragraph" w:customStyle="1" w:styleId="20">
    <w:name w:val="Знак Знак Знак Знак Знак Знак Знак2"/>
    <w:basedOn w:val="Normal"/>
    <w:uiPriority w:val="99"/>
    <w:rsid w:val="00D54F6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character" w:customStyle="1" w:styleId="PlainTextChar1">
    <w:name w:val="Plain Text Char1"/>
    <w:basedOn w:val="DefaultParagraphFont"/>
    <w:uiPriority w:val="99"/>
    <w:locked/>
    <w:rsid w:val="00D54F63"/>
    <w:rPr>
      <w:rFonts w:ascii="Courier New" w:hAnsi="Courier New" w:cs="Courier New"/>
      <w:lang w:val="ru-RU" w:eastAsia="ru-RU"/>
    </w:rPr>
  </w:style>
  <w:style w:type="character" w:customStyle="1" w:styleId="91">
    <w:name w:val="Знак Знак91"/>
    <w:uiPriority w:val="99"/>
    <w:rsid w:val="00D824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1">
    <w:name w:val="Знак Знак81"/>
    <w:uiPriority w:val="99"/>
    <w:rsid w:val="00D824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61">
    <w:name w:val="Знак Знак61"/>
    <w:uiPriority w:val="99"/>
    <w:rsid w:val="00D82459"/>
    <w:rPr>
      <w:rFonts w:ascii="Tahoma" w:hAnsi="Tahoma" w:cs="Tahoma"/>
      <w:sz w:val="16"/>
      <w:szCs w:val="16"/>
      <w:lang w:eastAsia="ar-SA" w:bidi="ar-SA"/>
    </w:rPr>
  </w:style>
  <w:style w:type="character" w:customStyle="1" w:styleId="51">
    <w:name w:val="Знак Знак51"/>
    <w:uiPriority w:val="99"/>
    <w:rsid w:val="00D8245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41">
    <w:name w:val="Знак Знак41"/>
    <w:basedOn w:val="DefaultParagraphFont"/>
    <w:uiPriority w:val="99"/>
    <w:rsid w:val="00D82459"/>
  </w:style>
  <w:style w:type="character" w:customStyle="1" w:styleId="101">
    <w:name w:val="Знак Знак101"/>
    <w:uiPriority w:val="99"/>
    <w:rsid w:val="00D824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Знак Знак31"/>
    <w:uiPriority w:val="99"/>
    <w:semiHidden/>
    <w:rsid w:val="00D82459"/>
    <w:rPr>
      <w:rFonts w:ascii="Courier New" w:hAnsi="Courier New" w:cs="Courier New"/>
    </w:rPr>
  </w:style>
  <w:style w:type="character" w:customStyle="1" w:styleId="21">
    <w:name w:val="Знак Знак21"/>
    <w:uiPriority w:val="99"/>
    <w:rsid w:val="00D82459"/>
    <w:rPr>
      <w:b/>
      <w:bCs/>
      <w:sz w:val="24"/>
      <w:szCs w:val="24"/>
      <w:lang w:val="ru-RU" w:eastAsia="ru-RU"/>
    </w:rPr>
  </w:style>
  <w:style w:type="paragraph" w:customStyle="1" w:styleId="22">
    <w:name w:val="Знак Знак Знак2"/>
    <w:basedOn w:val="Normal"/>
    <w:uiPriority w:val="99"/>
    <w:rsid w:val="00D824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72">
    <w:name w:val="Знак Знак72"/>
    <w:uiPriority w:val="99"/>
    <w:rsid w:val="00D824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2">
    <w:name w:val="Знак Знак132"/>
    <w:uiPriority w:val="99"/>
    <w:rsid w:val="00D824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uiPriority w:val="99"/>
    <w:semiHidden/>
    <w:rsid w:val="00D82459"/>
    <w:rPr>
      <w:lang w:eastAsia="en-US"/>
    </w:rPr>
  </w:style>
  <w:style w:type="character" w:customStyle="1" w:styleId="110">
    <w:name w:val="Знак Знак11"/>
    <w:uiPriority w:val="99"/>
    <w:semiHidden/>
    <w:rsid w:val="00D82459"/>
    <w:rPr>
      <w:b/>
      <w:bCs/>
      <w:lang w:eastAsia="en-US"/>
    </w:rPr>
  </w:style>
  <w:style w:type="paragraph" w:customStyle="1" w:styleId="32">
    <w:name w:val="Знак Знак Знак Знак Знак Знак Знак3"/>
    <w:basedOn w:val="Normal"/>
    <w:uiPriority w:val="99"/>
    <w:rsid w:val="00D8245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character" w:customStyle="1" w:styleId="92">
    <w:name w:val="Знак Знак92"/>
    <w:uiPriority w:val="99"/>
    <w:rsid w:val="005341B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82">
    <w:name w:val="Знак Знак82"/>
    <w:uiPriority w:val="99"/>
    <w:rsid w:val="005341B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62">
    <w:name w:val="Знак Знак62"/>
    <w:uiPriority w:val="99"/>
    <w:rsid w:val="005341B3"/>
    <w:rPr>
      <w:rFonts w:ascii="Tahoma" w:hAnsi="Tahoma" w:cs="Tahoma"/>
      <w:sz w:val="16"/>
      <w:szCs w:val="16"/>
      <w:lang w:eastAsia="ar-SA" w:bidi="ar-SA"/>
    </w:rPr>
  </w:style>
  <w:style w:type="character" w:customStyle="1" w:styleId="52">
    <w:name w:val="Знак Знак52"/>
    <w:uiPriority w:val="99"/>
    <w:rsid w:val="005341B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42">
    <w:name w:val="Знак Знак42"/>
    <w:basedOn w:val="DefaultParagraphFont"/>
    <w:uiPriority w:val="99"/>
    <w:rsid w:val="005341B3"/>
  </w:style>
  <w:style w:type="character" w:customStyle="1" w:styleId="102">
    <w:name w:val="Знак Знак102"/>
    <w:uiPriority w:val="99"/>
    <w:rsid w:val="005341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0">
    <w:name w:val="Знак Знак32"/>
    <w:uiPriority w:val="99"/>
    <w:semiHidden/>
    <w:rsid w:val="005341B3"/>
    <w:rPr>
      <w:rFonts w:ascii="Courier New" w:hAnsi="Courier New" w:cs="Courier New"/>
    </w:rPr>
  </w:style>
  <w:style w:type="character" w:customStyle="1" w:styleId="220">
    <w:name w:val="Знак Знак22"/>
    <w:uiPriority w:val="99"/>
    <w:rsid w:val="005341B3"/>
    <w:rPr>
      <w:b/>
      <w:bCs/>
      <w:sz w:val="24"/>
      <w:szCs w:val="24"/>
      <w:lang w:val="ru-RU" w:eastAsia="ru-RU"/>
    </w:rPr>
  </w:style>
  <w:style w:type="paragraph" w:customStyle="1" w:styleId="33">
    <w:name w:val="Знак Знак Знак3"/>
    <w:basedOn w:val="Normal"/>
    <w:uiPriority w:val="99"/>
    <w:rsid w:val="005341B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73">
    <w:name w:val="Знак Знак73"/>
    <w:uiPriority w:val="99"/>
    <w:rsid w:val="005341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3">
    <w:name w:val="Знак Знак133"/>
    <w:uiPriority w:val="99"/>
    <w:rsid w:val="005341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0">
    <w:name w:val="Знак Знак15"/>
    <w:uiPriority w:val="99"/>
    <w:semiHidden/>
    <w:rsid w:val="005341B3"/>
    <w:rPr>
      <w:lang w:eastAsia="en-US"/>
    </w:rPr>
  </w:style>
  <w:style w:type="character" w:customStyle="1" w:styleId="140">
    <w:name w:val="Знак Знак14"/>
    <w:uiPriority w:val="99"/>
    <w:semiHidden/>
    <w:rsid w:val="005341B3"/>
    <w:rPr>
      <w:b/>
      <w:bCs/>
      <w:lang w:eastAsia="en-US"/>
    </w:rPr>
  </w:style>
  <w:style w:type="paragraph" w:customStyle="1" w:styleId="40">
    <w:name w:val="Знак Знак Знак Знак Знак Знак Знак4"/>
    <w:basedOn w:val="Normal"/>
    <w:uiPriority w:val="99"/>
    <w:rsid w:val="005341B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/>
    </w:rPr>
  </w:style>
  <w:style w:type="character" w:customStyle="1" w:styleId="74">
    <w:name w:val="Знак Знак74"/>
    <w:uiPriority w:val="99"/>
    <w:rsid w:val="00760B61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5866B7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866B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5866B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5866B7"/>
    <w:pPr>
      <w:shd w:val="clear" w:color="auto" w:fill="FFFFFF"/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5866B7"/>
    <w:pPr>
      <w:spacing w:before="100" w:beforeAutospacing="1" w:after="100" w:afterAutospacing="1" w:line="240" w:lineRule="auto"/>
    </w:pPr>
    <w:rPr>
      <w:rFonts w:eastAsia="Calibri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5866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72">
    <w:name w:val="xl72"/>
    <w:basedOn w:val="Normal"/>
    <w:uiPriority w:val="99"/>
    <w:rsid w:val="005866B7"/>
    <w:pPr>
      <w:spacing w:before="100" w:beforeAutospacing="1" w:after="100" w:afterAutospacing="1" w:line="240" w:lineRule="auto"/>
    </w:pPr>
    <w:rPr>
      <w:rFonts w:eastAsia="Calibri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5866B7"/>
    <w:pPr>
      <w:spacing w:before="100" w:beforeAutospacing="1" w:after="100" w:afterAutospacing="1" w:line="240" w:lineRule="auto"/>
    </w:pPr>
    <w:rPr>
      <w:rFonts w:eastAsia="Calibri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5866B7"/>
    <w:pPr>
      <w:spacing w:before="100" w:beforeAutospacing="1" w:after="100" w:afterAutospacing="1" w:line="240" w:lineRule="auto"/>
    </w:pPr>
    <w:rPr>
      <w:rFonts w:eastAsia="Calibri"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5866B7"/>
    <w:pPr>
      <w:shd w:val="clear" w:color="auto" w:fill="FFFFFF"/>
      <w:spacing w:before="100" w:beforeAutospacing="1" w:after="100" w:afterAutospacing="1" w:line="240" w:lineRule="auto"/>
    </w:pPr>
    <w:rPr>
      <w:rFonts w:eastAsia="Calibri"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77">
    <w:name w:val="xl77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78">
    <w:name w:val="xl78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79">
    <w:name w:val="xl79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80">
    <w:name w:val="xl80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81">
    <w:name w:val="xl81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82">
    <w:name w:val="xl82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83">
    <w:name w:val="xl83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84">
    <w:name w:val="xl84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85">
    <w:name w:val="xl85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86">
    <w:name w:val="xl86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87">
    <w:name w:val="xl87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88">
    <w:name w:val="xl88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89">
    <w:name w:val="xl89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90">
    <w:name w:val="xl90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91">
    <w:name w:val="xl91"/>
    <w:basedOn w:val="Normal"/>
    <w:uiPriority w:val="99"/>
    <w:rsid w:val="0058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92">
    <w:name w:val="xl92"/>
    <w:basedOn w:val="Normal"/>
    <w:uiPriority w:val="99"/>
    <w:rsid w:val="0058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93">
    <w:name w:val="xl93"/>
    <w:basedOn w:val="Normal"/>
    <w:uiPriority w:val="99"/>
    <w:rsid w:val="00586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94">
    <w:name w:val="xl94"/>
    <w:basedOn w:val="Normal"/>
    <w:uiPriority w:val="99"/>
    <w:rsid w:val="005866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95">
    <w:name w:val="xl95"/>
    <w:basedOn w:val="Normal"/>
    <w:uiPriority w:val="99"/>
    <w:rsid w:val="005866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96">
    <w:name w:val="xl96"/>
    <w:basedOn w:val="Normal"/>
    <w:uiPriority w:val="99"/>
    <w:rsid w:val="005866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97">
    <w:name w:val="xl97"/>
    <w:basedOn w:val="Normal"/>
    <w:uiPriority w:val="99"/>
    <w:rsid w:val="005866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98">
    <w:name w:val="xl98"/>
    <w:basedOn w:val="Normal"/>
    <w:uiPriority w:val="99"/>
    <w:rsid w:val="005866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99">
    <w:name w:val="xl99"/>
    <w:basedOn w:val="Normal"/>
    <w:uiPriority w:val="99"/>
    <w:rsid w:val="005866B7"/>
    <w:pPr>
      <w:spacing w:before="100" w:beforeAutospacing="1" w:after="100" w:afterAutospacing="1" w:line="240" w:lineRule="auto"/>
    </w:pPr>
    <w:rPr>
      <w:rFonts w:eastAsia="Calibri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5866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5866B7"/>
    <w:pPr>
      <w:spacing w:before="100" w:beforeAutospacing="1" w:after="100" w:afterAutospacing="1" w:line="240" w:lineRule="auto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102">
    <w:name w:val="xl102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103">
    <w:name w:val="xl103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104">
    <w:name w:val="xl104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sz w:val="36"/>
      <w:szCs w:val="36"/>
      <w:lang w:eastAsia="ru-RU"/>
    </w:rPr>
  </w:style>
  <w:style w:type="paragraph" w:customStyle="1" w:styleId="xl105">
    <w:name w:val="xl105"/>
    <w:basedOn w:val="Normal"/>
    <w:uiPriority w:val="99"/>
    <w:rsid w:val="005866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106">
    <w:name w:val="xl106"/>
    <w:basedOn w:val="Normal"/>
    <w:uiPriority w:val="99"/>
    <w:rsid w:val="005866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107">
    <w:name w:val="xl107"/>
    <w:basedOn w:val="Normal"/>
    <w:uiPriority w:val="99"/>
    <w:rsid w:val="005866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  <w:style w:type="paragraph" w:customStyle="1" w:styleId="xl108">
    <w:name w:val="xl108"/>
    <w:basedOn w:val="Normal"/>
    <w:uiPriority w:val="99"/>
    <w:rsid w:val="005866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Calibri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55</Pages>
  <Words>12542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Еронина</cp:lastModifiedBy>
  <cp:revision>16</cp:revision>
  <cp:lastPrinted>2020-06-01T07:39:00Z</cp:lastPrinted>
  <dcterms:created xsi:type="dcterms:W3CDTF">2020-09-14T12:50:00Z</dcterms:created>
  <dcterms:modified xsi:type="dcterms:W3CDTF">2021-01-20T08:04:00Z</dcterms:modified>
</cp:coreProperties>
</file>