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371"/>
      </w:tblGrid>
      <w:tr w:rsidR="00467065" w:rsidRPr="00E4480D">
        <w:trPr>
          <w:trHeight w:val="302"/>
        </w:trPr>
        <w:tc>
          <w:tcPr>
            <w:tcW w:w="2552" w:type="dxa"/>
          </w:tcPr>
          <w:p w:rsidR="00467065" w:rsidRPr="009D7491" w:rsidRDefault="00467065" w:rsidP="00031E3A">
            <w:pPr>
              <w:widowControl w:val="0"/>
              <w:autoSpaceDE w:val="0"/>
              <w:autoSpaceDN w:val="0"/>
              <w:adjustRightInd w:val="0"/>
              <w:rPr>
                <w:sz w:val="28"/>
                <w:szCs w:val="28"/>
              </w:rPr>
            </w:pPr>
            <w:r w:rsidRPr="009D7491">
              <w:rPr>
                <w:sz w:val="28"/>
                <w:szCs w:val="28"/>
              </w:rPr>
              <w:t xml:space="preserve">1.1. Наименование муниципальной программы </w:t>
            </w:r>
          </w:p>
        </w:tc>
        <w:tc>
          <w:tcPr>
            <w:tcW w:w="7371" w:type="dxa"/>
          </w:tcPr>
          <w:p w:rsidR="00467065" w:rsidRPr="009D7491" w:rsidRDefault="00467065" w:rsidP="00031E3A">
            <w:pPr>
              <w:widowControl w:val="0"/>
              <w:tabs>
                <w:tab w:val="left" w:pos="72"/>
                <w:tab w:val="left" w:pos="672"/>
              </w:tabs>
              <w:snapToGrid w:val="0"/>
              <w:jc w:val="both"/>
              <w:rPr>
                <w:sz w:val="28"/>
                <w:szCs w:val="28"/>
              </w:rPr>
            </w:pPr>
            <w:r w:rsidRPr="009D7491">
              <w:rPr>
                <w:sz w:val="28"/>
                <w:szCs w:val="28"/>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 (далее – муниципальная программа)</w:t>
            </w:r>
          </w:p>
        </w:tc>
      </w:tr>
      <w:tr w:rsidR="00467065" w:rsidRPr="00E4480D">
        <w:trPr>
          <w:trHeight w:val="302"/>
        </w:trPr>
        <w:tc>
          <w:tcPr>
            <w:tcW w:w="2552" w:type="dxa"/>
          </w:tcPr>
          <w:p w:rsidR="00467065" w:rsidRDefault="00467065" w:rsidP="00031E3A">
            <w:pPr>
              <w:widowControl w:val="0"/>
              <w:autoSpaceDE w:val="0"/>
              <w:autoSpaceDN w:val="0"/>
              <w:adjustRightInd w:val="0"/>
              <w:rPr>
                <w:sz w:val="28"/>
                <w:szCs w:val="28"/>
              </w:rPr>
            </w:pPr>
            <w:r w:rsidRPr="00E4480D">
              <w:rPr>
                <w:sz w:val="28"/>
                <w:szCs w:val="28"/>
              </w:rPr>
              <w:t>1.</w:t>
            </w:r>
            <w:r>
              <w:rPr>
                <w:sz w:val="28"/>
                <w:szCs w:val="28"/>
              </w:rPr>
              <w:t xml:space="preserve">2. Основания для разработки </w:t>
            </w:r>
          </w:p>
          <w:p w:rsidR="00467065" w:rsidRPr="00E4480D" w:rsidRDefault="00467065" w:rsidP="00031E3A">
            <w:pPr>
              <w:widowControl w:val="0"/>
              <w:autoSpaceDE w:val="0"/>
              <w:autoSpaceDN w:val="0"/>
              <w:adjustRightInd w:val="0"/>
              <w:rPr>
                <w:sz w:val="28"/>
                <w:szCs w:val="28"/>
              </w:rPr>
            </w:pPr>
            <w:r w:rsidRPr="00E4480D">
              <w:rPr>
                <w:sz w:val="28"/>
                <w:szCs w:val="28"/>
              </w:rPr>
              <w:t>муниципальной пр</w:t>
            </w:r>
            <w:r>
              <w:rPr>
                <w:sz w:val="28"/>
                <w:szCs w:val="28"/>
              </w:rPr>
              <w:t>о</w:t>
            </w:r>
            <w:r w:rsidRPr="00E4480D">
              <w:rPr>
                <w:sz w:val="28"/>
                <w:szCs w:val="28"/>
              </w:rPr>
              <w:t>граммы</w:t>
            </w:r>
          </w:p>
        </w:tc>
        <w:tc>
          <w:tcPr>
            <w:tcW w:w="7371" w:type="dxa"/>
          </w:tcPr>
          <w:p w:rsidR="00467065" w:rsidRPr="004010E9" w:rsidRDefault="00467065" w:rsidP="00031E3A">
            <w:pPr>
              <w:widowControl w:val="0"/>
              <w:tabs>
                <w:tab w:val="left" w:pos="72"/>
                <w:tab w:val="left" w:pos="672"/>
              </w:tabs>
              <w:snapToGrid w:val="0"/>
              <w:jc w:val="both"/>
              <w:rPr>
                <w:sz w:val="28"/>
                <w:szCs w:val="28"/>
              </w:rPr>
            </w:pPr>
            <w:r w:rsidRPr="004010E9">
              <w:rPr>
                <w:sz w:val="28"/>
                <w:szCs w:val="28"/>
              </w:rPr>
              <w:t>Пункты 13, 17, 19 части 1 статьи 16 Федерального закона от 06.10.2003 №131-ФЗ «Об общих принципах организации местного самоуправления в Российской Федерации»;</w:t>
            </w:r>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 xml:space="preserve">Пункт 1 части 1 статьи 9 Федерального закона от 04.12.2007 № 329-ФЗ «О физической культуре и спорте в Российской Федерации»; </w:t>
            </w:r>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Часть 1 статьи 9 Федерального закона от 29.12.2012 №273-ФЗ «Об образовании в Российской Федерации»;</w:t>
            </w:r>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Пункты 1</w:t>
            </w:r>
            <w:r>
              <w:rPr>
                <w:sz w:val="28"/>
                <w:szCs w:val="28"/>
              </w:rPr>
              <w:t>6</w:t>
            </w:r>
            <w:r w:rsidRPr="004010E9">
              <w:rPr>
                <w:sz w:val="28"/>
                <w:szCs w:val="28"/>
              </w:rPr>
              <w:t>, 1</w:t>
            </w:r>
            <w:r>
              <w:rPr>
                <w:sz w:val="28"/>
                <w:szCs w:val="28"/>
              </w:rPr>
              <w:t>9</w:t>
            </w:r>
            <w:r w:rsidRPr="004010E9">
              <w:rPr>
                <w:sz w:val="28"/>
                <w:szCs w:val="28"/>
              </w:rPr>
              <w:t>, 2</w:t>
            </w:r>
            <w:r>
              <w:rPr>
                <w:sz w:val="28"/>
                <w:szCs w:val="28"/>
              </w:rPr>
              <w:t>2</w:t>
            </w:r>
            <w:r w:rsidRPr="004010E9">
              <w:rPr>
                <w:sz w:val="28"/>
                <w:szCs w:val="28"/>
              </w:rPr>
              <w:t xml:space="preserve"> части 1 статьи 7, пункты 3, 1</w:t>
            </w:r>
            <w:r>
              <w:rPr>
                <w:sz w:val="28"/>
                <w:szCs w:val="28"/>
              </w:rPr>
              <w:t>8</w:t>
            </w:r>
            <w:r w:rsidRPr="004010E9">
              <w:rPr>
                <w:sz w:val="28"/>
                <w:szCs w:val="28"/>
              </w:rPr>
              <w:t>, 2</w:t>
            </w:r>
            <w:r>
              <w:rPr>
                <w:sz w:val="28"/>
                <w:szCs w:val="28"/>
              </w:rPr>
              <w:t>6</w:t>
            </w:r>
            <w:r w:rsidRPr="004010E9">
              <w:rPr>
                <w:sz w:val="28"/>
                <w:szCs w:val="28"/>
              </w:rPr>
              <w:t xml:space="preserve"> части 7 статьи 4</w:t>
            </w:r>
            <w:r>
              <w:rPr>
                <w:sz w:val="28"/>
                <w:szCs w:val="28"/>
              </w:rPr>
              <w:t>5</w:t>
            </w:r>
            <w:r w:rsidRPr="004010E9">
              <w:rPr>
                <w:sz w:val="28"/>
                <w:szCs w:val="28"/>
              </w:rPr>
              <w:t xml:space="preserve"> Устава муниципального образования «Город  Димитровград» Ульяновской области;</w:t>
            </w:r>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Стратегия социально-экономического развития Муниципального образования «Город Димитровград» Ульяновской области до 20</w:t>
            </w:r>
            <w:r>
              <w:rPr>
                <w:sz w:val="28"/>
                <w:szCs w:val="28"/>
              </w:rPr>
              <w:t>30</w:t>
            </w:r>
            <w:r w:rsidRPr="004010E9">
              <w:rPr>
                <w:sz w:val="28"/>
                <w:szCs w:val="28"/>
              </w:rPr>
              <w:t xml:space="preserve"> года, утвержденная решением Городской Думы города Димитровграда Ульяновской области первого созыва от 28.09.2011 №56/697 </w:t>
            </w:r>
          </w:p>
        </w:tc>
      </w:tr>
      <w:tr w:rsidR="00467065" w:rsidRPr="00E4480D">
        <w:trPr>
          <w:trHeight w:val="302"/>
        </w:trPr>
        <w:tc>
          <w:tcPr>
            <w:tcW w:w="2552" w:type="dxa"/>
          </w:tcPr>
          <w:p w:rsidR="00467065" w:rsidRDefault="00467065" w:rsidP="00031E3A">
            <w:pPr>
              <w:widowControl w:val="0"/>
              <w:autoSpaceDE w:val="0"/>
              <w:autoSpaceDN w:val="0"/>
              <w:adjustRightInd w:val="0"/>
              <w:rPr>
                <w:sz w:val="28"/>
                <w:szCs w:val="28"/>
              </w:rPr>
            </w:pPr>
            <w:r w:rsidRPr="00E4480D">
              <w:rPr>
                <w:sz w:val="28"/>
                <w:szCs w:val="28"/>
              </w:rPr>
              <w:t>1.</w:t>
            </w:r>
            <w:r>
              <w:rPr>
                <w:sz w:val="28"/>
                <w:szCs w:val="28"/>
              </w:rPr>
              <w:t>3. Заказчик</w:t>
            </w:r>
          </w:p>
          <w:p w:rsidR="00467065" w:rsidRPr="00E4480D" w:rsidRDefault="00467065" w:rsidP="00031E3A">
            <w:pPr>
              <w:widowControl w:val="0"/>
              <w:autoSpaceDE w:val="0"/>
              <w:autoSpaceDN w:val="0"/>
              <w:adjustRightInd w:val="0"/>
              <w:rPr>
                <w:sz w:val="28"/>
                <w:szCs w:val="28"/>
              </w:rPr>
            </w:pPr>
            <w:r>
              <w:rPr>
                <w:sz w:val="28"/>
                <w:szCs w:val="28"/>
              </w:rPr>
              <w:t xml:space="preserve"> </w:t>
            </w:r>
            <w:r w:rsidRPr="00E4480D">
              <w:rPr>
                <w:sz w:val="28"/>
                <w:szCs w:val="28"/>
              </w:rPr>
              <w:t xml:space="preserve">муниципальной программы </w:t>
            </w:r>
          </w:p>
        </w:tc>
        <w:tc>
          <w:tcPr>
            <w:tcW w:w="7371" w:type="dxa"/>
          </w:tcPr>
          <w:p w:rsidR="00467065" w:rsidRPr="004010E9" w:rsidRDefault="00467065" w:rsidP="00031E3A">
            <w:pPr>
              <w:widowControl w:val="0"/>
              <w:tabs>
                <w:tab w:val="left" w:pos="72"/>
                <w:tab w:val="left" w:pos="672"/>
              </w:tabs>
              <w:snapToGrid w:val="0"/>
              <w:jc w:val="both"/>
              <w:rPr>
                <w:sz w:val="28"/>
                <w:szCs w:val="28"/>
              </w:rPr>
            </w:pPr>
            <w:r w:rsidRPr="004010E9">
              <w:rPr>
                <w:sz w:val="28"/>
                <w:szCs w:val="28"/>
              </w:rPr>
              <w:t xml:space="preserve">Администрация города </w:t>
            </w:r>
          </w:p>
        </w:tc>
      </w:tr>
      <w:tr w:rsidR="00467065" w:rsidRPr="00E4480D">
        <w:trPr>
          <w:trHeight w:val="302"/>
        </w:trPr>
        <w:tc>
          <w:tcPr>
            <w:tcW w:w="2552" w:type="dxa"/>
          </w:tcPr>
          <w:p w:rsidR="00467065" w:rsidRPr="00E4480D" w:rsidRDefault="00467065" w:rsidP="00031E3A">
            <w:pPr>
              <w:widowControl w:val="0"/>
              <w:autoSpaceDE w:val="0"/>
              <w:autoSpaceDN w:val="0"/>
              <w:adjustRightInd w:val="0"/>
              <w:rPr>
                <w:sz w:val="28"/>
                <w:szCs w:val="28"/>
              </w:rPr>
            </w:pPr>
            <w:r w:rsidRPr="00E4480D">
              <w:rPr>
                <w:sz w:val="28"/>
                <w:szCs w:val="28"/>
              </w:rPr>
              <w:t>1.</w:t>
            </w:r>
            <w:r>
              <w:rPr>
                <w:sz w:val="28"/>
                <w:szCs w:val="28"/>
              </w:rPr>
              <w:t xml:space="preserve">4. Разработчик </w:t>
            </w:r>
            <w:r w:rsidRPr="00E4480D">
              <w:rPr>
                <w:sz w:val="28"/>
                <w:szCs w:val="28"/>
              </w:rPr>
              <w:t>муниципальной программы</w:t>
            </w:r>
          </w:p>
        </w:tc>
        <w:tc>
          <w:tcPr>
            <w:tcW w:w="7371" w:type="dxa"/>
          </w:tcPr>
          <w:p w:rsidR="00467065" w:rsidRPr="004010E9" w:rsidRDefault="00467065" w:rsidP="00031E3A">
            <w:pPr>
              <w:widowControl w:val="0"/>
              <w:tabs>
                <w:tab w:val="left" w:pos="72"/>
                <w:tab w:val="left" w:pos="672"/>
              </w:tabs>
              <w:snapToGrid w:val="0"/>
              <w:jc w:val="both"/>
              <w:rPr>
                <w:sz w:val="28"/>
                <w:szCs w:val="28"/>
              </w:rPr>
            </w:pPr>
            <w:r w:rsidRPr="004010E9">
              <w:rPr>
                <w:sz w:val="28"/>
                <w:szCs w:val="28"/>
              </w:rPr>
              <w:t>МКУ «ДИИП» (по согласованию)</w:t>
            </w:r>
          </w:p>
        </w:tc>
      </w:tr>
      <w:tr w:rsidR="00467065" w:rsidRPr="00E4480D">
        <w:trPr>
          <w:trHeight w:val="302"/>
        </w:trPr>
        <w:tc>
          <w:tcPr>
            <w:tcW w:w="2552" w:type="dxa"/>
          </w:tcPr>
          <w:p w:rsidR="00467065" w:rsidRPr="00E4480D" w:rsidRDefault="00467065" w:rsidP="00031E3A">
            <w:pPr>
              <w:widowControl w:val="0"/>
              <w:autoSpaceDE w:val="0"/>
              <w:autoSpaceDN w:val="0"/>
              <w:adjustRightInd w:val="0"/>
              <w:rPr>
                <w:sz w:val="28"/>
                <w:szCs w:val="28"/>
              </w:rPr>
            </w:pPr>
            <w:r w:rsidRPr="00E4480D">
              <w:rPr>
                <w:sz w:val="28"/>
                <w:szCs w:val="28"/>
              </w:rPr>
              <w:t>1.5. Руководитель муниципальной программы</w:t>
            </w:r>
          </w:p>
        </w:tc>
        <w:tc>
          <w:tcPr>
            <w:tcW w:w="7371" w:type="dxa"/>
          </w:tcPr>
          <w:p w:rsidR="00467065" w:rsidRPr="004010E9" w:rsidRDefault="00467065" w:rsidP="00031E3A">
            <w:pPr>
              <w:widowControl w:val="0"/>
              <w:tabs>
                <w:tab w:val="left" w:pos="72"/>
                <w:tab w:val="left" w:pos="672"/>
              </w:tabs>
              <w:snapToGrid w:val="0"/>
              <w:jc w:val="both"/>
              <w:rPr>
                <w:sz w:val="28"/>
                <w:szCs w:val="28"/>
              </w:rPr>
            </w:pPr>
            <w:r>
              <w:rPr>
                <w:sz w:val="28"/>
                <w:szCs w:val="28"/>
              </w:rPr>
              <w:t xml:space="preserve">Заместитель </w:t>
            </w:r>
            <w:r w:rsidRPr="001E70D8">
              <w:rPr>
                <w:sz w:val="28"/>
                <w:szCs w:val="28"/>
              </w:rPr>
              <w:t>Глав</w:t>
            </w:r>
            <w:r>
              <w:rPr>
                <w:sz w:val="28"/>
                <w:szCs w:val="28"/>
              </w:rPr>
              <w:t>ы</w:t>
            </w:r>
            <w:r w:rsidRPr="004010E9">
              <w:rPr>
                <w:sz w:val="28"/>
                <w:szCs w:val="28"/>
              </w:rPr>
              <w:t xml:space="preserve"> города</w:t>
            </w:r>
            <w:r>
              <w:rPr>
                <w:sz w:val="28"/>
                <w:szCs w:val="28"/>
              </w:rPr>
              <w:t xml:space="preserve"> Димитровграда Ульяновской области</w:t>
            </w:r>
          </w:p>
        </w:tc>
      </w:tr>
      <w:tr w:rsidR="00467065" w:rsidRPr="00E4480D">
        <w:trPr>
          <w:trHeight w:val="302"/>
        </w:trPr>
        <w:tc>
          <w:tcPr>
            <w:tcW w:w="2552" w:type="dxa"/>
          </w:tcPr>
          <w:p w:rsidR="00467065" w:rsidRPr="00E4480D" w:rsidRDefault="00467065" w:rsidP="00031E3A">
            <w:pPr>
              <w:widowControl w:val="0"/>
              <w:autoSpaceDE w:val="0"/>
              <w:autoSpaceDN w:val="0"/>
              <w:adjustRightInd w:val="0"/>
              <w:rPr>
                <w:sz w:val="28"/>
                <w:szCs w:val="28"/>
              </w:rPr>
            </w:pPr>
            <w:r w:rsidRPr="00E4480D">
              <w:rPr>
                <w:sz w:val="28"/>
                <w:szCs w:val="28"/>
              </w:rPr>
              <w:t>1.</w:t>
            </w:r>
            <w:r>
              <w:rPr>
                <w:sz w:val="28"/>
                <w:szCs w:val="28"/>
              </w:rPr>
              <w:t xml:space="preserve">6. Исполнители </w:t>
            </w:r>
            <w:r w:rsidRPr="00E4480D">
              <w:rPr>
                <w:sz w:val="28"/>
                <w:szCs w:val="28"/>
              </w:rPr>
              <w:t xml:space="preserve">муниципальной программы </w:t>
            </w:r>
          </w:p>
        </w:tc>
        <w:tc>
          <w:tcPr>
            <w:tcW w:w="7371" w:type="dxa"/>
          </w:tcPr>
          <w:p w:rsidR="00467065" w:rsidRPr="004010E9" w:rsidRDefault="00467065" w:rsidP="00031E3A">
            <w:pPr>
              <w:widowControl w:val="0"/>
              <w:tabs>
                <w:tab w:val="left" w:pos="72"/>
                <w:tab w:val="left" w:pos="672"/>
              </w:tabs>
              <w:snapToGrid w:val="0"/>
              <w:jc w:val="both"/>
              <w:rPr>
                <w:sz w:val="28"/>
                <w:szCs w:val="28"/>
              </w:rPr>
            </w:pPr>
            <w:r w:rsidRPr="004010E9">
              <w:rPr>
                <w:sz w:val="28"/>
                <w:szCs w:val="28"/>
              </w:rPr>
              <w:t>МКУ «ДИИП» (по согласованию)</w:t>
            </w:r>
          </w:p>
          <w:p w:rsidR="00467065" w:rsidRPr="004010E9" w:rsidRDefault="00467065" w:rsidP="00031E3A">
            <w:pPr>
              <w:widowControl w:val="0"/>
              <w:tabs>
                <w:tab w:val="left" w:pos="72"/>
                <w:tab w:val="left" w:pos="672"/>
              </w:tabs>
              <w:snapToGrid w:val="0"/>
              <w:jc w:val="both"/>
              <w:rPr>
                <w:sz w:val="28"/>
                <w:szCs w:val="28"/>
              </w:rPr>
            </w:pPr>
          </w:p>
        </w:tc>
      </w:tr>
      <w:tr w:rsidR="00467065" w:rsidRPr="00E4480D">
        <w:trPr>
          <w:trHeight w:val="302"/>
        </w:trPr>
        <w:tc>
          <w:tcPr>
            <w:tcW w:w="2552" w:type="dxa"/>
          </w:tcPr>
          <w:p w:rsidR="00467065" w:rsidRDefault="00467065" w:rsidP="00031E3A">
            <w:pPr>
              <w:widowControl w:val="0"/>
              <w:autoSpaceDE w:val="0"/>
              <w:autoSpaceDN w:val="0"/>
              <w:adjustRightInd w:val="0"/>
              <w:rPr>
                <w:sz w:val="28"/>
                <w:szCs w:val="28"/>
              </w:rPr>
            </w:pPr>
            <w:r>
              <w:rPr>
                <w:sz w:val="28"/>
                <w:szCs w:val="28"/>
              </w:rPr>
              <w:t xml:space="preserve">1.7. Цели </w:t>
            </w:r>
          </w:p>
          <w:p w:rsidR="00467065" w:rsidRPr="00E4480D" w:rsidRDefault="00467065" w:rsidP="00031E3A">
            <w:pPr>
              <w:widowControl w:val="0"/>
              <w:autoSpaceDE w:val="0"/>
              <w:autoSpaceDN w:val="0"/>
              <w:adjustRightInd w:val="0"/>
              <w:rPr>
                <w:sz w:val="28"/>
                <w:szCs w:val="28"/>
              </w:rPr>
            </w:pPr>
            <w:r w:rsidRPr="00E4480D">
              <w:rPr>
                <w:sz w:val="28"/>
                <w:szCs w:val="28"/>
              </w:rPr>
              <w:t xml:space="preserve">муниципальной программы </w:t>
            </w:r>
          </w:p>
        </w:tc>
        <w:tc>
          <w:tcPr>
            <w:tcW w:w="7371" w:type="dxa"/>
          </w:tcPr>
          <w:p w:rsidR="00467065" w:rsidRPr="004010E9" w:rsidRDefault="00467065" w:rsidP="00031E3A">
            <w:pPr>
              <w:widowControl w:val="0"/>
              <w:tabs>
                <w:tab w:val="left" w:pos="72"/>
                <w:tab w:val="left" w:pos="672"/>
              </w:tabs>
              <w:snapToGrid w:val="0"/>
              <w:jc w:val="both"/>
              <w:rPr>
                <w:sz w:val="28"/>
                <w:szCs w:val="28"/>
              </w:rPr>
            </w:pPr>
            <w:r w:rsidRPr="004010E9">
              <w:rPr>
                <w:sz w:val="28"/>
                <w:szCs w:val="28"/>
              </w:rPr>
              <w:t>Создание, реконструкция и капитальный ремонт объектов недвижимого имущества муниципальных учреждений социальной сферы, необходимых для создания:</w:t>
            </w:r>
            <w:bookmarkStart w:id="0" w:name="_GoBack"/>
            <w:bookmarkEnd w:id="0"/>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 xml:space="preserve">- благоприятных условий для удовлетворения потребностей населения в культурно-досуговой деятельности; </w:t>
            </w:r>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 xml:space="preserve">- условий для укрепления здоровья населения, популяризации массового спорта и  приобщения различных слоев общества к регулярным занятиям физической культурой и спортом путем развития инфраструктуры спорта; </w:t>
            </w:r>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 xml:space="preserve">- дополнительных мест для детей дошкольного возраста в образовательных учреждениях, реализующих основную общеобразовательную программу дошкольного образования путем расширения сети образовательных учреждений. </w:t>
            </w:r>
          </w:p>
        </w:tc>
      </w:tr>
      <w:tr w:rsidR="00467065" w:rsidRPr="00E4480D">
        <w:trPr>
          <w:trHeight w:val="302"/>
        </w:trPr>
        <w:tc>
          <w:tcPr>
            <w:tcW w:w="2552" w:type="dxa"/>
          </w:tcPr>
          <w:p w:rsidR="00467065" w:rsidRPr="00E4480D" w:rsidRDefault="00467065" w:rsidP="00031E3A">
            <w:pPr>
              <w:widowControl w:val="0"/>
              <w:autoSpaceDE w:val="0"/>
              <w:autoSpaceDN w:val="0"/>
              <w:adjustRightInd w:val="0"/>
              <w:rPr>
                <w:sz w:val="28"/>
                <w:szCs w:val="28"/>
              </w:rPr>
            </w:pPr>
            <w:r w:rsidRPr="00E4480D">
              <w:rPr>
                <w:sz w:val="28"/>
                <w:szCs w:val="28"/>
              </w:rPr>
              <w:t xml:space="preserve">1.8. Перечень </w:t>
            </w:r>
          </w:p>
          <w:p w:rsidR="00467065" w:rsidRPr="00E4480D" w:rsidRDefault="00467065" w:rsidP="00031E3A">
            <w:pPr>
              <w:widowControl w:val="0"/>
              <w:autoSpaceDE w:val="0"/>
              <w:autoSpaceDN w:val="0"/>
              <w:adjustRightInd w:val="0"/>
              <w:rPr>
                <w:sz w:val="28"/>
                <w:szCs w:val="28"/>
              </w:rPr>
            </w:pPr>
            <w:r w:rsidRPr="00E4480D">
              <w:rPr>
                <w:sz w:val="28"/>
                <w:szCs w:val="28"/>
              </w:rPr>
              <w:t>подпрограмм</w:t>
            </w:r>
          </w:p>
        </w:tc>
        <w:tc>
          <w:tcPr>
            <w:tcW w:w="7371" w:type="dxa"/>
          </w:tcPr>
          <w:p w:rsidR="00467065" w:rsidRPr="004010E9" w:rsidRDefault="00467065" w:rsidP="00031E3A">
            <w:pPr>
              <w:widowControl w:val="0"/>
              <w:tabs>
                <w:tab w:val="left" w:pos="72"/>
                <w:tab w:val="left" w:pos="672"/>
              </w:tabs>
              <w:snapToGrid w:val="0"/>
              <w:jc w:val="both"/>
              <w:rPr>
                <w:sz w:val="28"/>
                <w:szCs w:val="28"/>
              </w:rPr>
            </w:pPr>
            <w:r w:rsidRPr="004010E9">
              <w:rPr>
                <w:sz w:val="28"/>
                <w:szCs w:val="28"/>
              </w:rPr>
              <w:t>1. Строительство объектов социальной сферы.</w:t>
            </w:r>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2. Реконструкция объектов социальной сферы.</w:t>
            </w:r>
          </w:p>
          <w:p w:rsidR="00467065" w:rsidRPr="004010E9" w:rsidRDefault="00467065" w:rsidP="00031E3A">
            <w:pPr>
              <w:widowControl w:val="0"/>
              <w:tabs>
                <w:tab w:val="left" w:pos="72"/>
                <w:tab w:val="left" w:pos="672"/>
              </w:tabs>
              <w:snapToGrid w:val="0"/>
              <w:jc w:val="both"/>
              <w:rPr>
                <w:sz w:val="28"/>
                <w:szCs w:val="28"/>
              </w:rPr>
            </w:pPr>
            <w:r w:rsidRPr="004010E9">
              <w:rPr>
                <w:sz w:val="28"/>
                <w:szCs w:val="28"/>
              </w:rPr>
              <w:t>3. Капитальный ремонт объектов социальной сферы.</w:t>
            </w:r>
          </w:p>
        </w:tc>
      </w:tr>
      <w:tr w:rsidR="00467065" w:rsidRPr="00E4480D">
        <w:trPr>
          <w:trHeight w:val="302"/>
        </w:trPr>
        <w:tc>
          <w:tcPr>
            <w:tcW w:w="2552" w:type="dxa"/>
          </w:tcPr>
          <w:p w:rsidR="00467065" w:rsidRDefault="00467065" w:rsidP="00031E3A">
            <w:pPr>
              <w:widowControl w:val="0"/>
              <w:autoSpaceDE w:val="0"/>
              <w:autoSpaceDN w:val="0"/>
              <w:adjustRightInd w:val="0"/>
              <w:rPr>
                <w:sz w:val="28"/>
                <w:szCs w:val="28"/>
              </w:rPr>
            </w:pPr>
            <w:r w:rsidRPr="00E4480D">
              <w:rPr>
                <w:sz w:val="28"/>
                <w:szCs w:val="28"/>
              </w:rPr>
              <w:t>1.9. Сроки и этапы</w:t>
            </w:r>
          </w:p>
          <w:p w:rsidR="00467065" w:rsidRDefault="00467065" w:rsidP="00031E3A">
            <w:pPr>
              <w:widowControl w:val="0"/>
              <w:autoSpaceDE w:val="0"/>
              <w:autoSpaceDN w:val="0"/>
              <w:adjustRightInd w:val="0"/>
              <w:rPr>
                <w:sz w:val="28"/>
                <w:szCs w:val="28"/>
              </w:rPr>
            </w:pPr>
            <w:r w:rsidRPr="00E4480D">
              <w:rPr>
                <w:sz w:val="28"/>
                <w:szCs w:val="28"/>
              </w:rPr>
              <w:t xml:space="preserve"> реализации </w:t>
            </w:r>
          </w:p>
          <w:p w:rsidR="00467065" w:rsidRPr="00E4480D" w:rsidRDefault="00467065" w:rsidP="00031E3A">
            <w:pPr>
              <w:widowControl w:val="0"/>
              <w:autoSpaceDE w:val="0"/>
              <w:autoSpaceDN w:val="0"/>
              <w:adjustRightInd w:val="0"/>
              <w:rPr>
                <w:sz w:val="28"/>
                <w:szCs w:val="28"/>
              </w:rPr>
            </w:pPr>
            <w:r w:rsidRPr="00E4480D">
              <w:rPr>
                <w:sz w:val="28"/>
                <w:szCs w:val="28"/>
              </w:rPr>
              <w:t>муниципальной программы</w:t>
            </w:r>
          </w:p>
        </w:tc>
        <w:tc>
          <w:tcPr>
            <w:tcW w:w="7371" w:type="dxa"/>
          </w:tcPr>
          <w:p w:rsidR="00467065" w:rsidRPr="00A17951" w:rsidRDefault="00467065" w:rsidP="00A9165B">
            <w:pPr>
              <w:pStyle w:val="ConsPlusNonformat"/>
              <w:ind w:right="-28"/>
              <w:rPr>
                <w:rFonts w:ascii="Times New Roman" w:hAnsi="Times New Roman" w:cs="Times New Roman"/>
                <w:sz w:val="28"/>
                <w:szCs w:val="28"/>
              </w:rPr>
            </w:pPr>
            <w:r w:rsidRPr="00A17951">
              <w:rPr>
                <w:rFonts w:ascii="Times New Roman" w:hAnsi="Times New Roman" w:cs="Times New Roman"/>
                <w:sz w:val="28"/>
                <w:szCs w:val="28"/>
              </w:rPr>
              <w:t>Срок реализации муниципальной программы 2016–202</w:t>
            </w:r>
            <w:r>
              <w:rPr>
                <w:rFonts w:ascii="Times New Roman" w:hAnsi="Times New Roman" w:cs="Times New Roman"/>
                <w:sz w:val="28"/>
                <w:szCs w:val="28"/>
              </w:rPr>
              <w:t>2</w:t>
            </w:r>
            <w:r w:rsidRPr="00A17951">
              <w:rPr>
                <w:rFonts w:ascii="Times New Roman" w:hAnsi="Times New Roman" w:cs="Times New Roman"/>
                <w:sz w:val="28"/>
                <w:szCs w:val="28"/>
              </w:rPr>
              <w:t xml:space="preserve"> годы.</w:t>
            </w:r>
          </w:p>
          <w:p w:rsidR="00467065" w:rsidRPr="00A17951" w:rsidRDefault="00467065" w:rsidP="00A9165B">
            <w:pPr>
              <w:pStyle w:val="ConsPlusNonformat"/>
              <w:ind w:right="-28"/>
              <w:rPr>
                <w:rFonts w:ascii="Times New Roman" w:hAnsi="Times New Roman" w:cs="Times New Roman"/>
                <w:sz w:val="28"/>
                <w:szCs w:val="28"/>
              </w:rPr>
            </w:pPr>
            <w:r w:rsidRPr="00A17951">
              <w:rPr>
                <w:rFonts w:ascii="Times New Roman" w:hAnsi="Times New Roman" w:cs="Times New Roman"/>
                <w:sz w:val="28"/>
                <w:szCs w:val="28"/>
              </w:rPr>
              <w:t>Этапы реализации:</w:t>
            </w:r>
          </w:p>
          <w:p w:rsidR="00467065" w:rsidRPr="00A17951" w:rsidRDefault="00467065" w:rsidP="00A9165B">
            <w:pPr>
              <w:pStyle w:val="ConsPlusNonformat"/>
              <w:ind w:right="-28"/>
              <w:rPr>
                <w:rFonts w:ascii="Times New Roman" w:hAnsi="Times New Roman" w:cs="Times New Roman"/>
                <w:sz w:val="28"/>
                <w:szCs w:val="28"/>
              </w:rPr>
            </w:pPr>
            <w:r w:rsidRPr="00A17951">
              <w:rPr>
                <w:rFonts w:ascii="Times New Roman" w:hAnsi="Times New Roman" w:cs="Times New Roman"/>
                <w:sz w:val="28"/>
                <w:szCs w:val="28"/>
              </w:rPr>
              <w:t>I этап – 2016 год,</w:t>
            </w:r>
          </w:p>
          <w:p w:rsidR="00467065" w:rsidRPr="00A17951" w:rsidRDefault="00467065" w:rsidP="00A9165B">
            <w:pPr>
              <w:pStyle w:val="ConsPlusNonformat"/>
              <w:ind w:right="-28"/>
              <w:rPr>
                <w:rFonts w:ascii="Times New Roman" w:hAnsi="Times New Roman" w:cs="Times New Roman"/>
                <w:sz w:val="28"/>
                <w:szCs w:val="28"/>
              </w:rPr>
            </w:pPr>
            <w:r w:rsidRPr="00A17951">
              <w:rPr>
                <w:rFonts w:ascii="Times New Roman" w:hAnsi="Times New Roman" w:cs="Times New Roman"/>
                <w:sz w:val="28"/>
                <w:szCs w:val="28"/>
              </w:rPr>
              <w:t>II этап – 2017 год,</w:t>
            </w:r>
          </w:p>
          <w:p w:rsidR="00467065" w:rsidRPr="004010E9" w:rsidRDefault="00467065" w:rsidP="00A9165B">
            <w:pPr>
              <w:widowControl w:val="0"/>
              <w:tabs>
                <w:tab w:val="left" w:pos="72"/>
                <w:tab w:val="left" w:pos="672"/>
              </w:tabs>
              <w:snapToGrid w:val="0"/>
              <w:jc w:val="both"/>
              <w:rPr>
                <w:sz w:val="28"/>
                <w:szCs w:val="28"/>
              </w:rPr>
            </w:pPr>
            <w:r w:rsidRPr="00A17951">
              <w:rPr>
                <w:sz w:val="28"/>
                <w:szCs w:val="28"/>
              </w:rPr>
              <w:t>III этап – 2018 - 202</w:t>
            </w:r>
            <w:r>
              <w:rPr>
                <w:sz w:val="28"/>
                <w:szCs w:val="28"/>
              </w:rPr>
              <w:t>2</w:t>
            </w:r>
            <w:r w:rsidRPr="00A17951">
              <w:rPr>
                <w:sz w:val="28"/>
                <w:szCs w:val="28"/>
              </w:rPr>
              <w:t xml:space="preserve"> годы.</w:t>
            </w:r>
          </w:p>
        </w:tc>
      </w:tr>
      <w:tr w:rsidR="00467065" w:rsidRPr="00E4480D">
        <w:trPr>
          <w:trHeight w:val="302"/>
        </w:trPr>
        <w:tc>
          <w:tcPr>
            <w:tcW w:w="2552" w:type="dxa"/>
          </w:tcPr>
          <w:p w:rsidR="00467065" w:rsidRPr="000228C6" w:rsidRDefault="00467065" w:rsidP="009A0E1A">
            <w:pPr>
              <w:widowControl w:val="0"/>
              <w:autoSpaceDE w:val="0"/>
              <w:autoSpaceDN w:val="0"/>
              <w:adjustRightInd w:val="0"/>
              <w:ind w:right="-28"/>
              <w:rPr>
                <w:sz w:val="28"/>
                <w:szCs w:val="28"/>
              </w:rPr>
            </w:pPr>
            <w:r w:rsidRPr="000228C6">
              <w:rPr>
                <w:sz w:val="28"/>
                <w:szCs w:val="28"/>
              </w:rPr>
              <w:t xml:space="preserve">1.10. Объем и </w:t>
            </w:r>
          </w:p>
          <w:p w:rsidR="00467065" w:rsidRPr="000228C6" w:rsidRDefault="00467065" w:rsidP="009A0E1A">
            <w:pPr>
              <w:widowControl w:val="0"/>
              <w:autoSpaceDE w:val="0"/>
              <w:autoSpaceDN w:val="0"/>
              <w:adjustRightInd w:val="0"/>
              <w:ind w:right="-28"/>
              <w:rPr>
                <w:sz w:val="28"/>
                <w:szCs w:val="28"/>
              </w:rPr>
            </w:pPr>
            <w:r w:rsidRPr="000228C6">
              <w:rPr>
                <w:sz w:val="28"/>
                <w:szCs w:val="28"/>
              </w:rPr>
              <w:t xml:space="preserve">источники </w:t>
            </w:r>
          </w:p>
          <w:p w:rsidR="00467065" w:rsidRPr="000228C6" w:rsidRDefault="00467065" w:rsidP="009A0E1A">
            <w:pPr>
              <w:widowControl w:val="0"/>
              <w:autoSpaceDE w:val="0"/>
              <w:autoSpaceDN w:val="0"/>
              <w:adjustRightInd w:val="0"/>
              <w:ind w:right="-28"/>
              <w:rPr>
                <w:sz w:val="28"/>
                <w:szCs w:val="28"/>
              </w:rPr>
            </w:pPr>
            <w:r w:rsidRPr="000228C6">
              <w:rPr>
                <w:sz w:val="28"/>
                <w:szCs w:val="28"/>
              </w:rPr>
              <w:t xml:space="preserve">финансирования муниципальной программы </w:t>
            </w:r>
          </w:p>
        </w:tc>
        <w:tc>
          <w:tcPr>
            <w:tcW w:w="7371" w:type="dxa"/>
          </w:tcPr>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Источники финансирования муниципальной программы:  бюджет города, средства областного бюджета, средства федерального бюджета.</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бюджета города на финансовое обеспечение реализации муниципальной программы составляет 442 946,32020 тыс. руб., в том числе:</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из бюджета города </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 56 561,16779 тыс. руб., в том числе:</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2016 год – 6 209,98500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2017 год – 9 907,45623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2018 год – 3 622,69802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2019 год – 4 874,20001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2020 год – 10 663,82853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2021 год – 21 283,00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2022 год – 0,00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из областного бюджета Ульяновской области – 356 040,24455 тыс. руб., в том числе:</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2016 год – 42 500,00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2017 год – 90 300,54000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2018 год – 24 691,07000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2019 год – 18 042,80000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2020 год – 130 505,83455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2021 год – 50 000,00**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2022 год – 0,00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из федерального бюджета – 30 344,90786 тыс. руб., в том числе:</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2020 год – 30 344,90786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2021 год – 0,00 тыс. руб.</w:t>
            </w:r>
          </w:p>
          <w:p w:rsidR="00467065" w:rsidRDefault="00467065" w:rsidP="000C3BA1">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2022 год –0,00 тыс. руб.</w:t>
            </w:r>
          </w:p>
        </w:tc>
      </w:tr>
      <w:tr w:rsidR="00467065" w:rsidRPr="00E4480D">
        <w:trPr>
          <w:trHeight w:val="302"/>
        </w:trPr>
        <w:tc>
          <w:tcPr>
            <w:tcW w:w="2552" w:type="dxa"/>
          </w:tcPr>
          <w:p w:rsidR="00467065" w:rsidRPr="000228C6" w:rsidRDefault="00467065" w:rsidP="009A0E1A">
            <w:pPr>
              <w:widowControl w:val="0"/>
              <w:autoSpaceDE w:val="0"/>
              <w:autoSpaceDN w:val="0"/>
              <w:adjustRightInd w:val="0"/>
              <w:rPr>
                <w:sz w:val="28"/>
                <w:szCs w:val="28"/>
              </w:rPr>
            </w:pPr>
            <w:r w:rsidRPr="000228C6">
              <w:rPr>
                <w:sz w:val="28"/>
                <w:szCs w:val="28"/>
              </w:rPr>
              <w:t xml:space="preserve">1.11. Основные ожидаемые </w:t>
            </w:r>
          </w:p>
          <w:p w:rsidR="00467065" w:rsidRPr="000228C6" w:rsidRDefault="00467065" w:rsidP="009A0E1A">
            <w:pPr>
              <w:widowControl w:val="0"/>
              <w:autoSpaceDE w:val="0"/>
              <w:autoSpaceDN w:val="0"/>
              <w:adjustRightInd w:val="0"/>
              <w:rPr>
                <w:sz w:val="28"/>
                <w:szCs w:val="28"/>
              </w:rPr>
            </w:pPr>
            <w:r w:rsidRPr="000228C6">
              <w:rPr>
                <w:sz w:val="28"/>
                <w:szCs w:val="28"/>
              </w:rPr>
              <w:t xml:space="preserve">результаты </w:t>
            </w:r>
          </w:p>
          <w:p w:rsidR="00467065" w:rsidRPr="000228C6" w:rsidRDefault="00467065" w:rsidP="009A0E1A">
            <w:pPr>
              <w:widowControl w:val="0"/>
              <w:autoSpaceDE w:val="0"/>
              <w:autoSpaceDN w:val="0"/>
              <w:adjustRightInd w:val="0"/>
              <w:rPr>
                <w:sz w:val="28"/>
                <w:szCs w:val="28"/>
              </w:rPr>
            </w:pPr>
            <w:r w:rsidRPr="000228C6">
              <w:rPr>
                <w:sz w:val="28"/>
                <w:szCs w:val="28"/>
              </w:rPr>
              <w:t xml:space="preserve">реализации </w:t>
            </w:r>
          </w:p>
          <w:p w:rsidR="00467065" w:rsidRPr="000228C6" w:rsidRDefault="00467065" w:rsidP="009A0E1A">
            <w:pPr>
              <w:widowControl w:val="0"/>
              <w:autoSpaceDE w:val="0"/>
              <w:autoSpaceDN w:val="0"/>
              <w:adjustRightInd w:val="0"/>
              <w:ind w:right="-28"/>
              <w:rPr>
                <w:sz w:val="28"/>
                <w:szCs w:val="28"/>
              </w:rPr>
            </w:pPr>
            <w:r w:rsidRPr="000228C6">
              <w:rPr>
                <w:sz w:val="28"/>
                <w:szCs w:val="28"/>
              </w:rPr>
              <w:t>муниципальной программы</w:t>
            </w:r>
          </w:p>
        </w:tc>
        <w:tc>
          <w:tcPr>
            <w:tcW w:w="7371" w:type="dxa"/>
          </w:tcPr>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Ожидаемые результаты от реализации муниципальной программы:</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1.Проведение инженерно-изыскательских работ – 6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2.Разработка проектной (сметной) документации – 12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3.Разработка рабочей документации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4.Внесение изменений в проектную документацию - 3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5.Государственная экспертиза проектной документации – 6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6.Проведение повторной государственной экспертизы проектной документации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7.Экспертиза сметной документации – 6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8.Проверка достоверности определения сметной стоимости объекта – 1 ед.</w:t>
            </w:r>
          </w:p>
          <w:p w:rsidR="00467065" w:rsidRPr="00886812" w:rsidRDefault="00467065" w:rsidP="0066007C">
            <w:pPr>
              <w:pStyle w:val="ConsPlusNonformat"/>
              <w:ind w:hanging="31"/>
              <w:jc w:val="both"/>
              <w:rPr>
                <w:rFonts w:ascii="Times New Roman" w:hAnsi="Times New Roman" w:cs="Times New Roman"/>
                <w:sz w:val="28"/>
                <w:szCs w:val="28"/>
              </w:rPr>
            </w:pPr>
            <w:r w:rsidRPr="00886812">
              <w:rPr>
                <w:rFonts w:ascii="Times New Roman" w:hAnsi="Times New Roman" w:cs="Times New Roman"/>
                <w:sz w:val="28"/>
                <w:szCs w:val="28"/>
              </w:rPr>
              <w:t>9.Авторский надзор – 1 ед.</w:t>
            </w:r>
          </w:p>
          <w:p w:rsidR="00467065" w:rsidRPr="00886812" w:rsidRDefault="00467065" w:rsidP="0066007C">
            <w:pPr>
              <w:pStyle w:val="ConsPlusNonformat"/>
              <w:ind w:hanging="31"/>
              <w:jc w:val="both"/>
              <w:rPr>
                <w:rFonts w:ascii="Times New Roman" w:hAnsi="Times New Roman" w:cs="Times New Roman"/>
                <w:sz w:val="28"/>
                <w:szCs w:val="28"/>
              </w:rPr>
            </w:pPr>
            <w:r w:rsidRPr="00886812">
              <w:rPr>
                <w:rFonts w:ascii="Times New Roman" w:hAnsi="Times New Roman" w:cs="Times New Roman"/>
                <w:sz w:val="28"/>
                <w:szCs w:val="28"/>
              </w:rPr>
              <w:t>10.Передача исключительного права на использование проектной документации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11.Расширение сети дошкольных образовательных учреждений за счет строительства детского сада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12.Капитальный ремонт зданий муниципальных учреждений культуры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13.Капитальный ремонт образовательных учреждений – 2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14.Капитальный ремонт спортивных сооружений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15.Реконструкция зданий дошкольных образовательных учреждений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16.Техническое обследование – 4 ед.</w:t>
            </w:r>
          </w:p>
          <w:p w:rsidR="00467065" w:rsidRPr="006F5EDD"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17.Расширение сети культурно-образовательных учреждений за счет строительства центра – 1 ед.</w:t>
            </w:r>
          </w:p>
        </w:tc>
      </w:tr>
    </w:tbl>
    <w:p w:rsidR="00467065" w:rsidRPr="00426BD5" w:rsidRDefault="00467065" w:rsidP="00A9165B">
      <w:pPr>
        <w:widowControl w:val="0"/>
        <w:ind w:right="-2"/>
        <w:jc w:val="both"/>
      </w:pPr>
      <w:r w:rsidRPr="00B91CA0">
        <w:t xml:space="preserve">*средства </w:t>
      </w:r>
      <w:r>
        <w:t xml:space="preserve">областного </w:t>
      </w:r>
      <w:r w:rsidRPr="00B91CA0">
        <w:t>бюджета указываются в виде межбюджетных трансфертов, возможных к получению на реализацию мероприятий муниципальной программы.</w:t>
      </w:r>
      <w:r w:rsidRPr="00B91CA0">
        <w:tab/>
      </w:r>
    </w:p>
    <w:p w:rsidR="00467065" w:rsidRDefault="00467065" w:rsidP="00A9165B">
      <w:pPr>
        <w:widowControl w:val="0"/>
        <w:autoSpaceDE w:val="0"/>
        <w:autoSpaceDN w:val="0"/>
        <w:adjustRightInd w:val="0"/>
        <w:ind w:right="-28"/>
        <w:jc w:val="both"/>
        <w:rPr>
          <w:sz w:val="28"/>
          <w:szCs w:val="28"/>
        </w:rPr>
      </w:pPr>
    </w:p>
    <w:p w:rsidR="00467065" w:rsidRDefault="00467065" w:rsidP="00A9165B">
      <w:pPr>
        <w:widowControl w:val="0"/>
        <w:ind w:right="-2"/>
        <w:jc w:val="center"/>
        <w:rPr>
          <w:b/>
          <w:bCs/>
          <w:sz w:val="28"/>
          <w:szCs w:val="28"/>
        </w:rPr>
      </w:pPr>
      <w:r>
        <w:rPr>
          <w:b/>
          <w:bCs/>
          <w:sz w:val="28"/>
          <w:szCs w:val="28"/>
        </w:rPr>
        <w:t>2. Характеристика проблем,</w:t>
      </w:r>
    </w:p>
    <w:p w:rsidR="00467065" w:rsidRDefault="00467065" w:rsidP="00A9165B">
      <w:pPr>
        <w:widowControl w:val="0"/>
        <w:tabs>
          <w:tab w:val="left" w:pos="9720"/>
        </w:tabs>
        <w:ind w:right="23"/>
        <w:jc w:val="center"/>
        <w:rPr>
          <w:b/>
          <w:bCs/>
          <w:sz w:val="28"/>
          <w:szCs w:val="28"/>
        </w:rPr>
      </w:pPr>
      <w:r>
        <w:rPr>
          <w:b/>
          <w:bCs/>
          <w:sz w:val="28"/>
          <w:szCs w:val="28"/>
        </w:rPr>
        <w:t>на решение которых направлена муниципальная программа</w:t>
      </w:r>
    </w:p>
    <w:p w:rsidR="00467065" w:rsidRDefault="00467065" w:rsidP="00A9165B">
      <w:pPr>
        <w:widowControl w:val="0"/>
        <w:tabs>
          <w:tab w:val="left" w:pos="9720"/>
        </w:tabs>
        <w:ind w:right="23"/>
        <w:jc w:val="center"/>
        <w:rPr>
          <w:b/>
          <w:bCs/>
          <w:sz w:val="28"/>
          <w:szCs w:val="28"/>
        </w:rPr>
      </w:pPr>
    </w:p>
    <w:p w:rsidR="00467065" w:rsidRDefault="00467065" w:rsidP="0066007C">
      <w:pPr>
        <w:widowControl w:val="0"/>
        <w:ind w:firstLine="539"/>
        <w:jc w:val="both"/>
        <w:rPr>
          <w:sz w:val="28"/>
          <w:szCs w:val="28"/>
        </w:rPr>
      </w:pPr>
      <w:r>
        <w:rPr>
          <w:sz w:val="28"/>
          <w:szCs w:val="28"/>
        </w:rPr>
        <w:t>Проблема строительства, реконструкции и капитального ремонта объектов социальной сферы таких отраслей, как культура, образование и спорт, стоит очень остро.</w:t>
      </w:r>
    </w:p>
    <w:p w:rsidR="00467065" w:rsidRDefault="00467065" w:rsidP="006600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решения данной проблемы программно-целевым методом продиктована следующими причинами:</w:t>
      </w:r>
    </w:p>
    <w:p w:rsidR="00467065" w:rsidRDefault="00467065" w:rsidP="0066007C">
      <w:pPr>
        <w:widowControl w:val="0"/>
        <w:ind w:firstLine="539"/>
        <w:jc w:val="both"/>
        <w:rPr>
          <w:sz w:val="28"/>
          <w:szCs w:val="28"/>
        </w:rPr>
      </w:pPr>
      <w:r>
        <w:rPr>
          <w:sz w:val="28"/>
          <w:szCs w:val="28"/>
        </w:rPr>
        <w:t>-недостаточная обеспеченность спортивными сооружениями, культурными и образовательными учреждениями;</w:t>
      </w:r>
    </w:p>
    <w:p w:rsidR="00467065" w:rsidRDefault="00467065" w:rsidP="0066007C">
      <w:pPr>
        <w:widowControl w:val="0"/>
        <w:ind w:firstLine="540"/>
        <w:jc w:val="both"/>
        <w:rPr>
          <w:sz w:val="28"/>
          <w:szCs w:val="28"/>
        </w:rPr>
      </w:pPr>
      <w:r>
        <w:rPr>
          <w:sz w:val="28"/>
          <w:szCs w:val="28"/>
        </w:rPr>
        <w:t>-состояние имеющейся материальной базы учреждений физической культуры и спорта требует реконструкции и капитального ремонта.</w:t>
      </w:r>
    </w:p>
    <w:p w:rsidR="00467065" w:rsidRDefault="00467065" w:rsidP="0066007C">
      <w:pPr>
        <w:widowControl w:val="0"/>
        <w:ind w:firstLine="567"/>
        <w:jc w:val="both"/>
        <w:rPr>
          <w:sz w:val="28"/>
          <w:szCs w:val="28"/>
        </w:rPr>
      </w:pPr>
      <w:r>
        <w:rPr>
          <w:sz w:val="28"/>
          <w:szCs w:val="28"/>
        </w:rPr>
        <w:t xml:space="preserve">В последнее время произошло увеличение количества жителей города, пользующихся услугами учреждений культуры. Также существует проблема доступности услуг учреждений культуры. Значительная часть населения города ограничена в возможности доступа к качественному культурному продукту. Так,  по итогам соцопроса, проводимого Администрацией  города в ноябре 2012 года, процент жителей,  положительно оценивающих деятельность культурно - досуговых  учреждений,  выше всего в Западном районе города, самый низкий - в Центральном. Это обусловлено институциональной инфраструктурой учреждений культуры. Наибольшее количество учреждений - 15 -  расположено в Западном районе (где проживает 44 тысячи 400 человек). В Центральном районе (где проживает 36 тысяч 300 человек) работают 8 учреждений культуры. В Первомайском районе (с наибольшим количеством населения в 46 тысяч 800 человек) работают только 6 учреждений культуры. Вследствие с этим возникла необходимость в строительстве культурно-образовательного центра. Также в  связи с существованием ограничений в виде наличия нормативных охранных зон объектов культурного наследия на земельном участке по ул.Гагарина, 24, Управлением по делам культуры и искусства Администрации города были разработаны проекты охранных зон культурного наследия, на которые необходимо получить заключение  государственной историко-культурной экспертизы для последующей регистрации в Росреестре. </w:t>
      </w:r>
    </w:p>
    <w:p w:rsidR="00467065" w:rsidRDefault="00467065" w:rsidP="006600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последних трёх лет наблюдается положительная динамика роста численности детей, посещающих детские сады. Наиболее острой проблемой в городе является дефицит мест в детских садах Первомайского и Центрального районов города.</w:t>
      </w:r>
    </w:p>
    <w:p w:rsidR="00467065" w:rsidRDefault="00467065" w:rsidP="006600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01.06.2015 детские сады города посещают 6440 воспитанников. Охват услугой дошкольного образования для детей от 1 года до 7 лет составляет 75,2%, из них от 3 до 7 лет – 97%.</w:t>
      </w:r>
    </w:p>
    <w:p w:rsidR="00467065" w:rsidRDefault="00467065" w:rsidP="006600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Численность детей, состоящих на учете в очереди, составляет 3934 человека. Из них – 3654 ребенка от 0 до 3 лет, что составляет 95% от всех детей, 280 детей от 3 до 7 лет (5%).</w:t>
      </w:r>
    </w:p>
    <w:p w:rsidR="00467065" w:rsidRDefault="00467065" w:rsidP="006600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плохим техническим состоянием зданий МБОУ СШ № 10 и № 22, а также городской гимназии по ул. М.Тореза 4, а также с целью восстановления их ресурсов,  требуется капитальный ремонт всех строительных и инженерно-технических элементов.</w:t>
      </w:r>
    </w:p>
    <w:p w:rsidR="00467065" w:rsidRDefault="00467065" w:rsidP="006600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городе 64% школ, в которых дети обучаются в две смены.</w:t>
      </w:r>
    </w:p>
    <w:p w:rsidR="00467065" w:rsidRDefault="00467065" w:rsidP="006600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образовательных организациях города 20% школьников обучается во вторую смену. </w:t>
      </w:r>
    </w:p>
    <w:p w:rsidR="00467065" w:rsidRDefault="00467065" w:rsidP="006600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всех школах Первомайского района есть вторая смена. 33% учащихся (от численности учащихся в школах района) занимаются во вторую смену.</w:t>
      </w:r>
    </w:p>
    <w:p w:rsidR="00467065" w:rsidRDefault="00467065" w:rsidP="0066007C">
      <w:pPr>
        <w:widowControl w:val="0"/>
        <w:ind w:right="-28"/>
        <w:jc w:val="both"/>
        <w:rPr>
          <w:sz w:val="28"/>
          <w:szCs w:val="28"/>
        </w:rPr>
      </w:pPr>
      <w:r>
        <w:rPr>
          <w:sz w:val="28"/>
          <w:szCs w:val="28"/>
        </w:rPr>
        <w:t>Для решения проблемы второй смены в рамках реализации федерального проекта «Современная школа», действующего в рамках нацпроекта «Образование»,  будут выполнены работы по строительству здания общеобразовательной школы не менее чем на 1101 место по адресу: Ульяновская область, г. Димитровград, пр. Автостроителей 31 «Б».</w:t>
      </w:r>
    </w:p>
    <w:p w:rsidR="00467065" w:rsidRDefault="00467065" w:rsidP="0066007C">
      <w:pPr>
        <w:widowControl w:val="0"/>
        <w:ind w:right="-28" w:firstLine="567"/>
        <w:jc w:val="both"/>
        <w:rPr>
          <w:sz w:val="28"/>
          <w:szCs w:val="28"/>
        </w:rPr>
      </w:pPr>
      <w:r>
        <w:rPr>
          <w:sz w:val="28"/>
          <w:szCs w:val="28"/>
        </w:rPr>
        <w:t>На основании распоряжения Правительства Ульяновской области от 14.10.2020 № 585-пр «О некоторых мерах по повышению качества строительных работ на территории Ульяновской области» полномочия по строительству школы переданы областным структурам. Таким образом, проектно-сметная документация передается в Министерство воспитания и просвещения Ульяновской области, а объект исключается из муниципальной программы.</w:t>
      </w:r>
    </w:p>
    <w:p w:rsidR="00467065" w:rsidRDefault="00467065" w:rsidP="0066007C">
      <w:pPr>
        <w:widowControl w:val="0"/>
        <w:ind w:right="-28" w:firstLine="567"/>
        <w:jc w:val="both"/>
        <w:rPr>
          <w:sz w:val="28"/>
          <w:szCs w:val="28"/>
        </w:rPr>
      </w:pPr>
      <w:r>
        <w:rPr>
          <w:sz w:val="28"/>
          <w:szCs w:val="28"/>
        </w:rPr>
        <w:t>Физическая культура и спорт являются универсальным механизмом оздоровления людей, способом самореализации человека, его самовыражения и развития, а также средством борьбы против асоциальных явлений. Муниципальная и государственная политика в области физической культуры и спорта направлена на создание условий для развития как массового спорта, так и спорта высших достижений.</w:t>
      </w:r>
    </w:p>
    <w:p w:rsidR="00467065" w:rsidRDefault="00467065" w:rsidP="0066007C">
      <w:pPr>
        <w:widowControl w:val="0"/>
        <w:autoSpaceDE w:val="0"/>
        <w:autoSpaceDN w:val="0"/>
        <w:adjustRightInd w:val="0"/>
        <w:ind w:firstLine="700"/>
        <w:jc w:val="both"/>
        <w:rPr>
          <w:sz w:val="28"/>
          <w:szCs w:val="28"/>
        </w:rPr>
      </w:pPr>
      <w:r>
        <w:rPr>
          <w:sz w:val="28"/>
          <w:szCs w:val="28"/>
        </w:rPr>
        <w:t>Обеспеченность населения спортивными сооружениями остается недостаточной для реализации права горожан на активные занятия физической культурой и спортом, как самостоятельные, так и групповые. Не хватает современных спортивных сооружений для развития массовых видов спорта, имеющих глубокие традиции, таких как хоккей с мячом, биатлон, лыжные гонки, конькобежный спорт, легкая атлетика, плавание и др.</w:t>
      </w:r>
    </w:p>
    <w:p w:rsidR="00467065" w:rsidRDefault="00467065" w:rsidP="0066007C">
      <w:pPr>
        <w:widowControl w:val="0"/>
        <w:autoSpaceDE w:val="0"/>
        <w:autoSpaceDN w:val="0"/>
        <w:adjustRightInd w:val="0"/>
        <w:ind w:firstLine="700"/>
        <w:jc w:val="both"/>
        <w:rPr>
          <w:sz w:val="28"/>
          <w:szCs w:val="28"/>
        </w:rPr>
      </w:pPr>
      <w:r>
        <w:rPr>
          <w:sz w:val="28"/>
          <w:szCs w:val="28"/>
        </w:rPr>
        <w:t>Имеющиеся спортивные сооружения построены в основном в 60 - 80 годы прошлого столетия и не соответствуют постоянно возрастающим потребностям населения в развитии спорта и качестве предоставляемых услуг, вследствие чего они нуждаются в реконструкции и модернизации. Большая часть спортивных залов и площадок находится в образовательных учреждениях разных форм собственности.</w:t>
      </w:r>
    </w:p>
    <w:p w:rsidR="00467065" w:rsidRDefault="00467065" w:rsidP="0066007C">
      <w:pPr>
        <w:widowControl w:val="0"/>
        <w:autoSpaceDE w:val="0"/>
        <w:autoSpaceDN w:val="0"/>
        <w:adjustRightInd w:val="0"/>
        <w:ind w:firstLine="700"/>
        <w:jc w:val="both"/>
        <w:rPr>
          <w:sz w:val="28"/>
          <w:szCs w:val="28"/>
        </w:rPr>
      </w:pPr>
      <w:r>
        <w:rPr>
          <w:sz w:val="28"/>
          <w:szCs w:val="28"/>
        </w:rPr>
        <w:t>Самым массовым видом спорта в городе является футбол. Детско-юношеский футбол развивается на базе созданного в 2009 году МБОУ ДОД ДЮСШ «Спартак», а любительский футбол - благодаря активной работе городской федерации футбола. Все футбольные матчи проходят на муниципальных стадионах «Старт», «Спартак» и «Строитель».</w:t>
      </w:r>
    </w:p>
    <w:p w:rsidR="00467065" w:rsidRDefault="00467065" w:rsidP="0066007C">
      <w:pPr>
        <w:widowControl w:val="0"/>
        <w:ind w:firstLine="709"/>
        <w:jc w:val="both"/>
        <w:rPr>
          <w:sz w:val="28"/>
          <w:szCs w:val="28"/>
        </w:rPr>
      </w:pPr>
      <w:r>
        <w:rPr>
          <w:sz w:val="28"/>
          <w:szCs w:val="28"/>
        </w:rPr>
        <w:t>Стадионы «Строитель» и «Старт» - являются важными спортивными объектами нашего города. На них проходят тренировки, игры хоккейных и футбольных команд. Эти спортивные площадки активно используются и для развития массового спорта и физической культуры. Для приведения спортивного сооружения в соответствие с современными стандартами, в последнее время активно проводится модернизация стадиона «Строитель», в рамках которой планируется укладка футбольного поля с искусственным покрытием, и планируется модернизация стадиона «Старт», с укладкой футбольного поля с искусственным покрытием и легкоатлетических дорожек.</w:t>
      </w:r>
    </w:p>
    <w:p w:rsidR="00467065" w:rsidRDefault="00467065" w:rsidP="0066007C">
      <w:pPr>
        <w:widowControl w:val="0"/>
        <w:ind w:firstLine="539"/>
        <w:jc w:val="both"/>
        <w:rPr>
          <w:sz w:val="28"/>
          <w:szCs w:val="28"/>
        </w:rPr>
      </w:pPr>
      <w:r>
        <w:rPr>
          <w:sz w:val="28"/>
          <w:szCs w:val="28"/>
        </w:rPr>
        <w:t>С целью строительства, реконструкции и капитального ремонта объектов социальной сферы возникла необходимость разработки данной муниципальной программы.</w:t>
      </w:r>
    </w:p>
    <w:p w:rsidR="00467065" w:rsidRDefault="00467065" w:rsidP="0066007C">
      <w:pPr>
        <w:widowControl w:val="0"/>
        <w:ind w:firstLine="708"/>
        <w:jc w:val="center"/>
        <w:rPr>
          <w:b/>
          <w:bCs/>
          <w:sz w:val="28"/>
          <w:szCs w:val="28"/>
        </w:rPr>
      </w:pPr>
      <w:r>
        <w:rPr>
          <w:b/>
          <w:bCs/>
          <w:sz w:val="28"/>
          <w:szCs w:val="28"/>
        </w:rPr>
        <w:t>Список используемых сокращений и терминов</w:t>
      </w:r>
    </w:p>
    <w:p w:rsidR="00467065" w:rsidRDefault="00467065" w:rsidP="0066007C">
      <w:pPr>
        <w:widowControl w:val="0"/>
        <w:ind w:firstLine="708"/>
        <w:jc w:val="center"/>
        <w:rPr>
          <w:b/>
          <w:bCs/>
          <w:sz w:val="28"/>
          <w:szCs w:val="28"/>
        </w:rPr>
      </w:pPr>
    </w:p>
    <w:p w:rsidR="00467065" w:rsidRDefault="00467065" w:rsidP="0066007C">
      <w:pPr>
        <w:widowControl w:val="0"/>
        <w:ind w:firstLine="708"/>
        <w:jc w:val="both"/>
        <w:rPr>
          <w:sz w:val="28"/>
          <w:szCs w:val="28"/>
          <w:shd w:val="clear" w:color="auto" w:fill="FFFFFF"/>
        </w:rPr>
      </w:pPr>
      <w:r>
        <w:rPr>
          <w:sz w:val="28"/>
          <w:szCs w:val="28"/>
          <w:shd w:val="clear" w:color="auto" w:fill="FFFFFF"/>
        </w:rPr>
        <w:t>- Администрация города – Администрация города Димитровграда Ульяновской области;</w:t>
      </w:r>
    </w:p>
    <w:p w:rsidR="00467065" w:rsidRDefault="00467065" w:rsidP="0066007C">
      <w:pPr>
        <w:widowControl w:val="0"/>
        <w:ind w:firstLine="708"/>
        <w:jc w:val="both"/>
        <w:rPr>
          <w:sz w:val="28"/>
          <w:szCs w:val="28"/>
          <w:shd w:val="clear" w:color="auto" w:fill="FFFFFF"/>
        </w:rPr>
      </w:pPr>
      <w:r>
        <w:rPr>
          <w:sz w:val="28"/>
          <w:szCs w:val="28"/>
          <w:shd w:val="clear" w:color="auto" w:fill="FFFFFF"/>
        </w:rPr>
        <w:t>- ед. – единица;</w:t>
      </w:r>
    </w:p>
    <w:p w:rsidR="00467065" w:rsidRDefault="00467065" w:rsidP="0066007C">
      <w:pPr>
        <w:widowControl w:val="0"/>
        <w:ind w:firstLine="708"/>
        <w:jc w:val="both"/>
        <w:rPr>
          <w:sz w:val="28"/>
          <w:szCs w:val="28"/>
          <w:shd w:val="clear" w:color="auto" w:fill="FFFFFF"/>
        </w:rPr>
      </w:pPr>
      <w:r>
        <w:rPr>
          <w:sz w:val="28"/>
          <w:szCs w:val="28"/>
          <w:shd w:val="clear" w:color="auto" w:fill="FFFFFF"/>
        </w:rPr>
        <w:t>- ДОУ – дошкольное образовательное учреждение;</w:t>
      </w:r>
    </w:p>
    <w:p w:rsidR="00467065" w:rsidRDefault="00467065" w:rsidP="0066007C">
      <w:pPr>
        <w:pStyle w:val="BodyText"/>
        <w:widowControl w:val="0"/>
        <w:spacing w:after="0"/>
        <w:ind w:firstLine="708"/>
      </w:pPr>
      <w:r>
        <w:t xml:space="preserve">-  МБОУ СШ №22 – Муниципальное общеобразовательное учреждение средняя школа №22 имени Габдуллы Тукая; </w:t>
      </w:r>
    </w:p>
    <w:p w:rsidR="00467065" w:rsidRDefault="00467065" w:rsidP="0066007C">
      <w:pPr>
        <w:widowControl w:val="0"/>
        <w:ind w:firstLine="708"/>
        <w:jc w:val="both"/>
        <w:rPr>
          <w:sz w:val="28"/>
          <w:szCs w:val="28"/>
        </w:rPr>
      </w:pPr>
      <w:r>
        <w:rPr>
          <w:sz w:val="28"/>
          <w:szCs w:val="28"/>
        </w:rPr>
        <w:t>-</w:t>
      </w:r>
      <w:r>
        <w:rPr>
          <w:sz w:val="28"/>
          <w:szCs w:val="28"/>
          <w:shd w:val="clear" w:color="auto" w:fill="FFFFFF"/>
        </w:rPr>
        <w:t xml:space="preserve"> </w:t>
      </w:r>
      <w:r>
        <w:rPr>
          <w:sz w:val="28"/>
          <w:szCs w:val="28"/>
        </w:rPr>
        <w:t>МКУ «ДИИП» - Муниципальное казенное учреждение «Дирекция инвестиционных и инновационных проектов»;</w:t>
      </w:r>
    </w:p>
    <w:p w:rsidR="00467065" w:rsidRDefault="00467065" w:rsidP="0066007C">
      <w:pPr>
        <w:widowControl w:val="0"/>
        <w:ind w:firstLine="708"/>
        <w:jc w:val="both"/>
        <w:rPr>
          <w:color w:val="1F497D"/>
          <w:sz w:val="28"/>
          <w:szCs w:val="28"/>
        </w:rPr>
      </w:pPr>
      <w:r>
        <w:rPr>
          <w:sz w:val="28"/>
          <w:szCs w:val="28"/>
        </w:rPr>
        <w:t xml:space="preserve">- Спортивное  сооружение - </w:t>
      </w:r>
      <w:r>
        <w:rPr>
          <w:color w:val="000000"/>
          <w:sz w:val="28"/>
          <w:szCs w:val="28"/>
        </w:rPr>
        <w:t>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467065" w:rsidRDefault="00467065" w:rsidP="0066007C">
      <w:pPr>
        <w:widowControl w:val="0"/>
        <w:ind w:firstLine="708"/>
        <w:jc w:val="both"/>
        <w:rPr>
          <w:sz w:val="28"/>
          <w:szCs w:val="28"/>
        </w:rPr>
      </w:pPr>
      <w:r>
        <w:rPr>
          <w:sz w:val="28"/>
          <w:szCs w:val="28"/>
          <w:shd w:val="clear" w:color="auto" w:fill="FFFFFF"/>
        </w:rPr>
        <w:t>- У</w:t>
      </w:r>
      <w:r>
        <w:rPr>
          <w:sz w:val="28"/>
          <w:szCs w:val="28"/>
        </w:rPr>
        <w:t>правление социально - экономического развития – Управление социально-экономического развития Администрации города Димитровграда Ульяновской области;</w:t>
      </w:r>
    </w:p>
    <w:p w:rsidR="00467065" w:rsidRDefault="00467065" w:rsidP="0066007C">
      <w:pPr>
        <w:widowControl w:val="0"/>
        <w:jc w:val="center"/>
        <w:rPr>
          <w:sz w:val="28"/>
          <w:szCs w:val="28"/>
        </w:rPr>
      </w:pPr>
      <w:r>
        <w:rPr>
          <w:sz w:val="28"/>
          <w:szCs w:val="28"/>
        </w:rPr>
        <w:t>- Управление финансов и закупок - Управление финансов и муниципальных закупок города Димитровграда Ульяновской области</w:t>
      </w:r>
    </w:p>
    <w:p w:rsidR="00467065" w:rsidRPr="00E4480D" w:rsidRDefault="00467065" w:rsidP="0066007C">
      <w:pPr>
        <w:widowControl w:val="0"/>
        <w:jc w:val="center"/>
        <w:rPr>
          <w:b/>
          <w:bCs/>
          <w:sz w:val="28"/>
          <w:szCs w:val="28"/>
        </w:rPr>
      </w:pPr>
      <w:r w:rsidRPr="00E4480D">
        <w:rPr>
          <w:b/>
          <w:bCs/>
          <w:sz w:val="28"/>
          <w:szCs w:val="28"/>
        </w:rPr>
        <w:t>3. Цели и задачи муниципальной программы</w:t>
      </w:r>
    </w:p>
    <w:p w:rsidR="00467065" w:rsidRPr="00E4480D" w:rsidRDefault="00467065" w:rsidP="00A9165B">
      <w:pPr>
        <w:widowControl w:val="0"/>
        <w:jc w:val="center"/>
        <w:rPr>
          <w:b/>
          <w:bCs/>
          <w:sz w:val="28"/>
          <w:szCs w:val="28"/>
        </w:rPr>
      </w:pPr>
    </w:p>
    <w:p w:rsidR="00467065" w:rsidRPr="00E4480D" w:rsidRDefault="00467065" w:rsidP="00A9165B">
      <w:pPr>
        <w:widowControl w:val="0"/>
        <w:ind w:firstLine="708"/>
        <w:jc w:val="both"/>
        <w:rPr>
          <w:sz w:val="28"/>
          <w:szCs w:val="28"/>
        </w:rPr>
      </w:pPr>
      <w:r w:rsidRPr="00E4480D">
        <w:rPr>
          <w:sz w:val="28"/>
          <w:szCs w:val="28"/>
        </w:rPr>
        <w:t>Целью настоящей муниципальной программы является создание за счет строительства, реконструкции, капитального ремо</w:t>
      </w:r>
      <w:r>
        <w:rPr>
          <w:sz w:val="28"/>
          <w:szCs w:val="28"/>
        </w:rPr>
        <w:t>нта объектов социальной сферы:</w:t>
      </w:r>
    </w:p>
    <w:p w:rsidR="00467065" w:rsidRPr="00E4480D" w:rsidRDefault="00467065" w:rsidP="00A9165B">
      <w:pPr>
        <w:widowControl w:val="0"/>
        <w:jc w:val="both"/>
        <w:rPr>
          <w:sz w:val="28"/>
          <w:szCs w:val="28"/>
        </w:rPr>
      </w:pPr>
      <w:r w:rsidRPr="00E4480D">
        <w:rPr>
          <w:sz w:val="28"/>
          <w:szCs w:val="28"/>
        </w:rPr>
        <w:t xml:space="preserve">- благоприятных условий для удовлетворения потребностей населения в культурно-досуговой деятельности; </w:t>
      </w:r>
    </w:p>
    <w:p w:rsidR="00467065" w:rsidRPr="00E4480D" w:rsidRDefault="00467065" w:rsidP="00A9165B">
      <w:pPr>
        <w:widowControl w:val="0"/>
        <w:jc w:val="both"/>
        <w:rPr>
          <w:sz w:val="28"/>
          <w:szCs w:val="28"/>
        </w:rPr>
      </w:pPr>
      <w:r w:rsidRPr="00E4480D">
        <w:rPr>
          <w:sz w:val="28"/>
          <w:szCs w:val="28"/>
        </w:rPr>
        <w:t xml:space="preserve">- условий для укрепления здоровья населения, популяризации массового спорта и  приобщения различных слоев общества к регулярным занятиям физической культурой и спортом путем развития инфраструктуры спорта; </w:t>
      </w:r>
    </w:p>
    <w:p w:rsidR="00467065" w:rsidRPr="00E4480D" w:rsidRDefault="00467065" w:rsidP="00A9165B">
      <w:pPr>
        <w:widowControl w:val="0"/>
        <w:jc w:val="both"/>
        <w:rPr>
          <w:sz w:val="28"/>
          <w:szCs w:val="28"/>
        </w:rPr>
      </w:pPr>
      <w:r w:rsidRPr="00E4480D">
        <w:rPr>
          <w:sz w:val="28"/>
          <w:szCs w:val="28"/>
        </w:rPr>
        <w:t>- дополнительных мест для детей дошкольного возраста в образовательных учреждениях, реализующих основную общеобразовательную программу дошкольного образования путем расширения сети образовательных учреждений.</w:t>
      </w:r>
    </w:p>
    <w:p w:rsidR="00467065" w:rsidRPr="00E4480D" w:rsidRDefault="00467065" w:rsidP="00A9165B">
      <w:pPr>
        <w:widowControl w:val="0"/>
        <w:ind w:firstLine="709"/>
        <w:jc w:val="both"/>
        <w:rPr>
          <w:sz w:val="28"/>
          <w:szCs w:val="28"/>
        </w:rPr>
      </w:pPr>
      <w:r w:rsidRPr="00E4480D">
        <w:rPr>
          <w:sz w:val="28"/>
          <w:szCs w:val="28"/>
        </w:rPr>
        <w:t>Для достижения поставленной цели настоящая муниципальная программа предусматривает решение следующих задач:</w:t>
      </w:r>
    </w:p>
    <w:p w:rsidR="00467065" w:rsidRPr="00E4480D" w:rsidRDefault="00467065" w:rsidP="00A9165B">
      <w:pPr>
        <w:widowControl w:val="0"/>
        <w:snapToGrid w:val="0"/>
        <w:ind w:firstLine="709"/>
        <w:jc w:val="both"/>
        <w:rPr>
          <w:sz w:val="28"/>
          <w:szCs w:val="28"/>
        </w:rPr>
      </w:pPr>
      <w:r w:rsidRPr="00E4480D">
        <w:rPr>
          <w:sz w:val="28"/>
          <w:szCs w:val="28"/>
        </w:rPr>
        <w:t>1. Строительство объектов социальной сферы;</w:t>
      </w:r>
    </w:p>
    <w:p w:rsidR="00467065" w:rsidRPr="00E4480D" w:rsidRDefault="00467065" w:rsidP="00A9165B">
      <w:pPr>
        <w:widowControl w:val="0"/>
        <w:snapToGrid w:val="0"/>
        <w:ind w:firstLine="709"/>
        <w:jc w:val="both"/>
        <w:rPr>
          <w:sz w:val="28"/>
          <w:szCs w:val="28"/>
        </w:rPr>
      </w:pPr>
      <w:r w:rsidRPr="00E4480D">
        <w:rPr>
          <w:sz w:val="28"/>
          <w:szCs w:val="28"/>
        </w:rPr>
        <w:t>2. Реконструкция объектов социальной сферы;</w:t>
      </w:r>
    </w:p>
    <w:p w:rsidR="00467065" w:rsidRPr="00E4480D" w:rsidRDefault="00467065" w:rsidP="00A9165B">
      <w:pPr>
        <w:widowControl w:val="0"/>
        <w:ind w:firstLine="709"/>
        <w:jc w:val="both"/>
        <w:rPr>
          <w:sz w:val="28"/>
          <w:szCs w:val="28"/>
        </w:rPr>
      </w:pPr>
      <w:r w:rsidRPr="00E4480D">
        <w:rPr>
          <w:sz w:val="28"/>
          <w:szCs w:val="28"/>
        </w:rPr>
        <w:t>3. Капитальный ремонт объектов социальной сферы.</w:t>
      </w:r>
    </w:p>
    <w:p w:rsidR="00467065" w:rsidRDefault="00467065" w:rsidP="00A9165B">
      <w:pPr>
        <w:widowControl w:val="0"/>
        <w:autoSpaceDE w:val="0"/>
        <w:autoSpaceDN w:val="0"/>
        <w:adjustRightInd w:val="0"/>
        <w:ind w:right="282" w:firstLine="426"/>
        <w:jc w:val="center"/>
        <w:rPr>
          <w:b/>
          <w:bCs/>
          <w:sz w:val="28"/>
          <w:szCs w:val="28"/>
        </w:rPr>
      </w:pPr>
    </w:p>
    <w:p w:rsidR="00467065" w:rsidRPr="00E4480D" w:rsidRDefault="00467065" w:rsidP="00A9165B">
      <w:pPr>
        <w:widowControl w:val="0"/>
        <w:autoSpaceDE w:val="0"/>
        <w:autoSpaceDN w:val="0"/>
        <w:adjustRightInd w:val="0"/>
        <w:ind w:right="282" w:firstLine="426"/>
        <w:jc w:val="center"/>
        <w:rPr>
          <w:b/>
          <w:bCs/>
          <w:sz w:val="28"/>
          <w:szCs w:val="28"/>
        </w:rPr>
      </w:pPr>
      <w:r w:rsidRPr="00E4480D">
        <w:rPr>
          <w:b/>
          <w:bCs/>
          <w:sz w:val="28"/>
          <w:szCs w:val="28"/>
        </w:rPr>
        <w:t>4. Система программных мероприятий</w:t>
      </w:r>
    </w:p>
    <w:p w:rsidR="00467065" w:rsidRPr="00E4480D" w:rsidRDefault="00467065" w:rsidP="00A9165B">
      <w:pPr>
        <w:widowControl w:val="0"/>
        <w:autoSpaceDE w:val="0"/>
        <w:autoSpaceDN w:val="0"/>
        <w:adjustRightInd w:val="0"/>
        <w:ind w:right="282" w:firstLine="426"/>
        <w:jc w:val="center"/>
        <w:rPr>
          <w:b/>
          <w:bCs/>
          <w:sz w:val="28"/>
          <w:szCs w:val="28"/>
        </w:rPr>
      </w:pPr>
    </w:p>
    <w:p w:rsidR="00467065" w:rsidRPr="00E4480D" w:rsidRDefault="00467065" w:rsidP="00A9165B">
      <w:pPr>
        <w:widowControl w:val="0"/>
        <w:autoSpaceDE w:val="0"/>
        <w:autoSpaceDN w:val="0"/>
        <w:adjustRightInd w:val="0"/>
        <w:ind w:right="284" w:firstLine="567"/>
        <w:jc w:val="both"/>
        <w:rPr>
          <w:sz w:val="28"/>
          <w:szCs w:val="28"/>
        </w:rPr>
      </w:pPr>
      <w:r>
        <w:rPr>
          <w:sz w:val="28"/>
          <w:szCs w:val="28"/>
        </w:rPr>
        <w:t>Выделение денежных средств из бюджета города на программные мероприятия в обозначенных объемах позволит привлечь денежные средства из вышестоящих бюджетов в установленных объемах.</w:t>
      </w:r>
    </w:p>
    <w:p w:rsidR="00467065" w:rsidRDefault="00467065" w:rsidP="00A9165B">
      <w:pPr>
        <w:widowControl w:val="0"/>
        <w:autoSpaceDE w:val="0"/>
        <w:autoSpaceDN w:val="0"/>
        <w:adjustRightInd w:val="0"/>
        <w:ind w:right="284" w:firstLine="567"/>
        <w:jc w:val="both"/>
        <w:rPr>
          <w:sz w:val="28"/>
          <w:szCs w:val="28"/>
        </w:rPr>
      </w:pPr>
      <w:r w:rsidRPr="00E4480D">
        <w:rPr>
          <w:sz w:val="28"/>
          <w:szCs w:val="28"/>
        </w:rPr>
        <w:t>Перечень мероприятий подпрограмм, направленных на решение задач муниципальной программы, с указанием финансовых ресурсов, необходимых для их реализации, приведен в приложении №</w:t>
      </w:r>
      <w:r>
        <w:rPr>
          <w:sz w:val="28"/>
          <w:szCs w:val="28"/>
        </w:rPr>
        <w:t xml:space="preserve"> </w:t>
      </w:r>
      <w:r w:rsidRPr="00E4480D">
        <w:rPr>
          <w:sz w:val="28"/>
          <w:szCs w:val="28"/>
        </w:rPr>
        <w:t>1 к муниципальной программе.</w:t>
      </w:r>
    </w:p>
    <w:p w:rsidR="00467065" w:rsidRPr="00057970" w:rsidRDefault="00467065" w:rsidP="00A9165B">
      <w:pPr>
        <w:widowControl w:val="0"/>
        <w:autoSpaceDE w:val="0"/>
        <w:autoSpaceDN w:val="0"/>
        <w:adjustRightInd w:val="0"/>
        <w:ind w:right="284"/>
        <w:jc w:val="both"/>
        <w:rPr>
          <w:sz w:val="28"/>
          <w:szCs w:val="28"/>
        </w:rPr>
      </w:pPr>
    </w:p>
    <w:p w:rsidR="00467065" w:rsidRPr="00E4480D" w:rsidRDefault="00467065" w:rsidP="00A9165B">
      <w:pPr>
        <w:widowControl w:val="0"/>
        <w:jc w:val="center"/>
        <w:rPr>
          <w:b/>
          <w:bCs/>
          <w:sz w:val="28"/>
          <w:szCs w:val="28"/>
        </w:rPr>
      </w:pPr>
      <w:r w:rsidRPr="00E4480D">
        <w:rPr>
          <w:b/>
          <w:bCs/>
          <w:sz w:val="28"/>
          <w:szCs w:val="28"/>
        </w:rPr>
        <w:t>5.Управление муниципальной программой и контроль е</w:t>
      </w:r>
      <w:r>
        <w:rPr>
          <w:b/>
          <w:bCs/>
          <w:sz w:val="28"/>
          <w:szCs w:val="28"/>
        </w:rPr>
        <w:t>е</w:t>
      </w:r>
      <w:r w:rsidRPr="00E4480D">
        <w:rPr>
          <w:b/>
          <w:bCs/>
          <w:sz w:val="28"/>
          <w:szCs w:val="28"/>
        </w:rPr>
        <w:t xml:space="preserve"> реализации</w:t>
      </w:r>
    </w:p>
    <w:p w:rsidR="00467065" w:rsidRPr="00E4480D" w:rsidRDefault="00467065" w:rsidP="00A9165B">
      <w:pPr>
        <w:widowControl w:val="0"/>
        <w:jc w:val="center"/>
        <w:rPr>
          <w:b/>
          <w:bCs/>
          <w:sz w:val="28"/>
          <w:szCs w:val="28"/>
        </w:rPr>
      </w:pPr>
    </w:p>
    <w:p w:rsidR="00467065" w:rsidRDefault="00467065" w:rsidP="00A9165B">
      <w:pPr>
        <w:autoSpaceDE w:val="0"/>
        <w:autoSpaceDN w:val="0"/>
        <w:adjustRightInd w:val="0"/>
        <w:ind w:firstLine="540"/>
        <w:jc w:val="both"/>
        <w:rPr>
          <w:sz w:val="28"/>
          <w:szCs w:val="28"/>
        </w:rPr>
      </w:pPr>
      <w:r>
        <w:rPr>
          <w:sz w:val="28"/>
          <w:szCs w:val="28"/>
        </w:rPr>
        <w:t>Реализация муниципальной программы осуществляется в соответствии с Порядком разработки, реализации и оценки эффективности муниципальных программ на территории города Димитровграда Ульяновской области, утвержденным постановлением Администрации города от 28.12.2018 № 2905 (далее - Порядок).</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Заказчик муниципальной программы несет ответственность за своевременную и качественную разработку и реализацию муниципальной программы.</w:t>
      </w:r>
    </w:p>
    <w:p w:rsidR="00467065" w:rsidRDefault="00467065" w:rsidP="00A9165B">
      <w:pPr>
        <w:ind w:firstLine="540"/>
        <w:jc w:val="both"/>
        <w:rPr>
          <w:sz w:val="28"/>
          <w:szCs w:val="28"/>
        </w:rPr>
      </w:pPr>
      <w:r>
        <w:rPr>
          <w:sz w:val="28"/>
          <w:szCs w:val="28"/>
        </w:rPr>
        <w:t>Руководитель муниципальной программы:</w:t>
      </w:r>
    </w:p>
    <w:p w:rsidR="00467065" w:rsidRDefault="00467065" w:rsidP="00A9165B">
      <w:pPr>
        <w:ind w:firstLine="540"/>
        <w:jc w:val="both"/>
        <w:rPr>
          <w:sz w:val="28"/>
          <w:szCs w:val="28"/>
        </w:rPr>
      </w:pPr>
      <w:r>
        <w:rPr>
          <w:sz w:val="28"/>
          <w:szCs w:val="28"/>
        </w:rPr>
        <w:t>- несет ответственность за своевременное предоставление полных и достоверных отчетов о ходе реализации муниципальной программы;</w:t>
      </w:r>
    </w:p>
    <w:p w:rsidR="00467065" w:rsidRDefault="00467065" w:rsidP="00A9165B">
      <w:pPr>
        <w:ind w:firstLine="540"/>
        <w:jc w:val="both"/>
        <w:rPr>
          <w:sz w:val="28"/>
          <w:szCs w:val="28"/>
        </w:rPr>
      </w:pPr>
      <w:r>
        <w:rPr>
          <w:sz w:val="28"/>
          <w:szCs w:val="28"/>
        </w:rPr>
        <w:t>- несет ответственность за эффективность и результативность муниципальной программы;</w:t>
      </w:r>
    </w:p>
    <w:p w:rsidR="00467065" w:rsidRDefault="00467065" w:rsidP="00A9165B">
      <w:pPr>
        <w:ind w:firstLine="540"/>
        <w:jc w:val="both"/>
        <w:rPr>
          <w:sz w:val="28"/>
          <w:szCs w:val="28"/>
        </w:rPr>
      </w:pPr>
      <w:r>
        <w:rPr>
          <w:sz w:val="28"/>
          <w:szCs w:val="28"/>
        </w:rPr>
        <w:t>-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Управление отчетов, предусмотренных Порядком;</w:t>
      </w:r>
    </w:p>
    <w:p w:rsidR="00467065" w:rsidRDefault="00467065" w:rsidP="00A9165B">
      <w:pPr>
        <w:ind w:firstLine="540"/>
        <w:jc w:val="both"/>
        <w:rPr>
          <w:sz w:val="28"/>
          <w:szCs w:val="28"/>
        </w:rPr>
      </w:pPr>
      <w:r>
        <w:rPr>
          <w:sz w:val="28"/>
          <w:szCs w:val="28"/>
        </w:rPr>
        <w:t>- осуществляет в пределах своей компетенции координацию деятельности исполнителей муниципальной программы;</w:t>
      </w:r>
    </w:p>
    <w:p w:rsidR="00467065" w:rsidRDefault="00467065" w:rsidP="00A9165B">
      <w:pPr>
        <w:ind w:firstLine="540"/>
        <w:jc w:val="both"/>
        <w:rPr>
          <w:sz w:val="28"/>
          <w:szCs w:val="28"/>
        </w:rPr>
      </w:pPr>
      <w:r>
        <w:rPr>
          <w:sz w:val="28"/>
          <w:szCs w:val="28"/>
        </w:rPr>
        <w:t>- своевременно направляет в Управление отчеты о ходе реализации муниципальной программы по форме согласно приложению № 4 к Порядку:</w:t>
      </w:r>
    </w:p>
    <w:p w:rsidR="00467065" w:rsidRPr="00413039"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ежеквартальный - до 15 числа месяца, следующего за отчетным кварталом; </w:t>
      </w:r>
      <w:r w:rsidRPr="00413039">
        <w:rPr>
          <w:rFonts w:ascii="Times New Roman" w:hAnsi="Times New Roman" w:cs="Times New Roman"/>
          <w:sz w:val="28"/>
          <w:szCs w:val="28"/>
        </w:rPr>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467065" w:rsidRDefault="00467065" w:rsidP="00A9165B">
      <w:pPr>
        <w:ind w:firstLine="540"/>
        <w:jc w:val="both"/>
        <w:rPr>
          <w:sz w:val="28"/>
          <w:szCs w:val="28"/>
        </w:rPr>
      </w:pPr>
      <w:r>
        <w:rPr>
          <w:sz w:val="28"/>
          <w:szCs w:val="28"/>
        </w:rPr>
        <w:t>годовой - до 1 февраля года, следующего за отчетным, в который включается оценка эффективности реализации муниципальной программы, согласно приложению № 5 к Порядку.</w:t>
      </w:r>
    </w:p>
    <w:p w:rsidR="00467065" w:rsidRDefault="00467065" w:rsidP="00A9165B">
      <w:pPr>
        <w:ind w:firstLine="540"/>
        <w:jc w:val="both"/>
        <w:rPr>
          <w:sz w:val="28"/>
          <w:szCs w:val="28"/>
        </w:rPr>
      </w:pPr>
      <w:r>
        <w:rPr>
          <w:sz w:val="28"/>
          <w:szCs w:val="28"/>
        </w:rPr>
        <w:t>Все отчеты о реализации муниципальной программы подписываются руководителем муниципальной программы.</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Исполнители муниципальной программы:</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определяют поставщиков (подрядчиков, исполнителей) способами, установленными действующим;</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Разработчик муниципальной программы:</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ходе реализации муниципальной программы уточняет объемы средств, необходимых для ее финансирования в очередном финансовом году;</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муниципальных закупок города, Управление,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публикацию в средствах массовой информации или в информационно-коммуникационной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соответствие разработанной муниципальной программы приоритетным направлениям развития города на долгосрочный период;</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467065" w:rsidRDefault="00467065" w:rsidP="00A91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проект отчетов и представляет их руководителю муниципальной программы.</w:t>
      </w:r>
    </w:p>
    <w:p w:rsidR="00467065" w:rsidRDefault="00467065" w:rsidP="00A9165B">
      <w:pPr>
        <w:widowControl w:val="0"/>
        <w:autoSpaceDE w:val="0"/>
        <w:autoSpaceDN w:val="0"/>
        <w:adjustRightInd w:val="0"/>
        <w:jc w:val="center"/>
        <w:rPr>
          <w:b/>
          <w:bCs/>
          <w:sz w:val="28"/>
          <w:szCs w:val="28"/>
        </w:rPr>
      </w:pPr>
    </w:p>
    <w:p w:rsidR="00467065" w:rsidRDefault="00467065" w:rsidP="00A9165B">
      <w:pPr>
        <w:widowControl w:val="0"/>
        <w:autoSpaceDE w:val="0"/>
        <w:autoSpaceDN w:val="0"/>
        <w:adjustRightInd w:val="0"/>
        <w:jc w:val="center"/>
        <w:rPr>
          <w:b/>
          <w:bCs/>
          <w:sz w:val="28"/>
          <w:szCs w:val="28"/>
        </w:rPr>
      </w:pPr>
      <w:r w:rsidRPr="00E4480D">
        <w:rPr>
          <w:b/>
          <w:bCs/>
          <w:sz w:val="28"/>
          <w:szCs w:val="28"/>
        </w:rPr>
        <w:t xml:space="preserve">6. Система индикаторов эффективности реализации </w:t>
      </w:r>
    </w:p>
    <w:p w:rsidR="00467065" w:rsidRPr="00E4480D" w:rsidRDefault="00467065" w:rsidP="00A9165B">
      <w:pPr>
        <w:widowControl w:val="0"/>
        <w:autoSpaceDE w:val="0"/>
        <w:autoSpaceDN w:val="0"/>
        <w:adjustRightInd w:val="0"/>
        <w:jc w:val="center"/>
        <w:rPr>
          <w:b/>
          <w:bCs/>
          <w:sz w:val="28"/>
          <w:szCs w:val="28"/>
        </w:rPr>
      </w:pPr>
      <w:r w:rsidRPr="00E4480D">
        <w:rPr>
          <w:b/>
          <w:bCs/>
          <w:sz w:val="28"/>
          <w:szCs w:val="28"/>
        </w:rPr>
        <w:t>муниципальной программы</w:t>
      </w:r>
    </w:p>
    <w:p w:rsidR="00467065" w:rsidRPr="00E4480D" w:rsidRDefault="00467065" w:rsidP="00A9165B">
      <w:pPr>
        <w:widowControl w:val="0"/>
        <w:autoSpaceDE w:val="0"/>
        <w:autoSpaceDN w:val="0"/>
        <w:adjustRightInd w:val="0"/>
        <w:jc w:val="center"/>
        <w:rPr>
          <w:b/>
          <w:bCs/>
          <w:sz w:val="28"/>
          <w:szCs w:val="28"/>
        </w:rPr>
      </w:pPr>
    </w:p>
    <w:p w:rsidR="00467065" w:rsidRDefault="00467065" w:rsidP="00A9165B">
      <w:pPr>
        <w:widowControl w:val="0"/>
        <w:autoSpaceDE w:val="0"/>
        <w:autoSpaceDN w:val="0"/>
        <w:adjustRightInd w:val="0"/>
        <w:ind w:firstLine="540"/>
        <w:jc w:val="both"/>
        <w:rPr>
          <w:sz w:val="28"/>
          <w:szCs w:val="28"/>
        </w:rPr>
      </w:pPr>
      <w:r w:rsidRPr="00E4480D">
        <w:rPr>
          <w:sz w:val="28"/>
          <w:szCs w:val="28"/>
        </w:rPr>
        <w:t>Оценка эффективности муниципальной программы производится на основе использования индикаторов эффективности реализации муниципальной программы, приведенных в приложении №</w:t>
      </w:r>
      <w:r>
        <w:rPr>
          <w:sz w:val="28"/>
          <w:szCs w:val="28"/>
        </w:rPr>
        <w:t xml:space="preserve"> 2</w:t>
      </w:r>
      <w:r w:rsidRPr="00E4480D">
        <w:rPr>
          <w:sz w:val="28"/>
          <w:szCs w:val="28"/>
        </w:rPr>
        <w:t xml:space="preserve"> к муниципальной программе.</w:t>
      </w:r>
    </w:p>
    <w:p w:rsidR="00467065" w:rsidRPr="00E4480D" w:rsidRDefault="00467065" w:rsidP="00A9165B">
      <w:pPr>
        <w:widowControl w:val="0"/>
        <w:rPr>
          <w:sz w:val="28"/>
          <w:szCs w:val="28"/>
        </w:rPr>
      </w:pPr>
    </w:p>
    <w:p w:rsidR="00467065" w:rsidRPr="00E4480D" w:rsidRDefault="00467065" w:rsidP="00A9165B">
      <w:pPr>
        <w:widowControl w:val="0"/>
        <w:autoSpaceDE w:val="0"/>
        <w:jc w:val="center"/>
        <w:rPr>
          <w:b/>
          <w:bCs/>
          <w:spacing w:val="-1"/>
          <w:sz w:val="28"/>
          <w:szCs w:val="28"/>
        </w:rPr>
      </w:pPr>
      <w:r w:rsidRPr="00E4480D">
        <w:rPr>
          <w:b/>
          <w:bCs/>
          <w:sz w:val="28"/>
          <w:szCs w:val="28"/>
        </w:rPr>
        <w:t>7</w:t>
      </w:r>
      <w:r w:rsidRPr="00E4480D">
        <w:rPr>
          <w:rStyle w:val="Emphasis"/>
          <w:b/>
          <w:bCs/>
          <w:i w:val="0"/>
          <w:iCs w:val="0"/>
          <w:sz w:val="28"/>
          <w:szCs w:val="28"/>
        </w:rPr>
        <w:t xml:space="preserve">. </w:t>
      </w:r>
      <w:r w:rsidRPr="00E4480D">
        <w:rPr>
          <w:b/>
          <w:bCs/>
          <w:spacing w:val="-1"/>
          <w:sz w:val="28"/>
          <w:szCs w:val="28"/>
        </w:rPr>
        <w:t>Прогноз ожидаемых социально-экономических результатов</w:t>
      </w:r>
    </w:p>
    <w:p w:rsidR="00467065" w:rsidRPr="00E4480D" w:rsidRDefault="00467065" w:rsidP="00A9165B">
      <w:pPr>
        <w:widowControl w:val="0"/>
        <w:shd w:val="clear" w:color="auto" w:fill="FFFFFF"/>
        <w:ind w:firstLine="709"/>
        <w:jc w:val="center"/>
        <w:rPr>
          <w:b/>
          <w:bCs/>
          <w:spacing w:val="-1"/>
          <w:sz w:val="28"/>
          <w:szCs w:val="28"/>
        </w:rPr>
      </w:pPr>
      <w:r w:rsidRPr="00E4480D">
        <w:rPr>
          <w:b/>
          <w:bCs/>
          <w:spacing w:val="-1"/>
          <w:sz w:val="28"/>
          <w:szCs w:val="28"/>
        </w:rPr>
        <w:t>реализации муниципальной программы</w:t>
      </w:r>
    </w:p>
    <w:p w:rsidR="00467065" w:rsidRPr="00E4480D" w:rsidRDefault="00467065" w:rsidP="00A9165B">
      <w:pPr>
        <w:widowControl w:val="0"/>
        <w:shd w:val="clear" w:color="auto" w:fill="FFFFFF"/>
        <w:ind w:firstLine="709"/>
        <w:jc w:val="center"/>
        <w:rPr>
          <w:b/>
          <w:bCs/>
          <w:spacing w:val="-1"/>
          <w:sz w:val="28"/>
          <w:szCs w:val="28"/>
        </w:rPr>
      </w:pPr>
    </w:p>
    <w:p w:rsidR="00467065" w:rsidRDefault="00467065" w:rsidP="00A9165B">
      <w:pPr>
        <w:pStyle w:val="ConsPlusNormal"/>
        <w:ind w:firstLine="540"/>
        <w:jc w:val="both"/>
        <w:rPr>
          <w:rFonts w:ascii="Times New Roman" w:hAnsi="Times New Roman" w:cs="Times New Roman"/>
          <w:sz w:val="28"/>
          <w:szCs w:val="28"/>
        </w:rPr>
      </w:pPr>
      <w:r w:rsidRPr="00E4480D">
        <w:rPr>
          <w:rFonts w:ascii="Times New Roman" w:hAnsi="Times New Roman" w:cs="Times New Roman"/>
          <w:sz w:val="28"/>
          <w:szCs w:val="28"/>
        </w:rPr>
        <w:t>Прогноз ожидаемых социально-экономических результатов реализации муниципальной программы</w:t>
      </w:r>
      <w:r w:rsidRPr="00E4480D">
        <w:rPr>
          <w:sz w:val="28"/>
          <w:szCs w:val="28"/>
        </w:rPr>
        <w:t xml:space="preserve"> </w:t>
      </w:r>
      <w:r w:rsidRPr="00E4480D">
        <w:rPr>
          <w:rFonts w:ascii="Times New Roman" w:hAnsi="Times New Roman" w:cs="Times New Roman"/>
          <w:sz w:val="28"/>
          <w:szCs w:val="28"/>
        </w:rPr>
        <w:t>приведен в приложении №</w:t>
      </w:r>
      <w:r>
        <w:rPr>
          <w:rFonts w:ascii="Times New Roman" w:hAnsi="Times New Roman" w:cs="Times New Roman"/>
          <w:sz w:val="28"/>
          <w:szCs w:val="28"/>
        </w:rPr>
        <w:t xml:space="preserve"> 3</w:t>
      </w:r>
      <w:r w:rsidRPr="00E4480D">
        <w:rPr>
          <w:rFonts w:ascii="Times New Roman" w:hAnsi="Times New Roman" w:cs="Times New Roman"/>
          <w:sz w:val="28"/>
          <w:szCs w:val="28"/>
        </w:rPr>
        <w:t xml:space="preserve"> к муниципальной программе.</w:t>
      </w:r>
    </w:p>
    <w:p w:rsidR="00467065" w:rsidRDefault="00467065" w:rsidP="00A9165B">
      <w:pPr>
        <w:widowControl w:val="0"/>
        <w:ind w:right="51"/>
        <w:rPr>
          <w:b/>
          <w:bCs/>
          <w:sz w:val="28"/>
          <w:szCs w:val="28"/>
        </w:rPr>
      </w:pPr>
    </w:p>
    <w:p w:rsidR="00467065" w:rsidRDefault="00467065" w:rsidP="00A9165B">
      <w:pPr>
        <w:widowControl w:val="0"/>
        <w:ind w:right="51"/>
        <w:rPr>
          <w:b/>
          <w:bCs/>
          <w:sz w:val="28"/>
          <w:szCs w:val="28"/>
        </w:rPr>
      </w:pPr>
    </w:p>
    <w:p w:rsidR="00467065" w:rsidRDefault="00467065" w:rsidP="00A9165B">
      <w:pPr>
        <w:widowControl w:val="0"/>
        <w:ind w:right="51"/>
        <w:rPr>
          <w:b/>
          <w:bCs/>
          <w:sz w:val="28"/>
          <w:szCs w:val="28"/>
        </w:rPr>
      </w:pPr>
    </w:p>
    <w:p w:rsidR="00467065" w:rsidRDefault="00467065" w:rsidP="00A9165B">
      <w:pPr>
        <w:widowControl w:val="0"/>
        <w:ind w:right="51"/>
        <w:rPr>
          <w:b/>
          <w:bCs/>
          <w:sz w:val="28"/>
          <w:szCs w:val="28"/>
        </w:rPr>
      </w:pPr>
    </w:p>
    <w:p w:rsidR="00467065" w:rsidRPr="00A9165B" w:rsidRDefault="00467065" w:rsidP="00A9165B">
      <w:pPr>
        <w:widowControl w:val="0"/>
        <w:ind w:right="51"/>
        <w:jc w:val="center"/>
        <w:outlineLvl w:val="0"/>
        <w:rPr>
          <w:b/>
          <w:bCs/>
          <w:sz w:val="28"/>
          <w:szCs w:val="28"/>
        </w:rPr>
      </w:pPr>
      <w:r w:rsidRPr="002A204C">
        <w:rPr>
          <w:sz w:val="28"/>
          <w:szCs w:val="28"/>
        </w:rPr>
        <w:t xml:space="preserve"> </w:t>
      </w:r>
      <w:r w:rsidRPr="00A9165B">
        <w:rPr>
          <w:b/>
          <w:bCs/>
          <w:sz w:val="28"/>
          <w:szCs w:val="28"/>
        </w:rPr>
        <w:t>Подпрограмма «Строительство объектов социальной сферы»</w:t>
      </w:r>
    </w:p>
    <w:p w:rsidR="00467065" w:rsidRPr="002A204C" w:rsidRDefault="00467065" w:rsidP="00A9165B">
      <w:pPr>
        <w:widowControl w:val="0"/>
        <w:autoSpaceDE w:val="0"/>
        <w:autoSpaceDN w:val="0"/>
        <w:adjustRightInd w:val="0"/>
        <w:ind w:right="-28"/>
        <w:jc w:val="both"/>
        <w:rPr>
          <w:sz w:val="28"/>
          <w:szCs w:val="28"/>
        </w:rPr>
      </w:pPr>
    </w:p>
    <w:p w:rsidR="00467065" w:rsidRPr="009D7491" w:rsidRDefault="00467065" w:rsidP="00A9165B">
      <w:pPr>
        <w:autoSpaceDE w:val="0"/>
        <w:autoSpaceDN w:val="0"/>
        <w:adjustRightInd w:val="0"/>
        <w:jc w:val="center"/>
        <w:outlineLvl w:val="0"/>
        <w:rPr>
          <w:b/>
          <w:bCs/>
          <w:sz w:val="28"/>
          <w:szCs w:val="28"/>
        </w:rPr>
      </w:pPr>
      <w:r w:rsidRPr="009D7491">
        <w:rPr>
          <w:b/>
          <w:bCs/>
          <w:sz w:val="28"/>
          <w:szCs w:val="28"/>
        </w:rPr>
        <w:t>Подпрограмма</w:t>
      </w:r>
    </w:p>
    <w:p w:rsidR="00467065" w:rsidRPr="009D7491" w:rsidRDefault="00467065" w:rsidP="00A9165B">
      <w:pPr>
        <w:autoSpaceDE w:val="0"/>
        <w:autoSpaceDN w:val="0"/>
        <w:adjustRightInd w:val="0"/>
        <w:jc w:val="center"/>
        <w:rPr>
          <w:b/>
          <w:bCs/>
          <w:sz w:val="28"/>
          <w:szCs w:val="28"/>
        </w:rPr>
      </w:pPr>
      <w:r w:rsidRPr="009D7491">
        <w:rPr>
          <w:b/>
          <w:bCs/>
          <w:sz w:val="28"/>
          <w:szCs w:val="28"/>
        </w:rPr>
        <w:t>"Строительство объектов социальной сферы"</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jc w:val="center"/>
        <w:outlineLvl w:val="1"/>
        <w:rPr>
          <w:sz w:val="28"/>
          <w:szCs w:val="28"/>
        </w:rPr>
      </w:pPr>
      <w:r w:rsidRPr="002A204C">
        <w:rPr>
          <w:sz w:val="28"/>
          <w:szCs w:val="28"/>
        </w:rPr>
        <w:t>1. Паспорт подпрограммы</w:t>
      </w:r>
    </w:p>
    <w:p w:rsidR="00467065" w:rsidRPr="002A204C" w:rsidRDefault="00467065" w:rsidP="00A9165B">
      <w:pPr>
        <w:autoSpaceDE w:val="0"/>
        <w:autoSpaceDN w:val="0"/>
        <w:adjustRightInd w:val="0"/>
        <w:jc w:val="both"/>
        <w:rPr>
          <w:sz w:val="28"/>
          <w:szCs w:val="28"/>
        </w:rPr>
      </w:pPr>
    </w:p>
    <w:tbl>
      <w:tblPr>
        <w:tblW w:w="9720" w:type="dxa"/>
        <w:tblInd w:w="2" w:type="dxa"/>
        <w:tblLayout w:type="fixed"/>
        <w:tblCellMar>
          <w:top w:w="102" w:type="dxa"/>
          <w:left w:w="62" w:type="dxa"/>
          <w:bottom w:w="102" w:type="dxa"/>
          <w:right w:w="62" w:type="dxa"/>
        </w:tblCellMar>
        <w:tblLook w:val="0000"/>
      </w:tblPr>
      <w:tblGrid>
        <w:gridCol w:w="2552"/>
        <w:gridCol w:w="7168"/>
      </w:tblGrid>
      <w:tr w:rsidR="00467065" w:rsidRPr="002A204C">
        <w:tc>
          <w:tcPr>
            <w:tcW w:w="2552"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1.1. Наименование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jc w:val="both"/>
              <w:rPr>
                <w:sz w:val="28"/>
                <w:szCs w:val="28"/>
              </w:rPr>
            </w:pPr>
            <w:r w:rsidRPr="002A204C">
              <w:rPr>
                <w:sz w:val="28"/>
                <w:szCs w:val="28"/>
              </w:rPr>
              <w:t>Подпрограмма "Строительство объектов социальной сферы"</w:t>
            </w:r>
          </w:p>
        </w:tc>
      </w:tr>
      <w:tr w:rsidR="00467065" w:rsidRPr="002A204C">
        <w:tc>
          <w:tcPr>
            <w:tcW w:w="2552"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1.2. Основания для разработки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jc w:val="both"/>
              <w:rPr>
                <w:sz w:val="28"/>
                <w:szCs w:val="28"/>
              </w:rPr>
            </w:pPr>
            <w:r w:rsidRPr="002A204C">
              <w:rPr>
                <w:sz w:val="28"/>
                <w:szCs w:val="28"/>
              </w:rPr>
              <w:t xml:space="preserve">Пункты 13, </w:t>
            </w:r>
            <w:hyperlink r:id="rId7" w:history="1">
              <w:r w:rsidRPr="002A204C">
                <w:rPr>
                  <w:sz w:val="28"/>
                  <w:szCs w:val="28"/>
                </w:rPr>
                <w:t>17</w:t>
              </w:r>
            </w:hyperlink>
            <w:r w:rsidRPr="002A204C">
              <w:rPr>
                <w:sz w:val="28"/>
                <w:szCs w:val="28"/>
              </w:rPr>
              <w:t>, 19 части 1 статьи 16 Федерального закона от 06.10.2003 N 131-ФЗ "Об общих принципах организации местного самоуправления в Российской Федерации";</w:t>
            </w:r>
          </w:p>
          <w:p w:rsidR="00467065" w:rsidRPr="002A204C" w:rsidRDefault="00467065" w:rsidP="00031E3A">
            <w:pPr>
              <w:autoSpaceDE w:val="0"/>
              <w:autoSpaceDN w:val="0"/>
              <w:adjustRightInd w:val="0"/>
              <w:jc w:val="both"/>
              <w:rPr>
                <w:sz w:val="28"/>
                <w:szCs w:val="28"/>
              </w:rPr>
            </w:pPr>
            <w:r w:rsidRPr="002A204C">
              <w:rPr>
                <w:sz w:val="28"/>
                <w:szCs w:val="28"/>
              </w:rPr>
              <w:t>Пункт 1 части 1 статьи 9 Федерального закона от 04.12.2007 N 329-ФЗ "О физической культуре и спорте в Российской Федерации";</w:t>
            </w:r>
          </w:p>
          <w:p w:rsidR="00467065" w:rsidRPr="002A204C" w:rsidRDefault="00467065" w:rsidP="00031E3A">
            <w:pPr>
              <w:autoSpaceDE w:val="0"/>
              <w:autoSpaceDN w:val="0"/>
              <w:adjustRightInd w:val="0"/>
              <w:jc w:val="both"/>
              <w:rPr>
                <w:sz w:val="28"/>
                <w:szCs w:val="28"/>
              </w:rPr>
            </w:pPr>
            <w:r w:rsidRPr="002A204C">
              <w:rPr>
                <w:sz w:val="28"/>
                <w:szCs w:val="28"/>
              </w:rPr>
              <w:t>Часть 1 статьи 9 Федерального закона от 29.12.2012 N 273-ФЗ "Об образовании в Российской Федерации";</w:t>
            </w:r>
          </w:p>
          <w:p w:rsidR="00467065" w:rsidRPr="002A204C" w:rsidRDefault="00467065" w:rsidP="00031E3A">
            <w:pPr>
              <w:autoSpaceDE w:val="0"/>
              <w:autoSpaceDN w:val="0"/>
              <w:adjustRightInd w:val="0"/>
              <w:jc w:val="both"/>
              <w:rPr>
                <w:sz w:val="28"/>
                <w:szCs w:val="28"/>
              </w:rPr>
            </w:pPr>
            <w:r w:rsidRPr="002A204C">
              <w:rPr>
                <w:sz w:val="28"/>
                <w:szCs w:val="28"/>
              </w:rPr>
              <w:t>Пункты 16, 19, 22 части 1 статьи 7, пункты 3, 18, 26 части 7 статьи 45 Устава муниципального образования "Город Димитровград" Ульяновской области;</w:t>
            </w:r>
          </w:p>
          <w:p w:rsidR="00467065" w:rsidRPr="002A204C" w:rsidRDefault="00467065" w:rsidP="00031E3A">
            <w:pPr>
              <w:autoSpaceDE w:val="0"/>
              <w:autoSpaceDN w:val="0"/>
              <w:adjustRightInd w:val="0"/>
              <w:jc w:val="both"/>
              <w:rPr>
                <w:sz w:val="28"/>
                <w:szCs w:val="28"/>
              </w:rPr>
            </w:pPr>
            <w:r w:rsidRPr="002A204C">
              <w:rPr>
                <w:sz w:val="28"/>
                <w:szCs w:val="28"/>
              </w:rPr>
              <w:t>Стратегия социально-экономического развития Муниципального образования "Город Димитровград" Ульяновской области до 2030 года, утвержденная решением Городской Думы города Димитровграда Ульяновской области первого созыва от 28.09.2011 N 56/697</w:t>
            </w:r>
          </w:p>
        </w:tc>
      </w:tr>
      <w:tr w:rsidR="00467065" w:rsidRPr="002A204C">
        <w:tc>
          <w:tcPr>
            <w:tcW w:w="2552"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1.3. Заказчик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jc w:val="both"/>
              <w:rPr>
                <w:sz w:val="28"/>
                <w:szCs w:val="28"/>
              </w:rPr>
            </w:pPr>
            <w:r w:rsidRPr="002A204C">
              <w:rPr>
                <w:sz w:val="28"/>
                <w:szCs w:val="28"/>
              </w:rPr>
              <w:t>Администрация города</w:t>
            </w:r>
          </w:p>
        </w:tc>
      </w:tr>
      <w:tr w:rsidR="00467065" w:rsidRPr="002A204C">
        <w:tc>
          <w:tcPr>
            <w:tcW w:w="2552"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1.4. Разработчик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jc w:val="both"/>
              <w:rPr>
                <w:sz w:val="28"/>
                <w:szCs w:val="28"/>
              </w:rPr>
            </w:pPr>
            <w:r w:rsidRPr="002A204C">
              <w:rPr>
                <w:sz w:val="28"/>
                <w:szCs w:val="28"/>
              </w:rPr>
              <w:t>МКУ "ДИИП" (по согласованию)</w:t>
            </w:r>
          </w:p>
        </w:tc>
      </w:tr>
      <w:tr w:rsidR="00467065" w:rsidRPr="002A204C">
        <w:tc>
          <w:tcPr>
            <w:tcW w:w="2552"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1.5. Руководитель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jc w:val="both"/>
              <w:rPr>
                <w:sz w:val="28"/>
                <w:szCs w:val="28"/>
              </w:rPr>
            </w:pPr>
            <w:r w:rsidRPr="002A204C">
              <w:rPr>
                <w:sz w:val="28"/>
                <w:szCs w:val="28"/>
              </w:rPr>
              <w:t>Заместитель Главы города Димитровграда Ульяновской области</w:t>
            </w:r>
          </w:p>
        </w:tc>
      </w:tr>
      <w:tr w:rsidR="00467065" w:rsidRPr="002A204C">
        <w:tc>
          <w:tcPr>
            <w:tcW w:w="2552"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1.6. Исполнители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jc w:val="both"/>
              <w:rPr>
                <w:sz w:val="28"/>
                <w:szCs w:val="28"/>
              </w:rPr>
            </w:pPr>
            <w:r w:rsidRPr="002A204C">
              <w:rPr>
                <w:sz w:val="28"/>
                <w:szCs w:val="28"/>
              </w:rPr>
              <w:t>МКУ "ДИИП" (по согласованию)</w:t>
            </w:r>
          </w:p>
        </w:tc>
      </w:tr>
      <w:tr w:rsidR="00467065" w:rsidRPr="002A204C">
        <w:tc>
          <w:tcPr>
            <w:tcW w:w="2552"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1.7. Цель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jc w:val="both"/>
              <w:rPr>
                <w:sz w:val="28"/>
                <w:szCs w:val="28"/>
              </w:rPr>
            </w:pPr>
            <w:r w:rsidRPr="002A204C">
              <w:rPr>
                <w:sz w:val="28"/>
                <w:szCs w:val="28"/>
              </w:rPr>
              <w:t>Строительство объектов социальной сферы</w:t>
            </w:r>
          </w:p>
        </w:tc>
      </w:tr>
      <w:tr w:rsidR="00467065" w:rsidRPr="002A204C">
        <w:tc>
          <w:tcPr>
            <w:tcW w:w="2552" w:type="dxa"/>
            <w:tcBorders>
              <w:top w:val="single" w:sz="4" w:space="0" w:color="auto"/>
              <w:left w:val="single" w:sz="4" w:space="0" w:color="auto"/>
              <w:bottom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1.8. Сроки и этапы реализации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A17951" w:rsidRDefault="00467065" w:rsidP="00A9165B">
            <w:pPr>
              <w:pStyle w:val="ConsPlusNonformat"/>
              <w:rPr>
                <w:rFonts w:ascii="Times New Roman" w:hAnsi="Times New Roman" w:cs="Times New Roman"/>
                <w:sz w:val="28"/>
                <w:szCs w:val="28"/>
              </w:rPr>
            </w:pPr>
            <w:r w:rsidRPr="00A17951">
              <w:rPr>
                <w:rFonts w:ascii="Times New Roman" w:hAnsi="Times New Roman" w:cs="Times New Roman"/>
                <w:sz w:val="28"/>
                <w:szCs w:val="28"/>
              </w:rPr>
              <w:t>Срок реализации подпрограммы  2016–202</w:t>
            </w:r>
            <w:r>
              <w:rPr>
                <w:rFonts w:ascii="Times New Roman" w:hAnsi="Times New Roman" w:cs="Times New Roman"/>
                <w:sz w:val="28"/>
                <w:szCs w:val="28"/>
              </w:rPr>
              <w:t>2</w:t>
            </w:r>
            <w:r w:rsidRPr="00A17951">
              <w:rPr>
                <w:rFonts w:ascii="Times New Roman" w:hAnsi="Times New Roman" w:cs="Times New Roman"/>
                <w:sz w:val="28"/>
                <w:szCs w:val="28"/>
              </w:rPr>
              <w:t xml:space="preserve"> годы.</w:t>
            </w:r>
          </w:p>
          <w:p w:rsidR="00467065" w:rsidRPr="00A17951" w:rsidRDefault="00467065" w:rsidP="00A9165B">
            <w:pPr>
              <w:pStyle w:val="ConsPlusNonformat"/>
              <w:rPr>
                <w:rFonts w:ascii="Times New Roman" w:hAnsi="Times New Roman" w:cs="Times New Roman"/>
                <w:sz w:val="28"/>
                <w:szCs w:val="28"/>
              </w:rPr>
            </w:pPr>
            <w:r w:rsidRPr="00A17951">
              <w:rPr>
                <w:rFonts w:ascii="Times New Roman" w:hAnsi="Times New Roman" w:cs="Times New Roman"/>
                <w:sz w:val="28"/>
                <w:szCs w:val="28"/>
              </w:rPr>
              <w:t>Этапы реализации:</w:t>
            </w:r>
          </w:p>
          <w:p w:rsidR="00467065" w:rsidRPr="00A17951" w:rsidRDefault="00467065" w:rsidP="00A9165B">
            <w:pPr>
              <w:pStyle w:val="ConsPlusNonformat"/>
              <w:rPr>
                <w:rFonts w:ascii="Times New Roman" w:hAnsi="Times New Roman" w:cs="Times New Roman"/>
                <w:sz w:val="28"/>
                <w:szCs w:val="28"/>
              </w:rPr>
            </w:pPr>
            <w:r w:rsidRPr="00A17951">
              <w:rPr>
                <w:rFonts w:ascii="Times New Roman" w:hAnsi="Times New Roman" w:cs="Times New Roman"/>
                <w:sz w:val="28"/>
                <w:szCs w:val="28"/>
              </w:rPr>
              <w:t>I этап – 2016 год,</w:t>
            </w:r>
          </w:p>
          <w:p w:rsidR="00467065" w:rsidRPr="00A17951" w:rsidRDefault="00467065" w:rsidP="00A9165B">
            <w:pPr>
              <w:pStyle w:val="ConsPlusNonformat"/>
              <w:rPr>
                <w:rFonts w:ascii="Times New Roman" w:hAnsi="Times New Roman" w:cs="Times New Roman"/>
                <w:sz w:val="28"/>
                <w:szCs w:val="28"/>
              </w:rPr>
            </w:pPr>
            <w:r w:rsidRPr="00A17951">
              <w:rPr>
                <w:rFonts w:ascii="Times New Roman" w:hAnsi="Times New Roman" w:cs="Times New Roman"/>
                <w:sz w:val="28"/>
                <w:szCs w:val="28"/>
              </w:rPr>
              <w:t>II этап – 2017 год,</w:t>
            </w:r>
          </w:p>
          <w:p w:rsidR="00467065" w:rsidRPr="002A204C" w:rsidRDefault="00467065" w:rsidP="00A9165B">
            <w:pPr>
              <w:autoSpaceDE w:val="0"/>
              <w:autoSpaceDN w:val="0"/>
              <w:adjustRightInd w:val="0"/>
              <w:jc w:val="both"/>
              <w:rPr>
                <w:sz w:val="28"/>
                <w:szCs w:val="28"/>
              </w:rPr>
            </w:pPr>
            <w:r w:rsidRPr="00A17951">
              <w:rPr>
                <w:sz w:val="28"/>
                <w:szCs w:val="28"/>
              </w:rPr>
              <w:t>III этап – 2019 - 202</w:t>
            </w:r>
            <w:r>
              <w:rPr>
                <w:sz w:val="28"/>
                <w:szCs w:val="28"/>
              </w:rPr>
              <w:t>2</w:t>
            </w:r>
            <w:r w:rsidRPr="00A17951">
              <w:rPr>
                <w:sz w:val="28"/>
                <w:szCs w:val="28"/>
              </w:rPr>
              <w:t xml:space="preserve"> годы.</w:t>
            </w:r>
          </w:p>
        </w:tc>
      </w:tr>
      <w:tr w:rsidR="00467065" w:rsidRPr="002A204C">
        <w:tc>
          <w:tcPr>
            <w:tcW w:w="2552" w:type="dxa"/>
            <w:tcBorders>
              <w:top w:val="single" w:sz="4" w:space="0" w:color="auto"/>
              <w:left w:val="single" w:sz="4" w:space="0" w:color="auto"/>
              <w:right w:val="single" w:sz="4" w:space="0" w:color="auto"/>
            </w:tcBorders>
          </w:tcPr>
          <w:p w:rsidR="00467065" w:rsidRPr="00E4480D" w:rsidRDefault="00467065" w:rsidP="00221F30">
            <w:pPr>
              <w:widowControl w:val="0"/>
              <w:autoSpaceDE w:val="0"/>
              <w:autoSpaceDN w:val="0"/>
              <w:adjustRightInd w:val="0"/>
              <w:rPr>
                <w:sz w:val="28"/>
                <w:szCs w:val="28"/>
              </w:rPr>
            </w:pPr>
            <w:r>
              <w:rPr>
                <w:sz w:val="28"/>
                <w:szCs w:val="28"/>
              </w:rPr>
              <w:t xml:space="preserve">1.9. Объем и </w:t>
            </w:r>
            <w:r w:rsidRPr="00E4480D">
              <w:rPr>
                <w:sz w:val="28"/>
                <w:szCs w:val="28"/>
              </w:rPr>
              <w:t>ис</w:t>
            </w:r>
            <w:r>
              <w:rPr>
                <w:sz w:val="28"/>
                <w:szCs w:val="28"/>
              </w:rPr>
              <w:t xml:space="preserve">точники </w:t>
            </w:r>
            <w:r w:rsidRPr="00E4480D">
              <w:rPr>
                <w:sz w:val="28"/>
                <w:szCs w:val="28"/>
              </w:rPr>
              <w:t>финанси</w:t>
            </w:r>
            <w:r>
              <w:rPr>
                <w:sz w:val="28"/>
                <w:szCs w:val="28"/>
              </w:rPr>
              <w:t xml:space="preserve">рования </w:t>
            </w:r>
            <w:r w:rsidRPr="00E4480D">
              <w:rPr>
                <w:sz w:val="28"/>
                <w:szCs w:val="28"/>
              </w:rPr>
              <w:t xml:space="preserve">подпрограммы </w:t>
            </w:r>
          </w:p>
        </w:tc>
        <w:tc>
          <w:tcPr>
            <w:tcW w:w="7168" w:type="dxa"/>
            <w:tcBorders>
              <w:top w:val="single" w:sz="4" w:space="0" w:color="auto"/>
              <w:left w:val="single" w:sz="4" w:space="0" w:color="auto"/>
              <w:right w:val="single" w:sz="4" w:space="0" w:color="auto"/>
            </w:tcBorders>
          </w:tcPr>
          <w:p w:rsidR="00467065" w:rsidRDefault="00467065" w:rsidP="004937FD">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Источники финансирования подпрограммы: бюджет города,  средства областного бюджета, средства федерального бюджета.</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бюджета города на финансовое обеспечение реализации подпрограммы составляет  213 322,11597  тыс. руб., в том числе:</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из бюджета города - </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38 610,91597 тыс. руб., в том числе:</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2016 год – 4 540,6100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2017 год – 8 489,30597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2018 год – 0,00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2019 год – 2 800,00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2020 год – 1 498,00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2021 год – 21 283,00 тыс. руб.</w:t>
            </w:r>
          </w:p>
          <w:p w:rsidR="00467065" w:rsidRDefault="00467065" w:rsidP="004937FD">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2022 год – 0,00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из областного бюджета Ульяновской области -  174 711,20000  тыс. руб., в том числе:</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2016 год – 37 500,00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2017 год – 87 211,200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2018 год - 0,00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2019 год - 0,00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2020 год - 0,00 тыс. руб.</w:t>
            </w:r>
          </w:p>
          <w:p w:rsidR="00467065" w:rsidRDefault="00467065" w:rsidP="004937FD">
            <w:pPr>
              <w:pStyle w:val="ConsPlusNonformat"/>
              <w:jc w:val="both"/>
              <w:rPr>
                <w:rFonts w:ascii="Times New Roman" w:hAnsi="Times New Roman" w:cs="Times New Roman"/>
                <w:sz w:val="28"/>
                <w:szCs w:val="28"/>
              </w:rPr>
            </w:pPr>
            <w:r>
              <w:rPr>
                <w:rFonts w:ascii="Times New Roman" w:hAnsi="Times New Roman" w:cs="Times New Roman"/>
                <w:sz w:val="28"/>
                <w:szCs w:val="28"/>
              </w:rPr>
              <w:t>2021 год – 50 000,00**  тыс. руб.</w:t>
            </w:r>
          </w:p>
          <w:p w:rsidR="00467065" w:rsidRDefault="00467065" w:rsidP="004937FD">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2022 год – 0,00 тыс. руб.</w:t>
            </w:r>
          </w:p>
          <w:p w:rsidR="00467065" w:rsidRPr="0051324D" w:rsidRDefault="00467065" w:rsidP="00221F30">
            <w:pPr>
              <w:pStyle w:val="ConsPlusNonformat"/>
              <w:jc w:val="both"/>
              <w:rPr>
                <w:rFonts w:ascii="Times New Roman" w:hAnsi="Times New Roman" w:cs="Times New Roman"/>
                <w:sz w:val="28"/>
                <w:szCs w:val="28"/>
              </w:rPr>
            </w:pPr>
          </w:p>
        </w:tc>
      </w:tr>
      <w:tr w:rsidR="00467065">
        <w:tc>
          <w:tcPr>
            <w:tcW w:w="2552" w:type="dxa"/>
            <w:tcBorders>
              <w:top w:val="single" w:sz="4" w:space="0" w:color="auto"/>
              <w:left w:val="single" w:sz="4" w:space="0" w:color="auto"/>
              <w:right w:val="single" w:sz="4" w:space="0" w:color="auto"/>
            </w:tcBorders>
          </w:tcPr>
          <w:p w:rsidR="00467065" w:rsidRPr="002A204C" w:rsidRDefault="00467065" w:rsidP="00031E3A">
            <w:pPr>
              <w:autoSpaceDE w:val="0"/>
              <w:autoSpaceDN w:val="0"/>
              <w:adjustRightInd w:val="0"/>
              <w:rPr>
                <w:sz w:val="28"/>
                <w:szCs w:val="28"/>
              </w:rPr>
            </w:pPr>
            <w:r w:rsidRPr="002A204C">
              <w:rPr>
                <w:sz w:val="28"/>
                <w:szCs w:val="28"/>
              </w:rPr>
              <w:t>1.10. Основные ожидаемые результаты реализации подпрограммы</w:t>
            </w:r>
          </w:p>
        </w:tc>
        <w:tc>
          <w:tcPr>
            <w:tcW w:w="7168" w:type="dxa"/>
            <w:tcBorders>
              <w:top w:val="single" w:sz="4" w:space="0" w:color="auto"/>
              <w:left w:val="single" w:sz="4" w:space="0" w:color="auto"/>
              <w:right w:val="single" w:sz="4" w:space="0" w:color="auto"/>
            </w:tcBorders>
          </w:tcPr>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Ожидаемые результаты от реализации муниципальной программы:</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1.Проведение инженерно-изыскательских работ – 6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2.Разработка проектной (сметной) документации – 6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3.Разработка рабочей документации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4.Государственная экспертиза проектной документации – 6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5.Проведение повторной государственной экспертизы проектной документации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6.Проверка достоверности определения сметной стоимости объекта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7.Авторский надзор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8.Передача исключительного права на использование проектной документации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9.Расширение сети дошкольных образовательных учреждений за счет строительства детского сада – 1 ед.</w:t>
            </w:r>
          </w:p>
          <w:p w:rsidR="00467065" w:rsidRDefault="00467065" w:rsidP="0066007C">
            <w:pPr>
              <w:pStyle w:val="ConsPlusNonformat"/>
              <w:ind w:hanging="31"/>
              <w:jc w:val="both"/>
              <w:rPr>
                <w:rFonts w:ascii="Times New Roman" w:hAnsi="Times New Roman" w:cs="Times New Roman"/>
                <w:sz w:val="28"/>
                <w:szCs w:val="28"/>
              </w:rPr>
            </w:pPr>
            <w:r>
              <w:rPr>
                <w:rFonts w:ascii="Times New Roman" w:hAnsi="Times New Roman" w:cs="Times New Roman"/>
                <w:sz w:val="28"/>
                <w:szCs w:val="28"/>
              </w:rPr>
              <w:t>10.Техническое обследование – 2 ед.</w:t>
            </w:r>
          </w:p>
          <w:p w:rsidR="00467065" w:rsidRPr="002A204C" w:rsidRDefault="00467065" w:rsidP="0066007C">
            <w:pPr>
              <w:autoSpaceDE w:val="0"/>
              <w:autoSpaceDN w:val="0"/>
              <w:adjustRightInd w:val="0"/>
              <w:jc w:val="both"/>
              <w:rPr>
                <w:sz w:val="28"/>
                <w:szCs w:val="28"/>
              </w:rPr>
            </w:pPr>
            <w:r>
              <w:rPr>
                <w:sz w:val="28"/>
                <w:szCs w:val="28"/>
              </w:rPr>
              <w:t>11.Расширение сети культурно-образовательных учреждений за счет строительства центра – 1 ед.</w:t>
            </w:r>
          </w:p>
        </w:tc>
      </w:tr>
    </w:tbl>
    <w:p w:rsidR="00467065" w:rsidRDefault="00467065" w:rsidP="00A9165B">
      <w:pPr>
        <w:autoSpaceDE w:val="0"/>
        <w:autoSpaceDN w:val="0"/>
        <w:adjustRightInd w:val="0"/>
        <w:jc w:val="both"/>
        <w:rPr>
          <w:b/>
          <w:bCs/>
          <w:sz w:val="28"/>
          <w:szCs w:val="28"/>
        </w:rPr>
      </w:pP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jc w:val="center"/>
        <w:outlineLvl w:val="1"/>
        <w:rPr>
          <w:sz w:val="28"/>
          <w:szCs w:val="28"/>
        </w:rPr>
      </w:pPr>
      <w:r w:rsidRPr="002A204C">
        <w:rPr>
          <w:sz w:val="28"/>
          <w:szCs w:val="28"/>
        </w:rPr>
        <w:t>2. Характеристика проблем, на решение которых</w:t>
      </w:r>
    </w:p>
    <w:p w:rsidR="00467065" w:rsidRPr="002A204C" w:rsidRDefault="00467065" w:rsidP="00A9165B">
      <w:pPr>
        <w:autoSpaceDE w:val="0"/>
        <w:autoSpaceDN w:val="0"/>
        <w:adjustRightInd w:val="0"/>
        <w:jc w:val="center"/>
        <w:rPr>
          <w:sz w:val="28"/>
          <w:szCs w:val="28"/>
        </w:rPr>
      </w:pPr>
      <w:r w:rsidRPr="002A204C">
        <w:rPr>
          <w:sz w:val="28"/>
          <w:szCs w:val="28"/>
        </w:rPr>
        <w:t>направлена подпрограмма</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ind w:firstLine="540"/>
        <w:jc w:val="both"/>
        <w:rPr>
          <w:sz w:val="28"/>
          <w:szCs w:val="28"/>
        </w:rPr>
      </w:pPr>
      <w:r w:rsidRPr="002A204C">
        <w:rPr>
          <w:sz w:val="28"/>
          <w:szCs w:val="28"/>
        </w:rPr>
        <w:t>Проблема строительства объектов социальной сферы таких отраслей, как культура, образование и спорт, стоит очень остро.</w:t>
      </w:r>
    </w:p>
    <w:p w:rsidR="00467065" w:rsidRPr="002A204C" w:rsidRDefault="00467065" w:rsidP="00A9165B">
      <w:pPr>
        <w:autoSpaceDE w:val="0"/>
        <w:autoSpaceDN w:val="0"/>
        <w:adjustRightInd w:val="0"/>
        <w:ind w:firstLine="540"/>
        <w:jc w:val="both"/>
        <w:rPr>
          <w:sz w:val="28"/>
          <w:szCs w:val="28"/>
        </w:rPr>
      </w:pPr>
      <w:r w:rsidRPr="002A204C">
        <w:rPr>
          <w:sz w:val="28"/>
          <w:szCs w:val="28"/>
        </w:rPr>
        <w:t>Необходимость решения данной проблемы программно-целевым методом продиктована причиной недостаточной обеспеченности спортивными сооружениями, культурными и образовательными учреждениями.</w:t>
      </w:r>
    </w:p>
    <w:p w:rsidR="00467065" w:rsidRPr="002A204C" w:rsidRDefault="00467065" w:rsidP="00A9165B">
      <w:pPr>
        <w:autoSpaceDE w:val="0"/>
        <w:autoSpaceDN w:val="0"/>
        <w:adjustRightInd w:val="0"/>
        <w:ind w:firstLine="540"/>
        <w:jc w:val="both"/>
        <w:rPr>
          <w:sz w:val="28"/>
          <w:szCs w:val="28"/>
        </w:rPr>
      </w:pPr>
      <w:r w:rsidRPr="002A204C">
        <w:rPr>
          <w:sz w:val="28"/>
          <w:szCs w:val="28"/>
        </w:rPr>
        <w:t>В течение последних трех лет наблюдается положительная динамика роста численности детей, посещающих детские сады. Наиболее острой проблемой в городе является дефицит мест в детских садах Первомайского и Центрального районов города.</w:t>
      </w:r>
    </w:p>
    <w:p w:rsidR="00467065" w:rsidRPr="002A204C" w:rsidRDefault="00467065" w:rsidP="00A9165B">
      <w:pPr>
        <w:autoSpaceDE w:val="0"/>
        <w:autoSpaceDN w:val="0"/>
        <w:adjustRightInd w:val="0"/>
        <w:ind w:firstLine="540"/>
        <w:jc w:val="both"/>
        <w:rPr>
          <w:sz w:val="28"/>
          <w:szCs w:val="28"/>
        </w:rPr>
      </w:pPr>
      <w:r w:rsidRPr="002A204C">
        <w:rPr>
          <w:sz w:val="28"/>
          <w:szCs w:val="28"/>
        </w:rPr>
        <w:t>На 01.06.2015 детские сады города посещают 6440 воспитанников. Охват услугой дошкольного образования для детей от 1 года до 7 лет составляет 75,2%, из них от 3 до 7 лет - 97%.</w:t>
      </w:r>
    </w:p>
    <w:p w:rsidR="00467065" w:rsidRPr="002A204C" w:rsidRDefault="00467065" w:rsidP="00A9165B">
      <w:pPr>
        <w:autoSpaceDE w:val="0"/>
        <w:autoSpaceDN w:val="0"/>
        <w:adjustRightInd w:val="0"/>
        <w:ind w:firstLine="540"/>
        <w:jc w:val="both"/>
        <w:rPr>
          <w:sz w:val="28"/>
          <w:szCs w:val="28"/>
        </w:rPr>
      </w:pPr>
      <w:r w:rsidRPr="002A204C">
        <w:rPr>
          <w:sz w:val="28"/>
          <w:szCs w:val="28"/>
        </w:rPr>
        <w:t>Численность детей, состоящих на учете в очереди, составляет 3934 человека. Из них - 3654 ребенка от 0 до 3 лет, что составляет 95% от всех детей, 280 детей от 3 до 7 лет (5%).</w:t>
      </w:r>
    </w:p>
    <w:p w:rsidR="00467065" w:rsidRPr="002A204C" w:rsidRDefault="00467065" w:rsidP="00A9165B">
      <w:pPr>
        <w:autoSpaceDE w:val="0"/>
        <w:autoSpaceDN w:val="0"/>
        <w:adjustRightInd w:val="0"/>
        <w:ind w:firstLine="540"/>
        <w:jc w:val="both"/>
        <w:rPr>
          <w:sz w:val="28"/>
          <w:szCs w:val="28"/>
        </w:rPr>
      </w:pPr>
      <w:r w:rsidRPr="002A204C">
        <w:rPr>
          <w:sz w:val="28"/>
          <w:szCs w:val="28"/>
        </w:rPr>
        <w:t>Также существует проблема доступности услуг учреждений культуры. Значительная часть населения города ограничена в возможности доступа к качественному культурному продукту. Строительство культурно-образовательного центра позволит перевести учащихся, в количестве 740 человек (школа искусств + филиал художественной школы по 3 Интернационала), в новое здание школы, а также позволит увеличить количество учащихся в детской художественной школе примерно на 44% и полностью обеспечит потребность образовательных учреждений культуры (ДШИ N 1 и ДХШ) в собственных комфортных помещениях, позволит дать дополнительный импульс работе с одаренными детьми в городе Димитровграде.</w:t>
      </w:r>
    </w:p>
    <w:p w:rsidR="00467065" w:rsidRPr="002A204C" w:rsidRDefault="00467065" w:rsidP="00A9165B">
      <w:pPr>
        <w:autoSpaceDE w:val="0"/>
        <w:autoSpaceDN w:val="0"/>
        <w:adjustRightInd w:val="0"/>
        <w:ind w:firstLine="540"/>
        <w:jc w:val="both"/>
        <w:rPr>
          <w:sz w:val="28"/>
          <w:szCs w:val="28"/>
        </w:rPr>
      </w:pPr>
      <w:r w:rsidRPr="002A204C">
        <w:rPr>
          <w:sz w:val="28"/>
          <w:szCs w:val="28"/>
        </w:rPr>
        <w:t>В условиях непростой экономической ситуации Администрация города находит возможность софинансировать проведение строительства детских садов, школы и культурно-образовательного центра.</w:t>
      </w:r>
    </w:p>
    <w:p w:rsidR="00467065" w:rsidRPr="002A204C" w:rsidRDefault="00467065" w:rsidP="00A9165B">
      <w:pPr>
        <w:autoSpaceDE w:val="0"/>
        <w:autoSpaceDN w:val="0"/>
        <w:adjustRightInd w:val="0"/>
        <w:ind w:firstLine="540"/>
        <w:jc w:val="both"/>
        <w:rPr>
          <w:sz w:val="28"/>
          <w:szCs w:val="28"/>
        </w:rPr>
      </w:pPr>
      <w:r w:rsidRPr="002A204C">
        <w:rPr>
          <w:sz w:val="28"/>
          <w:szCs w:val="28"/>
        </w:rPr>
        <w:t>С целью строительства объектов социальной сферы возникла необходимость разработки данной подпрограммы.</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jc w:val="center"/>
        <w:outlineLvl w:val="1"/>
        <w:rPr>
          <w:sz w:val="28"/>
          <w:szCs w:val="28"/>
        </w:rPr>
      </w:pPr>
      <w:r w:rsidRPr="002A204C">
        <w:rPr>
          <w:sz w:val="28"/>
          <w:szCs w:val="28"/>
        </w:rPr>
        <w:t>3. Цели и задачи подпрограммы</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ind w:firstLine="540"/>
        <w:jc w:val="both"/>
        <w:rPr>
          <w:sz w:val="28"/>
          <w:szCs w:val="28"/>
        </w:rPr>
      </w:pPr>
      <w:r w:rsidRPr="002A204C">
        <w:rPr>
          <w:sz w:val="28"/>
          <w:szCs w:val="28"/>
        </w:rPr>
        <w:t>Целью настоящей подпрограммы является строительство объектов социальной сферы.</w:t>
      </w:r>
    </w:p>
    <w:p w:rsidR="00467065" w:rsidRPr="002A204C" w:rsidRDefault="00467065" w:rsidP="00A9165B">
      <w:pPr>
        <w:autoSpaceDE w:val="0"/>
        <w:autoSpaceDN w:val="0"/>
        <w:adjustRightInd w:val="0"/>
        <w:ind w:firstLine="540"/>
        <w:jc w:val="both"/>
        <w:rPr>
          <w:sz w:val="28"/>
          <w:szCs w:val="28"/>
        </w:rPr>
      </w:pPr>
      <w:r w:rsidRPr="002A204C">
        <w:rPr>
          <w:sz w:val="28"/>
          <w:szCs w:val="28"/>
        </w:rPr>
        <w:t>Для достижения поставленной цели настоящая подпрограмма предусматривает решение такой задачи, как строительство спортивных и образовательных учреждений.</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jc w:val="center"/>
        <w:outlineLvl w:val="1"/>
        <w:rPr>
          <w:sz w:val="28"/>
          <w:szCs w:val="28"/>
        </w:rPr>
      </w:pPr>
      <w:r w:rsidRPr="002A204C">
        <w:rPr>
          <w:sz w:val="28"/>
          <w:szCs w:val="28"/>
        </w:rPr>
        <w:t>4. Система программных мероприятий</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ind w:firstLine="540"/>
        <w:jc w:val="both"/>
        <w:rPr>
          <w:sz w:val="28"/>
          <w:szCs w:val="28"/>
        </w:rPr>
      </w:pPr>
      <w:r w:rsidRPr="002A204C">
        <w:rPr>
          <w:sz w:val="28"/>
          <w:szCs w:val="28"/>
        </w:rPr>
        <w:t>Перечень мероприятий подпрограммы, направленных на решение задач муниципальной программы, с указанием финансовых ресурсов, необходимых для их реализации, приведен в приложении N 1 к муниципальной программе.</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jc w:val="center"/>
        <w:outlineLvl w:val="1"/>
        <w:rPr>
          <w:sz w:val="28"/>
          <w:szCs w:val="28"/>
        </w:rPr>
      </w:pPr>
      <w:r w:rsidRPr="002A204C">
        <w:rPr>
          <w:sz w:val="28"/>
          <w:szCs w:val="28"/>
        </w:rPr>
        <w:t>5. Управление подпрограммой и контроль ее реализации</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ind w:firstLine="540"/>
        <w:jc w:val="both"/>
        <w:rPr>
          <w:sz w:val="28"/>
          <w:szCs w:val="28"/>
        </w:rPr>
      </w:pPr>
      <w:r w:rsidRPr="002A204C">
        <w:rPr>
          <w:sz w:val="28"/>
          <w:szCs w:val="28"/>
        </w:rPr>
        <w:t>Управление подпрограммой осуществляется в порядке, который предусмотрен разделом N 5 муниципальной программы для управления ею в целом.</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jc w:val="center"/>
        <w:outlineLvl w:val="1"/>
        <w:rPr>
          <w:sz w:val="28"/>
          <w:szCs w:val="28"/>
        </w:rPr>
      </w:pPr>
      <w:r w:rsidRPr="002A204C">
        <w:rPr>
          <w:sz w:val="28"/>
          <w:szCs w:val="28"/>
        </w:rPr>
        <w:t>6. Система индикаторов эффективности реализации подпрограммы</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ind w:firstLine="540"/>
        <w:jc w:val="both"/>
        <w:rPr>
          <w:sz w:val="28"/>
          <w:szCs w:val="28"/>
        </w:rPr>
      </w:pPr>
      <w:r w:rsidRPr="002A204C">
        <w:rPr>
          <w:sz w:val="28"/>
          <w:szCs w:val="28"/>
        </w:rPr>
        <w:t xml:space="preserve">Оценка эффективности подпрограммы производится на основе использования индикаторов эффективности реализации подпрограммы, приведенных в </w:t>
      </w:r>
      <w:hyperlink r:id="rId8" w:history="1">
        <w:r w:rsidRPr="002A204C">
          <w:rPr>
            <w:sz w:val="28"/>
            <w:szCs w:val="28"/>
          </w:rPr>
          <w:t>приложении N 2</w:t>
        </w:r>
      </w:hyperlink>
      <w:r w:rsidRPr="002A204C">
        <w:rPr>
          <w:sz w:val="28"/>
          <w:szCs w:val="28"/>
        </w:rPr>
        <w:t xml:space="preserve"> к муниципальной программе.</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jc w:val="center"/>
        <w:outlineLvl w:val="1"/>
        <w:rPr>
          <w:sz w:val="28"/>
          <w:szCs w:val="28"/>
        </w:rPr>
      </w:pPr>
      <w:r w:rsidRPr="002A204C">
        <w:rPr>
          <w:sz w:val="28"/>
          <w:szCs w:val="28"/>
        </w:rPr>
        <w:t>7. Прогноз ожидаемых социально-экономических результатов</w:t>
      </w:r>
    </w:p>
    <w:p w:rsidR="00467065" w:rsidRPr="002A204C" w:rsidRDefault="00467065" w:rsidP="00A9165B">
      <w:pPr>
        <w:autoSpaceDE w:val="0"/>
        <w:autoSpaceDN w:val="0"/>
        <w:adjustRightInd w:val="0"/>
        <w:jc w:val="center"/>
        <w:rPr>
          <w:sz w:val="28"/>
          <w:szCs w:val="28"/>
        </w:rPr>
      </w:pPr>
      <w:r w:rsidRPr="002A204C">
        <w:rPr>
          <w:sz w:val="28"/>
          <w:szCs w:val="28"/>
        </w:rPr>
        <w:t>реализации подпрограммы</w:t>
      </w:r>
    </w:p>
    <w:p w:rsidR="00467065" w:rsidRPr="002A204C" w:rsidRDefault="00467065" w:rsidP="00A9165B">
      <w:pPr>
        <w:autoSpaceDE w:val="0"/>
        <w:autoSpaceDN w:val="0"/>
        <w:adjustRightInd w:val="0"/>
        <w:jc w:val="both"/>
        <w:rPr>
          <w:sz w:val="28"/>
          <w:szCs w:val="28"/>
        </w:rPr>
      </w:pPr>
    </w:p>
    <w:p w:rsidR="00467065" w:rsidRPr="002A204C" w:rsidRDefault="00467065" w:rsidP="00A9165B">
      <w:pPr>
        <w:autoSpaceDE w:val="0"/>
        <w:autoSpaceDN w:val="0"/>
        <w:adjustRightInd w:val="0"/>
        <w:ind w:firstLine="540"/>
        <w:jc w:val="both"/>
        <w:rPr>
          <w:sz w:val="28"/>
          <w:szCs w:val="28"/>
        </w:rPr>
      </w:pPr>
      <w:hyperlink r:id="rId9" w:history="1">
        <w:r w:rsidRPr="002A204C">
          <w:rPr>
            <w:sz w:val="28"/>
            <w:szCs w:val="28"/>
          </w:rPr>
          <w:t>Прогноз</w:t>
        </w:r>
      </w:hyperlink>
      <w:r w:rsidRPr="002A204C">
        <w:rPr>
          <w:sz w:val="28"/>
          <w:szCs w:val="28"/>
        </w:rPr>
        <w:t xml:space="preserve"> ожидаемых социально-экономических результатов реализации подпрограммы приведен в приложении N 3 к муниципальной программе.</w:t>
      </w:r>
    </w:p>
    <w:p w:rsidR="00467065" w:rsidRDefault="00467065" w:rsidP="00A9165B">
      <w:pPr>
        <w:widowControl w:val="0"/>
        <w:ind w:right="-28"/>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467065" w:rsidRDefault="00467065" w:rsidP="00A9165B">
      <w:pPr>
        <w:pStyle w:val="ConsPlusNormal"/>
        <w:ind w:right="-28" w:firstLine="709"/>
        <w:jc w:val="right"/>
        <w:rPr>
          <w:rFonts w:ascii="Times New Roman" w:hAnsi="Times New Roman" w:cs="Times New Roman"/>
          <w:sz w:val="28"/>
          <w:szCs w:val="28"/>
        </w:rPr>
      </w:pPr>
    </w:p>
    <w:p w:rsidR="00467065" w:rsidRDefault="00467065" w:rsidP="00A9165B">
      <w:pPr>
        <w:autoSpaceDE w:val="0"/>
        <w:autoSpaceDN w:val="0"/>
        <w:adjustRightInd w:val="0"/>
        <w:jc w:val="center"/>
        <w:outlineLvl w:val="0"/>
        <w:rPr>
          <w:b/>
          <w:bCs/>
          <w:sz w:val="28"/>
          <w:szCs w:val="28"/>
        </w:rPr>
      </w:pPr>
      <w:r>
        <w:rPr>
          <w:b/>
          <w:bCs/>
          <w:sz w:val="28"/>
          <w:szCs w:val="28"/>
        </w:rPr>
        <w:t>Подпрограмма</w:t>
      </w:r>
    </w:p>
    <w:p w:rsidR="00467065" w:rsidRDefault="00467065" w:rsidP="00A9165B">
      <w:pPr>
        <w:autoSpaceDE w:val="0"/>
        <w:autoSpaceDN w:val="0"/>
        <w:adjustRightInd w:val="0"/>
        <w:jc w:val="center"/>
        <w:rPr>
          <w:b/>
          <w:bCs/>
          <w:sz w:val="28"/>
          <w:szCs w:val="28"/>
        </w:rPr>
      </w:pPr>
      <w:r>
        <w:rPr>
          <w:b/>
          <w:bCs/>
          <w:sz w:val="28"/>
          <w:szCs w:val="28"/>
        </w:rPr>
        <w:t>"Реконструкция объектов социальной сферы"</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jc w:val="center"/>
        <w:outlineLvl w:val="1"/>
        <w:rPr>
          <w:b/>
          <w:bCs/>
          <w:sz w:val="28"/>
          <w:szCs w:val="28"/>
        </w:rPr>
      </w:pPr>
      <w:r>
        <w:rPr>
          <w:b/>
          <w:bCs/>
          <w:sz w:val="28"/>
          <w:szCs w:val="28"/>
        </w:rPr>
        <w:t>1. Паспорт подпрограммы</w:t>
      </w:r>
    </w:p>
    <w:p w:rsidR="00467065" w:rsidRDefault="00467065" w:rsidP="00A9165B">
      <w:pPr>
        <w:autoSpaceDE w:val="0"/>
        <w:autoSpaceDN w:val="0"/>
        <w:adjustRightInd w:val="0"/>
        <w:jc w:val="both"/>
        <w:rPr>
          <w:sz w:val="28"/>
          <w:szCs w:val="28"/>
        </w:rPr>
      </w:pPr>
    </w:p>
    <w:tbl>
      <w:tblPr>
        <w:tblW w:w="9720" w:type="dxa"/>
        <w:tblInd w:w="2" w:type="dxa"/>
        <w:tblLayout w:type="fixed"/>
        <w:tblCellMar>
          <w:top w:w="102" w:type="dxa"/>
          <w:left w:w="62" w:type="dxa"/>
          <w:bottom w:w="102" w:type="dxa"/>
          <w:right w:w="62" w:type="dxa"/>
        </w:tblCellMar>
        <w:tblLook w:val="0000"/>
      </w:tblPr>
      <w:tblGrid>
        <w:gridCol w:w="2552"/>
        <w:gridCol w:w="7168"/>
      </w:tblGrid>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1.1. Наименование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Подпрограмма "Реконструкция объектов социальной сферы"</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Pr="0026524D" w:rsidRDefault="00467065" w:rsidP="00031E3A">
            <w:pPr>
              <w:autoSpaceDE w:val="0"/>
              <w:autoSpaceDN w:val="0"/>
              <w:adjustRightInd w:val="0"/>
              <w:rPr>
                <w:sz w:val="28"/>
                <w:szCs w:val="28"/>
              </w:rPr>
            </w:pPr>
            <w:r w:rsidRPr="0026524D">
              <w:rPr>
                <w:sz w:val="28"/>
                <w:szCs w:val="28"/>
              </w:rPr>
              <w:t>1.2. Основания для разработки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Pr="0026524D" w:rsidRDefault="00467065" w:rsidP="00031E3A">
            <w:pPr>
              <w:autoSpaceDE w:val="0"/>
              <w:autoSpaceDN w:val="0"/>
              <w:adjustRightInd w:val="0"/>
              <w:jc w:val="both"/>
              <w:rPr>
                <w:sz w:val="28"/>
                <w:szCs w:val="28"/>
              </w:rPr>
            </w:pPr>
            <w:r w:rsidRPr="0026524D">
              <w:rPr>
                <w:sz w:val="28"/>
                <w:szCs w:val="28"/>
              </w:rPr>
              <w:t>Пункты 13, 17, 19 части 1 статьи 16 Федерального закона от 06.10.2003 N 131-ФЗ "Об общих принципах организации местного самоуправления в Российской Федерации";</w:t>
            </w:r>
          </w:p>
          <w:p w:rsidR="00467065" w:rsidRPr="0026524D" w:rsidRDefault="00467065" w:rsidP="00031E3A">
            <w:pPr>
              <w:autoSpaceDE w:val="0"/>
              <w:autoSpaceDN w:val="0"/>
              <w:adjustRightInd w:val="0"/>
              <w:jc w:val="both"/>
              <w:rPr>
                <w:sz w:val="28"/>
                <w:szCs w:val="28"/>
              </w:rPr>
            </w:pPr>
            <w:r w:rsidRPr="0026524D">
              <w:rPr>
                <w:sz w:val="28"/>
                <w:szCs w:val="28"/>
              </w:rPr>
              <w:t>Пункт 1 части 1 статьи 9 Федерального закона от 04.12.2007 N 329-ФЗ "О физической культуре и спорте в Российской Федерации";</w:t>
            </w:r>
          </w:p>
          <w:p w:rsidR="00467065" w:rsidRPr="0026524D" w:rsidRDefault="00467065" w:rsidP="00031E3A">
            <w:pPr>
              <w:autoSpaceDE w:val="0"/>
              <w:autoSpaceDN w:val="0"/>
              <w:adjustRightInd w:val="0"/>
              <w:jc w:val="both"/>
              <w:rPr>
                <w:sz w:val="28"/>
                <w:szCs w:val="28"/>
              </w:rPr>
            </w:pPr>
            <w:r w:rsidRPr="0026524D">
              <w:rPr>
                <w:sz w:val="28"/>
                <w:szCs w:val="28"/>
              </w:rPr>
              <w:t>Часть 1 статьи 9 Федерального закона от 29.12.2012 N 273-ФЗ "Об образовании в Российской Федерации";</w:t>
            </w:r>
          </w:p>
          <w:p w:rsidR="00467065" w:rsidRPr="0026524D" w:rsidRDefault="00467065" w:rsidP="00031E3A">
            <w:pPr>
              <w:autoSpaceDE w:val="0"/>
              <w:autoSpaceDN w:val="0"/>
              <w:adjustRightInd w:val="0"/>
              <w:jc w:val="both"/>
              <w:rPr>
                <w:sz w:val="28"/>
                <w:szCs w:val="28"/>
              </w:rPr>
            </w:pPr>
            <w:r w:rsidRPr="0026524D">
              <w:rPr>
                <w:sz w:val="28"/>
                <w:szCs w:val="28"/>
              </w:rPr>
              <w:t>Пункты 16, 19, 22 части 1 статьи 7, пункты 3, 18, 26 части 7 статьи 45 Устава муниципального образования "Город Димитровград" Ульяновской области;</w:t>
            </w:r>
          </w:p>
          <w:p w:rsidR="00467065" w:rsidRPr="0026524D" w:rsidRDefault="00467065" w:rsidP="00031E3A">
            <w:pPr>
              <w:autoSpaceDE w:val="0"/>
              <w:autoSpaceDN w:val="0"/>
              <w:adjustRightInd w:val="0"/>
              <w:jc w:val="both"/>
              <w:rPr>
                <w:sz w:val="28"/>
                <w:szCs w:val="28"/>
              </w:rPr>
            </w:pPr>
            <w:r w:rsidRPr="0026524D">
              <w:rPr>
                <w:sz w:val="28"/>
                <w:szCs w:val="28"/>
              </w:rPr>
              <w:t>Стратегия социально-экономического развития Муниципального образования "Город Димитровград" Ульяновской области до 2030 года, утвержденная решением Городской Думы города Димитровграда Ульяновской области первого созыва от 28.09.2011 N 56/697</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1.3. Заказчик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Администрация города</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1.4. Разработчик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МКУ "ДИИП" (по согласованию)</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1.5. Руководитель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Заместитель Главы города Димитровграда Ульяновской области</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1.6. Исполнители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МКУ "ДИИП" (по согласованию)</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1.7. Цели подпрограммы</w:t>
            </w:r>
          </w:p>
        </w:tc>
        <w:tc>
          <w:tcPr>
            <w:tcW w:w="716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Реконструкция объектов социальной сферы</w:t>
            </w:r>
          </w:p>
        </w:tc>
      </w:tr>
      <w:tr w:rsidR="00467065">
        <w:tc>
          <w:tcPr>
            <w:tcW w:w="2552" w:type="dxa"/>
            <w:tcBorders>
              <w:top w:val="single" w:sz="4" w:space="0" w:color="auto"/>
              <w:left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1.8. Сроки и этапы реализации подпрограммы</w:t>
            </w:r>
          </w:p>
        </w:tc>
        <w:tc>
          <w:tcPr>
            <w:tcW w:w="7168" w:type="dxa"/>
            <w:tcBorders>
              <w:top w:val="single" w:sz="4" w:space="0" w:color="auto"/>
              <w:left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Срок реализации подпрограммы 2017 - 2020 годы. Этапы реализации:</w:t>
            </w:r>
          </w:p>
          <w:p w:rsidR="00467065" w:rsidRDefault="00467065" w:rsidP="00031E3A">
            <w:pPr>
              <w:autoSpaceDE w:val="0"/>
              <w:autoSpaceDN w:val="0"/>
              <w:adjustRightInd w:val="0"/>
              <w:jc w:val="both"/>
              <w:rPr>
                <w:sz w:val="28"/>
                <w:szCs w:val="28"/>
              </w:rPr>
            </w:pPr>
            <w:r>
              <w:rPr>
                <w:sz w:val="28"/>
                <w:szCs w:val="28"/>
              </w:rPr>
              <w:t>I этап - 2017 год.</w:t>
            </w:r>
          </w:p>
          <w:p w:rsidR="00467065" w:rsidRDefault="00467065" w:rsidP="00031E3A">
            <w:pPr>
              <w:autoSpaceDE w:val="0"/>
              <w:autoSpaceDN w:val="0"/>
              <w:adjustRightInd w:val="0"/>
              <w:jc w:val="both"/>
              <w:rPr>
                <w:sz w:val="28"/>
                <w:szCs w:val="28"/>
              </w:rPr>
            </w:pPr>
            <w:r>
              <w:rPr>
                <w:sz w:val="28"/>
                <w:szCs w:val="28"/>
              </w:rPr>
              <w:t>II этап - 2020 год.</w:t>
            </w:r>
          </w:p>
        </w:tc>
      </w:tr>
      <w:tr w:rsidR="00467065">
        <w:tc>
          <w:tcPr>
            <w:tcW w:w="2552" w:type="dxa"/>
            <w:tcBorders>
              <w:top w:val="single" w:sz="4" w:space="0" w:color="auto"/>
              <w:left w:val="single" w:sz="4" w:space="0" w:color="auto"/>
              <w:right w:val="single" w:sz="4" w:space="0" w:color="auto"/>
            </w:tcBorders>
          </w:tcPr>
          <w:p w:rsidR="00467065" w:rsidRPr="00E4480D" w:rsidRDefault="00467065" w:rsidP="009A0E1A">
            <w:pPr>
              <w:widowControl w:val="0"/>
              <w:tabs>
                <w:tab w:val="left" w:pos="3332"/>
              </w:tabs>
              <w:autoSpaceDE w:val="0"/>
              <w:autoSpaceDN w:val="0"/>
              <w:adjustRightInd w:val="0"/>
              <w:rPr>
                <w:sz w:val="28"/>
                <w:szCs w:val="28"/>
              </w:rPr>
            </w:pPr>
            <w:r>
              <w:rPr>
                <w:sz w:val="28"/>
                <w:szCs w:val="28"/>
              </w:rPr>
              <w:t xml:space="preserve">1.9. Объем и </w:t>
            </w:r>
            <w:r w:rsidRPr="00E4480D">
              <w:rPr>
                <w:sz w:val="28"/>
                <w:szCs w:val="28"/>
              </w:rPr>
              <w:t>ис</w:t>
            </w:r>
            <w:r>
              <w:rPr>
                <w:sz w:val="28"/>
                <w:szCs w:val="28"/>
              </w:rPr>
              <w:t xml:space="preserve">точники </w:t>
            </w:r>
            <w:r w:rsidRPr="00E4480D">
              <w:rPr>
                <w:sz w:val="28"/>
                <w:szCs w:val="28"/>
              </w:rPr>
              <w:t>финанси</w:t>
            </w:r>
            <w:r>
              <w:rPr>
                <w:sz w:val="28"/>
                <w:szCs w:val="28"/>
              </w:rPr>
              <w:t xml:space="preserve">рования </w:t>
            </w:r>
            <w:r w:rsidRPr="00E4480D">
              <w:rPr>
                <w:sz w:val="28"/>
                <w:szCs w:val="28"/>
              </w:rPr>
              <w:t>подпрограммы</w:t>
            </w:r>
          </w:p>
        </w:tc>
        <w:tc>
          <w:tcPr>
            <w:tcW w:w="7168" w:type="dxa"/>
            <w:tcBorders>
              <w:top w:val="single" w:sz="4" w:space="0" w:color="auto"/>
              <w:left w:val="single" w:sz="4" w:space="0" w:color="auto"/>
              <w:right w:val="single" w:sz="4" w:space="0" w:color="auto"/>
            </w:tcBorders>
          </w:tcPr>
          <w:p w:rsidR="00467065" w:rsidRDefault="00467065" w:rsidP="009A0E1A">
            <w:pPr>
              <w:widowControl w:val="0"/>
              <w:tabs>
                <w:tab w:val="left" w:pos="72"/>
                <w:tab w:val="left" w:pos="672"/>
              </w:tabs>
              <w:snapToGrid w:val="0"/>
              <w:jc w:val="both"/>
              <w:rPr>
                <w:sz w:val="28"/>
                <w:szCs w:val="28"/>
              </w:rPr>
            </w:pPr>
            <w:r>
              <w:rPr>
                <w:sz w:val="28"/>
                <w:szCs w:val="28"/>
              </w:rPr>
              <w:t>Источники финансирования подпрограммы: бюджет города,  средства областного бюджета.</w:t>
            </w:r>
          </w:p>
          <w:p w:rsidR="00467065" w:rsidRDefault="00467065" w:rsidP="009A0E1A">
            <w:pPr>
              <w:widowControl w:val="0"/>
              <w:tabs>
                <w:tab w:val="left" w:pos="72"/>
                <w:tab w:val="left" w:pos="672"/>
              </w:tabs>
              <w:snapToGrid w:val="0"/>
              <w:jc w:val="both"/>
              <w:rPr>
                <w:sz w:val="28"/>
                <w:szCs w:val="28"/>
              </w:rPr>
            </w:pPr>
            <w:r>
              <w:rPr>
                <w:sz w:val="28"/>
                <w:szCs w:val="28"/>
              </w:rPr>
              <w:t>Общий объем бюджетных ассигнований бюджета города на финансовое обеспечение реализации подпрограммы составляет 44 446,11462 тыс. руб., в том числе:</w:t>
            </w:r>
          </w:p>
          <w:p w:rsidR="00467065" w:rsidRDefault="00467065" w:rsidP="009A0E1A">
            <w:pPr>
              <w:widowControl w:val="0"/>
              <w:jc w:val="both"/>
              <w:rPr>
                <w:sz w:val="28"/>
                <w:szCs w:val="28"/>
              </w:rPr>
            </w:pPr>
            <w:r>
              <w:rPr>
                <w:sz w:val="28"/>
                <w:szCs w:val="28"/>
              </w:rPr>
              <w:t xml:space="preserve">Объем бюджетных ассигнований из бюджета города - </w:t>
            </w:r>
          </w:p>
          <w:p w:rsidR="00467065" w:rsidRDefault="00467065" w:rsidP="009A0E1A">
            <w:pPr>
              <w:widowControl w:val="0"/>
              <w:tabs>
                <w:tab w:val="left" w:pos="72"/>
                <w:tab w:val="left" w:pos="672"/>
              </w:tabs>
              <w:snapToGrid w:val="0"/>
              <w:jc w:val="both"/>
              <w:rPr>
                <w:sz w:val="28"/>
                <w:szCs w:val="28"/>
              </w:rPr>
            </w:pPr>
            <w:r>
              <w:rPr>
                <w:sz w:val="28"/>
                <w:szCs w:val="28"/>
              </w:rPr>
              <w:t>2 412,30572 тыс. руб., в том числе:</w:t>
            </w:r>
          </w:p>
          <w:p w:rsidR="00467065" w:rsidRDefault="00467065" w:rsidP="009A0E1A">
            <w:pPr>
              <w:widowControl w:val="0"/>
              <w:snapToGrid w:val="0"/>
              <w:jc w:val="both"/>
              <w:rPr>
                <w:sz w:val="28"/>
                <w:szCs w:val="28"/>
              </w:rPr>
            </w:pPr>
            <w:r>
              <w:rPr>
                <w:sz w:val="28"/>
                <w:szCs w:val="28"/>
              </w:rPr>
              <w:t>2017 год – 200,00 тыс. руб.</w:t>
            </w:r>
          </w:p>
          <w:p w:rsidR="00467065" w:rsidRDefault="00467065" w:rsidP="009A0E1A">
            <w:pPr>
              <w:widowControl w:val="0"/>
              <w:snapToGrid w:val="0"/>
              <w:jc w:val="both"/>
              <w:rPr>
                <w:sz w:val="28"/>
                <w:szCs w:val="28"/>
              </w:rPr>
            </w:pPr>
            <w:r>
              <w:rPr>
                <w:sz w:val="28"/>
                <w:szCs w:val="28"/>
              </w:rPr>
              <w:t>2018 год – 0,00 тыс.руб.</w:t>
            </w:r>
          </w:p>
          <w:p w:rsidR="00467065" w:rsidRDefault="00467065" w:rsidP="009A0E1A">
            <w:pPr>
              <w:widowControl w:val="0"/>
              <w:snapToGrid w:val="0"/>
              <w:jc w:val="both"/>
              <w:rPr>
                <w:sz w:val="28"/>
                <w:szCs w:val="28"/>
              </w:rPr>
            </w:pPr>
            <w:r>
              <w:rPr>
                <w:sz w:val="28"/>
                <w:szCs w:val="28"/>
              </w:rPr>
              <w:t>2019 – 0,00 тыс.руб.</w:t>
            </w:r>
          </w:p>
          <w:p w:rsidR="00467065" w:rsidRDefault="00467065" w:rsidP="009A0E1A">
            <w:pPr>
              <w:widowControl w:val="0"/>
              <w:snapToGrid w:val="0"/>
              <w:jc w:val="both"/>
              <w:rPr>
                <w:sz w:val="28"/>
                <w:szCs w:val="28"/>
              </w:rPr>
            </w:pPr>
            <w:r>
              <w:rPr>
                <w:sz w:val="28"/>
                <w:szCs w:val="28"/>
              </w:rPr>
              <w:t>2020 год – 2 212,30572 тыс. руб.</w:t>
            </w:r>
            <w:r w:rsidRPr="000410AE">
              <w:rPr>
                <w:sz w:val="28"/>
                <w:szCs w:val="28"/>
              </w:rPr>
              <w:t>.</w:t>
            </w:r>
          </w:p>
          <w:p w:rsidR="00467065" w:rsidRDefault="00467065" w:rsidP="009A0E1A">
            <w:pPr>
              <w:widowControl w:val="0"/>
              <w:jc w:val="both"/>
              <w:rPr>
                <w:sz w:val="28"/>
                <w:szCs w:val="28"/>
              </w:rPr>
            </w:pPr>
            <w:r>
              <w:rPr>
                <w:sz w:val="28"/>
                <w:szCs w:val="28"/>
              </w:rPr>
              <w:t>Объем бюджетных ассигнований из областного бюджета Ульяновской области* - 42 033,80890 тыс. руб., в том числе:</w:t>
            </w:r>
          </w:p>
          <w:p w:rsidR="00467065" w:rsidRPr="006C4DFC" w:rsidRDefault="00467065" w:rsidP="009A0E1A">
            <w:pPr>
              <w:widowControl w:val="0"/>
              <w:jc w:val="both"/>
              <w:rPr>
                <w:sz w:val="28"/>
                <w:szCs w:val="28"/>
              </w:rPr>
            </w:pPr>
            <w:r>
              <w:rPr>
                <w:sz w:val="28"/>
                <w:szCs w:val="28"/>
              </w:rPr>
              <w:t>2020 год – 42033,80890 тыс.руб.</w:t>
            </w:r>
          </w:p>
        </w:tc>
      </w:tr>
      <w:tr w:rsidR="00467065">
        <w:tc>
          <w:tcPr>
            <w:tcW w:w="2552" w:type="dxa"/>
            <w:tcBorders>
              <w:top w:val="single" w:sz="4" w:space="0" w:color="auto"/>
              <w:left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1.10. Основные ожидаемые результаты реализации подпрограммы</w:t>
            </w:r>
          </w:p>
        </w:tc>
        <w:tc>
          <w:tcPr>
            <w:tcW w:w="7168" w:type="dxa"/>
            <w:tcBorders>
              <w:top w:val="single" w:sz="4" w:space="0" w:color="auto"/>
              <w:left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Ожидаемые результаты реализации подпрограммы:</w:t>
            </w:r>
          </w:p>
          <w:p w:rsidR="00467065" w:rsidRDefault="00467065" w:rsidP="00031E3A">
            <w:pPr>
              <w:autoSpaceDE w:val="0"/>
              <w:autoSpaceDN w:val="0"/>
              <w:adjustRightInd w:val="0"/>
              <w:rPr>
                <w:sz w:val="28"/>
                <w:szCs w:val="28"/>
              </w:rPr>
            </w:pPr>
            <w:r>
              <w:rPr>
                <w:sz w:val="28"/>
                <w:szCs w:val="28"/>
              </w:rPr>
              <w:t>1. Внесение изменений в проектную документацию - 1 ед.</w:t>
            </w:r>
          </w:p>
          <w:p w:rsidR="00467065" w:rsidRDefault="00467065" w:rsidP="00031E3A">
            <w:pPr>
              <w:autoSpaceDE w:val="0"/>
              <w:autoSpaceDN w:val="0"/>
              <w:adjustRightInd w:val="0"/>
              <w:rPr>
                <w:sz w:val="28"/>
                <w:szCs w:val="28"/>
              </w:rPr>
            </w:pPr>
            <w:r>
              <w:rPr>
                <w:sz w:val="28"/>
                <w:szCs w:val="28"/>
              </w:rPr>
              <w:t>2. Экспертиза сметной документации - 1 ед.</w:t>
            </w:r>
          </w:p>
          <w:p w:rsidR="00467065" w:rsidRDefault="00467065" w:rsidP="00031E3A">
            <w:pPr>
              <w:autoSpaceDE w:val="0"/>
              <w:autoSpaceDN w:val="0"/>
              <w:adjustRightInd w:val="0"/>
              <w:rPr>
                <w:sz w:val="28"/>
                <w:szCs w:val="28"/>
              </w:rPr>
            </w:pPr>
            <w:r>
              <w:rPr>
                <w:sz w:val="28"/>
                <w:szCs w:val="28"/>
              </w:rPr>
              <w:t>3. Реконструкция зданий дошкольных образовательных учреждений - 1 ед.</w:t>
            </w:r>
          </w:p>
        </w:tc>
      </w:tr>
    </w:tbl>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jc w:val="center"/>
        <w:outlineLvl w:val="1"/>
        <w:rPr>
          <w:b/>
          <w:bCs/>
          <w:sz w:val="28"/>
          <w:szCs w:val="28"/>
        </w:rPr>
      </w:pPr>
      <w:r>
        <w:rPr>
          <w:b/>
          <w:bCs/>
          <w:sz w:val="28"/>
          <w:szCs w:val="28"/>
        </w:rPr>
        <w:t>2. Характеристика проблем, на решение которых</w:t>
      </w:r>
    </w:p>
    <w:p w:rsidR="00467065" w:rsidRDefault="00467065" w:rsidP="00A9165B">
      <w:pPr>
        <w:autoSpaceDE w:val="0"/>
        <w:autoSpaceDN w:val="0"/>
        <w:adjustRightInd w:val="0"/>
        <w:jc w:val="center"/>
        <w:rPr>
          <w:b/>
          <w:bCs/>
          <w:sz w:val="28"/>
          <w:szCs w:val="28"/>
        </w:rPr>
      </w:pPr>
      <w:r>
        <w:rPr>
          <w:b/>
          <w:bCs/>
          <w:sz w:val="28"/>
          <w:szCs w:val="28"/>
        </w:rPr>
        <w:t>направлена подпрограмма</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ind w:firstLine="539"/>
        <w:jc w:val="both"/>
        <w:rPr>
          <w:sz w:val="28"/>
          <w:szCs w:val="28"/>
        </w:rPr>
      </w:pPr>
      <w:r>
        <w:rPr>
          <w:sz w:val="28"/>
          <w:szCs w:val="28"/>
        </w:rPr>
        <w:t>Проблема реконструкции объектов социальной сферы стоит очень остро.</w:t>
      </w:r>
    </w:p>
    <w:p w:rsidR="00467065" w:rsidRDefault="00467065" w:rsidP="00A9165B">
      <w:pPr>
        <w:autoSpaceDE w:val="0"/>
        <w:autoSpaceDN w:val="0"/>
        <w:adjustRightInd w:val="0"/>
        <w:ind w:firstLine="539"/>
        <w:jc w:val="both"/>
        <w:rPr>
          <w:sz w:val="28"/>
          <w:szCs w:val="28"/>
        </w:rPr>
      </w:pPr>
      <w:r>
        <w:rPr>
          <w:sz w:val="28"/>
          <w:szCs w:val="28"/>
        </w:rPr>
        <w:t>В течение последних трех лет наблюдается положительная динамика роста численности детей, посещающих детские сады. В 2013 году дошкольные образовательные учреждения посещали 5832 воспитанника, по сравнению с 2012 годом увеличение составило 6,1 %. В 2015 году дошкольные образовательные учреждения посещали 6 723 воспитанника, по сравнению с 2014 годом увеличение составило 2,8 %. В связи с этим возрастает потребность в новом дошкольном образовательном учреждении.</w:t>
      </w:r>
    </w:p>
    <w:p w:rsidR="00467065" w:rsidRDefault="00467065" w:rsidP="00A9165B">
      <w:pPr>
        <w:autoSpaceDE w:val="0"/>
        <w:autoSpaceDN w:val="0"/>
        <w:adjustRightInd w:val="0"/>
        <w:ind w:firstLine="539"/>
        <w:jc w:val="both"/>
        <w:rPr>
          <w:sz w:val="28"/>
          <w:szCs w:val="28"/>
        </w:rPr>
      </w:pPr>
      <w:r>
        <w:rPr>
          <w:sz w:val="28"/>
          <w:szCs w:val="28"/>
        </w:rPr>
        <w:t>Наиболее острой проблемой в городе является дефицит мест в детских садах Первомайского и Центрального районов города.</w:t>
      </w:r>
    </w:p>
    <w:p w:rsidR="00467065" w:rsidRDefault="00467065" w:rsidP="00A9165B">
      <w:pPr>
        <w:autoSpaceDE w:val="0"/>
        <w:autoSpaceDN w:val="0"/>
        <w:adjustRightInd w:val="0"/>
        <w:ind w:firstLine="540"/>
        <w:jc w:val="both"/>
        <w:rPr>
          <w:sz w:val="28"/>
          <w:szCs w:val="28"/>
        </w:rPr>
      </w:pPr>
      <w:r>
        <w:rPr>
          <w:sz w:val="28"/>
          <w:szCs w:val="28"/>
        </w:rPr>
        <w:t>Для решения проблемы обеспеченности местами в детских садах, в рамках муниципальной программы планируется провести реконструкцию здания детского сада N 3 "Красная шапочка" по ул. Гончарова, 11а, так как данный объект расположен в месте массовой жилой застройки.</w:t>
      </w:r>
    </w:p>
    <w:p w:rsidR="00467065" w:rsidRDefault="00467065" w:rsidP="00A9165B">
      <w:pPr>
        <w:autoSpaceDE w:val="0"/>
        <w:autoSpaceDN w:val="0"/>
        <w:adjustRightInd w:val="0"/>
        <w:ind w:firstLine="540"/>
        <w:jc w:val="both"/>
        <w:rPr>
          <w:sz w:val="28"/>
          <w:szCs w:val="28"/>
        </w:rPr>
      </w:pPr>
      <w:r>
        <w:rPr>
          <w:sz w:val="28"/>
          <w:szCs w:val="28"/>
        </w:rPr>
        <w:t>С целью реконструкции объектов социальной сферы возникла необходимость разработки данной подпрограммы.</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jc w:val="center"/>
        <w:outlineLvl w:val="1"/>
        <w:rPr>
          <w:b/>
          <w:bCs/>
          <w:sz w:val="28"/>
          <w:szCs w:val="28"/>
        </w:rPr>
      </w:pPr>
      <w:r>
        <w:rPr>
          <w:b/>
          <w:bCs/>
          <w:sz w:val="28"/>
          <w:szCs w:val="28"/>
        </w:rPr>
        <w:t>3. Цели и задачи подпрограммы</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ind w:firstLine="540"/>
        <w:jc w:val="both"/>
        <w:rPr>
          <w:sz w:val="28"/>
          <w:szCs w:val="28"/>
        </w:rPr>
      </w:pPr>
      <w:r>
        <w:rPr>
          <w:sz w:val="28"/>
          <w:szCs w:val="28"/>
        </w:rPr>
        <w:t>Целью настоящей подпрограммы является реконструкция объектов социальной сферы.</w:t>
      </w:r>
    </w:p>
    <w:p w:rsidR="00467065" w:rsidRDefault="00467065" w:rsidP="00A9165B">
      <w:pPr>
        <w:autoSpaceDE w:val="0"/>
        <w:autoSpaceDN w:val="0"/>
        <w:adjustRightInd w:val="0"/>
        <w:ind w:firstLine="540"/>
        <w:jc w:val="both"/>
        <w:rPr>
          <w:sz w:val="28"/>
          <w:szCs w:val="28"/>
        </w:rPr>
      </w:pPr>
      <w:r>
        <w:rPr>
          <w:sz w:val="28"/>
          <w:szCs w:val="28"/>
        </w:rPr>
        <w:t>Для достижения поставленной цели настоящая муниципальная программа предусматривает решение задачи по реконструкции дошкольных образовательных учреждений и спортивных объектов.</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jc w:val="center"/>
        <w:outlineLvl w:val="1"/>
        <w:rPr>
          <w:b/>
          <w:bCs/>
          <w:sz w:val="28"/>
          <w:szCs w:val="28"/>
        </w:rPr>
      </w:pPr>
      <w:r>
        <w:rPr>
          <w:b/>
          <w:bCs/>
          <w:sz w:val="28"/>
          <w:szCs w:val="28"/>
        </w:rPr>
        <w:t>4. Система программных мероприятий</w:t>
      </w:r>
    </w:p>
    <w:p w:rsidR="00467065"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ind w:firstLine="540"/>
        <w:jc w:val="both"/>
        <w:rPr>
          <w:sz w:val="28"/>
          <w:szCs w:val="28"/>
        </w:rPr>
      </w:pPr>
      <w:r w:rsidRPr="0026524D">
        <w:rPr>
          <w:sz w:val="28"/>
          <w:szCs w:val="28"/>
        </w:rPr>
        <w:t>Перечень мероприятий подпрограммы, направленной на решение задач муниципальной программы, с указанием финансовых ресурсов, необходимых для их реализации, приведен в приложении N 1 к муниципальной программе.</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jc w:val="center"/>
        <w:outlineLvl w:val="1"/>
        <w:rPr>
          <w:b/>
          <w:bCs/>
          <w:sz w:val="28"/>
          <w:szCs w:val="28"/>
        </w:rPr>
      </w:pPr>
      <w:r w:rsidRPr="0026524D">
        <w:rPr>
          <w:b/>
          <w:bCs/>
          <w:sz w:val="28"/>
          <w:szCs w:val="28"/>
        </w:rPr>
        <w:t>5. Управление подпрограммой и контроль ее реализации</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ind w:firstLine="540"/>
        <w:jc w:val="both"/>
        <w:rPr>
          <w:sz w:val="28"/>
          <w:szCs w:val="28"/>
        </w:rPr>
      </w:pPr>
      <w:r w:rsidRPr="0026524D">
        <w:rPr>
          <w:sz w:val="28"/>
          <w:szCs w:val="28"/>
        </w:rPr>
        <w:t>Реализация подпрограммы осуществляется в порядке, который предусмотрен разделом N 5 муниципальной программы для управления ею в целом.</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jc w:val="center"/>
        <w:outlineLvl w:val="1"/>
        <w:rPr>
          <w:b/>
          <w:bCs/>
          <w:sz w:val="28"/>
          <w:szCs w:val="28"/>
        </w:rPr>
      </w:pPr>
      <w:r w:rsidRPr="0026524D">
        <w:rPr>
          <w:b/>
          <w:bCs/>
          <w:sz w:val="28"/>
          <w:szCs w:val="28"/>
        </w:rPr>
        <w:t>6. Система индикаторов эффективности реализации подпрограммы</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ind w:firstLine="540"/>
        <w:jc w:val="both"/>
        <w:rPr>
          <w:sz w:val="28"/>
          <w:szCs w:val="28"/>
        </w:rPr>
      </w:pPr>
      <w:r w:rsidRPr="0026524D">
        <w:rPr>
          <w:sz w:val="28"/>
          <w:szCs w:val="28"/>
        </w:rPr>
        <w:t>Оценка эффективности подпрограммы производится на основе использования индикаторов эффективности реализации муниципальной программы, приведенных в приложении N 2 к муниципальной программе.</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jc w:val="center"/>
        <w:outlineLvl w:val="1"/>
        <w:rPr>
          <w:b/>
          <w:bCs/>
          <w:sz w:val="28"/>
          <w:szCs w:val="28"/>
        </w:rPr>
      </w:pPr>
      <w:r w:rsidRPr="0026524D">
        <w:rPr>
          <w:b/>
          <w:bCs/>
          <w:sz w:val="28"/>
          <w:szCs w:val="28"/>
        </w:rPr>
        <w:t>7. Прогноз ожидаемых социально-экономических</w:t>
      </w:r>
    </w:p>
    <w:p w:rsidR="00467065" w:rsidRPr="0026524D" w:rsidRDefault="00467065" w:rsidP="00A9165B">
      <w:pPr>
        <w:autoSpaceDE w:val="0"/>
        <w:autoSpaceDN w:val="0"/>
        <w:adjustRightInd w:val="0"/>
        <w:jc w:val="center"/>
        <w:rPr>
          <w:b/>
          <w:bCs/>
          <w:sz w:val="28"/>
          <w:szCs w:val="28"/>
        </w:rPr>
      </w:pPr>
      <w:r w:rsidRPr="0026524D">
        <w:rPr>
          <w:b/>
          <w:bCs/>
          <w:sz w:val="28"/>
          <w:szCs w:val="28"/>
        </w:rPr>
        <w:t>результатов реализации подпрограммы</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ind w:firstLine="540"/>
        <w:jc w:val="both"/>
        <w:rPr>
          <w:sz w:val="28"/>
          <w:szCs w:val="28"/>
        </w:rPr>
      </w:pPr>
      <w:r w:rsidRPr="0026524D">
        <w:rPr>
          <w:sz w:val="28"/>
          <w:szCs w:val="28"/>
        </w:rPr>
        <w:t>Прогноз ожидаемых социально-экономических результатов реализации подпрограммы приведен в приложении N 3 к муниципальной программе.</w:t>
      </w:r>
    </w:p>
    <w:p w:rsidR="00467065" w:rsidRPr="0026524D" w:rsidRDefault="00467065" w:rsidP="00A9165B">
      <w:pPr>
        <w:autoSpaceDE w:val="0"/>
        <w:autoSpaceDN w:val="0"/>
        <w:adjustRightInd w:val="0"/>
        <w:jc w:val="both"/>
        <w:rPr>
          <w:sz w:val="28"/>
          <w:szCs w:val="28"/>
        </w:rPr>
      </w:pPr>
    </w:p>
    <w:p w:rsidR="00467065" w:rsidRDefault="00467065" w:rsidP="00A9165B">
      <w:pPr>
        <w:autoSpaceDE w:val="0"/>
        <w:autoSpaceDN w:val="0"/>
        <w:adjustRightInd w:val="0"/>
        <w:jc w:val="center"/>
        <w:outlineLvl w:val="0"/>
        <w:rPr>
          <w:b/>
          <w:bCs/>
          <w:sz w:val="28"/>
          <w:szCs w:val="28"/>
        </w:rPr>
      </w:pPr>
      <w:r>
        <w:rPr>
          <w:b/>
          <w:bCs/>
          <w:sz w:val="28"/>
          <w:szCs w:val="28"/>
        </w:rPr>
        <w:t>Подпрограмма</w:t>
      </w:r>
    </w:p>
    <w:p w:rsidR="00467065" w:rsidRDefault="00467065" w:rsidP="00A9165B">
      <w:pPr>
        <w:autoSpaceDE w:val="0"/>
        <w:autoSpaceDN w:val="0"/>
        <w:adjustRightInd w:val="0"/>
        <w:jc w:val="center"/>
        <w:rPr>
          <w:b/>
          <w:bCs/>
          <w:sz w:val="28"/>
          <w:szCs w:val="28"/>
        </w:rPr>
      </w:pPr>
      <w:r>
        <w:rPr>
          <w:b/>
          <w:bCs/>
          <w:sz w:val="28"/>
          <w:szCs w:val="28"/>
        </w:rPr>
        <w:t>"Капитальный ремонт объектов социальной сферы"</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jc w:val="center"/>
        <w:outlineLvl w:val="1"/>
        <w:rPr>
          <w:b/>
          <w:bCs/>
          <w:sz w:val="28"/>
          <w:szCs w:val="28"/>
        </w:rPr>
      </w:pPr>
      <w:r>
        <w:rPr>
          <w:b/>
          <w:bCs/>
          <w:sz w:val="28"/>
          <w:szCs w:val="28"/>
        </w:rPr>
        <w:t>1. Паспорт подпрограммы</w:t>
      </w:r>
    </w:p>
    <w:p w:rsidR="00467065" w:rsidRDefault="00467065" w:rsidP="00A9165B">
      <w:pPr>
        <w:autoSpaceDE w:val="0"/>
        <w:autoSpaceDN w:val="0"/>
        <w:adjustRightInd w:val="0"/>
        <w:jc w:val="both"/>
        <w:rPr>
          <w:sz w:val="28"/>
          <w:szCs w:val="28"/>
        </w:rPr>
      </w:pPr>
    </w:p>
    <w:tbl>
      <w:tblPr>
        <w:tblW w:w="0" w:type="auto"/>
        <w:tblInd w:w="2" w:type="dxa"/>
        <w:tblLayout w:type="fixed"/>
        <w:tblCellMar>
          <w:top w:w="102" w:type="dxa"/>
          <w:left w:w="62" w:type="dxa"/>
          <w:bottom w:w="102" w:type="dxa"/>
          <w:right w:w="62" w:type="dxa"/>
        </w:tblCellMar>
        <w:tblLook w:val="0000"/>
      </w:tblPr>
      <w:tblGrid>
        <w:gridCol w:w="2552"/>
        <w:gridCol w:w="6808"/>
      </w:tblGrid>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1.1. Наименование 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Pr="0026524D" w:rsidRDefault="00467065" w:rsidP="00031E3A">
            <w:pPr>
              <w:autoSpaceDE w:val="0"/>
              <w:autoSpaceDN w:val="0"/>
              <w:adjustRightInd w:val="0"/>
              <w:jc w:val="both"/>
              <w:rPr>
                <w:sz w:val="28"/>
                <w:szCs w:val="28"/>
              </w:rPr>
            </w:pPr>
            <w:r w:rsidRPr="0026524D">
              <w:rPr>
                <w:sz w:val="28"/>
                <w:szCs w:val="28"/>
              </w:rPr>
              <w:t>Подпрограмма "Капитальный ремонт объектов социальной сферы"</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1.2. Основания для разработки 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Pr="0026524D" w:rsidRDefault="00467065" w:rsidP="00031E3A">
            <w:pPr>
              <w:autoSpaceDE w:val="0"/>
              <w:autoSpaceDN w:val="0"/>
              <w:adjustRightInd w:val="0"/>
              <w:jc w:val="both"/>
              <w:rPr>
                <w:sz w:val="28"/>
                <w:szCs w:val="28"/>
              </w:rPr>
            </w:pPr>
            <w:r w:rsidRPr="0026524D">
              <w:rPr>
                <w:sz w:val="28"/>
                <w:szCs w:val="28"/>
              </w:rPr>
              <w:t>Пункты 13, 17, 19 части 1 статьи 16 Федерального закона от 06.10.2003 N 131-ФЗ "Об общих принципах организации местного самоуправления в Российской Федерации";</w:t>
            </w:r>
          </w:p>
          <w:p w:rsidR="00467065" w:rsidRPr="0026524D" w:rsidRDefault="00467065" w:rsidP="00031E3A">
            <w:pPr>
              <w:autoSpaceDE w:val="0"/>
              <w:autoSpaceDN w:val="0"/>
              <w:adjustRightInd w:val="0"/>
              <w:jc w:val="both"/>
              <w:rPr>
                <w:sz w:val="28"/>
                <w:szCs w:val="28"/>
              </w:rPr>
            </w:pPr>
            <w:r w:rsidRPr="0026524D">
              <w:rPr>
                <w:sz w:val="28"/>
                <w:szCs w:val="28"/>
              </w:rPr>
              <w:t>Пункт 1 части 1 статьи 9 Федерального закона от 04.12.2007 N 329-ФЗ "О физической культуре и спорте в Российской Федерации";</w:t>
            </w:r>
          </w:p>
          <w:p w:rsidR="00467065" w:rsidRPr="0026524D" w:rsidRDefault="00467065" w:rsidP="00031E3A">
            <w:pPr>
              <w:autoSpaceDE w:val="0"/>
              <w:autoSpaceDN w:val="0"/>
              <w:adjustRightInd w:val="0"/>
              <w:jc w:val="both"/>
              <w:rPr>
                <w:sz w:val="28"/>
                <w:szCs w:val="28"/>
              </w:rPr>
            </w:pPr>
            <w:r w:rsidRPr="0026524D">
              <w:rPr>
                <w:sz w:val="28"/>
                <w:szCs w:val="28"/>
              </w:rPr>
              <w:t>Часть 1 статьи 9 Федерального закона от 29.12.2012 N 273-ФЗ "Об образовании в Российской Федерации";</w:t>
            </w:r>
          </w:p>
          <w:p w:rsidR="00467065" w:rsidRPr="0026524D" w:rsidRDefault="00467065" w:rsidP="00031E3A">
            <w:pPr>
              <w:autoSpaceDE w:val="0"/>
              <w:autoSpaceDN w:val="0"/>
              <w:adjustRightInd w:val="0"/>
              <w:jc w:val="both"/>
              <w:rPr>
                <w:sz w:val="28"/>
                <w:szCs w:val="28"/>
              </w:rPr>
            </w:pPr>
            <w:r w:rsidRPr="0026524D">
              <w:rPr>
                <w:sz w:val="28"/>
                <w:szCs w:val="28"/>
              </w:rPr>
              <w:t>Пункты 16, 19, 22 части 1 статьи 7, пункты 3, 18, 26 части 7 статьи 45 Устава муниципального образования "Город Димитровград" Ульяновской области;</w:t>
            </w:r>
          </w:p>
          <w:p w:rsidR="00467065" w:rsidRPr="0026524D" w:rsidRDefault="00467065" w:rsidP="00031E3A">
            <w:pPr>
              <w:autoSpaceDE w:val="0"/>
              <w:autoSpaceDN w:val="0"/>
              <w:adjustRightInd w:val="0"/>
              <w:jc w:val="both"/>
              <w:rPr>
                <w:sz w:val="28"/>
                <w:szCs w:val="28"/>
              </w:rPr>
            </w:pPr>
            <w:r w:rsidRPr="0026524D">
              <w:rPr>
                <w:sz w:val="28"/>
                <w:szCs w:val="28"/>
              </w:rPr>
              <w:t>Стратегия социально-экономического развития муниципального образования "Город Димитровград" Ульяновской области до 2030 года, утвержденная решением Городской Думы города Димитровграда Ульяновской области первого созыва от 28.09.2011 N 56/697</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1.3. Заказчик 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Администрация города</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1.4. Разработчик 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МКУ "ДИИП" (по согласованию)</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1.5. Руководитель 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Заместитель Главы города Димитровграда Ульяновской области.</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1.6. Исполнители 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МКУ "ДИИП" (по согласованию)</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1.7. Цели 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jc w:val="both"/>
              <w:rPr>
                <w:sz w:val="28"/>
                <w:szCs w:val="28"/>
              </w:rPr>
            </w:pPr>
            <w:r>
              <w:rPr>
                <w:sz w:val="28"/>
                <w:szCs w:val="28"/>
              </w:rPr>
              <w:t>Капитальный ремонт объектов социальной сферы</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Default="00467065" w:rsidP="00031E3A">
            <w:pPr>
              <w:autoSpaceDE w:val="0"/>
              <w:autoSpaceDN w:val="0"/>
              <w:adjustRightInd w:val="0"/>
              <w:rPr>
                <w:sz w:val="28"/>
                <w:szCs w:val="28"/>
              </w:rPr>
            </w:pPr>
            <w:r>
              <w:rPr>
                <w:sz w:val="28"/>
                <w:szCs w:val="28"/>
              </w:rPr>
              <w:t>1.8. Сроки и этапы реализации 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Pr="00A17951" w:rsidRDefault="00467065" w:rsidP="00A9165B">
            <w:pPr>
              <w:pStyle w:val="ConsPlusNonformat"/>
              <w:ind w:right="-28"/>
              <w:jc w:val="both"/>
              <w:rPr>
                <w:rFonts w:ascii="Times New Roman" w:hAnsi="Times New Roman" w:cs="Times New Roman"/>
                <w:sz w:val="28"/>
                <w:szCs w:val="28"/>
              </w:rPr>
            </w:pPr>
            <w:r w:rsidRPr="00A17951">
              <w:rPr>
                <w:rFonts w:ascii="Times New Roman" w:hAnsi="Times New Roman" w:cs="Times New Roman"/>
                <w:sz w:val="28"/>
                <w:szCs w:val="28"/>
              </w:rPr>
              <w:t>Срок реализации подпрограммы  2016–202</w:t>
            </w:r>
            <w:r>
              <w:rPr>
                <w:rFonts w:ascii="Times New Roman" w:hAnsi="Times New Roman" w:cs="Times New Roman"/>
                <w:sz w:val="28"/>
                <w:szCs w:val="28"/>
              </w:rPr>
              <w:t>2</w:t>
            </w:r>
            <w:r w:rsidRPr="00A17951">
              <w:rPr>
                <w:rFonts w:ascii="Times New Roman" w:hAnsi="Times New Roman" w:cs="Times New Roman"/>
                <w:sz w:val="28"/>
                <w:szCs w:val="28"/>
              </w:rPr>
              <w:t xml:space="preserve"> годы.</w:t>
            </w:r>
          </w:p>
          <w:p w:rsidR="00467065" w:rsidRPr="00A17951" w:rsidRDefault="00467065" w:rsidP="00A9165B">
            <w:pPr>
              <w:pStyle w:val="ConsPlusNonformat"/>
              <w:ind w:right="-28"/>
              <w:jc w:val="both"/>
              <w:rPr>
                <w:rFonts w:ascii="Times New Roman" w:hAnsi="Times New Roman" w:cs="Times New Roman"/>
                <w:sz w:val="28"/>
                <w:szCs w:val="28"/>
              </w:rPr>
            </w:pPr>
            <w:r w:rsidRPr="00A17951">
              <w:rPr>
                <w:rFonts w:ascii="Times New Roman" w:hAnsi="Times New Roman" w:cs="Times New Roman"/>
                <w:sz w:val="28"/>
                <w:szCs w:val="28"/>
              </w:rPr>
              <w:t>Этапы реализации:</w:t>
            </w:r>
          </w:p>
          <w:p w:rsidR="00467065" w:rsidRPr="00A17951" w:rsidRDefault="00467065" w:rsidP="00A9165B">
            <w:pPr>
              <w:pStyle w:val="ConsPlusNonformat"/>
              <w:ind w:right="-28"/>
              <w:jc w:val="both"/>
              <w:rPr>
                <w:rFonts w:ascii="Times New Roman" w:hAnsi="Times New Roman" w:cs="Times New Roman"/>
                <w:sz w:val="28"/>
                <w:szCs w:val="28"/>
              </w:rPr>
            </w:pPr>
            <w:r w:rsidRPr="00A17951">
              <w:rPr>
                <w:rFonts w:ascii="Times New Roman" w:hAnsi="Times New Roman" w:cs="Times New Roman"/>
                <w:sz w:val="28"/>
                <w:szCs w:val="28"/>
              </w:rPr>
              <w:t>I этап – 2016 год,</w:t>
            </w:r>
          </w:p>
          <w:p w:rsidR="00467065" w:rsidRPr="00A17951" w:rsidRDefault="00467065" w:rsidP="00A9165B">
            <w:pPr>
              <w:pStyle w:val="ConsPlusNonformat"/>
              <w:ind w:right="-28"/>
              <w:jc w:val="both"/>
              <w:rPr>
                <w:rFonts w:ascii="Times New Roman" w:hAnsi="Times New Roman" w:cs="Times New Roman"/>
                <w:sz w:val="28"/>
                <w:szCs w:val="28"/>
              </w:rPr>
            </w:pPr>
            <w:r w:rsidRPr="00A17951">
              <w:rPr>
                <w:rFonts w:ascii="Times New Roman" w:hAnsi="Times New Roman" w:cs="Times New Roman"/>
                <w:sz w:val="28"/>
                <w:szCs w:val="28"/>
              </w:rPr>
              <w:t>II этап – 2017 год,</w:t>
            </w:r>
          </w:p>
          <w:p w:rsidR="00467065" w:rsidRDefault="00467065" w:rsidP="00A9165B">
            <w:pPr>
              <w:autoSpaceDE w:val="0"/>
              <w:autoSpaceDN w:val="0"/>
              <w:adjustRightInd w:val="0"/>
              <w:jc w:val="both"/>
              <w:rPr>
                <w:sz w:val="28"/>
                <w:szCs w:val="28"/>
              </w:rPr>
            </w:pPr>
            <w:r w:rsidRPr="00A17951">
              <w:rPr>
                <w:sz w:val="28"/>
                <w:szCs w:val="28"/>
              </w:rPr>
              <w:t>III этап – 2019 - 202</w:t>
            </w:r>
            <w:r>
              <w:rPr>
                <w:sz w:val="28"/>
                <w:szCs w:val="28"/>
              </w:rPr>
              <w:t>2</w:t>
            </w:r>
            <w:r w:rsidRPr="00A17951">
              <w:rPr>
                <w:sz w:val="28"/>
                <w:szCs w:val="28"/>
              </w:rPr>
              <w:t xml:space="preserve"> годы.</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Pr="000228C6" w:rsidRDefault="00467065" w:rsidP="009A0E1A">
            <w:pPr>
              <w:widowControl w:val="0"/>
              <w:autoSpaceDE w:val="0"/>
              <w:autoSpaceDN w:val="0"/>
              <w:adjustRightInd w:val="0"/>
              <w:ind w:right="-28"/>
              <w:rPr>
                <w:sz w:val="28"/>
                <w:szCs w:val="28"/>
              </w:rPr>
            </w:pPr>
            <w:r w:rsidRPr="000228C6">
              <w:rPr>
                <w:sz w:val="28"/>
                <w:szCs w:val="28"/>
              </w:rPr>
              <w:t xml:space="preserve">1.9. Объем и </w:t>
            </w:r>
          </w:p>
          <w:p w:rsidR="00467065" w:rsidRPr="000228C6" w:rsidRDefault="00467065" w:rsidP="009A0E1A">
            <w:pPr>
              <w:widowControl w:val="0"/>
              <w:autoSpaceDE w:val="0"/>
              <w:autoSpaceDN w:val="0"/>
              <w:adjustRightInd w:val="0"/>
              <w:ind w:right="-28"/>
              <w:rPr>
                <w:sz w:val="28"/>
                <w:szCs w:val="28"/>
              </w:rPr>
            </w:pPr>
            <w:r w:rsidRPr="000228C6">
              <w:rPr>
                <w:sz w:val="28"/>
                <w:szCs w:val="28"/>
              </w:rPr>
              <w:t xml:space="preserve">источники </w:t>
            </w:r>
          </w:p>
          <w:p w:rsidR="00467065" w:rsidRPr="000228C6" w:rsidRDefault="00467065" w:rsidP="009A0E1A">
            <w:pPr>
              <w:widowControl w:val="0"/>
              <w:autoSpaceDE w:val="0"/>
              <w:autoSpaceDN w:val="0"/>
              <w:adjustRightInd w:val="0"/>
              <w:ind w:right="-28"/>
              <w:rPr>
                <w:sz w:val="28"/>
                <w:szCs w:val="28"/>
              </w:rPr>
            </w:pPr>
            <w:r w:rsidRPr="000228C6">
              <w:rPr>
                <w:sz w:val="28"/>
                <w:szCs w:val="28"/>
              </w:rPr>
              <w:t>финансирования подпрограммы</w:t>
            </w:r>
          </w:p>
          <w:p w:rsidR="00467065" w:rsidRPr="000228C6" w:rsidRDefault="00467065" w:rsidP="009A0E1A">
            <w:pPr>
              <w:widowControl w:val="0"/>
              <w:autoSpaceDE w:val="0"/>
              <w:autoSpaceDN w:val="0"/>
              <w:adjustRightInd w:val="0"/>
              <w:ind w:right="-28"/>
              <w:rPr>
                <w:sz w:val="28"/>
                <w:szCs w:val="28"/>
              </w:rPr>
            </w:pPr>
          </w:p>
        </w:tc>
        <w:tc>
          <w:tcPr>
            <w:tcW w:w="6808" w:type="dxa"/>
            <w:tcBorders>
              <w:top w:val="single" w:sz="4" w:space="0" w:color="auto"/>
              <w:left w:val="single" w:sz="4" w:space="0" w:color="auto"/>
              <w:bottom w:val="single" w:sz="4" w:space="0" w:color="auto"/>
              <w:right w:val="single" w:sz="4" w:space="0" w:color="auto"/>
            </w:tcBorders>
          </w:tcPr>
          <w:p w:rsidR="00467065" w:rsidRPr="0051324D" w:rsidRDefault="00467065" w:rsidP="0066007C">
            <w:pPr>
              <w:pStyle w:val="ConsPlusNonformat"/>
              <w:ind w:right="-28"/>
              <w:jc w:val="both"/>
              <w:rPr>
                <w:rFonts w:ascii="Times New Roman" w:hAnsi="Times New Roman" w:cs="Times New Roman"/>
                <w:sz w:val="28"/>
                <w:szCs w:val="28"/>
              </w:rPr>
            </w:pPr>
            <w:r w:rsidRPr="0051324D">
              <w:rPr>
                <w:rFonts w:ascii="Times New Roman" w:hAnsi="Times New Roman" w:cs="Times New Roman"/>
                <w:sz w:val="28"/>
                <w:szCs w:val="28"/>
              </w:rPr>
              <w:t>Источник</w:t>
            </w:r>
            <w:r>
              <w:rPr>
                <w:rFonts w:ascii="Times New Roman" w:hAnsi="Times New Roman" w:cs="Times New Roman"/>
                <w:sz w:val="28"/>
                <w:szCs w:val="28"/>
              </w:rPr>
              <w:t>и</w:t>
            </w:r>
            <w:r w:rsidRPr="0051324D">
              <w:rPr>
                <w:rFonts w:ascii="Times New Roman" w:hAnsi="Times New Roman" w:cs="Times New Roman"/>
                <w:sz w:val="28"/>
                <w:szCs w:val="28"/>
              </w:rPr>
              <w:t xml:space="preserve"> финансирования подпрограммы: бюджет город</w:t>
            </w:r>
            <w:r>
              <w:rPr>
                <w:rFonts w:ascii="Times New Roman" w:hAnsi="Times New Roman" w:cs="Times New Roman"/>
                <w:sz w:val="28"/>
                <w:szCs w:val="28"/>
              </w:rPr>
              <w:t>а,  средства областного бюджета, средства федерального бюджета.</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Общий объем бюджетных ассигнований бюджета города на финансовое обеспечение реализации подпрограммы составляет </w:t>
            </w:r>
            <w:r>
              <w:rPr>
                <w:rFonts w:ascii="Times New Roman" w:hAnsi="Times New Roman" w:cs="Times New Roman"/>
                <w:sz w:val="28"/>
                <w:szCs w:val="28"/>
              </w:rPr>
              <w:t xml:space="preserve"> 185 178</w:t>
            </w:r>
            <w:r w:rsidRPr="000B2FAF">
              <w:rPr>
                <w:rFonts w:ascii="Times New Roman" w:hAnsi="Times New Roman" w:cs="Times New Roman"/>
                <w:sz w:val="28"/>
                <w:szCs w:val="28"/>
              </w:rPr>
              <w:t>,</w:t>
            </w:r>
            <w:r>
              <w:rPr>
                <w:rFonts w:ascii="Times New Roman" w:hAnsi="Times New Roman" w:cs="Times New Roman"/>
                <w:sz w:val="28"/>
                <w:szCs w:val="28"/>
              </w:rPr>
              <w:t xml:space="preserve">08961 </w:t>
            </w:r>
            <w:r w:rsidRPr="0051324D">
              <w:rPr>
                <w:rFonts w:ascii="Times New Roman" w:hAnsi="Times New Roman" w:cs="Times New Roman"/>
                <w:sz w:val="28"/>
                <w:szCs w:val="28"/>
              </w:rPr>
              <w:t xml:space="preserve"> тыс. руб., в том числе:</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Объем бюджетных ассигнований из бюджета города - </w:t>
            </w:r>
          </w:p>
          <w:p w:rsidR="00467065" w:rsidRPr="0051324D" w:rsidRDefault="00467065" w:rsidP="0066007C">
            <w:pPr>
              <w:pStyle w:val="ConsPlusNonformat"/>
              <w:jc w:val="both"/>
              <w:rPr>
                <w:rFonts w:ascii="Times New Roman" w:hAnsi="Times New Roman" w:cs="Times New Roman"/>
                <w:sz w:val="28"/>
                <w:szCs w:val="28"/>
              </w:rPr>
            </w:pPr>
            <w:r>
              <w:rPr>
                <w:rFonts w:ascii="Times New Roman" w:hAnsi="Times New Roman" w:cs="Times New Roman"/>
                <w:sz w:val="28"/>
                <w:szCs w:val="28"/>
              </w:rPr>
              <w:t>15 537,94610</w:t>
            </w:r>
            <w:r w:rsidRPr="0051324D">
              <w:rPr>
                <w:rFonts w:ascii="Times New Roman" w:hAnsi="Times New Roman" w:cs="Times New Roman"/>
                <w:sz w:val="28"/>
                <w:szCs w:val="28"/>
              </w:rPr>
              <w:t xml:space="preserve"> тыс. руб., в том числе:</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2016 год – </w:t>
            </w:r>
            <w:r>
              <w:rPr>
                <w:rFonts w:ascii="Times New Roman" w:hAnsi="Times New Roman" w:cs="Times New Roman"/>
                <w:sz w:val="28"/>
                <w:szCs w:val="28"/>
              </w:rPr>
              <w:t>1</w:t>
            </w:r>
            <w:r w:rsidRPr="0051324D">
              <w:rPr>
                <w:rFonts w:ascii="Times New Roman" w:hAnsi="Times New Roman" w:cs="Times New Roman"/>
                <w:sz w:val="28"/>
                <w:szCs w:val="28"/>
              </w:rPr>
              <w:t xml:space="preserve"> </w:t>
            </w:r>
            <w:r>
              <w:rPr>
                <w:rFonts w:ascii="Times New Roman" w:hAnsi="Times New Roman" w:cs="Times New Roman"/>
                <w:sz w:val="28"/>
                <w:szCs w:val="28"/>
              </w:rPr>
              <w:t>669,3750</w:t>
            </w:r>
            <w:r w:rsidRPr="0051324D">
              <w:rPr>
                <w:rFonts w:ascii="Times New Roman" w:hAnsi="Times New Roman" w:cs="Times New Roman"/>
                <w:sz w:val="28"/>
                <w:szCs w:val="28"/>
              </w:rPr>
              <w:t>0 тыс. 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2017 год – </w:t>
            </w:r>
            <w:r>
              <w:rPr>
                <w:rFonts w:ascii="Times New Roman" w:hAnsi="Times New Roman" w:cs="Times New Roman"/>
                <w:sz w:val="28"/>
                <w:szCs w:val="28"/>
              </w:rPr>
              <w:t>1</w:t>
            </w:r>
            <w:r w:rsidRPr="0051324D">
              <w:rPr>
                <w:rFonts w:ascii="Times New Roman" w:hAnsi="Times New Roman" w:cs="Times New Roman"/>
                <w:sz w:val="28"/>
                <w:szCs w:val="28"/>
              </w:rPr>
              <w:t xml:space="preserve"> </w:t>
            </w:r>
            <w:r>
              <w:rPr>
                <w:rFonts w:ascii="Times New Roman" w:hAnsi="Times New Roman" w:cs="Times New Roman"/>
                <w:sz w:val="28"/>
                <w:szCs w:val="28"/>
              </w:rPr>
              <w:t>218</w:t>
            </w:r>
            <w:r w:rsidRPr="0051324D">
              <w:rPr>
                <w:rFonts w:ascii="Times New Roman" w:hAnsi="Times New Roman" w:cs="Times New Roman"/>
                <w:sz w:val="28"/>
                <w:szCs w:val="28"/>
              </w:rPr>
              <w:t>,</w:t>
            </w:r>
            <w:r>
              <w:rPr>
                <w:rFonts w:ascii="Times New Roman" w:hAnsi="Times New Roman" w:cs="Times New Roman"/>
                <w:sz w:val="28"/>
                <w:szCs w:val="28"/>
              </w:rPr>
              <w:t>15026</w:t>
            </w:r>
            <w:r w:rsidRPr="0051324D">
              <w:rPr>
                <w:rFonts w:ascii="Times New Roman" w:hAnsi="Times New Roman" w:cs="Times New Roman"/>
                <w:sz w:val="28"/>
                <w:szCs w:val="28"/>
              </w:rPr>
              <w:t xml:space="preserve"> тыс. 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2018 год – </w:t>
            </w:r>
            <w:r>
              <w:rPr>
                <w:rFonts w:ascii="Times New Roman" w:hAnsi="Times New Roman" w:cs="Times New Roman"/>
                <w:sz w:val="28"/>
                <w:szCs w:val="28"/>
              </w:rPr>
              <w:t>3 622</w:t>
            </w:r>
            <w:r w:rsidRPr="0051324D">
              <w:rPr>
                <w:rFonts w:ascii="Times New Roman" w:hAnsi="Times New Roman" w:cs="Times New Roman"/>
                <w:sz w:val="28"/>
                <w:szCs w:val="28"/>
              </w:rPr>
              <w:t>,</w:t>
            </w:r>
            <w:r>
              <w:rPr>
                <w:rFonts w:ascii="Times New Roman" w:hAnsi="Times New Roman" w:cs="Times New Roman"/>
                <w:sz w:val="28"/>
                <w:szCs w:val="28"/>
              </w:rPr>
              <w:t>69802</w:t>
            </w:r>
            <w:r w:rsidRPr="0051324D">
              <w:rPr>
                <w:rFonts w:ascii="Times New Roman" w:hAnsi="Times New Roman" w:cs="Times New Roman"/>
                <w:sz w:val="28"/>
                <w:szCs w:val="28"/>
              </w:rPr>
              <w:t xml:space="preserve"> тыс. 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2019 год – 2 </w:t>
            </w:r>
            <w:r>
              <w:rPr>
                <w:rFonts w:ascii="Times New Roman" w:hAnsi="Times New Roman" w:cs="Times New Roman"/>
                <w:sz w:val="28"/>
                <w:szCs w:val="28"/>
              </w:rPr>
              <w:t>074</w:t>
            </w:r>
            <w:r w:rsidRPr="0051324D">
              <w:rPr>
                <w:rFonts w:ascii="Times New Roman" w:hAnsi="Times New Roman" w:cs="Times New Roman"/>
                <w:sz w:val="28"/>
                <w:szCs w:val="28"/>
              </w:rPr>
              <w:t>,</w:t>
            </w:r>
            <w:r>
              <w:rPr>
                <w:rFonts w:ascii="Times New Roman" w:hAnsi="Times New Roman" w:cs="Times New Roman"/>
                <w:sz w:val="28"/>
                <w:szCs w:val="28"/>
              </w:rPr>
              <w:t>20</w:t>
            </w:r>
            <w:r w:rsidRPr="0051324D">
              <w:rPr>
                <w:rFonts w:ascii="Times New Roman" w:hAnsi="Times New Roman" w:cs="Times New Roman"/>
                <w:sz w:val="28"/>
                <w:szCs w:val="28"/>
              </w:rPr>
              <w:t>00</w:t>
            </w:r>
            <w:r>
              <w:rPr>
                <w:rFonts w:ascii="Times New Roman" w:hAnsi="Times New Roman" w:cs="Times New Roman"/>
                <w:sz w:val="28"/>
                <w:szCs w:val="28"/>
              </w:rPr>
              <w:t>1</w:t>
            </w:r>
            <w:r w:rsidRPr="0051324D">
              <w:rPr>
                <w:rFonts w:ascii="Times New Roman" w:hAnsi="Times New Roman" w:cs="Times New Roman"/>
                <w:sz w:val="28"/>
                <w:szCs w:val="28"/>
              </w:rPr>
              <w:t xml:space="preserve"> тыс. 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2020 год – </w:t>
            </w:r>
            <w:r>
              <w:rPr>
                <w:rFonts w:ascii="Times New Roman" w:hAnsi="Times New Roman" w:cs="Times New Roman"/>
                <w:sz w:val="28"/>
                <w:szCs w:val="28"/>
              </w:rPr>
              <w:t>6 953,52281</w:t>
            </w:r>
            <w:r w:rsidRPr="0051324D">
              <w:rPr>
                <w:rFonts w:ascii="Times New Roman" w:hAnsi="Times New Roman" w:cs="Times New Roman"/>
                <w:sz w:val="28"/>
                <w:szCs w:val="28"/>
              </w:rPr>
              <w:t xml:space="preserve"> тыс. руб.</w:t>
            </w:r>
          </w:p>
          <w:p w:rsidR="00467065"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2021 год – </w:t>
            </w:r>
            <w:r>
              <w:rPr>
                <w:rFonts w:ascii="Times New Roman" w:hAnsi="Times New Roman" w:cs="Times New Roman"/>
                <w:sz w:val="28"/>
                <w:szCs w:val="28"/>
              </w:rPr>
              <w:t>0,00</w:t>
            </w:r>
            <w:r w:rsidRPr="0051324D">
              <w:rPr>
                <w:rFonts w:ascii="Times New Roman" w:hAnsi="Times New Roman" w:cs="Times New Roman"/>
                <w:sz w:val="28"/>
                <w:szCs w:val="28"/>
              </w:rPr>
              <w:t xml:space="preserve"> тыс. руб.</w:t>
            </w:r>
          </w:p>
          <w:p w:rsidR="00467065" w:rsidRPr="0051324D" w:rsidRDefault="00467065" w:rsidP="0066007C">
            <w:pPr>
              <w:pStyle w:val="ConsPlusNonformat"/>
              <w:ind w:right="-28"/>
              <w:jc w:val="both"/>
              <w:rPr>
                <w:rFonts w:ascii="Times New Roman" w:hAnsi="Times New Roman" w:cs="Times New Roman"/>
                <w:sz w:val="28"/>
                <w:szCs w:val="28"/>
              </w:rPr>
            </w:pPr>
            <w:r w:rsidRPr="006F5EDD">
              <w:rPr>
                <w:rFonts w:ascii="Times New Roman" w:hAnsi="Times New Roman" w:cs="Times New Roman"/>
                <w:sz w:val="28"/>
                <w:szCs w:val="28"/>
              </w:rPr>
              <w:t>202</w:t>
            </w:r>
            <w:r>
              <w:rPr>
                <w:rFonts w:ascii="Times New Roman" w:hAnsi="Times New Roman" w:cs="Times New Roman"/>
                <w:sz w:val="28"/>
                <w:szCs w:val="28"/>
              </w:rPr>
              <w:t>2</w:t>
            </w:r>
            <w:r w:rsidRPr="006F5EDD">
              <w:rPr>
                <w:rFonts w:ascii="Times New Roman" w:hAnsi="Times New Roman" w:cs="Times New Roman"/>
                <w:sz w:val="28"/>
                <w:szCs w:val="28"/>
              </w:rPr>
              <w:t xml:space="preserve"> год – </w:t>
            </w:r>
            <w:r>
              <w:rPr>
                <w:rFonts w:ascii="Times New Roman" w:hAnsi="Times New Roman" w:cs="Times New Roman"/>
                <w:sz w:val="28"/>
                <w:szCs w:val="28"/>
              </w:rPr>
              <w:t>0,00 тыс. 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Объем бюджетных ассигнований из областн</w:t>
            </w:r>
            <w:r>
              <w:rPr>
                <w:rFonts w:ascii="Times New Roman" w:hAnsi="Times New Roman" w:cs="Times New Roman"/>
                <w:sz w:val="28"/>
                <w:szCs w:val="28"/>
              </w:rPr>
              <w:t>ого бюджета Ульяновской области</w:t>
            </w:r>
            <w:r w:rsidRPr="0051324D">
              <w:rPr>
                <w:rFonts w:ascii="Times New Roman" w:hAnsi="Times New Roman" w:cs="Times New Roman"/>
                <w:sz w:val="28"/>
                <w:szCs w:val="28"/>
              </w:rPr>
              <w:t xml:space="preserve"> - </w:t>
            </w:r>
            <w:r>
              <w:rPr>
                <w:rFonts w:ascii="Times New Roman" w:hAnsi="Times New Roman" w:cs="Times New Roman"/>
                <w:sz w:val="28"/>
                <w:szCs w:val="28"/>
              </w:rPr>
              <w:t xml:space="preserve"> 139 295,23565 </w:t>
            </w:r>
            <w:r w:rsidRPr="0051324D">
              <w:rPr>
                <w:rFonts w:ascii="Times New Roman" w:hAnsi="Times New Roman" w:cs="Times New Roman"/>
                <w:sz w:val="28"/>
                <w:szCs w:val="28"/>
              </w:rPr>
              <w:t xml:space="preserve"> тыс. руб., в том числе:</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2016 год – </w:t>
            </w:r>
            <w:r>
              <w:rPr>
                <w:rFonts w:ascii="Times New Roman" w:hAnsi="Times New Roman" w:cs="Times New Roman"/>
                <w:sz w:val="28"/>
                <w:szCs w:val="28"/>
              </w:rPr>
              <w:t>5</w:t>
            </w:r>
            <w:r w:rsidRPr="0051324D">
              <w:rPr>
                <w:rFonts w:ascii="Times New Roman" w:hAnsi="Times New Roman" w:cs="Times New Roman"/>
                <w:sz w:val="28"/>
                <w:szCs w:val="28"/>
              </w:rPr>
              <w:t xml:space="preserve"> </w:t>
            </w:r>
            <w:r>
              <w:rPr>
                <w:rFonts w:ascii="Times New Roman" w:hAnsi="Times New Roman" w:cs="Times New Roman"/>
                <w:sz w:val="28"/>
                <w:szCs w:val="28"/>
              </w:rPr>
              <w:t>0</w:t>
            </w:r>
            <w:r w:rsidRPr="0051324D">
              <w:rPr>
                <w:rFonts w:ascii="Times New Roman" w:hAnsi="Times New Roman" w:cs="Times New Roman"/>
                <w:sz w:val="28"/>
                <w:szCs w:val="28"/>
              </w:rPr>
              <w:t>00,00 тыс. 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2017 год – </w:t>
            </w:r>
            <w:r>
              <w:rPr>
                <w:rFonts w:ascii="Times New Roman" w:hAnsi="Times New Roman" w:cs="Times New Roman"/>
                <w:sz w:val="28"/>
                <w:szCs w:val="28"/>
              </w:rPr>
              <w:t>3</w:t>
            </w:r>
            <w:r w:rsidRPr="0051324D">
              <w:rPr>
                <w:rFonts w:ascii="Times New Roman" w:hAnsi="Times New Roman" w:cs="Times New Roman"/>
                <w:sz w:val="28"/>
                <w:szCs w:val="28"/>
              </w:rPr>
              <w:t xml:space="preserve"> </w:t>
            </w:r>
            <w:r>
              <w:rPr>
                <w:rFonts w:ascii="Times New Roman" w:hAnsi="Times New Roman" w:cs="Times New Roman"/>
                <w:sz w:val="28"/>
                <w:szCs w:val="28"/>
              </w:rPr>
              <w:t>089</w:t>
            </w:r>
            <w:r w:rsidRPr="0051324D">
              <w:rPr>
                <w:rFonts w:ascii="Times New Roman" w:hAnsi="Times New Roman" w:cs="Times New Roman"/>
                <w:sz w:val="28"/>
                <w:szCs w:val="28"/>
              </w:rPr>
              <w:t>,</w:t>
            </w:r>
            <w:r>
              <w:rPr>
                <w:rFonts w:ascii="Times New Roman" w:hAnsi="Times New Roman" w:cs="Times New Roman"/>
                <w:sz w:val="28"/>
                <w:szCs w:val="28"/>
              </w:rPr>
              <w:t>340</w:t>
            </w:r>
            <w:r w:rsidRPr="0051324D">
              <w:rPr>
                <w:rFonts w:ascii="Times New Roman" w:hAnsi="Times New Roman" w:cs="Times New Roman"/>
                <w:sz w:val="28"/>
                <w:szCs w:val="28"/>
              </w:rPr>
              <w:t>00 тыс. 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2018 год </w:t>
            </w:r>
            <w:r>
              <w:rPr>
                <w:rFonts w:ascii="Times New Roman" w:hAnsi="Times New Roman" w:cs="Times New Roman"/>
                <w:sz w:val="28"/>
                <w:szCs w:val="28"/>
              </w:rPr>
              <w:t>–</w:t>
            </w:r>
            <w:r w:rsidRPr="0051324D">
              <w:rPr>
                <w:rFonts w:ascii="Times New Roman" w:hAnsi="Times New Roman" w:cs="Times New Roman"/>
                <w:sz w:val="28"/>
                <w:szCs w:val="28"/>
              </w:rPr>
              <w:t xml:space="preserve"> </w:t>
            </w:r>
            <w:r>
              <w:rPr>
                <w:rFonts w:ascii="Times New Roman" w:hAnsi="Times New Roman" w:cs="Times New Roman"/>
                <w:sz w:val="28"/>
                <w:szCs w:val="28"/>
              </w:rPr>
              <w:t>24 691</w:t>
            </w:r>
            <w:r w:rsidRPr="0051324D">
              <w:rPr>
                <w:rFonts w:ascii="Times New Roman" w:hAnsi="Times New Roman" w:cs="Times New Roman"/>
                <w:sz w:val="28"/>
                <w:szCs w:val="28"/>
              </w:rPr>
              <w:t>,0</w:t>
            </w:r>
            <w:r>
              <w:rPr>
                <w:rFonts w:ascii="Times New Roman" w:hAnsi="Times New Roman" w:cs="Times New Roman"/>
                <w:sz w:val="28"/>
                <w:szCs w:val="28"/>
              </w:rPr>
              <w:t>7000</w:t>
            </w:r>
            <w:r w:rsidRPr="0051324D">
              <w:rPr>
                <w:rFonts w:ascii="Times New Roman" w:hAnsi="Times New Roman" w:cs="Times New Roman"/>
                <w:sz w:val="28"/>
                <w:szCs w:val="28"/>
              </w:rPr>
              <w:t xml:space="preserve"> тыс.руб.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2019 год </w:t>
            </w:r>
            <w:r>
              <w:rPr>
                <w:rFonts w:ascii="Times New Roman" w:hAnsi="Times New Roman" w:cs="Times New Roman"/>
                <w:sz w:val="28"/>
                <w:szCs w:val="28"/>
              </w:rPr>
              <w:t>–</w:t>
            </w:r>
            <w:r w:rsidRPr="0051324D">
              <w:rPr>
                <w:rFonts w:ascii="Times New Roman" w:hAnsi="Times New Roman" w:cs="Times New Roman"/>
                <w:sz w:val="28"/>
                <w:szCs w:val="28"/>
              </w:rPr>
              <w:t xml:space="preserve"> </w:t>
            </w:r>
            <w:r>
              <w:rPr>
                <w:rFonts w:ascii="Times New Roman" w:hAnsi="Times New Roman" w:cs="Times New Roman"/>
                <w:sz w:val="28"/>
                <w:szCs w:val="28"/>
              </w:rPr>
              <w:t>18 042</w:t>
            </w:r>
            <w:r w:rsidRPr="0051324D">
              <w:rPr>
                <w:rFonts w:ascii="Times New Roman" w:hAnsi="Times New Roman" w:cs="Times New Roman"/>
                <w:sz w:val="28"/>
                <w:szCs w:val="28"/>
              </w:rPr>
              <w:t>,</w:t>
            </w:r>
            <w:r>
              <w:rPr>
                <w:rFonts w:ascii="Times New Roman" w:hAnsi="Times New Roman" w:cs="Times New Roman"/>
                <w:sz w:val="28"/>
                <w:szCs w:val="28"/>
              </w:rPr>
              <w:t>800</w:t>
            </w:r>
            <w:r w:rsidRPr="0051324D">
              <w:rPr>
                <w:rFonts w:ascii="Times New Roman" w:hAnsi="Times New Roman" w:cs="Times New Roman"/>
                <w:sz w:val="28"/>
                <w:szCs w:val="28"/>
              </w:rPr>
              <w:t>00 тыс.руб.</w:t>
            </w:r>
          </w:p>
          <w:p w:rsidR="00467065" w:rsidRPr="0051324D"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2020 год </w:t>
            </w:r>
            <w:r>
              <w:rPr>
                <w:rFonts w:ascii="Times New Roman" w:hAnsi="Times New Roman" w:cs="Times New Roman"/>
                <w:sz w:val="28"/>
                <w:szCs w:val="28"/>
              </w:rPr>
              <w:t>–</w:t>
            </w:r>
            <w:r w:rsidRPr="0051324D">
              <w:rPr>
                <w:rFonts w:ascii="Times New Roman" w:hAnsi="Times New Roman" w:cs="Times New Roman"/>
                <w:sz w:val="28"/>
                <w:szCs w:val="28"/>
              </w:rPr>
              <w:t xml:space="preserve"> </w:t>
            </w:r>
            <w:r>
              <w:rPr>
                <w:rFonts w:ascii="Times New Roman" w:hAnsi="Times New Roman" w:cs="Times New Roman"/>
                <w:sz w:val="28"/>
                <w:szCs w:val="28"/>
              </w:rPr>
              <w:t>88 472</w:t>
            </w:r>
            <w:r w:rsidRPr="0051324D">
              <w:rPr>
                <w:rFonts w:ascii="Times New Roman" w:hAnsi="Times New Roman" w:cs="Times New Roman"/>
                <w:sz w:val="28"/>
                <w:szCs w:val="28"/>
              </w:rPr>
              <w:t>,0</w:t>
            </w:r>
            <w:r>
              <w:rPr>
                <w:rFonts w:ascii="Times New Roman" w:hAnsi="Times New Roman" w:cs="Times New Roman"/>
                <w:sz w:val="28"/>
                <w:szCs w:val="28"/>
              </w:rPr>
              <w:t>2565</w:t>
            </w:r>
            <w:r w:rsidRPr="0051324D">
              <w:rPr>
                <w:rFonts w:ascii="Times New Roman" w:hAnsi="Times New Roman" w:cs="Times New Roman"/>
                <w:sz w:val="28"/>
                <w:szCs w:val="28"/>
              </w:rPr>
              <w:t xml:space="preserve"> тыс.руб.</w:t>
            </w:r>
          </w:p>
          <w:p w:rsidR="00467065" w:rsidRDefault="00467065" w:rsidP="0066007C">
            <w:pPr>
              <w:pStyle w:val="ConsPlusNonformat"/>
              <w:jc w:val="both"/>
              <w:rPr>
                <w:rFonts w:ascii="Times New Roman" w:hAnsi="Times New Roman" w:cs="Times New Roman"/>
                <w:sz w:val="28"/>
                <w:szCs w:val="28"/>
              </w:rPr>
            </w:pPr>
            <w:r w:rsidRPr="0051324D">
              <w:rPr>
                <w:rFonts w:ascii="Times New Roman" w:hAnsi="Times New Roman" w:cs="Times New Roman"/>
                <w:sz w:val="28"/>
                <w:szCs w:val="28"/>
              </w:rPr>
              <w:t xml:space="preserve">2021 год – </w:t>
            </w:r>
            <w:r>
              <w:rPr>
                <w:rFonts w:ascii="Times New Roman" w:hAnsi="Times New Roman" w:cs="Times New Roman"/>
                <w:sz w:val="28"/>
                <w:szCs w:val="28"/>
              </w:rPr>
              <w:t xml:space="preserve">0,00 </w:t>
            </w:r>
            <w:r w:rsidRPr="0051324D">
              <w:rPr>
                <w:rFonts w:ascii="Times New Roman" w:hAnsi="Times New Roman" w:cs="Times New Roman"/>
                <w:sz w:val="28"/>
                <w:szCs w:val="28"/>
              </w:rPr>
              <w:t xml:space="preserve"> тыс.руб.</w:t>
            </w:r>
          </w:p>
          <w:p w:rsidR="00467065" w:rsidRDefault="00467065" w:rsidP="0066007C">
            <w:pPr>
              <w:pStyle w:val="ConsPlusNonformat"/>
              <w:ind w:right="-28"/>
              <w:jc w:val="both"/>
              <w:rPr>
                <w:rFonts w:ascii="Times New Roman" w:hAnsi="Times New Roman" w:cs="Times New Roman"/>
                <w:sz w:val="28"/>
                <w:szCs w:val="28"/>
              </w:rPr>
            </w:pPr>
            <w:r w:rsidRPr="006F5EDD">
              <w:rPr>
                <w:rFonts w:ascii="Times New Roman" w:hAnsi="Times New Roman" w:cs="Times New Roman"/>
                <w:sz w:val="28"/>
                <w:szCs w:val="28"/>
              </w:rPr>
              <w:t>202</w:t>
            </w:r>
            <w:r>
              <w:rPr>
                <w:rFonts w:ascii="Times New Roman" w:hAnsi="Times New Roman" w:cs="Times New Roman"/>
                <w:sz w:val="28"/>
                <w:szCs w:val="28"/>
              </w:rPr>
              <w:t>2</w:t>
            </w:r>
            <w:r w:rsidRPr="006F5EDD">
              <w:rPr>
                <w:rFonts w:ascii="Times New Roman" w:hAnsi="Times New Roman" w:cs="Times New Roman"/>
                <w:sz w:val="28"/>
                <w:szCs w:val="28"/>
              </w:rPr>
              <w:t xml:space="preserve"> год – </w:t>
            </w:r>
            <w:r>
              <w:rPr>
                <w:rFonts w:ascii="Times New Roman" w:hAnsi="Times New Roman" w:cs="Times New Roman"/>
                <w:sz w:val="28"/>
                <w:szCs w:val="28"/>
              </w:rPr>
              <w:t>0,00</w:t>
            </w:r>
            <w:r w:rsidRPr="006F5EDD">
              <w:rPr>
                <w:rFonts w:ascii="Times New Roman" w:hAnsi="Times New Roman" w:cs="Times New Roman"/>
                <w:sz w:val="28"/>
                <w:szCs w:val="28"/>
              </w:rPr>
              <w:t xml:space="preserve"> тыс. руб</w:t>
            </w:r>
            <w:r>
              <w:rPr>
                <w:rFonts w:ascii="Times New Roman" w:hAnsi="Times New Roman" w:cs="Times New Roman"/>
                <w:sz w:val="28"/>
                <w:szCs w:val="28"/>
              </w:rPr>
              <w:t>.</w:t>
            </w:r>
          </w:p>
          <w:p w:rsidR="00467065" w:rsidRDefault="00467065" w:rsidP="0066007C">
            <w:pPr>
              <w:pStyle w:val="ConsPlusNonformat"/>
              <w:ind w:right="-28"/>
              <w:jc w:val="both"/>
              <w:rPr>
                <w:rFonts w:ascii="Times New Roman" w:hAnsi="Times New Roman" w:cs="Times New Roman"/>
                <w:sz w:val="28"/>
                <w:szCs w:val="28"/>
              </w:rPr>
            </w:pPr>
            <w:r w:rsidRPr="006F5EDD">
              <w:rPr>
                <w:rFonts w:ascii="Times New Roman" w:hAnsi="Times New Roman" w:cs="Times New Roman"/>
                <w:sz w:val="28"/>
                <w:szCs w:val="28"/>
              </w:rPr>
              <w:t xml:space="preserve">Объем бюджетных ассигнований из </w:t>
            </w:r>
            <w:r>
              <w:rPr>
                <w:rFonts w:ascii="Times New Roman" w:hAnsi="Times New Roman" w:cs="Times New Roman"/>
                <w:sz w:val="28"/>
                <w:szCs w:val="28"/>
              </w:rPr>
              <w:t>федерального</w:t>
            </w:r>
            <w:r w:rsidRPr="006F5EDD">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6F5EDD">
              <w:rPr>
                <w:rFonts w:ascii="Times New Roman" w:hAnsi="Times New Roman" w:cs="Times New Roman"/>
                <w:sz w:val="28"/>
                <w:szCs w:val="28"/>
              </w:rPr>
              <w:t xml:space="preserve"> </w:t>
            </w:r>
            <w:r>
              <w:rPr>
                <w:rFonts w:ascii="Times New Roman" w:hAnsi="Times New Roman" w:cs="Times New Roman"/>
                <w:sz w:val="28"/>
                <w:szCs w:val="28"/>
              </w:rPr>
              <w:t xml:space="preserve">30 344,90786 </w:t>
            </w:r>
            <w:r w:rsidRPr="006F5EDD">
              <w:rPr>
                <w:rFonts w:ascii="Times New Roman" w:hAnsi="Times New Roman" w:cs="Times New Roman"/>
                <w:sz w:val="28"/>
                <w:szCs w:val="28"/>
              </w:rPr>
              <w:t>тыс. руб., в том числе:</w:t>
            </w:r>
          </w:p>
          <w:p w:rsidR="00467065" w:rsidRPr="006F5EDD" w:rsidRDefault="00467065" w:rsidP="0066007C">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2020 год – 30 344,90786</w:t>
            </w:r>
            <w:r w:rsidRPr="006F5EDD">
              <w:rPr>
                <w:rFonts w:ascii="Times New Roman" w:hAnsi="Times New Roman" w:cs="Times New Roman"/>
                <w:sz w:val="28"/>
                <w:szCs w:val="28"/>
              </w:rPr>
              <w:t xml:space="preserve"> тыс. руб.</w:t>
            </w:r>
          </w:p>
          <w:p w:rsidR="00467065" w:rsidRDefault="00467065" w:rsidP="0066007C">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2021</w:t>
            </w:r>
            <w:r w:rsidRPr="006F5EDD">
              <w:rPr>
                <w:rFonts w:ascii="Times New Roman" w:hAnsi="Times New Roman" w:cs="Times New Roman"/>
                <w:sz w:val="28"/>
                <w:szCs w:val="28"/>
              </w:rPr>
              <w:t xml:space="preserve"> год – </w:t>
            </w:r>
            <w:r>
              <w:rPr>
                <w:rFonts w:ascii="Times New Roman" w:hAnsi="Times New Roman" w:cs="Times New Roman"/>
                <w:sz w:val="28"/>
                <w:szCs w:val="28"/>
              </w:rPr>
              <w:t xml:space="preserve">0,00 </w:t>
            </w:r>
            <w:r w:rsidRPr="006F5EDD">
              <w:rPr>
                <w:rFonts w:ascii="Times New Roman" w:hAnsi="Times New Roman" w:cs="Times New Roman"/>
                <w:sz w:val="28"/>
                <w:szCs w:val="28"/>
              </w:rPr>
              <w:t>тыс. руб.</w:t>
            </w:r>
          </w:p>
          <w:p w:rsidR="00467065" w:rsidRPr="000228C6" w:rsidRDefault="00467065" w:rsidP="0066007C">
            <w:pPr>
              <w:pStyle w:val="ConsPlusNonformat"/>
              <w:ind w:right="-28"/>
              <w:jc w:val="both"/>
              <w:rPr>
                <w:rFonts w:ascii="Times New Roman" w:hAnsi="Times New Roman" w:cs="Times New Roman"/>
                <w:sz w:val="28"/>
                <w:szCs w:val="28"/>
              </w:rPr>
            </w:pPr>
            <w:r>
              <w:rPr>
                <w:rFonts w:ascii="Times New Roman" w:hAnsi="Times New Roman" w:cs="Times New Roman"/>
                <w:sz w:val="28"/>
                <w:szCs w:val="28"/>
              </w:rPr>
              <w:t>2022</w:t>
            </w:r>
            <w:r w:rsidRPr="006F5EDD">
              <w:rPr>
                <w:rFonts w:ascii="Times New Roman" w:hAnsi="Times New Roman" w:cs="Times New Roman"/>
                <w:sz w:val="28"/>
                <w:szCs w:val="28"/>
              </w:rPr>
              <w:t xml:space="preserve"> год –</w:t>
            </w:r>
            <w:r>
              <w:rPr>
                <w:rFonts w:ascii="Times New Roman" w:hAnsi="Times New Roman" w:cs="Times New Roman"/>
                <w:sz w:val="28"/>
                <w:szCs w:val="28"/>
              </w:rPr>
              <w:t xml:space="preserve">0,00 </w:t>
            </w:r>
            <w:r w:rsidRPr="006F5EDD">
              <w:rPr>
                <w:rFonts w:ascii="Times New Roman" w:hAnsi="Times New Roman" w:cs="Times New Roman"/>
                <w:sz w:val="28"/>
                <w:szCs w:val="28"/>
              </w:rPr>
              <w:t>тыс. руб.</w:t>
            </w:r>
          </w:p>
        </w:tc>
      </w:tr>
      <w:tr w:rsidR="00467065">
        <w:tc>
          <w:tcPr>
            <w:tcW w:w="2552" w:type="dxa"/>
            <w:tcBorders>
              <w:top w:val="single" w:sz="4" w:space="0" w:color="auto"/>
              <w:left w:val="single" w:sz="4" w:space="0" w:color="auto"/>
              <w:bottom w:val="single" w:sz="4" w:space="0" w:color="auto"/>
              <w:right w:val="single" w:sz="4" w:space="0" w:color="auto"/>
            </w:tcBorders>
          </w:tcPr>
          <w:p w:rsidR="00467065" w:rsidRPr="000228C6" w:rsidRDefault="00467065" w:rsidP="009A0E1A">
            <w:pPr>
              <w:widowControl w:val="0"/>
              <w:autoSpaceDE w:val="0"/>
              <w:autoSpaceDN w:val="0"/>
              <w:adjustRightInd w:val="0"/>
              <w:ind w:right="-28"/>
              <w:rPr>
                <w:sz w:val="28"/>
                <w:szCs w:val="28"/>
              </w:rPr>
            </w:pPr>
            <w:r w:rsidRPr="000228C6">
              <w:rPr>
                <w:sz w:val="28"/>
                <w:szCs w:val="28"/>
              </w:rPr>
              <w:t xml:space="preserve">1.10. Основные ожидаемые </w:t>
            </w:r>
          </w:p>
          <w:p w:rsidR="00467065" w:rsidRPr="000228C6" w:rsidRDefault="00467065" w:rsidP="009A0E1A">
            <w:pPr>
              <w:widowControl w:val="0"/>
              <w:autoSpaceDE w:val="0"/>
              <w:autoSpaceDN w:val="0"/>
              <w:adjustRightInd w:val="0"/>
              <w:ind w:right="-28"/>
              <w:rPr>
                <w:sz w:val="28"/>
                <w:szCs w:val="28"/>
              </w:rPr>
            </w:pPr>
            <w:r w:rsidRPr="000228C6">
              <w:rPr>
                <w:sz w:val="28"/>
                <w:szCs w:val="28"/>
              </w:rPr>
              <w:t xml:space="preserve">результаты </w:t>
            </w:r>
          </w:p>
          <w:p w:rsidR="00467065" w:rsidRPr="000228C6" w:rsidRDefault="00467065" w:rsidP="009A0E1A">
            <w:pPr>
              <w:widowControl w:val="0"/>
              <w:autoSpaceDE w:val="0"/>
              <w:autoSpaceDN w:val="0"/>
              <w:adjustRightInd w:val="0"/>
              <w:ind w:right="-28"/>
              <w:rPr>
                <w:sz w:val="28"/>
                <w:szCs w:val="28"/>
              </w:rPr>
            </w:pPr>
            <w:r w:rsidRPr="000228C6">
              <w:rPr>
                <w:sz w:val="28"/>
                <w:szCs w:val="28"/>
              </w:rPr>
              <w:t xml:space="preserve">реализации </w:t>
            </w:r>
          </w:p>
          <w:p w:rsidR="00467065" w:rsidRPr="000228C6" w:rsidRDefault="00467065" w:rsidP="009A0E1A">
            <w:pPr>
              <w:widowControl w:val="0"/>
              <w:autoSpaceDE w:val="0"/>
              <w:autoSpaceDN w:val="0"/>
              <w:adjustRightInd w:val="0"/>
              <w:ind w:right="-28"/>
              <w:rPr>
                <w:sz w:val="28"/>
                <w:szCs w:val="28"/>
              </w:rPr>
            </w:pPr>
            <w:r w:rsidRPr="000228C6">
              <w:rPr>
                <w:sz w:val="28"/>
                <w:szCs w:val="28"/>
              </w:rPr>
              <w:t>подпрограммы</w:t>
            </w:r>
          </w:p>
        </w:tc>
        <w:tc>
          <w:tcPr>
            <w:tcW w:w="6808" w:type="dxa"/>
            <w:tcBorders>
              <w:top w:val="single" w:sz="4" w:space="0" w:color="auto"/>
              <w:left w:val="single" w:sz="4" w:space="0" w:color="auto"/>
              <w:bottom w:val="single" w:sz="4" w:space="0" w:color="auto"/>
              <w:right w:val="single" w:sz="4" w:space="0" w:color="auto"/>
            </w:tcBorders>
          </w:tcPr>
          <w:p w:rsidR="00467065" w:rsidRDefault="00467065" w:rsidP="0066007C">
            <w:pPr>
              <w:tabs>
                <w:tab w:val="left" w:pos="72"/>
                <w:tab w:val="left" w:pos="672"/>
              </w:tabs>
              <w:snapToGrid w:val="0"/>
              <w:ind w:right="-28"/>
              <w:jc w:val="both"/>
              <w:rPr>
                <w:sz w:val="28"/>
                <w:szCs w:val="28"/>
              </w:rPr>
            </w:pPr>
            <w:r>
              <w:rPr>
                <w:sz w:val="28"/>
                <w:szCs w:val="28"/>
              </w:rPr>
              <w:t>Ожидаемые результаты реализации подпрограммы:</w:t>
            </w:r>
          </w:p>
          <w:p w:rsidR="00467065" w:rsidRDefault="00467065" w:rsidP="0066007C">
            <w:pPr>
              <w:tabs>
                <w:tab w:val="left" w:pos="72"/>
                <w:tab w:val="left" w:pos="672"/>
              </w:tabs>
              <w:snapToGrid w:val="0"/>
              <w:ind w:right="-28"/>
              <w:jc w:val="both"/>
              <w:rPr>
                <w:sz w:val="28"/>
                <w:szCs w:val="28"/>
              </w:rPr>
            </w:pPr>
            <w:r>
              <w:rPr>
                <w:sz w:val="28"/>
                <w:szCs w:val="28"/>
              </w:rPr>
              <w:t>1.Разработка проектной (сметной) документации – 6 ед.</w:t>
            </w:r>
          </w:p>
          <w:p w:rsidR="00467065" w:rsidRDefault="00467065" w:rsidP="0066007C">
            <w:pPr>
              <w:tabs>
                <w:tab w:val="left" w:pos="72"/>
                <w:tab w:val="left" w:pos="672"/>
              </w:tabs>
              <w:snapToGrid w:val="0"/>
              <w:ind w:right="-28"/>
              <w:jc w:val="both"/>
              <w:rPr>
                <w:sz w:val="28"/>
                <w:szCs w:val="28"/>
              </w:rPr>
            </w:pPr>
            <w:r>
              <w:rPr>
                <w:sz w:val="28"/>
                <w:szCs w:val="28"/>
              </w:rPr>
              <w:t>2.Внесение изменений в проектную документацию – 2 ед.</w:t>
            </w:r>
          </w:p>
          <w:p w:rsidR="00467065" w:rsidRDefault="00467065" w:rsidP="0066007C">
            <w:pPr>
              <w:tabs>
                <w:tab w:val="left" w:pos="72"/>
                <w:tab w:val="left" w:pos="672"/>
              </w:tabs>
              <w:snapToGrid w:val="0"/>
              <w:ind w:right="-28"/>
              <w:jc w:val="both"/>
              <w:rPr>
                <w:sz w:val="28"/>
                <w:szCs w:val="28"/>
              </w:rPr>
            </w:pPr>
            <w:r>
              <w:rPr>
                <w:sz w:val="28"/>
                <w:szCs w:val="28"/>
              </w:rPr>
              <w:t>3.Экспертиза сметной документации – 5 ед.</w:t>
            </w:r>
          </w:p>
          <w:p w:rsidR="00467065" w:rsidRDefault="00467065" w:rsidP="0066007C">
            <w:pPr>
              <w:tabs>
                <w:tab w:val="left" w:pos="72"/>
                <w:tab w:val="left" w:pos="672"/>
              </w:tabs>
              <w:snapToGrid w:val="0"/>
              <w:ind w:right="-28"/>
              <w:jc w:val="both"/>
              <w:rPr>
                <w:sz w:val="28"/>
                <w:szCs w:val="28"/>
              </w:rPr>
            </w:pPr>
            <w:r>
              <w:rPr>
                <w:sz w:val="28"/>
                <w:szCs w:val="28"/>
              </w:rPr>
              <w:t>4.Капитальный ремонт зданий муниципальных учреждений культуры – 1 ед.</w:t>
            </w:r>
          </w:p>
          <w:p w:rsidR="00467065" w:rsidRDefault="00467065" w:rsidP="0066007C">
            <w:pPr>
              <w:tabs>
                <w:tab w:val="left" w:pos="72"/>
                <w:tab w:val="left" w:pos="672"/>
              </w:tabs>
              <w:snapToGrid w:val="0"/>
              <w:ind w:right="-28"/>
              <w:jc w:val="both"/>
              <w:rPr>
                <w:sz w:val="28"/>
                <w:szCs w:val="28"/>
              </w:rPr>
            </w:pPr>
            <w:r>
              <w:rPr>
                <w:sz w:val="28"/>
                <w:szCs w:val="28"/>
              </w:rPr>
              <w:t>5.Капитальный ремонт образовательных учреждений – 2 ед.</w:t>
            </w:r>
          </w:p>
          <w:p w:rsidR="00467065" w:rsidRDefault="00467065" w:rsidP="0066007C">
            <w:pPr>
              <w:tabs>
                <w:tab w:val="left" w:pos="72"/>
                <w:tab w:val="left" w:pos="672"/>
              </w:tabs>
              <w:snapToGrid w:val="0"/>
              <w:ind w:right="-28"/>
              <w:jc w:val="both"/>
              <w:rPr>
                <w:sz w:val="28"/>
                <w:szCs w:val="28"/>
              </w:rPr>
            </w:pPr>
            <w:r>
              <w:rPr>
                <w:sz w:val="28"/>
                <w:szCs w:val="28"/>
              </w:rPr>
              <w:t>6.Капитальный ремонт спортивных сооружений – 1 ед.</w:t>
            </w:r>
          </w:p>
          <w:p w:rsidR="00467065" w:rsidRPr="000228C6" w:rsidRDefault="00467065" w:rsidP="0066007C">
            <w:pPr>
              <w:widowControl w:val="0"/>
              <w:tabs>
                <w:tab w:val="left" w:pos="72"/>
                <w:tab w:val="left" w:pos="672"/>
              </w:tabs>
              <w:snapToGrid w:val="0"/>
              <w:ind w:right="-28"/>
              <w:jc w:val="both"/>
              <w:rPr>
                <w:sz w:val="28"/>
                <w:szCs w:val="28"/>
              </w:rPr>
            </w:pPr>
            <w:r>
              <w:rPr>
                <w:sz w:val="28"/>
                <w:szCs w:val="28"/>
              </w:rPr>
              <w:t>7.Техническое обследование – 2 ед.</w:t>
            </w:r>
          </w:p>
        </w:tc>
      </w:tr>
    </w:tbl>
    <w:p w:rsidR="00467065" w:rsidRDefault="00467065" w:rsidP="00A9165B">
      <w:pPr>
        <w:pStyle w:val="ConsPlusNormal"/>
        <w:ind w:right="-28" w:firstLine="709"/>
        <w:jc w:val="both"/>
        <w:rPr>
          <w:rFonts w:ascii="Times New Roman" w:hAnsi="Times New Roman" w:cs="Times New Roman"/>
          <w:sz w:val="28"/>
          <w:szCs w:val="28"/>
        </w:rPr>
      </w:pPr>
    </w:p>
    <w:p w:rsidR="00467065" w:rsidRDefault="00467065" w:rsidP="00A9165B">
      <w:pPr>
        <w:pStyle w:val="ConsPlusNormal"/>
        <w:ind w:right="-28" w:firstLine="709"/>
        <w:jc w:val="both"/>
        <w:rPr>
          <w:rFonts w:ascii="Times New Roman" w:hAnsi="Times New Roman" w:cs="Times New Roman"/>
          <w:sz w:val="28"/>
          <w:szCs w:val="28"/>
        </w:rPr>
      </w:pPr>
    </w:p>
    <w:p w:rsidR="00467065" w:rsidRDefault="00467065" w:rsidP="00A9165B">
      <w:pPr>
        <w:autoSpaceDE w:val="0"/>
        <w:autoSpaceDN w:val="0"/>
        <w:adjustRightInd w:val="0"/>
        <w:jc w:val="center"/>
        <w:outlineLvl w:val="0"/>
        <w:rPr>
          <w:b/>
          <w:bCs/>
          <w:sz w:val="28"/>
          <w:szCs w:val="28"/>
        </w:rPr>
      </w:pPr>
      <w:r>
        <w:rPr>
          <w:b/>
          <w:bCs/>
          <w:sz w:val="28"/>
          <w:szCs w:val="28"/>
        </w:rPr>
        <w:t>2. Характеристика проблем, на решение</w:t>
      </w:r>
    </w:p>
    <w:p w:rsidR="00467065" w:rsidRDefault="00467065" w:rsidP="00A9165B">
      <w:pPr>
        <w:autoSpaceDE w:val="0"/>
        <w:autoSpaceDN w:val="0"/>
        <w:adjustRightInd w:val="0"/>
        <w:jc w:val="center"/>
        <w:rPr>
          <w:b/>
          <w:bCs/>
          <w:sz w:val="28"/>
          <w:szCs w:val="28"/>
        </w:rPr>
      </w:pPr>
      <w:r>
        <w:rPr>
          <w:b/>
          <w:bCs/>
          <w:sz w:val="28"/>
          <w:szCs w:val="28"/>
        </w:rPr>
        <w:t>которых направлена подпрограмма</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ind w:firstLine="540"/>
        <w:jc w:val="both"/>
        <w:rPr>
          <w:sz w:val="28"/>
          <w:szCs w:val="28"/>
        </w:rPr>
      </w:pPr>
      <w:r>
        <w:rPr>
          <w:sz w:val="28"/>
          <w:szCs w:val="28"/>
        </w:rPr>
        <w:t>В последнее время произошло увеличение количества жителей города, пользующихся услугами учреждений культуры.</w:t>
      </w:r>
    </w:p>
    <w:p w:rsidR="00467065" w:rsidRDefault="00467065" w:rsidP="00A9165B">
      <w:pPr>
        <w:autoSpaceDE w:val="0"/>
        <w:autoSpaceDN w:val="0"/>
        <w:adjustRightInd w:val="0"/>
        <w:ind w:firstLine="540"/>
        <w:jc w:val="both"/>
        <w:rPr>
          <w:sz w:val="28"/>
          <w:szCs w:val="28"/>
        </w:rPr>
      </w:pPr>
      <w:r>
        <w:rPr>
          <w:sz w:val="28"/>
          <w:szCs w:val="28"/>
        </w:rPr>
        <w:t>Также существует проблема доступности услуг учреждений культуры. Значительная часть населения города ограничена в возможности доступа к качественному культурному продукту. Так, по итогам соцопроса, проводимого Администрацией города в ноябре 2012 года, процент жителей, положительно оценивающих деятельность культурно - досуговых учреждений, выше всего в Западном районе города, самые низкий - в Центральном. Это обусловлено институциональной инфраструктурой учреждений культуры. Наибольшее количество учреждений - 15 - расположено в Западном районе (где проживает 44 тысячи 400 человек). В Центральном районе (где проживает 36 тысяч 300 человек) работают 8 учреждений культуры. В Первомайском районе (с наибольшим количеством населения в 46 тысяч 800 человек) работают только 6 учреждений культуры.</w:t>
      </w:r>
    </w:p>
    <w:p w:rsidR="00467065" w:rsidRDefault="00467065" w:rsidP="00A9165B">
      <w:pPr>
        <w:autoSpaceDE w:val="0"/>
        <w:autoSpaceDN w:val="0"/>
        <w:adjustRightInd w:val="0"/>
        <w:ind w:firstLine="540"/>
        <w:jc w:val="both"/>
        <w:rPr>
          <w:sz w:val="28"/>
          <w:szCs w:val="28"/>
        </w:rPr>
      </w:pPr>
      <w:r>
        <w:rPr>
          <w:sz w:val="28"/>
          <w:szCs w:val="28"/>
        </w:rPr>
        <w:t>В условиях непростой экономической ситуации Администрация города находит возможность софинансировать проведение капитального ремонта учреждений культуры.</w:t>
      </w:r>
    </w:p>
    <w:p w:rsidR="00467065" w:rsidRDefault="00467065" w:rsidP="00A9165B">
      <w:pPr>
        <w:autoSpaceDE w:val="0"/>
        <w:autoSpaceDN w:val="0"/>
        <w:adjustRightInd w:val="0"/>
        <w:ind w:firstLine="540"/>
        <w:jc w:val="both"/>
        <w:rPr>
          <w:sz w:val="28"/>
          <w:szCs w:val="28"/>
        </w:rPr>
      </w:pPr>
      <w:r>
        <w:rPr>
          <w:sz w:val="28"/>
          <w:szCs w:val="28"/>
        </w:rPr>
        <w:t>В связи с плохим техническим состоянием зданий МБОУ СШ N 10 и городской гимназии по ул. М. Тореза 4, с целью восстановления их ресурсов, требуется капитальный ремонт всех строительных и инженерно-технических элементов зданий. Особенно важно, что данные объекты расположены в месте массовой жилой застройки.</w:t>
      </w:r>
    </w:p>
    <w:p w:rsidR="00467065" w:rsidRDefault="00467065" w:rsidP="00A9165B">
      <w:pPr>
        <w:autoSpaceDE w:val="0"/>
        <w:autoSpaceDN w:val="0"/>
        <w:adjustRightInd w:val="0"/>
        <w:ind w:firstLine="540"/>
        <w:jc w:val="both"/>
        <w:rPr>
          <w:sz w:val="28"/>
          <w:szCs w:val="28"/>
        </w:rPr>
      </w:pPr>
      <w:r>
        <w:rPr>
          <w:sz w:val="28"/>
          <w:szCs w:val="28"/>
        </w:rPr>
        <w:t>Обеспеченность населения спортивными сооружениями остается недостаточной для реализации права горожан на активные занятия физической культурой и спортом, как самостоятельные, так и групповые.</w:t>
      </w:r>
    </w:p>
    <w:p w:rsidR="00467065" w:rsidRDefault="00467065" w:rsidP="00A9165B">
      <w:pPr>
        <w:autoSpaceDE w:val="0"/>
        <w:autoSpaceDN w:val="0"/>
        <w:adjustRightInd w:val="0"/>
        <w:ind w:firstLine="540"/>
        <w:jc w:val="both"/>
        <w:rPr>
          <w:sz w:val="28"/>
          <w:szCs w:val="28"/>
        </w:rPr>
      </w:pPr>
      <w:r>
        <w:rPr>
          <w:sz w:val="28"/>
          <w:szCs w:val="28"/>
        </w:rPr>
        <w:t>Стадионы "Строитель" и "Старт" - являются важными спортивными объектами нашего города. На них проходят тренировки, игры хоккейных и футбольных команд. Эти спортивные площадки активно используются для развития массового спорта и физической культуры. Для приведения спортивных сооружений (стадионов) в соответствие современным стандартам необходимо провести модернизацию.</w:t>
      </w:r>
    </w:p>
    <w:p w:rsidR="00467065" w:rsidRDefault="00467065" w:rsidP="00A9165B">
      <w:pPr>
        <w:autoSpaceDE w:val="0"/>
        <w:autoSpaceDN w:val="0"/>
        <w:adjustRightInd w:val="0"/>
        <w:ind w:firstLine="540"/>
        <w:jc w:val="both"/>
        <w:rPr>
          <w:sz w:val="28"/>
          <w:szCs w:val="28"/>
        </w:rPr>
      </w:pPr>
      <w:r>
        <w:rPr>
          <w:sz w:val="28"/>
          <w:szCs w:val="28"/>
        </w:rPr>
        <w:t>С целью проведения капитального ремонта объектов социальной сферы возникла необходимость разработки данной подпрограммы.</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jc w:val="center"/>
        <w:outlineLvl w:val="0"/>
        <w:rPr>
          <w:b/>
          <w:bCs/>
          <w:sz w:val="28"/>
          <w:szCs w:val="28"/>
        </w:rPr>
      </w:pPr>
      <w:r>
        <w:rPr>
          <w:b/>
          <w:bCs/>
          <w:sz w:val="28"/>
          <w:szCs w:val="28"/>
        </w:rPr>
        <w:t>3. Цели и задачи подпрограммы</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ind w:firstLine="540"/>
        <w:jc w:val="both"/>
        <w:rPr>
          <w:sz w:val="28"/>
          <w:szCs w:val="28"/>
        </w:rPr>
      </w:pPr>
      <w:r>
        <w:rPr>
          <w:sz w:val="28"/>
          <w:szCs w:val="28"/>
        </w:rPr>
        <w:t>Целью настоящей подпрограммы является капитальный ремонт объектов социальной сферы.</w:t>
      </w:r>
    </w:p>
    <w:p w:rsidR="00467065" w:rsidRDefault="00467065" w:rsidP="00A9165B">
      <w:pPr>
        <w:autoSpaceDE w:val="0"/>
        <w:autoSpaceDN w:val="0"/>
        <w:adjustRightInd w:val="0"/>
        <w:ind w:firstLine="540"/>
        <w:jc w:val="both"/>
        <w:rPr>
          <w:sz w:val="28"/>
          <w:szCs w:val="28"/>
        </w:rPr>
      </w:pPr>
      <w:r>
        <w:rPr>
          <w:sz w:val="28"/>
          <w:szCs w:val="28"/>
        </w:rPr>
        <w:t>Для достижения поставленной цели настоящая муниципальная программа предусматривает решение следующих задач: капитальный ремонт объектов культуры, дошкольных образовательных учреждений, образовательных учреждений и спортивных объектов.</w:t>
      </w:r>
    </w:p>
    <w:p w:rsidR="00467065" w:rsidRDefault="00467065" w:rsidP="00A9165B">
      <w:pPr>
        <w:autoSpaceDE w:val="0"/>
        <w:autoSpaceDN w:val="0"/>
        <w:adjustRightInd w:val="0"/>
        <w:jc w:val="both"/>
        <w:rPr>
          <w:sz w:val="28"/>
          <w:szCs w:val="28"/>
        </w:rPr>
      </w:pPr>
    </w:p>
    <w:p w:rsidR="00467065" w:rsidRDefault="00467065" w:rsidP="00A9165B">
      <w:pPr>
        <w:autoSpaceDE w:val="0"/>
        <w:autoSpaceDN w:val="0"/>
        <w:adjustRightInd w:val="0"/>
        <w:jc w:val="center"/>
        <w:outlineLvl w:val="0"/>
        <w:rPr>
          <w:b/>
          <w:bCs/>
          <w:sz w:val="28"/>
          <w:szCs w:val="28"/>
        </w:rPr>
      </w:pPr>
      <w:r>
        <w:rPr>
          <w:b/>
          <w:bCs/>
          <w:sz w:val="28"/>
          <w:szCs w:val="28"/>
        </w:rPr>
        <w:t>4. Система программных мероприятий</w:t>
      </w:r>
    </w:p>
    <w:p w:rsidR="00467065"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ind w:firstLine="540"/>
        <w:jc w:val="both"/>
        <w:rPr>
          <w:sz w:val="28"/>
          <w:szCs w:val="28"/>
        </w:rPr>
      </w:pPr>
      <w:r w:rsidRPr="0026524D">
        <w:rPr>
          <w:sz w:val="28"/>
          <w:szCs w:val="28"/>
        </w:rPr>
        <w:t>Перечень мероприятий подпрограммы, направленных на решение задач подпрограммы, с указанием финансовых ресурсов, необходимых для их реализации, приведен в приложении N 1 к муниципальной программе.</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jc w:val="center"/>
        <w:outlineLvl w:val="0"/>
        <w:rPr>
          <w:b/>
          <w:bCs/>
          <w:sz w:val="28"/>
          <w:szCs w:val="28"/>
        </w:rPr>
      </w:pPr>
      <w:r w:rsidRPr="0026524D">
        <w:rPr>
          <w:b/>
          <w:bCs/>
          <w:sz w:val="28"/>
          <w:szCs w:val="28"/>
        </w:rPr>
        <w:t>5. Управление подпрограммой и контроль ее реализации</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ind w:firstLine="540"/>
        <w:jc w:val="both"/>
        <w:rPr>
          <w:sz w:val="28"/>
          <w:szCs w:val="28"/>
        </w:rPr>
      </w:pPr>
      <w:r w:rsidRPr="0026524D">
        <w:rPr>
          <w:sz w:val="28"/>
          <w:szCs w:val="28"/>
        </w:rPr>
        <w:t>Реализация подпрограммы осуществляется в порядке, который предусмотрен разделом N 5 муниципальной программы для управления ею в целом.</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jc w:val="center"/>
        <w:outlineLvl w:val="0"/>
        <w:rPr>
          <w:b/>
          <w:bCs/>
          <w:sz w:val="28"/>
          <w:szCs w:val="28"/>
        </w:rPr>
      </w:pPr>
      <w:r w:rsidRPr="0026524D">
        <w:rPr>
          <w:b/>
          <w:bCs/>
          <w:sz w:val="28"/>
          <w:szCs w:val="28"/>
        </w:rPr>
        <w:t>6. Система индикаторов эффективности реализации подпрограммы</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ind w:firstLine="540"/>
        <w:jc w:val="both"/>
        <w:rPr>
          <w:sz w:val="28"/>
          <w:szCs w:val="28"/>
        </w:rPr>
      </w:pPr>
      <w:r w:rsidRPr="0026524D">
        <w:rPr>
          <w:sz w:val="28"/>
          <w:szCs w:val="28"/>
        </w:rPr>
        <w:t>Оценка эффективности реализации подпрограммы производится на основе использования индикаторов эффективности реализации подпрограммы, приведенных в приложении N 2 к муниципальной программе.</w:t>
      </w:r>
    </w:p>
    <w:p w:rsidR="00467065" w:rsidRPr="0026524D" w:rsidRDefault="00467065" w:rsidP="00A9165B">
      <w:pPr>
        <w:autoSpaceDE w:val="0"/>
        <w:autoSpaceDN w:val="0"/>
        <w:adjustRightInd w:val="0"/>
        <w:jc w:val="both"/>
        <w:rPr>
          <w:sz w:val="28"/>
          <w:szCs w:val="28"/>
        </w:rPr>
      </w:pPr>
    </w:p>
    <w:p w:rsidR="00467065" w:rsidRPr="0026524D" w:rsidRDefault="00467065" w:rsidP="00A9165B">
      <w:pPr>
        <w:autoSpaceDE w:val="0"/>
        <w:autoSpaceDN w:val="0"/>
        <w:adjustRightInd w:val="0"/>
        <w:jc w:val="center"/>
        <w:outlineLvl w:val="0"/>
        <w:rPr>
          <w:b/>
          <w:bCs/>
          <w:sz w:val="28"/>
          <w:szCs w:val="28"/>
        </w:rPr>
      </w:pPr>
      <w:r w:rsidRPr="0026524D">
        <w:rPr>
          <w:b/>
          <w:bCs/>
          <w:sz w:val="28"/>
          <w:szCs w:val="28"/>
        </w:rPr>
        <w:t>7. Прогноз ожидаемых социально-экономических результатов</w:t>
      </w:r>
    </w:p>
    <w:p w:rsidR="00467065" w:rsidRPr="0026524D" w:rsidRDefault="00467065" w:rsidP="00A9165B">
      <w:pPr>
        <w:autoSpaceDE w:val="0"/>
        <w:autoSpaceDN w:val="0"/>
        <w:adjustRightInd w:val="0"/>
        <w:jc w:val="center"/>
        <w:rPr>
          <w:b/>
          <w:bCs/>
          <w:sz w:val="28"/>
          <w:szCs w:val="28"/>
        </w:rPr>
      </w:pPr>
      <w:r w:rsidRPr="0026524D">
        <w:rPr>
          <w:b/>
          <w:bCs/>
          <w:sz w:val="28"/>
          <w:szCs w:val="28"/>
        </w:rPr>
        <w:t>реализации подпрограммы</w:t>
      </w:r>
    </w:p>
    <w:p w:rsidR="00467065" w:rsidRPr="0026524D" w:rsidRDefault="00467065" w:rsidP="00A9165B">
      <w:pPr>
        <w:autoSpaceDE w:val="0"/>
        <w:autoSpaceDN w:val="0"/>
        <w:adjustRightInd w:val="0"/>
        <w:jc w:val="both"/>
        <w:rPr>
          <w:sz w:val="28"/>
          <w:szCs w:val="28"/>
        </w:rPr>
      </w:pPr>
    </w:p>
    <w:p w:rsidR="00467065" w:rsidRDefault="00467065" w:rsidP="00A9165B">
      <w:pPr>
        <w:autoSpaceDE w:val="0"/>
        <w:autoSpaceDN w:val="0"/>
        <w:adjustRightInd w:val="0"/>
        <w:ind w:firstLine="540"/>
        <w:jc w:val="both"/>
        <w:rPr>
          <w:sz w:val="28"/>
          <w:szCs w:val="28"/>
        </w:rPr>
      </w:pPr>
      <w:r w:rsidRPr="0026524D">
        <w:rPr>
          <w:sz w:val="28"/>
          <w:szCs w:val="28"/>
        </w:rPr>
        <w:t>Прогноз ожидаемых</w:t>
      </w:r>
      <w:r>
        <w:rPr>
          <w:sz w:val="28"/>
          <w:szCs w:val="28"/>
        </w:rPr>
        <w:t xml:space="preserve"> социально-экономических результатов реализации муниципальной программы приведен в приложении N 3 к муниципальной программе.</w:t>
      </w:r>
    </w:p>
    <w:p w:rsidR="00467065" w:rsidRDefault="00467065" w:rsidP="00A9165B">
      <w:pPr>
        <w:pStyle w:val="ConsPlusNormal"/>
        <w:ind w:right="-28" w:firstLine="709"/>
        <w:jc w:val="both"/>
        <w:rPr>
          <w:rFonts w:ascii="Times New Roman" w:hAnsi="Times New Roman" w:cs="Times New Roman"/>
          <w:sz w:val="28"/>
          <w:szCs w:val="28"/>
        </w:rPr>
      </w:pPr>
    </w:p>
    <w:p w:rsidR="00467065" w:rsidRDefault="00467065" w:rsidP="00A9165B">
      <w:pPr>
        <w:pStyle w:val="ConsPlusNormal"/>
        <w:ind w:right="-28" w:firstLine="709"/>
        <w:jc w:val="both"/>
        <w:rPr>
          <w:rFonts w:ascii="Times New Roman" w:hAnsi="Times New Roman" w:cs="Times New Roman"/>
          <w:sz w:val="28"/>
          <w:szCs w:val="28"/>
        </w:rPr>
      </w:pPr>
    </w:p>
    <w:p w:rsidR="00467065" w:rsidRDefault="00467065" w:rsidP="00A9165B">
      <w:pPr>
        <w:pStyle w:val="ConsPlusNormal"/>
        <w:ind w:right="-28" w:firstLine="709"/>
        <w:jc w:val="both"/>
        <w:rPr>
          <w:rFonts w:ascii="Times New Roman" w:hAnsi="Times New Roman" w:cs="Times New Roman"/>
          <w:sz w:val="28"/>
          <w:szCs w:val="28"/>
        </w:rPr>
      </w:pPr>
    </w:p>
    <w:p w:rsidR="00467065" w:rsidRDefault="00467065" w:rsidP="0028303B">
      <w:pPr>
        <w:pStyle w:val="21"/>
        <w:widowControl w:val="0"/>
        <w:ind w:right="-28" w:firstLine="0"/>
        <w:jc w:val="both"/>
      </w:pPr>
      <w:r w:rsidRPr="000228C6">
        <w:rPr>
          <w:b/>
          <w:bCs/>
        </w:rPr>
        <w:tab/>
      </w:r>
      <w:r w:rsidRPr="000228C6">
        <w:rPr>
          <w:b/>
          <w:bCs/>
        </w:rPr>
        <w:tab/>
      </w:r>
      <w:r w:rsidRPr="000228C6">
        <w:rPr>
          <w:b/>
          <w:bCs/>
        </w:rPr>
        <w:tab/>
      </w:r>
      <w:r w:rsidRPr="000228C6">
        <w:rPr>
          <w:b/>
          <w:bCs/>
        </w:rPr>
        <w:tab/>
      </w:r>
      <w:r w:rsidRPr="000228C6">
        <w:rPr>
          <w:b/>
          <w:bCs/>
        </w:rPr>
        <w:tab/>
        <w:t xml:space="preserve">  </w:t>
      </w:r>
    </w:p>
    <w:p w:rsidR="00467065" w:rsidRPr="000228C6" w:rsidRDefault="00467065" w:rsidP="0028303B">
      <w:pPr>
        <w:pStyle w:val="21"/>
        <w:widowControl w:val="0"/>
        <w:ind w:right="-28" w:firstLine="0"/>
        <w:jc w:val="both"/>
        <w:rPr>
          <w:b/>
          <w:bCs/>
        </w:rPr>
        <w:sectPr w:rsidR="00467065" w:rsidRPr="000228C6" w:rsidSect="00AD3DEE">
          <w:headerReference w:type="default" r:id="rId10"/>
          <w:footerReference w:type="default" r:id="rId11"/>
          <w:headerReference w:type="first" r:id="rId12"/>
          <w:pgSz w:w="11906" w:h="16838"/>
          <w:pgMar w:top="1134" w:right="567" w:bottom="1134" w:left="1701" w:header="709" w:footer="709" w:gutter="0"/>
          <w:pgNumType w:start="1"/>
          <w:cols w:space="708"/>
          <w:titlePg/>
          <w:docGrid w:linePitch="360"/>
        </w:sectPr>
      </w:pPr>
    </w:p>
    <w:p w:rsidR="00467065" w:rsidRPr="000228C6" w:rsidRDefault="00467065" w:rsidP="0028303B">
      <w:pPr>
        <w:widowControl w:val="0"/>
        <w:ind w:left="9639" w:right="-28"/>
        <w:jc w:val="right"/>
        <w:rPr>
          <w:sz w:val="28"/>
          <w:szCs w:val="28"/>
        </w:rPr>
      </w:pPr>
    </w:p>
    <w:p w:rsidR="00467065" w:rsidRPr="000228C6" w:rsidRDefault="00467065" w:rsidP="0028303B">
      <w:pPr>
        <w:widowControl w:val="0"/>
        <w:ind w:left="9639" w:right="-28"/>
        <w:rPr>
          <w:sz w:val="28"/>
          <w:szCs w:val="28"/>
        </w:rPr>
      </w:pPr>
      <w:r w:rsidRPr="000228C6">
        <w:rPr>
          <w:sz w:val="28"/>
          <w:szCs w:val="28"/>
        </w:rPr>
        <w:t>ПРИЛОЖЕНИЕ №</w:t>
      </w:r>
      <w:r>
        <w:rPr>
          <w:sz w:val="28"/>
          <w:szCs w:val="28"/>
        </w:rPr>
        <w:t xml:space="preserve"> </w:t>
      </w:r>
      <w:r w:rsidRPr="000228C6">
        <w:rPr>
          <w:sz w:val="28"/>
          <w:szCs w:val="28"/>
        </w:rPr>
        <w:t>1</w:t>
      </w:r>
    </w:p>
    <w:p w:rsidR="00467065" w:rsidRPr="000228C6" w:rsidRDefault="00467065" w:rsidP="0028303B">
      <w:pPr>
        <w:widowControl w:val="0"/>
        <w:ind w:left="9639" w:right="-28"/>
        <w:rPr>
          <w:sz w:val="28"/>
          <w:szCs w:val="28"/>
        </w:rPr>
      </w:pPr>
      <w:r w:rsidRPr="000228C6">
        <w:rPr>
          <w:sz w:val="28"/>
          <w:szCs w:val="28"/>
        </w:rPr>
        <w:t>к муниципальной программе</w:t>
      </w:r>
    </w:p>
    <w:p w:rsidR="00467065" w:rsidRPr="000228C6" w:rsidRDefault="00467065" w:rsidP="0028303B">
      <w:pPr>
        <w:widowControl w:val="0"/>
        <w:ind w:left="9639" w:right="-28"/>
        <w:rPr>
          <w:sz w:val="28"/>
          <w:szCs w:val="28"/>
        </w:rPr>
      </w:pPr>
      <w:r w:rsidRPr="000228C6">
        <w:rPr>
          <w:sz w:val="28"/>
          <w:szCs w:val="28"/>
        </w:rPr>
        <w:t>«Строительство, реконструкция и капитальный ремонт объектов социальной сферы на территории города Димитровграда Ульяновской области»</w:t>
      </w:r>
    </w:p>
    <w:tbl>
      <w:tblPr>
        <w:tblW w:w="16539" w:type="dxa"/>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7"/>
        <w:gridCol w:w="1912"/>
        <w:gridCol w:w="570"/>
        <w:gridCol w:w="726"/>
        <w:gridCol w:w="15"/>
        <w:gridCol w:w="390"/>
        <w:gridCol w:w="20"/>
        <w:gridCol w:w="405"/>
        <w:gridCol w:w="13"/>
        <w:gridCol w:w="418"/>
        <w:gridCol w:w="377"/>
        <w:gridCol w:w="15"/>
        <w:gridCol w:w="33"/>
        <w:gridCol w:w="378"/>
        <w:gridCol w:w="15"/>
        <w:gridCol w:w="450"/>
        <w:gridCol w:w="8"/>
        <w:gridCol w:w="15"/>
        <w:gridCol w:w="386"/>
        <w:gridCol w:w="15"/>
        <w:gridCol w:w="10"/>
        <w:gridCol w:w="709"/>
        <w:gridCol w:w="425"/>
        <w:gridCol w:w="48"/>
        <w:gridCol w:w="438"/>
        <w:gridCol w:w="35"/>
        <w:gridCol w:w="465"/>
        <w:gridCol w:w="6"/>
        <w:gridCol w:w="455"/>
        <w:gridCol w:w="34"/>
        <w:gridCol w:w="427"/>
        <w:gridCol w:w="72"/>
        <w:gridCol w:w="391"/>
        <w:gridCol w:w="34"/>
        <w:gridCol w:w="404"/>
        <w:gridCol w:w="26"/>
        <w:gridCol w:w="715"/>
        <w:gridCol w:w="420"/>
        <w:gridCol w:w="418"/>
        <w:gridCol w:w="7"/>
        <w:gridCol w:w="418"/>
        <w:gridCol w:w="7"/>
        <w:gridCol w:w="702"/>
        <w:gridCol w:w="35"/>
        <w:gridCol w:w="476"/>
        <w:gridCol w:w="340"/>
        <w:gridCol w:w="35"/>
        <w:gridCol w:w="447"/>
        <w:gridCol w:w="16"/>
        <w:gridCol w:w="16"/>
        <w:gridCol w:w="336"/>
        <w:gridCol w:w="35"/>
        <w:gridCol w:w="427"/>
        <w:gridCol w:w="52"/>
        <w:gridCol w:w="374"/>
        <w:gridCol w:w="51"/>
        <w:gridCol w:w="375"/>
        <w:gridCol w:w="35"/>
        <w:gridCol w:w="18"/>
      </w:tblGrid>
      <w:tr w:rsidR="00467065" w:rsidRPr="00AA1E7E" w:rsidTr="000C3BA1">
        <w:trPr>
          <w:gridAfter w:val="2"/>
          <w:wAfter w:w="53" w:type="dxa"/>
          <w:tblHeader/>
        </w:trPr>
        <w:tc>
          <w:tcPr>
            <w:tcW w:w="567" w:type="dxa"/>
            <w:vMerge w:val="restart"/>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w:t>
            </w:r>
          </w:p>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п/п</w:t>
            </w:r>
          </w:p>
        </w:tc>
        <w:tc>
          <w:tcPr>
            <w:tcW w:w="1989" w:type="dxa"/>
            <w:gridSpan w:val="2"/>
            <w:vMerge w:val="restart"/>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Наименование</w:t>
            </w:r>
          </w:p>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мероприятий</w:t>
            </w:r>
          </w:p>
        </w:tc>
        <w:tc>
          <w:tcPr>
            <w:tcW w:w="570" w:type="dxa"/>
            <w:vMerge w:val="restart"/>
            <w:textDirection w:val="btLr"/>
            <w:vAlign w:val="center"/>
          </w:tcPr>
          <w:p w:rsidR="00467065" w:rsidRPr="00AA1E7E" w:rsidRDefault="00467065" w:rsidP="000C3BA1">
            <w:pPr>
              <w:pStyle w:val="a9"/>
              <w:widowControl w:val="0"/>
              <w:spacing w:after="0" w:line="240" w:lineRule="auto"/>
              <w:ind w:left="113" w:right="-28"/>
              <w:jc w:val="center"/>
              <w:rPr>
                <w:rFonts w:ascii="Times New Roman" w:hAnsi="Times New Roman" w:cs="Times New Roman"/>
                <w:b/>
                <w:bCs/>
                <w:sz w:val="18"/>
                <w:szCs w:val="18"/>
                <w:lang w:eastAsia="en-US"/>
              </w:rPr>
            </w:pPr>
            <w:r w:rsidRPr="00AA1E7E">
              <w:rPr>
                <w:rFonts w:ascii="Times New Roman" w:hAnsi="Times New Roman" w:cs="Times New Roman"/>
                <w:b/>
                <w:bCs/>
                <w:sz w:val="18"/>
                <w:szCs w:val="18"/>
                <w:lang w:eastAsia="en-US"/>
              </w:rPr>
              <w:t>Ответственный</w:t>
            </w:r>
          </w:p>
          <w:p w:rsidR="00467065" w:rsidRPr="00AA1E7E" w:rsidRDefault="00467065" w:rsidP="000C3BA1">
            <w:pPr>
              <w:widowControl w:val="0"/>
              <w:autoSpaceDE w:val="0"/>
              <w:autoSpaceDN w:val="0"/>
              <w:adjustRightInd w:val="0"/>
              <w:ind w:left="113" w:right="-28"/>
              <w:jc w:val="center"/>
              <w:rPr>
                <w:b/>
                <w:bCs/>
                <w:sz w:val="18"/>
                <w:szCs w:val="18"/>
                <w:lang w:eastAsia="en-US"/>
              </w:rPr>
            </w:pPr>
            <w:r w:rsidRPr="00AA1E7E">
              <w:rPr>
                <w:b/>
                <w:bCs/>
                <w:sz w:val="18"/>
                <w:szCs w:val="18"/>
                <w:lang w:eastAsia="en-US"/>
              </w:rPr>
              <w:t>исполнитель</w:t>
            </w:r>
          </w:p>
        </w:tc>
        <w:tc>
          <w:tcPr>
            <w:tcW w:w="13360" w:type="dxa"/>
            <w:gridSpan w:val="54"/>
          </w:tcPr>
          <w:p w:rsidR="00467065" w:rsidRPr="00AA1E7E" w:rsidRDefault="00467065" w:rsidP="000C3BA1">
            <w:pPr>
              <w:widowControl w:val="0"/>
              <w:ind w:right="-28"/>
              <w:jc w:val="center"/>
              <w:rPr>
                <w:b/>
                <w:bCs/>
                <w:sz w:val="18"/>
                <w:szCs w:val="18"/>
              </w:rPr>
            </w:pPr>
            <w:r w:rsidRPr="00AA1E7E">
              <w:rPr>
                <w:b/>
                <w:bCs/>
                <w:sz w:val="18"/>
                <w:szCs w:val="18"/>
              </w:rPr>
              <w:t>Источник финансового обеспечения, тыс.руб.</w:t>
            </w:r>
          </w:p>
        </w:tc>
      </w:tr>
      <w:tr w:rsidR="00467065" w:rsidRPr="00AA1E7E" w:rsidTr="000C3BA1">
        <w:trPr>
          <w:gridAfter w:val="2"/>
          <w:wAfter w:w="53" w:type="dxa"/>
          <w:trHeight w:val="428"/>
          <w:tblHeader/>
        </w:trPr>
        <w:tc>
          <w:tcPr>
            <w:tcW w:w="567" w:type="dxa"/>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1989" w:type="dxa"/>
            <w:gridSpan w:val="2"/>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570" w:type="dxa"/>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3664" w:type="dxa"/>
            <w:gridSpan w:val="16"/>
            <w:vAlign w:val="center"/>
          </w:tcPr>
          <w:p w:rsidR="00467065" w:rsidRPr="00AA1E7E" w:rsidRDefault="00467065" w:rsidP="000C3BA1">
            <w:pPr>
              <w:widowControl w:val="0"/>
              <w:ind w:right="-28"/>
              <w:jc w:val="center"/>
              <w:rPr>
                <w:b/>
                <w:bCs/>
                <w:sz w:val="18"/>
                <w:szCs w:val="18"/>
              </w:rPr>
            </w:pPr>
            <w:r w:rsidRPr="00AA1E7E">
              <w:rPr>
                <w:b/>
                <w:bCs/>
                <w:sz w:val="18"/>
                <w:szCs w:val="18"/>
              </w:rPr>
              <w:t>Бюджетные ассигнования бюджета города</w:t>
            </w:r>
          </w:p>
        </w:tc>
        <w:tc>
          <w:tcPr>
            <w:tcW w:w="3968" w:type="dxa"/>
            <w:gridSpan w:val="16"/>
            <w:vAlign w:val="center"/>
          </w:tcPr>
          <w:p w:rsidR="00467065" w:rsidRPr="00AA1E7E" w:rsidRDefault="00467065" w:rsidP="000C3BA1">
            <w:pPr>
              <w:widowControl w:val="0"/>
              <w:ind w:right="-28"/>
              <w:jc w:val="center"/>
              <w:rPr>
                <w:b/>
                <w:bCs/>
                <w:sz w:val="18"/>
                <w:szCs w:val="18"/>
              </w:rPr>
            </w:pPr>
            <w:r w:rsidRPr="00AA1E7E">
              <w:rPr>
                <w:b/>
                <w:bCs/>
                <w:sz w:val="18"/>
                <w:szCs w:val="18"/>
              </w:rPr>
              <w:t>Бюджетные ассигнования областного бюджета</w:t>
            </w:r>
            <w:r>
              <w:rPr>
                <w:b/>
                <w:bCs/>
                <w:sz w:val="18"/>
                <w:szCs w:val="18"/>
              </w:rPr>
              <w:t>**</w:t>
            </w:r>
          </w:p>
        </w:tc>
        <w:tc>
          <w:tcPr>
            <w:tcW w:w="2011" w:type="dxa"/>
            <w:gridSpan w:val="7"/>
            <w:vAlign w:val="center"/>
          </w:tcPr>
          <w:p w:rsidR="00467065" w:rsidRPr="00AE06B5" w:rsidRDefault="00467065" w:rsidP="000C3BA1">
            <w:pPr>
              <w:widowControl w:val="0"/>
              <w:ind w:right="-28"/>
              <w:jc w:val="center"/>
              <w:rPr>
                <w:b/>
                <w:bCs/>
                <w:sz w:val="17"/>
                <w:szCs w:val="17"/>
              </w:rPr>
            </w:pPr>
            <w:r w:rsidRPr="00AE06B5">
              <w:rPr>
                <w:b/>
                <w:bCs/>
                <w:sz w:val="17"/>
                <w:szCs w:val="17"/>
              </w:rPr>
              <w:t>Бюджетные ассиг</w:t>
            </w:r>
            <w:r>
              <w:rPr>
                <w:b/>
                <w:bCs/>
                <w:sz w:val="17"/>
                <w:szCs w:val="17"/>
              </w:rPr>
              <w:t>-</w:t>
            </w:r>
            <w:r w:rsidRPr="00AE06B5">
              <w:rPr>
                <w:b/>
                <w:bCs/>
                <w:sz w:val="17"/>
                <w:szCs w:val="17"/>
              </w:rPr>
              <w:t>нования федерального бюджета</w:t>
            </w:r>
            <w:r>
              <w:rPr>
                <w:b/>
                <w:bCs/>
                <w:sz w:val="17"/>
                <w:szCs w:val="17"/>
              </w:rPr>
              <w:t>**</w:t>
            </w:r>
          </w:p>
        </w:tc>
        <w:tc>
          <w:tcPr>
            <w:tcW w:w="3717" w:type="dxa"/>
            <w:gridSpan w:val="15"/>
            <w:vAlign w:val="center"/>
          </w:tcPr>
          <w:p w:rsidR="00467065" w:rsidRPr="00AA1E7E" w:rsidRDefault="00467065" w:rsidP="000C3BA1">
            <w:pPr>
              <w:widowControl w:val="0"/>
              <w:ind w:right="-28"/>
              <w:jc w:val="center"/>
              <w:rPr>
                <w:b/>
                <w:bCs/>
                <w:sz w:val="18"/>
                <w:szCs w:val="18"/>
              </w:rPr>
            </w:pPr>
            <w:r w:rsidRPr="00AA1E7E">
              <w:rPr>
                <w:b/>
                <w:bCs/>
                <w:sz w:val="18"/>
                <w:szCs w:val="18"/>
              </w:rPr>
              <w:t>Итого</w:t>
            </w:r>
          </w:p>
        </w:tc>
      </w:tr>
      <w:tr w:rsidR="00467065" w:rsidRPr="00AA1E7E" w:rsidTr="000C3BA1">
        <w:trPr>
          <w:gridAfter w:val="2"/>
          <w:wAfter w:w="53" w:type="dxa"/>
          <w:tblHeader/>
        </w:trPr>
        <w:tc>
          <w:tcPr>
            <w:tcW w:w="567" w:type="dxa"/>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1989" w:type="dxa"/>
            <w:gridSpan w:val="2"/>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570" w:type="dxa"/>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726" w:type="dxa"/>
            <w:vMerge w:val="restart"/>
            <w:textDirection w:val="btLr"/>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Финансовое</w:t>
            </w:r>
          </w:p>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обеспечение</w:t>
            </w:r>
          </w:p>
          <w:p w:rsidR="00467065" w:rsidRPr="00AA1E7E" w:rsidRDefault="00467065" w:rsidP="000C3BA1">
            <w:pPr>
              <w:widowControl w:val="0"/>
              <w:ind w:right="-28"/>
              <w:jc w:val="center"/>
              <w:rPr>
                <w:b/>
                <w:bCs/>
                <w:sz w:val="18"/>
                <w:szCs w:val="18"/>
              </w:rPr>
            </w:pPr>
            <w:r w:rsidRPr="00AA1E7E">
              <w:rPr>
                <w:b/>
                <w:bCs/>
                <w:sz w:val="18"/>
                <w:szCs w:val="18"/>
              </w:rPr>
              <w:t>всего:</w:t>
            </w:r>
          </w:p>
        </w:tc>
        <w:tc>
          <w:tcPr>
            <w:tcW w:w="2938" w:type="dxa"/>
            <w:gridSpan w:val="15"/>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по годам (тыс. руб.)</w:t>
            </w:r>
          </w:p>
        </w:tc>
        <w:tc>
          <w:tcPr>
            <w:tcW w:w="734" w:type="dxa"/>
            <w:gridSpan w:val="3"/>
            <w:vMerge w:val="restart"/>
            <w:textDirection w:val="btLr"/>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Финансовое</w:t>
            </w:r>
          </w:p>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обеспечение</w:t>
            </w:r>
          </w:p>
          <w:p w:rsidR="00467065" w:rsidRPr="00AA1E7E" w:rsidRDefault="00467065" w:rsidP="000C3BA1">
            <w:pPr>
              <w:widowControl w:val="0"/>
              <w:ind w:right="-28"/>
              <w:jc w:val="center"/>
              <w:rPr>
                <w:b/>
                <w:bCs/>
                <w:sz w:val="18"/>
                <w:szCs w:val="18"/>
              </w:rPr>
            </w:pPr>
            <w:r w:rsidRPr="00AA1E7E">
              <w:rPr>
                <w:b/>
                <w:bCs/>
                <w:sz w:val="18"/>
                <w:szCs w:val="18"/>
              </w:rPr>
              <w:t>всего:</w:t>
            </w:r>
          </w:p>
        </w:tc>
        <w:tc>
          <w:tcPr>
            <w:tcW w:w="3234" w:type="dxa"/>
            <w:gridSpan w:val="13"/>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по годам (тыс. руб.)</w:t>
            </w:r>
          </w:p>
        </w:tc>
        <w:tc>
          <w:tcPr>
            <w:tcW w:w="741" w:type="dxa"/>
            <w:gridSpan w:val="2"/>
            <w:vMerge w:val="restart"/>
            <w:textDirection w:val="btLr"/>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Финансовое</w:t>
            </w:r>
          </w:p>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обеспечение</w:t>
            </w:r>
          </w:p>
          <w:p w:rsidR="00467065" w:rsidRPr="00AA1E7E" w:rsidRDefault="00467065" w:rsidP="000C3BA1">
            <w:pPr>
              <w:widowControl w:val="0"/>
              <w:ind w:right="-28"/>
              <w:jc w:val="center"/>
              <w:rPr>
                <w:b/>
                <w:bCs/>
                <w:sz w:val="18"/>
                <w:szCs w:val="18"/>
              </w:rPr>
            </w:pPr>
            <w:r w:rsidRPr="00AA1E7E">
              <w:rPr>
                <w:b/>
                <w:bCs/>
                <w:sz w:val="18"/>
                <w:szCs w:val="18"/>
              </w:rPr>
              <w:t>всего:</w:t>
            </w:r>
          </w:p>
        </w:tc>
        <w:tc>
          <w:tcPr>
            <w:tcW w:w="1270" w:type="dxa"/>
            <w:gridSpan w:val="5"/>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по годам (тыс. руб.)</w:t>
            </w:r>
          </w:p>
        </w:tc>
        <w:tc>
          <w:tcPr>
            <w:tcW w:w="737" w:type="dxa"/>
            <w:gridSpan w:val="2"/>
            <w:vMerge w:val="restart"/>
            <w:textDirection w:val="btLr"/>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Финансовое</w:t>
            </w:r>
          </w:p>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обеспечение</w:t>
            </w:r>
          </w:p>
          <w:p w:rsidR="00467065" w:rsidRPr="00AA1E7E" w:rsidRDefault="00467065" w:rsidP="000C3BA1">
            <w:pPr>
              <w:widowControl w:val="0"/>
              <w:ind w:right="-28"/>
              <w:jc w:val="center"/>
              <w:rPr>
                <w:b/>
                <w:bCs/>
                <w:sz w:val="18"/>
                <w:szCs w:val="18"/>
              </w:rPr>
            </w:pPr>
            <w:r w:rsidRPr="00AA1E7E">
              <w:rPr>
                <w:b/>
                <w:bCs/>
                <w:sz w:val="18"/>
                <w:szCs w:val="18"/>
              </w:rPr>
              <w:t>всего:</w:t>
            </w:r>
          </w:p>
        </w:tc>
        <w:tc>
          <w:tcPr>
            <w:tcW w:w="2980" w:type="dxa"/>
            <w:gridSpan w:val="13"/>
            <w:vAlign w:val="center"/>
          </w:tcPr>
          <w:p w:rsidR="00467065" w:rsidRPr="00AA1E7E" w:rsidRDefault="00467065" w:rsidP="000C3BA1">
            <w:pPr>
              <w:widowControl w:val="0"/>
              <w:ind w:right="-28"/>
              <w:jc w:val="center"/>
              <w:rPr>
                <w:b/>
                <w:bCs/>
                <w:sz w:val="18"/>
                <w:szCs w:val="18"/>
              </w:rPr>
            </w:pPr>
            <w:r w:rsidRPr="00AA1E7E">
              <w:rPr>
                <w:b/>
                <w:bCs/>
                <w:sz w:val="18"/>
                <w:szCs w:val="18"/>
              </w:rPr>
              <w:t>по годам (тыс. руб.)</w:t>
            </w:r>
          </w:p>
        </w:tc>
      </w:tr>
      <w:tr w:rsidR="00467065" w:rsidRPr="00AA1E7E" w:rsidTr="000C3BA1">
        <w:trPr>
          <w:gridAfter w:val="2"/>
          <w:wAfter w:w="53" w:type="dxa"/>
          <w:cantSplit/>
          <w:trHeight w:val="662"/>
          <w:tblHeader/>
        </w:trPr>
        <w:tc>
          <w:tcPr>
            <w:tcW w:w="567" w:type="dxa"/>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1989" w:type="dxa"/>
            <w:gridSpan w:val="2"/>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570" w:type="dxa"/>
            <w:vMerge/>
            <w:vAlign w:val="center"/>
          </w:tcPr>
          <w:p w:rsidR="00467065" w:rsidRPr="00AA1E7E" w:rsidRDefault="00467065" w:rsidP="000C3BA1">
            <w:pPr>
              <w:widowControl w:val="0"/>
              <w:autoSpaceDE w:val="0"/>
              <w:autoSpaceDN w:val="0"/>
              <w:adjustRightInd w:val="0"/>
              <w:ind w:right="-28"/>
              <w:jc w:val="center"/>
              <w:rPr>
                <w:b/>
                <w:bCs/>
                <w:sz w:val="18"/>
                <w:szCs w:val="18"/>
              </w:rPr>
            </w:pPr>
          </w:p>
        </w:tc>
        <w:tc>
          <w:tcPr>
            <w:tcW w:w="726" w:type="dxa"/>
            <w:vMerge/>
          </w:tcPr>
          <w:p w:rsidR="00467065" w:rsidRPr="00AA1E7E" w:rsidRDefault="00467065" w:rsidP="000C3BA1">
            <w:pPr>
              <w:widowControl w:val="0"/>
              <w:ind w:right="-28"/>
              <w:jc w:val="center"/>
              <w:rPr>
                <w:b/>
                <w:bCs/>
                <w:sz w:val="18"/>
                <w:szCs w:val="18"/>
              </w:rPr>
            </w:pPr>
          </w:p>
        </w:tc>
        <w:tc>
          <w:tcPr>
            <w:tcW w:w="405"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2016</w:t>
            </w:r>
          </w:p>
        </w:tc>
        <w:tc>
          <w:tcPr>
            <w:tcW w:w="425"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2017</w:t>
            </w:r>
          </w:p>
        </w:tc>
        <w:tc>
          <w:tcPr>
            <w:tcW w:w="431" w:type="dxa"/>
            <w:gridSpan w:val="2"/>
            <w:textDirection w:val="btLr"/>
            <w:vAlign w:val="center"/>
          </w:tcPr>
          <w:p w:rsidR="00467065" w:rsidRPr="00AA1E7E" w:rsidRDefault="00467065" w:rsidP="000C3BA1">
            <w:pPr>
              <w:widowControl w:val="0"/>
              <w:ind w:right="-28"/>
              <w:jc w:val="center"/>
              <w:rPr>
                <w:b/>
                <w:bCs/>
                <w:sz w:val="18"/>
                <w:szCs w:val="18"/>
              </w:rPr>
            </w:pPr>
            <w:r w:rsidRPr="00AA1E7E">
              <w:rPr>
                <w:b/>
                <w:bCs/>
                <w:sz w:val="18"/>
                <w:szCs w:val="18"/>
              </w:rPr>
              <w:t>2018</w:t>
            </w:r>
          </w:p>
        </w:tc>
        <w:tc>
          <w:tcPr>
            <w:tcW w:w="377" w:type="dxa"/>
            <w:textDirection w:val="btLr"/>
          </w:tcPr>
          <w:p w:rsidR="00467065" w:rsidRPr="00AA1E7E" w:rsidRDefault="00467065" w:rsidP="000C3BA1">
            <w:pPr>
              <w:widowControl w:val="0"/>
              <w:ind w:right="-28"/>
              <w:jc w:val="center"/>
              <w:rPr>
                <w:b/>
                <w:bCs/>
                <w:sz w:val="18"/>
                <w:szCs w:val="18"/>
              </w:rPr>
            </w:pPr>
            <w:r w:rsidRPr="00AA1E7E">
              <w:rPr>
                <w:b/>
                <w:bCs/>
                <w:sz w:val="18"/>
                <w:szCs w:val="18"/>
              </w:rPr>
              <w:t>2019</w:t>
            </w:r>
          </w:p>
        </w:tc>
        <w:tc>
          <w:tcPr>
            <w:tcW w:w="426" w:type="dxa"/>
            <w:gridSpan w:val="3"/>
            <w:textDirection w:val="btLr"/>
          </w:tcPr>
          <w:p w:rsidR="00467065" w:rsidRPr="00AA1E7E" w:rsidRDefault="00467065" w:rsidP="000C3BA1">
            <w:pPr>
              <w:widowControl w:val="0"/>
              <w:ind w:right="-28"/>
              <w:jc w:val="center"/>
              <w:rPr>
                <w:b/>
                <w:bCs/>
                <w:sz w:val="18"/>
                <w:szCs w:val="18"/>
              </w:rPr>
            </w:pPr>
            <w:r w:rsidRPr="00AA1E7E">
              <w:rPr>
                <w:b/>
                <w:bCs/>
                <w:sz w:val="18"/>
                <w:szCs w:val="18"/>
              </w:rPr>
              <w:t>2020</w:t>
            </w:r>
          </w:p>
        </w:tc>
        <w:tc>
          <w:tcPr>
            <w:tcW w:w="473" w:type="dxa"/>
            <w:gridSpan w:val="3"/>
            <w:textDirection w:val="btLr"/>
          </w:tcPr>
          <w:p w:rsidR="00467065" w:rsidRPr="00AA1E7E" w:rsidRDefault="00467065" w:rsidP="000C3BA1">
            <w:pPr>
              <w:widowControl w:val="0"/>
              <w:ind w:right="-28"/>
              <w:jc w:val="center"/>
              <w:rPr>
                <w:b/>
                <w:bCs/>
                <w:sz w:val="18"/>
                <w:szCs w:val="18"/>
              </w:rPr>
            </w:pPr>
            <w:r w:rsidRPr="00AA1E7E">
              <w:rPr>
                <w:b/>
                <w:bCs/>
                <w:sz w:val="18"/>
                <w:szCs w:val="18"/>
              </w:rPr>
              <w:t>2021</w:t>
            </w:r>
          </w:p>
        </w:tc>
        <w:tc>
          <w:tcPr>
            <w:tcW w:w="401" w:type="dxa"/>
            <w:gridSpan w:val="2"/>
            <w:textDirection w:val="btLr"/>
          </w:tcPr>
          <w:p w:rsidR="00467065" w:rsidRPr="00AA1E7E" w:rsidRDefault="00467065" w:rsidP="000C3BA1">
            <w:pPr>
              <w:widowControl w:val="0"/>
              <w:ind w:left="113" w:right="-28"/>
              <w:rPr>
                <w:b/>
                <w:bCs/>
                <w:sz w:val="18"/>
                <w:szCs w:val="18"/>
              </w:rPr>
            </w:pPr>
            <w:r>
              <w:rPr>
                <w:b/>
                <w:bCs/>
                <w:sz w:val="18"/>
                <w:szCs w:val="18"/>
              </w:rPr>
              <w:t>2022</w:t>
            </w:r>
          </w:p>
        </w:tc>
        <w:tc>
          <w:tcPr>
            <w:tcW w:w="734" w:type="dxa"/>
            <w:gridSpan w:val="3"/>
            <w:vMerge/>
          </w:tcPr>
          <w:p w:rsidR="00467065" w:rsidRPr="00AA1E7E" w:rsidRDefault="00467065" w:rsidP="000C3BA1">
            <w:pPr>
              <w:widowControl w:val="0"/>
              <w:ind w:right="-28"/>
              <w:jc w:val="center"/>
              <w:rPr>
                <w:b/>
                <w:bCs/>
                <w:sz w:val="18"/>
                <w:szCs w:val="18"/>
              </w:rPr>
            </w:pPr>
          </w:p>
        </w:tc>
        <w:tc>
          <w:tcPr>
            <w:tcW w:w="473"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2016</w:t>
            </w:r>
          </w:p>
        </w:tc>
        <w:tc>
          <w:tcPr>
            <w:tcW w:w="473"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2017</w:t>
            </w:r>
          </w:p>
        </w:tc>
        <w:tc>
          <w:tcPr>
            <w:tcW w:w="465" w:type="dxa"/>
            <w:textDirection w:val="btLr"/>
          </w:tcPr>
          <w:p w:rsidR="00467065" w:rsidRPr="00AA1E7E" w:rsidRDefault="00467065" w:rsidP="000C3BA1">
            <w:pPr>
              <w:widowControl w:val="0"/>
              <w:ind w:right="-28"/>
              <w:jc w:val="center"/>
              <w:rPr>
                <w:b/>
                <w:bCs/>
                <w:sz w:val="18"/>
                <w:szCs w:val="18"/>
              </w:rPr>
            </w:pPr>
            <w:r w:rsidRPr="00AA1E7E">
              <w:rPr>
                <w:b/>
                <w:bCs/>
                <w:sz w:val="18"/>
                <w:szCs w:val="18"/>
              </w:rPr>
              <w:t>2018</w:t>
            </w:r>
          </w:p>
        </w:tc>
        <w:tc>
          <w:tcPr>
            <w:tcW w:w="461"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2019</w:t>
            </w:r>
          </w:p>
        </w:tc>
        <w:tc>
          <w:tcPr>
            <w:tcW w:w="461"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2020</w:t>
            </w:r>
          </w:p>
        </w:tc>
        <w:tc>
          <w:tcPr>
            <w:tcW w:w="463"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2021</w:t>
            </w:r>
          </w:p>
        </w:tc>
        <w:tc>
          <w:tcPr>
            <w:tcW w:w="438" w:type="dxa"/>
            <w:gridSpan w:val="2"/>
            <w:textDirection w:val="btLr"/>
          </w:tcPr>
          <w:p w:rsidR="00467065" w:rsidRPr="00AA1E7E" w:rsidRDefault="00467065" w:rsidP="000C3BA1">
            <w:pPr>
              <w:widowControl w:val="0"/>
              <w:ind w:left="113" w:right="-28"/>
              <w:rPr>
                <w:b/>
                <w:bCs/>
                <w:sz w:val="18"/>
                <w:szCs w:val="18"/>
              </w:rPr>
            </w:pPr>
            <w:r>
              <w:rPr>
                <w:b/>
                <w:bCs/>
                <w:sz w:val="18"/>
                <w:szCs w:val="18"/>
              </w:rPr>
              <w:t>2022</w:t>
            </w:r>
          </w:p>
        </w:tc>
        <w:tc>
          <w:tcPr>
            <w:tcW w:w="741" w:type="dxa"/>
            <w:gridSpan w:val="2"/>
            <w:vMerge/>
          </w:tcPr>
          <w:p w:rsidR="00467065" w:rsidRPr="00AA1E7E" w:rsidRDefault="00467065" w:rsidP="000C3BA1">
            <w:pPr>
              <w:widowControl w:val="0"/>
              <w:ind w:right="-28"/>
              <w:jc w:val="center"/>
              <w:rPr>
                <w:b/>
                <w:bCs/>
                <w:sz w:val="18"/>
                <w:szCs w:val="18"/>
              </w:rPr>
            </w:pPr>
          </w:p>
        </w:tc>
        <w:tc>
          <w:tcPr>
            <w:tcW w:w="420" w:type="dxa"/>
            <w:textDirection w:val="btLr"/>
          </w:tcPr>
          <w:p w:rsidR="00467065" w:rsidRPr="00AA1E7E" w:rsidRDefault="00467065" w:rsidP="000C3BA1">
            <w:pPr>
              <w:widowControl w:val="0"/>
              <w:ind w:right="-28"/>
              <w:jc w:val="center"/>
              <w:rPr>
                <w:b/>
                <w:bCs/>
                <w:sz w:val="18"/>
                <w:szCs w:val="18"/>
              </w:rPr>
            </w:pPr>
            <w:r>
              <w:rPr>
                <w:b/>
                <w:bCs/>
                <w:sz w:val="18"/>
                <w:szCs w:val="18"/>
              </w:rPr>
              <w:t>2020</w:t>
            </w:r>
          </w:p>
        </w:tc>
        <w:tc>
          <w:tcPr>
            <w:tcW w:w="425" w:type="dxa"/>
            <w:gridSpan w:val="2"/>
            <w:textDirection w:val="btLr"/>
            <w:vAlign w:val="center"/>
          </w:tcPr>
          <w:p w:rsidR="00467065" w:rsidRPr="00AA1E7E" w:rsidRDefault="00467065" w:rsidP="000C3BA1">
            <w:pPr>
              <w:widowControl w:val="0"/>
              <w:ind w:right="-28"/>
              <w:jc w:val="center"/>
              <w:rPr>
                <w:b/>
                <w:bCs/>
                <w:sz w:val="18"/>
                <w:szCs w:val="18"/>
              </w:rPr>
            </w:pPr>
            <w:r w:rsidRPr="00AA1E7E">
              <w:rPr>
                <w:b/>
                <w:bCs/>
                <w:sz w:val="18"/>
                <w:szCs w:val="18"/>
              </w:rPr>
              <w:t>2021</w:t>
            </w:r>
          </w:p>
        </w:tc>
        <w:tc>
          <w:tcPr>
            <w:tcW w:w="425" w:type="dxa"/>
            <w:gridSpan w:val="2"/>
            <w:textDirection w:val="btLr"/>
          </w:tcPr>
          <w:p w:rsidR="00467065" w:rsidRPr="00AA1E7E" w:rsidRDefault="00467065" w:rsidP="000C3BA1">
            <w:pPr>
              <w:widowControl w:val="0"/>
              <w:ind w:left="113" w:right="-28"/>
              <w:rPr>
                <w:b/>
                <w:bCs/>
                <w:sz w:val="18"/>
                <w:szCs w:val="18"/>
              </w:rPr>
            </w:pPr>
            <w:r>
              <w:rPr>
                <w:b/>
                <w:bCs/>
                <w:sz w:val="18"/>
                <w:szCs w:val="18"/>
              </w:rPr>
              <w:t>2022</w:t>
            </w:r>
          </w:p>
        </w:tc>
        <w:tc>
          <w:tcPr>
            <w:tcW w:w="737" w:type="dxa"/>
            <w:gridSpan w:val="2"/>
            <w:vMerge/>
          </w:tcPr>
          <w:p w:rsidR="00467065" w:rsidRPr="00AA1E7E" w:rsidRDefault="00467065" w:rsidP="000C3BA1">
            <w:pPr>
              <w:widowControl w:val="0"/>
              <w:ind w:right="-28"/>
              <w:jc w:val="center"/>
              <w:rPr>
                <w:b/>
                <w:bCs/>
                <w:sz w:val="18"/>
                <w:szCs w:val="18"/>
              </w:rPr>
            </w:pPr>
          </w:p>
        </w:tc>
        <w:tc>
          <w:tcPr>
            <w:tcW w:w="476" w:type="dxa"/>
            <w:textDirection w:val="btLr"/>
          </w:tcPr>
          <w:p w:rsidR="00467065" w:rsidRPr="00AA1E7E" w:rsidRDefault="00467065" w:rsidP="000C3BA1">
            <w:pPr>
              <w:widowControl w:val="0"/>
              <w:ind w:right="-28"/>
              <w:jc w:val="center"/>
              <w:rPr>
                <w:b/>
                <w:bCs/>
                <w:sz w:val="18"/>
                <w:szCs w:val="18"/>
              </w:rPr>
            </w:pPr>
            <w:r w:rsidRPr="00AA1E7E">
              <w:rPr>
                <w:b/>
                <w:bCs/>
                <w:sz w:val="18"/>
                <w:szCs w:val="18"/>
              </w:rPr>
              <w:t>2016</w:t>
            </w:r>
          </w:p>
        </w:tc>
        <w:tc>
          <w:tcPr>
            <w:tcW w:w="375"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2017</w:t>
            </w:r>
          </w:p>
        </w:tc>
        <w:tc>
          <w:tcPr>
            <w:tcW w:w="447" w:type="dxa"/>
            <w:textDirection w:val="btLr"/>
            <w:vAlign w:val="center"/>
          </w:tcPr>
          <w:p w:rsidR="00467065" w:rsidRPr="00AA1E7E" w:rsidRDefault="00467065" w:rsidP="000C3BA1">
            <w:pPr>
              <w:widowControl w:val="0"/>
              <w:ind w:right="-28"/>
              <w:jc w:val="center"/>
              <w:rPr>
                <w:b/>
                <w:bCs/>
                <w:sz w:val="18"/>
                <w:szCs w:val="18"/>
              </w:rPr>
            </w:pPr>
            <w:r w:rsidRPr="00AA1E7E">
              <w:rPr>
                <w:b/>
                <w:bCs/>
                <w:sz w:val="18"/>
                <w:szCs w:val="18"/>
              </w:rPr>
              <w:t>2018</w:t>
            </w:r>
          </w:p>
        </w:tc>
        <w:tc>
          <w:tcPr>
            <w:tcW w:w="403" w:type="dxa"/>
            <w:gridSpan w:val="4"/>
            <w:textDirection w:val="btLr"/>
          </w:tcPr>
          <w:p w:rsidR="00467065" w:rsidRPr="00AA1E7E" w:rsidRDefault="00467065" w:rsidP="000C3BA1">
            <w:pPr>
              <w:widowControl w:val="0"/>
              <w:ind w:right="-28"/>
              <w:jc w:val="center"/>
              <w:rPr>
                <w:b/>
                <w:bCs/>
                <w:sz w:val="18"/>
                <w:szCs w:val="18"/>
              </w:rPr>
            </w:pPr>
            <w:r w:rsidRPr="00AA1E7E">
              <w:rPr>
                <w:b/>
                <w:bCs/>
                <w:sz w:val="18"/>
                <w:szCs w:val="18"/>
              </w:rPr>
              <w:t>2019</w:t>
            </w:r>
          </w:p>
        </w:tc>
        <w:tc>
          <w:tcPr>
            <w:tcW w:w="427" w:type="dxa"/>
            <w:textDirection w:val="btLr"/>
          </w:tcPr>
          <w:p w:rsidR="00467065" w:rsidRPr="00AA1E7E" w:rsidRDefault="00467065" w:rsidP="000C3BA1">
            <w:pPr>
              <w:widowControl w:val="0"/>
              <w:ind w:right="-28"/>
              <w:jc w:val="center"/>
              <w:rPr>
                <w:b/>
                <w:bCs/>
                <w:sz w:val="18"/>
                <w:szCs w:val="18"/>
              </w:rPr>
            </w:pPr>
            <w:r w:rsidRPr="00AA1E7E">
              <w:rPr>
                <w:b/>
                <w:bCs/>
                <w:sz w:val="18"/>
                <w:szCs w:val="18"/>
              </w:rPr>
              <w:t>2020</w:t>
            </w:r>
          </w:p>
        </w:tc>
        <w:tc>
          <w:tcPr>
            <w:tcW w:w="426"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2021</w:t>
            </w:r>
          </w:p>
        </w:tc>
        <w:tc>
          <w:tcPr>
            <w:tcW w:w="426" w:type="dxa"/>
            <w:gridSpan w:val="2"/>
            <w:textDirection w:val="btLr"/>
          </w:tcPr>
          <w:p w:rsidR="00467065" w:rsidRPr="00AA1E7E" w:rsidRDefault="00467065" w:rsidP="000C3BA1">
            <w:pPr>
              <w:widowControl w:val="0"/>
              <w:ind w:right="-28"/>
              <w:jc w:val="center"/>
              <w:rPr>
                <w:b/>
                <w:bCs/>
                <w:sz w:val="18"/>
                <w:szCs w:val="18"/>
              </w:rPr>
            </w:pPr>
            <w:r w:rsidRPr="00AA1E7E">
              <w:rPr>
                <w:b/>
                <w:bCs/>
                <w:sz w:val="18"/>
                <w:szCs w:val="18"/>
              </w:rPr>
              <w:t>2022</w:t>
            </w:r>
          </w:p>
        </w:tc>
      </w:tr>
      <w:tr w:rsidR="00467065" w:rsidRPr="00AA1E7E" w:rsidTr="000C3BA1">
        <w:trPr>
          <w:gridAfter w:val="2"/>
          <w:wAfter w:w="53" w:type="dxa"/>
          <w:tblHeader/>
        </w:trPr>
        <w:tc>
          <w:tcPr>
            <w:tcW w:w="567"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w:t>
            </w:r>
          </w:p>
        </w:tc>
        <w:tc>
          <w:tcPr>
            <w:tcW w:w="1989"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w:t>
            </w:r>
          </w:p>
        </w:tc>
        <w:tc>
          <w:tcPr>
            <w:tcW w:w="570"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3</w:t>
            </w:r>
          </w:p>
        </w:tc>
        <w:tc>
          <w:tcPr>
            <w:tcW w:w="726"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4</w:t>
            </w:r>
          </w:p>
        </w:tc>
        <w:tc>
          <w:tcPr>
            <w:tcW w:w="405"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5</w:t>
            </w:r>
          </w:p>
        </w:tc>
        <w:tc>
          <w:tcPr>
            <w:tcW w:w="425"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6</w:t>
            </w:r>
          </w:p>
        </w:tc>
        <w:tc>
          <w:tcPr>
            <w:tcW w:w="431"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7</w:t>
            </w:r>
          </w:p>
        </w:tc>
        <w:tc>
          <w:tcPr>
            <w:tcW w:w="377"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8</w:t>
            </w:r>
          </w:p>
        </w:tc>
        <w:tc>
          <w:tcPr>
            <w:tcW w:w="426" w:type="dxa"/>
            <w:gridSpan w:val="3"/>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9</w:t>
            </w:r>
          </w:p>
        </w:tc>
        <w:tc>
          <w:tcPr>
            <w:tcW w:w="473" w:type="dxa"/>
            <w:gridSpan w:val="3"/>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10</w:t>
            </w:r>
          </w:p>
        </w:tc>
        <w:tc>
          <w:tcPr>
            <w:tcW w:w="401"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11</w:t>
            </w:r>
          </w:p>
        </w:tc>
        <w:tc>
          <w:tcPr>
            <w:tcW w:w="734" w:type="dxa"/>
            <w:gridSpan w:val="3"/>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12</w:t>
            </w:r>
          </w:p>
        </w:tc>
        <w:tc>
          <w:tcPr>
            <w:tcW w:w="473"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13</w:t>
            </w:r>
          </w:p>
        </w:tc>
        <w:tc>
          <w:tcPr>
            <w:tcW w:w="473"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14</w:t>
            </w:r>
          </w:p>
        </w:tc>
        <w:tc>
          <w:tcPr>
            <w:tcW w:w="465"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15</w:t>
            </w:r>
          </w:p>
        </w:tc>
        <w:tc>
          <w:tcPr>
            <w:tcW w:w="461"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16</w:t>
            </w:r>
          </w:p>
        </w:tc>
        <w:tc>
          <w:tcPr>
            <w:tcW w:w="461"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17</w:t>
            </w:r>
          </w:p>
        </w:tc>
        <w:tc>
          <w:tcPr>
            <w:tcW w:w="463"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18</w:t>
            </w:r>
          </w:p>
        </w:tc>
        <w:tc>
          <w:tcPr>
            <w:tcW w:w="438"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19</w:t>
            </w:r>
          </w:p>
        </w:tc>
        <w:tc>
          <w:tcPr>
            <w:tcW w:w="741"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20</w:t>
            </w:r>
          </w:p>
        </w:tc>
        <w:tc>
          <w:tcPr>
            <w:tcW w:w="420"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21</w:t>
            </w:r>
          </w:p>
        </w:tc>
        <w:tc>
          <w:tcPr>
            <w:tcW w:w="425"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22</w:t>
            </w:r>
          </w:p>
        </w:tc>
        <w:tc>
          <w:tcPr>
            <w:tcW w:w="425"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23</w:t>
            </w:r>
          </w:p>
        </w:tc>
        <w:tc>
          <w:tcPr>
            <w:tcW w:w="737"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24</w:t>
            </w:r>
          </w:p>
        </w:tc>
        <w:tc>
          <w:tcPr>
            <w:tcW w:w="476"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25</w:t>
            </w:r>
          </w:p>
        </w:tc>
        <w:tc>
          <w:tcPr>
            <w:tcW w:w="375"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26</w:t>
            </w:r>
          </w:p>
        </w:tc>
        <w:tc>
          <w:tcPr>
            <w:tcW w:w="447"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27</w:t>
            </w:r>
          </w:p>
        </w:tc>
        <w:tc>
          <w:tcPr>
            <w:tcW w:w="403" w:type="dxa"/>
            <w:gridSpan w:val="4"/>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28</w:t>
            </w:r>
          </w:p>
        </w:tc>
        <w:tc>
          <w:tcPr>
            <w:tcW w:w="427" w:type="dxa"/>
            <w:vAlign w:val="center"/>
          </w:tcPr>
          <w:p w:rsidR="00467065" w:rsidRPr="00AA1E7E" w:rsidRDefault="00467065" w:rsidP="000C3BA1">
            <w:pPr>
              <w:widowControl w:val="0"/>
              <w:autoSpaceDE w:val="0"/>
              <w:autoSpaceDN w:val="0"/>
              <w:adjustRightInd w:val="0"/>
              <w:ind w:right="-28"/>
              <w:jc w:val="center"/>
              <w:rPr>
                <w:b/>
                <w:bCs/>
                <w:sz w:val="18"/>
                <w:szCs w:val="18"/>
              </w:rPr>
            </w:pPr>
            <w:r w:rsidRPr="00AA1E7E">
              <w:rPr>
                <w:b/>
                <w:bCs/>
                <w:sz w:val="18"/>
                <w:szCs w:val="18"/>
              </w:rPr>
              <w:t>29</w:t>
            </w:r>
          </w:p>
        </w:tc>
        <w:tc>
          <w:tcPr>
            <w:tcW w:w="426" w:type="dxa"/>
            <w:gridSpan w:val="2"/>
            <w:vAlign w:val="center"/>
          </w:tcPr>
          <w:p w:rsidR="00467065" w:rsidRPr="00AA1E7E" w:rsidRDefault="00467065" w:rsidP="000C3BA1">
            <w:pPr>
              <w:widowControl w:val="0"/>
              <w:autoSpaceDE w:val="0"/>
              <w:autoSpaceDN w:val="0"/>
              <w:adjustRightInd w:val="0"/>
              <w:ind w:right="-28"/>
              <w:jc w:val="center"/>
              <w:rPr>
                <w:b/>
                <w:bCs/>
                <w:sz w:val="18"/>
                <w:szCs w:val="18"/>
              </w:rPr>
            </w:pPr>
            <w:r>
              <w:rPr>
                <w:b/>
                <w:bCs/>
                <w:sz w:val="18"/>
                <w:szCs w:val="18"/>
              </w:rPr>
              <w:t>30</w:t>
            </w:r>
          </w:p>
        </w:tc>
        <w:tc>
          <w:tcPr>
            <w:tcW w:w="426" w:type="dxa"/>
            <w:gridSpan w:val="2"/>
          </w:tcPr>
          <w:p w:rsidR="00467065" w:rsidRPr="00AA1E7E" w:rsidRDefault="00467065" w:rsidP="000C3BA1">
            <w:pPr>
              <w:widowControl w:val="0"/>
              <w:autoSpaceDE w:val="0"/>
              <w:autoSpaceDN w:val="0"/>
              <w:adjustRightInd w:val="0"/>
              <w:ind w:right="-28"/>
              <w:jc w:val="center"/>
              <w:rPr>
                <w:b/>
                <w:bCs/>
                <w:sz w:val="18"/>
                <w:szCs w:val="18"/>
              </w:rPr>
            </w:pPr>
            <w:r>
              <w:rPr>
                <w:b/>
                <w:bCs/>
                <w:sz w:val="18"/>
                <w:szCs w:val="18"/>
              </w:rPr>
              <w:t>31</w:t>
            </w:r>
          </w:p>
        </w:tc>
      </w:tr>
      <w:tr w:rsidR="00467065" w:rsidRPr="000228C6" w:rsidTr="000C3BA1">
        <w:trPr>
          <w:gridAfter w:val="2"/>
          <w:wAfter w:w="53" w:type="dxa"/>
          <w:trHeight w:val="313"/>
        </w:trPr>
        <w:tc>
          <w:tcPr>
            <w:tcW w:w="16486" w:type="dxa"/>
            <w:gridSpan w:val="58"/>
            <w:vAlign w:val="center"/>
          </w:tcPr>
          <w:p w:rsidR="00467065" w:rsidRPr="000228C6" w:rsidRDefault="00467065" w:rsidP="000C3BA1">
            <w:pPr>
              <w:widowControl w:val="0"/>
              <w:autoSpaceDE w:val="0"/>
              <w:autoSpaceDN w:val="0"/>
              <w:adjustRightInd w:val="0"/>
              <w:ind w:right="-28"/>
              <w:jc w:val="center"/>
              <w:rPr>
                <w:b/>
                <w:bCs/>
                <w:sz w:val="28"/>
                <w:szCs w:val="28"/>
              </w:rPr>
            </w:pPr>
            <w:r w:rsidRPr="000228C6">
              <w:rPr>
                <w:b/>
                <w:bCs/>
                <w:sz w:val="20"/>
                <w:szCs w:val="20"/>
                <w:lang w:val="en-US"/>
              </w:rPr>
              <w:t>I</w:t>
            </w:r>
            <w:r w:rsidRPr="000228C6">
              <w:rPr>
                <w:b/>
                <w:bCs/>
                <w:sz w:val="20"/>
                <w:szCs w:val="20"/>
              </w:rPr>
              <w:t>. Подпрограмма «Строительство объектов социальной сферы»</w:t>
            </w:r>
          </w:p>
        </w:tc>
      </w:tr>
      <w:tr w:rsidR="00467065" w:rsidRPr="000228C6" w:rsidTr="000C3BA1">
        <w:trPr>
          <w:gridAfter w:val="2"/>
          <w:wAfter w:w="53" w:type="dxa"/>
          <w:trHeight w:val="420"/>
        </w:trPr>
        <w:tc>
          <w:tcPr>
            <w:tcW w:w="16486" w:type="dxa"/>
            <w:gridSpan w:val="58"/>
            <w:vAlign w:val="center"/>
          </w:tcPr>
          <w:p w:rsidR="00467065" w:rsidRPr="000228C6" w:rsidRDefault="00467065" w:rsidP="000C3BA1">
            <w:pPr>
              <w:widowControl w:val="0"/>
              <w:autoSpaceDE w:val="0"/>
              <w:autoSpaceDN w:val="0"/>
              <w:adjustRightInd w:val="0"/>
              <w:ind w:right="-28"/>
              <w:jc w:val="center"/>
              <w:rPr>
                <w:b/>
                <w:bCs/>
                <w:sz w:val="20"/>
                <w:szCs w:val="20"/>
              </w:rPr>
            </w:pPr>
            <w:r>
              <w:rPr>
                <w:b/>
                <w:bCs/>
                <w:sz w:val="20"/>
                <w:szCs w:val="20"/>
              </w:rPr>
              <w:t>9.</w:t>
            </w:r>
            <w:r w:rsidRPr="000228C6">
              <w:rPr>
                <w:b/>
                <w:bCs/>
                <w:sz w:val="20"/>
                <w:szCs w:val="20"/>
              </w:rPr>
              <w:t>Основное мероприятие «Подготовительные работы для строительства детского сада в Первомайском районе  по пр. Автостроителей, 31А»</w:t>
            </w:r>
          </w:p>
        </w:tc>
      </w:tr>
      <w:tr w:rsidR="00467065" w:rsidRPr="000228C6" w:rsidTr="000C3BA1">
        <w:trPr>
          <w:gridAfter w:val="2"/>
          <w:wAfter w:w="53" w:type="dxa"/>
          <w:cantSplit/>
          <w:trHeight w:val="1261"/>
        </w:trPr>
        <w:tc>
          <w:tcPr>
            <w:tcW w:w="567" w:type="dxa"/>
          </w:tcPr>
          <w:p w:rsidR="00467065" w:rsidRPr="00AA1E7E" w:rsidRDefault="00467065" w:rsidP="000C3BA1">
            <w:pPr>
              <w:widowControl w:val="0"/>
              <w:autoSpaceDE w:val="0"/>
              <w:autoSpaceDN w:val="0"/>
              <w:adjustRightInd w:val="0"/>
              <w:ind w:right="-28"/>
              <w:jc w:val="center"/>
              <w:rPr>
                <w:sz w:val="16"/>
                <w:szCs w:val="16"/>
              </w:rPr>
            </w:pPr>
            <w:r w:rsidRPr="00AA1E7E">
              <w:rPr>
                <w:sz w:val="16"/>
                <w:szCs w:val="16"/>
              </w:rPr>
              <w:t>9.1</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 xml:space="preserve">Проведение инженерно-изыскательских работ,  </w:t>
            </w:r>
          </w:p>
          <w:p w:rsidR="00467065" w:rsidRPr="000228C6" w:rsidRDefault="00467065" w:rsidP="000C3BA1">
            <w:pPr>
              <w:widowControl w:val="0"/>
              <w:autoSpaceDE w:val="0"/>
              <w:autoSpaceDN w:val="0"/>
              <w:adjustRightInd w:val="0"/>
              <w:ind w:right="-28"/>
              <w:rPr>
                <w:sz w:val="20"/>
                <w:szCs w:val="20"/>
              </w:rPr>
            </w:pPr>
            <w:r w:rsidRPr="000228C6">
              <w:rPr>
                <w:sz w:val="20"/>
                <w:szCs w:val="20"/>
              </w:rPr>
              <w:t>разработка проектной документации</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 xml:space="preserve">МКУ </w:t>
            </w:r>
          </w:p>
          <w:p w:rsidR="00467065" w:rsidRPr="000228C6" w:rsidRDefault="00467065" w:rsidP="000C3BA1">
            <w:pPr>
              <w:widowControl w:val="0"/>
              <w:autoSpaceDE w:val="0"/>
              <w:autoSpaceDN w:val="0"/>
              <w:adjustRightInd w:val="0"/>
              <w:ind w:right="-28"/>
              <w:jc w:val="center"/>
              <w:rPr>
                <w:sz w:val="20"/>
                <w:szCs w:val="20"/>
              </w:rPr>
            </w:pPr>
            <w:r w:rsidRPr="00AA1E7E">
              <w:rPr>
                <w:sz w:val="17"/>
                <w:szCs w:val="17"/>
              </w:rPr>
              <w:t>«ДИИП»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2999,85014</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2999,85014</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2999,85014</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2999,85014</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1271"/>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rPr>
                <w:b/>
                <w:bCs/>
                <w:sz w:val="20"/>
                <w:szCs w:val="20"/>
              </w:rPr>
            </w:pPr>
          </w:p>
        </w:tc>
        <w:tc>
          <w:tcPr>
            <w:tcW w:w="726" w:type="dxa"/>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2999,85014</w:t>
            </w:r>
          </w:p>
        </w:tc>
        <w:tc>
          <w:tcPr>
            <w:tcW w:w="405"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5"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2999,85014</w:t>
            </w:r>
          </w:p>
        </w:tc>
        <w:tc>
          <w:tcPr>
            <w:tcW w:w="431"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377" w:type="dxa"/>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6" w:type="dxa"/>
            <w:gridSpan w:val="3"/>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73" w:type="dxa"/>
            <w:gridSpan w:val="3"/>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01"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734" w:type="dxa"/>
            <w:gridSpan w:val="3"/>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73"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73"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65" w:type="dxa"/>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61"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61"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63"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38"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741"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0" w:type="dxa"/>
            <w:textDirection w:val="btL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5"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5"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737"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2999,85014</w:t>
            </w:r>
          </w:p>
        </w:tc>
        <w:tc>
          <w:tcPr>
            <w:tcW w:w="476" w:type="dxa"/>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375"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2999,85014</w:t>
            </w:r>
          </w:p>
        </w:tc>
        <w:tc>
          <w:tcPr>
            <w:tcW w:w="447" w:type="dxa"/>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03" w:type="dxa"/>
            <w:gridSpan w:val="4"/>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7" w:type="dxa"/>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6"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6"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r>
      <w:tr w:rsidR="00467065" w:rsidRPr="000228C6" w:rsidTr="000C3BA1">
        <w:trPr>
          <w:gridAfter w:val="2"/>
          <w:wAfter w:w="53" w:type="dxa"/>
          <w:trHeight w:val="345"/>
        </w:trPr>
        <w:tc>
          <w:tcPr>
            <w:tcW w:w="644" w:type="dxa"/>
            <w:gridSpan w:val="2"/>
          </w:tcPr>
          <w:p w:rsidR="00467065" w:rsidRDefault="00467065" w:rsidP="000C3BA1">
            <w:pPr>
              <w:widowControl w:val="0"/>
              <w:ind w:right="-28"/>
              <w:jc w:val="center"/>
              <w:rPr>
                <w:b/>
                <w:bCs/>
                <w:sz w:val="20"/>
                <w:szCs w:val="20"/>
              </w:rPr>
            </w:pPr>
          </w:p>
        </w:tc>
        <w:tc>
          <w:tcPr>
            <w:tcW w:w="15842" w:type="dxa"/>
            <w:gridSpan w:val="56"/>
            <w:vAlign w:val="center"/>
          </w:tcPr>
          <w:p w:rsidR="00467065" w:rsidRPr="000228C6" w:rsidRDefault="00467065" w:rsidP="000C3BA1">
            <w:pPr>
              <w:widowControl w:val="0"/>
              <w:ind w:right="-28"/>
              <w:jc w:val="center"/>
              <w:rPr>
                <w:b/>
                <w:bCs/>
                <w:sz w:val="28"/>
                <w:szCs w:val="28"/>
              </w:rPr>
            </w:pPr>
            <w:r>
              <w:rPr>
                <w:b/>
                <w:bCs/>
                <w:sz w:val="20"/>
                <w:szCs w:val="20"/>
              </w:rPr>
              <w:t>10.</w:t>
            </w:r>
            <w:r w:rsidRPr="000228C6">
              <w:rPr>
                <w:b/>
                <w:bCs/>
                <w:sz w:val="20"/>
                <w:szCs w:val="20"/>
              </w:rPr>
              <w:t>Основное мероприятие «Строительство детского сада в Центральном районе (район  Олимпа) по ул. Восточной, 18»</w:t>
            </w:r>
          </w:p>
        </w:tc>
      </w:tr>
      <w:tr w:rsidR="00467065" w:rsidRPr="000228C6" w:rsidTr="000C3BA1">
        <w:trPr>
          <w:gridAfter w:val="2"/>
          <w:wAfter w:w="53" w:type="dxa"/>
          <w:cantSplit/>
          <w:trHeight w:val="1628"/>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10.1</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Софинансирование строительно-монтажных работ</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right="-28"/>
              <w:jc w:val="center"/>
              <w:rPr>
                <w:b/>
                <w:bCs/>
                <w:sz w:val="17"/>
                <w:szCs w:val="17"/>
              </w:rPr>
            </w:pPr>
            <w:r w:rsidRPr="00AA1E7E">
              <w:rPr>
                <w:sz w:val="17"/>
                <w:szCs w:val="17"/>
              </w:rPr>
              <w:t>«ДИИП»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6563,79300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1973,73000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4590,06300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111298,36307</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37500,00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73798,36307</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117862,15607</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39473,73000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78388,42607</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134"/>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10.2</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Авторский надзор</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right="-28"/>
              <w:jc w:val="center"/>
              <w:rPr>
                <w:b/>
                <w:bCs/>
                <w:sz w:val="17"/>
                <w:szCs w:val="17"/>
              </w:rPr>
            </w:pPr>
            <w:r w:rsidRPr="00AA1E7E">
              <w:rPr>
                <w:sz w:val="17"/>
                <w:szCs w:val="17"/>
                <w:lang w:val="en-US"/>
              </w:rPr>
              <w:t xml:space="preserve"> </w:t>
            </w:r>
            <w:r w:rsidRPr="00AA1E7E">
              <w:rPr>
                <w:sz w:val="17"/>
                <w:szCs w:val="17"/>
              </w:rPr>
              <w:t>«ДИИП»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225,78313</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225,78313</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790891" w:rsidRDefault="00467065" w:rsidP="000C3BA1">
            <w:pPr>
              <w:widowControl w:val="0"/>
              <w:autoSpaceDE w:val="0"/>
              <w:autoSpaceDN w:val="0"/>
              <w:adjustRightInd w:val="0"/>
              <w:ind w:right="-28"/>
              <w:jc w:val="center"/>
              <w:rPr>
                <w:b/>
                <w:bCs/>
                <w:sz w:val="19"/>
                <w:szCs w:val="19"/>
              </w:rPr>
            </w:pPr>
            <w:r w:rsidRPr="00790891">
              <w:rPr>
                <w:b/>
                <w:bCs/>
                <w:sz w:val="19"/>
                <w:szCs w:val="19"/>
              </w:rPr>
              <w:t>0,00</w:t>
            </w:r>
          </w:p>
        </w:tc>
        <w:tc>
          <w:tcPr>
            <w:tcW w:w="420" w:type="dxa"/>
            <w:textDirection w:val="btLr"/>
            <w:vAlign w:val="center"/>
          </w:tcPr>
          <w:p w:rsidR="00467065" w:rsidRPr="001039C8" w:rsidRDefault="00467065" w:rsidP="000C3BA1">
            <w:pPr>
              <w:widowControl w:val="0"/>
              <w:autoSpaceDE w:val="0"/>
              <w:autoSpaceDN w:val="0"/>
              <w:adjustRightInd w:val="0"/>
              <w:ind w:right="-28"/>
              <w:jc w:val="center"/>
              <w:rPr>
                <w:sz w:val="19"/>
                <w:szCs w:val="19"/>
              </w:rPr>
            </w:pPr>
            <w:r w:rsidRPr="001039C8">
              <w:rPr>
                <w:sz w:val="19"/>
                <w:szCs w:val="19"/>
              </w:rPr>
              <w:t>0,00</w:t>
            </w:r>
          </w:p>
        </w:tc>
        <w:tc>
          <w:tcPr>
            <w:tcW w:w="425" w:type="dxa"/>
            <w:gridSpan w:val="2"/>
            <w:textDirection w:val="btLr"/>
            <w:vAlign w:val="center"/>
          </w:tcPr>
          <w:p w:rsidR="00467065" w:rsidRPr="001039C8" w:rsidRDefault="00467065" w:rsidP="000C3BA1">
            <w:pPr>
              <w:widowControl w:val="0"/>
              <w:autoSpaceDE w:val="0"/>
              <w:autoSpaceDN w:val="0"/>
              <w:adjustRightInd w:val="0"/>
              <w:ind w:right="-28"/>
              <w:jc w:val="center"/>
              <w:rPr>
                <w:sz w:val="19"/>
                <w:szCs w:val="19"/>
              </w:rPr>
            </w:pPr>
            <w:r w:rsidRPr="001039C8">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225,78313</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225,78313</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270"/>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10.3</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Разработка рабочей документации</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 xml:space="preserve"> </w:t>
            </w:r>
            <w:r w:rsidRPr="00AA1E7E">
              <w:rPr>
                <w:sz w:val="17"/>
                <w:szCs w:val="17"/>
              </w:rPr>
              <w:t>«ДИИП»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1691,48500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1691,48500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1691,48500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1691,48500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312"/>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10.4</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 xml:space="preserve">Государственная экспертиза проектной </w:t>
            </w:r>
          </w:p>
          <w:p w:rsidR="00467065" w:rsidRPr="000228C6" w:rsidRDefault="00467065" w:rsidP="000C3BA1">
            <w:pPr>
              <w:widowControl w:val="0"/>
              <w:autoSpaceDE w:val="0"/>
              <w:autoSpaceDN w:val="0"/>
              <w:adjustRightInd w:val="0"/>
              <w:ind w:right="-28"/>
              <w:rPr>
                <w:sz w:val="20"/>
                <w:szCs w:val="20"/>
              </w:rPr>
            </w:pPr>
            <w:r w:rsidRPr="000228C6">
              <w:rPr>
                <w:sz w:val="20"/>
                <w:szCs w:val="20"/>
              </w:rPr>
              <w:t>документации</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rPr>
              <w:t>МКУ</w:t>
            </w:r>
          </w:p>
          <w:p w:rsidR="00467065" w:rsidRPr="00AA1E7E" w:rsidRDefault="00467065" w:rsidP="000C3BA1">
            <w:pPr>
              <w:widowControl w:val="0"/>
              <w:autoSpaceDE w:val="0"/>
              <w:autoSpaceDN w:val="0"/>
              <w:adjustRightInd w:val="0"/>
              <w:ind w:right="-28"/>
              <w:jc w:val="center"/>
              <w:rPr>
                <w:sz w:val="17"/>
                <w:szCs w:val="17"/>
              </w:rPr>
            </w:pPr>
            <w:r w:rsidRPr="00AA1E7E">
              <w:rPr>
                <w:sz w:val="17"/>
                <w:szCs w:val="17"/>
              </w:rPr>
              <w:t xml:space="preserve"> «ДИИП»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708,34000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708,34000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708,34000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708,34000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204"/>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10.5</w:t>
            </w:r>
          </w:p>
        </w:tc>
        <w:tc>
          <w:tcPr>
            <w:tcW w:w="1989" w:type="dxa"/>
            <w:gridSpan w:val="2"/>
          </w:tcPr>
          <w:p w:rsidR="00467065" w:rsidRPr="000228C6" w:rsidRDefault="00467065" w:rsidP="000C3BA1">
            <w:pPr>
              <w:pStyle w:val="ConsPlusNonformat"/>
              <w:ind w:right="-28"/>
              <w:rPr>
                <w:rFonts w:ascii="Times New Roman" w:hAnsi="Times New Roman" w:cs="Times New Roman"/>
              </w:rPr>
            </w:pPr>
            <w:r w:rsidRPr="000228C6">
              <w:rPr>
                <w:rFonts w:ascii="Times New Roman" w:hAnsi="Times New Roman" w:cs="Times New Roman"/>
              </w:rPr>
              <w:t>Проведение повторной</w:t>
            </w:r>
          </w:p>
          <w:p w:rsidR="00467065" w:rsidRPr="000228C6" w:rsidRDefault="00467065" w:rsidP="000C3BA1">
            <w:pPr>
              <w:pStyle w:val="ConsPlusNonformat"/>
              <w:ind w:right="-28"/>
              <w:rPr>
                <w:rFonts w:ascii="Times New Roman" w:hAnsi="Times New Roman" w:cs="Times New Roman"/>
              </w:rPr>
            </w:pPr>
            <w:r w:rsidRPr="000228C6">
              <w:rPr>
                <w:rFonts w:ascii="Times New Roman" w:hAnsi="Times New Roman" w:cs="Times New Roman"/>
              </w:rPr>
              <w:t>государственной</w:t>
            </w:r>
          </w:p>
          <w:p w:rsidR="00467065" w:rsidRPr="000228C6" w:rsidRDefault="00467065" w:rsidP="000C3BA1">
            <w:pPr>
              <w:pStyle w:val="ConsPlusNonformat"/>
              <w:ind w:right="-28"/>
              <w:rPr>
                <w:rFonts w:ascii="Times New Roman" w:hAnsi="Times New Roman" w:cs="Times New Roman"/>
              </w:rPr>
            </w:pPr>
            <w:r w:rsidRPr="000228C6">
              <w:rPr>
                <w:rFonts w:ascii="Times New Roman" w:hAnsi="Times New Roman" w:cs="Times New Roman"/>
              </w:rPr>
              <w:t xml:space="preserve">экспертизы проектной </w:t>
            </w:r>
          </w:p>
          <w:p w:rsidR="00467065" w:rsidRPr="000228C6" w:rsidRDefault="00467065" w:rsidP="000C3BA1">
            <w:pPr>
              <w:pStyle w:val="ConsPlusNonformat"/>
              <w:ind w:right="-28"/>
              <w:rPr>
                <w:rFonts w:ascii="Times New Roman" w:hAnsi="Times New Roman" w:cs="Times New Roman"/>
              </w:rPr>
            </w:pPr>
            <w:r w:rsidRPr="000228C6">
              <w:rPr>
                <w:rFonts w:ascii="Times New Roman" w:hAnsi="Times New Roman" w:cs="Times New Roman"/>
              </w:rPr>
              <w:t>документации</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right="-28"/>
              <w:jc w:val="center"/>
              <w:rPr>
                <w:sz w:val="17"/>
                <w:szCs w:val="17"/>
                <w:lang w:val="en-US"/>
              </w:rPr>
            </w:pPr>
            <w:r w:rsidRPr="00AA1E7E">
              <w:rPr>
                <w:sz w:val="17"/>
                <w:szCs w:val="17"/>
                <w:lang w:val="en-US"/>
              </w:rPr>
              <w:t xml:space="preserve"> </w:t>
            </w:r>
            <w:r w:rsidRPr="00AA1E7E">
              <w:rPr>
                <w:sz w:val="17"/>
                <w:szCs w:val="17"/>
              </w:rPr>
              <w:t>«ДИИП»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147,05500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147,05500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147,05500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147,05500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134"/>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10.6</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 xml:space="preserve">Проверка достоверности </w:t>
            </w:r>
          </w:p>
          <w:p w:rsidR="00467065" w:rsidRPr="000228C6" w:rsidRDefault="00467065" w:rsidP="000C3BA1">
            <w:pPr>
              <w:widowControl w:val="0"/>
              <w:autoSpaceDE w:val="0"/>
              <w:autoSpaceDN w:val="0"/>
              <w:adjustRightInd w:val="0"/>
              <w:ind w:right="-28"/>
              <w:rPr>
                <w:sz w:val="20"/>
                <w:szCs w:val="20"/>
              </w:rPr>
            </w:pPr>
            <w:r w:rsidRPr="000228C6">
              <w:rPr>
                <w:sz w:val="20"/>
                <w:szCs w:val="20"/>
              </w:rPr>
              <w:t xml:space="preserve">определения сметной </w:t>
            </w:r>
          </w:p>
          <w:p w:rsidR="00467065" w:rsidRPr="000228C6" w:rsidRDefault="00467065" w:rsidP="000C3BA1">
            <w:pPr>
              <w:widowControl w:val="0"/>
              <w:autoSpaceDE w:val="0"/>
              <w:autoSpaceDN w:val="0"/>
              <w:adjustRightInd w:val="0"/>
              <w:ind w:right="-28"/>
              <w:rPr>
                <w:sz w:val="20"/>
                <w:szCs w:val="20"/>
              </w:rPr>
            </w:pPr>
            <w:r w:rsidRPr="000228C6">
              <w:rPr>
                <w:sz w:val="20"/>
                <w:szCs w:val="20"/>
              </w:rPr>
              <w:t>стоимости объекта</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rPr>
              <w:t>МКУ</w:t>
            </w:r>
          </w:p>
          <w:p w:rsidR="00467065" w:rsidRPr="00AA1E7E" w:rsidRDefault="00467065" w:rsidP="000C3BA1">
            <w:pPr>
              <w:widowControl w:val="0"/>
              <w:autoSpaceDE w:val="0"/>
              <w:autoSpaceDN w:val="0"/>
              <w:adjustRightInd w:val="0"/>
              <w:ind w:right="-28"/>
              <w:jc w:val="center"/>
              <w:rPr>
                <w:sz w:val="17"/>
                <w:szCs w:val="17"/>
              </w:rPr>
            </w:pPr>
            <w:r w:rsidRPr="00AA1E7E">
              <w:rPr>
                <w:sz w:val="17"/>
                <w:szCs w:val="17"/>
              </w:rPr>
              <w:t xml:space="preserve"> «ДИИП»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557"/>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10.7</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Выполнение работ по строительству детского сада в Центральном районе (район  Олимпа) по ул. Восточной, 18 (Благоустройство)</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rPr>
              <w:t>МКУ</w:t>
            </w:r>
          </w:p>
          <w:p w:rsidR="00467065" w:rsidRPr="00AA1E7E" w:rsidRDefault="00467065" w:rsidP="000C3BA1">
            <w:pPr>
              <w:widowControl w:val="0"/>
              <w:autoSpaceDE w:val="0"/>
              <w:autoSpaceDN w:val="0"/>
              <w:adjustRightInd w:val="0"/>
              <w:ind w:right="-28"/>
              <w:jc w:val="center"/>
              <w:rPr>
                <w:sz w:val="17"/>
                <w:szCs w:val="17"/>
                <w:lang w:val="en-US"/>
              </w:rPr>
            </w:pPr>
            <w:r w:rsidRPr="00AA1E7E">
              <w:rPr>
                <w:sz w:val="17"/>
                <w:szCs w:val="17"/>
              </w:rPr>
              <w:t xml:space="preserve"> «ДИИП»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9787,38520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9787,38520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1039C8" w:rsidRDefault="00467065" w:rsidP="000C3BA1">
            <w:pPr>
              <w:widowControl w:val="0"/>
              <w:autoSpaceDE w:val="0"/>
              <w:autoSpaceDN w:val="0"/>
              <w:adjustRightInd w:val="0"/>
              <w:ind w:right="-28"/>
              <w:jc w:val="center"/>
              <w:rPr>
                <w:sz w:val="19"/>
                <w:szCs w:val="19"/>
              </w:rPr>
            </w:pPr>
            <w:r w:rsidRPr="001039C8">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9787,38520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9787,38520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496"/>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10.8</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Выполнение работ по строительству детского сада в Центральном районе (район  Олимпа) по ул. Восточной, 18 (Озеленение)</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right="-28"/>
              <w:jc w:val="center"/>
              <w:rPr>
                <w:sz w:val="17"/>
                <w:szCs w:val="17"/>
                <w:lang w:val="en-US"/>
              </w:rPr>
            </w:pPr>
            <w:r w:rsidRPr="00AA1E7E">
              <w:rPr>
                <w:sz w:val="17"/>
                <w:szCs w:val="17"/>
                <w:lang w:val="en-US"/>
              </w:rPr>
              <w:t xml:space="preserve"> </w:t>
            </w:r>
            <w:r w:rsidRPr="00AA1E7E">
              <w:rPr>
                <w:sz w:val="17"/>
                <w:szCs w:val="17"/>
              </w:rPr>
              <w:t>«ДИИП»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1671,91958</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1671,91958</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1671,91958</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1671,91958</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134"/>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10.9</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Выполнение работ по строительству детского сада в Центральном районе (район  Олимпа) по ул. Восточной, 18 (Пожарная сигнализация)</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right="-28"/>
              <w:jc w:val="center"/>
              <w:rPr>
                <w:sz w:val="17"/>
                <w:szCs w:val="17"/>
                <w:lang w:val="en-US"/>
              </w:rPr>
            </w:pPr>
            <w:r w:rsidRPr="00AA1E7E">
              <w:rPr>
                <w:sz w:val="17"/>
                <w:szCs w:val="17"/>
                <w:lang w:val="en-US"/>
              </w:rPr>
              <w:t xml:space="preserve"> </w:t>
            </w:r>
            <w:r w:rsidRPr="00AA1E7E">
              <w:rPr>
                <w:sz w:val="17"/>
                <w:szCs w:val="17"/>
              </w:rPr>
              <w:t>«ДИИП»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1953,53215</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1953,53215</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1953,53215</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1953,53215</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134"/>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10.10</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Проведение технического обследования объекта</w:t>
            </w:r>
          </w:p>
        </w:tc>
        <w:tc>
          <w:tcPr>
            <w:tcW w:w="570" w:type="dxa"/>
            <w:textDirection w:val="btLr"/>
          </w:tcPr>
          <w:p w:rsidR="00467065" w:rsidRPr="00AA1E7E" w:rsidRDefault="00467065" w:rsidP="000C3BA1">
            <w:pPr>
              <w:widowControl w:val="0"/>
              <w:autoSpaceDE w:val="0"/>
              <w:autoSpaceDN w:val="0"/>
              <w:adjustRightInd w:val="0"/>
              <w:ind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right="-28"/>
              <w:jc w:val="center"/>
              <w:rPr>
                <w:sz w:val="17"/>
                <w:szCs w:val="17"/>
                <w:lang w:val="en-US"/>
              </w:rPr>
            </w:pPr>
            <w:r w:rsidRPr="00AA1E7E">
              <w:rPr>
                <w:sz w:val="17"/>
                <w:szCs w:val="17"/>
                <w:lang w:val="en-US"/>
              </w:rPr>
              <w:t xml:space="preserve"> </w:t>
            </w:r>
            <w:r w:rsidRPr="00AA1E7E">
              <w:rPr>
                <w:sz w:val="17"/>
                <w:szCs w:val="17"/>
              </w:rPr>
              <w:t>«ДИИП»</w:t>
            </w:r>
            <w:r w:rsidRPr="00AA1E7E">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99,00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99,00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99,00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99,00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346"/>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10.11</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О</w:t>
            </w:r>
            <w:r w:rsidRPr="000228C6">
              <w:rPr>
                <w:sz w:val="20"/>
                <w:szCs w:val="20"/>
                <w:lang/>
              </w:rPr>
              <w:t>су</w:t>
            </w:r>
            <w:r w:rsidRPr="000228C6">
              <w:rPr>
                <w:sz w:val="20"/>
                <w:szCs w:val="20"/>
              </w:rPr>
              <w:t>щ</w:t>
            </w:r>
            <w:r w:rsidRPr="000228C6">
              <w:rPr>
                <w:sz w:val="20"/>
                <w:szCs w:val="20"/>
                <w:lang/>
              </w:rPr>
              <w:t>ествлени</w:t>
            </w:r>
            <w:r w:rsidRPr="000228C6">
              <w:rPr>
                <w:sz w:val="20"/>
                <w:szCs w:val="20"/>
              </w:rPr>
              <w:t>е</w:t>
            </w:r>
            <w:r w:rsidRPr="000228C6">
              <w:rPr>
                <w:sz w:val="20"/>
                <w:szCs w:val="20"/>
                <w:lang/>
              </w:rPr>
              <w:t xml:space="preserve"> технологического присоединения к электрическим сетям</w:t>
            </w:r>
          </w:p>
        </w:tc>
        <w:tc>
          <w:tcPr>
            <w:tcW w:w="570" w:type="dxa"/>
            <w:textDirection w:val="btLr"/>
          </w:tcPr>
          <w:p w:rsidR="00467065" w:rsidRPr="00AA1E7E" w:rsidRDefault="00467065" w:rsidP="000C3BA1">
            <w:pPr>
              <w:widowControl w:val="0"/>
              <w:autoSpaceDE w:val="0"/>
              <w:autoSpaceDN w:val="0"/>
              <w:adjustRightInd w:val="0"/>
              <w:ind w:right="-28"/>
              <w:jc w:val="center"/>
              <w:rPr>
                <w:sz w:val="16"/>
                <w:szCs w:val="16"/>
              </w:rPr>
            </w:pPr>
            <w:r w:rsidRPr="00AA1E7E">
              <w:rPr>
                <w:sz w:val="16"/>
                <w:szCs w:val="16"/>
              </w:rPr>
              <w:t>МКУ</w:t>
            </w:r>
          </w:p>
          <w:p w:rsidR="00467065" w:rsidRPr="00AA1E7E" w:rsidRDefault="00467065" w:rsidP="000C3BA1">
            <w:pPr>
              <w:widowControl w:val="0"/>
              <w:autoSpaceDE w:val="0"/>
              <w:autoSpaceDN w:val="0"/>
              <w:adjustRightInd w:val="0"/>
              <w:ind w:right="-28"/>
              <w:jc w:val="center"/>
              <w:rPr>
                <w:sz w:val="16"/>
                <w:szCs w:val="16"/>
              </w:rPr>
            </w:pPr>
            <w:r w:rsidRPr="00AA1E7E">
              <w:rPr>
                <w:sz w:val="16"/>
                <w:szCs w:val="16"/>
              </w:rPr>
              <w:t xml:space="preserve"> «ДИИП»</w:t>
            </w:r>
            <w:r w:rsidRPr="00AA1E7E">
              <w:rPr>
                <w:color w:val="000000"/>
                <w:sz w:val="16"/>
                <w:szCs w:val="16"/>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201,39924</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201,39924</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201,39924</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201,39924</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134"/>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10.12</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Изготовление технического плана здания и участка</w:t>
            </w:r>
          </w:p>
        </w:tc>
        <w:tc>
          <w:tcPr>
            <w:tcW w:w="570" w:type="dxa"/>
            <w:textDirection w:val="btLr"/>
          </w:tcPr>
          <w:p w:rsidR="00467065" w:rsidRPr="00AA1E7E" w:rsidRDefault="00467065" w:rsidP="000C3BA1">
            <w:pPr>
              <w:widowControl w:val="0"/>
              <w:autoSpaceDE w:val="0"/>
              <w:autoSpaceDN w:val="0"/>
              <w:adjustRightInd w:val="0"/>
              <w:ind w:right="-28"/>
              <w:jc w:val="center"/>
              <w:rPr>
                <w:sz w:val="16"/>
                <w:szCs w:val="16"/>
              </w:rPr>
            </w:pPr>
            <w:r w:rsidRPr="00AA1E7E">
              <w:rPr>
                <w:sz w:val="16"/>
                <w:szCs w:val="16"/>
                <w:lang w:val="en-US"/>
              </w:rPr>
              <w:t>МКУ</w:t>
            </w:r>
          </w:p>
          <w:p w:rsidR="00467065" w:rsidRPr="00AA1E7E" w:rsidRDefault="00467065" w:rsidP="000C3BA1">
            <w:pPr>
              <w:widowControl w:val="0"/>
              <w:autoSpaceDE w:val="0"/>
              <w:autoSpaceDN w:val="0"/>
              <w:adjustRightInd w:val="0"/>
              <w:ind w:right="-28"/>
              <w:jc w:val="center"/>
              <w:rPr>
                <w:sz w:val="16"/>
                <w:szCs w:val="16"/>
              </w:rPr>
            </w:pPr>
            <w:r w:rsidRPr="00AA1E7E">
              <w:rPr>
                <w:sz w:val="16"/>
                <w:szCs w:val="16"/>
                <w:lang w:val="en-US"/>
              </w:rPr>
              <w:t xml:space="preserve"> </w:t>
            </w:r>
            <w:r w:rsidRPr="00AA1E7E">
              <w:rPr>
                <w:sz w:val="16"/>
                <w:szCs w:val="16"/>
              </w:rPr>
              <w:t>«ДИИП»</w:t>
            </w:r>
            <w:r w:rsidRPr="00AA1E7E">
              <w:rPr>
                <w:color w:val="000000"/>
                <w:sz w:val="16"/>
                <w:szCs w:val="16"/>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157,02000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157,02000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1039C8" w:rsidRDefault="00467065" w:rsidP="000C3BA1">
            <w:pPr>
              <w:widowControl w:val="0"/>
              <w:autoSpaceDE w:val="0"/>
              <w:autoSpaceDN w:val="0"/>
              <w:adjustRightInd w:val="0"/>
              <w:ind w:right="-28"/>
              <w:jc w:val="center"/>
              <w:rPr>
                <w:sz w:val="19"/>
                <w:szCs w:val="19"/>
              </w:rPr>
            </w:pPr>
            <w:r w:rsidRPr="001039C8">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157,02000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157,02000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213"/>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10.13</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Радиационное обследование здания и ПДК загрязняющих веществ</w:t>
            </w:r>
          </w:p>
        </w:tc>
        <w:tc>
          <w:tcPr>
            <w:tcW w:w="570" w:type="dxa"/>
            <w:textDirection w:val="btLr"/>
          </w:tcPr>
          <w:p w:rsidR="00467065" w:rsidRPr="00AA1E7E" w:rsidRDefault="00467065" w:rsidP="000C3BA1">
            <w:pPr>
              <w:widowControl w:val="0"/>
              <w:autoSpaceDE w:val="0"/>
              <w:autoSpaceDN w:val="0"/>
              <w:adjustRightInd w:val="0"/>
              <w:ind w:right="-28"/>
              <w:jc w:val="center"/>
              <w:rPr>
                <w:sz w:val="16"/>
                <w:szCs w:val="16"/>
              </w:rPr>
            </w:pPr>
            <w:r w:rsidRPr="00AA1E7E">
              <w:rPr>
                <w:sz w:val="16"/>
                <w:szCs w:val="16"/>
                <w:lang w:val="en-US"/>
              </w:rPr>
              <w:t>МКУ</w:t>
            </w:r>
          </w:p>
          <w:p w:rsidR="00467065" w:rsidRPr="00AA1E7E" w:rsidRDefault="00467065" w:rsidP="000C3BA1">
            <w:pPr>
              <w:widowControl w:val="0"/>
              <w:autoSpaceDE w:val="0"/>
              <w:autoSpaceDN w:val="0"/>
              <w:adjustRightInd w:val="0"/>
              <w:ind w:right="-28"/>
              <w:jc w:val="center"/>
              <w:rPr>
                <w:sz w:val="16"/>
                <w:szCs w:val="16"/>
                <w:lang w:val="en-US"/>
              </w:rPr>
            </w:pPr>
            <w:r w:rsidRPr="00AA1E7E">
              <w:rPr>
                <w:sz w:val="16"/>
                <w:szCs w:val="16"/>
                <w:lang w:val="en-US"/>
              </w:rPr>
              <w:t xml:space="preserve"> </w:t>
            </w:r>
            <w:r w:rsidRPr="00AA1E7E">
              <w:rPr>
                <w:sz w:val="16"/>
                <w:szCs w:val="16"/>
              </w:rPr>
              <w:t>«ДИИП»</w:t>
            </w:r>
            <w:r w:rsidRPr="00AA1E7E">
              <w:rPr>
                <w:color w:val="000000"/>
                <w:sz w:val="16"/>
                <w:szCs w:val="16"/>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37,19046</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37,19046</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37,19046</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37,19046</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925"/>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10.14</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Энергоаудит объекта для сдачи в эксплуатацию</w:t>
            </w:r>
          </w:p>
        </w:tc>
        <w:tc>
          <w:tcPr>
            <w:tcW w:w="570" w:type="dxa"/>
            <w:textDirection w:val="btLr"/>
          </w:tcPr>
          <w:p w:rsidR="00467065" w:rsidRPr="00AA1E7E" w:rsidRDefault="00467065" w:rsidP="000C3BA1">
            <w:pPr>
              <w:widowControl w:val="0"/>
              <w:autoSpaceDE w:val="0"/>
              <w:autoSpaceDN w:val="0"/>
              <w:adjustRightInd w:val="0"/>
              <w:ind w:right="-28"/>
              <w:jc w:val="center"/>
              <w:rPr>
                <w:sz w:val="16"/>
                <w:szCs w:val="16"/>
              </w:rPr>
            </w:pPr>
            <w:r w:rsidRPr="00AA1E7E">
              <w:rPr>
                <w:sz w:val="16"/>
                <w:szCs w:val="16"/>
                <w:lang w:val="en-US"/>
              </w:rPr>
              <w:t>МКУ</w:t>
            </w:r>
          </w:p>
          <w:p w:rsidR="00467065" w:rsidRPr="00AA1E7E" w:rsidRDefault="00467065" w:rsidP="000C3BA1">
            <w:pPr>
              <w:widowControl w:val="0"/>
              <w:autoSpaceDE w:val="0"/>
              <w:autoSpaceDN w:val="0"/>
              <w:adjustRightInd w:val="0"/>
              <w:ind w:right="-28"/>
              <w:jc w:val="center"/>
              <w:rPr>
                <w:sz w:val="16"/>
                <w:szCs w:val="16"/>
                <w:lang w:val="en-US"/>
              </w:rPr>
            </w:pPr>
            <w:r w:rsidRPr="00AA1E7E">
              <w:rPr>
                <w:sz w:val="16"/>
                <w:szCs w:val="16"/>
                <w:lang w:val="en-US"/>
              </w:rPr>
              <w:t xml:space="preserve"> </w:t>
            </w:r>
            <w:r w:rsidRPr="00AA1E7E">
              <w:rPr>
                <w:sz w:val="16"/>
                <w:szCs w:val="16"/>
              </w:rPr>
              <w:t>«ДИИП»</w:t>
            </w:r>
            <w:r w:rsidRPr="00AA1E7E">
              <w:rPr>
                <w:color w:val="000000"/>
                <w:sz w:val="16"/>
                <w:szCs w:val="16"/>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80,00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80,00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80,00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80,00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134"/>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10.15</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Техническое обследование здания для сдачи объекта в эксплуатацию</w:t>
            </w:r>
          </w:p>
        </w:tc>
        <w:tc>
          <w:tcPr>
            <w:tcW w:w="570" w:type="dxa"/>
            <w:textDirection w:val="btLr"/>
          </w:tcPr>
          <w:p w:rsidR="00467065" w:rsidRPr="00AA1E7E" w:rsidRDefault="00467065" w:rsidP="000C3BA1">
            <w:pPr>
              <w:widowControl w:val="0"/>
              <w:autoSpaceDE w:val="0"/>
              <w:autoSpaceDN w:val="0"/>
              <w:adjustRightInd w:val="0"/>
              <w:ind w:right="-28"/>
              <w:jc w:val="center"/>
              <w:rPr>
                <w:sz w:val="16"/>
                <w:szCs w:val="16"/>
              </w:rPr>
            </w:pPr>
            <w:r w:rsidRPr="00AA1E7E">
              <w:rPr>
                <w:sz w:val="16"/>
                <w:szCs w:val="16"/>
                <w:lang w:val="en-US"/>
              </w:rPr>
              <w:t>МКУ</w:t>
            </w:r>
          </w:p>
          <w:p w:rsidR="00467065" w:rsidRPr="00AA1E7E" w:rsidRDefault="00467065" w:rsidP="000C3BA1">
            <w:pPr>
              <w:widowControl w:val="0"/>
              <w:autoSpaceDE w:val="0"/>
              <w:autoSpaceDN w:val="0"/>
              <w:adjustRightInd w:val="0"/>
              <w:ind w:right="-28"/>
              <w:jc w:val="center"/>
              <w:rPr>
                <w:sz w:val="16"/>
                <w:szCs w:val="16"/>
              </w:rPr>
            </w:pPr>
            <w:r w:rsidRPr="00AA1E7E">
              <w:rPr>
                <w:sz w:val="16"/>
                <w:szCs w:val="16"/>
                <w:lang w:val="en-US"/>
              </w:rPr>
              <w:t xml:space="preserve"> </w:t>
            </w:r>
            <w:r w:rsidRPr="00AA1E7E">
              <w:rPr>
                <w:sz w:val="16"/>
                <w:szCs w:val="16"/>
              </w:rPr>
              <w:t>«ДИИП»</w:t>
            </w:r>
            <w:r w:rsidRPr="00AA1E7E">
              <w:rPr>
                <w:color w:val="000000"/>
                <w:sz w:val="16"/>
                <w:szCs w:val="16"/>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99,00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99,00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1039C8" w:rsidRDefault="00467065" w:rsidP="000C3BA1">
            <w:pPr>
              <w:widowControl w:val="0"/>
              <w:autoSpaceDE w:val="0"/>
              <w:autoSpaceDN w:val="0"/>
              <w:adjustRightInd w:val="0"/>
              <w:ind w:right="-28"/>
              <w:jc w:val="center"/>
              <w:rPr>
                <w:sz w:val="19"/>
                <w:szCs w:val="19"/>
              </w:rPr>
            </w:pPr>
            <w:r w:rsidRPr="001039C8">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99,00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99,0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1532"/>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right"/>
              <w:rPr>
                <w:sz w:val="20"/>
                <w:szCs w:val="20"/>
                <w:lang w:val="en-US"/>
              </w:rPr>
            </w:pP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10030,06583</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4540,61000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5489,45583</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1" w:type="dxa"/>
            <w:gridSpan w:val="2"/>
            <w:textDirection w:val="btL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124711,20000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37500,00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87211,20000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8" w:type="dxa"/>
            <w:gridSpan w:val="2"/>
            <w:textDirection w:val="btLr"/>
          </w:tcPr>
          <w:p w:rsidR="00467065"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0" w:type="dxa"/>
            <w:textDirection w:val="btL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5" w:type="dxa"/>
            <w:gridSpan w:val="2"/>
            <w:textDirection w:val="btL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134741,26583</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42040,61000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92700,65583</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r>
      <w:tr w:rsidR="00467065" w:rsidRPr="000228C6" w:rsidTr="000C3BA1">
        <w:trPr>
          <w:gridAfter w:val="2"/>
          <w:wAfter w:w="53" w:type="dxa"/>
          <w:trHeight w:val="332"/>
        </w:trPr>
        <w:tc>
          <w:tcPr>
            <w:tcW w:w="16486" w:type="dxa"/>
            <w:gridSpan w:val="58"/>
          </w:tcPr>
          <w:p w:rsidR="00467065" w:rsidRPr="000228C6" w:rsidRDefault="00467065" w:rsidP="000C3BA1">
            <w:pPr>
              <w:widowControl w:val="0"/>
              <w:ind w:right="-28"/>
              <w:jc w:val="center"/>
              <w:rPr>
                <w:b/>
                <w:bCs/>
                <w:sz w:val="20"/>
                <w:szCs w:val="20"/>
              </w:rPr>
            </w:pPr>
            <w:r w:rsidRPr="000228C6">
              <w:rPr>
                <w:b/>
                <w:bCs/>
                <w:sz w:val="19"/>
                <w:szCs w:val="19"/>
              </w:rPr>
              <w:t>12.</w:t>
            </w:r>
            <w:r w:rsidRPr="000228C6">
              <w:rPr>
                <w:b/>
                <w:bCs/>
                <w:sz w:val="20"/>
                <w:szCs w:val="20"/>
              </w:rPr>
              <w:t>Основное мероприятие «Строительство здания общеобразовательной школы не менее чем на 1101 место по адресу:</w:t>
            </w:r>
          </w:p>
          <w:p w:rsidR="00467065" w:rsidRPr="000228C6" w:rsidRDefault="00467065" w:rsidP="000C3BA1">
            <w:pPr>
              <w:widowControl w:val="0"/>
              <w:ind w:right="-28"/>
              <w:jc w:val="center"/>
              <w:rPr>
                <w:b/>
                <w:bCs/>
                <w:sz w:val="20"/>
                <w:szCs w:val="20"/>
              </w:rPr>
            </w:pPr>
            <w:r w:rsidRPr="000228C6">
              <w:rPr>
                <w:b/>
                <w:bCs/>
                <w:sz w:val="20"/>
                <w:szCs w:val="20"/>
              </w:rPr>
              <w:t>Ульяновская область, г. Димитровград, пр. Автостроителей 31 «Б»»</w:t>
            </w:r>
          </w:p>
        </w:tc>
      </w:tr>
      <w:tr w:rsidR="00467065" w:rsidRPr="000228C6" w:rsidTr="000C3BA1">
        <w:trPr>
          <w:gridAfter w:val="1"/>
          <w:wAfter w:w="18" w:type="dxa"/>
          <w:cantSplit/>
          <w:trHeight w:val="1222"/>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12.1</w:t>
            </w:r>
          </w:p>
        </w:tc>
        <w:tc>
          <w:tcPr>
            <w:tcW w:w="1989" w:type="dxa"/>
            <w:gridSpan w:val="2"/>
          </w:tcPr>
          <w:p w:rsidR="00467065" w:rsidRPr="000228C6" w:rsidRDefault="00467065" w:rsidP="000C3BA1">
            <w:pPr>
              <w:widowControl w:val="0"/>
              <w:autoSpaceDE w:val="0"/>
              <w:autoSpaceDN w:val="0"/>
              <w:adjustRightInd w:val="0"/>
              <w:ind w:right="-28"/>
              <w:rPr>
                <w:b/>
                <w:bCs/>
                <w:sz w:val="20"/>
                <w:szCs w:val="20"/>
              </w:rPr>
            </w:pPr>
            <w:r w:rsidRPr="000228C6">
              <w:rPr>
                <w:sz w:val="20"/>
                <w:szCs w:val="20"/>
              </w:rPr>
              <w:t>Передача исключительного права на использование проектной документации</w:t>
            </w:r>
          </w:p>
        </w:tc>
        <w:tc>
          <w:tcPr>
            <w:tcW w:w="570" w:type="dxa"/>
            <w:textDirection w:val="btLr"/>
            <w:vAlign w:val="center"/>
          </w:tcPr>
          <w:p w:rsidR="00467065" w:rsidRPr="00AA1E7E" w:rsidRDefault="00467065" w:rsidP="000C3BA1">
            <w:pPr>
              <w:widowControl w:val="0"/>
              <w:autoSpaceDE w:val="0"/>
              <w:autoSpaceDN w:val="0"/>
              <w:adjustRightInd w:val="0"/>
              <w:ind w:left="113"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left="113" w:right="-28"/>
              <w:jc w:val="center"/>
              <w:rPr>
                <w:sz w:val="17"/>
                <w:szCs w:val="17"/>
              </w:rPr>
            </w:pPr>
            <w:r w:rsidRPr="00AA1E7E">
              <w:rPr>
                <w:sz w:val="17"/>
                <w:szCs w:val="17"/>
              </w:rPr>
              <w:t>«ДИИП»</w:t>
            </w:r>
            <w:r w:rsidRPr="00AA1E7E">
              <w:rPr>
                <w:color w:val="000000"/>
                <w:sz w:val="17"/>
                <w:szCs w:val="17"/>
              </w:rPr>
              <w:t>*</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400,00</w:t>
            </w:r>
          </w:p>
        </w:tc>
        <w:tc>
          <w:tcPr>
            <w:tcW w:w="39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92"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400,00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19" w:type="dxa"/>
            <w:gridSpan w:val="2"/>
            <w:textDirection w:val="btLr"/>
            <w:vAlign w:val="center"/>
          </w:tcPr>
          <w:p w:rsidR="00467065" w:rsidRPr="001039C8" w:rsidRDefault="00467065" w:rsidP="000C3BA1">
            <w:pPr>
              <w:widowControl w:val="0"/>
              <w:autoSpaceDE w:val="0"/>
              <w:autoSpaceDN w:val="0"/>
              <w:adjustRightInd w:val="0"/>
              <w:ind w:right="-28"/>
              <w:jc w:val="center"/>
              <w:rPr>
                <w:b/>
                <w:bCs/>
                <w:sz w:val="19"/>
                <w:szCs w:val="19"/>
              </w:rPr>
            </w:pPr>
            <w:r w:rsidRPr="001039C8">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1039C8" w:rsidRDefault="00467065" w:rsidP="000C3BA1">
            <w:pPr>
              <w:widowControl w:val="0"/>
              <w:autoSpaceDE w:val="0"/>
              <w:autoSpaceDN w:val="0"/>
              <w:adjustRightInd w:val="0"/>
              <w:ind w:right="-28"/>
              <w:jc w:val="center"/>
              <w:rPr>
                <w:b/>
                <w:bCs/>
                <w:sz w:val="19"/>
                <w:szCs w:val="19"/>
              </w:rPr>
            </w:pPr>
            <w:r w:rsidRPr="001039C8">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400,00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87"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400,00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1"/>
          <w:wAfter w:w="18" w:type="dxa"/>
          <w:cantSplit/>
          <w:trHeight w:val="1134"/>
        </w:trPr>
        <w:tc>
          <w:tcPr>
            <w:tcW w:w="567" w:type="dxa"/>
          </w:tcPr>
          <w:p w:rsidR="00467065" w:rsidRPr="00AA1E7E" w:rsidRDefault="00467065" w:rsidP="000C3BA1">
            <w:pPr>
              <w:widowControl w:val="0"/>
              <w:autoSpaceDE w:val="0"/>
              <w:autoSpaceDN w:val="0"/>
              <w:adjustRightInd w:val="0"/>
              <w:ind w:right="-28" w:hanging="108"/>
              <w:jc w:val="center"/>
              <w:rPr>
                <w:sz w:val="16"/>
                <w:szCs w:val="16"/>
              </w:rPr>
            </w:pPr>
            <w:r w:rsidRPr="00AA1E7E">
              <w:rPr>
                <w:sz w:val="16"/>
                <w:szCs w:val="16"/>
              </w:rPr>
              <w:t>12.2</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Pr>
                <w:sz w:val="20"/>
                <w:szCs w:val="20"/>
              </w:rPr>
              <w:t xml:space="preserve">Выполнение работ по </w:t>
            </w:r>
            <w:r w:rsidRPr="000228C6">
              <w:rPr>
                <w:sz w:val="20"/>
                <w:szCs w:val="20"/>
              </w:rPr>
              <w:t>инженерн</w:t>
            </w:r>
            <w:r>
              <w:rPr>
                <w:sz w:val="20"/>
                <w:szCs w:val="20"/>
              </w:rPr>
              <w:t xml:space="preserve">ым </w:t>
            </w:r>
            <w:r w:rsidRPr="000228C6">
              <w:rPr>
                <w:sz w:val="20"/>
                <w:szCs w:val="20"/>
              </w:rPr>
              <w:t>изыска</w:t>
            </w:r>
            <w:r>
              <w:rPr>
                <w:sz w:val="20"/>
                <w:szCs w:val="20"/>
              </w:rPr>
              <w:t>ниям и</w:t>
            </w:r>
            <w:r w:rsidRPr="000228C6">
              <w:rPr>
                <w:sz w:val="20"/>
                <w:szCs w:val="20"/>
              </w:rPr>
              <w:t xml:space="preserve">  </w:t>
            </w:r>
          </w:p>
          <w:p w:rsidR="00467065" w:rsidRPr="000228C6" w:rsidRDefault="00467065" w:rsidP="000C3BA1">
            <w:pPr>
              <w:widowControl w:val="0"/>
              <w:autoSpaceDE w:val="0"/>
              <w:autoSpaceDN w:val="0"/>
              <w:adjustRightInd w:val="0"/>
              <w:ind w:right="-28"/>
              <w:rPr>
                <w:sz w:val="20"/>
                <w:szCs w:val="20"/>
              </w:rPr>
            </w:pPr>
            <w:r w:rsidRPr="000228C6">
              <w:rPr>
                <w:sz w:val="20"/>
                <w:szCs w:val="20"/>
              </w:rPr>
              <w:t>разработк</w:t>
            </w:r>
            <w:r>
              <w:rPr>
                <w:sz w:val="20"/>
                <w:szCs w:val="20"/>
              </w:rPr>
              <w:t>е</w:t>
            </w:r>
            <w:r w:rsidRPr="000228C6">
              <w:rPr>
                <w:sz w:val="20"/>
                <w:szCs w:val="20"/>
              </w:rPr>
              <w:t xml:space="preserve"> проектной документации</w:t>
            </w:r>
          </w:p>
        </w:tc>
        <w:tc>
          <w:tcPr>
            <w:tcW w:w="570" w:type="dxa"/>
            <w:textDirection w:val="btLr"/>
            <w:vAlign w:val="center"/>
          </w:tcPr>
          <w:p w:rsidR="00467065" w:rsidRPr="00AA1E7E" w:rsidRDefault="00467065" w:rsidP="000C3BA1">
            <w:pPr>
              <w:widowControl w:val="0"/>
              <w:autoSpaceDE w:val="0"/>
              <w:autoSpaceDN w:val="0"/>
              <w:adjustRightInd w:val="0"/>
              <w:ind w:left="113" w:right="-28"/>
              <w:jc w:val="center"/>
              <w:rPr>
                <w:sz w:val="17"/>
                <w:szCs w:val="17"/>
              </w:rPr>
            </w:pPr>
            <w:r w:rsidRPr="00AA1E7E">
              <w:rPr>
                <w:sz w:val="17"/>
                <w:szCs w:val="17"/>
                <w:lang w:val="en-US"/>
              </w:rPr>
              <w:t>МКУ</w:t>
            </w:r>
          </w:p>
          <w:p w:rsidR="00467065" w:rsidRPr="00AA1E7E" w:rsidRDefault="00467065" w:rsidP="000C3BA1">
            <w:pPr>
              <w:widowControl w:val="0"/>
              <w:autoSpaceDE w:val="0"/>
              <w:autoSpaceDN w:val="0"/>
              <w:adjustRightInd w:val="0"/>
              <w:ind w:left="113" w:right="-28"/>
              <w:jc w:val="center"/>
              <w:rPr>
                <w:sz w:val="17"/>
                <w:szCs w:val="17"/>
                <w:lang w:val="en-US"/>
              </w:rPr>
            </w:pPr>
            <w:r w:rsidRPr="00AA1E7E">
              <w:rPr>
                <w:sz w:val="17"/>
                <w:szCs w:val="17"/>
              </w:rPr>
              <w:t>«ДИИП»</w:t>
            </w:r>
            <w:r w:rsidRPr="00AA1E7E">
              <w:rPr>
                <w:color w:val="000000"/>
                <w:sz w:val="17"/>
                <w:szCs w:val="17"/>
              </w:rPr>
              <w:t>*</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24</w:t>
            </w:r>
            <w:r w:rsidRPr="000228C6">
              <w:rPr>
                <w:b/>
                <w:bCs/>
                <w:sz w:val="19"/>
                <w:szCs w:val="19"/>
              </w:rPr>
              <w:t>00,00</w:t>
            </w:r>
          </w:p>
        </w:tc>
        <w:tc>
          <w:tcPr>
            <w:tcW w:w="39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92"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Pr>
                <w:sz w:val="19"/>
                <w:szCs w:val="19"/>
              </w:rPr>
              <w:t>24</w:t>
            </w:r>
            <w:r w:rsidRPr="000228C6">
              <w:rPr>
                <w:sz w:val="19"/>
                <w:szCs w:val="19"/>
              </w:rPr>
              <w:t>00,00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19"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24</w:t>
            </w:r>
            <w:r w:rsidRPr="000228C6">
              <w:rPr>
                <w:b/>
                <w:bCs/>
                <w:sz w:val="19"/>
                <w:szCs w:val="19"/>
              </w:rPr>
              <w:t>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87"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Pr>
                <w:sz w:val="19"/>
                <w:szCs w:val="19"/>
              </w:rPr>
              <w:t>24</w:t>
            </w:r>
            <w:r w:rsidRPr="000228C6">
              <w:rPr>
                <w:sz w:val="19"/>
                <w:szCs w:val="19"/>
              </w:rPr>
              <w:t>00,00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1"/>
          <w:wAfter w:w="18" w:type="dxa"/>
          <w:trHeight w:val="843"/>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center"/>
              <w:rPr>
                <w:sz w:val="20"/>
                <w:szCs w:val="20"/>
                <w:lang w:val="en-US"/>
              </w:rPr>
            </w:pP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2800,00</w:t>
            </w:r>
          </w:p>
        </w:tc>
        <w:tc>
          <w:tcPr>
            <w:tcW w:w="390"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92"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28</w:t>
            </w:r>
            <w:r w:rsidRPr="000228C6">
              <w:rPr>
                <w:b/>
                <w:bCs/>
                <w:sz w:val="19"/>
                <w:szCs w:val="19"/>
              </w:rPr>
              <w:t>00,00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0,00</w:t>
            </w:r>
          </w:p>
        </w:tc>
        <w:tc>
          <w:tcPr>
            <w:tcW w:w="719"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2800,00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87"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28</w:t>
            </w:r>
            <w:r w:rsidRPr="000228C6">
              <w:rPr>
                <w:b/>
                <w:bCs/>
                <w:sz w:val="19"/>
                <w:szCs w:val="19"/>
              </w:rPr>
              <w:t>00,00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0,00</w:t>
            </w:r>
          </w:p>
        </w:tc>
        <w:tc>
          <w:tcPr>
            <w:tcW w:w="461"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0,00</w:t>
            </w:r>
          </w:p>
        </w:tc>
      </w:tr>
      <w:tr w:rsidR="00467065" w:rsidRPr="000228C6" w:rsidTr="000C3BA1">
        <w:trPr>
          <w:gridAfter w:val="2"/>
          <w:wAfter w:w="53" w:type="dxa"/>
          <w:trHeight w:val="353"/>
        </w:trPr>
        <w:tc>
          <w:tcPr>
            <w:tcW w:w="16486" w:type="dxa"/>
            <w:gridSpan w:val="58"/>
          </w:tcPr>
          <w:p w:rsidR="00467065" w:rsidRDefault="00467065" w:rsidP="000C3BA1">
            <w:pPr>
              <w:widowControl w:val="0"/>
              <w:autoSpaceDE w:val="0"/>
              <w:autoSpaceDN w:val="0"/>
              <w:adjustRightInd w:val="0"/>
              <w:ind w:right="-28"/>
              <w:jc w:val="center"/>
              <w:rPr>
                <w:b/>
                <w:bCs/>
                <w:sz w:val="20"/>
                <w:szCs w:val="20"/>
              </w:rPr>
            </w:pPr>
            <w:r>
              <w:rPr>
                <w:b/>
                <w:bCs/>
                <w:sz w:val="20"/>
                <w:szCs w:val="20"/>
              </w:rPr>
              <w:t>14. Основное мероприятие «</w:t>
            </w:r>
            <w:r w:rsidRPr="00670597">
              <w:rPr>
                <w:b/>
                <w:bCs/>
                <w:sz w:val="20"/>
                <w:szCs w:val="20"/>
              </w:rPr>
              <w:t>Строительство культурно-образовательного центра с размещением детской школы искусств №</w:t>
            </w:r>
            <w:r>
              <w:rPr>
                <w:b/>
                <w:bCs/>
                <w:sz w:val="20"/>
                <w:szCs w:val="20"/>
              </w:rPr>
              <w:t xml:space="preserve"> </w:t>
            </w:r>
            <w:r w:rsidRPr="00670597">
              <w:rPr>
                <w:b/>
                <w:bCs/>
                <w:sz w:val="20"/>
                <w:szCs w:val="20"/>
              </w:rPr>
              <w:t xml:space="preserve">1, </w:t>
            </w:r>
          </w:p>
          <w:p w:rsidR="00467065" w:rsidRPr="00100BD8" w:rsidRDefault="00467065" w:rsidP="000C3BA1">
            <w:pPr>
              <w:widowControl w:val="0"/>
              <w:autoSpaceDE w:val="0"/>
              <w:autoSpaceDN w:val="0"/>
              <w:adjustRightInd w:val="0"/>
              <w:ind w:right="-28"/>
              <w:jc w:val="center"/>
              <w:rPr>
                <w:b/>
                <w:bCs/>
                <w:sz w:val="20"/>
                <w:szCs w:val="20"/>
              </w:rPr>
            </w:pPr>
            <w:r w:rsidRPr="00670597">
              <w:rPr>
                <w:b/>
                <w:bCs/>
                <w:sz w:val="20"/>
                <w:szCs w:val="20"/>
              </w:rPr>
              <w:t xml:space="preserve">детской художественной школы, </w:t>
            </w:r>
            <w:r>
              <w:rPr>
                <w:b/>
                <w:bCs/>
                <w:sz w:val="20"/>
                <w:szCs w:val="20"/>
              </w:rPr>
              <w:t xml:space="preserve"> </w:t>
            </w:r>
            <w:r w:rsidRPr="00670597">
              <w:rPr>
                <w:b/>
                <w:bCs/>
                <w:sz w:val="20"/>
                <w:szCs w:val="20"/>
              </w:rPr>
              <w:t>Управления по делам культуры и искусства по ул. Гагарина,</w:t>
            </w:r>
            <w:r>
              <w:rPr>
                <w:b/>
                <w:bCs/>
                <w:sz w:val="20"/>
                <w:szCs w:val="20"/>
              </w:rPr>
              <w:t xml:space="preserve"> </w:t>
            </w:r>
            <w:r w:rsidRPr="00670597">
              <w:rPr>
                <w:b/>
                <w:bCs/>
                <w:sz w:val="20"/>
                <w:szCs w:val="20"/>
              </w:rPr>
              <w:t>24</w:t>
            </w:r>
            <w:r>
              <w:rPr>
                <w:b/>
                <w:bCs/>
                <w:sz w:val="20"/>
                <w:szCs w:val="20"/>
              </w:rPr>
              <w:t>»</w:t>
            </w:r>
          </w:p>
        </w:tc>
      </w:tr>
      <w:tr w:rsidR="00467065" w:rsidRPr="000228C6" w:rsidTr="000C3BA1">
        <w:trPr>
          <w:gridAfter w:val="2"/>
          <w:wAfter w:w="53" w:type="dxa"/>
          <w:cantSplit/>
          <w:trHeight w:val="1539"/>
        </w:trPr>
        <w:tc>
          <w:tcPr>
            <w:tcW w:w="567" w:type="dxa"/>
          </w:tcPr>
          <w:p w:rsidR="00467065" w:rsidRPr="00BD19CD" w:rsidRDefault="00467065" w:rsidP="000C3BA1">
            <w:pPr>
              <w:widowControl w:val="0"/>
              <w:autoSpaceDE w:val="0"/>
              <w:autoSpaceDN w:val="0"/>
              <w:adjustRightInd w:val="0"/>
              <w:ind w:right="-28" w:hanging="108"/>
              <w:jc w:val="center"/>
              <w:rPr>
                <w:sz w:val="16"/>
                <w:szCs w:val="16"/>
              </w:rPr>
            </w:pPr>
            <w:r w:rsidRPr="00BD19CD">
              <w:rPr>
                <w:sz w:val="16"/>
                <w:szCs w:val="16"/>
              </w:rPr>
              <w:t>14.1</w:t>
            </w:r>
          </w:p>
        </w:tc>
        <w:tc>
          <w:tcPr>
            <w:tcW w:w="1989" w:type="dxa"/>
            <w:gridSpan w:val="2"/>
          </w:tcPr>
          <w:p w:rsidR="00467065" w:rsidRPr="00551354" w:rsidRDefault="00467065" w:rsidP="000C3BA1">
            <w:pPr>
              <w:widowControl w:val="0"/>
              <w:autoSpaceDE w:val="0"/>
              <w:autoSpaceDN w:val="0"/>
              <w:adjustRightInd w:val="0"/>
              <w:ind w:right="-28"/>
              <w:rPr>
                <w:b/>
                <w:bCs/>
                <w:sz w:val="20"/>
                <w:szCs w:val="20"/>
              </w:rPr>
            </w:pPr>
            <w:r>
              <w:rPr>
                <w:sz w:val="20"/>
                <w:szCs w:val="20"/>
              </w:rPr>
              <w:t>Инженерные изыскания</w:t>
            </w:r>
            <w:r w:rsidRPr="00050E3F">
              <w:rPr>
                <w:sz w:val="20"/>
                <w:szCs w:val="20"/>
              </w:rPr>
              <w:t>,  проектн</w:t>
            </w:r>
            <w:r>
              <w:rPr>
                <w:sz w:val="20"/>
                <w:szCs w:val="20"/>
              </w:rPr>
              <w:t>ые работы</w:t>
            </w:r>
            <w:r w:rsidRPr="00050E3F">
              <w:rPr>
                <w:sz w:val="20"/>
                <w:szCs w:val="20"/>
              </w:rPr>
              <w:t xml:space="preserve">, </w:t>
            </w:r>
            <w:r>
              <w:rPr>
                <w:sz w:val="20"/>
                <w:szCs w:val="20"/>
              </w:rPr>
              <w:t xml:space="preserve">прохождение </w:t>
            </w:r>
            <w:r w:rsidRPr="00050E3F">
              <w:rPr>
                <w:sz w:val="20"/>
                <w:szCs w:val="20"/>
              </w:rPr>
              <w:t>государственн</w:t>
            </w:r>
            <w:r>
              <w:rPr>
                <w:sz w:val="20"/>
                <w:szCs w:val="20"/>
              </w:rPr>
              <w:t>ой</w:t>
            </w:r>
            <w:r w:rsidRPr="00050E3F">
              <w:rPr>
                <w:sz w:val="20"/>
                <w:szCs w:val="20"/>
              </w:rPr>
              <w:t xml:space="preserve"> экспертиз</w:t>
            </w:r>
            <w:r>
              <w:rPr>
                <w:sz w:val="20"/>
                <w:szCs w:val="20"/>
              </w:rPr>
              <w:t>ы</w:t>
            </w:r>
          </w:p>
        </w:tc>
        <w:tc>
          <w:tcPr>
            <w:tcW w:w="570" w:type="dxa"/>
            <w:textDirection w:val="btLr"/>
          </w:tcPr>
          <w:p w:rsidR="00467065" w:rsidRPr="00BD19CD" w:rsidRDefault="00467065" w:rsidP="000C3BA1">
            <w:pPr>
              <w:widowControl w:val="0"/>
              <w:autoSpaceDE w:val="0"/>
              <w:autoSpaceDN w:val="0"/>
              <w:adjustRightInd w:val="0"/>
              <w:ind w:left="113" w:right="-28"/>
              <w:jc w:val="center"/>
              <w:rPr>
                <w:sz w:val="17"/>
                <w:szCs w:val="17"/>
              </w:rPr>
            </w:pPr>
            <w:r w:rsidRPr="00BD19CD">
              <w:rPr>
                <w:sz w:val="17"/>
                <w:szCs w:val="17"/>
                <w:lang w:val="en-US"/>
              </w:rPr>
              <w:t>МКУ</w:t>
            </w:r>
          </w:p>
          <w:p w:rsidR="00467065" w:rsidRPr="00BD19CD" w:rsidRDefault="00467065" w:rsidP="000C3BA1">
            <w:pPr>
              <w:widowControl w:val="0"/>
              <w:autoSpaceDE w:val="0"/>
              <w:autoSpaceDN w:val="0"/>
              <w:adjustRightInd w:val="0"/>
              <w:ind w:left="113" w:right="-28"/>
              <w:jc w:val="center"/>
              <w:rPr>
                <w:sz w:val="17"/>
                <w:szCs w:val="17"/>
              </w:rPr>
            </w:pPr>
            <w:r w:rsidRPr="00BD19CD">
              <w:rPr>
                <w:sz w:val="17"/>
                <w:szCs w:val="17"/>
                <w:lang w:val="en-US"/>
              </w:rPr>
              <w:t xml:space="preserve"> </w:t>
            </w:r>
            <w:r w:rsidRPr="00BD19CD">
              <w:rPr>
                <w:sz w:val="17"/>
                <w:szCs w:val="17"/>
              </w:rPr>
              <w:t>«ДИИП»</w:t>
            </w:r>
            <w:r w:rsidRPr="00BD19CD">
              <w:rPr>
                <w:color w:val="000000"/>
                <w:sz w:val="17"/>
                <w:szCs w:val="17"/>
              </w:rPr>
              <w:t>*</w:t>
            </w:r>
          </w:p>
        </w:tc>
        <w:tc>
          <w:tcPr>
            <w:tcW w:w="726" w:type="dxa"/>
            <w:textDirection w:val="btLr"/>
            <w:vAlign w:val="center"/>
          </w:tcPr>
          <w:p w:rsidR="00467065" w:rsidRPr="001F30CF" w:rsidRDefault="00467065" w:rsidP="000C3BA1">
            <w:pPr>
              <w:widowControl w:val="0"/>
              <w:autoSpaceDE w:val="0"/>
              <w:autoSpaceDN w:val="0"/>
              <w:adjustRightInd w:val="0"/>
              <w:ind w:right="-28"/>
              <w:jc w:val="center"/>
              <w:rPr>
                <w:b/>
                <w:bCs/>
                <w:sz w:val="20"/>
                <w:szCs w:val="20"/>
              </w:rPr>
            </w:pPr>
            <w:r>
              <w:rPr>
                <w:b/>
                <w:bCs/>
                <w:sz w:val="19"/>
                <w:szCs w:val="19"/>
              </w:rPr>
              <w:t>11281,00</w:t>
            </w:r>
          </w:p>
        </w:tc>
        <w:tc>
          <w:tcPr>
            <w:tcW w:w="405"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25"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31"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377" w:type="dxa"/>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26" w:type="dxa"/>
            <w:gridSpan w:val="3"/>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Pr>
                <w:sz w:val="19"/>
                <w:szCs w:val="19"/>
              </w:rPr>
              <w:t>1498,00</w:t>
            </w:r>
          </w:p>
        </w:tc>
        <w:tc>
          <w:tcPr>
            <w:tcW w:w="473" w:type="dxa"/>
            <w:gridSpan w:val="3"/>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Pr>
                <w:sz w:val="19"/>
                <w:szCs w:val="19"/>
              </w:rPr>
              <w:t>9783,00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sidRPr="00A16F7B">
              <w:rPr>
                <w:b/>
                <w:bCs/>
                <w:sz w:val="19"/>
                <w:szCs w:val="19"/>
              </w:rPr>
              <w:t>0,00</w:t>
            </w:r>
          </w:p>
        </w:tc>
        <w:tc>
          <w:tcPr>
            <w:tcW w:w="473"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73"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65" w:type="dxa"/>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61"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61"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63"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1039C8" w:rsidRDefault="00467065" w:rsidP="000C3BA1">
            <w:pPr>
              <w:widowControl w:val="0"/>
              <w:autoSpaceDE w:val="0"/>
              <w:autoSpaceDN w:val="0"/>
              <w:adjustRightInd w:val="0"/>
              <w:ind w:right="-28"/>
              <w:jc w:val="center"/>
              <w:rPr>
                <w:b/>
                <w:bCs/>
                <w:sz w:val="19"/>
                <w:szCs w:val="19"/>
              </w:rPr>
            </w:pPr>
            <w:r w:rsidRPr="001039C8">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1F30CF" w:rsidRDefault="00467065" w:rsidP="000C3BA1">
            <w:pPr>
              <w:widowControl w:val="0"/>
              <w:autoSpaceDE w:val="0"/>
              <w:autoSpaceDN w:val="0"/>
              <w:adjustRightInd w:val="0"/>
              <w:ind w:right="-28"/>
              <w:jc w:val="center"/>
              <w:rPr>
                <w:b/>
                <w:bCs/>
                <w:sz w:val="20"/>
                <w:szCs w:val="20"/>
              </w:rPr>
            </w:pPr>
            <w:r>
              <w:rPr>
                <w:b/>
                <w:bCs/>
                <w:sz w:val="19"/>
                <w:szCs w:val="19"/>
              </w:rPr>
              <w:t>11281,00</w:t>
            </w:r>
          </w:p>
        </w:tc>
        <w:tc>
          <w:tcPr>
            <w:tcW w:w="476" w:type="dxa"/>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375"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47" w:type="dxa"/>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03" w:type="dxa"/>
            <w:gridSpan w:val="4"/>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sidRPr="00551354">
              <w:rPr>
                <w:sz w:val="19"/>
                <w:szCs w:val="19"/>
              </w:rPr>
              <w:t>0,00</w:t>
            </w:r>
          </w:p>
        </w:tc>
        <w:tc>
          <w:tcPr>
            <w:tcW w:w="427" w:type="dxa"/>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Pr>
                <w:sz w:val="19"/>
                <w:szCs w:val="19"/>
              </w:rPr>
              <w:t>1498,00</w:t>
            </w:r>
          </w:p>
        </w:tc>
        <w:tc>
          <w:tcPr>
            <w:tcW w:w="426" w:type="dxa"/>
            <w:gridSpan w:val="2"/>
            <w:textDirection w:val="btLr"/>
            <w:vAlign w:val="center"/>
          </w:tcPr>
          <w:p w:rsidR="00467065" w:rsidRPr="00551354" w:rsidRDefault="00467065" w:rsidP="000C3BA1">
            <w:pPr>
              <w:widowControl w:val="0"/>
              <w:autoSpaceDE w:val="0"/>
              <w:autoSpaceDN w:val="0"/>
              <w:adjustRightInd w:val="0"/>
              <w:ind w:right="-28"/>
              <w:jc w:val="center"/>
              <w:rPr>
                <w:sz w:val="19"/>
                <w:szCs w:val="19"/>
              </w:rPr>
            </w:pPr>
            <w:r>
              <w:rPr>
                <w:sz w:val="19"/>
                <w:szCs w:val="19"/>
              </w:rPr>
              <w:t>9783,00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619"/>
        </w:trPr>
        <w:tc>
          <w:tcPr>
            <w:tcW w:w="567" w:type="dxa"/>
          </w:tcPr>
          <w:p w:rsidR="00467065" w:rsidRPr="00BD19CD" w:rsidRDefault="00467065" w:rsidP="000C3BA1">
            <w:pPr>
              <w:widowControl w:val="0"/>
              <w:autoSpaceDE w:val="0"/>
              <w:autoSpaceDN w:val="0"/>
              <w:adjustRightInd w:val="0"/>
              <w:ind w:right="-28" w:hanging="108"/>
              <w:jc w:val="center"/>
              <w:rPr>
                <w:sz w:val="16"/>
                <w:szCs w:val="16"/>
              </w:rPr>
            </w:pPr>
            <w:r w:rsidRPr="00BD19CD">
              <w:rPr>
                <w:sz w:val="16"/>
                <w:szCs w:val="16"/>
              </w:rPr>
              <w:t>14.2</w:t>
            </w:r>
          </w:p>
        </w:tc>
        <w:tc>
          <w:tcPr>
            <w:tcW w:w="1989" w:type="dxa"/>
            <w:gridSpan w:val="2"/>
          </w:tcPr>
          <w:p w:rsidR="00467065" w:rsidRPr="00551354" w:rsidRDefault="00467065" w:rsidP="000C3BA1">
            <w:pPr>
              <w:widowControl w:val="0"/>
              <w:autoSpaceDE w:val="0"/>
              <w:autoSpaceDN w:val="0"/>
              <w:adjustRightInd w:val="0"/>
              <w:ind w:right="-28"/>
              <w:rPr>
                <w:b/>
                <w:bCs/>
                <w:sz w:val="20"/>
                <w:szCs w:val="20"/>
              </w:rPr>
            </w:pPr>
            <w:r w:rsidRPr="00551354">
              <w:rPr>
                <w:sz w:val="20"/>
                <w:szCs w:val="20"/>
              </w:rPr>
              <w:t>Софинансирование строительно-монтажных работ</w:t>
            </w:r>
          </w:p>
        </w:tc>
        <w:tc>
          <w:tcPr>
            <w:tcW w:w="570" w:type="dxa"/>
            <w:textDirection w:val="btLr"/>
          </w:tcPr>
          <w:p w:rsidR="00467065" w:rsidRPr="00BD19CD" w:rsidRDefault="00467065" w:rsidP="000C3BA1">
            <w:pPr>
              <w:widowControl w:val="0"/>
              <w:autoSpaceDE w:val="0"/>
              <w:autoSpaceDN w:val="0"/>
              <w:adjustRightInd w:val="0"/>
              <w:ind w:left="113" w:right="-28"/>
              <w:jc w:val="center"/>
              <w:rPr>
                <w:sz w:val="17"/>
                <w:szCs w:val="17"/>
              </w:rPr>
            </w:pPr>
            <w:r w:rsidRPr="00BD19CD">
              <w:rPr>
                <w:sz w:val="17"/>
                <w:szCs w:val="17"/>
                <w:lang w:val="en-US"/>
              </w:rPr>
              <w:t>МКУ</w:t>
            </w:r>
          </w:p>
          <w:p w:rsidR="00467065" w:rsidRPr="00BD19CD" w:rsidRDefault="00467065" w:rsidP="000C3BA1">
            <w:pPr>
              <w:widowControl w:val="0"/>
              <w:autoSpaceDE w:val="0"/>
              <w:autoSpaceDN w:val="0"/>
              <w:adjustRightInd w:val="0"/>
              <w:ind w:left="113" w:right="-28"/>
              <w:jc w:val="center"/>
              <w:rPr>
                <w:sz w:val="17"/>
                <w:szCs w:val="17"/>
              </w:rPr>
            </w:pPr>
            <w:r w:rsidRPr="00BD19CD">
              <w:rPr>
                <w:sz w:val="17"/>
                <w:szCs w:val="17"/>
                <w:lang w:val="en-US"/>
              </w:rPr>
              <w:t xml:space="preserve"> </w:t>
            </w:r>
            <w:r w:rsidRPr="00BD19CD">
              <w:rPr>
                <w:sz w:val="17"/>
                <w:szCs w:val="17"/>
              </w:rPr>
              <w:t>«ДИИП»</w:t>
            </w:r>
            <w:r w:rsidRPr="00BD19CD">
              <w:rPr>
                <w:color w:val="000000"/>
                <w:sz w:val="17"/>
                <w:szCs w:val="17"/>
              </w:rPr>
              <w:t>*</w:t>
            </w:r>
          </w:p>
        </w:tc>
        <w:tc>
          <w:tcPr>
            <w:tcW w:w="726" w:type="dxa"/>
            <w:textDirection w:val="btLr"/>
            <w:vAlign w:val="center"/>
          </w:tcPr>
          <w:p w:rsidR="00467065" w:rsidRPr="00100BD8" w:rsidRDefault="00467065" w:rsidP="000C3BA1">
            <w:pPr>
              <w:widowControl w:val="0"/>
              <w:autoSpaceDE w:val="0"/>
              <w:autoSpaceDN w:val="0"/>
              <w:adjustRightInd w:val="0"/>
              <w:ind w:right="-28"/>
              <w:jc w:val="center"/>
              <w:rPr>
                <w:b/>
                <w:bCs/>
                <w:sz w:val="20"/>
                <w:szCs w:val="20"/>
              </w:rPr>
            </w:pPr>
            <w:r>
              <w:rPr>
                <w:b/>
                <w:bCs/>
                <w:sz w:val="19"/>
                <w:szCs w:val="19"/>
              </w:rPr>
              <w:t>0</w:t>
            </w:r>
            <w:r w:rsidRPr="00100BD8">
              <w:rPr>
                <w:b/>
                <w:bCs/>
                <w:sz w:val="19"/>
                <w:szCs w:val="19"/>
              </w:rPr>
              <w:t>,</w:t>
            </w:r>
            <w:r>
              <w:rPr>
                <w:b/>
                <w:bCs/>
                <w:sz w:val="19"/>
                <w:szCs w:val="19"/>
              </w:rPr>
              <w:t>00</w:t>
            </w:r>
          </w:p>
        </w:tc>
        <w:tc>
          <w:tcPr>
            <w:tcW w:w="405" w:type="dxa"/>
            <w:gridSpan w:val="2"/>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25" w:type="dxa"/>
            <w:gridSpan w:val="2"/>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31" w:type="dxa"/>
            <w:gridSpan w:val="2"/>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377" w:type="dxa"/>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26" w:type="dxa"/>
            <w:gridSpan w:val="3"/>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73" w:type="dxa"/>
            <w:gridSpan w:val="3"/>
            <w:textDirection w:val="btLr"/>
          </w:tcPr>
          <w:p w:rsidR="00467065" w:rsidRPr="001F30CF" w:rsidRDefault="00467065" w:rsidP="000C3BA1">
            <w:pPr>
              <w:widowControl w:val="0"/>
              <w:autoSpaceDE w:val="0"/>
              <w:autoSpaceDN w:val="0"/>
              <w:adjustRightInd w:val="0"/>
              <w:ind w:right="-28"/>
              <w:jc w:val="center"/>
              <w:rPr>
                <w:sz w:val="19"/>
                <w:szCs w:val="19"/>
              </w:rPr>
            </w:pPr>
            <w:r>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F86B7F" w:rsidRDefault="00467065" w:rsidP="000C3BA1">
            <w:pPr>
              <w:widowControl w:val="0"/>
              <w:autoSpaceDE w:val="0"/>
              <w:autoSpaceDN w:val="0"/>
              <w:adjustRightInd w:val="0"/>
              <w:ind w:right="-28"/>
              <w:jc w:val="center"/>
              <w:rPr>
                <w:b/>
                <w:bCs/>
                <w:sz w:val="19"/>
                <w:szCs w:val="19"/>
              </w:rPr>
            </w:pPr>
            <w:r>
              <w:rPr>
                <w:b/>
                <w:bCs/>
                <w:sz w:val="19"/>
                <w:szCs w:val="19"/>
              </w:rPr>
              <w:t>50000,00</w:t>
            </w:r>
          </w:p>
        </w:tc>
        <w:tc>
          <w:tcPr>
            <w:tcW w:w="473" w:type="dxa"/>
            <w:gridSpan w:val="2"/>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73" w:type="dxa"/>
            <w:gridSpan w:val="2"/>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65" w:type="dxa"/>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61" w:type="dxa"/>
            <w:gridSpan w:val="2"/>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61" w:type="dxa"/>
            <w:gridSpan w:val="2"/>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63" w:type="dxa"/>
            <w:gridSpan w:val="2"/>
            <w:textDirection w:val="btLr"/>
          </w:tcPr>
          <w:p w:rsidR="00467065" w:rsidRPr="001F30CF" w:rsidRDefault="00467065" w:rsidP="000C3BA1">
            <w:pPr>
              <w:widowControl w:val="0"/>
              <w:autoSpaceDE w:val="0"/>
              <w:autoSpaceDN w:val="0"/>
              <w:adjustRightInd w:val="0"/>
              <w:ind w:right="-28"/>
              <w:jc w:val="center"/>
              <w:rPr>
                <w:sz w:val="19"/>
                <w:szCs w:val="19"/>
              </w:rPr>
            </w:pPr>
            <w:r>
              <w:rPr>
                <w:sz w:val="19"/>
                <w:szCs w:val="19"/>
              </w:rPr>
              <w:t>50000,00**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1039C8" w:rsidRDefault="00467065" w:rsidP="000C3BA1">
            <w:pPr>
              <w:widowControl w:val="0"/>
              <w:autoSpaceDE w:val="0"/>
              <w:autoSpaceDN w:val="0"/>
              <w:adjustRightInd w:val="0"/>
              <w:ind w:right="-28"/>
              <w:jc w:val="center"/>
              <w:rPr>
                <w:b/>
                <w:bCs/>
                <w:sz w:val="19"/>
                <w:szCs w:val="19"/>
              </w:rPr>
            </w:pPr>
            <w:r w:rsidRPr="001039C8">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F86B7F" w:rsidRDefault="00467065" w:rsidP="000C3BA1">
            <w:pPr>
              <w:widowControl w:val="0"/>
              <w:autoSpaceDE w:val="0"/>
              <w:autoSpaceDN w:val="0"/>
              <w:adjustRightInd w:val="0"/>
              <w:ind w:right="-28"/>
              <w:jc w:val="center"/>
              <w:rPr>
                <w:b/>
                <w:bCs/>
                <w:sz w:val="19"/>
                <w:szCs w:val="19"/>
              </w:rPr>
            </w:pPr>
            <w:r>
              <w:rPr>
                <w:b/>
                <w:bCs/>
                <w:sz w:val="19"/>
                <w:szCs w:val="19"/>
              </w:rPr>
              <w:t>50000,00</w:t>
            </w:r>
          </w:p>
        </w:tc>
        <w:tc>
          <w:tcPr>
            <w:tcW w:w="476" w:type="dxa"/>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375" w:type="dxa"/>
            <w:gridSpan w:val="2"/>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47" w:type="dxa"/>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03" w:type="dxa"/>
            <w:gridSpan w:val="4"/>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27" w:type="dxa"/>
            <w:textDirection w:val="btLr"/>
          </w:tcPr>
          <w:p w:rsidR="00467065" w:rsidRPr="00937CB5" w:rsidRDefault="00467065" w:rsidP="000C3BA1">
            <w:pPr>
              <w:widowControl w:val="0"/>
              <w:autoSpaceDE w:val="0"/>
              <w:autoSpaceDN w:val="0"/>
              <w:adjustRightInd w:val="0"/>
              <w:ind w:right="-28"/>
              <w:jc w:val="center"/>
              <w:rPr>
                <w:sz w:val="19"/>
                <w:szCs w:val="19"/>
              </w:rPr>
            </w:pPr>
            <w:r w:rsidRPr="00937CB5">
              <w:rPr>
                <w:sz w:val="19"/>
                <w:szCs w:val="19"/>
              </w:rPr>
              <w:t>0,00</w:t>
            </w:r>
          </w:p>
        </w:tc>
        <w:tc>
          <w:tcPr>
            <w:tcW w:w="426" w:type="dxa"/>
            <w:gridSpan w:val="2"/>
            <w:textDirection w:val="btLr"/>
          </w:tcPr>
          <w:p w:rsidR="00467065" w:rsidRPr="001F30CF" w:rsidRDefault="00467065" w:rsidP="000C3BA1">
            <w:pPr>
              <w:widowControl w:val="0"/>
              <w:autoSpaceDE w:val="0"/>
              <w:autoSpaceDN w:val="0"/>
              <w:adjustRightInd w:val="0"/>
              <w:ind w:right="-28"/>
              <w:jc w:val="center"/>
              <w:rPr>
                <w:sz w:val="19"/>
                <w:szCs w:val="19"/>
              </w:rPr>
            </w:pPr>
            <w:r>
              <w:rPr>
                <w:b/>
                <w:bCs/>
                <w:sz w:val="19"/>
                <w:szCs w:val="19"/>
              </w:rPr>
              <w:t>50000,00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1841"/>
        </w:trPr>
        <w:tc>
          <w:tcPr>
            <w:tcW w:w="567" w:type="dxa"/>
          </w:tcPr>
          <w:p w:rsidR="00467065"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551354" w:rsidRDefault="00467065" w:rsidP="000C3BA1">
            <w:pPr>
              <w:widowControl w:val="0"/>
              <w:autoSpaceDE w:val="0"/>
              <w:autoSpaceDN w:val="0"/>
              <w:adjustRightInd w:val="0"/>
              <w:ind w:right="-28"/>
              <w:rPr>
                <w:sz w:val="20"/>
                <w:szCs w:val="20"/>
              </w:rPr>
            </w:pPr>
            <w:r w:rsidRPr="00551354">
              <w:rPr>
                <w:b/>
                <w:bCs/>
                <w:sz w:val="20"/>
                <w:szCs w:val="20"/>
              </w:rPr>
              <w:t>Итого:</w:t>
            </w:r>
          </w:p>
        </w:tc>
        <w:tc>
          <w:tcPr>
            <w:tcW w:w="570" w:type="dxa"/>
          </w:tcPr>
          <w:p w:rsidR="00467065" w:rsidRPr="00551354" w:rsidRDefault="00467065" w:rsidP="000C3BA1">
            <w:pPr>
              <w:widowControl w:val="0"/>
              <w:autoSpaceDE w:val="0"/>
              <w:autoSpaceDN w:val="0"/>
              <w:adjustRightInd w:val="0"/>
              <w:ind w:right="-28"/>
              <w:jc w:val="center"/>
              <w:rPr>
                <w:sz w:val="20"/>
                <w:szCs w:val="20"/>
                <w:lang w:val="en-US"/>
              </w:rPr>
            </w:pPr>
          </w:p>
        </w:tc>
        <w:tc>
          <w:tcPr>
            <w:tcW w:w="726" w:type="dxa"/>
            <w:textDirection w:val="btLr"/>
            <w:vAlign w:val="center"/>
          </w:tcPr>
          <w:p w:rsidR="00467065" w:rsidRPr="00100BD8" w:rsidRDefault="00467065" w:rsidP="000C3BA1">
            <w:pPr>
              <w:widowControl w:val="0"/>
              <w:autoSpaceDE w:val="0"/>
              <w:autoSpaceDN w:val="0"/>
              <w:adjustRightInd w:val="0"/>
              <w:ind w:right="-28"/>
              <w:jc w:val="center"/>
              <w:rPr>
                <w:b/>
                <w:bCs/>
                <w:sz w:val="19"/>
                <w:szCs w:val="19"/>
              </w:rPr>
            </w:pPr>
            <w:r>
              <w:rPr>
                <w:b/>
                <w:bCs/>
                <w:sz w:val="19"/>
                <w:szCs w:val="19"/>
              </w:rPr>
              <w:t>11281,00</w:t>
            </w:r>
          </w:p>
        </w:tc>
        <w:tc>
          <w:tcPr>
            <w:tcW w:w="405" w:type="dxa"/>
            <w:gridSpan w:val="2"/>
            <w:textDirection w:val="btLr"/>
          </w:tcPr>
          <w:p w:rsidR="00467065" w:rsidRPr="00551354" w:rsidRDefault="00467065" w:rsidP="000C3BA1">
            <w:pPr>
              <w:widowControl w:val="0"/>
              <w:autoSpaceDE w:val="0"/>
              <w:autoSpaceDN w:val="0"/>
              <w:adjustRightInd w:val="0"/>
              <w:ind w:right="-28"/>
              <w:jc w:val="center"/>
              <w:rPr>
                <w:b/>
                <w:bCs/>
                <w:sz w:val="19"/>
                <w:szCs w:val="19"/>
              </w:rPr>
            </w:pPr>
            <w:r w:rsidRPr="00551354">
              <w:rPr>
                <w:b/>
                <w:bCs/>
                <w:sz w:val="19"/>
                <w:szCs w:val="19"/>
              </w:rPr>
              <w:t>0,00</w:t>
            </w:r>
          </w:p>
        </w:tc>
        <w:tc>
          <w:tcPr>
            <w:tcW w:w="425" w:type="dxa"/>
            <w:gridSpan w:val="2"/>
            <w:textDirection w:val="btLr"/>
          </w:tcPr>
          <w:p w:rsidR="00467065" w:rsidRPr="00551354" w:rsidRDefault="00467065" w:rsidP="000C3BA1">
            <w:pPr>
              <w:widowControl w:val="0"/>
              <w:autoSpaceDE w:val="0"/>
              <w:autoSpaceDN w:val="0"/>
              <w:adjustRightInd w:val="0"/>
              <w:ind w:right="-28"/>
              <w:jc w:val="center"/>
              <w:rPr>
                <w:b/>
                <w:bCs/>
                <w:sz w:val="19"/>
                <w:szCs w:val="19"/>
              </w:rPr>
            </w:pPr>
            <w:r w:rsidRPr="00551354">
              <w:rPr>
                <w:b/>
                <w:bCs/>
                <w:sz w:val="19"/>
                <w:szCs w:val="19"/>
              </w:rPr>
              <w:t>0,00</w:t>
            </w:r>
          </w:p>
        </w:tc>
        <w:tc>
          <w:tcPr>
            <w:tcW w:w="431" w:type="dxa"/>
            <w:gridSpan w:val="2"/>
            <w:textDirection w:val="btLr"/>
          </w:tcPr>
          <w:p w:rsidR="00467065" w:rsidRPr="00551354" w:rsidRDefault="00467065" w:rsidP="000C3BA1">
            <w:pPr>
              <w:widowControl w:val="0"/>
              <w:autoSpaceDE w:val="0"/>
              <w:autoSpaceDN w:val="0"/>
              <w:adjustRightInd w:val="0"/>
              <w:ind w:right="-28"/>
              <w:jc w:val="center"/>
              <w:rPr>
                <w:b/>
                <w:bCs/>
                <w:sz w:val="19"/>
                <w:szCs w:val="19"/>
              </w:rPr>
            </w:pPr>
            <w:r w:rsidRPr="00551354">
              <w:rPr>
                <w:b/>
                <w:bCs/>
                <w:sz w:val="19"/>
                <w:szCs w:val="19"/>
              </w:rPr>
              <w:t>0,00</w:t>
            </w:r>
          </w:p>
        </w:tc>
        <w:tc>
          <w:tcPr>
            <w:tcW w:w="377" w:type="dxa"/>
            <w:textDirection w:val="btLr"/>
          </w:tcPr>
          <w:p w:rsidR="00467065" w:rsidRPr="00551354" w:rsidRDefault="00467065" w:rsidP="000C3BA1">
            <w:pPr>
              <w:widowControl w:val="0"/>
              <w:autoSpaceDE w:val="0"/>
              <w:autoSpaceDN w:val="0"/>
              <w:adjustRightInd w:val="0"/>
              <w:ind w:right="-28"/>
              <w:jc w:val="center"/>
              <w:rPr>
                <w:b/>
                <w:bCs/>
                <w:sz w:val="19"/>
                <w:szCs w:val="19"/>
              </w:rPr>
            </w:pPr>
            <w:r w:rsidRPr="00551354">
              <w:rPr>
                <w:b/>
                <w:bCs/>
                <w:sz w:val="19"/>
                <w:szCs w:val="19"/>
              </w:rPr>
              <w:t>0,00</w:t>
            </w:r>
          </w:p>
        </w:tc>
        <w:tc>
          <w:tcPr>
            <w:tcW w:w="426" w:type="dxa"/>
            <w:gridSpan w:val="3"/>
            <w:textDirection w:val="btLr"/>
          </w:tcPr>
          <w:p w:rsidR="00467065" w:rsidRPr="001F30CF" w:rsidRDefault="00467065" w:rsidP="000C3BA1">
            <w:pPr>
              <w:widowControl w:val="0"/>
              <w:autoSpaceDE w:val="0"/>
              <w:autoSpaceDN w:val="0"/>
              <w:adjustRightInd w:val="0"/>
              <w:ind w:right="-28"/>
              <w:jc w:val="center"/>
              <w:rPr>
                <w:b/>
                <w:bCs/>
                <w:sz w:val="19"/>
                <w:szCs w:val="19"/>
              </w:rPr>
            </w:pPr>
            <w:r>
              <w:rPr>
                <w:b/>
                <w:bCs/>
                <w:sz w:val="19"/>
                <w:szCs w:val="19"/>
              </w:rPr>
              <w:t>1498,00</w:t>
            </w:r>
          </w:p>
        </w:tc>
        <w:tc>
          <w:tcPr>
            <w:tcW w:w="473" w:type="dxa"/>
            <w:gridSpan w:val="3"/>
            <w:textDirection w:val="btLr"/>
          </w:tcPr>
          <w:p w:rsidR="00467065" w:rsidRPr="00100BD8" w:rsidRDefault="00467065" w:rsidP="000C3BA1">
            <w:pPr>
              <w:widowControl w:val="0"/>
              <w:autoSpaceDE w:val="0"/>
              <w:autoSpaceDN w:val="0"/>
              <w:adjustRightInd w:val="0"/>
              <w:ind w:right="-28"/>
              <w:jc w:val="center"/>
              <w:rPr>
                <w:b/>
                <w:bCs/>
                <w:sz w:val="19"/>
                <w:szCs w:val="19"/>
              </w:rPr>
            </w:pPr>
            <w:r>
              <w:rPr>
                <w:b/>
                <w:bCs/>
                <w:sz w:val="19"/>
                <w:szCs w:val="19"/>
              </w:rPr>
              <w:t>9783,00</w:t>
            </w:r>
          </w:p>
        </w:tc>
        <w:tc>
          <w:tcPr>
            <w:tcW w:w="401"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734" w:type="dxa"/>
            <w:gridSpan w:val="3"/>
            <w:textDirection w:val="btLr"/>
            <w:vAlign w:val="center"/>
          </w:tcPr>
          <w:p w:rsidR="00467065" w:rsidRPr="00844A05" w:rsidRDefault="00467065" w:rsidP="000C3BA1">
            <w:pPr>
              <w:widowControl w:val="0"/>
              <w:autoSpaceDE w:val="0"/>
              <w:autoSpaceDN w:val="0"/>
              <w:adjustRightInd w:val="0"/>
              <w:ind w:right="-28"/>
              <w:jc w:val="center"/>
              <w:rPr>
                <w:b/>
                <w:bCs/>
                <w:sz w:val="19"/>
                <w:szCs w:val="19"/>
              </w:rPr>
            </w:pPr>
            <w:r>
              <w:rPr>
                <w:b/>
                <w:bCs/>
                <w:sz w:val="19"/>
                <w:szCs w:val="19"/>
              </w:rPr>
              <w:t>50000</w:t>
            </w:r>
            <w:r w:rsidRPr="00844A05">
              <w:rPr>
                <w:b/>
                <w:bCs/>
                <w:sz w:val="19"/>
                <w:szCs w:val="19"/>
              </w:rPr>
              <w:t>,00</w:t>
            </w:r>
          </w:p>
        </w:tc>
        <w:tc>
          <w:tcPr>
            <w:tcW w:w="473" w:type="dxa"/>
            <w:gridSpan w:val="2"/>
            <w:textDirection w:val="btLr"/>
          </w:tcPr>
          <w:p w:rsidR="00467065" w:rsidRPr="00844A05" w:rsidRDefault="00467065" w:rsidP="000C3BA1">
            <w:pPr>
              <w:widowControl w:val="0"/>
              <w:autoSpaceDE w:val="0"/>
              <w:autoSpaceDN w:val="0"/>
              <w:adjustRightInd w:val="0"/>
              <w:ind w:right="-28"/>
              <w:jc w:val="center"/>
              <w:rPr>
                <w:b/>
                <w:bCs/>
                <w:sz w:val="19"/>
                <w:szCs w:val="19"/>
              </w:rPr>
            </w:pPr>
            <w:r w:rsidRPr="00844A05">
              <w:rPr>
                <w:b/>
                <w:bCs/>
                <w:sz w:val="19"/>
                <w:szCs w:val="19"/>
              </w:rPr>
              <w:t>0,00</w:t>
            </w:r>
          </w:p>
        </w:tc>
        <w:tc>
          <w:tcPr>
            <w:tcW w:w="473" w:type="dxa"/>
            <w:gridSpan w:val="2"/>
            <w:textDirection w:val="btLr"/>
          </w:tcPr>
          <w:p w:rsidR="00467065" w:rsidRPr="00844A05" w:rsidRDefault="00467065" w:rsidP="000C3BA1">
            <w:pPr>
              <w:widowControl w:val="0"/>
              <w:autoSpaceDE w:val="0"/>
              <w:autoSpaceDN w:val="0"/>
              <w:adjustRightInd w:val="0"/>
              <w:ind w:right="-28"/>
              <w:jc w:val="center"/>
              <w:rPr>
                <w:b/>
                <w:bCs/>
                <w:sz w:val="19"/>
                <w:szCs w:val="19"/>
              </w:rPr>
            </w:pPr>
            <w:r w:rsidRPr="00844A05">
              <w:rPr>
                <w:b/>
                <w:bCs/>
                <w:sz w:val="19"/>
                <w:szCs w:val="19"/>
              </w:rPr>
              <w:t>0,00</w:t>
            </w:r>
          </w:p>
        </w:tc>
        <w:tc>
          <w:tcPr>
            <w:tcW w:w="465" w:type="dxa"/>
            <w:textDirection w:val="btLr"/>
          </w:tcPr>
          <w:p w:rsidR="00467065" w:rsidRPr="00844A05" w:rsidRDefault="00467065" w:rsidP="000C3BA1">
            <w:pPr>
              <w:widowControl w:val="0"/>
              <w:autoSpaceDE w:val="0"/>
              <w:autoSpaceDN w:val="0"/>
              <w:adjustRightInd w:val="0"/>
              <w:ind w:right="-28"/>
              <w:jc w:val="center"/>
              <w:rPr>
                <w:b/>
                <w:bCs/>
                <w:sz w:val="19"/>
                <w:szCs w:val="19"/>
              </w:rPr>
            </w:pPr>
            <w:r w:rsidRPr="00844A05">
              <w:rPr>
                <w:b/>
                <w:bCs/>
                <w:sz w:val="19"/>
                <w:szCs w:val="19"/>
              </w:rPr>
              <w:t>0,00</w:t>
            </w:r>
          </w:p>
        </w:tc>
        <w:tc>
          <w:tcPr>
            <w:tcW w:w="461" w:type="dxa"/>
            <w:gridSpan w:val="2"/>
            <w:textDirection w:val="btLr"/>
          </w:tcPr>
          <w:p w:rsidR="00467065" w:rsidRPr="00844A05" w:rsidRDefault="00467065" w:rsidP="000C3BA1">
            <w:pPr>
              <w:widowControl w:val="0"/>
              <w:autoSpaceDE w:val="0"/>
              <w:autoSpaceDN w:val="0"/>
              <w:adjustRightInd w:val="0"/>
              <w:ind w:right="-28"/>
              <w:jc w:val="center"/>
              <w:rPr>
                <w:b/>
                <w:bCs/>
                <w:sz w:val="19"/>
                <w:szCs w:val="19"/>
              </w:rPr>
            </w:pPr>
            <w:r w:rsidRPr="00844A05">
              <w:rPr>
                <w:b/>
                <w:bCs/>
                <w:sz w:val="19"/>
                <w:szCs w:val="19"/>
              </w:rPr>
              <w:t>0,00</w:t>
            </w:r>
          </w:p>
        </w:tc>
        <w:tc>
          <w:tcPr>
            <w:tcW w:w="461" w:type="dxa"/>
            <w:gridSpan w:val="2"/>
            <w:textDirection w:val="btLr"/>
          </w:tcPr>
          <w:p w:rsidR="00467065" w:rsidRPr="00844A05" w:rsidRDefault="00467065" w:rsidP="000C3BA1">
            <w:pPr>
              <w:widowControl w:val="0"/>
              <w:autoSpaceDE w:val="0"/>
              <w:autoSpaceDN w:val="0"/>
              <w:adjustRightInd w:val="0"/>
              <w:ind w:right="-28"/>
              <w:jc w:val="center"/>
              <w:rPr>
                <w:b/>
                <w:bCs/>
                <w:sz w:val="19"/>
                <w:szCs w:val="19"/>
              </w:rPr>
            </w:pPr>
            <w:r w:rsidRPr="00844A05">
              <w:rPr>
                <w:b/>
                <w:bCs/>
                <w:sz w:val="19"/>
                <w:szCs w:val="19"/>
              </w:rPr>
              <w:t>0,00</w:t>
            </w:r>
          </w:p>
        </w:tc>
        <w:tc>
          <w:tcPr>
            <w:tcW w:w="463" w:type="dxa"/>
            <w:gridSpan w:val="2"/>
            <w:textDirection w:val="btLr"/>
          </w:tcPr>
          <w:p w:rsidR="00467065" w:rsidRPr="00844A05" w:rsidRDefault="00467065" w:rsidP="000C3BA1">
            <w:pPr>
              <w:widowControl w:val="0"/>
              <w:autoSpaceDE w:val="0"/>
              <w:autoSpaceDN w:val="0"/>
              <w:adjustRightInd w:val="0"/>
              <w:ind w:right="-28"/>
              <w:jc w:val="center"/>
              <w:rPr>
                <w:b/>
                <w:bCs/>
                <w:sz w:val="19"/>
                <w:szCs w:val="19"/>
              </w:rPr>
            </w:pPr>
            <w:r>
              <w:rPr>
                <w:b/>
                <w:bCs/>
                <w:sz w:val="19"/>
                <w:szCs w:val="19"/>
              </w:rPr>
              <w:t>500</w:t>
            </w:r>
            <w:r w:rsidRPr="00844A05">
              <w:rPr>
                <w:b/>
                <w:bCs/>
                <w:sz w:val="19"/>
                <w:szCs w:val="19"/>
              </w:rPr>
              <w:t>00,00</w:t>
            </w:r>
            <w:r>
              <w:rPr>
                <w:b/>
                <w:bCs/>
                <w:sz w:val="19"/>
                <w:szCs w:val="19"/>
              </w:rPr>
              <w:t>**</w:t>
            </w:r>
          </w:p>
        </w:tc>
        <w:tc>
          <w:tcPr>
            <w:tcW w:w="438"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741"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0" w:type="dxa"/>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5"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5"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737" w:type="dxa"/>
            <w:gridSpan w:val="2"/>
            <w:textDirection w:val="btLr"/>
            <w:vAlign w:val="center"/>
          </w:tcPr>
          <w:p w:rsidR="00467065" w:rsidRPr="00844A05" w:rsidRDefault="00467065" w:rsidP="000C3BA1">
            <w:pPr>
              <w:widowControl w:val="0"/>
              <w:autoSpaceDE w:val="0"/>
              <w:autoSpaceDN w:val="0"/>
              <w:adjustRightInd w:val="0"/>
              <w:ind w:right="-28"/>
              <w:jc w:val="center"/>
              <w:rPr>
                <w:b/>
                <w:bCs/>
                <w:sz w:val="19"/>
                <w:szCs w:val="19"/>
              </w:rPr>
            </w:pPr>
            <w:r>
              <w:rPr>
                <w:b/>
                <w:bCs/>
                <w:sz w:val="19"/>
                <w:szCs w:val="19"/>
              </w:rPr>
              <w:t>61281,00</w:t>
            </w:r>
          </w:p>
        </w:tc>
        <w:tc>
          <w:tcPr>
            <w:tcW w:w="476" w:type="dxa"/>
            <w:textDirection w:val="btLr"/>
          </w:tcPr>
          <w:p w:rsidR="00467065" w:rsidRPr="00844A05" w:rsidRDefault="00467065" w:rsidP="000C3BA1">
            <w:pPr>
              <w:widowControl w:val="0"/>
              <w:autoSpaceDE w:val="0"/>
              <w:autoSpaceDN w:val="0"/>
              <w:adjustRightInd w:val="0"/>
              <w:ind w:right="-28"/>
              <w:jc w:val="center"/>
              <w:rPr>
                <w:b/>
                <w:bCs/>
                <w:sz w:val="19"/>
                <w:szCs w:val="19"/>
              </w:rPr>
            </w:pPr>
            <w:r w:rsidRPr="00844A05">
              <w:rPr>
                <w:b/>
                <w:bCs/>
                <w:sz w:val="19"/>
                <w:szCs w:val="19"/>
              </w:rPr>
              <w:t>0,00</w:t>
            </w:r>
          </w:p>
        </w:tc>
        <w:tc>
          <w:tcPr>
            <w:tcW w:w="375" w:type="dxa"/>
            <w:gridSpan w:val="2"/>
            <w:textDirection w:val="btLr"/>
          </w:tcPr>
          <w:p w:rsidR="00467065" w:rsidRPr="00844A05" w:rsidRDefault="00467065" w:rsidP="000C3BA1">
            <w:pPr>
              <w:widowControl w:val="0"/>
              <w:autoSpaceDE w:val="0"/>
              <w:autoSpaceDN w:val="0"/>
              <w:adjustRightInd w:val="0"/>
              <w:ind w:right="-28"/>
              <w:jc w:val="center"/>
              <w:rPr>
                <w:b/>
                <w:bCs/>
                <w:sz w:val="19"/>
                <w:szCs w:val="19"/>
              </w:rPr>
            </w:pPr>
            <w:r w:rsidRPr="00844A05">
              <w:rPr>
                <w:b/>
                <w:bCs/>
                <w:sz w:val="19"/>
                <w:szCs w:val="19"/>
              </w:rPr>
              <w:t>0,00</w:t>
            </w:r>
          </w:p>
        </w:tc>
        <w:tc>
          <w:tcPr>
            <w:tcW w:w="447" w:type="dxa"/>
            <w:textDirection w:val="btLr"/>
          </w:tcPr>
          <w:p w:rsidR="00467065" w:rsidRPr="00844A05" w:rsidRDefault="00467065" w:rsidP="000C3BA1">
            <w:pPr>
              <w:widowControl w:val="0"/>
              <w:autoSpaceDE w:val="0"/>
              <w:autoSpaceDN w:val="0"/>
              <w:adjustRightInd w:val="0"/>
              <w:ind w:right="-28"/>
              <w:jc w:val="center"/>
              <w:rPr>
                <w:b/>
                <w:bCs/>
                <w:sz w:val="19"/>
                <w:szCs w:val="19"/>
              </w:rPr>
            </w:pPr>
            <w:r w:rsidRPr="00844A05">
              <w:rPr>
                <w:b/>
                <w:bCs/>
                <w:sz w:val="19"/>
                <w:szCs w:val="19"/>
              </w:rPr>
              <w:t>0,00</w:t>
            </w:r>
          </w:p>
        </w:tc>
        <w:tc>
          <w:tcPr>
            <w:tcW w:w="403" w:type="dxa"/>
            <w:gridSpan w:val="4"/>
            <w:textDirection w:val="btLr"/>
          </w:tcPr>
          <w:p w:rsidR="00467065" w:rsidRPr="00551354" w:rsidRDefault="00467065" w:rsidP="000C3BA1">
            <w:pPr>
              <w:widowControl w:val="0"/>
              <w:autoSpaceDE w:val="0"/>
              <w:autoSpaceDN w:val="0"/>
              <w:adjustRightInd w:val="0"/>
              <w:ind w:right="-28"/>
              <w:jc w:val="center"/>
              <w:rPr>
                <w:b/>
                <w:bCs/>
                <w:sz w:val="19"/>
                <w:szCs w:val="19"/>
              </w:rPr>
            </w:pPr>
            <w:r w:rsidRPr="00551354">
              <w:rPr>
                <w:b/>
                <w:bCs/>
                <w:sz w:val="19"/>
                <w:szCs w:val="19"/>
              </w:rPr>
              <w:t>0,00</w:t>
            </w:r>
          </w:p>
        </w:tc>
        <w:tc>
          <w:tcPr>
            <w:tcW w:w="427" w:type="dxa"/>
            <w:textDirection w:val="btLr"/>
          </w:tcPr>
          <w:p w:rsidR="00467065" w:rsidRPr="001F30CF" w:rsidRDefault="00467065" w:rsidP="000C3BA1">
            <w:pPr>
              <w:widowControl w:val="0"/>
              <w:autoSpaceDE w:val="0"/>
              <w:autoSpaceDN w:val="0"/>
              <w:adjustRightInd w:val="0"/>
              <w:ind w:right="-28"/>
              <w:jc w:val="center"/>
              <w:rPr>
                <w:b/>
                <w:bCs/>
                <w:sz w:val="19"/>
                <w:szCs w:val="19"/>
              </w:rPr>
            </w:pPr>
            <w:r>
              <w:rPr>
                <w:b/>
                <w:bCs/>
                <w:sz w:val="19"/>
                <w:szCs w:val="19"/>
              </w:rPr>
              <w:t>1498,00</w:t>
            </w:r>
          </w:p>
        </w:tc>
        <w:tc>
          <w:tcPr>
            <w:tcW w:w="426" w:type="dxa"/>
            <w:gridSpan w:val="2"/>
            <w:textDirection w:val="btLr"/>
          </w:tcPr>
          <w:p w:rsidR="00467065" w:rsidRDefault="00467065" w:rsidP="000C3BA1">
            <w:pPr>
              <w:widowControl w:val="0"/>
              <w:autoSpaceDE w:val="0"/>
              <w:autoSpaceDN w:val="0"/>
              <w:adjustRightInd w:val="0"/>
              <w:ind w:right="-28"/>
              <w:jc w:val="center"/>
              <w:rPr>
                <w:sz w:val="19"/>
                <w:szCs w:val="19"/>
              </w:rPr>
            </w:pPr>
            <w:r>
              <w:rPr>
                <w:b/>
                <w:bCs/>
                <w:sz w:val="19"/>
                <w:szCs w:val="19"/>
              </w:rPr>
              <w:t>59783,00</w:t>
            </w:r>
          </w:p>
        </w:tc>
        <w:tc>
          <w:tcPr>
            <w:tcW w:w="426"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r>
      <w:tr w:rsidR="00467065" w:rsidRPr="000228C6" w:rsidTr="000C3BA1">
        <w:trPr>
          <w:gridAfter w:val="2"/>
          <w:wAfter w:w="53" w:type="dxa"/>
          <w:trHeight w:val="542"/>
        </w:trPr>
        <w:tc>
          <w:tcPr>
            <w:tcW w:w="16486" w:type="dxa"/>
            <w:gridSpan w:val="58"/>
          </w:tcPr>
          <w:p w:rsidR="00467065" w:rsidRPr="00F465BC" w:rsidRDefault="00467065" w:rsidP="000C3BA1">
            <w:pPr>
              <w:widowControl w:val="0"/>
              <w:autoSpaceDE w:val="0"/>
              <w:autoSpaceDN w:val="0"/>
              <w:adjustRightInd w:val="0"/>
              <w:ind w:right="-28"/>
              <w:jc w:val="center"/>
              <w:rPr>
                <w:b/>
                <w:bCs/>
                <w:sz w:val="19"/>
                <w:szCs w:val="19"/>
              </w:rPr>
            </w:pPr>
            <w:r>
              <w:rPr>
                <w:b/>
                <w:bCs/>
                <w:sz w:val="19"/>
                <w:szCs w:val="19"/>
              </w:rPr>
              <w:t>15. Основное мероприятие «Строительство легкоатлетического манежа по ул.Курчатова,3»</w:t>
            </w:r>
          </w:p>
        </w:tc>
      </w:tr>
      <w:tr w:rsidR="00467065" w:rsidRPr="000228C6" w:rsidTr="000C3BA1">
        <w:trPr>
          <w:gridAfter w:val="2"/>
          <w:wAfter w:w="53" w:type="dxa"/>
          <w:cantSplit/>
          <w:trHeight w:val="1678"/>
        </w:trPr>
        <w:tc>
          <w:tcPr>
            <w:tcW w:w="567" w:type="dxa"/>
          </w:tcPr>
          <w:p w:rsidR="00467065" w:rsidRPr="000228C6" w:rsidRDefault="00467065" w:rsidP="000C3BA1">
            <w:pPr>
              <w:widowControl w:val="0"/>
              <w:autoSpaceDE w:val="0"/>
              <w:autoSpaceDN w:val="0"/>
              <w:adjustRightInd w:val="0"/>
              <w:ind w:right="-28"/>
              <w:jc w:val="center"/>
              <w:rPr>
                <w:sz w:val="20"/>
                <w:szCs w:val="20"/>
              </w:rPr>
            </w:pPr>
            <w:r>
              <w:rPr>
                <w:sz w:val="20"/>
                <w:szCs w:val="20"/>
              </w:rPr>
              <w:t>15.1</w:t>
            </w: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Pr>
                <w:sz w:val="20"/>
                <w:szCs w:val="20"/>
              </w:rPr>
              <w:t>Инженерные изыскания</w:t>
            </w:r>
            <w:r w:rsidRPr="00050E3F">
              <w:rPr>
                <w:sz w:val="20"/>
                <w:szCs w:val="20"/>
              </w:rPr>
              <w:t>,  проектн</w:t>
            </w:r>
            <w:r>
              <w:rPr>
                <w:sz w:val="20"/>
                <w:szCs w:val="20"/>
              </w:rPr>
              <w:t>ые работы</w:t>
            </w:r>
            <w:r w:rsidRPr="00050E3F">
              <w:rPr>
                <w:sz w:val="20"/>
                <w:szCs w:val="20"/>
              </w:rPr>
              <w:t xml:space="preserve">, </w:t>
            </w:r>
            <w:r>
              <w:rPr>
                <w:sz w:val="20"/>
                <w:szCs w:val="20"/>
              </w:rPr>
              <w:t xml:space="preserve">прохождение </w:t>
            </w:r>
            <w:r w:rsidRPr="00050E3F">
              <w:rPr>
                <w:sz w:val="20"/>
                <w:szCs w:val="20"/>
              </w:rPr>
              <w:t>государственн</w:t>
            </w:r>
            <w:r>
              <w:rPr>
                <w:sz w:val="20"/>
                <w:szCs w:val="20"/>
              </w:rPr>
              <w:t>ой</w:t>
            </w:r>
            <w:r w:rsidRPr="00050E3F">
              <w:rPr>
                <w:sz w:val="20"/>
                <w:szCs w:val="20"/>
              </w:rPr>
              <w:t xml:space="preserve"> экспертиз</w:t>
            </w:r>
            <w:r>
              <w:rPr>
                <w:sz w:val="20"/>
                <w:szCs w:val="20"/>
              </w:rPr>
              <w:t>ы</w:t>
            </w:r>
          </w:p>
        </w:tc>
        <w:tc>
          <w:tcPr>
            <w:tcW w:w="570" w:type="dxa"/>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3500,00</w:t>
            </w:r>
          </w:p>
        </w:tc>
        <w:tc>
          <w:tcPr>
            <w:tcW w:w="405" w:type="dxa"/>
            <w:gridSpan w:val="2"/>
            <w:textDirection w:val="btLr"/>
          </w:tcPr>
          <w:p w:rsidR="00467065" w:rsidRDefault="00467065" w:rsidP="000C3BA1">
            <w:pPr>
              <w:ind w:left="113" w:right="113"/>
              <w:jc w:val="center"/>
            </w:pPr>
            <w:r w:rsidRPr="00752C90">
              <w:rPr>
                <w:sz w:val="19"/>
                <w:szCs w:val="19"/>
              </w:rPr>
              <w:t>0,00</w:t>
            </w:r>
          </w:p>
        </w:tc>
        <w:tc>
          <w:tcPr>
            <w:tcW w:w="425" w:type="dxa"/>
            <w:gridSpan w:val="2"/>
            <w:textDirection w:val="btLr"/>
          </w:tcPr>
          <w:p w:rsidR="00467065" w:rsidRDefault="00467065" w:rsidP="000C3BA1">
            <w:pPr>
              <w:ind w:left="113" w:right="113"/>
              <w:jc w:val="center"/>
            </w:pPr>
            <w:r w:rsidRPr="00752C90">
              <w:rPr>
                <w:sz w:val="19"/>
                <w:szCs w:val="19"/>
              </w:rPr>
              <w:t>0,00</w:t>
            </w:r>
          </w:p>
        </w:tc>
        <w:tc>
          <w:tcPr>
            <w:tcW w:w="431" w:type="dxa"/>
            <w:gridSpan w:val="2"/>
            <w:textDirection w:val="btLr"/>
          </w:tcPr>
          <w:p w:rsidR="00467065" w:rsidRDefault="00467065" w:rsidP="000C3BA1">
            <w:pPr>
              <w:ind w:left="113" w:right="113"/>
              <w:jc w:val="center"/>
            </w:pPr>
            <w:r w:rsidRPr="00752C90">
              <w:rPr>
                <w:sz w:val="19"/>
                <w:szCs w:val="19"/>
              </w:rPr>
              <w:t>0,00</w:t>
            </w:r>
          </w:p>
        </w:tc>
        <w:tc>
          <w:tcPr>
            <w:tcW w:w="377" w:type="dxa"/>
            <w:textDirection w:val="btLr"/>
          </w:tcPr>
          <w:p w:rsidR="00467065" w:rsidRDefault="00467065" w:rsidP="000C3BA1">
            <w:pPr>
              <w:ind w:left="113" w:right="113"/>
              <w:jc w:val="center"/>
            </w:pPr>
            <w:r w:rsidRPr="00752C90">
              <w:rPr>
                <w:sz w:val="19"/>
                <w:szCs w:val="19"/>
              </w:rPr>
              <w:t>0,00</w:t>
            </w:r>
          </w:p>
        </w:tc>
        <w:tc>
          <w:tcPr>
            <w:tcW w:w="426" w:type="dxa"/>
            <w:gridSpan w:val="3"/>
            <w:textDirection w:val="btLr"/>
          </w:tcPr>
          <w:p w:rsidR="00467065" w:rsidRDefault="00467065" w:rsidP="000C3BA1">
            <w:pPr>
              <w:ind w:left="113" w:right="113"/>
              <w:jc w:val="center"/>
            </w:pPr>
            <w:r w:rsidRPr="00752C90">
              <w:rPr>
                <w:sz w:val="19"/>
                <w:szCs w:val="19"/>
              </w:rPr>
              <w:t>0,00</w:t>
            </w:r>
          </w:p>
        </w:tc>
        <w:tc>
          <w:tcPr>
            <w:tcW w:w="473"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3500,00</w:t>
            </w:r>
          </w:p>
        </w:tc>
        <w:tc>
          <w:tcPr>
            <w:tcW w:w="401" w:type="dxa"/>
            <w:gridSpan w:val="2"/>
            <w:textDirection w:val="btLr"/>
          </w:tcPr>
          <w:p w:rsidR="00467065" w:rsidRDefault="00467065" w:rsidP="000C3BA1">
            <w:pPr>
              <w:ind w:left="113" w:right="113"/>
              <w:jc w:val="center"/>
            </w:pPr>
            <w:r w:rsidRPr="008D394C">
              <w:rPr>
                <w:sz w:val="19"/>
                <w:szCs w:val="19"/>
              </w:rPr>
              <w:t>0,00</w:t>
            </w:r>
          </w:p>
        </w:tc>
        <w:tc>
          <w:tcPr>
            <w:tcW w:w="734" w:type="dxa"/>
            <w:gridSpan w:val="3"/>
            <w:textDirection w:val="btLr"/>
          </w:tcPr>
          <w:p w:rsidR="00467065" w:rsidRDefault="00467065" w:rsidP="000C3BA1">
            <w:pPr>
              <w:ind w:left="113" w:right="113"/>
              <w:jc w:val="center"/>
            </w:pPr>
            <w:r w:rsidRPr="008D394C">
              <w:rPr>
                <w:sz w:val="19"/>
                <w:szCs w:val="19"/>
              </w:rPr>
              <w:t>0,00</w:t>
            </w:r>
          </w:p>
        </w:tc>
        <w:tc>
          <w:tcPr>
            <w:tcW w:w="473" w:type="dxa"/>
            <w:gridSpan w:val="2"/>
            <w:textDirection w:val="btLr"/>
          </w:tcPr>
          <w:p w:rsidR="00467065" w:rsidRDefault="00467065" w:rsidP="000C3BA1">
            <w:pPr>
              <w:ind w:left="113" w:right="113"/>
              <w:jc w:val="center"/>
            </w:pPr>
            <w:r w:rsidRPr="008D394C">
              <w:rPr>
                <w:sz w:val="19"/>
                <w:szCs w:val="19"/>
              </w:rPr>
              <w:t>0,00</w:t>
            </w:r>
          </w:p>
        </w:tc>
        <w:tc>
          <w:tcPr>
            <w:tcW w:w="473" w:type="dxa"/>
            <w:gridSpan w:val="2"/>
            <w:textDirection w:val="btLr"/>
          </w:tcPr>
          <w:p w:rsidR="00467065" w:rsidRDefault="00467065" w:rsidP="000C3BA1">
            <w:pPr>
              <w:ind w:left="113" w:right="113"/>
              <w:jc w:val="center"/>
            </w:pPr>
            <w:r w:rsidRPr="008D394C">
              <w:rPr>
                <w:sz w:val="19"/>
                <w:szCs w:val="19"/>
              </w:rPr>
              <w:t>0,00</w:t>
            </w:r>
          </w:p>
        </w:tc>
        <w:tc>
          <w:tcPr>
            <w:tcW w:w="465" w:type="dxa"/>
            <w:textDirection w:val="btLr"/>
          </w:tcPr>
          <w:p w:rsidR="00467065" w:rsidRDefault="00467065" w:rsidP="000C3BA1">
            <w:pPr>
              <w:ind w:left="113" w:right="113"/>
              <w:jc w:val="center"/>
            </w:pPr>
            <w:r w:rsidRPr="008D394C">
              <w:rPr>
                <w:sz w:val="19"/>
                <w:szCs w:val="19"/>
              </w:rPr>
              <w:t>0,00</w:t>
            </w:r>
          </w:p>
        </w:tc>
        <w:tc>
          <w:tcPr>
            <w:tcW w:w="461" w:type="dxa"/>
            <w:gridSpan w:val="2"/>
            <w:textDirection w:val="btLr"/>
          </w:tcPr>
          <w:p w:rsidR="00467065" w:rsidRDefault="00467065" w:rsidP="000C3BA1">
            <w:pPr>
              <w:ind w:left="113" w:right="113"/>
              <w:jc w:val="center"/>
            </w:pPr>
            <w:r w:rsidRPr="008D394C">
              <w:rPr>
                <w:sz w:val="19"/>
                <w:szCs w:val="19"/>
              </w:rPr>
              <w:t>0,00</w:t>
            </w:r>
          </w:p>
        </w:tc>
        <w:tc>
          <w:tcPr>
            <w:tcW w:w="461" w:type="dxa"/>
            <w:gridSpan w:val="2"/>
            <w:textDirection w:val="btLr"/>
          </w:tcPr>
          <w:p w:rsidR="00467065" w:rsidRDefault="00467065" w:rsidP="000C3BA1">
            <w:pPr>
              <w:ind w:left="113" w:right="113"/>
              <w:jc w:val="center"/>
            </w:pPr>
            <w:r w:rsidRPr="008D394C">
              <w:rPr>
                <w:sz w:val="19"/>
                <w:szCs w:val="19"/>
              </w:rPr>
              <w:t>0,00</w:t>
            </w:r>
          </w:p>
        </w:tc>
        <w:tc>
          <w:tcPr>
            <w:tcW w:w="463" w:type="dxa"/>
            <w:gridSpan w:val="2"/>
            <w:textDirection w:val="btLr"/>
          </w:tcPr>
          <w:p w:rsidR="00467065" w:rsidRDefault="00467065" w:rsidP="000C3BA1">
            <w:pPr>
              <w:ind w:left="113" w:right="113"/>
              <w:jc w:val="center"/>
            </w:pPr>
            <w:r w:rsidRPr="008D394C">
              <w:rPr>
                <w:sz w:val="19"/>
                <w:szCs w:val="19"/>
              </w:rPr>
              <w:t>0,00</w:t>
            </w:r>
          </w:p>
        </w:tc>
        <w:tc>
          <w:tcPr>
            <w:tcW w:w="438" w:type="dxa"/>
            <w:gridSpan w:val="2"/>
            <w:textDirection w:val="btLr"/>
          </w:tcPr>
          <w:p w:rsidR="00467065" w:rsidRDefault="00467065" w:rsidP="000C3BA1">
            <w:pPr>
              <w:ind w:left="113" w:right="113"/>
              <w:jc w:val="center"/>
            </w:pPr>
            <w:r w:rsidRPr="008D394C">
              <w:rPr>
                <w:sz w:val="19"/>
                <w:szCs w:val="19"/>
              </w:rPr>
              <w:t>0,00</w:t>
            </w:r>
          </w:p>
        </w:tc>
        <w:tc>
          <w:tcPr>
            <w:tcW w:w="741" w:type="dxa"/>
            <w:gridSpan w:val="2"/>
            <w:textDirection w:val="btLr"/>
          </w:tcPr>
          <w:p w:rsidR="00467065" w:rsidRDefault="00467065" w:rsidP="000C3BA1">
            <w:pPr>
              <w:ind w:left="113" w:right="113"/>
              <w:jc w:val="center"/>
            </w:pPr>
            <w:r w:rsidRPr="008D394C">
              <w:rPr>
                <w:sz w:val="19"/>
                <w:szCs w:val="19"/>
              </w:rPr>
              <w:t>0,00</w:t>
            </w:r>
          </w:p>
        </w:tc>
        <w:tc>
          <w:tcPr>
            <w:tcW w:w="420" w:type="dxa"/>
            <w:textDirection w:val="btLr"/>
          </w:tcPr>
          <w:p w:rsidR="00467065" w:rsidRDefault="00467065" w:rsidP="000C3BA1">
            <w:pPr>
              <w:ind w:left="113" w:right="113"/>
              <w:jc w:val="center"/>
            </w:pPr>
            <w:r w:rsidRPr="008D394C">
              <w:rPr>
                <w:sz w:val="19"/>
                <w:szCs w:val="19"/>
              </w:rPr>
              <w:t>0,00</w:t>
            </w:r>
          </w:p>
        </w:tc>
        <w:tc>
          <w:tcPr>
            <w:tcW w:w="425" w:type="dxa"/>
            <w:gridSpan w:val="2"/>
            <w:textDirection w:val="btLr"/>
          </w:tcPr>
          <w:p w:rsidR="00467065" w:rsidRDefault="00467065" w:rsidP="000C3BA1">
            <w:pPr>
              <w:ind w:left="113" w:right="113"/>
              <w:jc w:val="center"/>
            </w:pPr>
            <w:r w:rsidRPr="008D394C">
              <w:rPr>
                <w:sz w:val="19"/>
                <w:szCs w:val="19"/>
              </w:rPr>
              <w:t>0,00</w:t>
            </w:r>
          </w:p>
        </w:tc>
        <w:tc>
          <w:tcPr>
            <w:tcW w:w="425" w:type="dxa"/>
            <w:gridSpan w:val="2"/>
            <w:textDirection w:val="btLr"/>
          </w:tcPr>
          <w:p w:rsidR="00467065" w:rsidRDefault="00467065" w:rsidP="000C3BA1">
            <w:pPr>
              <w:ind w:left="113" w:right="113"/>
              <w:jc w:val="center"/>
            </w:pPr>
            <w:r w:rsidRPr="008D394C">
              <w:rPr>
                <w:sz w:val="19"/>
                <w:szCs w:val="19"/>
              </w:rPr>
              <w:t>0,00</w:t>
            </w:r>
          </w:p>
        </w:tc>
        <w:tc>
          <w:tcPr>
            <w:tcW w:w="737"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3500,00</w:t>
            </w:r>
          </w:p>
        </w:tc>
        <w:tc>
          <w:tcPr>
            <w:tcW w:w="476" w:type="dxa"/>
            <w:textDirection w:val="btLr"/>
          </w:tcPr>
          <w:p w:rsidR="00467065" w:rsidRDefault="00467065" w:rsidP="000C3BA1">
            <w:pPr>
              <w:ind w:left="113" w:right="113"/>
              <w:jc w:val="center"/>
            </w:pPr>
            <w:r w:rsidRPr="00B0210A">
              <w:rPr>
                <w:sz w:val="19"/>
                <w:szCs w:val="19"/>
              </w:rPr>
              <w:t>0,00</w:t>
            </w:r>
          </w:p>
        </w:tc>
        <w:tc>
          <w:tcPr>
            <w:tcW w:w="375" w:type="dxa"/>
            <w:gridSpan w:val="2"/>
            <w:textDirection w:val="btLr"/>
          </w:tcPr>
          <w:p w:rsidR="00467065" w:rsidRDefault="00467065" w:rsidP="000C3BA1">
            <w:pPr>
              <w:ind w:left="113" w:right="113"/>
              <w:jc w:val="center"/>
            </w:pPr>
            <w:r w:rsidRPr="00B0210A">
              <w:rPr>
                <w:sz w:val="19"/>
                <w:szCs w:val="19"/>
              </w:rPr>
              <w:t>0,00</w:t>
            </w:r>
          </w:p>
        </w:tc>
        <w:tc>
          <w:tcPr>
            <w:tcW w:w="447" w:type="dxa"/>
            <w:textDirection w:val="btLr"/>
          </w:tcPr>
          <w:p w:rsidR="00467065" w:rsidRDefault="00467065" w:rsidP="000C3BA1">
            <w:pPr>
              <w:ind w:left="113" w:right="113"/>
              <w:jc w:val="center"/>
            </w:pPr>
            <w:r w:rsidRPr="00B0210A">
              <w:rPr>
                <w:sz w:val="19"/>
                <w:szCs w:val="19"/>
              </w:rPr>
              <w:t>0,00</w:t>
            </w:r>
          </w:p>
        </w:tc>
        <w:tc>
          <w:tcPr>
            <w:tcW w:w="403" w:type="dxa"/>
            <w:gridSpan w:val="4"/>
            <w:textDirection w:val="btLr"/>
          </w:tcPr>
          <w:p w:rsidR="00467065" w:rsidRDefault="00467065" w:rsidP="000C3BA1">
            <w:pPr>
              <w:ind w:left="113" w:right="113"/>
              <w:jc w:val="center"/>
            </w:pPr>
            <w:r w:rsidRPr="00B0210A">
              <w:rPr>
                <w:sz w:val="19"/>
                <w:szCs w:val="19"/>
              </w:rPr>
              <w:t>0,00</w:t>
            </w:r>
          </w:p>
        </w:tc>
        <w:tc>
          <w:tcPr>
            <w:tcW w:w="427" w:type="dxa"/>
            <w:textDirection w:val="btLr"/>
          </w:tcPr>
          <w:p w:rsidR="00467065" w:rsidRDefault="00467065" w:rsidP="000C3BA1">
            <w:pPr>
              <w:ind w:left="113" w:right="113"/>
              <w:jc w:val="center"/>
            </w:pPr>
            <w:r w:rsidRPr="00B0210A">
              <w:rPr>
                <w:sz w:val="19"/>
                <w:szCs w:val="19"/>
              </w:rPr>
              <w:t>0,00</w:t>
            </w:r>
          </w:p>
        </w:tc>
        <w:tc>
          <w:tcPr>
            <w:tcW w:w="426"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3500,00</w:t>
            </w:r>
          </w:p>
        </w:tc>
        <w:tc>
          <w:tcPr>
            <w:tcW w:w="426" w:type="dxa"/>
            <w:gridSpan w:val="2"/>
            <w:textDirection w:val="btLr"/>
          </w:tcPr>
          <w:p w:rsidR="00467065" w:rsidRDefault="00467065" w:rsidP="000C3BA1">
            <w:pPr>
              <w:ind w:left="113" w:right="113"/>
              <w:jc w:val="center"/>
            </w:pPr>
            <w:r w:rsidRPr="004A0652">
              <w:rPr>
                <w:sz w:val="19"/>
                <w:szCs w:val="19"/>
              </w:rPr>
              <w:t>0,00</w:t>
            </w:r>
          </w:p>
        </w:tc>
      </w:tr>
      <w:tr w:rsidR="00467065" w:rsidRPr="000228C6" w:rsidTr="000C3BA1">
        <w:trPr>
          <w:gridAfter w:val="2"/>
          <w:wAfter w:w="53" w:type="dxa"/>
          <w:cantSplit/>
          <w:trHeight w:val="1678"/>
        </w:trPr>
        <w:tc>
          <w:tcPr>
            <w:tcW w:w="567" w:type="dxa"/>
          </w:tcPr>
          <w:p w:rsidR="00467065"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Default="00467065" w:rsidP="000C3BA1">
            <w:pPr>
              <w:widowControl w:val="0"/>
              <w:autoSpaceDE w:val="0"/>
              <w:autoSpaceDN w:val="0"/>
              <w:adjustRightInd w:val="0"/>
              <w:ind w:right="-28"/>
              <w:rPr>
                <w:sz w:val="20"/>
                <w:szCs w:val="20"/>
              </w:rPr>
            </w:pPr>
            <w:r>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3500,00</w:t>
            </w:r>
          </w:p>
        </w:tc>
        <w:tc>
          <w:tcPr>
            <w:tcW w:w="405" w:type="dxa"/>
            <w:gridSpan w:val="2"/>
            <w:textDirection w:val="btLr"/>
          </w:tcPr>
          <w:p w:rsidR="00467065" w:rsidRDefault="00467065" w:rsidP="000C3BA1">
            <w:pPr>
              <w:ind w:left="113" w:right="113"/>
              <w:jc w:val="center"/>
            </w:pPr>
            <w:r w:rsidRPr="00752C90">
              <w:rPr>
                <w:sz w:val="19"/>
                <w:szCs w:val="19"/>
              </w:rPr>
              <w:t>0,00</w:t>
            </w:r>
          </w:p>
        </w:tc>
        <w:tc>
          <w:tcPr>
            <w:tcW w:w="425" w:type="dxa"/>
            <w:gridSpan w:val="2"/>
            <w:textDirection w:val="btLr"/>
          </w:tcPr>
          <w:p w:rsidR="00467065" w:rsidRDefault="00467065" w:rsidP="000C3BA1">
            <w:pPr>
              <w:ind w:left="113" w:right="113"/>
              <w:jc w:val="center"/>
            </w:pPr>
            <w:r w:rsidRPr="00752C90">
              <w:rPr>
                <w:sz w:val="19"/>
                <w:szCs w:val="19"/>
              </w:rPr>
              <w:t>0,00</w:t>
            </w:r>
          </w:p>
        </w:tc>
        <w:tc>
          <w:tcPr>
            <w:tcW w:w="431" w:type="dxa"/>
            <w:gridSpan w:val="2"/>
            <w:textDirection w:val="btLr"/>
          </w:tcPr>
          <w:p w:rsidR="00467065" w:rsidRDefault="00467065" w:rsidP="000C3BA1">
            <w:pPr>
              <w:ind w:left="113" w:right="113"/>
              <w:jc w:val="center"/>
            </w:pPr>
            <w:r w:rsidRPr="00752C90">
              <w:rPr>
                <w:sz w:val="19"/>
                <w:szCs w:val="19"/>
              </w:rPr>
              <w:t>0,00</w:t>
            </w:r>
          </w:p>
        </w:tc>
        <w:tc>
          <w:tcPr>
            <w:tcW w:w="377" w:type="dxa"/>
            <w:textDirection w:val="btLr"/>
          </w:tcPr>
          <w:p w:rsidR="00467065" w:rsidRDefault="00467065" w:rsidP="000C3BA1">
            <w:pPr>
              <w:ind w:left="113" w:right="113"/>
              <w:jc w:val="center"/>
            </w:pPr>
            <w:r w:rsidRPr="00752C90">
              <w:rPr>
                <w:sz w:val="19"/>
                <w:szCs w:val="19"/>
              </w:rPr>
              <w:t>0,00</w:t>
            </w:r>
          </w:p>
        </w:tc>
        <w:tc>
          <w:tcPr>
            <w:tcW w:w="426" w:type="dxa"/>
            <w:gridSpan w:val="3"/>
            <w:textDirection w:val="btLr"/>
          </w:tcPr>
          <w:p w:rsidR="00467065" w:rsidRDefault="00467065" w:rsidP="000C3BA1">
            <w:pPr>
              <w:ind w:left="113" w:right="113"/>
              <w:jc w:val="center"/>
            </w:pPr>
            <w:r w:rsidRPr="00752C90">
              <w:rPr>
                <w:sz w:val="19"/>
                <w:szCs w:val="19"/>
              </w:rPr>
              <w:t>0,00</w:t>
            </w:r>
          </w:p>
        </w:tc>
        <w:tc>
          <w:tcPr>
            <w:tcW w:w="473"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3500,00</w:t>
            </w:r>
          </w:p>
        </w:tc>
        <w:tc>
          <w:tcPr>
            <w:tcW w:w="401" w:type="dxa"/>
            <w:gridSpan w:val="2"/>
            <w:textDirection w:val="btLr"/>
          </w:tcPr>
          <w:p w:rsidR="00467065" w:rsidRDefault="00467065" w:rsidP="000C3BA1">
            <w:pPr>
              <w:ind w:left="113" w:right="113"/>
              <w:jc w:val="center"/>
            </w:pPr>
            <w:r w:rsidRPr="008D394C">
              <w:rPr>
                <w:sz w:val="19"/>
                <w:szCs w:val="19"/>
              </w:rPr>
              <w:t>0,00</w:t>
            </w:r>
          </w:p>
        </w:tc>
        <w:tc>
          <w:tcPr>
            <w:tcW w:w="734" w:type="dxa"/>
            <w:gridSpan w:val="3"/>
            <w:textDirection w:val="btLr"/>
          </w:tcPr>
          <w:p w:rsidR="00467065" w:rsidRDefault="00467065" w:rsidP="000C3BA1">
            <w:pPr>
              <w:ind w:left="113" w:right="113"/>
              <w:jc w:val="center"/>
            </w:pPr>
            <w:r w:rsidRPr="008D394C">
              <w:rPr>
                <w:sz w:val="19"/>
                <w:szCs w:val="19"/>
              </w:rPr>
              <w:t>0,00</w:t>
            </w:r>
          </w:p>
        </w:tc>
        <w:tc>
          <w:tcPr>
            <w:tcW w:w="473" w:type="dxa"/>
            <w:gridSpan w:val="2"/>
            <w:textDirection w:val="btLr"/>
          </w:tcPr>
          <w:p w:rsidR="00467065" w:rsidRDefault="00467065" w:rsidP="000C3BA1">
            <w:pPr>
              <w:ind w:left="113" w:right="113"/>
              <w:jc w:val="center"/>
            </w:pPr>
            <w:r w:rsidRPr="008D394C">
              <w:rPr>
                <w:sz w:val="19"/>
                <w:szCs w:val="19"/>
              </w:rPr>
              <w:t>0,00</w:t>
            </w:r>
          </w:p>
        </w:tc>
        <w:tc>
          <w:tcPr>
            <w:tcW w:w="473" w:type="dxa"/>
            <w:gridSpan w:val="2"/>
            <w:textDirection w:val="btLr"/>
          </w:tcPr>
          <w:p w:rsidR="00467065" w:rsidRDefault="00467065" w:rsidP="000C3BA1">
            <w:pPr>
              <w:ind w:left="113" w:right="113"/>
              <w:jc w:val="center"/>
            </w:pPr>
            <w:r w:rsidRPr="008D394C">
              <w:rPr>
                <w:sz w:val="19"/>
                <w:szCs w:val="19"/>
              </w:rPr>
              <w:t>0,00</w:t>
            </w:r>
          </w:p>
        </w:tc>
        <w:tc>
          <w:tcPr>
            <w:tcW w:w="465" w:type="dxa"/>
            <w:textDirection w:val="btLr"/>
          </w:tcPr>
          <w:p w:rsidR="00467065" w:rsidRDefault="00467065" w:rsidP="000C3BA1">
            <w:pPr>
              <w:ind w:left="113" w:right="113"/>
              <w:jc w:val="center"/>
            </w:pPr>
            <w:r w:rsidRPr="008D394C">
              <w:rPr>
                <w:sz w:val="19"/>
                <w:szCs w:val="19"/>
              </w:rPr>
              <w:t>0,00</w:t>
            </w:r>
          </w:p>
        </w:tc>
        <w:tc>
          <w:tcPr>
            <w:tcW w:w="461" w:type="dxa"/>
            <w:gridSpan w:val="2"/>
            <w:textDirection w:val="btLr"/>
          </w:tcPr>
          <w:p w:rsidR="00467065" w:rsidRDefault="00467065" w:rsidP="000C3BA1">
            <w:pPr>
              <w:ind w:left="113" w:right="113"/>
              <w:jc w:val="center"/>
            </w:pPr>
            <w:r w:rsidRPr="008D394C">
              <w:rPr>
                <w:sz w:val="19"/>
                <w:szCs w:val="19"/>
              </w:rPr>
              <w:t>0,00</w:t>
            </w:r>
          </w:p>
        </w:tc>
        <w:tc>
          <w:tcPr>
            <w:tcW w:w="461" w:type="dxa"/>
            <w:gridSpan w:val="2"/>
            <w:textDirection w:val="btLr"/>
          </w:tcPr>
          <w:p w:rsidR="00467065" w:rsidRDefault="00467065" w:rsidP="000C3BA1">
            <w:pPr>
              <w:ind w:left="113" w:right="113"/>
              <w:jc w:val="center"/>
            </w:pPr>
            <w:r w:rsidRPr="008D394C">
              <w:rPr>
                <w:sz w:val="19"/>
                <w:szCs w:val="19"/>
              </w:rPr>
              <w:t>0,00</w:t>
            </w:r>
          </w:p>
        </w:tc>
        <w:tc>
          <w:tcPr>
            <w:tcW w:w="463" w:type="dxa"/>
            <w:gridSpan w:val="2"/>
            <w:textDirection w:val="btLr"/>
          </w:tcPr>
          <w:p w:rsidR="00467065" w:rsidRDefault="00467065" w:rsidP="000C3BA1">
            <w:pPr>
              <w:ind w:left="113" w:right="113"/>
              <w:jc w:val="center"/>
            </w:pPr>
            <w:r w:rsidRPr="008D394C">
              <w:rPr>
                <w:sz w:val="19"/>
                <w:szCs w:val="19"/>
              </w:rPr>
              <w:t>0,00</w:t>
            </w:r>
          </w:p>
        </w:tc>
        <w:tc>
          <w:tcPr>
            <w:tcW w:w="438" w:type="dxa"/>
            <w:gridSpan w:val="2"/>
            <w:textDirection w:val="btLr"/>
          </w:tcPr>
          <w:p w:rsidR="00467065" w:rsidRDefault="00467065" w:rsidP="000C3BA1">
            <w:pPr>
              <w:ind w:left="113" w:right="113"/>
              <w:jc w:val="center"/>
            </w:pPr>
            <w:r w:rsidRPr="008D394C">
              <w:rPr>
                <w:sz w:val="19"/>
                <w:szCs w:val="19"/>
              </w:rPr>
              <w:t>0,00</w:t>
            </w:r>
          </w:p>
        </w:tc>
        <w:tc>
          <w:tcPr>
            <w:tcW w:w="741" w:type="dxa"/>
            <w:gridSpan w:val="2"/>
            <w:textDirection w:val="btLr"/>
          </w:tcPr>
          <w:p w:rsidR="00467065" w:rsidRDefault="00467065" w:rsidP="000C3BA1">
            <w:pPr>
              <w:ind w:left="113" w:right="113"/>
              <w:jc w:val="center"/>
            </w:pPr>
            <w:r w:rsidRPr="008D394C">
              <w:rPr>
                <w:sz w:val="19"/>
                <w:szCs w:val="19"/>
              </w:rPr>
              <w:t>0,00</w:t>
            </w:r>
          </w:p>
        </w:tc>
        <w:tc>
          <w:tcPr>
            <w:tcW w:w="420" w:type="dxa"/>
            <w:textDirection w:val="btLr"/>
          </w:tcPr>
          <w:p w:rsidR="00467065" w:rsidRDefault="00467065" w:rsidP="000C3BA1">
            <w:pPr>
              <w:ind w:left="113" w:right="113"/>
              <w:jc w:val="center"/>
            </w:pPr>
            <w:r w:rsidRPr="008D394C">
              <w:rPr>
                <w:sz w:val="19"/>
                <w:szCs w:val="19"/>
              </w:rPr>
              <w:t>0,00</w:t>
            </w:r>
          </w:p>
        </w:tc>
        <w:tc>
          <w:tcPr>
            <w:tcW w:w="425" w:type="dxa"/>
            <w:gridSpan w:val="2"/>
            <w:textDirection w:val="btLr"/>
          </w:tcPr>
          <w:p w:rsidR="00467065" w:rsidRDefault="00467065" w:rsidP="000C3BA1">
            <w:pPr>
              <w:ind w:left="113" w:right="113"/>
              <w:jc w:val="center"/>
            </w:pPr>
            <w:r w:rsidRPr="008D394C">
              <w:rPr>
                <w:sz w:val="19"/>
                <w:szCs w:val="19"/>
              </w:rPr>
              <w:t>0,00</w:t>
            </w:r>
          </w:p>
        </w:tc>
        <w:tc>
          <w:tcPr>
            <w:tcW w:w="425" w:type="dxa"/>
            <w:gridSpan w:val="2"/>
            <w:textDirection w:val="btLr"/>
          </w:tcPr>
          <w:p w:rsidR="00467065" w:rsidRDefault="00467065" w:rsidP="000C3BA1">
            <w:pPr>
              <w:ind w:left="113" w:right="113"/>
              <w:jc w:val="center"/>
            </w:pPr>
            <w:r w:rsidRPr="008D394C">
              <w:rPr>
                <w:sz w:val="19"/>
                <w:szCs w:val="19"/>
              </w:rPr>
              <w:t>0,00</w:t>
            </w:r>
          </w:p>
        </w:tc>
        <w:tc>
          <w:tcPr>
            <w:tcW w:w="737"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3500,00</w:t>
            </w:r>
          </w:p>
        </w:tc>
        <w:tc>
          <w:tcPr>
            <w:tcW w:w="476" w:type="dxa"/>
            <w:textDirection w:val="btLr"/>
          </w:tcPr>
          <w:p w:rsidR="00467065" w:rsidRDefault="00467065" w:rsidP="000C3BA1">
            <w:pPr>
              <w:ind w:left="113" w:right="113"/>
              <w:jc w:val="center"/>
            </w:pPr>
            <w:r w:rsidRPr="00B0210A">
              <w:rPr>
                <w:sz w:val="19"/>
                <w:szCs w:val="19"/>
              </w:rPr>
              <w:t>0,00</w:t>
            </w:r>
          </w:p>
        </w:tc>
        <w:tc>
          <w:tcPr>
            <w:tcW w:w="375" w:type="dxa"/>
            <w:gridSpan w:val="2"/>
            <w:textDirection w:val="btLr"/>
          </w:tcPr>
          <w:p w:rsidR="00467065" w:rsidRDefault="00467065" w:rsidP="000C3BA1">
            <w:pPr>
              <w:ind w:left="113" w:right="113"/>
              <w:jc w:val="center"/>
            </w:pPr>
            <w:r w:rsidRPr="00B0210A">
              <w:rPr>
                <w:sz w:val="19"/>
                <w:szCs w:val="19"/>
              </w:rPr>
              <w:t>0,00</w:t>
            </w:r>
          </w:p>
        </w:tc>
        <w:tc>
          <w:tcPr>
            <w:tcW w:w="447" w:type="dxa"/>
            <w:textDirection w:val="btLr"/>
          </w:tcPr>
          <w:p w:rsidR="00467065" w:rsidRDefault="00467065" w:rsidP="000C3BA1">
            <w:pPr>
              <w:ind w:left="113" w:right="113"/>
              <w:jc w:val="center"/>
            </w:pPr>
            <w:r w:rsidRPr="00B0210A">
              <w:rPr>
                <w:sz w:val="19"/>
                <w:szCs w:val="19"/>
              </w:rPr>
              <w:t>0,00</w:t>
            </w:r>
          </w:p>
        </w:tc>
        <w:tc>
          <w:tcPr>
            <w:tcW w:w="403" w:type="dxa"/>
            <w:gridSpan w:val="4"/>
            <w:textDirection w:val="btLr"/>
          </w:tcPr>
          <w:p w:rsidR="00467065" w:rsidRDefault="00467065" w:rsidP="000C3BA1">
            <w:pPr>
              <w:ind w:left="113" w:right="113"/>
              <w:jc w:val="center"/>
            </w:pPr>
            <w:r w:rsidRPr="00B0210A">
              <w:rPr>
                <w:sz w:val="19"/>
                <w:szCs w:val="19"/>
              </w:rPr>
              <w:t>0,00</w:t>
            </w:r>
          </w:p>
        </w:tc>
        <w:tc>
          <w:tcPr>
            <w:tcW w:w="427" w:type="dxa"/>
            <w:textDirection w:val="btLr"/>
          </w:tcPr>
          <w:p w:rsidR="00467065" w:rsidRDefault="00467065" w:rsidP="000C3BA1">
            <w:pPr>
              <w:ind w:left="113" w:right="113"/>
              <w:jc w:val="center"/>
            </w:pPr>
            <w:r w:rsidRPr="00B0210A">
              <w:rPr>
                <w:sz w:val="19"/>
                <w:szCs w:val="19"/>
              </w:rPr>
              <w:t>0,00</w:t>
            </w:r>
          </w:p>
        </w:tc>
        <w:tc>
          <w:tcPr>
            <w:tcW w:w="426"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3500,00</w:t>
            </w:r>
          </w:p>
        </w:tc>
        <w:tc>
          <w:tcPr>
            <w:tcW w:w="426" w:type="dxa"/>
            <w:gridSpan w:val="2"/>
            <w:textDirection w:val="btLr"/>
          </w:tcPr>
          <w:p w:rsidR="00467065" w:rsidRDefault="00467065" w:rsidP="000C3BA1">
            <w:pPr>
              <w:ind w:left="113" w:right="113"/>
              <w:jc w:val="center"/>
            </w:pPr>
            <w:r w:rsidRPr="004A0652">
              <w:rPr>
                <w:sz w:val="19"/>
                <w:szCs w:val="19"/>
              </w:rPr>
              <w:t>0,00</w:t>
            </w:r>
          </w:p>
        </w:tc>
      </w:tr>
      <w:tr w:rsidR="00467065" w:rsidRPr="000228C6" w:rsidTr="000C3BA1">
        <w:trPr>
          <w:gridAfter w:val="2"/>
          <w:wAfter w:w="53" w:type="dxa"/>
          <w:trHeight w:val="424"/>
        </w:trPr>
        <w:tc>
          <w:tcPr>
            <w:tcW w:w="16486" w:type="dxa"/>
            <w:gridSpan w:val="58"/>
          </w:tcPr>
          <w:p w:rsidR="00467065" w:rsidRPr="00F465BC" w:rsidRDefault="00467065" w:rsidP="000C3BA1">
            <w:pPr>
              <w:widowControl w:val="0"/>
              <w:autoSpaceDE w:val="0"/>
              <w:autoSpaceDN w:val="0"/>
              <w:adjustRightInd w:val="0"/>
              <w:ind w:right="-28"/>
              <w:jc w:val="center"/>
              <w:rPr>
                <w:b/>
                <w:bCs/>
                <w:sz w:val="19"/>
                <w:szCs w:val="19"/>
              </w:rPr>
            </w:pPr>
            <w:r>
              <w:rPr>
                <w:b/>
                <w:bCs/>
                <w:sz w:val="19"/>
                <w:szCs w:val="19"/>
              </w:rPr>
              <w:t>16. Основное мероприятие «Строительство центра тяжелой атлетики по ул.Курчатова,3»</w:t>
            </w:r>
          </w:p>
        </w:tc>
      </w:tr>
      <w:tr w:rsidR="00467065" w:rsidRPr="000228C6" w:rsidTr="000C3BA1">
        <w:trPr>
          <w:gridAfter w:val="2"/>
          <w:wAfter w:w="53" w:type="dxa"/>
          <w:cantSplit/>
          <w:trHeight w:val="1678"/>
        </w:trPr>
        <w:tc>
          <w:tcPr>
            <w:tcW w:w="567" w:type="dxa"/>
          </w:tcPr>
          <w:p w:rsidR="00467065" w:rsidRPr="000228C6" w:rsidRDefault="00467065" w:rsidP="000C3BA1">
            <w:pPr>
              <w:widowControl w:val="0"/>
              <w:autoSpaceDE w:val="0"/>
              <w:autoSpaceDN w:val="0"/>
              <w:adjustRightInd w:val="0"/>
              <w:ind w:right="-28"/>
              <w:jc w:val="center"/>
              <w:rPr>
                <w:sz w:val="20"/>
                <w:szCs w:val="20"/>
              </w:rPr>
            </w:pPr>
            <w:r>
              <w:rPr>
                <w:sz w:val="20"/>
                <w:szCs w:val="20"/>
              </w:rPr>
              <w:t>16.1</w:t>
            </w: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Pr>
                <w:sz w:val="20"/>
                <w:szCs w:val="20"/>
              </w:rPr>
              <w:t>Инженерные изыскания</w:t>
            </w:r>
            <w:r w:rsidRPr="00050E3F">
              <w:rPr>
                <w:sz w:val="20"/>
                <w:szCs w:val="20"/>
              </w:rPr>
              <w:t>,  проектн</w:t>
            </w:r>
            <w:r>
              <w:rPr>
                <w:sz w:val="20"/>
                <w:szCs w:val="20"/>
              </w:rPr>
              <w:t>ые работы</w:t>
            </w:r>
            <w:r w:rsidRPr="00050E3F">
              <w:rPr>
                <w:sz w:val="20"/>
                <w:szCs w:val="20"/>
              </w:rPr>
              <w:t xml:space="preserve">, </w:t>
            </w:r>
            <w:r>
              <w:rPr>
                <w:sz w:val="20"/>
                <w:szCs w:val="20"/>
              </w:rPr>
              <w:t xml:space="preserve">прохождение </w:t>
            </w:r>
            <w:r w:rsidRPr="00050E3F">
              <w:rPr>
                <w:sz w:val="20"/>
                <w:szCs w:val="20"/>
              </w:rPr>
              <w:t>государственн</w:t>
            </w:r>
            <w:r>
              <w:rPr>
                <w:sz w:val="20"/>
                <w:szCs w:val="20"/>
              </w:rPr>
              <w:t>ой</w:t>
            </w:r>
            <w:r w:rsidRPr="00050E3F">
              <w:rPr>
                <w:sz w:val="20"/>
                <w:szCs w:val="20"/>
              </w:rPr>
              <w:t xml:space="preserve"> экспертиз</w:t>
            </w:r>
            <w:r>
              <w:rPr>
                <w:sz w:val="20"/>
                <w:szCs w:val="20"/>
              </w:rPr>
              <w:t>ы</w:t>
            </w:r>
          </w:p>
        </w:tc>
        <w:tc>
          <w:tcPr>
            <w:tcW w:w="570" w:type="dxa"/>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3000,00</w:t>
            </w:r>
          </w:p>
        </w:tc>
        <w:tc>
          <w:tcPr>
            <w:tcW w:w="405" w:type="dxa"/>
            <w:gridSpan w:val="2"/>
            <w:textDirection w:val="btLr"/>
          </w:tcPr>
          <w:p w:rsidR="00467065" w:rsidRDefault="00467065" w:rsidP="000C3BA1">
            <w:pPr>
              <w:ind w:left="113" w:right="113"/>
              <w:jc w:val="center"/>
            </w:pPr>
            <w:r w:rsidRPr="006F15C1">
              <w:rPr>
                <w:sz w:val="19"/>
                <w:szCs w:val="19"/>
              </w:rPr>
              <w:t>0,00</w:t>
            </w:r>
          </w:p>
        </w:tc>
        <w:tc>
          <w:tcPr>
            <w:tcW w:w="425" w:type="dxa"/>
            <w:gridSpan w:val="2"/>
            <w:textDirection w:val="btLr"/>
          </w:tcPr>
          <w:p w:rsidR="00467065" w:rsidRDefault="00467065" w:rsidP="000C3BA1">
            <w:pPr>
              <w:ind w:left="113" w:right="113"/>
              <w:jc w:val="center"/>
            </w:pPr>
            <w:r w:rsidRPr="006F15C1">
              <w:rPr>
                <w:sz w:val="19"/>
                <w:szCs w:val="19"/>
              </w:rPr>
              <w:t>0,00</w:t>
            </w:r>
          </w:p>
        </w:tc>
        <w:tc>
          <w:tcPr>
            <w:tcW w:w="431" w:type="dxa"/>
            <w:gridSpan w:val="2"/>
            <w:textDirection w:val="btLr"/>
          </w:tcPr>
          <w:p w:rsidR="00467065" w:rsidRDefault="00467065" w:rsidP="000C3BA1">
            <w:pPr>
              <w:ind w:left="113" w:right="113"/>
              <w:jc w:val="center"/>
            </w:pPr>
            <w:r w:rsidRPr="006F15C1">
              <w:rPr>
                <w:sz w:val="19"/>
                <w:szCs w:val="19"/>
              </w:rPr>
              <w:t>0,00</w:t>
            </w:r>
          </w:p>
        </w:tc>
        <w:tc>
          <w:tcPr>
            <w:tcW w:w="377" w:type="dxa"/>
            <w:textDirection w:val="btLr"/>
          </w:tcPr>
          <w:p w:rsidR="00467065" w:rsidRDefault="00467065" w:rsidP="000C3BA1">
            <w:pPr>
              <w:ind w:left="113" w:right="113"/>
              <w:jc w:val="center"/>
            </w:pPr>
            <w:r w:rsidRPr="006F15C1">
              <w:rPr>
                <w:sz w:val="19"/>
                <w:szCs w:val="19"/>
              </w:rPr>
              <w:t>0,00</w:t>
            </w:r>
          </w:p>
        </w:tc>
        <w:tc>
          <w:tcPr>
            <w:tcW w:w="426" w:type="dxa"/>
            <w:gridSpan w:val="3"/>
            <w:textDirection w:val="btLr"/>
          </w:tcPr>
          <w:p w:rsidR="00467065" w:rsidRDefault="00467065" w:rsidP="000C3BA1">
            <w:pPr>
              <w:ind w:left="113" w:right="113"/>
              <w:jc w:val="center"/>
            </w:pPr>
            <w:r w:rsidRPr="006F15C1">
              <w:rPr>
                <w:sz w:val="19"/>
                <w:szCs w:val="19"/>
              </w:rPr>
              <w:t>0,00</w:t>
            </w:r>
          </w:p>
        </w:tc>
        <w:tc>
          <w:tcPr>
            <w:tcW w:w="473"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3000,00</w:t>
            </w:r>
          </w:p>
        </w:tc>
        <w:tc>
          <w:tcPr>
            <w:tcW w:w="401" w:type="dxa"/>
            <w:gridSpan w:val="2"/>
            <w:textDirection w:val="btLr"/>
          </w:tcPr>
          <w:p w:rsidR="00467065" w:rsidRDefault="00467065" w:rsidP="000C3BA1">
            <w:pPr>
              <w:ind w:left="113" w:right="113"/>
              <w:jc w:val="center"/>
            </w:pPr>
            <w:r w:rsidRPr="005B2AB8">
              <w:rPr>
                <w:sz w:val="19"/>
                <w:szCs w:val="19"/>
              </w:rPr>
              <w:t>0,00</w:t>
            </w:r>
          </w:p>
        </w:tc>
        <w:tc>
          <w:tcPr>
            <w:tcW w:w="734" w:type="dxa"/>
            <w:gridSpan w:val="3"/>
            <w:textDirection w:val="btLr"/>
          </w:tcPr>
          <w:p w:rsidR="00467065" w:rsidRDefault="00467065" w:rsidP="000C3BA1">
            <w:pPr>
              <w:ind w:left="113" w:right="113"/>
              <w:jc w:val="center"/>
            </w:pPr>
            <w:r w:rsidRPr="005B2AB8">
              <w:rPr>
                <w:sz w:val="19"/>
                <w:szCs w:val="19"/>
              </w:rPr>
              <w:t>0,00</w:t>
            </w:r>
          </w:p>
        </w:tc>
        <w:tc>
          <w:tcPr>
            <w:tcW w:w="473" w:type="dxa"/>
            <w:gridSpan w:val="2"/>
            <w:textDirection w:val="btLr"/>
          </w:tcPr>
          <w:p w:rsidR="00467065" w:rsidRDefault="00467065" w:rsidP="000C3BA1">
            <w:pPr>
              <w:ind w:left="113" w:right="113"/>
              <w:jc w:val="center"/>
            </w:pPr>
            <w:r w:rsidRPr="005B2AB8">
              <w:rPr>
                <w:sz w:val="19"/>
                <w:szCs w:val="19"/>
              </w:rPr>
              <w:t>0,00</w:t>
            </w:r>
          </w:p>
        </w:tc>
        <w:tc>
          <w:tcPr>
            <w:tcW w:w="473" w:type="dxa"/>
            <w:gridSpan w:val="2"/>
            <w:textDirection w:val="btLr"/>
          </w:tcPr>
          <w:p w:rsidR="00467065" w:rsidRDefault="00467065" w:rsidP="000C3BA1">
            <w:pPr>
              <w:ind w:left="113" w:right="113"/>
              <w:jc w:val="center"/>
            </w:pPr>
            <w:r w:rsidRPr="005B2AB8">
              <w:rPr>
                <w:sz w:val="19"/>
                <w:szCs w:val="19"/>
              </w:rPr>
              <w:t>0,00</w:t>
            </w:r>
          </w:p>
        </w:tc>
        <w:tc>
          <w:tcPr>
            <w:tcW w:w="465" w:type="dxa"/>
            <w:textDirection w:val="btLr"/>
          </w:tcPr>
          <w:p w:rsidR="00467065" w:rsidRDefault="00467065" w:rsidP="000C3BA1">
            <w:pPr>
              <w:ind w:left="113" w:right="113"/>
              <w:jc w:val="center"/>
            </w:pPr>
            <w:r w:rsidRPr="005B2AB8">
              <w:rPr>
                <w:sz w:val="19"/>
                <w:szCs w:val="19"/>
              </w:rPr>
              <w:t>0,00</w:t>
            </w:r>
          </w:p>
        </w:tc>
        <w:tc>
          <w:tcPr>
            <w:tcW w:w="461" w:type="dxa"/>
            <w:gridSpan w:val="2"/>
            <w:textDirection w:val="btLr"/>
          </w:tcPr>
          <w:p w:rsidR="00467065" w:rsidRDefault="00467065" w:rsidP="000C3BA1">
            <w:pPr>
              <w:ind w:left="113" w:right="113"/>
              <w:jc w:val="center"/>
            </w:pPr>
            <w:r w:rsidRPr="005B2AB8">
              <w:rPr>
                <w:sz w:val="19"/>
                <w:szCs w:val="19"/>
              </w:rPr>
              <w:t>0,00</w:t>
            </w:r>
          </w:p>
        </w:tc>
        <w:tc>
          <w:tcPr>
            <w:tcW w:w="461" w:type="dxa"/>
            <w:gridSpan w:val="2"/>
            <w:textDirection w:val="btLr"/>
          </w:tcPr>
          <w:p w:rsidR="00467065" w:rsidRDefault="00467065" w:rsidP="000C3BA1">
            <w:pPr>
              <w:ind w:left="113" w:right="113"/>
              <w:jc w:val="center"/>
            </w:pPr>
            <w:r w:rsidRPr="005B2AB8">
              <w:rPr>
                <w:sz w:val="19"/>
                <w:szCs w:val="19"/>
              </w:rPr>
              <w:t>0,00</w:t>
            </w:r>
          </w:p>
        </w:tc>
        <w:tc>
          <w:tcPr>
            <w:tcW w:w="463" w:type="dxa"/>
            <w:gridSpan w:val="2"/>
            <w:textDirection w:val="btLr"/>
          </w:tcPr>
          <w:p w:rsidR="00467065" w:rsidRDefault="00467065" w:rsidP="000C3BA1">
            <w:pPr>
              <w:ind w:left="113" w:right="113"/>
              <w:jc w:val="center"/>
            </w:pPr>
            <w:r w:rsidRPr="005B2AB8">
              <w:rPr>
                <w:sz w:val="19"/>
                <w:szCs w:val="19"/>
              </w:rPr>
              <w:t>0,00</w:t>
            </w:r>
          </w:p>
        </w:tc>
        <w:tc>
          <w:tcPr>
            <w:tcW w:w="438" w:type="dxa"/>
            <w:gridSpan w:val="2"/>
            <w:textDirection w:val="btLr"/>
          </w:tcPr>
          <w:p w:rsidR="00467065" w:rsidRDefault="00467065" w:rsidP="000C3BA1">
            <w:pPr>
              <w:ind w:left="113" w:right="113"/>
              <w:jc w:val="center"/>
            </w:pPr>
            <w:r w:rsidRPr="005B2AB8">
              <w:rPr>
                <w:sz w:val="19"/>
                <w:szCs w:val="19"/>
              </w:rPr>
              <w:t>0,00</w:t>
            </w:r>
          </w:p>
        </w:tc>
        <w:tc>
          <w:tcPr>
            <w:tcW w:w="741" w:type="dxa"/>
            <w:gridSpan w:val="2"/>
            <w:textDirection w:val="btLr"/>
          </w:tcPr>
          <w:p w:rsidR="00467065" w:rsidRDefault="00467065" w:rsidP="000C3BA1">
            <w:pPr>
              <w:ind w:left="113" w:right="113"/>
              <w:jc w:val="center"/>
            </w:pPr>
            <w:r w:rsidRPr="005B2AB8">
              <w:rPr>
                <w:sz w:val="19"/>
                <w:szCs w:val="19"/>
              </w:rPr>
              <w:t>0,00</w:t>
            </w:r>
          </w:p>
        </w:tc>
        <w:tc>
          <w:tcPr>
            <w:tcW w:w="420" w:type="dxa"/>
            <w:textDirection w:val="btLr"/>
          </w:tcPr>
          <w:p w:rsidR="00467065" w:rsidRDefault="00467065" w:rsidP="000C3BA1">
            <w:pPr>
              <w:ind w:left="113" w:right="113"/>
              <w:jc w:val="center"/>
            </w:pPr>
            <w:r w:rsidRPr="005B2AB8">
              <w:rPr>
                <w:sz w:val="19"/>
                <w:szCs w:val="19"/>
              </w:rPr>
              <w:t>0,00</w:t>
            </w:r>
          </w:p>
        </w:tc>
        <w:tc>
          <w:tcPr>
            <w:tcW w:w="425" w:type="dxa"/>
            <w:gridSpan w:val="2"/>
            <w:textDirection w:val="btLr"/>
          </w:tcPr>
          <w:p w:rsidR="00467065" w:rsidRDefault="00467065" w:rsidP="000C3BA1">
            <w:pPr>
              <w:ind w:left="113" w:right="113"/>
              <w:jc w:val="center"/>
            </w:pPr>
            <w:r w:rsidRPr="005B2AB8">
              <w:rPr>
                <w:sz w:val="19"/>
                <w:szCs w:val="19"/>
              </w:rPr>
              <w:t>0,00</w:t>
            </w:r>
          </w:p>
        </w:tc>
        <w:tc>
          <w:tcPr>
            <w:tcW w:w="425" w:type="dxa"/>
            <w:gridSpan w:val="2"/>
            <w:textDirection w:val="btLr"/>
          </w:tcPr>
          <w:p w:rsidR="00467065" w:rsidRDefault="00467065" w:rsidP="000C3BA1">
            <w:pPr>
              <w:ind w:left="113" w:right="113"/>
              <w:jc w:val="center"/>
            </w:pPr>
            <w:r w:rsidRPr="005B2AB8">
              <w:rPr>
                <w:sz w:val="19"/>
                <w:szCs w:val="19"/>
              </w:rPr>
              <w:t>0,00</w:t>
            </w:r>
          </w:p>
        </w:tc>
        <w:tc>
          <w:tcPr>
            <w:tcW w:w="737"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3000,00</w:t>
            </w:r>
          </w:p>
        </w:tc>
        <w:tc>
          <w:tcPr>
            <w:tcW w:w="476" w:type="dxa"/>
            <w:textDirection w:val="btLr"/>
          </w:tcPr>
          <w:p w:rsidR="00467065" w:rsidRDefault="00467065" w:rsidP="000C3BA1">
            <w:pPr>
              <w:ind w:left="113" w:right="113"/>
              <w:jc w:val="center"/>
            </w:pPr>
            <w:r w:rsidRPr="00125DC6">
              <w:rPr>
                <w:sz w:val="19"/>
                <w:szCs w:val="19"/>
              </w:rPr>
              <w:t>0,00</w:t>
            </w:r>
          </w:p>
        </w:tc>
        <w:tc>
          <w:tcPr>
            <w:tcW w:w="375" w:type="dxa"/>
            <w:gridSpan w:val="2"/>
            <w:textDirection w:val="btLr"/>
          </w:tcPr>
          <w:p w:rsidR="00467065" w:rsidRDefault="00467065" w:rsidP="000C3BA1">
            <w:pPr>
              <w:ind w:left="113" w:right="113"/>
              <w:jc w:val="center"/>
            </w:pPr>
            <w:r w:rsidRPr="00125DC6">
              <w:rPr>
                <w:sz w:val="19"/>
                <w:szCs w:val="19"/>
              </w:rPr>
              <w:t>0,00</w:t>
            </w:r>
          </w:p>
        </w:tc>
        <w:tc>
          <w:tcPr>
            <w:tcW w:w="447" w:type="dxa"/>
            <w:textDirection w:val="btLr"/>
          </w:tcPr>
          <w:p w:rsidR="00467065" w:rsidRDefault="00467065" w:rsidP="000C3BA1">
            <w:pPr>
              <w:ind w:left="113" w:right="113"/>
              <w:jc w:val="center"/>
            </w:pPr>
            <w:r w:rsidRPr="00125DC6">
              <w:rPr>
                <w:sz w:val="19"/>
                <w:szCs w:val="19"/>
              </w:rPr>
              <w:t>0,00</w:t>
            </w:r>
          </w:p>
        </w:tc>
        <w:tc>
          <w:tcPr>
            <w:tcW w:w="403" w:type="dxa"/>
            <w:gridSpan w:val="4"/>
            <w:textDirection w:val="btLr"/>
          </w:tcPr>
          <w:p w:rsidR="00467065" w:rsidRDefault="00467065" w:rsidP="000C3BA1">
            <w:pPr>
              <w:ind w:left="113" w:right="113"/>
              <w:jc w:val="center"/>
            </w:pPr>
            <w:r w:rsidRPr="00125DC6">
              <w:rPr>
                <w:sz w:val="19"/>
                <w:szCs w:val="19"/>
              </w:rPr>
              <w:t>0,00</w:t>
            </w:r>
          </w:p>
        </w:tc>
        <w:tc>
          <w:tcPr>
            <w:tcW w:w="427" w:type="dxa"/>
            <w:textDirection w:val="btLr"/>
          </w:tcPr>
          <w:p w:rsidR="00467065" w:rsidRDefault="00467065" w:rsidP="000C3BA1">
            <w:pPr>
              <w:ind w:left="113" w:right="113"/>
              <w:jc w:val="center"/>
            </w:pPr>
            <w:r w:rsidRPr="00125DC6">
              <w:rPr>
                <w:sz w:val="19"/>
                <w:szCs w:val="19"/>
              </w:rPr>
              <w:t>0,00</w:t>
            </w:r>
          </w:p>
        </w:tc>
        <w:tc>
          <w:tcPr>
            <w:tcW w:w="426"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3000,00</w:t>
            </w:r>
          </w:p>
        </w:tc>
        <w:tc>
          <w:tcPr>
            <w:tcW w:w="426" w:type="dxa"/>
            <w:gridSpan w:val="2"/>
            <w:textDirection w:val="btLr"/>
          </w:tcPr>
          <w:p w:rsidR="00467065" w:rsidRPr="00F465BC" w:rsidRDefault="00467065" w:rsidP="000C3BA1">
            <w:pPr>
              <w:widowControl w:val="0"/>
              <w:autoSpaceDE w:val="0"/>
              <w:autoSpaceDN w:val="0"/>
              <w:adjustRightInd w:val="0"/>
              <w:ind w:right="-28"/>
              <w:jc w:val="center"/>
              <w:rPr>
                <w:b/>
                <w:bCs/>
                <w:sz w:val="19"/>
                <w:szCs w:val="19"/>
              </w:rPr>
            </w:pPr>
            <w:r w:rsidRPr="000B2FAF">
              <w:rPr>
                <w:sz w:val="19"/>
                <w:szCs w:val="19"/>
              </w:rPr>
              <w:t>0,00</w:t>
            </w:r>
          </w:p>
        </w:tc>
      </w:tr>
      <w:tr w:rsidR="00467065" w:rsidRPr="000228C6" w:rsidTr="000C3BA1">
        <w:trPr>
          <w:gridAfter w:val="2"/>
          <w:wAfter w:w="53" w:type="dxa"/>
          <w:cantSplit/>
          <w:trHeight w:val="1678"/>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3000,00</w:t>
            </w:r>
          </w:p>
        </w:tc>
        <w:tc>
          <w:tcPr>
            <w:tcW w:w="405" w:type="dxa"/>
            <w:gridSpan w:val="2"/>
            <w:textDirection w:val="btLr"/>
          </w:tcPr>
          <w:p w:rsidR="00467065" w:rsidRDefault="00467065" w:rsidP="000C3BA1">
            <w:pPr>
              <w:ind w:left="113" w:right="113"/>
              <w:jc w:val="center"/>
            </w:pPr>
            <w:r w:rsidRPr="00C2506A">
              <w:rPr>
                <w:sz w:val="19"/>
                <w:szCs w:val="19"/>
              </w:rPr>
              <w:t>0,00</w:t>
            </w:r>
          </w:p>
        </w:tc>
        <w:tc>
          <w:tcPr>
            <w:tcW w:w="425" w:type="dxa"/>
            <w:gridSpan w:val="2"/>
            <w:textDirection w:val="btLr"/>
          </w:tcPr>
          <w:p w:rsidR="00467065" w:rsidRDefault="00467065" w:rsidP="000C3BA1">
            <w:pPr>
              <w:ind w:left="113" w:right="113"/>
              <w:jc w:val="center"/>
            </w:pPr>
            <w:r w:rsidRPr="00C2506A">
              <w:rPr>
                <w:sz w:val="19"/>
                <w:szCs w:val="19"/>
              </w:rPr>
              <w:t>0,00</w:t>
            </w:r>
          </w:p>
        </w:tc>
        <w:tc>
          <w:tcPr>
            <w:tcW w:w="431" w:type="dxa"/>
            <w:gridSpan w:val="2"/>
            <w:textDirection w:val="btLr"/>
          </w:tcPr>
          <w:p w:rsidR="00467065" w:rsidRDefault="00467065" w:rsidP="000C3BA1">
            <w:pPr>
              <w:ind w:left="113" w:right="113"/>
              <w:jc w:val="center"/>
            </w:pPr>
            <w:r w:rsidRPr="00C2506A">
              <w:rPr>
                <w:sz w:val="19"/>
                <w:szCs w:val="19"/>
              </w:rPr>
              <w:t>0,00</w:t>
            </w:r>
          </w:p>
        </w:tc>
        <w:tc>
          <w:tcPr>
            <w:tcW w:w="377" w:type="dxa"/>
            <w:textDirection w:val="btLr"/>
          </w:tcPr>
          <w:p w:rsidR="00467065" w:rsidRDefault="00467065" w:rsidP="000C3BA1">
            <w:pPr>
              <w:ind w:left="113" w:right="113"/>
              <w:jc w:val="center"/>
            </w:pPr>
            <w:r w:rsidRPr="00C2506A">
              <w:rPr>
                <w:sz w:val="19"/>
                <w:szCs w:val="19"/>
              </w:rPr>
              <w:t>0,00</w:t>
            </w:r>
          </w:p>
        </w:tc>
        <w:tc>
          <w:tcPr>
            <w:tcW w:w="426" w:type="dxa"/>
            <w:gridSpan w:val="3"/>
            <w:textDirection w:val="btLr"/>
          </w:tcPr>
          <w:p w:rsidR="00467065" w:rsidRDefault="00467065" w:rsidP="000C3BA1">
            <w:pPr>
              <w:ind w:left="113" w:right="113"/>
              <w:jc w:val="center"/>
            </w:pPr>
            <w:r w:rsidRPr="00C2506A">
              <w:rPr>
                <w:sz w:val="19"/>
                <w:szCs w:val="19"/>
              </w:rPr>
              <w:t>0,00</w:t>
            </w:r>
          </w:p>
        </w:tc>
        <w:tc>
          <w:tcPr>
            <w:tcW w:w="473"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3000,00</w:t>
            </w:r>
          </w:p>
        </w:tc>
        <w:tc>
          <w:tcPr>
            <w:tcW w:w="401" w:type="dxa"/>
            <w:gridSpan w:val="2"/>
            <w:textDirection w:val="btLr"/>
          </w:tcPr>
          <w:p w:rsidR="00467065" w:rsidRDefault="00467065" w:rsidP="000C3BA1">
            <w:pPr>
              <w:ind w:left="113" w:right="113"/>
              <w:jc w:val="center"/>
            </w:pPr>
            <w:r w:rsidRPr="005B2AB8">
              <w:rPr>
                <w:sz w:val="19"/>
                <w:szCs w:val="19"/>
              </w:rPr>
              <w:t>0,00</w:t>
            </w:r>
          </w:p>
        </w:tc>
        <w:tc>
          <w:tcPr>
            <w:tcW w:w="734" w:type="dxa"/>
            <w:gridSpan w:val="3"/>
            <w:textDirection w:val="btLr"/>
          </w:tcPr>
          <w:p w:rsidR="00467065" w:rsidRDefault="00467065" w:rsidP="000C3BA1">
            <w:pPr>
              <w:ind w:left="113" w:right="113"/>
              <w:jc w:val="center"/>
            </w:pPr>
            <w:r w:rsidRPr="005B2AB8">
              <w:rPr>
                <w:sz w:val="19"/>
                <w:szCs w:val="19"/>
              </w:rPr>
              <w:t>0,00</w:t>
            </w:r>
          </w:p>
        </w:tc>
        <w:tc>
          <w:tcPr>
            <w:tcW w:w="473" w:type="dxa"/>
            <w:gridSpan w:val="2"/>
            <w:textDirection w:val="btLr"/>
          </w:tcPr>
          <w:p w:rsidR="00467065" w:rsidRDefault="00467065" w:rsidP="000C3BA1">
            <w:pPr>
              <w:ind w:left="113" w:right="113"/>
              <w:jc w:val="center"/>
            </w:pPr>
            <w:r w:rsidRPr="005B2AB8">
              <w:rPr>
                <w:sz w:val="19"/>
                <w:szCs w:val="19"/>
              </w:rPr>
              <w:t>0,00</w:t>
            </w:r>
          </w:p>
        </w:tc>
        <w:tc>
          <w:tcPr>
            <w:tcW w:w="473" w:type="dxa"/>
            <w:gridSpan w:val="2"/>
            <w:textDirection w:val="btLr"/>
          </w:tcPr>
          <w:p w:rsidR="00467065" w:rsidRDefault="00467065" w:rsidP="000C3BA1">
            <w:pPr>
              <w:ind w:left="113" w:right="113"/>
              <w:jc w:val="center"/>
            </w:pPr>
            <w:r w:rsidRPr="005B2AB8">
              <w:rPr>
                <w:sz w:val="19"/>
                <w:szCs w:val="19"/>
              </w:rPr>
              <w:t>0,00</w:t>
            </w:r>
          </w:p>
        </w:tc>
        <w:tc>
          <w:tcPr>
            <w:tcW w:w="465" w:type="dxa"/>
            <w:textDirection w:val="btLr"/>
          </w:tcPr>
          <w:p w:rsidR="00467065" w:rsidRDefault="00467065" w:rsidP="000C3BA1">
            <w:pPr>
              <w:ind w:left="113" w:right="113"/>
              <w:jc w:val="center"/>
            </w:pPr>
            <w:r w:rsidRPr="005B2AB8">
              <w:rPr>
                <w:sz w:val="19"/>
                <w:szCs w:val="19"/>
              </w:rPr>
              <w:t>0,00</w:t>
            </w:r>
          </w:p>
        </w:tc>
        <w:tc>
          <w:tcPr>
            <w:tcW w:w="461" w:type="dxa"/>
            <w:gridSpan w:val="2"/>
            <w:textDirection w:val="btLr"/>
          </w:tcPr>
          <w:p w:rsidR="00467065" w:rsidRDefault="00467065" w:rsidP="000C3BA1">
            <w:pPr>
              <w:ind w:left="113" w:right="113"/>
              <w:jc w:val="center"/>
            </w:pPr>
            <w:r w:rsidRPr="005B2AB8">
              <w:rPr>
                <w:sz w:val="19"/>
                <w:szCs w:val="19"/>
              </w:rPr>
              <w:t>0,00</w:t>
            </w:r>
          </w:p>
        </w:tc>
        <w:tc>
          <w:tcPr>
            <w:tcW w:w="461" w:type="dxa"/>
            <w:gridSpan w:val="2"/>
            <w:textDirection w:val="btLr"/>
          </w:tcPr>
          <w:p w:rsidR="00467065" w:rsidRDefault="00467065" w:rsidP="000C3BA1">
            <w:pPr>
              <w:ind w:left="113" w:right="113"/>
              <w:jc w:val="center"/>
            </w:pPr>
            <w:r w:rsidRPr="005B2AB8">
              <w:rPr>
                <w:sz w:val="19"/>
                <w:szCs w:val="19"/>
              </w:rPr>
              <w:t>0,00</w:t>
            </w:r>
          </w:p>
        </w:tc>
        <w:tc>
          <w:tcPr>
            <w:tcW w:w="463" w:type="dxa"/>
            <w:gridSpan w:val="2"/>
            <w:textDirection w:val="btLr"/>
          </w:tcPr>
          <w:p w:rsidR="00467065" w:rsidRDefault="00467065" w:rsidP="000C3BA1">
            <w:pPr>
              <w:ind w:left="113" w:right="113"/>
              <w:jc w:val="center"/>
            </w:pPr>
            <w:r w:rsidRPr="005B2AB8">
              <w:rPr>
                <w:sz w:val="19"/>
                <w:szCs w:val="19"/>
              </w:rPr>
              <w:t>0,00</w:t>
            </w:r>
          </w:p>
        </w:tc>
        <w:tc>
          <w:tcPr>
            <w:tcW w:w="438" w:type="dxa"/>
            <w:gridSpan w:val="2"/>
            <w:textDirection w:val="btLr"/>
          </w:tcPr>
          <w:p w:rsidR="00467065" w:rsidRDefault="00467065" w:rsidP="000C3BA1">
            <w:pPr>
              <w:ind w:left="113" w:right="113"/>
              <w:jc w:val="center"/>
            </w:pPr>
            <w:r w:rsidRPr="005B2AB8">
              <w:rPr>
                <w:sz w:val="19"/>
                <w:szCs w:val="19"/>
              </w:rPr>
              <w:t>0,00</w:t>
            </w:r>
          </w:p>
        </w:tc>
        <w:tc>
          <w:tcPr>
            <w:tcW w:w="741" w:type="dxa"/>
            <w:gridSpan w:val="2"/>
            <w:textDirection w:val="btLr"/>
          </w:tcPr>
          <w:p w:rsidR="00467065" w:rsidRDefault="00467065" w:rsidP="000C3BA1">
            <w:pPr>
              <w:ind w:left="113" w:right="113"/>
              <w:jc w:val="center"/>
            </w:pPr>
            <w:r w:rsidRPr="005B2AB8">
              <w:rPr>
                <w:sz w:val="19"/>
                <w:szCs w:val="19"/>
              </w:rPr>
              <w:t>0,00</w:t>
            </w:r>
          </w:p>
        </w:tc>
        <w:tc>
          <w:tcPr>
            <w:tcW w:w="420" w:type="dxa"/>
            <w:textDirection w:val="btLr"/>
          </w:tcPr>
          <w:p w:rsidR="00467065" w:rsidRDefault="00467065" w:rsidP="000C3BA1">
            <w:pPr>
              <w:ind w:left="113" w:right="113"/>
              <w:jc w:val="center"/>
            </w:pPr>
            <w:r w:rsidRPr="005B2AB8">
              <w:rPr>
                <w:sz w:val="19"/>
                <w:szCs w:val="19"/>
              </w:rPr>
              <w:t>0,00</w:t>
            </w:r>
          </w:p>
        </w:tc>
        <w:tc>
          <w:tcPr>
            <w:tcW w:w="425" w:type="dxa"/>
            <w:gridSpan w:val="2"/>
            <w:textDirection w:val="btLr"/>
          </w:tcPr>
          <w:p w:rsidR="00467065" w:rsidRDefault="00467065" w:rsidP="000C3BA1">
            <w:pPr>
              <w:ind w:left="113" w:right="113"/>
              <w:jc w:val="center"/>
            </w:pPr>
            <w:r w:rsidRPr="005B2AB8">
              <w:rPr>
                <w:sz w:val="19"/>
                <w:szCs w:val="19"/>
              </w:rPr>
              <w:t>0,00</w:t>
            </w:r>
          </w:p>
        </w:tc>
        <w:tc>
          <w:tcPr>
            <w:tcW w:w="425" w:type="dxa"/>
            <w:gridSpan w:val="2"/>
            <w:textDirection w:val="btLr"/>
          </w:tcPr>
          <w:p w:rsidR="00467065" w:rsidRDefault="00467065" w:rsidP="000C3BA1">
            <w:pPr>
              <w:ind w:left="113" w:right="113"/>
              <w:jc w:val="center"/>
            </w:pPr>
            <w:r w:rsidRPr="005B2AB8">
              <w:rPr>
                <w:sz w:val="19"/>
                <w:szCs w:val="19"/>
              </w:rPr>
              <w:t>0,00</w:t>
            </w:r>
          </w:p>
        </w:tc>
        <w:tc>
          <w:tcPr>
            <w:tcW w:w="737"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3000,00</w:t>
            </w:r>
          </w:p>
        </w:tc>
        <w:tc>
          <w:tcPr>
            <w:tcW w:w="476" w:type="dxa"/>
            <w:textDirection w:val="btLr"/>
          </w:tcPr>
          <w:p w:rsidR="00467065" w:rsidRDefault="00467065" w:rsidP="000C3BA1">
            <w:pPr>
              <w:ind w:left="113" w:right="113"/>
              <w:jc w:val="center"/>
            </w:pPr>
            <w:r w:rsidRPr="00125DC6">
              <w:rPr>
                <w:sz w:val="19"/>
                <w:szCs w:val="19"/>
              </w:rPr>
              <w:t>0,00</w:t>
            </w:r>
          </w:p>
        </w:tc>
        <w:tc>
          <w:tcPr>
            <w:tcW w:w="375" w:type="dxa"/>
            <w:gridSpan w:val="2"/>
            <w:textDirection w:val="btLr"/>
          </w:tcPr>
          <w:p w:rsidR="00467065" w:rsidRDefault="00467065" w:rsidP="000C3BA1">
            <w:pPr>
              <w:ind w:left="113" w:right="113"/>
              <w:jc w:val="center"/>
            </w:pPr>
            <w:r w:rsidRPr="00125DC6">
              <w:rPr>
                <w:sz w:val="19"/>
                <w:szCs w:val="19"/>
              </w:rPr>
              <w:t>0,00</w:t>
            </w:r>
          </w:p>
        </w:tc>
        <w:tc>
          <w:tcPr>
            <w:tcW w:w="447" w:type="dxa"/>
            <w:textDirection w:val="btLr"/>
          </w:tcPr>
          <w:p w:rsidR="00467065" w:rsidRDefault="00467065" w:rsidP="000C3BA1">
            <w:pPr>
              <w:ind w:left="113" w:right="113"/>
              <w:jc w:val="center"/>
            </w:pPr>
            <w:r w:rsidRPr="00125DC6">
              <w:rPr>
                <w:sz w:val="19"/>
                <w:szCs w:val="19"/>
              </w:rPr>
              <w:t>0,00</w:t>
            </w:r>
          </w:p>
        </w:tc>
        <w:tc>
          <w:tcPr>
            <w:tcW w:w="403" w:type="dxa"/>
            <w:gridSpan w:val="4"/>
            <w:textDirection w:val="btLr"/>
          </w:tcPr>
          <w:p w:rsidR="00467065" w:rsidRDefault="00467065" w:rsidP="000C3BA1">
            <w:pPr>
              <w:ind w:left="113" w:right="113"/>
              <w:jc w:val="center"/>
            </w:pPr>
            <w:r w:rsidRPr="00125DC6">
              <w:rPr>
                <w:sz w:val="19"/>
                <w:szCs w:val="19"/>
              </w:rPr>
              <w:t>0,00</w:t>
            </w:r>
          </w:p>
        </w:tc>
        <w:tc>
          <w:tcPr>
            <w:tcW w:w="427" w:type="dxa"/>
            <w:textDirection w:val="btLr"/>
          </w:tcPr>
          <w:p w:rsidR="00467065" w:rsidRDefault="00467065" w:rsidP="000C3BA1">
            <w:pPr>
              <w:ind w:left="113" w:right="113"/>
              <w:jc w:val="center"/>
            </w:pPr>
            <w:r w:rsidRPr="00125DC6">
              <w:rPr>
                <w:sz w:val="19"/>
                <w:szCs w:val="19"/>
              </w:rPr>
              <w:t>0,00</w:t>
            </w:r>
          </w:p>
        </w:tc>
        <w:tc>
          <w:tcPr>
            <w:tcW w:w="426"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3000,00</w:t>
            </w:r>
          </w:p>
        </w:tc>
        <w:tc>
          <w:tcPr>
            <w:tcW w:w="426" w:type="dxa"/>
            <w:gridSpan w:val="2"/>
            <w:textDirection w:val="btLr"/>
          </w:tcPr>
          <w:p w:rsidR="00467065" w:rsidRPr="00F465BC" w:rsidRDefault="00467065" w:rsidP="000C3BA1">
            <w:pPr>
              <w:widowControl w:val="0"/>
              <w:autoSpaceDE w:val="0"/>
              <w:autoSpaceDN w:val="0"/>
              <w:adjustRightInd w:val="0"/>
              <w:ind w:right="-28"/>
              <w:jc w:val="center"/>
              <w:rPr>
                <w:b/>
                <w:bCs/>
                <w:sz w:val="19"/>
                <w:szCs w:val="19"/>
              </w:rPr>
            </w:pPr>
            <w:r w:rsidRPr="000B2FAF">
              <w:rPr>
                <w:sz w:val="19"/>
                <w:szCs w:val="19"/>
              </w:rPr>
              <w:t>0,00</w:t>
            </w:r>
          </w:p>
        </w:tc>
      </w:tr>
      <w:tr w:rsidR="00467065" w:rsidRPr="000228C6" w:rsidTr="000C3BA1">
        <w:trPr>
          <w:gridAfter w:val="2"/>
          <w:wAfter w:w="53" w:type="dxa"/>
          <w:trHeight w:val="294"/>
        </w:trPr>
        <w:tc>
          <w:tcPr>
            <w:tcW w:w="16486" w:type="dxa"/>
            <w:gridSpan w:val="58"/>
          </w:tcPr>
          <w:p w:rsidR="00467065" w:rsidRPr="00F465BC" w:rsidRDefault="00467065" w:rsidP="000C3BA1">
            <w:pPr>
              <w:widowControl w:val="0"/>
              <w:autoSpaceDE w:val="0"/>
              <w:autoSpaceDN w:val="0"/>
              <w:adjustRightInd w:val="0"/>
              <w:ind w:right="-28"/>
              <w:jc w:val="center"/>
              <w:rPr>
                <w:b/>
                <w:bCs/>
                <w:sz w:val="19"/>
                <w:szCs w:val="19"/>
              </w:rPr>
            </w:pPr>
            <w:r>
              <w:rPr>
                <w:b/>
                <w:bCs/>
                <w:sz w:val="19"/>
                <w:szCs w:val="19"/>
              </w:rPr>
              <w:t>17. Основное мероприятие «Строительство крытого катка по ул.Курчатова,13а»</w:t>
            </w:r>
          </w:p>
        </w:tc>
      </w:tr>
      <w:tr w:rsidR="00467065" w:rsidRPr="000228C6" w:rsidTr="000C3BA1">
        <w:trPr>
          <w:gridAfter w:val="2"/>
          <w:wAfter w:w="53" w:type="dxa"/>
          <w:trHeight w:val="1678"/>
        </w:trPr>
        <w:tc>
          <w:tcPr>
            <w:tcW w:w="567" w:type="dxa"/>
          </w:tcPr>
          <w:p w:rsidR="00467065" w:rsidRPr="000228C6" w:rsidRDefault="00467065" w:rsidP="000C3BA1">
            <w:pPr>
              <w:widowControl w:val="0"/>
              <w:autoSpaceDE w:val="0"/>
              <w:autoSpaceDN w:val="0"/>
              <w:adjustRightInd w:val="0"/>
              <w:ind w:right="-28"/>
              <w:jc w:val="center"/>
              <w:rPr>
                <w:sz w:val="20"/>
                <w:szCs w:val="20"/>
              </w:rPr>
            </w:pPr>
            <w:r>
              <w:rPr>
                <w:sz w:val="20"/>
                <w:szCs w:val="20"/>
              </w:rPr>
              <w:t>17.1</w:t>
            </w: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Pr>
                <w:sz w:val="20"/>
                <w:szCs w:val="20"/>
              </w:rPr>
              <w:t>Инженерные изыскания</w:t>
            </w:r>
            <w:r w:rsidRPr="00050E3F">
              <w:rPr>
                <w:sz w:val="20"/>
                <w:szCs w:val="20"/>
              </w:rPr>
              <w:t>,  проектн</w:t>
            </w:r>
            <w:r>
              <w:rPr>
                <w:sz w:val="20"/>
                <w:szCs w:val="20"/>
              </w:rPr>
              <w:t>ые работы</w:t>
            </w:r>
            <w:r w:rsidRPr="00050E3F">
              <w:rPr>
                <w:sz w:val="20"/>
                <w:szCs w:val="20"/>
              </w:rPr>
              <w:t xml:space="preserve">, </w:t>
            </w:r>
            <w:r>
              <w:rPr>
                <w:sz w:val="20"/>
                <w:szCs w:val="20"/>
              </w:rPr>
              <w:t xml:space="preserve">прохождение </w:t>
            </w:r>
            <w:r w:rsidRPr="00050E3F">
              <w:rPr>
                <w:sz w:val="20"/>
                <w:szCs w:val="20"/>
              </w:rPr>
              <w:t>государственн</w:t>
            </w:r>
            <w:r>
              <w:rPr>
                <w:sz w:val="20"/>
                <w:szCs w:val="20"/>
              </w:rPr>
              <w:t>ой</w:t>
            </w:r>
            <w:r w:rsidRPr="00050E3F">
              <w:rPr>
                <w:sz w:val="20"/>
                <w:szCs w:val="20"/>
              </w:rPr>
              <w:t xml:space="preserve"> экспертиз</w:t>
            </w:r>
            <w:r>
              <w:rPr>
                <w:sz w:val="20"/>
                <w:szCs w:val="20"/>
              </w:rPr>
              <w:t>ы</w:t>
            </w:r>
          </w:p>
        </w:tc>
        <w:tc>
          <w:tcPr>
            <w:tcW w:w="570" w:type="dxa"/>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5000,00</w:t>
            </w:r>
          </w:p>
        </w:tc>
        <w:tc>
          <w:tcPr>
            <w:tcW w:w="405" w:type="dxa"/>
            <w:gridSpan w:val="2"/>
            <w:textDirection w:val="btLr"/>
            <w:vAlign w:val="center"/>
          </w:tcPr>
          <w:p w:rsidR="00467065" w:rsidRPr="000B2FAF" w:rsidRDefault="00467065" w:rsidP="000C3BA1">
            <w:pPr>
              <w:widowControl w:val="0"/>
              <w:autoSpaceDE w:val="0"/>
              <w:autoSpaceDN w:val="0"/>
              <w:adjustRightInd w:val="0"/>
              <w:ind w:right="-28"/>
              <w:jc w:val="center"/>
              <w:rPr>
                <w:sz w:val="20"/>
                <w:szCs w:val="20"/>
              </w:rPr>
            </w:pPr>
            <w:r w:rsidRPr="000B2FAF">
              <w:rPr>
                <w:sz w:val="19"/>
                <w:szCs w:val="19"/>
              </w:rPr>
              <w:t>0,00</w:t>
            </w:r>
          </w:p>
        </w:tc>
        <w:tc>
          <w:tcPr>
            <w:tcW w:w="425"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3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377"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26"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73"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5000,00</w:t>
            </w:r>
          </w:p>
        </w:tc>
        <w:tc>
          <w:tcPr>
            <w:tcW w:w="401" w:type="dxa"/>
            <w:gridSpan w:val="2"/>
            <w:textDirection w:val="btLr"/>
          </w:tcPr>
          <w:p w:rsidR="00467065"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734"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73"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73"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65" w:type="dxa"/>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6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6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63"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38" w:type="dxa"/>
            <w:gridSpan w:val="2"/>
            <w:textDirection w:val="btLr"/>
          </w:tcPr>
          <w:p w:rsidR="00467065" w:rsidRPr="00F465BC"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741"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20" w:type="dxa"/>
            <w:textDirection w:val="btLr"/>
          </w:tcPr>
          <w:p w:rsidR="00467065"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25" w:type="dxa"/>
            <w:gridSpan w:val="2"/>
            <w:textDirection w:val="btLr"/>
            <w:vAlign w:val="center"/>
          </w:tcPr>
          <w:p w:rsidR="00467065" w:rsidRPr="001039C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25" w:type="dxa"/>
            <w:gridSpan w:val="2"/>
            <w:textDirection w:val="btLr"/>
          </w:tcPr>
          <w:p w:rsidR="00467065" w:rsidRPr="001039C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737"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5000,00</w:t>
            </w:r>
          </w:p>
        </w:tc>
        <w:tc>
          <w:tcPr>
            <w:tcW w:w="476"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375"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47"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03" w:type="dxa"/>
            <w:gridSpan w:val="4"/>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27" w:type="dxa"/>
            <w:textDirection w:val="btLr"/>
            <w:vAlign w:val="center"/>
          </w:tcPr>
          <w:p w:rsidR="00467065"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26"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5000,00</w:t>
            </w:r>
          </w:p>
        </w:tc>
        <w:tc>
          <w:tcPr>
            <w:tcW w:w="426" w:type="dxa"/>
            <w:gridSpan w:val="2"/>
            <w:textDirection w:val="btLr"/>
          </w:tcPr>
          <w:p w:rsidR="00467065" w:rsidRPr="00F465BC" w:rsidRDefault="00467065" w:rsidP="000C3BA1">
            <w:pPr>
              <w:widowControl w:val="0"/>
              <w:autoSpaceDE w:val="0"/>
              <w:autoSpaceDN w:val="0"/>
              <w:adjustRightInd w:val="0"/>
              <w:ind w:right="-28"/>
              <w:jc w:val="center"/>
              <w:rPr>
                <w:b/>
                <w:bCs/>
                <w:sz w:val="19"/>
                <w:szCs w:val="19"/>
              </w:rPr>
            </w:pPr>
            <w:r w:rsidRPr="000B2FAF">
              <w:rPr>
                <w:sz w:val="19"/>
                <w:szCs w:val="19"/>
              </w:rPr>
              <w:t>0,00</w:t>
            </w:r>
          </w:p>
        </w:tc>
      </w:tr>
      <w:tr w:rsidR="00467065" w:rsidRPr="000228C6" w:rsidTr="000C3BA1">
        <w:trPr>
          <w:gridAfter w:val="2"/>
          <w:wAfter w:w="53" w:type="dxa"/>
          <w:trHeight w:val="1678"/>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5000,00</w:t>
            </w:r>
          </w:p>
        </w:tc>
        <w:tc>
          <w:tcPr>
            <w:tcW w:w="405"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25"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3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377"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26"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73"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5000,00</w:t>
            </w:r>
          </w:p>
        </w:tc>
        <w:tc>
          <w:tcPr>
            <w:tcW w:w="401" w:type="dxa"/>
            <w:gridSpan w:val="2"/>
            <w:textDirection w:val="btLr"/>
          </w:tcPr>
          <w:p w:rsidR="00467065"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734" w:type="dxa"/>
            <w:gridSpan w:val="3"/>
            <w:textDirection w:val="btLr"/>
            <w:vAlign w:val="center"/>
          </w:tcPr>
          <w:p w:rsidR="00467065"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73"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73"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65" w:type="dxa"/>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6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6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63"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38" w:type="dxa"/>
            <w:gridSpan w:val="2"/>
            <w:textDirection w:val="btLr"/>
          </w:tcPr>
          <w:p w:rsidR="00467065" w:rsidRPr="00F465BC"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741" w:type="dxa"/>
            <w:gridSpan w:val="2"/>
            <w:textDirection w:val="btLr"/>
            <w:vAlign w:val="center"/>
          </w:tcPr>
          <w:p w:rsidR="00467065"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20" w:type="dxa"/>
            <w:textDirection w:val="btLr"/>
          </w:tcPr>
          <w:p w:rsidR="00467065"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25" w:type="dxa"/>
            <w:gridSpan w:val="2"/>
            <w:textDirection w:val="btLr"/>
            <w:vAlign w:val="center"/>
          </w:tcPr>
          <w:p w:rsidR="00467065" w:rsidRPr="001039C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425" w:type="dxa"/>
            <w:gridSpan w:val="2"/>
            <w:textDirection w:val="btLr"/>
          </w:tcPr>
          <w:p w:rsidR="00467065" w:rsidRPr="001039C8" w:rsidRDefault="00467065" w:rsidP="000C3BA1">
            <w:pPr>
              <w:widowControl w:val="0"/>
              <w:autoSpaceDE w:val="0"/>
              <w:autoSpaceDN w:val="0"/>
              <w:adjustRightInd w:val="0"/>
              <w:ind w:right="-28"/>
              <w:jc w:val="center"/>
              <w:rPr>
                <w:b/>
                <w:bCs/>
                <w:sz w:val="19"/>
                <w:szCs w:val="19"/>
              </w:rPr>
            </w:pPr>
            <w:r w:rsidRPr="000B2FAF">
              <w:rPr>
                <w:sz w:val="19"/>
                <w:szCs w:val="19"/>
              </w:rPr>
              <w:t>0,00</w:t>
            </w:r>
          </w:p>
        </w:tc>
        <w:tc>
          <w:tcPr>
            <w:tcW w:w="737"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5000,00</w:t>
            </w:r>
          </w:p>
        </w:tc>
        <w:tc>
          <w:tcPr>
            <w:tcW w:w="476"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375"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47"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03" w:type="dxa"/>
            <w:gridSpan w:val="4"/>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27" w:type="dxa"/>
            <w:textDirection w:val="btLr"/>
            <w:vAlign w:val="center"/>
          </w:tcPr>
          <w:p w:rsidR="00467065" w:rsidRDefault="00467065" w:rsidP="000C3BA1">
            <w:pPr>
              <w:widowControl w:val="0"/>
              <w:autoSpaceDE w:val="0"/>
              <w:autoSpaceDN w:val="0"/>
              <w:adjustRightInd w:val="0"/>
              <w:ind w:right="-28"/>
              <w:jc w:val="center"/>
              <w:rPr>
                <w:b/>
                <w:bCs/>
                <w:sz w:val="20"/>
                <w:szCs w:val="20"/>
              </w:rPr>
            </w:pPr>
            <w:r w:rsidRPr="000B2FAF">
              <w:rPr>
                <w:sz w:val="19"/>
                <w:szCs w:val="19"/>
              </w:rPr>
              <w:t>0,00</w:t>
            </w:r>
          </w:p>
        </w:tc>
        <w:tc>
          <w:tcPr>
            <w:tcW w:w="426" w:type="dxa"/>
            <w:gridSpan w:val="2"/>
            <w:textDirection w:val="btLr"/>
            <w:vAlign w:val="center"/>
          </w:tcPr>
          <w:p w:rsidR="00467065" w:rsidRDefault="00467065" w:rsidP="000C3BA1">
            <w:pPr>
              <w:widowControl w:val="0"/>
              <w:autoSpaceDE w:val="0"/>
              <w:autoSpaceDN w:val="0"/>
              <w:adjustRightInd w:val="0"/>
              <w:ind w:right="-28"/>
              <w:jc w:val="center"/>
              <w:rPr>
                <w:b/>
                <w:bCs/>
                <w:sz w:val="20"/>
                <w:szCs w:val="20"/>
              </w:rPr>
            </w:pPr>
            <w:r>
              <w:rPr>
                <w:b/>
                <w:bCs/>
                <w:sz w:val="20"/>
                <w:szCs w:val="20"/>
              </w:rPr>
              <w:t>5000,00</w:t>
            </w:r>
          </w:p>
        </w:tc>
        <w:tc>
          <w:tcPr>
            <w:tcW w:w="426" w:type="dxa"/>
            <w:gridSpan w:val="2"/>
            <w:textDirection w:val="btLr"/>
          </w:tcPr>
          <w:p w:rsidR="00467065" w:rsidRPr="00F465BC" w:rsidRDefault="00467065" w:rsidP="000C3BA1">
            <w:pPr>
              <w:widowControl w:val="0"/>
              <w:autoSpaceDE w:val="0"/>
              <w:autoSpaceDN w:val="0"/>
              <w:adjustRightInd w:val="0"/>
              <w:ind w:right="-28"/>
              <w:jc w:val="center"/>
              <w:rPr>
                <w:b/>
                <w:bCs/>
                <w:sz w:val="19"/>
                <w:szCs w:val="19"/>
              </w:rPr>
            </w:pPr>
            <w:r w:rsidRPr="000B2FAF">
              <w:rPr>
                <w:sz w:val="19"/>
                <w:szCs w:val="19"/>
              </w:rPr>
              <w:t>0,00</w:t>
            </w:r>
          </w:p>
        </w:tc>
      </w:tr>
      <w:tr w:rsidR="00467065" w:rsidRPr="000228C6" w:rsidTr="000C3BA1">
        <w:trPr>
          <w:gridAfter w:val="2"/>
          <w:wAfter w:w="53" w:type="dxa"/>
          <w:trHeight w:val="1678"/>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 по подпрограмме:</w:t>
            </w:r>
          </w:p>
        </w:tc>
        <w:tc>
          <w:tcPr>
            <w:tcW w:w="570" w:type="dxa"/>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Pr>
                <w:b/>
                <w:bCs/>
                <w:sz w:val="20"/>
                <w:szCs w:val="20"/>
              </w:rPr>
              <w:t>38610</w:t>
            </w:r>
            <w:r w:rsidRPr="000B2FAF">
              <w:rPr>
                <w:b/>
                <w:bCs/>
                <w:sz w:val="20"/>
                <w:szCs w:val="20"/>
              </w:rPr>
              <w:t>,</w:t>
            </w:r>
            <w:r>
              <w:rPr>
                <w:b/>
                <w:bCs/>
                <w:sz w:val="20"/>
                <w:szCs w:val="20"/>
              </w:rPr>
              <w:t>91597</w:t>
            </w:r>
          </w:p>
        </w:tc>
        <w:tc>
          <w:tcPr>
            <w:tcW w:w="405"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4540,61000</w:t>
            </w:r>
          </w:p>
        </w:tc>
        <w:tc>
          <w:tcPr>
            <w:tcW w:w="425"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8489,30597</w:t>
            </w:r>
          </w:p>
        </w:tc>
        <w:tc>
          <w:tcPr>
            <w:tcW w:w="43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0,00</w:t>
            </w:r>
          </w:p>
        </w:tc>
        <w:tc>
          <w:tcPr>
            <w:tcW w:w="377"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2800,00</w:t>
            </w:r>
          </w:p>
        </w:tc>
        <w:tc>
          <w:tcPr>
            <w:tcW w:w="426" w:type="dxa"/>
            <w:gridSpan w:val="3"/>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Pr>
                <w:b/>
                <w:bCs/>
                <w:sz w:val="20"/>
                <w:szCs w:val="20"/>
              </w:rPr>
              <w:t>1498</w:t>
            </w:r>
            <w:r w:rsidRPr="000614B8">
              <w:rPr>
                <w:b/>
                <w:bCs/>
                <w:sz w:val="20"/>
                <w:szCs w:val="20"/>
              </w:rPr>
              <w:t>,00</w:t>
            </w:r>
          </w:p>
        </w:tc>
        <w:tc>
          <w:tcPr>
            <w:tcW w:w="473" w:type="dxa"/>
            <w:gridSpan w:val="3"/>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Pr>
                <w:b/>
                <w:bCs/>
                <w:sz w:val="20"/>
                <w:szCs w:val="20"/>
              </w:rPr>
              <w:t>21283</w:t>
            </w:r>
            <w:r w:rsidRPr="000B2FAF">
              <w:rPr>
                <w:b/>
                <w:bCs/>
                <w:sz w:val="20"/>
                <w:szCs w:val="20"/>
              </w:rPr>
              <w:t>,</w:t>
            </w:r>
            <w:r>
              <w:rPr>
                <w:b/>
                <w:bCs/>
                <w:sz w:val="20"/>
                <w:szCs w:val="20"/>
              </w:rPr>
              <w:t>00</w:t>
            </w:r>
          </w:p>
        </w:tc>
        <w:tc>
          <w:tcPr>
            <w:tcW w:w="401" w:type="dxa"/>
            <w:gridSpan w:val="2"/>
            <w:textDirection w:val="btLr"/>
          </w:tcPr>
          <w:p w:rsidR="00467065" w:rsidRDefault="00467065" w:rsidP="000C3BA1">
            <w:pPr>
              <w:widowControl w:val="0"/>
              <w:autoSpaceDE w:val="0"/>
              <w:autoSpaceDN w:val="0"/>
              <w:adjustRightInd w:val="0"/>
              <w:ind w:right="-28"/>
              <w:jc w:val="center"/>
              <w:rPr>
                <w:b/>
                <w:bCs/>
                <w:sz w:val="20"/>
                <w:szCs w:val="20"/>
              </w:rPr>
            </w:pPr>
            <w:r>
              <w:rPr>
                <w:b/>
                <w:bCs/>
                <w:sz w:val="19"/>
                <w:szCs w:val="19"/>
              </w:rPr>
              <w:t>0,00</w:t>
            </w:r>
          </w:p>
        </w:tc>
        <w:tc>
          <w:tcPr>
            <w:tcW w:w="734" w:type="dxa"/>
            <w:gridSpan w:val="3"/>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Pr>
                <w:b/>
                <w:bCs/>
                <w:sz w:val="20"/>
                <w:szCs w:val="20"/>
              </w:rPr>
              <w:t>174711,20000</w:t>
            </w:r>
          </w:p>
        </w:tc>
        <w:tc>
          <w:tcPr>
            <w:tcW w:w="473"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37500,00</w:t>
            </w:r>
          </w:p>
        </w:tc>
        <w:tc>
          <w:tcPr>
            <w:tcW w:w="473"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87211,20000</w:t>
            </w:r>
          </w:p>
        </w:tc>
        <w:tc>
          <w:tcPr>
            <w:tcW w:w="465" w:type="dxa"/>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614B8">
              <w:rPr>
                <w:b/>
                <w:bCs/>
                <w:sz w:val="19"/>
                <w:szCs w:val="19"/>
              </w:rPr>
              <w:t>0,00</w:t>
            </w:r>
          </w:p>
        </w:tc>
        <w:tc>
          <w:tcPr>
            <w:tcW w:w="46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614B8">
              <w:rPr>
                <w:b/>
                <w:bCs/>
                <w:sz w:val="19"/>
                <w:szCs w:val="19"/>
              </w:rPr>
              <w:t>0,00</w:t>
            </w:r>
          </w:p>
        </w:tc>
        <w:tc>
          <w:tcPr>
            <w:tcW w:w="461"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19"/>
                <w:szCs w:val="19"/>
              </w:rPr>
            </w:pPr>
            <w:r w:rsidRPr="000614B8">
              <w:rPr>
                <w:b/>
                <w:bCs/>
                <w:sz w:val="19"/>
                <w:szCs w:val="19"/>
              </w:rPr>
              <w:t>0,00</w:t>
            </w:r>
          </w:p>
        </w:tc>
        <w:tc>
          <w:tcPr>
            <w:tcW w:w="463" w:type="dxa"/>
            <w:gridSpan w:val="2"/>
            <w:textDirection w:val="btLr"/>
            <w:vAlign w:val="center"/>
          </w:tcPr>
          <w:p w:rsidR="00467065" w:rsidRPr="000614B8" w:rsidRDefault="00467065" w:rsidP="000C3BA1">
            <w:pPr>
              <w:widowControl w:val="0"/>
              <w:autoSpaceDE w:val="0"/>
              <w:autoSpaceDN w:val="0"/>
              <w:adjustRightInd w:val="0"/>
              <w:ind w:right="-28"/>
              <w:jc w:val="center"/>
              <w:rPr>
                <w:b/>
                <w:bCs/>
                <w:color w:val="FF0000"/>
                <w:sz w:val="19"/>
                <w:szCs w:val="19"/>
              </w:rPr>
            </w:pPr>
            <w:r>
              <w:rPr>
                <w:b/>
                <w:bCs/>
                <w:sz w:val="19"/>
                <w:szCs w:val="19"/>
              </w:rPr>
              <w:t>50000,00**</w:t>
            </w:r>
          </w:p>
        </w:tc>
        <w:tc>
          <w:tcPr>
            <w:tcW w:w="438" w:type="dxa"/>
            <w:gridSpan w:val="2"/>
            <w:textDirection w:val="btLr"/>
          </w:tcPr>
          <w:p w:rsidR="00467065" w:rsidRPr="001039C8" w:rsidRDefault="00467065" w:rsidP="000C3BA1">
            <w:pPr>
              <w:widowControl w:val="0"/>
              <w:autoSpaceDE w:val="0"/>
              <w:autoSpaceDN w:val="0"/>
              <w:adjustRightInd w:val="0"/>
              <w:ind w:right="-28"/>
              <w:jc w:val="center"/>
              <w:rPr>
                <w:b/>
                <w:bCs/>
                <w:sz w:val="19"/>
                <w:szCs w:val="19"/>
              </w:rPr>
            </w:pPr>
            <w:r>
              <w:rPr>
                <w:b/>
                <w:bCs/>
                <w:sz w:val="19"/>
                <w:szCs w:val="19"/>
              </w:rPr>
              <w:t>0,</w:t>
            </w:r>
            <w:r w:rsidRPr="00F465BC">
              <w:rPr>
                <w:b/>
                <w:bCs/>
                <w:sz w:val="19"/>
                <w:szCs w:val="19"/>
              </w:rPr>
              <w:t>00</w:t>
            </w:r>
          </w:p>
        </w:tc>
        <w:tc>
          <w:tcPr>
            <w:tcW w:w="741" w:type="dxa"/>
            <w:gridSpan w:val="2"/>
            <w:textDirection w:val="btLr"/>
            <w:vAlign w:val="center"/>
          </w:tcPr>
          <w:p w:rsidR="00467065" w:rsidRPr="001039C8" w:rsidRDefault="00467065" w:rsidP="000C3BA1">
            <w:pPr>
              <w:widowControl w:val="0"/>
              <w:autoSpaceDE w:val="0"/>
              <w:autoSpaceDN w:val="0"/>
              <w:adjustRightInd w:val="0"/>
              <w:ind w:right="-28"/>
              <w:jc w:val="center"/>
              <w:rPr>
                <w:b/>
                <w:bCs/>
                <w:sz w:val="19"/>
                <w:szCs w:val="19"/>
              </w:rPr>
            </w:pPr>
            <w:r>
              <w:rPr>
                <w:b/>
                <w:bCs/>
                <w:sz w:val="19"/>
                <w:szCs w:val="19"/>
              </w:rPr>
              <w:t>0</w:t>
            </w:r>
            <w:r w:rsidRPr="001039C8">
              <w:rPr>
                <w:b/>
                <w:bCs/>
                <w:sz w:val="19"/>
                <w:szCs w:val="19"/>
              </w:rPr>
              <w:t>,00</w:t>
            </w:r>
          </w:p>
        </w:tc>
        <w:tc>
          <w:tcPr>
            <w:tcW w:w="420" w:type="dxa"/>
            <w:textDirection w:val="btLr"/>
          </w:tcPr>
          <w:p w:rsidR="00467065" w:rsidRPr="001039C8"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5" w:type="dxa"/>
            <w:gridSpan w:val="2"/>
            <w:textDirection w:val="btLr"/>
            <w:vAlign w:val="center"/>
          </w:tcPr>
          <w:p w:rsidR="00467065" w:rsidRPr="001039C8" w:rsidRDefault="00467065" w:rsidP="000C3BA1">
            <w:pPr>
              <w:widowControl w:val="0"/>
              <w:autoSpaceDE w:val="0"/>
              <w:autoSpaceDN w:val="0"/>
              <w:adjustRightInd w:val="0"/>
              <w:ind w:right="-28"/>
              <w:jc w:val="center"/>
              <w:rPr>
                <w:b/>
                <w:bCs/>
                <w:sz w:val="19"/>
                <w:szCs w:val="19"/>
              </w:rPr>
            </w:pPr>
            <w:r>
              <w:rPr>
                <w:b/>
                <w:bCs/>
                <w:sz w:val="19"/>
                <w:szCs w:val="19"/>
              </w:rPr>
              <w:t>0</w:t>
            </w:r>
            <w:r w:rsidRPr="001039C8">
              <w:rPr>
                <w:b/>
                <w:bCs/>
                <w:sz w:val="19"/>
                <w:szCs w:val="19"/>
              </w:rPr>
              <w:t>,00</w:t>
            </w:r>
          </w:p>
        </w:tc>
        <w:tc>
          <w:tcPr>
            <w:tcW w:w="425" w:type="dxa"/>
            <w:gridSpan w:val="2"/>
            <w:textDirection w:val="btLr"/>
          </w:tcPr>
          <w:p w:rsidR="00467065" w:rsidRDefault="00467065" w:rsidP="000C3BA1">
            <w:pPr>
              <w:widowControl w:val="0"/>
              <w:autoSpaceDE w:val="0"/>
              <w:autoSpaceDN w:val="0"/>
              <w:adjustRightInd w:val="0"/>
              <w:ind w:right="-28"/>
              <w:jc w:val="center"/>
              <w:rPr>
                <w:b/>
                <w:bCs/>
                <w:sz w:val="20"/>
                <w:szCs w:val="20"/>
              </w:rPr>
            </w:pPr>
            <w:r>
              <w:rPr>
                <w:b/>
                <w:bCs/>
                <w:sz w:val="19"/>
                <w:szCs w:val="19"/>
              </w:rPr>
              <w:t>0</w:t>
            </w:r>
            <w:r w:rsidRPr="001039C8">
              <w:rPr>
                <w:b/>
                <w:bCs/>
                <w:sz w:val="19"/>
                <w:szCs w:val="19"/>
              </w:rPr>
              <w:t>,00</w:t>
            </w:r>
          </w:p>
        </w:tc>
        <w:tc>
          <w:tcPr>
            <w:tcW w:w="737"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Pr>
                <w:b/>
                <w:bCs/>
                <w:sz w:val="20"/>
                <w:szCs w:val="20"/>
              </w:rPr>
              <w:t>213322</w:t>
            </w:r>
            <w:r w:rsidRPr="000B2FAF">
              <w:rPr>
                <w:b/>
                <w:bCs/>
                <w:sz w:val="20"/>
                <w:szCs w:val="20"/>
              </w:rPr>
              <w:t>,</w:t>
            </w:r>
            <w:r>
              <w:rPr>
                <w:b/>
                <w:bCs/>
                <w:sz w:val="20"/>
                <w:szCs w:val="20"/>
              </w:rPr>
              <w:t>11597</w:t>
            </w:r>
          </w:p>
        </w:tc>
        <w:tc>
          <w:tcPr>
            <w:tcW w:w="476"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42040,61000</w:t>
            </w:r>
          </w:p>
        </w:tc>
        <w:tc>
          <w:tcPr>
            <w:tcW w:w="375"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95700,50597</w:t>
            </w:r>
          </w:p>
        </w:tc>
        <w:tc>
          <w:tcPr>
            <w:tcW w:w="447"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0,00</w:t>
            </w:r>
          </w:p>
        </w:tc>
        <w:tc>
          <w:tcPr>
            <w:tcW w:w="403" w:type="dxa"/>
            <w:gridSpan w:val="4"/>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sidRPr="000614B8">
              <w:rPr>
                <w:b/>
                <w:bCs/>
                <w:sz w:val="20"/>
                <w:szCs w:val="20"/>
              </w:rPr>
              <w:t>2800,00</w:t>
            </w:r>
          </w:p>
        </w:tc>
        <w:tc>
          <w:tcPr>
            <w:tcW w:w="427" w:type="dxa"/>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Pr>
                <w:b/>
                <w:bCs/>
                <w:sz w:val="20"/>
                <w:szCs w:val="20"/>
              </w:rPr>
              <w:t>1498</w:t>
            </w:r>
            <w:r w:rsidRPr="000614B8">
              <w:rPr>
                <w:b/>
                <w:bCs/>
                <w:sz w:val="20"/>
                <w:szCs w:val="20"/>
              </w:rPr>
              <w:t>,00</w:t>
            </w:r>
          </w:p>
        </w:tc>
        <w:tc>
          <w:tcPr>
            <w:tcW w:w="426" w:type="dxa"/>
            <w:gridSpan w:val="2"/>
            <w:textDirection w:val="btLr"/>
            <w:vAlign w:val="center"/>
          </w:tcPr>
          <w:p w:rsidR="00467065" w:rsidRPr="000614B8" w:rsidRDefault="00467065" w:rsidP="000C3BA1">
            <w:pPr>
              <w:widowControl w:val="0"/>
              <w:autoSpaceDE w:val="0"/>
              <w:autoSpaceDN w:val="0"/>
              <w:adjustRightInd w:val="0"/>
              <w:ind w:right="-28"/>
              <w:jc w:val="center"/>
              <w:rPr>
                <w:b/>
                <w:bCs/>
                <w:sz w:val="20"/>
                <w:szCs w:val="20"/>
              </w:rPr>
            </w:pPr>
            <w:r>
              <w:rPr>
                <w:b/>
                <w:bCs/>
                <w:sz w:val="20"/>
                <w:szCs w:val="20"/>
              </w:rPr>
              <w:t>71283</w:t>
            </w:r>
            <w:r w:rsidRPr="000B2FAF">
              <w:rPr>
                <w:b/>
                <w:bCs/>
                <w:sz w:val="20"/>
                <w:szCs w:val="20"/>
              </w:rPr>
              <w:t>,</w:t>
            </w:r>
            <w:r>
              <w:rPr>
                <w:b/>
                <w:bCs/>
                <w:sz w:val="20"/>
                <w:szCs w:val="20"/>
              </w:rPr>
              <w:t>00</w:t>
            </w:r>
          </w:p>
        </w:tc>
        <w:tc>
          <w:tcPr>
            <w:tcW w:w="426" w:type="dxa"/>
            <w:gridSpan w:val="2"/>
            <w:textDirection w:val="btLr"/>
          </w:tcPr>
          <w:p w:rsidR="00467065" w:rsidRDefault="00467065" w:rsidP="000C3BA1">
            <w:pPr>
              <w:widowControl w:val="0"/>
              <w:autoSpaceDE w:val="0"/>
              <w:autoSpaceDN w:val="0"/>
              <w:adjustRightInd w:val="0"/>
              <w:ind w:right="-28"/>
              <w:jc w:val="center"/>
              <w:rPr>
                <w:b/>
                <w:bCs/>
                <w:sz w:val="20"/>
                <w:szCs w:val="20"/>
              </w:rPr>
            </w:pPr>
            <w:r>
              <w:rPr>
                <w:b/>
                <w:bCs/>
                <w:sz w:val="19"/>
                <w:szCs w:val="19"/>
              </w:rPr>
              <w:t>0</w:t>
            </w:r>
            <w:r w:rsidRPr="00F465BC">
              <w:rPr>
                <w:b/>
                <w:bCs/>
                <w:sz w:val="19"/>
                <w:szCs w:val="19"/>
              </w:rPr>
              <w:t>,</w:t>
            </w:r>
            <w:r>
              <w:rPr>
                <w:b/>
                <w:bCs/>
                <w:sz w:val="19"/>
                <w:szCs w:val="19"/>
              </w:rPr>
              <w:t>00</w:t>
            </w:r>
          </w:p>
        </w:tc>
      </w:tr>
      <w:tr w:rsidR="00467065" w:rsidRPr="000228C6" w:rsidTr="000C3BA1">
        <w:trPr>
          <w:gridAfter w:val="2"/>
          <w:wAfter w:w="53" w:type="dxa"/>
          <w:trHeight w:val="411"/>
        </w:trPr>
        <w:tc>
          <w:tcPr>
            <w:tcW w:w="16486" w:type="dxa"/>
            <w:gridSpan w:val="58"/>
            <w:vAlign w:val="center"/>
          </w:tcPr>
          <w:p w:rsidR="00467065" w:rsidRPr="000228C6" w:rsidRDefault="00467065" w:rsidP="000C3BA1">
            <w:pPr>
              <w:widowControl w:val="0"/>
              <w:autoSpaceDE w:val="0"/>
              <w:autoSpaceDN w:val="0"/>
              <w:adjustRightInd w:val="0"/>
              <w:ind w:right="-28"/>
              <w:jc w:val="center"/>
              <w:rPr>
                <w:b/>
                <w:bCs/>
                <w:sz w:val="20"/>
                <w:szCs w:val="20"/>
              </w:rPr>
            </w:pPr>
            <w:r w:rsidRPr="000228C6">
              <w:rPr>
                <w:b/>
                <w:bCs/>
                <w:sz w:val="20"/>
                <w:szCs w:val="20"/>
                <w:lang w:val="en-US"/>
              </w:rPr>
              <w:t>II</w:t>
            </w:r>
            <w:r w:rsidRPr="000228C6">
              <w:rPr>
                <w:b/>
                <w:bCs/>
                <w:sz w:val="20"/>
                <w:szCs w:val="20"/>
              </w:rPr>
              <w:t>. Подпрограмма «Реконструкция объектов социальной сферы»</w:t>
            </w:r>
          </w:p>
        </w:tc>
      </w:tr>
      <w:tr w:rsidR="00467065" w:rsidRPr="000228C6" w:rsidTr="000C3BA1">
        <w:trPr>
          <w:gridAfter w:val="2"/>
          <w:wAfter w:w="53" w:type="dxa"/>
          <w:trHeight w:val="531"/>
        </w:trPr>
        <w:tc>
          <w:tcPr>
            <w:tcW w:w="16486" w:type="dxa"/>
            <w:gridSpan w:val="58"/>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20"/>
                <w:szCs w:val="20"/>
              </w:rPr>
              <w:t>5.</w:t>
            </w:r>
            <w:r w:rsidRPr="000228C6">
              <w:rPr>
                <w:b/>
                <w:bCs/>
                <w:sz w:val="20"/>
                <w:szCs w:val="20"/>
              </w:rPr>
              <w:t>Основное мероприятие « Реконструкция здания детского сада №3 «Красная шапочка» по ул. Гончарова, 11а»</w:t>
            </w:r>
          </w:p>
        </w:tc>
      </w:tr>
      <w:tr w:rsidR="00467065" w:rsidRPr="000228C6" w:rsidTr="000C3BA1">
        <w:trPr>
          <w:gridAfter w:val="2"/>
          <w:wAfter w:w="53" w:type="dxa"/>
          <w:cantSplit/>
          <w:trHeight w:val="1134"/>
        </w:trPr>
        <w:tc>
          <w:tcPr>
            <w:tcW w:w="567" w:type="dxa"/>
          </w:tcPr>
          <w:p w:rsidR="00467065" w:rsidRPr="00BD19CD" w:rsidRDefault="00467065" w:rsidP="000C3BA1">
            <w:pPr>
              <w:widowControl w:val="0"/>
              <w:autoSpaceDE w:val="0"/>
              <w:autoSpaceDN w:val="0"/>
              <w:adjustRightInd w:val="0"/>
              <w:ind w:right="-28" w:hanging="108"/>
              <w:jc w:val="center"/>
              <w:rPr>
                <w:sz w:val="16"/>
                <w:szCs w:val="16"/>
              </w:rPr>
            </w:pPr>
            <w:r w:rsidRPr="00BD19CD">
              <w:rPr>
                <w:sz w:val="16"/>
                <w:szCs w:val="16"/>
              </w:rPr>
              <w:t>5.1</w:t>
            </w:r>
          </w:p>
        </w:tc>
        <w:tc>
          <w:tcPr>
            <w:tcW w:w="1989" w:type="dxa"/>
            <w:gridSpan w:val="2"/>
          </w:tcPr>
          <w:p w:rsidR="00467065" w:rsidRPr="000228C6" w:rsidRDefault="00467065" w:rsidP="000C3BA1">
            <w:pPr>
              <w:widowControl w:val="0"/>
              <w:autoSpaceDE w:val="0"/>
              <w:autoSpaceDN w:val="0"/>
              <w:adjustRightInd w:val="0"/>
              <w:ind w:right="-28"/>
              <w:rPr>
                <w:b/>
                <w:bCs/>
                <w:sz w:val="20"/>
                <w:szCs w:val="20"/>
              </w:rPr>
            </w:pPr>
            <w:r w:rsidRPr="000228C6">
              <w:rPr>
                <w:sz w:val="20"/>
                <w:szCs w:val="20"/>
              </w:rPr>
              <w:t>Внесение изменений в проектную документацию, экспертиза сметной документации</w:t>
            </w:r>
          </w:p>
        </w:tc>
        <w:tc>
          <w:tcPr>
            <w:tcW w:w="570" w:type="dxa"/>
            <w:textDirection w:val="btLr"/>
          </w:tcPr>
          <w:p w:rsidR="00467065" w:rsidRPr="00BD19CD" w:rsidRDefault="00467065" w:rsidP="000C3BA1">
            <w:pPr>
              <w:widowControl w:val="0"/>
              <w:autoSpaceDE w:val="0"/>
              <w:autoSpaceDN w:val="0"/>
              <w:adjustRightInd w:val="0"/>
              <w:ind w:left="113" w:right="-28"/>
              <w:jc w:val="center"/>
              <w:rPr>
                <w:sz w:val="17"/>
                <w:szCs w:val="17"/>
              </w:rPr>
            </w:pPr>
            <w:r w:rsidRPr="00BD19CD">
              <w:rPr>
                <w:sz w:val="17"/>
                <w:szCs w:val="17"/>
                <w:lang w:val="en-US"/>
              </w:rPr>
              <w:t xml:space="preserve">МКУ </w:t>
            </w:r>
          </w:p>
          <w:p w:rsidR="00467065" w:rsidRPr="00BD19CD" w:rsidRDefault="00467065" w:rsidP="000C3BA1">
            <w:pPr>
              <w:widowControl w:val="0"/>
              <w:autoSpaceDE w:val="0"/>
              <w:autoSpaceDN w:val="0"/>
              <w:adjustRightInd w:val="0"/>
              <w:ind w:left="113" w:right="-28"/>
              <w:jc w:val="center"/>
              <w:rPr>
                <w:b/>
                <w:bCs/>
                <w:sz w:val="17"/>
                <w:szCs w:val="17"/>
                <w:lang w:eastAsia="en-US"/>
              </w:rPr>
            </w:pPr>
            <w:r w:rsidRPr="00BD19CD">
              <w:rPr>
                <w:sz w:val="17"/>
                <w:szCs w:val="17"/>
              </w:rPr>
              <w:t>«ДИИП»</w:t>
            </w:r>
            <w:r w:rsidRPr="00BD19CD">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200,00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200,00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458"/>
        </w:trPr>
        <w:tc>
          <w:tcPr>
            <w:tcW w:w="567" w:type="dxa"/>
          </w:tcPr>
          <w:p w:rsidR="00467065" w:rsidRPr="00BD19CD" w:rsidRDefault="00467065" w:rsidP="000C3BA1">
            <w:pPr>
              <w:widowControl w:val="0"/>
              <w:autoSpaceDE w:val="0"/>
              <w:autoSpaceDN w:val="0"/>
              <w:adjustRightInd w:val="0"/>
              <w:ind w:right="-28" w:hanging="108"/>
              <w:jc w:val="center"/>
              <w:rPr>
                <w:sz w:val="16"/>
                <w:szCs w:val="16"/>
              </w:rPr>
            </w:pPr>
            <w:r w:rsidRPr="00BD19CD">
              <w:rPr>
                <w:sz w:val="16"/>
                <w:szCs w:val="16"/>
              </w:rPr>
              <w:t>5.2</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Реконструкция по смете</w:t>
            </w:r>
          </w:p>
        </w:tc>
        <w:tc>
          <w:tcPr>
            <w:tcW w:w="570" w:type="dxa"/>
            <w:textDirection w:val="btLr"/>
          </w:tcPr>
          <w:p w:rsidR="00467065" w:rsidRPr="00BD19CD" w:rsidRDefault="00467065" w:rsidP="000C3BA1">
            <w:pPr>
              <w:widowControl w:val="0"/>
              <w:autoSpaceDE w:val="0"/>
              <w:autoSpaceDN w:val="0"/>
              <w:adjustRightInd w:val="0"/>
              <w:ind w:left="113" w:right="-28"/>
              <w:jc w:val="center"/>
              <w:rPr>
                <w:sz w:val="17"/>
                <w:szCs w:val="17"/>
              </w:rPr>
            </w:pPr>
            <w:r w:rsidRPr="00BD19CD">
              <w:rPr>
                <w:sz w:val="17"/>
                <w:szCs w:val="17"/>
                <w:lang w:val="en-US"/>
              </w:rPr>
              <w:t xml:space="preserve">МКУ </w:t>
            </w:r>
          </w:p>
          <w:p w:rsidR="00467065" w:rsidRPr="00BD19CD" w:rsidRDefault="00467065" w:rsidP="000C3BA1">
            <w:pPr>
              <w:widowControl w:val="0"/>
              <w:autoSpaceDE w:val="0"/>
              <w:autoSpaceDN w:val="0"/>
              <w:adjustRightInd w:val="0"/>
              <w:ind w:left="113" w:right="-28"/>
              <w:jc w:val="center"/>
              <w:rPr>
                <w:sz w:val="17"/>
                <w:szCs w:val="17"/>
                <w:lang w:val="en-US"/>
              </w:rPr>
            </w:pPr>
            <w:r w:rsidRPr="00BD19CD">
              <w:rPr>
                <w:sz w:val="17"/>
                <w:szCs w:val="17"/>
              </w:rPr>
              <w:t>«ДИИП»</w:t>
            </w:r>
            <w:r w:rsidRPr="00BD19CD">
              <w:rPr>
                <w:color w:val="000000"/>
                <w:sz w:val="17"/>
                <w:szCs w:val="17"/>
              </w:rPr>
              <w:t>*</w:t>
            </w:r>
          </w:p>
        </w:tc>
        <w:tc>
          <w:tcPr>
            <w:tcW w:w="726" w:type="dxa"/>
            <w:textDirection w:val="btLr"/>
            <w:vAlign w:val="center"/>
          </w:tcPr>
          <w:p w:rsidR="00467065" w:rsidRPr="00CD14F0" w:rsidRDefault="00467065" w:rsidP="000C3BA1">
            <w:pPr>
              <w:widowControl w:val="0"/>
              <w:autoSpaceDE w:val="0"/>
              <w:autoSpaceDN w:val="0"/>
              <w:adjustRightInd w:val="0"/>
              <w:ind w:right="-28"/>
              <w:jc w:val="center"/>
              <w:rPr>
                <w:b/>
                <w:bCs/>
                <w:sz w:val="19"/>
                <w:szCs w:val="19"/>
              </w:rPr>
            </w:pPr>
            <w:r w:rsidRPr="00CD14F0">
              <w:rPr>
                <w:b/>
                <w:bCs/>
                <w:sz w:val="19"/>
                <w:szCs w:val="19"/>
              </w:rPr>
              <w:t>2212,30572</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Pr>
                <w:sz w:val="19"/>
                <w:szCs w:val="19"/>
              </w:rPr>
              <w:t>2212,30572</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42033,</w:t>
            </w:r>
            <w:r w:rsidRPr="00DC0704">
              <w:rPr>
                <w:b/>
                <w:bCs/>
                <w:sz w:val="19"/>
                <w:szCs w:val="19"/>
              </w:rPr>
              <w:t>80890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Pr>
                <w:sz w:val="19"/>
                <w:szCs w:val="19"/>
              </w:rPr>
              <w:t>42033,80890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CD14F0">
              <w:rPr>
                <w:b/>
                <w:bCs/>
                <w:sz w:val="19"/>
                <w:szCs w:val="19"/>
              </w:rPr>
              <w:t>44246,11462</w:t>
            </w:r>
          </w:p>
        </w:tc>
        <w:tc>
          <w:tcPr>
            <w:tcW w:w="476" w:type="dxa"/>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0,00000</w:t>
            </w:r>
          </w:p>
        </w:tc>
        <w:tc>
          <w:tcPr>
            <w:tcW w:w="375"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0,00000</w:t>
            </w:r>
          </w:p>
        </w:tc>
        <w:tc>
          <w:tcPr>
            <w:tcW w:w="447" w:type="dxa"/>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0,00000</w:t>
            </w:r>
          </w:p>
        </w:tc>
        <w:tc>
          <w:tcPr>
            <w:tcW w:w="403" w:type="dxa"/>
            <w:gridSpan w:val="4"/>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0,00000</w:t>
            </w:r>
          </w:p>
        </w:tc>
        <w:tc>
          <w:tcPr>
            <w:tcW w:w="427" w:type="dxa"/>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Pr>
                <w:sz w:val="19"/>
                <w:szCs w:val="19"/>
              </w:rPr>
              <w:t>44246,11462</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1691"/>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center"/>
              <w:rPr>
                <w:b/>
                <w:bCs/>
                <w:sz w:val="20"/>
                <w:szCs w:val="20"/>
                <w:lang w:eastAsia="en-US"/>
              </w:rPr>
            </w:pPr>
          </w:p>
        </w:tc>
        <w:tc>
          <w:tcPr>
            <w:tcW w:w="726"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CD14F0">
              <w:rPr>
                <w:b/>
                <w:bCs/>
                <w:sz w:val="19"/>
                <w:szCs w:val="19"/>
              </w:rPr>
              <w:t>2</w:t>
            </w:r>
            <w:r>
              <w:rPr>
                <w:b/>
                <w:bCs/>
                <w:sz w:val="19"/>
                <w:szCs w:val="19"/>
              </w:rPr>
              <w:t>4</w:t>
            </w:r>
            <w:r w:rsidRPr="00CD14F0">
              <w:rPr>
                <w:b/>
                <w:bCs/>
                <w:sz w:val="19"/>
                <w:szCs w:val="19"/>
              </w:rPr>
              <w:t>12,30572</w:t>
            </w:r>
          </w:p>
        </w:tc>
        <w:tc>
          <w:tcPr>
            <w:tcW w:w="40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200,00</w:t>
            </w:r>
          </w:p>
        </w:tc>
        <w:tc>
          <w:tcPr>
            <w:tcW w:w="43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377"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6" w:type="dxa"/>
            <w:gridSpan w:val="3"/>
            <w:textDirection w:val="btLr"/>
            <w:vAlign w:val="center"/>
          </w:tcPr>
          <w:p w:rsidR="00467065" w:rsidRPr="00CD14F0" w:rsidRDefault="00467065" w:rsidP="000C3BA1">
            <w:pPr>
              <w:widowControl w:val="0"/>
              <w:autoSpaceDE w:val="0"/>
              <w:autoSpaceDN w:val="0"/>
              <w:adjustRightInd w:val="0"/>
              <w:ind w:right="-28"/>
              <w:jc w:val="center"/>
              <w:rPr>
                <w:b/>
                <w:bCs/>
                <w:sz w:val="19"/>
                <w:szCs w:val="19"/>
              </w:rPr>
            </w:pPr>
            <w:r w:rsidRPr="00CD14F0">
              <w:rPr>
                <w:b/>
                <w:bCs/>
                <w:sz w:val="19"/>
                <w:szCs w:val="19"/>
              </w:rPr>
              <w:t>2212,30572</w:t>
            </w:r>
          </w:p>
        </w:tc>
        <w:tc>
          <w:tcPr>
            <w:tcW w:w="473" w:type="dxa"/>
            <w:gridSpan w:val="3"/>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0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734" w:type="dxa"/>
            <w:gridSpan w:val="3"/>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Pr>
                <w:b/>
                <w:bCs/>
                <w:sz w:val="19"/>
                <w:szCs w:val="19"/>
              </w:rPr>
              <w:t>42033,</w:t>
            </w:r>
            <w:r w:rsidRPr="00BF12A6">
              <w:rPr>
                <w:b/>
                <w:bCs/>
                <w:sz w:val="19"/>
                <w:szCs w:val="19"/>
              </w:rPr>
              <w:t>80890</w:t>
            </w:r>
          </w:p>
        </w:tc>
        <w:tc>
          <w:tcPr>
            <w:tcW w:w="473"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73"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65"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6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6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Pr>
                <w:b/>
                <w:bCs/>
                <w:sz w:val="19"/>
                <w:szCs w:val="19"/>
              </w:rPr>
              <w:t>42033</w:t>
            </w:r>
            <w:r w:rsidRPr="00BF12A6">
              <w:rPr>
                <w:b/>
                <w:bCs/>
                <w:sz w:val="19"/>
                <w:szCs w:val="19"/>
              </w:rPr>
              <w:t>,80890</w:t>
            </w:r>
          </w:p>
        </w:tc>
        <w:tc>
          <w:tcPr>
            <w:tcW w:w="463"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38"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74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0"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737"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CD14F0">
              <w:rPr>
                <w:b/>
                <w:bCs/>
                <w:sz w:val="19"/>
                <w:szCs w:val="19"/>
              </w:rPr>
              <w:t>44</w:t>
            </w:r>
            <w:r>
              <w:rPr>
                <w:b/>
                <w:bCs/>
                <w:sz w:val="19"/>
                <w:szCs w:val="19"/>
              </w:rPr>
              <w:t>4</w:t>
            </w:r>
            <w:r w:rsidRPr="00CD14F0">
              <w:rPr>
                <w:b/>
                <w:bCs/>
                <w:sz w:val="19"/>
                <w:szCs w:val="19"/>
              </w:rPr>
              <w:t>46,11462</w:t>
            </w:r>
          </w:p>
        </w:tc>
        <w:tc>
          <w:tcPr>
            <w:tcW w:w="476"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0,00000</w:t>
            </w:r>
          </w:p>
        </w:tc>
        <w:tc>
          <w:tcPr>
            <w:tcW w:w="37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200,00000</w:t>
            </w:r>
          </w:p>
        </w:tc>
        <w:tc>
          <w:tcPr>
            <w:tcW w:w="447"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0,00000</w:t>
            </w:r>
          </w:p>
        </w:tc>
        <w:tc>
          <w:tcPr>
            <w:tcW w:w="403" w:type="dxa"/>
            <w:gridSpan w:val="4"/>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0,00000</w:t>
            </w:r>
          </w:p>
        </w:tc>
        <w:tc>
          <w:tcPr>
            <w:tcW w:w="427" w:type="dxa"/>
            <w:textDirection w:val="btLr"/>
            <w:vAlign w:val="center"/>
          </w:tcPr>
          <w:p w:rsidR="00467065" w:rsidRPr="00CD14F0" w:rsidRDefault="00467065" w:rsidP="000C3BA1">
            <w:pPr>
              <w:widowControl w:val="0"/>
              <w:autoSpaceDE w:val="0"/>
              <w:autoSpaceDN w:val="0"/>
              <w:adjustRightInd w:val="0"/>
              <w:ind w:right="-28"/>
              <w:jc w:val="center"/>
              <w:rPr>
                <w:b/>
                <w:bCs/>
                <w:sz w:val="19"/>
                <w:szCs w:val="19"/>
              </w:rPr>
            </w:pPr>
            <w:r w:rsidRPr="00CD14F0">
              <w:rPr>
                <w:b/>
                <w:bCs/>
                <w:sz w:val="19"/>
                <w:szCs w:val="19"/>
              </w:rPr>
              <w:t>44246,11462</w:t>
            </w:r>
          </w:p>
        </w:tc>
        <w:tc>
          <w:tcPr>
            <w:tcW w:w="426"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6"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r>
      <w:tr w:rsidR="00467065" w:rsidRPr="000228C6" w:rsidTr="000C3BA1">
        <w:trPr>
          <w:gridAfter w:val="2"/>
          <w:wAfter w:w="53" w:type="dxa"/>
          <w:trHeight w:val="1412"/>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 по подпрограмме:</w:t>
            </w:r>
          </w:p>
        </w:tc>
        <w:tc>
          <w:tcPr>
            <w:tcW w:w="570" w:type="dxa"/>
          </w:tcPr>
          <w:p w:rsidR="00467065" w:rsidRPr="000228C6" w:rsidRDefault="00467065" w:rsidP="000C3BA1">
            <w:pPr>
              <w:widowControl w:val="0"/>
              <w:autoSpaceDE w:val="0"/>
              <w:autoSpaceDN w:val="0"/>
              <w:adjustRightInd w:val="0"/>
              <w:ind w:right="-28"/>
              <w:jc w:val="center"/>
              <w:rPr>
                <w:b/>
                <w:bCs/>
                <w:sz w:val="20"/>
                <w:szCs w:val="20"/>
                <w:lang w:eastAsia="en-US"/>
              </w:rPr>
            </w:pPr>
          </w:p>
        </w:tc>
        <w:tc>
          <w:tcPr>
            <w:tcW w:w="726"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CD14F0">
              <w:rPr>
                <w:b/>
                <w:bCs/>
                <w:sz w:val="19"/>
                <w:szCs w:val="19"/>
              </w:rPr>
              <w:t>2</w:t>
            </w:r>
            <w:r>
              <w:rPr>
                <w:b/>
                <w:bCs/>
                <w:sz w:val="19"/>
                <w:szCs w:val="19"/>
              </w:rPr>
              <w:t>4</w:t>
            </w:r>
            <w:r w:rsidRPr="00CD14F0">
              <w:rPr>
                <w:b/>
                <w:bCs/>
                <w:sz w:val="19"/>
                <w:szCs w:val="19"/>
              </w:rPr>
              <w:t>12,30572</w:t>
            </w:r>
          </w:p>
        </w:tc>
        <w:tc>
          <w:tcPr>
            <w:tcW w:w="40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200,00</w:t>
            </w:r>
          </w:p>
        </w:tc>
        <w:tc>
          <w:tcPr>
            <w:tcW w:w="43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377"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6" w:type="dxa"/>
            <w:gridSpan w:val="3"/>
            <w:textDirection w:val="btLr"/>
            <w:vAlign w:val="center"/>
          </w:tcPr>
          <w:p w:rsidR="00467065" w:rsidRPr="00CD14F0" w:rsidRDefault="00467065" w:rsidP="000C3BA1">
            <w:pPr>
              <w:widowControl w:val="0"/>
              <w:autoSpaceDE w:val="0"/>
              <w:autoSpaceDN w:val="0"/>
              <w:adjustRightInd w:val="0"/>
              <w:ind w:right="-28"/>
              <w:jc w:val="center"/>
              <w:rPr>
                <w:b/>
                <w:bCs/>
                <w:sz w:val="19"/>
                <w:szCs w:val="19"/>
              </w:rPr>
            </w:pPr>
            <w:r w:rsidRPr="00CD14F0">
              <w:rPr>
                <w:b/>
                <w:bCs/>
                <w:sz w:val="19"/>
                <w:szCs w:val="19"/>
              </w:rPr>
              <w:t>2212,30572</w:t>
            </w:r>
          </w:p>
        </w:tc>
        <w:tc>
          <w:tcPr>
            <w:tcW w:w="473" w:type="dxa"/>
            <w:gridSpan w:val="3"/>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0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734" w:type="dxa"/>
            <w:gridSpan w:val="3"/>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Pr>
                <w:b/>
                <w:bCs/>
                <w:sz w:val="19"/>
                <w:szCs w:val="19"/>
              </w:rPr>
              <w:t>42033,</w:t>
            </w:r>
            <w:r w:rsidRPr="00BF12A6">
              <w:rPr>
                <w:b/>
                <w:bCs/>
                <w:sz w:val="19"/>
                <w:szCs w:val="19"/>
              </w:rPr>
              <w:t>80890</w:t>
            </w:r>
          </w:p>
        </w:tc>
        <w:tc>
          <w:tcPr>
            <w:tcW w:w="473"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73"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65"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6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6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Pr>
                <w:b/>
                <w:bCs/>
                <w:sz w:val="19"/>
                <w:szCs w:val="19"/>
              </w:rPr>
              <w:t>42033</w:t>
            </w:r>
            <w:r w:rsidRPr="00BF12A6">
              <w:rPr>
                <w:b/>
                <w:bCs/>
                <w:sz w:val="19"/>
                <w:szCs w:val="19"/>
              </w:rPr>
              <w:t>,80890</w:t>
            </w:r>
          </w:p>
        </w:tc>
        <w:tc>
          <w:tcPr>
            <w:tcW w:w="463"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38"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741"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0"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737"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CD14F0">
              <w:rPr>
                <w:b/>
                <w:bCs/>
                <w:sz w:val="19"/>
                <w:szCs w:val="19"/>
              </w:rPr>
              <w:t>44</w:t>
            </w:r>
            <w:r>
              <w:rPr>
                <w:b/>
                <w:bCs/>
                <w:sz w:val="19"/>
                <w:szCs w:val="19"/>
              </w:rPr>
              <w:t>4</w:t>
            </w:r>
            <w:r w:rsidRPr="00CD14F0">
              <w:rPr>
                <w:b/>
                <w:bCs/>
                <w:sz w:val="19"/>
                <w:szCs w:val="19"/>
              </w:rPr>
              <w:t>46,11462</w:t>
            </w:r>
          </w:p>
        </w:tc>
        <w:tc>
          <w:tcPr>
            <w:tcW w:w="476"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0,00000</w:t>
            </w:r>
          </w:p>
        </w:tc>
        <w:tc>
          <w:tcPr>
            <w:tcW w:w="375"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200,00000</w:t>
            </w:r>
          </w:p>
        </w:tc>
        <w:tc>
          <w:tcPr>
            <w:tcW w:w="447" w:type="dxa"/>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0,00000</w:t>
            </w:r>
          </w:p>
        </w:tc>
        <w:tc>
          <w:tcPr>
            <w:tcW w:w="403" w:type="dxa"/>
            <w:gridSpan w:val="4"/>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0,00000</w:t>
            </w:r>
          </w:p>
        </w:tc>
        <w:tc>
          <w:tcPr>
            <w:tcW w:w="427" w:type="dxa"/>
            <w:textDirection w:val="btLr"/>
            <w:vAlign w:val="center"/>
          </w:tcPr>
          <w:p w:rsidR="00467065" w:rsidRPr="00CD14F0" w:rsidRDefault="00467065" w:rsidP="000C3BA1">
            <w:pPr>
              <w:widowControl w:val="0"/>
              <w:autoSpaceDE w:val="0"/>
              <w:autoSpaceDN w:val="0"/>
              <w:adjustRightInd w:val="0"/>
              <w:ind w:right="-28"/>
              <w:jc w:val="center"/>
              <w:rPr>
                <w:b/>
                <w:bCs/>
                <w:sz w:val="19"/>
                <w:szCs w:val="19"/>
              </w:rPr>
            </w:pPr>
            <w:r w:rsidRPr="00CD14F0">
              <w:rPr>
                <w:b/>
                <w:bCs/>
                <w:sz w:val="19"/>
                <w:szCs w:val="19"/>
              </w:rPr>
              <w:t>44246,11462</w:t>
            </w:r>
          </w:p>
        </w:tc>
        <w:tc>
          <w:tcPr>
            <w:tcW w:w="426"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c>
          <w:tcPr>
            <w:tcW w:w="426" w:type="dxa"/>
            <w:gridSpan w:val="2"/>
            <w:textDirection w:val="btLr"/>
            <w:vAlign w:val="center"/>
          </w:tcPr>
          <w:p w:rsidR="00467065" w:rsidRPr="00BF12A6" w:rsidRDefault="00467065" w:rsidP="000C3BA1">
            <w:pPr>
              <w:widowControl w:val="0"/>
              <w:autoSpaceDE w:val="0"/>
              <w:autoSpaceDN w:val="0"/>
              <w:adjustRightInd w:val="0"/>
              <w:ind w:right="-28"/>
              <w:jc w:val="center"/>
              <w:rPr>
                <w:b/>
                <w:bCs/>
                <w:sz w:val="19"/>
                <w:szCs w:val="19"/>
              </w:rPr>
            </w:pPr>
            <w:r w:rsidRPr="00BF12A6">
              <w:rPr>
                <w:b/>
                <w:bCs/>
                <w:sz w:val="19"/>
                <w:szCs w:val="19"/>
              </w:rPr>
              <w:t>0,00</w:t>
            </w:r>
          </w:p>
        </w:tc>
      </w:tr>
      <w:tr w:rsidR="00467065" w:rsidRPr="000228C6" w:rsidTr="000C3BA1">
        <w:trPr>
          <w:gridAfter w:val="2"/>
          <w:wAfter w:w="53" w:type="dxa"/>
          <w:trHeight w:val="284"/>
        </w:trPr>
        <w:tc>
          <w:tcPr>
            <w:tcW w:w="16486" w:type="dxa"/>
            <w:gridSpan w:val="58"/>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lang w:val="en-US"/>
              </w:rPr>
              <w:t>III</w:t>
            </w:r>
            <w:r w:rsidRPr="000228C6">
              <w:rPr>
                <w:b/>
                <w:bCs/>
                <w:sz w:val="19"/>
                <w:szCs w:val="19"/>
              </w:rPr>
              <w:t>. Подпрограмма «Капитальный ремонт объектов социальной сферы»</w:t>
            </w:r>
          </w:p>
        </w:tc>
      </w:tr>
      <w:tr w:rsidR="00467065" w:rsidRPr="000228C6" w:rsidTr="000C3BA1">
        <w:trPr>
          <w:gridAfter w:val="2"/>
          <w:wAfter w:w="53" w:type="dxa"/>
          <w:trHeight w:val="260"/>
        </w:trPr>
        <w:tc>
          <w:tcPr>
            <w:tcW w:w="16486" w:type="dxa"/>
            <w:gridSpan w:val="58"/>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1.Основное мероприятие «Капитальный ремонт библиотечного интеллектуального центра по ул. Королева, д.1»</w:t>
            </w:r>
          </w:p>
        </w:tc>
      </w:tr>
      <w:tr w:rsidR="00467065" w:rsidRPr="000228C6" w:rsidTr="000C3BA1">
        <w:trPr>
          <w:gridAfter w:val="2"/>
          <w:wAfter w:w="53" w:type="dxa"/>
          <w:cantSplit/>
          <w:trHeight w:val="1130"/>
        </w:trPr>
        <w:tc>
          <w:tcPr>
            <w:tcW w:w="567" w:type="dxa"/>
          </w:tcPr>
          <w:p w:rsidR="00467065" w:rsidRPr="00274872" w:rsidRDefault="00467065" w:rsidP="000C3BA1">
            <w:pPr>
              <w:widowControl w:val="0"/>
              <w:autoSpaceDE w:val="0"/>
              <w:autoSpaceDN w:val="0"/>
              <w:adjustRightInd w:val="0"/>
              <w:ind w:right="-28"/>
              <w:jc w:val="center"/>
              <w:rPr>
                <w:sz w:val="16"/>
                <w:szCs w:val="16"/>
              </w:rPr>
            </w:pPr>
            <w:r w:rsidRPr="00274872">
              <w:rPr>
                <w:sz w:val="16"/>
                <w:szCs w:val="16"/>
              </w:rPr>
              <w:t>1.1</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Внесение изменений в проектную документацию, экспертиза сметной документации</w:t>
            </w:r>
          </w:p>
        </w:tc>
        <w:tc>
          <w:tcPr>
            <w:tcW w:w="570" w:type="dxa"/>
            <w:textDirection w:val="btLr"/>
          </w:tcPr>
          <w:p w:rsidR="00467065" w:rsidRPr="00274872" w:rsidRDefault="00467065" w:rsidP="000C3BA1">
            <w:pPr>
              <w:widowControl w:val="0"/>
              <w:autoSpaceDE w:val="0"/>
              <w:autoSpaceDN w:val="0"/>
              <w:adjustRightInd w:val="0"/>
              <w:ind w:left="113" w:right="-28"/>
              <w:jc w:val="center"/>
              <w:rPr>
                <w:sz w:val="17"/>
                <w:szCs w:val="17"/>
              </w:rPr>
            </w:pPr>
            <w:r w:rsidRPr="00274872">
              <w:rPr>
                <w:sz w:val="17"/>
                <w:szCs w:val="17"/>
              </w:rPr>
              <w:t>МКУ</w:t>
            </w:r>
          </w:p>
          <w:p w:rsidR="00467065" w:rsidRPr="00274872" w:rsidRDefault="00467065" w:rsidP="000C3BA1">
            <w:pPr>
              <w:widowControl w:val="0"/>
              <w:autoSpaceDE w:val="0"/>
              <w:autoSpaceDN w:val="0"/>
              <w:adjustRightInd w:val="0"/>
              <w:ind w:left="113" w:right="-28"/>
              <w:jc w:val="center"/>
              <w:rPr>
                <w:sz w:val="17"/>
                <w:szCs w:val="17"/>
              </w:rPr>
            </w:pPr>
            <w:r w:rsidRPr="00274872">
              <w:rPr>
                <w:sz w:val="17"/>
                <w:szCs w:val="17"/>
              </w:rPr>
              <w:t xml:space="preserve"> «ДИИП»</w:t>
            </w:r>
            <w:r w:rsidRPr="00274872">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99,37500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99,37500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274872" w:rsidRDefault="00467065" w:rsidP="000C3BA1">
            <w:pPr>
              <w:widowControl w:val="0"/>
              <w:autoSpaceDE w:val="0"/>
              <w:autoSpaceDN w:val="0"/>
              <w:adjustRightInd w:val="0"/>
              <w:ind w:right="-28"/>
              <w:jc w:val="center"/>
              <w:rPr>
                <w:sz w:val="19"/>
                <w:szCs w:val="19"/>
              </w:rPr>
            </w:pPr>
            <w:r w:rsidRPr="00274872">
              <w:rPr>
                <w:sz w:val="19"/>
                <w:szCs w:val="19"/>
              </w:rPr>
              <w:t>0,00</w:t>
            </w:r>
          </w:p>
        </w:tc>
        <w:tc>
          <w:tcPr>
            <w:tcW w:w="401" w:type="dxa"/>
            <w:gridSpan w:val="2"/>
            <w:textDirection w:val="btLr"/>
          </w:tcPr>
          <w:p w:rsidR="00467065" w:rsidRPr="00274872" w:rsidRDefault="00467065" w:rsidP="000C3BA1">
            <w:pPr>
              <w:widowControl w:val="0"/>
              <w:autoSpaceDE w:val="0"/>
              <w:autoSpaceDN w:val="0"/>
              <w:adjustRightInd w:val="0"/>
              <w:ind w:right="-28"/>
              <w:jc w:val="center"/>
              <w:rPr>
                <w:sz w:val="19"/>
                <w:szCs w:val="19"/>
              </w:rPr>
            </w:pPr>
            <w:r w:rsidRPr="00274872">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sidRPr="00A16F7B">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99,37500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99,37500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961"/>
        </w:trPr>
        <w:tc>
          <w:tcPr>
            <w:tcW w:w="567" w:type="dxa"/>
          </w:tcPr>
          <w:p w:rsidR="00467065" w:rsidRPr="00274872" w:rsidRDefault="00467065" w:rsidP="000C3BA1">
            <w:pPr>
              <w:widowControl w:val="0"/>
              <w:autoSpaceDE w:val="0"/>
              <w:autoSpaceDN w:val="0"/>
              <w:adjustRightInd w:val="0"/>
              <w:ind w:right="-28"/>
              <w:jc w:val="center"/>
              <w:rPr>
                <w:sz w:val="16"/>
                <w:szCs w:val="16"/>
              </w:rPr>
            </w:pPr>
            <w:r w:rsidRPr="00274872">
              <w:rPr>
                <w:sz w:val="16"/>
                <w:szCs w:val="16"/>
              </w:rPr>
              <w:t>1.2</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Капитальный ремонт по смете</w:t>
            </w:r>
          </w:p>
        </w:tc>
        <w:tc>
          <w:tcPr>
            <w:tcW w:w="570" w:type="dxa"/>
            <w:textDirection w:val="btLr"/>
            <w:vAlign w:val="center"/>
          </w:tcPr>
          <w:p w:rsidR="00467065" w:rsidRPr="00274872" w:rsidRDefault="00467065" w:rsidP="000C3BA1">
            <w:pPr>
              <w:widowControl w:val="0"/>
              <w:autoSpaceDE w:val="0"/>
              <w:autoSpaceDN w:val="0"/>
              <w:adjustRightInd w:val="0"/>
              <w:ind w:left="113" w:right="-28"/>
              <w:jc w:val="center"/>
              <w:rPr>
                <w:sz w:val="17"/>
                <w:szCs w:val="17"/>
              </w:rPr>
            </w:pPr>
            <w:r>
              <w:rPr>
                <w:sz w:val="17"/>
                <w:szCs w:val="17"/>
                <w:lang w:val="en-US"/>
              </w:rPr>
              <w:t>МК</w:t>
            </w:r>
            <w:r>
              <w:rPr>
                <w:sz w:val="17"/>
                <w:szCs w:val="17"/>
              </w:rPr>
              <w:t>У</w:t>
            </w:r>
            <w:r w:rsidRPr="00274872">
              <w:rPr>
                <w:sz w:val="17"/>
                <w:szCs w:val="17"/>
                <w:lang w:val="en-US"/>
              </w:rPr>
              <w:t xml:space="preserve"> </w:t>
            </w:r>
            <w:r w:rsidRPr="00274872">
              <w:rPr>
                <w:sz w:val="17"/>
                <w:szCs w:val="17"/>
              </w:rPr>
              <w:t>«ДИИП»</w:t>
            </w:r>
            <w:r w:rsidRPr="00274872">
              <w:rPr>
                <w:color w:val="000000"/>
                <w:sz w:val="17"/>
                <w:szCs w:val="17"/>
              </w:rPr>
              <w:t>*</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1000,00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1000,00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274872" w:rsidRDefault="00467065" w:rsidP="000C3BA1">
            <w:pPr>
              <w:widowControl w:val="0"/>
              <w:autoSpaceDE w:val="0"/>
              <w:autoSpaceDN w:val="0"/>
              <w:adjustRightInd w:val="0"/>
              <w:ind w:right="-28"/>
              <w:jc w:val="center"/>
              <w:rPr>
                <w:sz w:val="19"/>
                <w:szCs w:val="19"/>
              </w:rPr>
            </w:pPr>
            <w:r w:rsidRPr="00274872">
              <w:rPr>
                <w:sz w:val="19"/>
                <w:szCs w:val="19"/>
              </w:rPr>
              <w:t>0,00</w:t>
            </w:r>
          </w:p>
        </w:tc>
        <w:tc>
          <w:tcPr>
            <w:tcW w:w="401" w:type="dxa"/>
            <w:gridSpan w:val="2"/>
            <w:textDirection w:val="btLr"/>
            <w:vAlign w:val="center"/>
          </w:tcPr>
          <w:p w:rsidR="00467065" w:rsidRPr="00274872" w:rsidRDefault="00467065" w:rsidP="000C3BA1">
            <w:pPr>
              <w:widowControl w:val="0"/>
              <w:autoSpaceDE w:val="0"/>
              <w:autoSpaceDN w:val="0"/>
              <w:adjustRightInd w:val="0"/>
              <w:ind w:right="-28"/>
              <w:jc w:val="center"/>
              <w:rPr>
                <w:sz w:val="19"/>
                <w:szCs w:val="19"/>
              </w:rPr>
            </w:pPr>
            <w:r w:rsidRPr="00274872">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5000,00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5000,00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sidRPr="00A16F7B">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6000,00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6000,00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1374"/>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rPr>
                <w:sz w:val="20"/>
                <w:szCs w:val="20"/>
                <w:lang w:eastAsia="en-US"/>
              </w:rPr>
            </w:pP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1099,37500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1099,37500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5000,00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5000,00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6099,37500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6099,37500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r>
      <w:tr w:rsidR="00467065" w:rsidRPr="000228C6" w:rsidTr="000C3BA1">
        <w:trPr>
          <w:gridAfter w:val="2"/>
          <w:wAfter w:w="53" w:type="dxa"/>
          <w:trHeight w:val="387"/>
        </w:trPr>
        <w:tc>
          <w:tcPr>
            <w:tcW w:w="16486" w:type="dxa"/>
            <w:gridSpan w:val="58"/>
            <w:vAlign w:val="center"/>
          </w:tcPr>
          <w:p w:rsidR="00467065" w:rsidRPr="000228C6" w:rsidRDefault="00467065" w:rsidP="000C3BA1">
            <w:pPr>
              <w:widowControl w:val="0"/>
              <w:ind w:right="-28"/>
              <w:jc w:val="center"/>
              <w:rPr>
                <w:b/>
                <w:bCs/>
                <w:sz w:val="28"/>
                <w:szCs w:val="28"/>
              </w:rPr>
            </w:pPr>
            <w:r>
              <w:rPr>
                <w:b/>
                <w:bCs/>
                <w:sz w:val="20"/>
                <w:szCs w:val="20"/>
              </w:rPr>
              <w:t>3.</w:t>
            </w:r>
            <w:r w:rsidRPr="000228C6">
              <w:rPr>
                <w:b/>
                <w:bCs/>
                <w:sz w:val="20"/>
                <w:szCs w:val="20"/>
              </w:rPr>
              <w:t>Основное мероприятие  «Капитальный ремонт здания городской гимназии по ул. Мориса Тореза, 4»</w:t>
            </w:r>
          </w:p>
        </w:tc>
      </w:tr>
      <w:tr w:rsidR="00467065" w:rsidRPr="000228C6" w:rsidTr="000C3BA1">
        <w:trPr>
          <w:gridAfter w:val="2"/>
          <w:wAfter w:w="53" w:type="dxa"/>
          <w:cantSplit/>
          <w:trHeight w:val="1089"/>
        </w:trPr>
        <w:tc>
          <w:tcPr>
            <w:tcW w:w="567" w:type="dxa"/>
          </w:tcPr>
          <w:p w:rsidR="00467065" w:rsidRPr="00274872" w:rsidRDefault="00467065" w:rsidP="000C3BA1">
            <w:pPr>
              <w:widowControl w:val="0"/>
              <w:autoSpaceDE w:val="0"/>
              <w:autoSpaceDN w:val="0"/>
              <w:adjustRightInd w:val="0"/>
              <w:ind w:right="-28"/>
              <w:jc w:val="center"/>
              <w:rPr>
                <w:sz w:val="16"/>
                <w:szCs w:val="16"/>
              </w:rPr>
            </w:pPr>
            <w:r w:rsidRPr="00274872">
              <w:rPr>
                <w:sz w:val="16"/>
                <w:szCs w:val="16"/>
              </w:rPr>
              <w:t>3.1</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Внесение изменений в проектную документацию, экспертиза сметной документации</w:t>
            </w:r>
          </w:p>
        </w:tc>
        <w:tc>
          <w:tcPr>
            <w:tcW w:w="570" w:type="dxa"/>
            <w:textDirection w:val="btLr"/>
          </w:tcPr>
          <w:p w:rsidR="00467065" w:rsidRPr="00274872" w:rsidRDefault="00467065" w:rsidP="000C3BA1">
            <w:pPr>
              <w:widowControl w:val="0"/>
              <w:autoSpaceDE w:val="0"/>
              <w:autoSpaceDN w:val="0"/>
              <w:adjustRightInd w:val="0"/>
              <w:ind w:left="113" w:right="-28"/>
              <w:jc w:val="center"/>
              <w:rPr>
                <w:sz w:val="17"/>
                <w:szCs w:val="17"/>
              </w:rPr>
            </w:pPr>
            <w:r w:rsidRPr="00274872">
              <w:rPr>
                <w:sz w:val="17"/>
                <w:szCs w:val="17"/>
              </w:rPr>
              <w:t>МКУ</w:t>
            </w:r>
          </w:p>
          <w:p w:rsidR="00467065" w:rsidRPr="000228C6" w:rsidRDefault="00467065" w:rsidP="000C3BA1">
            <w:pPr>
              <w:widowControl w:val="0"/>
              <w:autoSpaceDE w:val="0"/>
              <w:autoSpaceDN w:val="0"/>
              <w:adjustRightInd w:val="0"/>
              <w:ind w:left="113" w:right="-28"/>
              <w:jc w:val="center"/>
              <w:rPr>
                <w:sz w:val="20"/>
                <w:szCs w:val="20"/>
                <w:lang w:eastAsia="en-US"/>
              </w:rPr>
            </w:pPr>
            <w:r w:rsidRPr="00274872">
              <w:rPr>
                <w:sz w:val="17"/>
                <w:szCs w:val="17"/>
              </w:rPr>
              <w:t xml:space="preserve"> «ДИИП»*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200,00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200,00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851"/>
        </w:trPr>
        <w:tc>
          <w:tcPr>
            <w:tcW w:w="567" w:type="dxa"/>
            <w:vAlign w:val="center"/>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rPr>
                <w:b/>
                <w:bCs/>
                <w:sz w:val="20"/>
                <w:szCs w:val="20"/>
                <w:lang w:eastAsia="en-US"/>
              </w:rPr>
            </w:pP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200,00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r>
      <w:tr w:rsidR="00467065" w:rsidRPr="000228C6" w:rsidTr="000C3BA1">
        <w:trPr>
          <w:gridAfter w:val="2"/>
          <w:wAfter w:w="53" w:type="dxa"/>
          <w:trHeight w:val="409"/>
        </w:trPr>
        <w:tc>
          <w:tcPr>
            <w:tcW w:w="16486" w:type="dxa"/>
            <w:gridSpan w:val="58"/>
          </w:tcPr>
          <w:p w:rsidR="00467065" w:rsidRPr="000228C6" w:rsidRDefault="00467065" w:rsidP="000C3BA1">
            <w:pPr>
              <w:pStyle w:val="16"/>
              <w:widowControl w:val="0"/>
              <w:ind w:left="0" w:right="-28"/>
              <w:jc w:val="center"/>
              <w:rPr>
                <w:b/>
                <w:bCs/>
                <w:sz w:val="20"/>
                <w:szCs w:val="20"/>
              </w:rPr>
            </w:pPr>
            <w:r w:rsidRPr="000228C6">
              <w:rPr>
                <w:b/>
                <w:bCs/>
                <w:sz w:val="20"/>
                <w:szCs w:val="20"/>
              </w:rPr>
              <w:t>5</w:t>
            </w:r>
            <w:r>
              <w:rPr>
                <w:b/>
                <w:bCs/>
                <w:sz w:val="20"/>
                <w:szCs w:val="20"/>
              </w:rPr>
              <w:t>.</w:t>
            </w:r>
            <w:r w:rsidRPr="000228C6">
              <w:rPr>
                <w:b/>
                <w:bCs/>
                <w:sz w:val="20"/>
                <w:szCs w:val="20"/>
              </w:rPr>
              <w:t>Основное мероприятие «Капитальный ремонт строительных конструкций здания и сетей инженерно-технического обеспечения</w:t>
            </w:r>
          </w:p>
          <w:p w:rsidR="00467065" w:rsidRPr="000228C6" w:rsidRDefault="00467065" w:rsidP="000C3BA1">
            <w:pPr>
              <w:widowControl w:val="0"/>
              <w:ind w:right="-28"/>
              <w:jc w:val="center"/>
              <w:rPr>
                <w:b/>
                <w:bCs/>
                <w:sz w:val="28"/>
                <w:szCs w:val="28"/>
              </w:rPr>
            </w:pPr>
            <w:r w:rsidRPr="000228C6">
              <w:rPr>
                <w:b/>
                <w:bCs/>
                <w:sz w:val="20"/>
                <w:szCs w:val="20"/>
              </w:rPr>
              <w:t>с переоборудованием части помещений первого этажа для детей дошкольного образования МБОУ СШ № 10»</w:t>
            </w:r>
          </w:p>
        </w:tc>
      </w:tr>
      <w:tr w:rsidR="00467065" w:rsidRPr="000228C6" w:rsidTr="000C3BA1">
        <w:trPr>
          <w:gridAfter w:val="2"/>
          <w:wAfter w:w="53" w:type="dxa"/>
          <w:cantSplit/>
          <w:trHeight w:val="935"/>
        </w:trPr>
        <w:tc>
          <w:tcPr>
            <w:tcW w:w="567" w:type="dxa"/>
          </w:tcPr>
          <w:p w:rsidR="00467065" w:rsidRPr="00274872" w:rsidRDefault="00467065" w:rsidP="000C3BA1">
            <w:pPr>
              <w:widowControl w:val="0"/>
              <w:autoSpaceDE w:val="0"/>
              <w:autoSpaceDN w:val="0"/>
              <w:adjustRightInd w:val="0"/>
              <w:ind w:right="-28"/>
              <w:jc w:val="center"/>
              <w:rPr>
                <w:sz w:val="16"/>
                <w:szCs w:val="16"/>
              </w:rPr>
            </w:pPr>
            <w:r w:rsidRPr="00274872">
              <w:rPr>
                <w:sz w:val="16"/>
                <w:szCs w:val="16"/>
              </w:rPr>
              <w:t>5.1</w:t>
            </w:r>
          </w:p>
        </w:tc>
        <w:tc>
          <w:tcPr>
            <w:tcW w:w="1989" w:type="dxa"/>
            <w:gridSpan w:val="2"/>
          </w:tcPr>
          <w:p w:rsidR="00467065" w:rsidRPr="000228C6" w:rsidRDefault="00467065" w:rsidP="000C3BA1">
            <w:pPr>
              <w:widowControl w:val="0"/>
              <w:autoSpaceDE w:val="0"/>
              <w:autoSpaceDN w:val="0"/>
              <w:adjustRightInd w:val="0"/>
              <w:ind w:right="-28"/>
              <w:rPr>
                <w:b/>
                <w:bCs/>
                <w:sz w:val="20"/>
                <w:szCs w:val="20"/>
              </w:rPr>
            </w:pPr>
            <w:r w:rsidRPr="000228C6">
              <w:rPr>
                <w:sz w:val="20"/>
                <w:szCs w:val="20"/>
              </w:rPr>
              <w:t>Разработка проектно-сметной  документации</w:t>
            </w:r>
          </w:p>
        </w:tc>
        <w:tc>
          <w:tcPr>
            <w:tcW w:w="570" w:type="dxa"/>
            <w:textDirection w:val="btLr"/>
          </w:tcPr>
          <w:p w:rsidR="00467065" w:rsidRPr="00274872" w:rsidRDefault="00467065" w:rsidP="000C3BA1">
            <w:pPr>
              <w:widowControl w:val="0"/>
              <w:autoSpaceDE w:val="0"/>
              <w:autoSpaceDN w:val="0"/>
              <w:adjustRightInd w:val="0"/>
              <w:ind w:left="113" w:right="-28"/>
              <w:jc w:val="center"/>
              <w:rPr>
                <w:sz w:val="17"/>
                <w:szCs w:val="17"/>
              </w:rPr>
            </w:pPr>
            <w:r w:rsidRPr="00274872">
              <w:rPr>
                <w:sz w:val="17"/>
                <w:szCs w:val="17"/>
              </w:rPr>
              <w:t>МКУ</w:t>
            </w:r>
          </w:p>
          <w:p w:rsidR="00467065" w:rsidRPr="00274872" w:rsidRDefault="00467065" w:rsidP="000C3BA1">
            <w:pPr>
              <w:widowControl w:val="0"/>
              <w:autoSpaceDE w:val="0"/>
              <w:autoSpaceDN w:val="0"/>
              <w:adjustRightInd w:val="0"/>
              <w:ind w:left="113" w:right="-28"/>
              <w:jc w:val="center"/>
              <w:rPr>
                <w:b/>
                <w:bCs/>
                <w:sz w:val="17"/>
                <w:szCs w:val="17"/>
                <w:lang w:eastAsia="en-US"/>
              </w:rPr>
            </w:pPr>
            <w:r w:rsidRPr="00274872">
              <w:rPr>
                <w:sz w:val="17"/>
                <w:szCs w:val="17"/>
              </w:rPr>
              <w:t xml:space="preserve"> «ДИИП»*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350,00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350,00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350,00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350,00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535"/>
        </w:trPr>
        <w:tc>
          <w:tcPr>
            <w:tcW w:w="567" w:type="dxa"/>
          </w:tcPr>
          <w:p w:rsidR="00467065" w:rsidRPr="00274872" w:rsidRDefault="00467065" w:rsidP="000C3BA1">
            <w:pPr>
              <w:widowControl w:val="0"/>
              <w:autoSpaceDE w:val="0"/>
              <w:autoSpaceDN w:val="0"/>
              <w:adjustRightInd w:val="0"/>
              <w:ind w:right="-28"/>
              <w:jc w:val="center"/>
              <w:rPr>
                <w:sz w:val="16"/>
                <w:szCs w:val="16"/>
              </w:rPr>
            </w:pPr>
            <w:r w:rsidRPr="00274872">
              <w:rPr>
                <w:sz w:val="16"/>
                <w:szCs w:val="16"/>
              </w:rPr>
              <w:t>5.2</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Капитальный ремонт по смете</w:t>
            </w:r>
          </w:p>
        </w:tc>
        <w:tc>
          <w:tcPr>
            <w:tcW w:w="570" w:type="dxa"/>
            <w:textDirection w:val="btLr"/>
          </w:tcPr>
          <w:p w:rsidR="00467065" w:rsidRPr="00274872" w:rsidRDefault="00467065" w:rsidP="000C3BA1">
            <w:pPr>
              <w:widowControl w:val="0"/>
              <w:autoSpaceDE w:val="0"/>
              <w:autoSpaceDN w:val="0"/>
              <w:adjustRightInd w:val="0"/>
              <w:ind w:left="113" w:right="-28"/>
              <w:jc w:val="center"/>
              <w:rPr>
                <w:sz w:val="17"/>
                <w:szCs w:val="17"/>
              </w:rPr>
            </w:pPr>
            <w:r w:rsidRPr="00274872">
              <w:rPr>
                <w:sz w:val="17"/>
                <w:szCs w:val="17"/>
                <w:lang w:val="en-US"/>
              </w:rPr>
              <w:t>МКУ</w:t>
            </w:r>
          </w:p>
          <w:p w:rsidR="00467065" w:rsidRPr="00274872" w:rsidRDefault="00467065" w:rsidP="000C3BA1">
            <w:pPr>
              <w:widowControl w:val="0"/>
              <w:autoSpaceDE w:val="0"/>
              <w:autoSpaceDN w:val="0"/>
              <w:adjustRightInd w:val="0"/>
              <w:ind w:left="113" w:right="-28"/>
              <w:jc w:val="center"/>
              <w:rPr>
                <w:sz w:val="17"/>
                <w:szCs w:val="17"/>
                <w:lang w:val="en-US"/>
              </w:rPr>
            </w:pPr>
            <w:r w:rsidRPr="00274872">
              <w:rPr>
                <w:sz w:val="17"/>
                <w:szCs w:val="17"/>
                <w:lang w:val="en-US"/>
              </w:rPr>
              <w:t xml:space="preserve"> </w:t>
            </w:r>
            <w:r w:rsidRPr="00274872">
              <w:rPr>
                <w:sz w:val="17"/>
                <w:szCs w:val="17"/>
              </w:rPr>
              <w:t>«ДИИП»*</w:t>
            </w:r>
          </w:p>
        </w:tc>
        <w:tc>
          <w:tcPr>
            <w:tcW w:w="726" w:type="dxa"/>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6978,91236</w:t>
            </w:r>
          </w:p>
        </w:tc>
        <w:tc>
          <w:tcPr>
            <w:tcW w:w="405"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0,00000</w:t>
            </w:r>
          </w:p>
        </w:tc>
        <w:tc>
          <w:tcPr>
            <w:tcW w:w="425"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1018,15026</w:t>
            </w:r>
          </w:p>
        </w:tc>
        <w:tc>
          <w:tcPr>
            <w:tcW w:w="431"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1719,90248</w:t>
            </w:r>
          </w:p>
        </w:tc>
        <w:tc>
          <w:tcPr>
            <w:tcW w:w="377" w:type="dxa"/>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949,62101</w:t>
            </w:r>
          </w:p>
        </w:tc>
        <w:tc>
          <w:tcPr>
            <w:tcW w:w="426" w:type="dxa"/>
            <w:gridSpan w:val="3"/>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Pr>
                <w:sz w:val="19"/>
                <w:szCs w:val="19"/>
              </w:rPr>
              <w:t>3291,23861</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Pr>
                <w:b/>
                <w:bCs/>
                <w:sz w:val="19"/>
                <w:szCs w:val="19"/>
              </w:rPr>
              <w:t>108356,74351</w:t>
            </w:r>
          </w:p>
        </w:tc>
        <w:tc>
          <w:tcPr>
            <w:tcW w:w="473"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0,00000</w:t>
            </w:r>
          </w:p>
        </w:tc>
        <w:tc>
          <w:tcPr>
            <w:tcW w:w="473"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3089,34000</w:t>
            </w:r>
          </w:p>
        </w:tc>
        <w:tc>
          <w:tcPr>
            <w:tcW w:w="465" w:type="dxa"/>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24691,07000</w:t>
            </w:r>
          </w:p>
        </w:tc>
        <w:tc>
          <w:tcPr>
            <w:tcW w:w="461"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18042,80000</w:t>
            </w:r>
          </w:p>
        </w:tc>
        <w:tc>
          <w:tcPr>
            <w:tcW w:w="461"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Pr>
                <w:sz w:val="19"/>
                <w:szCs w:val="19"/>
              </w:rPr>
              <w:t>62533,53351</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0,00</w:t>
            </w:r>
          </w:p>
        </w:tc>
        <w:tc>
          <w:tcPr>
            <w:tcW w:w="420" w:type="dxa"/>
            <w:textDirection w:val="btLr"/>
            <w:vAlign w:val="center"/>
          </w:tcPr>
          <w:p w:rsidR="00467065" w:rsidRPr="00A16F7B" w:rsidRDefault="00467065" w:rsidP="000C3BA1">
            <w:pPr>
              <w:widowControl w:val="0"/>
              <w:autoSpaceDE w:val="0"/>
              <w:autoSpaceDN w:val="0"/>
              <w:adjustRightInd w:val="0"/>
              <w:ind w:right="-28"/>
              <w:jc w:val="center"/>
              <w:rPr>
                <w:sz w:val="19"/>
                <w:szCs w:val="19"/>
              </w:rPr>
            </w:pPr>
            <w:r w:rsidRPr="00A16F7B">
              <w:rPr>
                <w:sz w:val="19"/>
                <w:szCs w:val="19"/>
              </w:rPr>
              <w:t>0,00</w:t>
            </w:r>
          </w:p>
        </w:tc>
        <w:tc>
          <w:tcPr>
            <w:tcW w:w="425" w:type="dxa"/>
            <w:gridSpan w:val="2"/>
            <w:textDirection w:val="btLr"/>
            <w:vAlign w:val="center"/>
          </w:tcPr>
          <w:p w:rsidR="00467065" w:rsidRPr="00A16F7B" w:rsidRDefault="00467065" w:rsidP="000C3BA1">
            <w:pPr>
              <w:widowControl w:val="0"/>
              <w:autoSpaceDE w:val="0"/>
              <w:autoSpaceDN w:val="0"/>
              <w:adjustRightInd w:val="0"/>
              <w:ind w:right="-28"/>
              <w:jc w:val="center"/>
              <w:rPr>
                <w:sz w:val="19"/>
                <w:szCs w:val="19"/>
              </w:rPr>
            </w:pPr>
            <w:r w:rsidRPr="00A16F7B">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115335,65587</w:t>
            </w:r>
          </w:p>
        </w:tc>
        <w:tc>
          <w:tcPr>
            <w:tcW w:w="476" w:type="dxa"/>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0,00000</w:t>
            </w:r>
          </w:p>
        </w:tc>
        <w:tc>
          <w:tcPr>
            <w:tcW w:w="375" w:type="dxa"/>
            <w:gridSpan w:val="2"/>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4107,49026</w:t>
            </w:r>
          </w:p>
        </w:tc>
        <w:tc>
          <w:tcPr>
            <w:tcW w:w="447" w:type="dxa"/>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26410,97248</w:t>
            </w:r>
          </w:p>
        </w:tc>
        <w:tc>
          <w:tcPr>
            <w:tcW w:w="403" w:type="dxa"/>
            <w:gridSpan w:val="4"/>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sidRPr="00DC0704">
              <w:rPr>
                <w:sz w:val="19"/>
                <w:szCs w:val="19"/>
              </w:rPr>
              <w:t>18992,42101</w:t>
            </w:r>
          </w:p>
        </w:tc>
        <w:tc>
          <w:tcPr>
            <w:tcW w:w="427" w:type="dxa"/>
            <w:textDirection w:val="btLr"/>
            <w:vAlign w:val="center"/>
          </w:tcPr>
          <w:p w:rsidR="00467065" w:rsidRPr="00DC0704" w:rsidRDefault="00467065" w:rsidP="000C3BA1">
            <w:pPr>
              <w:widowControl w:val="0"/>
              <w:autoSpaceDE w:val="0"/>
              <w:autoSpaceDN w:val="0"/>
              <w:adjustRightInd w:val="0"/>
              <w:ind w:right="-28"/>
              <w:jc w:val="center"/>
              <w:rPr>
                <w:sz w:val="19"/>
                <w:szCs w:val="19"/>
              </w:rPr>
            </w:pPr>
            <w:r>
              <w:rPr>
                <w:sz w:val="19"/>
                <w:szCs w:val="19"/>
              </w:rPr>
              <w:t>65824,77212</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991"/>
        </w:trPr>
        <w:tc>
          <w:tcPr>
            <w:tcW w:w="567" w:type="dxa"/>
          </w:tcPr>
          <w:p w:rsidR="00467065" w:rsidRPr="00274872" w:rsidRDefault="00467065" w:rsidP="000C3BA1">
            <w:pPr>
              <w:widowControl w:val="0"/>
              <w:autoSpaceDE w:val="0"/>
              <w:autoSpaceDN w:val="0"/>
              <w:adjustRightInd w:val="0"/>
              <w:ind w:right="-28"/>
              <w:jc w:val="center"/>
              <w:rPr>
                <w:sz w:val="16"/>
                <w:szCs w:val="16"/>
              </w:rPr>
            </w:pPr>
            <w:r w:rsidRPr="00274872">
              <w:rPr>
                <w:sz w:val="16"/>
                <w:szCs w:val="16"/>
              </w:rPr>
              <w:t>5.3</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Pr>
                <w:sz w:val="20"/>
                <w:szCs w:val="20"/>
              </w:rPr>
              <w:t xml:space="preserve">Разработка </w:t>
            </w:r>
            <w:r w:rsidRPr="000228C6">
              <w:rPr>
                <w:sz w:val="20"/>
                <w:szCs w:val="20"/>
              </w:rPr>
              <w:t>проектно-сметной документации на усиление</w:t>
            </w:r>
            <w:r>
              <w:rPr>
                <w:sz w:val="20"/>
                <w:szCs w:val="20"/>
              </w:rPr>
              <w:t>, восстановление</w:t>
            </w:r>
            <w:r w:rsidRPr="000228C6">
              <w:rPr>
                <w:sz w:val="20"/>
                <w:szCs w:val="20"/>
              </w:rPr>
              <w:t xml:space="preserve"> и капитальный ремонт</w:t>
            </w:r>
            <w:r>
              <w:rPr>
                <w:sz w:val="20"/>
                <w:szCs w:val="20"/>
              </w:rPr>
              <w:t xml:space="preserve"> несущих строительных конструкций крыши и стен здания</w:t>
            </w:r>
          </w:p>
        </w:tc>
        <w:tc>
          <w:tcPr>
            <w:tcW w:w="570" w:type="dxa"/>
            <w:textDirection w:val="btLr"/>
          </w:tcPr>
          <w:p w:rsidR="00467065" w:rsidRPr="00274872" w:rsidRDefault="00467065" w:rsidP="000C3BA1">
            <w:pPr>
              <w:widowControl w:val="0"/>
              <w:autoSpaceDE w:val="0"/>
              <w:autoSpaceDN w:val="0"/>
              <w:adjustRightInd w:val="0"/>
              <w:ind w:left="113" w:right="-28"/>
              <w:jc w:val="center"/>
              <w:rPr>
                <w:sz w:val="17"/>
                <w:szCs w:val="17"/>
              </w:rPr>
            </w:pPr>
            <w:r w:rsidRPr="00274872">
              <w:rPr>
                <w:sz w:val="17"/>
                <w:szCs w:val="17"/>
              </w:rPr>
              <w:t>МКУ</w:t>
            </w:r>
          </w:p>
          <w:p w:rsidR="00467065" w:rsidRPr="00274872" w:rsidRDefault="00467065" w:rsidP="000C3BA1">
            <w:pPr>
              <w:widowControl w:val="0"/>
              <w:autoSpaceDE w:val="0"/>
              <w:autoSpaceDN w:val="0"/>
              <w:adjustRightInd w:val="0"/>
              <w:ind w:left="113" w:right="-28"/>
              <w:jc w:val="center"/>
              <w:rPr>
                <w:b/>
                <w:bCs/>
                <w:sz w:val="17"/>
                <w:szCs w:val="17"/>
                <w:lang w:eastAsia="en-US"/>
              </w:rPr>
            </w:pPr>
            <w:r w:rsidRPr="00274872">
              <w:rPr>
                <w:sz w:val="17"/>
                <w:szCs w:val="17"/>
              </w:rPr>
              <w:t xml:space="preserve"> «ДИИП»*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298,00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298,00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298,00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298,00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268"/>
        </w:trPr>
        <w:tc>
          <w:tcPr>
            <w:tcW w:w="567" w:type="dxa"/>
          </w:tcPr>
          <w:p w:rsidR="00467065" w:rsidRPr="00274872" w:rsidRDefault="00467065" w:rsidP="000C3BA1">
            <w:pPr>
              <w:widowControl w:val="0"/>
              <w:autoSpaceDE w:val="0"/>
              <w:autoSpaceDN w:val="0"/>
              <w:adjustRightInd w:val="0"/>
              <w:ind w:right="-28"/>
              <w:jc w:val="center"/>
              <w:rPr>
                <w:sz w:val="16"/>
                <w:szCs w:val="16"/>
              </w:rPr>
            </w:pPr>
            <w:r w:rsidRPr="00274872">
              <w:rPr>
                <w:sz w:val="16"/>
                <w:szCs w:val="16"/>
              </w:rPr>
              <w:t>5.4</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 xml:space="preserve">Проведение технического обследования  крыши здания </w:t>
            </w:r>
          </w:p>
        </w:tc>
        <w:tc>
          <w:tcPr>
            <w:tcW w:w="570" w:type="dxa"/>
            <w:textDirection w:val="btLr"/>
          </w:tcPr>
          <w:p w:rsidR="00467065" w:rsidRPr="00274872" w:rsidRDefault="00467065" w:rsidP="000C3BA1">
            <w:pPr>
              <w:widowControl w:val="0"/>
              <w:autoSpaceDE w:val="0"/>
              <w:autoSpaceDN w:val="0"/>
              <w:adjustRightInd w:val="0"/>
              <w:ind w:left="113" w:right="-28"/>
              <w:jc w:val="center"/>
              <w:rPr>
                <w:sz w:val="17"/>
                <w:szCs w:val="17"/>
              </w:rPr>
            </w:pPr>
            <w:r w:rsidRPr="00274872">
              <w:rPr>
                <w:sz w:val="17"/>
                <w:szCs w:val="17"/>
                <w:lang w:val="en-US"/>
              </w:rPr>
              <w:t>МКУ</w:t>
            </w:r>
          </w:p>
          <w:p w:rsidR="00467065" w:rsidRPr="00274872" w:rsidRDefault="00467065" w:rsidP="000C3BA1">
            <w:pPr>
              <w:widowControl w:val="0"/>
              <w:autoSpaceDE w:val="0"/>
              <w:autoSpaceDN w:val="0"/>
              <w:adjustRightInd w:val="0"/>
              <w:ind w:left="113" w:right="-28"/>
              <w:jc w:val="center"/>
              <w:rPr>
                <w:sz w:val="17"/>
                <w:szCs w:val="17"/>
                <w:lang w:val="en-US"/>
              </w:rPr>
            </w:pPr>
            <w:r w:rsidRPr="00274872">
              <w:rPr>
                <w:sz w:val="17"/>
                <w:szCs w:val="17"/>
                <w:lang w:val="en-US"/>
              </w:rPr>
              <w:t xml:space="preserve"> </w:t>
            </w:r>
            <w:r w:rsidRPr="00274872">
              <w:rPr>
                <w:sz w:val="17"/>
                <w:szCs w:val="17"/>
              </w:rPr>
              <w:t>«ДИИП»*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99,70000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99,70000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99,70000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99,70000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393"/>
        </w:trPr>
        <w:tc>
          <w:tcPr>
            <w:tcW w:w="567" w:type="dxa"/>
          </w:tcPr>
          <w:p w:rsidR="00467065" w:rsidRPr="00274872" w:rsidRDefault="00467065" w:rsidP="000C3BA1">
            <w:pPr>
              <w:widowControl w:val="0"/>
              <w:autoSpaceDE w:val="0"/>
              <w:autoSpaceDN w:val="0"/>
              <w:adjustRightInd w:val="0"/>
              <w:ind w:right="-28"/>
              <w:jc w:val="center"/>
              <w:rPr>
                <w:sz w:val="16"/>
                <w:szCs w:val="16"/>
              </w:rPr>
            </w:pPr>
            <w:r w:rsidRPr="00274872">
              <w:rPr>
                <w:sz w:val="16"/>
                <w:szCs w:val="16"/>
              </w:rPr>
              <w:t>5.5</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Проведение технического обследования здания</w:t>
            </w:r>
          </w:p>
        </w:tc>
        <w:tc>
          <w:tcPr>
            <w:tcW w:w="570" w:type="dxa"/>
            <w:textDirection w:val="btLr"/>
          </w:tcPr>
          <w:p w:rsidR="00467065" w:rsidRPr="00274872" w:rsidRDefault="00467065" w:rsidP="000C3BA1">
            <w:pPr>
              <w:widowControl w:val="0"/>
              <w:autoSpaceDE w:val="0"/>
              <w:autoSpaceDN w:val="0"/>
              <w:adjustRightInd w:val="0"/>
              <w:ind w:left="113" w:right="-28"/>
              <w:jc w:val="center"/>
              <w:rPr>
                <w:sz w:val="17"/>
                <w:szCs w:val="17"/>
              </w:rPr>
            </w:pPr>
            <w:r w:rsidRPr="00274872">
              <w:rPr>
                <w:sz w:val="17"/>
                <w:szCs w:val="17"/>
                <w:lang w:val="en-US"/>
              </w:rPr>
              <w:t>МКУ</w:t>
            </w:r>
          </w:p>
          <w:p w:rsidR="00467065" w:rsidRPr="00274872" w:rsidRDefault="00467065" w:rsidP="000C3BA1">
            <w:pPr>
              <w:widowControl w:val="0"/>
              <w:autoSpaceDE w:val="0"/>
              <w:autoSpaceDN w:val="0"/>
              <w:adjustRightInd w:val="0"/>
              <w:ind w:left="113" w:right="-28"/>
              <w:jc w:val="center"/>
              <w:rPr>
                <w:sz w:val="17"/>
                <w:szCs w:val="17"/>
                <w:lang w:val="en-US"/>
              </w:rPr>
            </w:pPr>
            <w:r w:rsidRPr="00274872">
              <w:rPr>
                <w:sz w:val="17"/>
                <w:szCs w:val="17"/>
                <w:lang w:val="en-US"/>
              </w:rPr>
              <w:t xml:space="preserve"> </w:t>
            </w:r>
            <w:r w:rsidRPr="00274872">
              <w:rPr>
                <w:sz w:val="17"/>
                <w:szCs w:val="17"/>
              </w:rPr>
              <w:t>«ДИИП»*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286,61300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286,61300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286,61300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286,61300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2546"/>
        </w:trPr>
        <w:tc>
          <w:tcPr>
            <w:tcW w:w="567" w:type="dxa"/>
          </w:tcPr>
          <w:p w:rsidR="00467065" w:rsidRPr="004E6ADC" w:rsidRDefault="00467065" w:rsidP="000C3BA1">
            <w:pPr>
              <w:widowControl w:val="0"/>
              <w:autoSpaceDE w:val="0"/>
              <w:autoSpaceDN w:val="0"/>
              <w:adjustRightInd w:val="0"/>
              <w:ind w:right="-28"/>
              <w:jc w:val="center"/>
              <w:rPr>
                <w:sz w:val="17"/>
                <w:szCs w:val="17"/>
              </w:rPr>
            </w:pPr>
            <w:r w:rsidRPr="004E6ADC">
              <w:rPr>
                <w:sz w:val="17"/>
                <w:szCs w:val="17"/>
              </w:rPr>
              <w:t>5.6</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Изготовление проектно-сметной документации на усиление и капитальный ремонт фундаментов, плит перекрытий и перемычек, лестничных маршей и площадок</w:t>
            </w:r>
          </w:p>
        </w:tc>
        <w:tc>
          <w:tcPr>
            <w:tcW w:w="570" w:type="dxa"/>
            <w:textDirection w:val="btLr"/>
          </w:tcPr>
          <w:p w:rsidR="00467065" w:rsidRPr="004E6ADC" w:rsidRDefault="00467065" w:rsidP="000C3BA1">
            <w:pPr>
              <w:widowControl w:val="0"/>
              <w:autoSpaceDE w:val="0"/>
              <w:autoSpaceDN w:val="0"/>
              <w:adjustRightInd w:val="0"/>
              <w:ind w:left="113" w:right="-28"/>
              <w:jc w:val="center"/>
              <w:rPr>
                <w:sz w:val="17"/>
                <w:szCs w:val="17"/>
              </w:rPr>
            </w:pPr>
            <w:r w:rsidRPr="004E6ADC">
              <w:rPr>
                <w:sz w:val="17"/>
                <w:szCs w:val="17"/>
                <w:lang w:val="en-US"/>
              </w:rPr>
              <w:t>МКУ</w:t>
            </w:r>
          </w:p>
          <w:p w:rsidR="00467065" w:rsidRPr="004E6ADC" w:rsidRDefault="00467065" w:rsidP="000C3BA1">
            <w:pPr>
              <w:widowControl w:val="0"/>
              <w:autoSpaceDE w:val="0"/>
              <w:autoSpaceDN w:val="0"/>
              <w:adjustRightInd w:val="0"/>
              <w:ind w:left="113" w:right="-28"/>
              <w:jc w:val="center"/>
              <w:rPr>
                <w:sz w:val="17"/>
                <w:szCs w:val="17"/>
              </w:rPr>
            </w:pPr>
            <w:r w:rsidRPr="004E6ADC">
              <w:rPr>
                <w:sz w:val="17"/>
                <w:szCs w:val="17"/>
                <w:lang w:val="en-US"/>
              </w:rPr>
              <w:t xml:space="preserve"> </w:t>
            </w:r>
            <w:r w:rsidRPr="004E6ADC">
              <w:rPr>
                <w:sz w:val="17"/>
                <w:szCs w:val="17"/>
              </w:rPr>
              <w:t>«ДИИП»*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294,08600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294,08600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294,08600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294,08600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371"/>
        </w:trPr>
        <w:tc>
          <w:tcPr>
            <w:tcW w:w="567" w:type="dxa"/>
          </w:tcPr>
          <w:p w:rsidR="00467065" w:rsidRPr="004E6ADC" w:rsidRDefault="00467065" w:rsidP="000C3BA1">
            <w:pPr>
              <w:widowControl w:val="0"/>
              <w:autoSpaceDE w:val="0"/>
              <w:autoSpaceDN w:val="0"/>
              <w:adjustRightInd w:val="0"/>
              <w:ind w:right="-28"/>
              <w:jc w:val="center"/>
              <w:rPr>
                <w:sz w:val="17"/>
                <w:szCs w:val="17"/>
              </w:rPr>
            </w:pPr>
            <w:r w:rsidRPr="004E6ADC">
              <w:rPr>
                <w:sz w:val="17"/>
                <w:szCs w:val="17"/>
              </w:rPr>
              <w:t>5.7</w:t>
            </w:r>
          </w:p>
        </w:tc>
        <w:tc>
          <w:tcPr>
            <w:tcW w:w="1989" w:type="dxa"/>
            <w:gridSpan w:val="2"/>
          </w:tcPr>
          <w:p w:rsidR="00467065" w:rsidRPr="000228C6" w:rsidRDefault="00467065" w:rsidP="000C3BA1">
            <w:pPr>
              <w:widowControl w:val="0"/>
              <w:autoSpaceDE w:val="0"/>
              <w:autoSpaceDN w:val="0"/>
              <w:adjustRightInd w:val="0"/>
              <w:ind w:right="-28"/>
              <w:rPr>
                <w:b/>
                <w:bCs/>
                <w:sz w:val="20"/>
                <w:szCs w:val="20"/>
                <w:lang/>
              </w:rPr>
            </w:pPr>
            <w:r w:rsidRPr="000228C6">
              <w:rPr>
                <w:sz w:val="20"/>
                <w:szCs w:val="20"/>
                <w:lang/>
              </w:rPr>
              <w:t xml:space="preserve">Экспертиза сметной документации </w:t>
            </w:r>
          </w:p>
        </w:tc>
        <w:tc>
          <w:tcPr>
            <w:tcW w:w="570" w:type="dxa"/>
            <w:textDirection w:val="btLr"/>
          </w:tcPr>
          <w:p w:rsidR="00467065" w:rsidRPr="004E6ADC" w:rsidRDefault="00467065" w:rsidP="000C3BA1">
            <w:pPr>
              <w:widowControl w:val="0"/>
              <w:autoSpaceDE w:val="0"/>
              <w:autoSpaceDN w:val="0"/>
              <w:adjustRightInd w:val="0"/>
              <w:ind w:left="113" w:right="-28"/>
              <w:jc w:val="center"/>
              <w:rPr>
                <w:sz w:val="17"/>
                <w:szCs w:val="17"/>
              </w:rPr>
            </w:pPr>
            <w:r w:rsidRPr="004E6ADC">
              <w:rPr>
                <w:sz w:val="17"/>
                <w:szCs w:val="17"/>
                <w:lang w:val="en-US"/>
              </w:rPr>
              <w:t>МКУ</w:t>
            </w:r>
          </w:p>
          <w:p w:rsidR="00467065" w:rsidRPr="004E6ADC" w:rsidRDefault="00467065" w:rsidP="000C3BA1">
            <w:pPr>
              <w:widowControl w:val="0"/>
              <w:autoSpaceDE w:val="0"/>
              <w:autoSpaceDN w:val="0"/>
              <w:adjustRightInd w:val="0"/>
              <w:ind w:left="113" w:right="-28"/>
              <w:jc w:val="center"/>
              <w:rPr>
                <w:b/>
                <w:bCs/>
                <w:sz w:val="17"/>
                <w:szCs w:val="17"/>
                <w:lang w:eastAsia="en-US"/>
              </w:rPr>
            </w:pPr>
            <w:r w:rsidRPr="004E6ADC">
              <w:rPr>
                <w:sz w:val="17"/>
                <w:szCs w:val="17"/>
                <w:lang w:val="en-US"/>
              </w:rPr>
              <w:t xml:space="preserve"> </w:t>
            </w:r>
            <w:r w:rsidRPr="004E6ADC">
              <w:rPr>
                <w:sz w:val="17"/>
                <w:szCs w:val="17"/>
              </w:rPr>
              <w:t>«ДИИП»*</w:t>
            </w:r>
          </w:p>
        </w:tc>
        <w:tc>
          <w:tcPr>
            <w:tcW w:w="726" w:type="dxa"/>
            <w:textDirection w:val="btLr"/>
            <w:vAlign w:val="center"/>
          </w:tcPr>
          <w:p w:rsidR="00467065" w:rsidRPr="00C62F95" w:rsidRDefault="00467065" w:rsidP="000C3BA1">
            <w:pPr>
              <w:widowControl w:val="0"/>
              <w:autoSpaceDE w:val="0"/>
              <w:autoSpaceDN w:val="0"/>
              <w:adjustRightInd w:val="0"/>
              <w:ind w:right="-28"/>
              <w:jc w:val="center"/>
              <w:rPr>
                <w:b/>
                <w:bCs/>
                <w:sz w:val="19"/>
                <w:szCs w:val="19"/>
              </w:rPr>
            </w:pPr>
            <w:r w:rsidRPr="00C62F95">
              <w:rPr>
                <w:b/>
                <w:bCs/>
                <w:sz w:val="19"/>
                <w:szCs w:val="19"/>
              </w:rPr>
              <w:t>146,18000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Pr>
                <w:sz w:val="19"/>
                <w:szCs w:val="19"/>
              </w:rPr>
              <w:t>146,18000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C62F95" w:rsidRDefault="00467065" w:rsidP="000C3BA1">
            <w:pPr>
              <w:widowControl w:val="0"/>
              <w:autoSpaceDE w:val="0"/>
              <w:autoSpaceDN w:val="0"/>
              <w:adjustRightInd w:val="0"/>
              <w:ind w:right="-28"/>
              <w:jc w:val="center"/>
              <w:rPr>
                <w:b/>
                <w:bCs/>
                <w:sz w:val="19"/>
                <w:szCs w:val="19"/>
              </w:rPr>
            </w:pPr>
            <w:r w:rsidRPr="00C62F95">
              <w:rPr>
                <w:b/>
                <w:bCs/>
                <w:sz w:val="19"/>
                <w:szCs w:val="19"/>
              </w:rPr>
              <w:t>146,18000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Pr>
                <w:sz w:val="19"/>
                <w:szCs w:val="19"/>
              </w:rPr>
              <w:t>146,18000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1863"/>
        </w:trPr>
        <w:tc>
          <w:tcPr>
            <w:tcW w:w="567" w:type="dxa"/>
          </w:tcPr>
          <w:p w:rsidR="00467065" w:rsidRPr="000228C6" w:rsidRDefault="00467065" w:rsidP="000C3BA1">
            <w:pPr>
              <w:widowControl w:val="0"/>
              <w:autoSpaceDE w:val="0"/>
              <w:autoSpaceDN w:val="0"/>
              <w:adjustRightInd w:val="0"/>
              <w:ind w:right="-28"/>
              <w:jc w:val="center"/>
              <w:rPr>
                <w:b/>
                <w:bCs/>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center"/>
              <w:rPr>
                <w:b/>
                <w:bCs/>
                <w:sz w:val="20"/>
                <w:szCs w:val="20"/>
                <w:lang w:eastAsia="en-US"/>
              </w:rPr>
            </w:pPr>
          </w:p>
        </w:tc>
        <w:tc>
          <w:tcPr>
            <w:tcW w:w="726" w:type="dxa"/>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8453,49136</w:t>
            </w:r>
          </w:p>
        </w:tc>
        <w:tc>
          <w:tcPr>
            <w:tcW w:w="405"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350,00000</w:t>
            </w:r>
          </w:p>
        </w:tc>
        <w:tc>
          <w:tcPr>
            <w:tcW w:w="425"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1018,15026</w:t>
            </w:r>
          </w:p>
        </w:tc>
        <w:tc>
          <w:tcPr>
            <w:tcW w:w="431"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1719,90248</w:t>
            </w:r>
          </w:p>
        </w:tc>
        <w:tc>
          <w:tcPr>
            <w:tcW w:w="377" w:type="dxa"/>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2074,20001</w:t>
            </w:r>
          </w:p>
        </w:tc>
        <w:tc>
          <w:tcPr>
            <w:tcW w:w="426" w:type="dxa"/>
            <w:gridSpan w:val="3"/>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3291,23861</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4" w:type="dxa"/>
            <w:gridSpan w:val="3"/>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108356,74351</w:t>
            </w:r>
          </w:p>
        </w:tc>
        <w:tc>
          <w:tcPr>
            <w:tcW w:w="473"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0,00000</w:t>
            </w:r>
          </w:p>
        </w:tc>
        <w:tc>
          <w:tcPr>
            <w:tcW w:w="473"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3089,34000</w:t>
            </w:r>
          </w:p>
        </w:tc>
        <w:tc>
          <w:tcPr>
            <w:tcW w:w="465" w:type="dxa"/>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24691,07000</w:t>
            </w:r>
          </w:p>
        </w:tc>
        <w:tc>
          <w:tcPr>
            <w:tcW w:w="461"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18042,80000</w:t>
            </w:r>
          </w:p>
        </w:tc>
        <w:tc>
          <w:tcPr>
            <w:tcW w:w="461"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62533,53351</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41" w:type="dxa"/>
            <w:gridSpan w:val="2"/>
            <w:textDirection w:val="btLr"/>
            <w:vAlign w:val="center"/>
          </w:tcPr>
          <w:p w:rsidR="00467065" w:rsidRPr="00C76B04" w:rsidRDefault="00467065" w:rsidP="000C3BA1">
            <w:pPr>
              <w:widowControl w:val="0"/>
              <w:autoSpaceDE w:val="0"/>
              <w:autoSpaceDN w:val="0"/>
              <w:adjustRightInd w:val="0"/>
              <w:ind w:right="-28"/>
              <w:jc w:val="center"/>
              <w:rPr>
                <w:b/>
                <w:bCs/>
                <w:sz w:val="19"/>
                <w:szCs w:val="19"/>
              </w:rPr>
            </w:pPr>
            <w:r w:rsidRPr="00C76B04">
              <w:rPr>
                <w:b/>
                <w:bCs/>
                <w:sz w:val="19"/>
                <w:szCs w:val="19"/>
              </w:rPr>
              <w:t>0,00</w:t>
            </w:r>
          </w:p>
        </w:tc>
        <w:tc>
          <w:tcPr>
            <w:tcW w:w="420" w:type="dxa"/>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sidRPr="00A16F7B">
              <w:rPr>
                <w:b/>
                <w:bCs/>
                <w:sz w:val="19"/>
                <w:szCs w:val="19"/>
              </w:rPr>
              <w:t>0,00</w:t>
            </w:r>
          </w:p>
        </w:tc>
        <w:tc>
          <w:tcPr>
            <w:tcW w:w="425" w:type="dxa"/>
            <w:gridSpan w:val="2"/>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sidRPr="00A16F7B">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7"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116810,23487</w:t>
            </w:r>
          </w:p>
        </w:tc>
        <w:tc>
          <w:tcPr>
            <w:tcW w:w="476" w:type="dxa"/>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350,00000</w:t>
            </w:r>
          </w:p>
        </w:tc>
        <w:tc>
          <w:tcPr>
            <w:tcW w:w="375" w:type="dxa"/>
            <w:gridSpan w:val="2"/>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4107,49026</w:t>
            </w:r>
          </w:p>
        </w:tc>
        <w:tc>
          <w:tcPr>
            <w:tcW w:w="447" w:type="dxa"/>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26410,97248</w:t>
            </w:r>
          </w:p>
        </w:tc>
        <w:tc>
          <w:tcPr>
            <w:tcW w:w="403" w:type="dxa"/>
            <w:gridSpan w:val="4"/>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sidRPr="00DC0704">
              <w:rPr>
                <w:b/>
                <w:bCs/>
                <w:sz w:val="19"/>
                <w:szCs w:val="19"/>
              </w:rPr>
              <w:t>20117,00001</w:t>
            </w:r>
          </w:p>
        </w:tc>
        <w:tc>
          <w:tcPr>
            <w:tcW w:w="427" w:type="dxa"/>
            <w:textDirection w:val="btLr"/>
            <w:vAlign w:val="center"/>
          </w:tcPr>
          <w:p w:rsidR="00467065" w:rsidRPr="00DC0704" w:rsidRDefault="00467065" w:rsidP="000C3BA1">
            <w:pPr>
              <w:widowControl w:val="0"/>
              <w:autoSpaceDE w:val="0"/>
              <w:autoSpaceDN w:val="0"/>
              <w:adjustRightInd w:val="0"/>
              <w:ind w:right="-28"/>
              <w:jc w:val="center"/>
              <w:rPr>
                <w:b/>
                <w:bCs/>
                <w:sz w:val="19"/>
                <w:szCs w:val="19"/>
              </w:rPr>
            </w:pPr>
            <w:r>
              <w:rPr>
                <w:b/>
                <w:bCs/>
                <w:sz w:val="19"/>
                <w:szCs w:val="19"/>
              </w:rPr>
              <w:t>65824,77212</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r>
      <w:tr w:rsidR="00467065" w:rsidRPr="000228C6" w:rsidTr="000C3BA1">
        <w:trPr>
          <w:gridAfter w:val="2"/>
          <w:wAfter w:w="53" w:type="dxa"/>
          <w:trHeight w:val="432"/>
        </w:trPr>
        <w:tc>
          <w:tcPr>
            <w:tcW w:w="16486" w:type="dxa"/>
            <w:gridSpan w:val="58"/>
          </w:tcPr>
          <w:p w:rsidR="00467065" w:rsidRPr="000228C6" w:rsidRDefault="00467065" w:rsidP="000C3BA1">
            <w:pPr>
              <w:pStyle w:val="ac"/>
              <w:widowControl w:val="0"/>
              <w:ind w:left="0" w:right="-28"/>
              <w:jc w:val="center"/>
              <w:rPr>
                <w:b/>
                <w:bCs/>
                <w:sz w:val="20"/>
                <w:szCs w:val="20"/>
              </w:rPr>
            </w:pPr>
            <w:r w:rsidRPr="000228C6">
              <w:rPr>
                <w:b/>
                <w:bCs/>
                <w:sz w:val="20"/>
                <w:szCs w:val="20"/>
              </w:rPr>
              <w:t>6.Основное мероприятие «Капитальный ремонт основания футбольного поля и дренажной системы, с последующим настилом искусственного</w:t>
            </w:r>
          </w:p>
          <w:p w:rsidR="00467065" w:rsidRPr="000228C6" w:rsidRDefault="00467065" w:rsidP="000C3BA1">
            <w:pPr>
              <w:widowControl w:val="0"/>
              <w:ind w:right="-28"/>
              <w:jc w:val="center"/>
              <w:rPr>
                <w:b/>
                <w:bCs/>
                <w:sz w:val="28"/>
                <w:szCs w:val="28"/>
              </w:rPr>
            </w:pPr>
            <w:r w:rsidRPr="000228C6">
              <w:rPr>
                <w:b/>
                <w:bCs/>
                <w:sz w:val="20"/>
                <w:szCs w:val="20"/>
              </w:rPr>
              <w:t>футбольного покрытия на стадионе «Строитель» по пр. Димитрова, 14А»</w:t>
            </w:r>
          </w:p>
        </w:tc>
      </w:tr>
      <w:tr w:rsidR="00467065" w:rsidRPr="000228C6" w:rsidTr="000C3BA1">
        <w:trPr>
          <w:gridAfter w:val="2"/>
          <w:wAfter w:w="53" w:type="dxa"/>
          <w:cantSplit/>
          <w:trHeight w:val="1251"/>
        </w:trPr>
        <w:tc>
          <w:tcPr>
            <w:tcW w:w="567" w:type="dxa"/>
          </w:tcPr>
          <w:p w:rsidR="00467065" w:rsidRPr="00AE06B5" w:rsidRDefault="00467065" w:rsidP="000C3BA1">
            <w:pPr>
              <w:widowControl w:val="0"/>
              <w:autoSpaceDE w:val="0"/>
              <w:autoSpaceDN w:val="0"/>
              <w:adjustRightInd w:val="0"/>
              <w:ind w:right="-28"/>
              <w:jc w:val="center"/>
              <w:rPr>
                <w:sz w:val="16"/>
                <w:szCs w:val="16"/>
              </w:rPr>
            </w:pPr>
            <w:r w:rsidRPr="00AE06B5">
              <w:rPr>
                <w:sz w:val="16"/>
                <w:szCs w:val="16"/>
              </w:rPr>
              <w:t>6.1</w:t>
            </w:r>
          </w:p>
        </w:tc>
        <w:tc>
          <w:tcPr>
            <w:tcW w:w="1989" w:type="dxa"/>
            <w:gridSpan w:val="2"/>
          </w:tcPr>
          <w:p w:rsidR="00467065" w:rsidRPr="000228C6" w:rsidRDefault="00467065" w:rsidP="000C3BA1">
            <w:pPr>
              <w:widowControl w:val="0"/>
              <w:autoSpaceDE w:val="0"/>
              <w:autoSpaceDN w:val="0"/>
              <w:adjustRightInd w:val="0"/>
              <w:ind w:right="-28"/>
              <w:rPr>
                <w:b/>
                <w:bCs/>
                <w:sz w:val="20"/>
                <w:szCs w:val="20"/>
              </w:rPr>
            </w:pPr>
            <w:r w:rsidRPr="000228C6">
              <w:rPr>
                <w:sz w:val="20"/>
                <w:szCs w:val="20"/>
              </w:rPr>
              <w:t>Разработка проектной документации, экспертиза сметной документации</w:t>
            </w:r>
          </w:p>
        </w:tc>
        <w:tc>
          <w:tcPr>
            <w:tcW w:w="570" w:type="dxa"/>
            <w:textDirection w:val="btLr"/>
          </w:tcPr>
          <w:p w:rsidR="00467065" w:rsidRPr="00AE06B5" w:rsidRDefault="00467065" w:rsidP="000C3BA1">
            <w:pPr>
              <w:widowControl w:val="0"/>
              <w:autoSpaceDE w:val="0"/>
              <w:autoSpaceDN w:val="0"/>
              <w:adjustRightInd w:val="0"/>
              <w:ind w:left="113" w:right="-28"/>
              <w:jc w:val="center"/>
              <w:rPr>
                <w:sz w:val="17"/>
                <w:szCs w:val="17"/>
              </w:rPr>
            </w:pPr>
            <w:r w:rsidRPr="00AE06B5">
              <w:rPr>
                <w:sz w:val="17"/>
                <w:szCs w:val="17"/>
              </w:rPr>
              <w:t>МКУ</w:t>
            </w:r>
          </w:p>
          <w:p w:rsidR="00467065" w:rsidRPr="000228C6" w:rsidRDefault="00467065" w:rsidP="000C3BA1">
            <w:pPr>
              <w:widowControl w:val="0"/>
              <w:autoSpaceDE w:val="0"/>
              <w:autoSpaceDN w:val="0"/>
              <w:adjustRightInd w:val="0"/>
              <w:ind w:left="113" w:right="-28"/>
              <w:jc w:val="center"/>
              <w:rPr>
                <w:b/>
                <w:bCs/>
                <w:sz w:val="20"/>
                <w:szCs w:val="20"/>
                <w:lang w:eastAsia="en-US"/>
              </w:rPr>
            </w:pPr>
            <w:r w:rsidRPr="00AE06B5">
              <w:rPr>
                <w:sz w:val="17"/>
                <w:szCs w:val="17"/>
              </w:rPr>
              <w:t>«ДИИП»*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220,00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220,00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220,00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220,00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1219"/>
        </w:trPr>
        <w:tc>
          <w:tcPr>
            <w:tcW w:w="567" w:type="dxa"/>
          </w:tcPr>
          <w:p w:rsidR="00467065" w:rsidRPr="000228C6" w:rsidRDefault="00467065" w:rsidP="000C3BA1">
            <w:pPr>
              <w:widowControl w:val="0"/>
              <w:autoSpaceDE w:val="0"/>
              <w:autoSpaceDN w:val="0"/>
              <w:adjustRightInd w:val="0"/>
              <w:ind w:right="-28"/>
              <w:jc w:val="center"/>
              <w:rPr>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sz w:val="20"/>
                <w:szCs w:val="20"/>
              </w:rPr>
            </w:pPr>
            <w:r w:rsidRPr="000228C6">
              <w:rPr>
                <w:b/>
                <w:bCs/>
                <w:sz w:val="20"/>
                <w:szCs w:val="20"/>
              </w:rPr>
              <w:t>Итого:</w:t>
            </w:r>
          </w:p>
        </w:tc>
        <w:tc>
          <w:tcPr>
            <w:tcW w:w="570" w:type="dxa"/>
            <w:vAlign w:val="center"/>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220</w:t>
            </w:r>
            <w:r w:rsidRPr="008A1E69">
              <w:rPr>
                <w:b/>
                <w:bCs/>
                <w:sz w:val="19"/>
                <w:szCs w:val="19"/>
              </w:rPr>
              <w:t>,</w:t>
            </w:r>
            <w:r>
              <w:rPr>
                <w:b/>
                <w:bCs/>
                <w:sz w:val="19"/>
                <w:szCs w:val="19"/>
              </w:rPr>
              <w:t>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220,00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w:t>
            </w:r>
            <w:r w:rsidRPr="008A1E69">
              <w:rPr>
                <w:b/>
                <w:bCs/>
                <w:sz w:val="19"/>
                <w:szCs w:val="19"/>
              </w:rPr>
              <w:t>,</w:t>
            </w:r>
            <w:r>
              <w:rPr>
                <w:b/>
                <w:bCs/>
                <w:sz w:val="19"/>
                <w:szCs w:val="19"/>
              </w:rPr>
              <w:t>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w:t>
            </w:r>
            <w:r w:rsidRPr="000228C6">
              <w:rPr>
                <w:b/>
                <w:bCs/>
                <w:sz w:val="19"/>
                <w:szCs w:val="19"/>
              </w:rPr>
              <w:t>,00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w:t>
            </w:r>
            <w:r w:rsidRPr="000228C6">
              <w:rPr>
                <w:b/>
                <w:bCs/>
                <w:sz w:val="19"/>
                <w:szCs w:val="19"/>
              </w:rPr>
              <w:t>,00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220,00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220,00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7" w:type="dxa"/>
            <w:textDirection w:val="btLr"/>
            <w:vAlign w:val="center"/>
          </w:tcPr>
          <w:p w:rsidR="00467065" w:rsidRPr="008A1E69" w:rsidRDefault="00467065" w:rsidP="000C3BA1">
            <w:pPr>
              <w:widowControl w:val="0"/>
              <w:autoSpaceDE w:val="0"/>
              <w:autoSpaceDN w:val="0"/>
              <w:adjustRightInd w:val="0"/>
              <w:ind w:right="-28"/>
              <w:jc w:val="center"/>
              <w:rPr>
                <w:b/>
                <w:bCs/>
                <w:sz w:val="19"/>
                <w:szCs w:val="19"/>
              </w:rPr>
            </w:pPr>
            <w:r>
              <w:rPr>
                <w:b/>
                <w:bCs/>
                <w:sz w:val="19"/>
                <w:szCs w:val="19"/>
              </w:rPr>
              <w:t>0</w:t>
            </w:r>
            <w:r w:rsidRPr="008A1E69">
              <w:rPr>
                <w:b/>
                <w:bCs/>
                <w:sz w:val="19"/>
                <w:szCs w:val="19"/>
              </w:rPr>
              <w:t>,</w:t>
            </w:r>
            <w:r>
              <w:rPr>
                <w:b/>
                <w:bCs/>
                <w:sz w:val="19"/>
                <w:szCs w:val="19"/>
              </w:rPr>
              <w:t>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w:t>
            </w:r>
          </w:p>
        </w:tc>
      </w:tr>
      <w:tr w:rsidR="00467065" w:rsidRPr="000228C6" w:rsidTr="000C3BA1">
        <w:trPr>
          <w:gridAfter w:val="2"/>
          <w:wAfter w:w="53" w:type="dxa"/>
          <w:trHeight w:val="453"/>
        </w:trPr>
        <w:tc>
          <w:tcPr>
            <w:tcW w:w="16486" w:type="dxa"/>
            <w:gridSpan w:val="58"/>
            <w:vAlign w:val="center"/>
          </w:tcPr>
          <w:p w:rsidR="00467065" w:rsidRPr="000228C6" w:rsidRDefault="00467065" w:rsidP="000C3BA1">
            <w:pPr>
              <w:widowControl w:val="0"/>
              <w:ind w:right="-28"/>
              <w:jc w:val="center"/>
              <w:rPr>
                <w:b/>
                <w:bCs/>
                <w:sz w:val="28"/>
                <w:szCs w:val="28"/>
              </w:rPr>
            </w:pPr>
            <w:r w:rsidRPr="000228C6">
              <w:rPr>
                <w:b/>
                <w:bCs/>
                <w:sz w:val="20"/>
                <w:szCs w:val="20"/>
              </w:rPr>
              <w:t>7. Основное мероприятие «Капитальный ремонт  здания МБОУ СШ №22 имени Габдуллы Тукая по ул. Строителей 15 в г.Димитровграде Ульяновской области»</w:t>
            </w:r>
          </w:p>
        </w:tc>
      </w:tr>
      <w:tr w:rsidR="00467065" w:rsidRPr="000228C6" w:rsidTr="000C3BA1">
        <w:trPr>
          <w:gridAfter w:val="2"/>
          <w:wAfter w:w="53" w:type="dxa"/>
          <w:cantSplit/>
          <w:trHeight w:val="1134"/>
        </w:trPr>
        <w:tc>
          <w:tcPr>
            <w:tcW w:w="567" w:type="dxa"/>
          </w:tcPr>
          <w:p w:rsidR="00467065" w:rsidRPr="00AE06B5" w:rsidRDefault="00467065" w:rsidP="000C3BA1">
            <w:pPr>
              <w:widowControl w:val="0"/>
              <w:autoSpaceDE w:val="0"/>
              <w:autoSpaceDN w:val="0"/>
              <w:adjustRightInd w:val="0"/>
              <w:ind w:right="-28"/>
              <w:jc w:val="center"/>
              <w:rPr>
                <w:sz w:val="16"/>
                <w:szCs w:val="16"/>
              </w:rPr>
            </w:pPr>
            <w:r w:rsidRPr="00AE06B5">
              <w:rPr>
                <w:sz w:val="16"/>
                <w:szCs w:val="16"/>
              </w:rPr>
              <w:t>7.1</w:t>
            </w:r>
          </w:p>
        </w:tc>
        <w:tc>
          <w:tcPr>
            <w:tcW w:w="1989" w:type="dxa"/>
            <w:gridSpan w:val="2"/>
          </w:tcPr>
          <w:p w:rsidR="00467065" w:rsidRPr="000228C6" w:rsidRDefault="00467065" w:rsidP="000C3BA1">
            <w:pPr>
              <w:widowControl w:val="0"/>
              <w:autoSpaceDE w:val="0"/>
              <w:autoSpaceDN w:val="0"/>
              <w:adjustRightInd w:val="0"/>
              <w:ind w:right="-28"/>
              <w:rPr>
                <w:b/>
                <w:bCs/>
                <w:sz w:val="20"/>
                <w:szCs w:val="20"/>
              </w:rPr>
            </w:pPr>
            <w:r w:rsidRPr="000228C6">
              <w:rPr>
                <w:sz w:val="20"/>
                <w:szCs w:val="20"/>
              </w:rPr>
              <w:t>Разработка проектно-сметной  документации</w:t>
            </w:r>
          </w:p>
        </w:tc>
        <w:tc>
          <w:tcPr>
            <w:tcW w:w="570" w:type="dxa"/>
            <w:textDirection w:val="btLr"/>
          </w:tcPr>
          <w:p w:rsidR="00467065" w:rsidRPr="00AE06B5" w:rsidRDefault="00467065" w:rsidP="000C3BA1">
            <w:pPr>
              <w:widowControl w:val="0"/>
              <w:autoSpaceDE w:val="0"/>
              <w:autoSpaceDN w:val="0"/>
              <w:adjustRightInd w:val="0"/>
              <w:ind w:left="113" w:right="-28"/>
              <w:jc w:val="center"/>
              <w:rPr>
                <w:sz w:val="17"/>
                <w:szCs w:val="17"/>
              </w:rPr>
            </w:pPr>
            <w:r w:rsidRPr="00AE06B5">
              <w:rPr>
                <w:sz w:val="17"/>
                <w:szCs w:val="17"/>
                <w:lang w:val="en-US"/>
              </w:rPr>
              <w:t>МКУ</w:t>
            </w:r>
          </w:p>
          <w:p w:rsidR="00467065" w:rsidRPr="00AE06B5" w:rsidRDefault="00467065" w:rsidP="000C3BA1">
            <w:pPr>
              <w:widowControl w:val="0"/>
              <w:autoSpaceDE w:val="0"/>
              <w:autoSpaceDN w:val="0"/>
              <w:adjustRightInd w:val="0"/>
              <w:ind w:left="113" w:right="-28"/>
              <w:jc w:val="center"/>
              <w:rPr>
                <w:b/>
                <w:bCs/>
                <w:sz w:val="17"/>
                <w:szCs w:val="17"/>
                <w:lang w:eastAsia="en-US"/>
              </w:rPr>
            </w:pPr>
            <w:r w:rsidRPr="00AE06B5">
              <w:rPr>
                <w:sz w:val="17"/>
                <w:szCs w:val="17"/>
                <w:lang w:val="en-US"/>
              </w:rPr>
              <w:t xml:space="preserve"> </w:t>
            </w:r>
            <w:r w:rsidRPr="00AE06B5">
              <w:rPr>
                <w:sz w:val="17"/>
                <w:szCs w:val="17"/>
              </w:rPr>
              <w:t>«ДИИП»*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p>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100,00</w:t>
            </w:r>
          </w:p>
          <w:p w:rsidR="00467065" w:rsidRPr="000228C6" w:rsidRDefault="00467065" w:rsidP="000C3BA1">
            <w:pPr>
              <w:widowControl w:val="0"/>
              <w:autoSpaceDE w:val="0"/>
              <w:autoSpaceDN w:val="0"/>
              <w:adjustRightInd w:val="0"/>
              <w:ind w:right="-28"/>
              <w:jc w:val="center"/>
              <w:rPr>
                <w:b/>
                <w:bCs/>
                <w:sz w:val="19"/>
                <w:szCs w:val="19"/>
              </w:rPr>
            </w:pP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p>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100,00</w:t>
            </w:r>
          </w:p>
          <w:p w:rsidR="00467065" w:rsidRPr="000228C6" w:rsidRDefault="00467065" w:rsidP="000C3BA1">
            <w:pPr>
              <w:widowControl w:val="0"/>
              <w:autoSpaceDE w:val="0"/>
              <w:autoSpaceDN w:val="0"/>
              <w:adjustRightInd w:val="0"/>
              <w:ind w:right="-28"/>
              <w:jc w:val="center"/>
              <w:rPr>
                <w:sz w:val="19"/>
                <w:szCs w:val="19"/>
              </w:rPr>
            </w:pP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p>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100,00</w:t>
            </w:r>
          </w:p>
          <w:p w:rsidR="00467065" w:rsidRPr="000228C6" w:rsidRDefault="00467065" w:rsidP="000C3BA1">
            <w:pPr>
              <w:widowControl w:val="0"/>
              <w:autoSpaceDE w:val="0"/>
              <w:autoSpaceDN w:val="0"/>
              <w:adjustRightInd w:val="0"/>
              <w:ind w:right="-28"/>
              <w:jc w:val="center"/>
              <w:rPr>
                <w:b/>
                <w:bCs/>
                <w:sz w:val="19"/>
                <w:szCs w:val="19"/>
              </w:rPr>
            </w:pP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p>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100,00</w:t>
            </w:r>
          </w:p>
          <w:p w:rsidR="00467065" w:rsidRPr="000228C6" w:rsidRDefault="00467065" w:rsidP="000C3BA1">
            <w:pPr>
              <w:widowControl w:val="0"/>
              <w:autoSpaceDE w:val="0"/>
              <w:autoSpaceDN w:val="0"/>
              <w:adjustRightInd w:val="0"/>
              <w:ind w:right="-28"/>
              <w:jc w:val="center"/>
              <w:rPr>
                <w:sz w:val="19"/>
                <w:szCs w:val="19"/>
              </w:rPr>
            </w:pP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271"/>
        </w:trPr>
        <w:tc>
          <w:tcPr>
            <w:tcW w:w="567" w:type="dxa"/>
          </w:tcPr>
          <w:p w:rsidR="00467065" w:rsidRPr="00AE06B5" w:rsidRDefault="00467065" w:rsidP="000C3BA1">
            <w:pPr>
              <w:widowControl w:val="0"/>
              <w:autoSpaceDE w:val="0"/>
              <w:autoSpaceDN w:val="0"/>
              <w:adjustRightInd w:val="0"/>
              <w:ind w:right="-28"/>
              <w:jc w:val="center"/>
              <w:rPr>
                <w:sz w:val="16"/>
                <w:szCs w:val="16"/>
              </w:rPr>
            </w:pPr>
            <w:r w:rsidRPr="00AE06B5">
              <w:rPr>
                <w:sz w:val="16"/>
                <w:szCs w:val="16"/>
              </w:rPr>
              <w:t>7.2</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Капитальный ремонт  по смете</w:t>
            </w:r>
          </w:p>
        </w:tc>
        <w:tc>
          <w:tcPr>
            <w:tcW w:w="570" w:type="dxa"/>
            <w:textDirection w:val="btLr"/>
          </w:tcPr>
          <w:p w:rsidR="00467065" w:rsidRPr="00AE06B5" w:rsidRDefault="00467065" w:rsidP="000C3BA1">
            <w:pPr>
              <w:widowControl w:val="0"/>
              <w:autoSpaceDE w:val="0"/>
              <w:autoSpaceDN w:val="0"/>
              <w:adjustRightInd w:val="0"/>
              <w:ind w:left="113" w:right="-28"/>
              <w:jc w:val="center"/>
              <w:rPr>
                <w:sz w:val="17"/>
                <w:szCs w:val="17"/>
              </w:rPr>
            </w:pPr>
            <w:r w:rsidRPr="00AE06B5">
              <w:rPr>
                <w:sz w:val="17"/>
                <w:szCs w:val="17"/>
                <w:lang w:val="en-US"/>
              </w:rPr>
              <w:t>МКУ</w:t>
            </w:r>
          </w:p>
          <w:p w:rsidR="00467065" w:rsidRPr="00AE06B5" w:rsidRDefault="00467065" w:rsidP="000C3BA1">
            <w:pPr>
              <w:widowControl w:val="0"/>
              <w:autoSpaceDE w:val="0"/>
              <w:autoSpaceDN w:val="0"/>
              <w:adjustRightInd w:val="0"/>
              <w:ind w:left="113" w:right="-28"/>
              <w:jc w:val="center"/>
              <w:rPr>
                <w:sz w:val="17"/>
                <w:szCs w:val="17"/>
                <w:lang w:val="en-US"/>
              </w:rPr>
            </w:pPr>
            <w:r w:rsidRPr="00AE06B5">
              <w:rPr>
                <w:sz w:val="17"/>
                <w:szCs w:val="17"/>
                <w:lang w:val="en-US"/>
              </w:rPr>
              <w:t xml:space="preserve"> </w:t>
            </w:r>
            <w:r w:rsidRPr="00AE06B5">
              <w:rPr>
                <w:sz w:val="17"/>
                <w:szCs w:val="17"/>
              </w:rPr>
              <w:t>«ДИИП»*</w:t>
            </w: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1802,79554</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1802,79554</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1802,79554</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1802,79554</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trHeight w:val="1676"/>
        </w:trPr>
        <w:tc>
          <w:tcPr>
            <w:tcW w:w="567" w:type="dxa"/>
          </w:tcPr>
          <w:p w:rsidR="00467065" w:rsidRPr="000228C6" w:rsidRDefault="00467065" w:rsidP="000C3BA1">
            <w:pPr>
              <w:widowControl w:val="0"/>
              <w:autoSpaceDE w:val="0"/>
              <w:autoSpaceDN w:val="0"/>
              <w:adjustRightInd w:val="0"/>
              <w:ind w:right="-28"/>
              <w:jc w:val="center"/>
              <w:rPr>
                <w:b/>
                <w:bCs/>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center"/>
              <w:rPr>
                <w:b/>
                <w:bCs/>
                <w:sz w:val="20"/>
                <w:szCs w:val="20"/>
                <w:lang w:eastAsia="en-US"/>
              </w:rPr>
            </w:pPr>
          </w:p>
        </w:tc>
        <w:tc>
          <w:tcPr>
            <w:tcW w:w="72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1902,79554</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1902,79554</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w:t>
            </w:r>
            <w:r w:rsidRPr="000228C6">
              <w:rPr>
                <w:b/>
                <w:bCs/>
                <w:sz w:val="19"/>
                <w:szCs w:val="19"/>
              </w:rPr>
              <w:t>,00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7"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1902,79554</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1902,79554</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r>
      <w:tr w:rsidR="00467065" w:rsidRPr="000228C6" w:rsidTr="000C3BA1">
        <w:trPr>
          <w:gridAfter w:val="2"/>
          <w:wAfter w:w="53" w:type="dxa"/>
          <w:trHeight w:val="547"/>
        </w:trPr>
        <w:tc>
          <w:tcPr>
            <w:tcW w:w="16486" w:type="dxa"/>
            <w:gridSpan w:val="58"/>
            <w:vAlign w:val="center"/>
          </w:tcPr>
          <w:p w:rsidR="00467065" w:rsidRPr="00610373" w:rsidRDefault="00467065" w:rsidP="000C3BA1">
            <w:pPr>
              <w:pStyle w:val="ac"/>
              <w:widowControl w:val="0"/>
              <w:ind w:left="0" w:right="-28"/>
              <w:jc w:val="center"/>
              <w:rPr>
                <w:b/>
                <w:bCs/>
                <w:sz w:val="20"/>
                <w:szCs w:val="20"/>
              </w:rPr>
            </w:pPr>
            <w:r>
              <w:rPr>
                <w:b/>
                <w:bCs/>
                <w:sz w:val="20"/>
                <w:szCs w:val="20"/>
              </w:rPr>
              <w:t>8.</w:t>
            </w:r>
            <w:r w:rsidRPr="000228C6">
              <w:rPr>
                <w:b/>
                <w:bCs/>
                <w:sz w:val="20"/>
                <w:szCs w:val="20"/>
              </w:rPr>
              <w:t xml:space="preserve">Основное </w:t>
            </w:r>
            <w:r w:rsidRPr="00042314">
              <w:rPr>
                <w:b/>
                <w:bCs/>
                <w:sz w:val="20"/>
                <w:szCs w:val="20"/>
              </w:rPr>
              <w:t xml:space="preserve">мероприятие «Капитальный </w:t>
            </w:r>
            <w:r>
              <w:rPr>
                <w:b/>
                <w:bCs/>
                <w:sz w:val="20"/>
                <w:szCs w:val="20"/>
              </w:rPr>
              <w:t xml:space="preserve">ремонт </w:t>
            </w:r>
            <w:r w:rsidRPr="00042314">
              <w:rPr>
                <w:b/>
                <w:bCs/>
                <w:sz w:val="20"/>
                <w:szCs w:val="20"/>
              </w:rPr>
              <w:t>стадион</w:t>
            </w:r>
            <w:r>
              <w:rPr>
                <w:b/>
                <w:bCs/>
                <w:sz w:val="20"/>
                <w:szCs w:val="20"/>
              </w:rPr>
              <w:t>а</w:t>
            </w:r>
            <w:r w:rsidRPr="00042314">
              <w:rPr>
                <w:b/>
                <w:bCs/>
                <w:sz w:val="20"/>
                <w:szCs w:val="20"/>
              </w:rPr>
              <w:t xml:space="preserve"> «Старт»</w:t>
            </w:r>
            <w:r>
              <w:rPr>
                <w:b/>
                <w:bCs/>
                <w:sz w:val="20"/>
                <w:szCs w:val="20"/>
              </w:rPr>
              <w:t xml:space="preserve"> </w:t>
            </w:r>
            <w:r w:rsidRPr="00042314">
              <w:rPr>
                <w:b/>
                <w:bCs/>
                <w:sz w:val="20"/>
                <w:szCs w:val="20"/>
              </w:rPr>
              <w:t>с</w:t>
            </w:r>
            <w:r>
              <w:rPr>
                <w:b/>
                <w:bCs/>
                <w:sz w:val="20"/>
                <w:szCs w:val="20"/>
              </w:rPr>
              <w:t xml:space="preserve"> укладкой </w:t>
            </w:r>
            <w:r w:rsidRPr="00042314">
              <w:rPr>
                <w:b/>
                <w:bCs/>
                <w:sz w:val="20"/>
                <w:szCs w:val="20"/>
              </w:rPr>
              <w:t xml:space="preserve"> искусственн</w:t>
            </w:r>
            <w:r>
              <w:rPr>
                <w:b/>
                <w:bCs/>
                <w:sz w:val="20"/>
                <w:szCs w:val="20"/>
              </w:rPr>
              <w:t>ого</w:t>
            </w:r>
            <w:r w:rsidRPr="00042314">
              <w:rPr>
                <w:b/>
                <w:bCs/>
                <w:sz w:val="20"/>
                <w:szCs w:val="20"/>
              </w:rPr>
              <w:t xml:space="preserve"> покрыти</w:t>
            </w:r>
            <w:r>
              <w:rPr>
                <w:b/>
                <w:bCs/>
                <w:sz w:val="20"/>
                <w:szCs w:val="20"/>
              </w:rPr>
              <w:t>я</w:t>
            </w:r>
            <w:r w:rsidRPr="00042314">
              <w:rPr>
                <w:b/>
                <w:bCs/>
                <w:sz w:val="20"/>
                <w:szCs w:val="20"/>
              </w:rPr>
              <w:t xml:space="preserve"> и легкоатлетически</w:t>
            </w:r>
            <w:r>
              <w:rPr>
                <w:b/>
                <w:bCs/>
                <w:sz w:val="20"/>
                <w:szCs w:val="20"/>
              </w:rPr>
              <w:t>х</w:t>
            </w:r>
            <w:r w:rsidRPr="00042314">
              <w:rPr>
                <w:b/>
                <w:bCs/>
                <w:sz w:val="20"/>
                <w:szCs w:val="20"/>
              </w:rPr>
              <w:t xml:space="preserve"> беговы</w:t>
            </w:r>
            <w:r>
              <w:rPr>
                <w:b/>
                <w:bCs/>
                <w:sz w:val="20"/>
                <w:szCs w:val="20"/>
              </w:rPr>
              <w:t>х дорожек</w:t>
            </w:r>
            <w:r w:rsidRPr="00042314">
              <w:rPr>
                <w:b/>
                <w:bCs/>
                <w:sz w:val="20"/>
                <w:szCs w:val="20"/>
              </w:rPr>
              <w:t>»</w:t>
            </w:r>
          </w:p>
        </w:tc>
      </w:tr>
      <w:tr w:rsidR="00467065" w:rsidRPr="000228C6" w:rsidTr="000C3BA1">
        <w:trPr>
          <w:gridAfter w:val="2"/>
          <w:wAfter w:w="53" w:type="dxa"/>
          <w:cantSplit/>
          <w:trHeight w:val="1563"/>
        </w:trPr>
        <w:tc>
          <w:tcPr>
            <w:tcW w:w="567" w:type="dxa"/>
          </w:tcPr>
          <w:p w:rsidR="00467065" w:rsidRPr="00AE06B5" w:rsidRDefault="00467065" w:rsidP="000C3BA1">
            <w:pPr>
              <w:widowControl w:val="0"/>
              <w:autoSpaceDE w:val="0"/>
              <w:autoSpaceDN w:val="0"/>
              <w:adjustRightInd w:val="0"/>
              <w:ind w:right="-28"/>
              <w:jc w:val="center"/>
              <w:rPr>
                <w:sz w:val="16"/>
                <w:szCs w:val="16"/>
              </w:rPr>
            </w:pPr>
            <w:r w:rsidRPr="00AE06B5">
              <w:rPr>
                <w:sz w:val="16"/>
                <w:szCs w:val="16"/>
              </w:rPr>
              <w:t>8.1</w:t>
            </w:r>
          </w:p>
        </w:tc>
        <w:tc>
          <w:tcPr>
            <w:tcW w:w="1989" w:type="dxa"/>
            <w:gridSpan w:val="2"/>
          </w:tcPr>
          <w:p w:rsidR="00467065" w:rsidRPr="000228C6" w:rsidRDefault="00467065" w:rsidP="000C3BA1">
            <w:pPr>
              <w:widowControl w:val="0"/>
              <w:autoSpaceDE w:val="0"/>
              <w:autoSpaceDN w:val="0"/>
              <w:adjustRightInd w:val="0"/>
              <w:ind w:right="-28"/>
              <w:rPr>
                <w:b/>
                <w:bCs/>
                <w:sz w:val="20"/>
                <w:szCs w:val="20"/>
              </w:rPr>
            </w:pPr>
            <w:r w:rsidRPr="000228C6">
              <w:rPr>
                <w:sz w:val="20"/>
                <w:szCs w:val="20"/>
              </w:rPr>
              <w:t>Капитальный ремонт  по смете</w:t>
            </w:r>
          </w:p>
        </w:tc>
        <w:tc>
          <w:tcPr>
            <w:tcW w:w="570" w:type="dxa"/>
            <w:textDirection w:val="btLr"/>
          </w:tcPr>
          <w:p w:rsidR="00467065" w:rsidRPr="00AE06B5" w:rsidRDefault="00467065" w:rsidP="000C3BA1">
            <w:pPr>
              <w:widowControl w:val="0"/>
              <w:autoSpaceDE w:val="0"/>
              <w:autoSpaceDN w:val="0"/>
              <w:adjustRightInd w:val="0"/>
              <w:ind w:left="113" w:right="-28"/>
              <w:jc w:val="center"/>
              <w:rPr>
                <w:sz w:val="17"/>
                <w:szCs w:val="17"/>
              </w:rPr>
            </w:pPr>
            <w:r w:rsidRPr="00AE06B5">
              <w:rPr>
                <w:sz w:val="17"/>
                <w:szCs w:val="17"/>
                <w:lang w:val="en-US"/>
              </w:rPr>
              <w:t>МКУ</w:t>
            </w:r>
          </w:p>
          <w:p w:rsidR="00467065" w:rsidRPr="00AE06B5" w:rsidRDefault="00467065" w:rsidP="000C3BA1">
            <w:pPr>
              <w:widowControl w:val="0"/>
              <w:autoSpaceDE w:val="0"/>
              <w:autoSpaceDN w:val="0"/>
              <w:adjustRightInd w:val="0"/>
              <w:ind w:left="113" w:right="-28"/>
              <w:jc w:val="center"/>
              <w:rPr>
                <w:b/>
                <w:bCs/>
                <w:sz w:val="17"/>
                <w:szCs w:val="17"/>
                <w:lang w:eastAsia="en-US"/>
              </w:rPr>
            </w:pPr>
            <w:r w:rsidRPr="00AE06B5">
              <w:rPr>
                <w:sz w:val="17"/>
                <w:szCs w:val="17"/>
                <w:lang w:val="en-US"/>
              </w:rPr>
              <w:t xml:space="preserve"> </w:t>
            </w:r>
            <w:r w:rsidRPr="00AE06B5">
              <w:rPr>
                <w:sz w:val="17"/>
                <w:szCs w:val="17"/>
              </w:rPr>
              <w:t>«ДИИП»*</w:t>
            </w:r>
          </w:p>
        </w:tc>
        <w:tc>
          <w:tcPr>
            <w:tcW w:w="726" w:type="dxa"/>
            <w:textDirection w:val="btLr"/>
            <w:vAlign w:val="center"/>
          </w:tcPr>
          <w:p w:rsidR="00467065" w:rsidRPr="006F5A5E" w:rsidRDefault="00467065" w:rsidP="000C3BA1">
            <w:pPr>
              <w:widowControl w:val="0"/>
              <w:autoSpaceDE w:val="0"/>
              <w:autoSpaceDN w:val="0"/>
              <w:adjustRightInd w:val="0"/>
              <w:ind w:right="-28"/>
              <w:jc w:val="center"/>
              <w:rPr>
                <w:b/>
                <w:bCs/>
                <w:sz w:val="19"/>
                <w:szCs w:val="19"/>
              </w:rPr>
            </w:pPr>
            <w:r>
              <w:rPr>
                <w:b/>
                <w:bCs/>
                <w:sz w:val="19"/>
                <w:szCs w:val="19"/>
              </w:rPr>
              <w:t>883</w:t>
            </w:r>
            <w:r w:rsidRPr="006F5A5E">
              <w:rPr>
                <w:b/>
                <w:bCs/>
                <w:sz w:val="19"/>
                <w:szCs w:val="19"/>
              </w:rPr>
              <w:t>,7</w:t>
            </w:r>
            <w:r>
              <w:rPr>
                <w:b/>
                <w:bCs/>
                <w:sz w:val="19"/>
                <w:szCs w:val="19"/>
              </w:rPr>
              <w:t>3</w:t>
            </w:r>
            <w:r w:rsidRPr="006F5A5E">
              <w:rPr>
                <w:b/>
                <w:bCs/>
                <w:sz w:val="19"/>
                <w:szCs w:val="19"/>
              </w:rPr>
              <w:t>947</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610373" w:rsidRDefault="00467065" w:rsidP="000C3BA1">
            <w:pPr>
              <w:widowControl w:val="0"/>
              <w:autoSpaceDE w:val="0"/>
              <w:autoSpaceDN w:val="0"/>
              <w:adjustRightInd w:val="0"/>
              <w:ind w:right="-28"/>
              <w:jc w:val="center"/>
              <w:rPr>
                <w:sz w:val="19"/>
                <w:szCs w:val="19"/>
              </w:rPr>
            </w:pPr>
            <w:r>
              <w:rPr>
                <w:sz w:val="19"/>
                <w:szCs w:val="19"/>
              </w:rPr>
              <w:t>883,73947</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16791,05000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610373" w:rsidRDefault="00467065" w:rsidP="000C3BA1">
            <w:pPr>
              <w:widowControl w:val="0"/>
              <w:autoSpaceDE w:val="0"/>
              <w:autoSpaceDN w:val="0"/>
              <w:adjustRightInd w:val="0"/>
              <w:ind w:right="-28"/>
              <w:jc w:val="center"/>
              <w:rPr>
                <w:sz w:val="19"/>
                <w:szCs w:val="19"/>
              </w:rPr>
            </w:pPr>
            <w:r>
              <w:rPr>
                <w:sz w:val="19"/>
                <w:szCs w:val="19"/>
              </w:rPr>
              <w:t>16791,05000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6F5A5E" w:rsidRDefault="00467065" w:rsidP="000C3BA1">
            <w:pPr>
              <w:widowControl w:val="0"/>
              <w:ind w:right="-28"/>
              <w:jc w:val="center"/>
              <w:rPr>
                <w:b/>
                <w:bCs/>
              </w:rPr>
            </w:pPr>
            <w:r>
              <w:rPr>
                <w:b/>
                <w:bCs/>
                <w:sz w:val="19"/>
                <w:szCs w:val="19"/>
              </w:rPr>
              <w:t>17674</w:t>
            </w:r>
            <w:r w:rsidRPr="006F5A5E">
              <w:rPr>
                <w:b/>
                <w:bCs/>
                <w:sz w:val="19"/>
                <w:szCs w:val="19"/>
              </w:rPr>
              <w:t>,78947</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610373" w:rsidRDefault="00467065" w:rsidP="000C3BA1">
            <w:pPr>
              <w:widowControl w:val="0"/>
              <w:autoSpaceDE w:val="0"/>
              <w:autoSpaceDN w:val="0"/>
              <w:adjustRightInd w:val="0"/>
              <w:ind w:right="-28"/>
              <w:jc w:val="center"/>
              <w:rPr>
                <w:sz w:val="19"/>
                <w:szCs w:val="19"/>
              </w:rPr>
            </w:pPr>
            <w:r>
              <w:rPr>
                <w:sz w:val="19"/>
                <w:szCs w:val="19"/>
              </w:rPr>
              <w:t>17674,78947</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388"/>
        </w:trPr>
        <w:tc>
          <w:tcPr>
            <w:tcW w:w="567" w:type="dxa"/>
          </w:tcPr>
          <w:p w:rsidR="00467065" w:rsidRPr="00610373" w:rsidRDefault="00467065" w:rsidP="000C3BA1">
            <w:pPr>
              <w:widowControl w:val="0"/>
              <w:autoSpaceDE w:val="0"/>
              <w:autoSpaceDN w:val="0"/>
              <w:adjustRightInd w:val="0"/>
              <w:ind w:right="-28"/>
              <w:jc w:val="center"/>
              <w:rPr>
                <w:sz w:val="20"/>
                <w:szCs w:val="20"/>
              </w:rPr>
            </w:pPr>
            <w:r>
              <w:rPr>
                <w:sz w:val="20"/>
                <w:szCs w:val="20"/>
              </w:rPr>
              <w:t>8.2</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sidRPr="000228C6">
              <w:rPr>
                <w:sz w:val="20"/>
                <w:szCs w:val="20"/>
              </w:rPr>
              <w:t>Разработка проектной документации, экспертиза сметной документации</w:t>
            </w:r>
          </w:p>
        </w:tc>
        <w:tc>
          <w:tcPr>
            <w:tcW w:w="570" w:type="dxa"/>
            <w:textDirection w:val="btLr"/>
          </w:tcPr>
          <w:p w:rsidR="00467065" w:rsidRPr="00AE06B5" w:rsidRDefault="00467065" w:rsidP="000C3BA1">
            <w:pPr>
              <w:widowControl w:val="0"/>
              <w:autoSpaceDE w:val="0"/>
              <w:autoSpaceDN w:val="0"/>
              <w:adjustRightInd w:val="0"/>
              <w:ind w:left="113" w:right="-28"/>
              <w:jc w:val="center"/>
              <w:rPr>
                <w:sz w:val="17"/>
                <w:szCs w:val="17"/>
              </w:rPr>
            </w:pPr>
            <w:r w:rsidRPr="00AE06B5">
              <w:rPr>
                <w:sz w:val="17"/>
                <w:szCs w:val="17"/>
                <w:lang w:val="en-US"/>
              </w:rPr>
              <w:t>МКУ</w:t>
            </w:r>
          </w:p>
          <w:p w:rsidR="00467065" w:rsidRPr="00AE06B5" w:rsidRDefault="00467065" w:rsidP="000C3BA1">
            <w:pPr>
              <w:widowControl w:val="0"/>
              <w:autoSpaceDE w:val="0"/>
              <w:autoSpaceDN w:val="0"/>
              <w:adjustRightInd w:val="0"/>
              <w:ind w:left="113" w:right="-28"/>
              <w:jc w:val="center"/>
              <w:rPr>
                <w:b/>
                <w:bCs/>
                <w:sz w:val="17"/>
                <w:szCs w:val="17"/>
                <w:lang w:eastAsia="en-US"/>
              </w:rPr>
            </w:pPr>
            <w:r w:rsidRPr="00AE06B5">
              <w:rPr>
                <w:sz w:val="17"/>
                <w:szCs w:val="17"/>
                <w:lang w:val="en-US"/>
              </w:rPr>
              <w:t xml:space="preserve"> </w:t>
            </w:r>
            <w:r w:rsidRPr="00AE06B5">
              <w:rPr>
                <w:sz w:val="17"/>
                <w:szCs w:val="17"/>
              </w:rPr>
              <w:t>«ДИИП»*</w:t>
            </w:r>
          </w:p>
        </w:tc>
        <w:tc>
          <w:tcPr>
            <w:tcW w:w="726" w:type="dxa"/>
            <w:textDirection w:val="btLr"/>
            <w:vAlign w:val="center"/>
          </w:tcPr>
          <w:p w:rsidR="00467065" w:rsidRPr="006F5A5E" w:rsidRDefault="00467065" w:rsidP="000C3BA1">
            <w:pPr>
              <w:widowControl w:val="0"/>
              <w:autoSpaceDE w:val="0"/>
              <w:autoSpaceDN w:val="0"/>
              <w:adjustRightInd w:val="0"/>
              <w:ind w:right="-28"/>
              <w:jc w:val="center"/>
              <w:rPr>
                <w:b/>
                <w:bCs/>
                <w:sz w:val="19"/>
                <w:szCs w:val="19"/>
              </w:rPr>
            </w:pPr>
            <w:r>
              <w:rPr>
                <w:b/>
                <w:bCs/>
                <w:sz w:val="19"/>
                <w:szCs w:val="19"/>
              </w:rPr>
              <w:t>700,00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Pr="00610373" w:rsidRDefault="00467065" w:rsidP="000C3BA1">
            <w:pPr>
              <w:widowControl w:val="0"/>
              <w:autoSpaceDE w:val="0"/>
              <w:autoSpaceDN w:val="0"/>
              <w:adjustRightInd w:val="0"/>
              <w:ind w:right="-28"/>
              <w:jc w:val="center"/>
              <w:rPr>
                <w:sz w:val="19"/>
                <w:szCs w:val="19"/>
              </w:rPr>
            </w:pPr>
            <w:r>
              <w:rPr>
                <w:sz w:val="19"/>
                <w:szCs w:val="19"/>
              </w:rPr>
              <w:t>700,00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610373" w:rsidRDefault="00467065" w:rsidP="000C3BA1">
            <w:pPr>
              <w:widowControl w:val="0"/>
              <w:autoSpaceDE w:val="0"/>
              <w:autoSpaceDN w:val="0"/>
              <w:adjustRightInd w:val="0"/>
              <w:ind w:right="-28"/>
              <w:jc w:val="center"/>
              <w:rPr>
                <w:sz w:val="19"/>
                <w:szCs w:val="19"/>
              </w:rPr>
            </w:pPr>
            <w:r>
              <w:rPr>
                <w:sz w:val="19"/>
                <w:szCs w:val="19"/>
              </w:rPr>
              <w:t>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Pr="006F5A5E" w:rsidRDefault="00467065" w:rsidP="000C3BA1">
            <w:pPr>
              <w:widowControl w:val="0"/>
              <w:ind w:right="-28"/>
              <w:jc w:val="center"/>
              <w:rPr>
                <w:b/>
                <w:bCs/>
              </w:rPr>
            </w:pPr>
            <w:r>
              <w:rPr>
                <w:b/>
                <w:bCs/>
                <w:sz w:val="19"/>
                <w:szCs w:val="19"/>
              </w:rPr>
              <w:t>700,00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Pr="00610373" w:rsidRDefault="00467065" w:rsidP="000C3BA1">
            <w:pPr>
              <w:widowControl w:val="0"/>
              <w:autoSpaceDE w:val="0"/>
              <w:autoSpaceDN w:val="0"/>
              <w:adjustRightInd w:val="0"/>
              <w:ind w:right="-28"/>
              <w:jc w:val="center"/>
              <w:rPr>
                <w:sz w:val="19"/>
                <w:szCs w:val="19"/>
              </w:rPr>
            </w:pPr>
            <w:r>
              <w:rPr>
                <w:sz w:val="19"/>
                <w:szCs w:val="19"/>
              </w:rPr>
              <w:t>700,00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388"/>
        </w:trPr>
        <w:tc>
          <w:tcPr>
            <w:tcW w:w="567" w:type="dxa"/>
          </w:tcPr>
          <w:p w:rsidR="00467065" w:rsidRDefault="00467065" w:rsidP="000C3BA1">
            <w:pPr>
              <w:widowControl w:val="0"/>
              <w:autoSpaceDE w:val="0"/>
              <w:autoSpaceDN w:val="0"/>
              <w:adjustRightInd w:val="0"/>
              <w:ind w:right="-28"/>
              <w:jc w:val="center"/>
              <w:rPr>
                <w:sz w:val="20"/>
                <w:szCs w:val="20"/>
              </w:rPr>
            </w:pPr>
            <w:r>
              <w:rPr>
                <w:sz w:val="20"/>
                <w:szCs w:val="20"/>
              </w:rPr>
              <w:t>8.3</w:t>
            </w:r>
          </w:p>
        </w:tc>
        <w:tc>
          <w:tcPr>
            <w:tcW w:w="1989" w:type="dxa"/>
            <w:gridSpan w:val="2"/>
          </w:tcPr>
          <w:p w:rsidR="00467065" w:rsidRPr="000228C6" w:rsidRDefault="00467065" w:rsidP="000C3BA1">
            <w:pPr>
              <w:widowControl w:val="0"/>
              <w:autoSpaceDE w:val="0"/>
              <w:autoSpaceDN w:val="0"/>
              <w:adjustRightInd w:val="0"/>
              <w:ind w:right="-28"/>
              <w:rPr>
                <w:sz w:val="20"/>
                <w:szCs w:val="20"/>
              </w:rPr>
            </w:pPr>
            <w:r>
              <w:rPr>
                <w:sz w:val="20"/>
                <w:szCs w:val="20"/>
              </w:rPr>
              <w:t>Приобретение основных средств в рамках капитального ремонта стадиона «Старт» с укладкой искусственного покрытия и легкоатлетических беговых дорожек</w:t>
            </w:r>
          </w:p>
        </w:tc>
        <w:tc>
          <w:tcPr>
            <w:tcW w:w="570" w:type="dxa"/>
            <w:textDirection w:val="btLr"/>
          </w:tcPr>
          <w:p w:rsidR="00467065" w:rsidRPr="00AE06B5" w:rsidRDefault="00467065" w:rsidP="000C3BA1">
            <w:pPr>
              <w:widowControl w:val="0"/>
              <w:autoSpaceDE w:val="0"/>
              <w:autoSpaceDN w:val="0"/>
              <w:adjustRightInd w:val="0"/>
              <w:ind w:left="113" w:right="-28"/>
              <w:jc w:val="center"/>
              <w:rPr>
                <w:sz w:val="17"/>
                <w:szCs w:val="17"/>
              </w:rPr>
            </w:pPr>
            <w:r w:rsidRPr="00AE06B5">
              <w:rPr>
                <w:sz w:val="17"/>
                <w:szCs w:val="17"/>
                <w:lang w:val="en-US"/>
              </w:rPr>
              <w:t>МКУ</w:t>
            </w:r>
          </w:p>
          <w:p w:rsidR="00467065" w:rsidRPr="00AE06B5" w:rsidRDefault="00467065" w:rsidP="000C3BA1">
            <w:pPr>
              <w:widowControl w:val="0"/>
              <w:autoSpaceDE w:val="0"/>
              <w:autoSpaceDN w:val="0"/>
              <w:adjustRightInd w:val="0"/>
              <w:ind w:left="113" w:right="-28"/>
              <w:jc w:val="center"/>
              <w:rPr>
                <w:sz w:val="17"/>
                <w:szCs w:val="17"/>
                <w:lang w:val="en-US"/>
              </w:rPr>
            </w:pPr>
            <w:r w:rsidRPr="00AE06B5">
              <w:rPr>
                <w:sz w:val="17"/>
                <w:szCs w:val="17"/>
                <w:lang w:val="en-US"/>
              </w:rPr>
              <w:t xml:space="preserve"> </w:t>
            </w:r>
            <w:r w:rsidRPr="00AE06B5">
              <w:rPr>
                <w:sz w:val="17"/>
                <w:szCs w:val="17"/>
              </w:rPr>
              <w:t>«ДИИП»*</w:t>
            </w:r>
          </w:p>
        </w:tc>
        <w:tc>
          <w:tcPr>
            <w:tcW w:w="726" w:type="dxa"/>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432,05000</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3"/>
            <w:textDirection w:val="btLr"/>
            <w:vAlign w:val="center"/>
          </w:tcPr>
          <w:p w:rsidR="00467065" w:rsidRDefault="00467065" w:rsidP="000C3BA1">
            <w:pPr>
              <w:widowControl w:val="0"/>
              <w:autoSpaceDE w:val="0"/>
              <w:autoSpaceDN w:val="0"/>
              <w:adjustRightInd w:val="0"/>
              <w:ind w:right="-28"/>
              <w:jc w:val="center"/>
              <w:rPr>
                <w:sz w:val="19"/>
                <w:szCs w:val="19"/>
              </w:rPr>
            </w:pPr>
            <w:r>
              <w:rPr>
                <w:sz w:val="19"/>
                <w:szCs w:val="19"/>
              </w:rPr>
              <w:t>432,05000</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4" w:type="dxa"/>
            <w:gridSpan w:val="3"/>
            <w:textDirection w:val="btLr"/>
            <w:vAlign w:val="center"/>
          </w:tcPr>
          <w:p w:rsidR="00467065" w:rsidRDefault="00467065" w:rsidP="000C3BA1">
            <w:pPr>
              <w:widowControl w:val="0"/>
              <w:autoSpaceDE w:val="0"/>
              <w:autoSpaceDN w:val="0"/>
              <w:adjustRightInd w:val="0"/>
              <w:ind w:right="-28"/>
              <w:jc w:val="center"/>
              <w:rPr>
                <w:b/>
                <w:bCs/>
                <w:sz w:val="19"/>
                <w:szCs w:val="19"/>
              </w:rPr>
            </w:pPr>
            <w:r>
              <w:rPr>
                <w:b/>
                <w:bCs/>
                <w:sz w:val="19"/>
                <w:szCs w:val="19"/>
              </w:rPr>
              <w:t>8208,95000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61" w:type="dxa"/>
            <w:gridSpan w:val="2"/>
            <w:textDirection w:val="btLr"/>
            <w:vAlign w:val="center"/>
          </w:tcPr>
          <w:p w:rsidR="00467065" w:rsidRDefault="00467065" w:rsidP="000C3BA1">
            <w:pPr>
              <w:widowControl w:val="0"/>
              <w:autoSpaceDE w:val="0"/>
              <w:autoSpaceDN w:val="0"/>
              <w:adjustRightInd w:val="0"/>
              <w:ind w:right="-28"/>
              <w:jc w:val="center"/>
              <w:rPr>
                <w:sz w:val="19"/>
                <w:szCs w:val="19"/>
              </w:rPr>
            </w:pPr>
            <w:r>
              <w:rPr>
                <w:sz w:val="19"/>
                <w:szCs w:val="19"/>
              </w:rPr>
              <w:t>8208,95000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37" w:type="dxa"/>
            <w:gridSpan w:val="2"/>
            <w:textDirection w:val="btLr"/>
            <w:vAlign w:val="center"/>
          </w:tcPr>
          <w:p w:rsidR="00467065" w:rsidRDefault="00467065" w:rsidP="000C3BA1">
            <w:pPr>
              <w:widowControl w:val="0"/>
              <w:ind w:right="-28"/>
              <w:jc w:val="center"/>
              <w:rPr>
                <w:b/>
                <w:bCs/>
                <w:sz w:val="19"/>
                <w:szCs w:val="19"/>
              </w:rPr>
            </w:pPr>
            <w:r>
              <w:rPr>
                <w:b/>
                <w:bCs/>
                <w:sz w:val="19"/>
                <w:szCs w:val="19"/>
              </w:rPr>
              <w:t>8641,00</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7" w:type="dxa"/>
            <w:textDirection w:val="btLr"/>
            <w:vAlign w:val="center"/>
          </w:tcPr>
          <w:p w:rsidR="00467065" w:rsidRDefault="00467065" w:rsidP="000C3BA1">
            <w:pPr>
              <w:widowControl w:val="0"/>
              <w:autoSpaceDE w:val="0"/>
              <w:autoSpaceDN w:val="0"/>
              <w:adjustRightInd w:val="0"/>
              <w:ind w:right="-28"/>
              <w:jc w:val="center"/>
              <w:rPr>
                <w:sz w:val="19"/>
                <w:szCs w:val="19"/>
              </w:rPr>
            </w:pPr>
            <w:r>
              <w:rPr>
                <w:sz w:val="19"/>
                <w:szCs w:val="19"/>
              </w:rPr>
              <w:t>8641,00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r>
      <w:tr w:rsidR="00467065" w:rsidRPr="000228C6" w:rsidTr="000C3BA1">
        <w:trPr>
          <w:gridAfter w:val="2"/>
          <w:wAfter w:w="53" w:type="dxa"/>
          <w:cantSplit/>
          <w:trHeight w:val="1991"/>
        </w:trPr>
        <w:tc>
          <w:tcPr>
            <w:tcW w:w="567" w:type="dxa"/>
          </w:tcPr>
          <w:p w:rsidR="00467065" w:rsidRPr="000228C6" w:rsidRDefault="00467065" w:rsidP="000C3BA1">
            <w:pPr>
              <w:widowControl w:val="0"/>
              <w:autoSpaceDE w:val="0"/>
              <w:autoSpaceDN w:val="0"/>
              <w:adjustRightInd w:val="0"/>
              <w:ind w:right="-28"/>
              <w:jc w:val="center"/>
              <w:rPr>
                <w:b/>
                <w:bCs/>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ind w:right="-28"/>
              <w:jc w:val="center"/>
              <w:rPr>
                <w:b/>
                <w:bCs/>
                <w:sz w:val="20"/>
                <w:szCs w:val="20"/>
                <w:lang w:eastAsia="en-US"/>
              </w:rPr>
            </w:pPr>
          </w:p>
        </w:tc>
        <w:tc>
          <w:tcPr>
            <w:tcW w:w="726" w:type="dxa"/>
            <w:textDirection w:val="btLr"/>
            <w:vAlign w:val="center"/>
          </w:tcPr>
          <w:p w:rsidR="00467065" w:rsidRPr="006F5A5E" w:rsidRDefault="00467065" w:rsidP="000C3BA1">
            <w:pPr>
              <w:widowControl w:val="0"/>
              <w:autoSpaceDE w:val="0"/>
              <w:autoSpaceDN w:val="0"/>
              <w:adjustRightInd w:val="0"/>
              <w:ind w:right="-28"/>
              <w:jc w:val="center"/>
              <w:rPr>
                <w:b/>
                <w:bCs/>
                <w:sz w:val="19"/>
                <w:szCs w:val="19"/>
              </w:rPr>
            </w:pPr>
            <w:r>
              <w:rPr>
                <w:b/>
                <w:bCs/>
                <w:sz w:val="19"/>
                <w:szCs w:val="19"/>
              </w:rPr>
              <w:t>2015</w:t>
            </w:r>
            <w:r w:rsidRPr="006F5A5E">
              <w:rPr>
                <w:b/>
                <w:bCs/>
                <w:sz w:val="19"/>
                <w:szCs w:val="19"/>
              </w:rPr>
              <w:t>,78947</w:t>
            </w:r>
          </w:p>
        </w:tc>
        <w:tc>
          <w:tcPr>
            <w:tcW w:w="40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3"/>
            <w:textDirection w:val="btLr"/>
            <w:vAlign w:val="center"/>
          </w:tcPr>
          <w:p w:rsidR="00467065" w:rsidRPr="006F5A5E" w:rsidRDefault="00467065" w:rsidP="000C3BA1">
            <w:pPr>
              <w:widowControl w:val="0"/>
              <w:autoSpaceDE w:val="0"/>
              <w:autoSpaceDN w:val="0"/>
              <w:adjustRightInd w:val="0"/>
              <w:ind w:right="-28"/>
              <w:jc w:val="center"/>
              <w:rPr>
                <w:b/>
                <w:bCs/>
                <w:sz w:val="19"/>
                <w:szCs w:val="19"/>
              </w:rPr>
            </w:pPr>
            <w:r>
              <w:rPr>
                <w:b/>
                <w:bCs/>
                <w:sz w:val="19"/>
                <w:szCs w:val="19"/>
              </w:rPr>
              <w:t>2015</w:t>
            </w:r>
            <w:r w:rsidRPr="006F5A5E">
              <w:rPr>
                <w:b/>
                <w:bCs/>
                <w:sz w:val="19"/>
                <w:szCs w:val="19"/>
              </w:rPr>
              <w:t>,78947</w:t>
            </w:r>
          </w:p>
        </w:tc>
        <w:tc>
          <w:tcPr>
            <w:tcW w:w="473"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4" w:type="dxa"/>
            <w:gridSpan w:val="3"/>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25000,00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7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6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25000,00</w:t>
            </w:r>
          </w:p>
        </w:tc>
        <w:tc>
          <w:tcPr>
            <w:tcW w:w="463"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38"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41"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0"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5" w:type="dxa"/>
            <w:gridSpan w:val="2"/>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sidRPr="00A16F7B">
              <w:rPr>
                <w:b/>
                <w:bCs/>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737" w:type="dxa"/>
            <w:gridSpan w:val="2"/>
            <w:textDirection w:val="btLr"/>
            <w:vAlign w:val="center"/>
          </w:tcPr>
          <w:p w:rsidR="00467065" w:rsidRPr="006F5A5E" w:rsidRDefault="00467065" w:rsidP="000C3BA1">
            <w:pPr>
              <w:widowControl w:val="0"/>
              <w:ind w:right="-28"/>
              <w:jc w:val="center"/>
              <w:rPr>
                <w:b/>
                <w:bCs/>
              </w:rPr>
            </w:pPr>
            <w:r>
              <w:rPr>
                <w:b/>
                <w:bCs/>
                <w:sz w:val="19"/>
                <w:szCs w:val="19"/>
              </w:rPr>
              <w:t>27015</w:t>
            </w:r>
            <w:r w:rsidRPr="006F5A5E">
              <w:rPr>
                <w:b/>
                <w:bCs/>
                <w:sz w:val="19"/>
                <w:szCs w:val="19"/>
              </w:rPr>
              <w:t>,78947</w:t>
            </w:r>
          </w:p>
        </w:tc>
        <w:tc>
          <w:tcPr>
            <w:tcW w:w="476"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375"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47"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03" w:type="dxa"/>
            <w:gridSpan w:val="4"/>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7" w:type="dxa"/>
            <w:textDirection w:val="btLr"/>
            <w:vAlign w:val="center"/>
          </w:tcPr>
          <w:p w:rsidR="00467065" w:rsidRPr="006F5A5E" w:rsidRDefault="00467065" w:rsidP="000C3BA1">
            <w:pPr>
              <w:widowControl w:val="0"/>
              <w:autoSpaceDE w:val="0"/>
              <w:autoSpaceDN w:val="0"/>
              <w:adjustRightInd w:val="0"/>
              <w:ind w:right="-28"/>
              <w:jc w:val="center"/>
              <w:rPr>
                <w:b/>
                <w:bCs/>
                <w:sz w:val="19"/>
                <w:szCs w:val="19"/>
              </w:rPr>
            </w:pPr>
            <w:r>
              <w:rPr>
                <w:b/>
                <w:bCs/>
                <w:sz w:val="19"/>
                <w:szCs w:val="19"/>
              </w:rPr>
              <w:t>27015</w:t>
            </w:r>
            <w:r w:rsidRPr="006F5A5E">
              <w:rPr>
                <w:b/>
                <w:bCs/>
                <w:sz w:val="19"/>
                <w:szCs w:val="19"/>
              </w:rPr>
              <w:t>,78947</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c>
          <w:tcPr>
            <w:tcW w:w="426" w:type="dxa"/>
            <w:gridSpan w:val="2"/>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sidRPr="000228C6">
              <w:rPr>
                <w:b/>
                <w:bCs/>
                <w:sz w:val="19"/>
                <w:szCs w:val="19"/>
              </w:rPr>
              <w:t>0,00</w:t>
            </w:r>
          </w:p>
        </w:tc>
      </w:tr>
      <w:tr w:rsidR="00467065" w:rsidRPr="000228C6" w:rsidTr="000C3BA1">
        <w:trPr>
          <w:gridAfter w:val="2"/>
          <w:wAfter w:w="53" w:type="dxa"/>
          <w:trHeight w:val="463"/>
        </w:trPr>
        <w:tc>
          <w:tcPr>
            <w:tcW w:w="16486" w:type="dxa"/>
            <w:gridSpan w:val="58"/>
          </w:tcPr>
          <w:p w:rsidR="00467065" w:rsidRDefault="00467065" w:rsidP="000C3BA1">
            <w:pPr>
              <w:widowControl w:val="0"/>
              <w:autoSpaceDE w:val="0"/>
              <w:autoSpaceDN w:val="0"/>
              <w:adjustRightInd w:val="0"/>
              <w:ind w:right="113"/>
              <w:jc w:val="center"/>
              <w:rPr>
                <w:b/>
                <w:bCs/>
                <w:sz w:val="19"/>
                <w:szCs w:val="19"/>
              </w:rPr>
            </w:pPr>
            <w:r>
              <w:rPr>
                <w:b/>
                <w:bCs/>
                <w:sz w:val="19"/>
                <w:szCs w:val="19"/>
              </w:rPr>
              <w:t xml:space="preserve">9.Основное мероприятие «Реализация регионального проекта «Спорт – норма жизни», направленного на достижение  целей, </w:t>
            </w:r>
          </w:p>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показателей и результатов федерального проекта «Спорт – норма жизни»»</w:t>
            </w:r>
          </w:p>
        </w:tc>
      </w:tr>
      <w:tr w:rsidR="00467065" w:rsidRPr="000228C6" w:rsidTr="000C3BA1">
        <w:trPr>
          <w:cantSplit/>
          <w:trHeight w:val="1416"/>
        </w:trPr>
        <w:tc>
          <w:tcPr>
            <w:tcW w:w="567" w:type="dxa"/>
          </w:tcPr>
          <w:p w:rsidR="00467065" w:rsidRPr="00AE06B5" w:rsidRDefault="00467065" w:rsidP="000C3BA1">
            <w:pPr>
              <w:widowControl w:val="0"/>
              <w:autoSpaceDE w:val="0"/>
              <w:autoSpaceDN w:val="0"/>
              <w:adjustRightInd w:val="0"/>
              <w:jc w:val="center"/>
              <w:rPr>
                <w:sz w:val="16"/>
                <w:szCs w:val="16"/>
              </w:rPr>
            </w:pPr>
            <w:r w:rsidRPr="00AE06B5">
              <w:rPr>
                <w:sz w:val="16"/>
                <w:szCs w:val="16"/>
              </w:rPr>
              <w:t>9.1</w:t>
            </w:r>
          </w:p>
        </w:tc>
        <w:tc>
          <w:tcPr>
            <w:tcW w:w="1989" w:type="dxa"/>
            <w:gridSpan w:val="2"/>
            <w:vAlign w:val="center"/>
          </w:tcPr>
          <w:p w:rsidR="00467065" w:rsidRPr="006F5A5E" w:rsidRDefault="00467065" w:rsidP="000C3BA1">
            <w:pPr>
              <w:widowControl w:val="0"/>
              <w:autoSpaceDE w:val="0"/>
              <w:autoSpaceDN w:val="0"/>
              <w:adjustRightInd w:val="0"/>
              <w:rPr>
                <w:sz w:val="20"/>
                <w:szCs w:val="20"/>
              </w:rPr>
            </w:pPr>
            <w:r w:rsidRPr="006F5A5E">
              <w:rPr>
                <w:sz w:val="20"/>
                <w:szCs w:val="20"/>
              </w:rPr>
              <w:t>Оснащение объектов спортивной инфраструктуры спортивно-технологическим оборудованием</w:t>
            </w:r>
          </w:p>
        </w:tc>
        <w:tc>
          <w:tcPr>
            <w:tcW w:w="570" w:type="dxa"/>
            <w:textDirection w:val="btLr"/>
          </w:tcPr>
          <w:p w:rsidR="00467065" w:rsidRPr="00AE06B5" w:rsidRDefault="00467065" w:rsidP="000C3BA1">
            <w:pPr>
              <w:widowControl w:val="0"/>
              <w:autoSpaceDE w:val="0"/>
              <w:autoSpaceDN w:val="0"/>
              <w:adjustRightInd w:val="0"/>
              <w:ind w:left="113" w:right="113"/>
              <w:jc w:val="center"/>
              <w:rPr>
                <w:sz w:val="17"/>
                <w:szCs w:val="17"/>
              </w:rPr>
            </w:pPr>
            <w:r w:rsidRPr="00AE06B5">
              <w:rPr>
                <w:sz w:val="17"/>
                <w:szCs w:val="17"/>
                <w:lang w:val="en-US"/>
              </w:rPr>
              <w:t>МКУ</w:t>
            </w:r>
          </w:p>
          <w:p w:rsidR="00467065" w:rsidRPr="000228C6" w:rsidRDefault="00467065" w:rsidP="000C3BA1">
            <w:pPr>
              <w:widowControl w:val="0"/>
              <w:autoSpaceDE w:val="0"/>
              <w:autoSpaceDN w:val="0"/>
              <w:adjustRightInd w:val="0"/>
              <w:ind w:left="113" w:right="113"/>
              <w:jc w:val="center"/>
              <w:rPr>
                <w:b/>
                <w:bCs/>
                <w:sz w:val="20"/>
                <w:szCs w:val="20"/>
                <w:lang w:eastAsia="en-US"/>
              </w:rPr>
            </w:pPr>
            <w:r w:rsidRPr="00AE06B5">
              <w:rPr>
                <w:sz w:val="17"/>
                <w:szCs w:val="17"/>
                <w:lang w:val="en-US"/>
              </w:rPr>
              <w:t xml:space="preserve"> </w:t>
            </w:r>
            <w:r w:rsidRPr="00AE06B5">
              <w:rPr>
                <w:sz w:val="17"/>
                <w:szCs w:val="17"/>
              </w:rPr>
              <w:t>«ДИИП»*</w:t>
            </w:r>
          </w:p>
        </w:tc>
        <w:tc>
          <w:tcPr>
            <w:tcW w:w="726"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1646,49473</w:t>
            </w:r>
          </w:p>
        </w:tc>
        <w:tc>
          <w:tcPr>
            <w:tcW w:w="425" w:type="dxa"/>
            <w:gridSpan w:val="3"/>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18" w:type="dxa"/>
            <w:gridSpan w:val="2"/>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18" w:type="dxa"/>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25" w:type="dxa"/>
            <w:gridSpan w:val="3"/>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378" w:type="dxa"/>
            <w:textDirection w:val="btLr"/>
            <w:vAlign w:val="center"/>
          </w:tcPr>
          <w:p w:rsidR="00467065" w:rsidRPr="00A84DDF" w:rsidRDefault="00467065" w:rsidP="000C3BA1">
            <w:pPr>
              <w:widowControl w:val="0"/>
              <w:autoSpaceDE w:val="0"/>
              <w:autoSpaceDN w:val="0"/>
              <w:adjustRightInd w:val="0"/>
              <w:ind w:right="113"/>
              <w:jc w:val="center"/>
              <w:rPr>
                <w:sz w:val="19"/>
                <w:szCs w:val="19"/>
              </w:rPr>
            </w:pPr>
            <w:r w:rsidRPr="00A84DDF">
              <w:rPr>
                <w:sz w:val="19"/>
                <w:szCs w:val="19"/>
              </w:rPr>
              <w:t>1646,49</w:t>
            </w:r>
            <w:r>
              <w:rPr>
                <w:sz w:val="19"/>
                <w:szCs w:val="19"/>
              </w:rPr>
              <w:t>473</w:t>
            </w:r>
          </w:p>
        </w:tc>
        <w:tc>
          <w:tcPr>
            <w:tcW w:w="465" w:type="dxa"/>
            <w:gridSpan w:val="2"/>
            <w:textDirection w:val="btL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34" w:type="dxa"/>
            <w:gridSpan w:val="5"/>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709"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938,49214</w:t>
            </w:r>
          </w:p>
        </w:tc>
        <w:tc>
          <w:tcPr>
            <w:tcW w:w="425" w:type="dxa"/>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86" w:type="dxa"/>
            <w:gridSpan w:val="2"/>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506" w:type="dxa"/>
            <w:gridSpan w:val="3"/>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89" w:type="dxa"/>
            <w:gridSpan w:val="2"/>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99" w:type="dxa"/>
            <w:gridSpan w:val="2"/>
            <w:textDirection w:val="btLr"/>
            <w:vAlign w:val="center"/>
          </w:tcPr>
          <w:p w:rsidR="00467065" w:rsidRPr="00A84DDF" w:rsidRDefault="00467065" w:rsidP="000C3BA1">
            <w:pPr>
              <w:widowControl w:val="0"/>
              <w:autoSpaceDE w:val="0"/>
              <w:autoSpaceDN w:val="0"/>
              <w:adjustRightInd w:val="0"/>
              <w:ind w:right="113"/>
              <w:jc w:val="center"/>
              <w:rPr>
                <w:sz w:val="19"/>
                <w:szCs w:val="19"/>
              </w:rPr>
            </w:pPr>
            <w:r w:rsidRPr="00A84DDF">
              <w:rPr>
                <w:sz w:val="19"/>
                <w:szCs w:val="19"/>
              </w:rPr>
              <w:t>938,49214</w:t>
            </w:r>
          </w:p>
        </w:tc>
        <w:tc>
          <w:tcPr>
            <w:tcW w:w="425" w:type="dxa"/>
            <w:gridSpan w:val="2"/>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30" w:type="dxa"/>
            <w:gridSpan w:val="2"/>
            <w:textDirection w:val="btLr"/>
          </w:tcPr>
          <w:p w:rsidR="00467065" w:rsidRPr="000228C6" w:rsidRDefault="00467065" w:rsidP="000C3BA1">
            <w:pPr>
              <w:widowControl w:val="0"/>
              <w:autoSpaceDE w:val="0"/>
              <w:autoSpaceDN w:val="0"/>
              <w:adjustRightInd w:val="0"/>
              <w:ind w:right="-28"/>
              <w:jc w:val="center"/>
              <w:rPr>
                <w:b/>
                <w:bCs/>
                <w:sz w:val="19"/>
                <w:szCs w:val="19"/>
              </w:rPr>
            </w:pPr>
            <w:r w:rsidRPr="000228C6">
              <w:rPr>
                <w:sz w:val="19"/>
                <w:szCs w:val="19"/>
              </w:rPr>
              <w:t>0,00</w:t>
            </w:r>
          </w:p>
        </w:tc>
        <w:tc>
          <w:tcPr>
            <w:tcW w:w="71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30344,90786</w:t>
            </w:r>
          </w:p>
        </w:tc>
        <w:tc>
          <w:tcPr>
            <w:tcW w:w="420" w:type="dxa"/>
            <w:textDirection w:val="btLr"/>
          </w:tcPr>
          <w:p w:rsidR="00467065" w:rsidRPr="00A84DDF" w:rsidRDefault="00467065" w:rsidP="000C3BA1">
            <w:pPr>
              <w:widowControl w:val="0"/>
              <w:autoSpaceDE w:val="0"/>
              <w:autoSpaceDN w:val="0"/>
              <w:adjustRightInd w:val="0"/>
              <w:ind w:right="-28"/>
              <w:jc w:val="center"/>
              <w:rPr>
                <w:sz w:val="19"/>
                <w:szCs w:val="19"/>
              </w:rPr>
            </w:pPr>
            <w:r w:rsidRPr="00A84DDF">
              <w:rPr>
                <w:sz w:val="19"/>
                <w:szCs w:val="19"/>
              </w:rPr>
              <w:t>30344,90786</w:t>
            </w:r>
          </w:p>
        </w:tc>
        <w:tc>
          <w:tcPr>
            <w:tcW w:w="418" w:type="dxa"/>
            <w:textDirection w:val="btLr"/>
          </w:tcPr>
          <w:p w:rsidR="00467065" w:rsidRPr="000228C6" w:rsidRDefault="00467065" w:rsidP="000C3BA1">
            <w:pPr>
              <w:widowControl w:val="0"/>
              <w:autoSpaceDE w:val="0"/>
              <w:autoSpaceDN w:val="0"/>
              <w:adjustRightInd w:val="0"/>
              <w:ind w:right="-28"/>
              <w:jc w:val="center"/>
              <w:rPr>
                <w:sz w:val="19"/>
                <w:szCs w:val="19"/>
              </w:rPr>
            </w:pPr>
            <w:r>
              <w:rPr>
                <w:sz w:val="19"/>
                <w:szCs w:val="19"/>
              </w:rPr>
              <w:t>0,00</w:t>
            </w:r>
          </w:p>
        </w:tc>
        <w:tc>
          <w:tcPr>
            <w:tcW w:w="425" w:type="dxa"/>
            <w:gridSpan w:val="2"/>
            <w:textDirection w:val="btLr"/>
            <w:vAlign w:val="center"/>
          </w:tcPr>
          <w:p w:rsidR="00467065" w:rsidRPr="000228C6" w:rsidRDefault="00467065" w:rsidP="000C3BA1">
            <w:pPr>
              <w:widowControl w:val="0"/>
              <w:autoSpaceDE w:val="0"/>
              <w:autoSpaceDN w:val="0"/>
              <w:adjustRightInd w:val="0"/>
              <w:ind w:right="-28"/>
              <w:jc w:val="center"/>
              <w:rPr>
                <w:sz w:val="19"/>
                <w:szCs w:val="19"/>
              </w:rPr>
            </w:pPr>
            <w:r w:rsidRPr="000228C6">
              <w:rPr>
                <w:sz w:val="19"/>
                <w:szCs w:val="19"/>
              </w:rPr>
              <w:t>0,00</w:t>
            </w:r>
          </w:p>
        </w:tc>
        <w:tc>
          <w:tcPr>
            <w:tcW w:w="709"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32929,89473</w:t>
            </w:r>
          </w:p>
        </w:tc>
        <w:tc>
          <w:tcPr>
            <w:tcW w:w="511" w:type="dxa"/>
            <w:gridSpan w:val="2"/>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340" w:type="dxa"/>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514" w:type="dxa"/>
            <w:gridSpan w:val="4"/>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336" w:type="dxa"/>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514" w:type="dxa"/>
            <w:gridSpan w:val="3"/>
            <w:textDirection w:val="btLr"/>
            <w:vAlign w:val="center"/>
          </w:tcPr>
          <w:p w:rsidR="00467065" w:rsidRPr="006B0DAA" w:rsidRDefault="00467065" w:rsidP="000C3BA1">
            <w:pPr>
              <w:widowControl w:val="0"/>
              <w:autoSpaceDE w:val="0"/>
              <w:autoSpaceDN w:val="0"/>
              <w:adjustRightInd w:val="0"/>
              <w:ind w:right="113"/>
              <w:jc w:val="center"/>
              <w:rPr>
                <w:sz w:val="19"/>
                <w:szCs w:val="19"/>
              </w:rPr>
            </w:pPr>
            <w:r w:rsidRPr="006B0DAA">
              <w:rPr>
                <w:sz w:val="19"/>
                <w:szCs w:val="19"/>
              </w:rPr>
              <w:t>32929,89</w:t>
            </w:r>
            <w:r>
              <w:rPr>
                <w:sz w:val="19"/>
                <w:szCs w:val="19"/>
              </w:rPr>
              <w:t>473</w:t>
            </w:r>
          </w:p>
        </w:tc>
        <w:tc>
          <w:tcPr>
            <w:tcW w:w="425" w:type="dxa"/>
            <w:gridSpan w:val="2"/>
            <w:textDirection w:val="btL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c>
          <w:tcPr>
            <w:tcW w:w="428" w:type="dxa"/>
            <w:gridSpan w:val="3"/>
            <w:textDirection w:val="btLr"/>
            <w:vAlign w:val="center"/>
          </w:tcPr>
          <w:p w:rsidR="00467065" w:rsidRPr="000228C6" w:rsidRDefault="00467065" w:rsidP="000C3BA1">
            <w:pPr>
              <w:widowControl w:val="0"/>
              <w:autoSpaceDE w:val="0"/>
              <w:autoSpaceDN w:val="0"/>
              <w:adjustRightInd w:val="0"/>
              <w:ind w:right="113"/>
              <w:jc w:val="center"/>
              <w:rPr>
                <w:sz w:val="19"/>
                <w:szCs w:val="19"/>
              </w:rPr>
            </w:pPr>
            <w:r w:rsidRPr="000228C6">
              <w:rPr>
                <w:sz w:val="19"/>
                <w:szCs w:val="19"/>
              </w:rPr>
              <w:t>0,00</w:t>
            </w:r>
          </w:p>
        </w:tc>
      </w:tr>
      <w:tr w:rsidR="00467065" w:rsidRPr="000228C6" w:rsidTr="000C3BA1">
        <w:trPr>
          <w:trHeight w:val="1416"/>
        </w:trPr>
        <w:tc>
          <w:tcPr>
            <w:tcW w:w="567" w:type="dxa"/>
          </w:tcPr>
          <w:p w:rsidR="00467065" w:rsidRPr="000228C6" w:rsidRDefault="00467065" w:rsidP="000C3BA1">
            <w:pPr>
              <w:widowControl w:val="0"/>
              <w:autoSpaceDE w:val="0"/>
              <w:autoSpaceDN w:val="0"/>
              <w:adjustRightInd w:val="0"/>
              <w:jc w:val="center"/>
              <w:rPr>
                <w:b/>
                <w:bCs/>
                <w:sz w:val="20"/>
                <w:szCs w:val="20"/>
              </w:rPr>
            </w:pPr>
          </w:p>
        </w:tc>
        <w:tc>
          <w:tcPr>
            <w:tcW w:w="1989" w:type="dxa"/>
            <w:gridSpan w:val="2"/>
            <w:vAlign w:val="center"/>
          </w:tcPr>
          <w:p w:rsidR="00467065" w:rsidRPr="000228C6" w:rsidRDefault="00467065" w:rsidP="000C3BA1">
            <w:pPr>
              <w:widowControl w:val="0"/>
              <w:autoSpaceDE w:val="0"/>
              <w:autoSpaceDN w:val="0"/>
              <w:adjustRightInd w:val="0"/>
              <w:rPr>
                <w:b/>
                <w:bCs/>
                <w:sz w:val="20"/>
                <w:szCs w:val="20"/>
              </w:rPr>
            </w:pPr>
            <w:r w:rsidRPr="000228C6">
              <w:rPr>
                <w:b/>
                <w:bCs/>
                <w:sz w:val="20"/>
                <w:szCs w:val="20"/>
              </w:rPr>
              <w:t>Итого:</w:t>
            </w:r>
          </w:p>
        </w:tc>
        <w:tc>
          <w:tcPr>
            <w:tcW w:w="570" w:type="dxa"/>
          </w:tcPr>
          <w:p w:rsidR="00467065" w:rsidRPr="000228C6" w:rsidRDefault="00467065" w:rsidP="000C3BA1">
            <w:pPr>
              <w:widowControl w:val="0"/>
              <w:autoSpaceDE w:val="0"/>
              <w:autoSpaceDN w:val="0"/>
              <w:adjustRightInd w:val="0"/>
              <w:jc w:val="center"/>
              <w:rPr>
                <w:b/>
                <w:bCs/>
                <w:sz w:val="20"/>
                <w:szCs w:val="20"/>
                <w:lang w:eastAsia="en-US"/>
              </w:rPr>
            </w:pPr>
          </w:p>
        </w:tc>
        <w:tc>
          <w:tcPr>
            <w:tcW w:w="726"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1646,49473</w:t>
            </w:r>
          </w:p>
        </w:tc>
        <w:tc>
          <w:tcPr>
            <w:tcW w:w="425" w:type="dxa"/>
            <w:gridSpan w:val="3"/>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18"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18"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25" w:type="dxa"/>
            <w:gridSpan w:val="3"/>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378"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1646,49473</w:t>
            </w:r>
          </w:p>
        </w:tc>
        <w:tc>
          <w:tcPr>
            <w:tcW w:w="465"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34" w:type="dxa"/>
            <w:gridSpan w:val="5"/>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709"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938,49214</w:t>
            </w:r>
          </w:p>
        </w:tc>
        <w:tc>
          <w:tcPr>
            <w:tcW w:w="425"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86"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506" w:type="dxa"/>
            <w:gridSpan w:val="3"/>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89"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99"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938,49214</w:t>
            </w:r>
          </w:p>
        </w:tc>
        <w:tc>
          <w:tcPr>
            <w:tcW w:w="425"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30"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71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30344,90786</w:t>
            </w:r>
          </w:p>
        </w:tc>
        <w:tc>
          <w:tcPr>
            <w:tcW w:w="420"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30344,90786</w:t>
            </w:r>
          </w:p>
        </w:tc>
        <w:tc>
          <w:tcPr>
            <w:tcW w:w="418"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0,00</w:t>
            </w:r>
          </w:p>
        </w:tc>
        <w:tc>
          <w:tcPr>
            <w:tcW w:w="425" w:type="dxa"/>
            <w:gridSpan w:val="2"/>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sidRPr="00A16F7B">
              <w:rPr>
                <w:b/>
                <w:bCs/>
                <w:sz w:val="19"/>
                <w:szCs w:val="19"/>
              </w:rPr>
              <w:t>0,00</w:t>
            </w:r>
          </w:p>
        </w:tc>
        <w:tc>
          <w:tcPr>
            <w:tcW w:w="709"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32929,89473</w:t>
            </w:r>
          </w:p>
        </w:tc>
        <w:tc>
          <w:tcPr>
            <w:tcW w:w="511"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340"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514" w:type="dxa"/>
            <w:gridSpan w:val="4"/>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336" w:type="dxa"/>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514" w:type="dxa"/>
            <w:gridSpan w:val="3"/>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Pr>
                <w:b/>
                <w:bCs/>
                <w:sz w:val="19"/>
                <w:szCs w:val="19"/>
              </w:rPr>
              <w:t>32929,89473</w:t>
            </w:r>
          </w:p>
        </w:tc>
        <w:tc>
          <w:tcPr>
            <w:tcW w:w="425" w:type="dxa"/>
            <w:gridSpan w:val="2"/>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c>
          <w:tcPr>
            <w:tcW w:w="428" w:type="dxa"/>
            <w:gridSpan w:val="3"/>
            <w:textDirection w:val="btLr"/>
            <w:vAlign w:val="center"/>
          </w:tcPr>
          <w:p w:rsidR="00467065" w:rsidRPr="000228C6" w:rsidRDefault="00467065" w:rsidP="000C3BA1">
            <w:pPr>
              <w:widowControl w:val="0"/>
              <w:autoSpaceDE w:val="0"/>
              <w:autoSpaceDN w:val="0"/>
              <w:adjustRightInd w:val="0"/>
              <w:ind w:right="113"/>
              <w:jc w:val="center"/>
              <w:rPr>
                <w:b/>
                <w:bCs/>
                <w:sz w:val="19"/>
                <w:szCs w:val="19"/>
              </w:rPr>
            </w:pPr>
            <w:r w:rsidRPr="000228C6">
              <w:rPr>
                <w:b/>
                <w:bCs/>
                <w:sz w:val="19"/>
                <w:szCs w:val="19"/>
              </w:rPr>
              <w:t>0,00</w:t>
            </w:r>
          </w:p>
        </w:tc>
      </w:tr>
      <w:tr w:rsidR="00467065" w:rsidRPr="000228C6" w:rsidTr="000C3BA1">
        <w:trPr>
          <w:trHeight w:val="1416"/>
        </w:trPr>
        <w:tc>
          <w:tcPr>
            <w:tcW w:w="567" w:type="dxa"/>
          </w:tcPr>
          <w:p w:rsidR="00467065" w:rsidRPr="000228C6" w:rsidRDefault="00467065" w:rsidP="000C3BA1">
            <w:pPr>
              <w:widowControl w:val="0"/>
              <w:autoSpaceDE w:val="0"/>
              <w:autoSpaceDN w:val="0"/>
              <w:adjustRightInd w:val="0"/>
              <w:jc w:val="center"/>
              <w:rPr>
                <w:b/>
                <w:bCs/>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Итого</w:t>
            </w:r>
          </w:p>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 xml:space="preserve"> по подпрограмме:</w:t>
            </w:r>
          </w:p>
        </w:tc>
        <w:tc>
          <w:tcPr>
            <w:tcW w:w="570" w:type="dxa"/>
            <w:vAlign w:val="center"/>
          </w:tcPr>
          <w:p w:rsidR="00467065" w:rsidRPr="000228C6" w:rsidRDefault="00467065" w:rsidP="000C3BA1">
            <w:pPr>
              <w:widowControl w:val="0"/>
              <w:autoSpaceDE w:val="0"/>
              <w:autoSpaceDN w:val="0"/>
              <w:adjustRightInd w:val="0"/>
              <w:ind w:right="-28"/>
              <w:jc w:val="center"/>
              <w:rPr>
                <w:sz w:val="20"/>
                <w:szCs w:val="20"/>
              </w:rPr>
            </w:pPr>
          </w:p>
        </w:tc>
        <w:tc>
          <w:tcPr>
            <w:tcW w:w="726"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15537,94610</w:t>
            </w:r>
          </w:p>
        </w:tc>
        <w:tc>
          <w:tcPr>
            <w:tcW w:w="425" w:type="dxa"/>
            <w:gridSpan w:val="3"/>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1669,37500</w:t>
            </w:r>
          </w:p>
        </w:tc>
        <w:tc>
          <w:tcPr>
            <w:tcW w:w="418"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1218,15026</w:t>
            </w:r>
          </w:p>
        </w:tc>
        <w:tc>
          <w:tcPr>
            <w:tcW w:w="418"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3622,69802</w:t>
            </w:r>
          </w:p>
        </w:tc>
        <w:tc>
          <w:tcPr>
            <w:tcW w:w="425" w:type="dxa"/>
            <w:gridSpan w:val="3"/>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2074,20001</w:t>
            </w:r>
          </w:p>
        </w:tc>
        <w:tc>
          <w:tcPr>
            <w:tcW w:w="378"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6953,52281</w:t>
            </w:r>
          </w:p>
        </w:tc>
        <w:tc>
          <w:tcPr>
            <w:tcW w:w="465"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0,00</w:t>
            </w:r>
          </w:p>
        </w:tc>
        <w:tc>
          <w:tcPr>
            <w:tcW w:w="434" w:type="dxa"/>
            <w:gridSpan w:val="5"/>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0,00</w:t>
            </w:r>
          </w:p>
        </w:tc>
        <w:tc>
          <w:tcPr>
            <w:tcW w:w="709"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139295,23565</w:t>
            </w:r>
          </w:p>
        </w:tc>
        <w:tc>
          <w:tcPr>
            <w:tcW w:w="425"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5000,00</w:t>
            </w:r>
          </w:p>
        </w:tc>
        <w:tc>
          <w:tcPr>
            <w:tcW w:w="486"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3089,34000</w:t>
            </w:r>
          </w:p>
        </w:tc>
        <w:tc>
          <w:tcPr>
            <w:tcW w:w="506" w:type="dxa"/>
            <w:gridSpan w:val="3"/>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24691,07000</w:t>
            </w:r>
          </w:p>
        </w:tc>
        <w:tc>
          <w:tcPr>
            <w:tcW w:w="489"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18042,80000</w:t>
            </w:r>
          </w:p>
        </w:tc>
        <w:tc>
          <w:tcPr>
            <w:tcW w:w="499"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88472,02565</w:t>
            </w:r>
          </w:p>
        </w:tc>
        <w:tc>
          <w:tcPr>
            <w:tcW w:w="425"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0,00</w:t>
            </w:r>
          </w:p>
        </w:tc>
        <w:tc>
          <w:tcPr>
            <w:tcW w:w="430"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0,00</w:t>
            </w:r>
          </w:p>
        </w:tc>
        <w:tc>
          <w:tcPr>
            <w:tcW w:w="71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30344,90786</w:t>
            </w:r>
          </w:p>
        </w:tc>
        <w:tc>
          <w:tcPr>
            <w:tcW w:w="420"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30344,90786</w:t>
            </w:r>
          </w:p>
        </w:tc>
        <w:tc>
          <w:tcPr>
            <w:tcW w:w="418"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5" w:type="dxa"/>
            <w:gridSpan w:val="2"/>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sidRPr="00A16F7B">
              <w:rPr>
                <w:b/>
                <w:bCs/>
                <w:sz w:val="19"/>
                <w:szCs w:val="19"/>
              </w:rPr>
              <w:t>0,00</w:t>
            </w:r>
          </w:p>
        </w:tc>
        <w:tc>
          <w:tcPr>
            <w:tcW w:w="709"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185178,08961</w:t>
            </w:r>
          </w:p>
        </w:tc>
        <w:tc>
          <w:tcPr>
            <w:tcW w:w="511"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6669,37500</w:t>
            </w:r>
          </w:p>
        </w:tc>
        <w:tc>
          <w:tcPr>
            <w:tcW w:w="340"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4307,49026</w:t>
            </w:r>
          </w:p>
        </w:tc>
        <w:tc>
          <w:tcPr>
            <w:tcW w:w="514" w:type="dxa"/>
            <w:gridSpan w:val="4"/>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28313,76802</w:t>
            </w:r>
          </w:p>
        </w:tc>
        <w:tc>
          <w:tcPr>
            <w:tcW w:w="336" w:type="dxa"/>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20117,00001</w:t>
            </w:r>
          </w:p>
        </w:tc>
        <w:tc>
          <w:tcPr>
            <w:tcW w:w="514" w:type="dxa"/>
            <w:gridSpan w:val="3"/>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Pr>
                <w:b/>
                <w:bCs/>
                <w:sz w:val="19"/>
                <w:szCs w:val="19"/>
              </w:rPr>
              <w:t>125770,45632</w:t>
            </w:r>
          </w:p>
        </w:tc>
        <w:tc>
          <w:tcPr>
            <w:tcW w:w="425" w:type="dxa"/>
            <w:gridSpan w:val="2"/>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0,00</w:t>
            </w:r>
          </w:p>
        </w:tc>
        <w:tc>
          <w:tcPr>
            <w:tcW w:w="428" w:type="dxa"/>
            <w:gridSpan w:val="3"/>
            <w:textDirection w:val="btLr"/>
            <w:vAlign w:val="center"/>
          </w:tcPr>
          <w:p w:rsidR="00467065" w:rsidRPr="007D6297" w:rsidRDefault="00467065" w:rsidP="000C3BA1">
            <w:pPr>
              <w:widowControl w:val="0"/>
              <w:autoSpaceDE w:val="0"/>
              <w:autoSpaceDN w:val="0"/>
              <w:adjustRightInd w:val="0"/>
              <w:ind w:right="-28"/>
              <w:jc w:val="center"/>
              <w:rPr>
                <w:b/>
                <w:bCs/>
                <w:sz w:val="19"/>
                <w:szCs w:val="19"/>
              </w:rPr>
            </w:pPr>
            <w:r w:rsidRPr="007D6297">
              <w:rPr>
                <w:b/>
                <w:bCs/>
                <w:sz w:val="19"/>
                <w:szCs w:val="19"/>
              </w:rPr>
              <w:t>0,00</w:t>
            </w:r>
          </w:p>
        </w:tc>
      </w:tr>
      <w:tr w:rsidR="00467065" w:rsidRPr="000228C6" w:rsidTr="000C3BA1">
        <w:trPr>
          <w:trHeight w:val="1537"/>
        </w:trPr>
        <w:tc>
          <w:tcPr>
            <w:tcW w:w="567" w:type="dxa"/>
          </w:tcPr>
          <w:p w:rsidR="00467065" w:rsidRPr="000228C6" w:rsidRDefault="00467065" w:rsidP="000C3BA1">
            <w:pPr>
              <w:widowControl w:val="0"/>
              <w:autoSpaceDE w:val="0"/>
              <w:autoSpaceDN w:val="0"/>
              <w:adjustRightInd w:val="0"/>
              <w:jc w:val="center"/>
              <w:rPr>
                <w:b/>
                <w:bCs/>
                <w:sz w:val="20"/>
                <w:szCs w:val="20"/>
              </w:rPr>
            </w:pPr>
          </w:p>
        </w:tc>
        <w:tc>
          <w:tcPr>
            <w:tcW w:w="1989" w:type="dxa"/>
            <w:gridSpan w:val="2"/>
            <w:vAlign w:val="center"/>
          </w:tcPr>
          <w:p w:rsidR="00467065" w:rsidRPr="000228C6" w:rsidRDefault="00467065" w:rsidP="000C3BA1">
            <w:pPr>
              <w:widowControl w:val="0"/>
              <w:autoSpaceDE w:val="0"/>
              <w:autoSpaceDN w:val="0"/>
              <w:adjustRightInd w:val="0"/>
              <w:ind w:right="-28"/>
              <w:rPr>
                <w:b/>
                <w:bCs/>
                <w:sz w:val="20"/>
                <w:szCs w:val="20"/>
              </w:rPr>
            </w:pPr>
            <w:r w:rsidRPr="000228C6">
              <w:rPr>
                <w:b/>
                <w:bCs/>
                <w:sz w:val="20"/>
                <w:szCs w:val="20"/>
              </w:rPr>
              <w:t>Всего по муниципальной программе:</w:t>
            </w:r>
          </w:p>
        </w:tc>
        <w:tc>
          <w:tcPr>
            <w:tcW w:w="570" w:type="dxa"/>
            <w:vAlign w:val="center"/>
          </w:tcPr>
          <w:p w:rsidR="00467065" w:rsidRPr="000228C6" w:rsidRDefault="00467065" w:rsidP="000C3BA1">
            <w:pPr>
              <w:widowControl w:val="0"/>
              <w:autoSpaceDE w:val="0"/>
              <w:autoSpaceDN w:val="0"/>
              <w:adjustRightInd w:val="0"/>
              <w:ind w:right="-28"/>
              <w:jc w:val="center"/>
              <w:rPr>
                <w:b/>
                <w:bCs/>
                <w:sz w:val="20"/>
                <w:szCs w:val="20"/>
              </w:rPr>
            </w:pPr>
          </w:p>
        </w:tc>
        <w:tc>
          <w:tcPr>
            <w:tcW w:w="726" w:type="dxa"/>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56561</w:t>
            </w:r>
            <w:r w:rsidRPr="000B2FAF">
              <w:rPr>
                <w:b/>
                <w:bCs/>
                <w:sz w:val="19"/>
                <w:szCs w:val="19"/>
              </w:rPr>
              <w:t>,</w:t>
            </w:r>
            <w:r>
              <w:rPr>
                <w:b/>
                <w:bCs/>
                <w:sz w:val="19"/>
                <w:szCs w:val="19"/>
              </w:rPr>
              <w:t>16779</w:t>
            </w:r>
          </w:p>
        </w:tc>
        <w:tc>
          <w:tcPr>
            <w:tcW w:w="425" w:type="dxa"/>
            <w:gridSpan w:val="3"/>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6209,98500</w:t>
            </w:r>
          </w:p>
        </w:tc>
        <w:tc>
          <w:tcPr>
            <w:tcW w:w="418" w:type="dxa"/>
            <w:gridSpan w:val="2"/>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9907,45623</w:t>
            </w:r>
          </w:p>
        </w:tc>
        <w:tc>
          <w:tcPr>
            <w:tcW w:w="418" w:type="dxa"/>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3622,69802</w:t>
            </w:r>
          </w:p>
        </w:tc>
        <w:tc>
          <w:tcPr>
            <w:tcW w:w="425" w:type="dxa"/>
            <w:gridSpan w:val="3"/>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4874,20001</w:t>
            </w:r>
          </w:p>
        </w:tc>
        <w:tc>
          <w:tcPr>
            <w:tcW w:w="378" w:type="dxa"/>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10663,82853</w:t>
            </w:r>
          </w:p>
        </w:tc>
        <w:tc>
          <w:tcPr>
            <w:tcW w:w="465" w:type="dxa"/>
            <w:gridSpan w:val="2"/>
            <w:textDirection w:val="btLr"/>
          </w:tcPr>
          <w:p w:rsidR="00467065" w:rsidRDefault="00467065" w:rsidP="000C3BA1">
            <w:pPr>
              <w:widowControl w:val="0"/>
              <w:autoSpaceDE w:val="0"/>
              <w:autoSpaceDN w:val="0"/>
              <w:adjustRightInd w:val="0"/>
              <w:ind w:right="-28"/>
              <w:jc w:val="center"/>
              <w:rPr>
                <w:b/>
                <w:bCs/>
                <w:sz w:val="19"/>
                <w:szCs w:val="19"/>
              </w:rPr>
            </w:pPr>
            <w:r>
              <w:rPr>
                <w:b/>
                <w:bCs/>
                <w:sz w:val="19"/>
                <w:szCs w:val="19"/>
              </w:rPr>
              <w:t>21283</w:t>
            </w:r>
            <w:r w:rsidRPr="000B2FAF">
              <w:rPr>
                <w:b/>
                <w:bCs/>
                <w:sz w:val="19"/>
                <w:szCs w:val="19"/>
              </w:rPr>
              <w:t>,</w:t>
            </w:r>
            <w:r>
              <w:rPr>
                <w:b/>
                <w:bCs/>
                <w:sz w:val="19"/>
                <w:szCs w:val="19"/>
              </w:rPr>
              <w:t>00</w:t>
            </w:r>
          </w:p>
        </w:tc>
        <w:tc>
          <w:tcPr>
            <w:tcW w:w="434" w:type="dxa"/>
            <w:gridSpan w:val="5"/>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0,00</w:t>
            </w:r>
          </w:p>
        </w:tc>
        <w:tc>
          <w:tcPr>
            <w:tcW w:w="709" w:type="dxa"/>
            <w:textDirection w:val="btLr"/>
            <w:vAlign w:val="center"/>
          </w:tcPr>
          <w:p w:rsidR="00467065" w:rsidRPr="00385DC9" w:rsidRDefault="00467065" w:rsidP="000C3BA1">
            <w:pPr>
              <w:jc w:val="center"/>
              <w:rPr>
                <w:b/>
                <w:bCs/>
                <w:color w:val="000000"/>
                <w:sz w:val="22"/>
                <w:szCs w:val="22"/>
              </w:rPr>
            </w:pPr>
            <w:r>
              <w:rPr>
                <w:b/>
                <w:bCs/>
                <w:sz w:val="19"/>
                <w:szCs w:val="19"/>
              </w:rPr>
              <w:t>356040,24455</w:t>
            </w:r>
          </w:p>
        </w:tc>
        <w:tc>
          <w:tcPr>
            <w:tcW w:w="425" w:type="dxa"/>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42500,00</w:t>
            </w:r>
          </w:p>
        </w:tc>
        <w:tc>
          <w:tcPr>
            <w:tcW w:w="486" w:type="dxa"/>
            <w:gridSpan w:val="2"/>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90300,54000</w:t>
            </w:r>
          </w:p>
        </w:tc>
        <w:tc>
          <w:tcPr>
            <w:tcW w:w="506" w:type="dxa"/>
            <w:gridSpan w:val="3"/>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24691,07000</w:t>
            </w:r>
          </w:p>
        </w:tc>
        <w:tc>
          <w:tcPr>
            <w:tcW w:w="489" w:type="dxa"/>
            <w:gridSpan w:val="2"/>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18042,80000</w:t>
            </w:r>
          </w:p>
        </w:tc>
        <w:tc>
          <w:tcPr>
            <w:tcW w:w="499" w:type="dxa"/>
            <w:gridSpan w:val="2"/>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130505,83455</w:t>
            </w:r>
          </w:p>
        </w:tc>
        <w:tc>
          <w:tcPr>
            <w:tcW w:w="425" w:type="dxa"/>
            <w:gridSpan w:val="2"/>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50000,00**</w:t>
            </w:r>
          </w:p>
        </w:tc>
        <w:tc>
          <w:tcPr>
            <w:tcW w:w="430" w:type="dxa"/>
            <w:gridSpan w:val="2"/>
            <w:textDirection w:val="btL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715" w:type="dxa"/>
            <w:textDirection w:val="btLr"/>
            <w:vAlign w:val="center"/>
          </w:tcPr>
          <w:p w:rsidR="00467065" w:rsidRPr="000228C6" w:rsidRDefault="00467065" w:rsidP="000C3BA1">
            <w:pPr>
              <w:widowControl w:val="0"/>
              <w:autoSpaceDE w:val="0"/>
              <w:autoSpaceDN w:val="0"/>
              <w:adjustRightInd w:val="0"/>
              <w:ind w:right="-28"/>
              <w:jc w:val="center"/>
              <w:rPr>
                <w:b/>
                <w:bCs/>
                <w:sz w:val="19"/>
                <w:szCs w:val="19"/>
              </w:rPr>
            </w:pPr>
            <w:r>
              <w:rPr>
                <w:b/>
                <w:bCs/>
                <w:sz w:val="19"/>
                <w:szCs w:val="19"/>
              </w:rPr>
              <w:t>30344,90786</w:t>
            </w:r>
          </w:p>
        </w:tc>
        <w:tc>
          <w:tcPr>
            <w:tcW w:w="420" w:type="dxa"/>
            <w:textDirection w:val="btLr"/>
          </w:tcPr>
          <w:p w:rsidR="00467065" w:rsidRDefault="00467065" w:rsidP="000C3BA1">
            <w:pPr>
              <w:widowControl w:val="0"/>
              <w:autoSpaceDE w:val="0"/>
              <w:autoSpaceDN w:val="0"/>
              <w:adjustRightInd w:val="0"/>
              <w:ind w:right="-28"/>
              <w:jc w:val="center"/>
              <w:rPr>
                <w:b/>
                <w:bCs/>
                <w:sz w:val="19"/>
                <w:szCs w:val="19"/>
              </w:rPr>
            </w:pPr>
            <w:r>
              <w:rPr>
                <w:b/>
                <w:bCs/>
                <w:sz w:val="19"/>
                <w:szCs w:val="19"/>
              </w:rPr>
              <w:t>30344,90786</w:t>
            </w:r>
          </w:p>
        </w:tc>
        <w:tc>
          <w:tcPr>
            <w:tcW w:w="418" w:type="dxa"/>
            <w:textDirection w:val="btLr"/>
          </w:tcPr>
          <w:p w:rsidR="00467065" w:rsidRDefault="00467065" w:rsidP="000C3BA1">
            <w:pPr>
              <w:widowControl w:val="0"/>
              <w:autoSpaceDE w:val="0"/>
              <w:autoSpaceDN w:val="0"/>
              <w:adjustRightInd w:val="0"/>
              <w:ind w:right="-28"/>
              <w:jc w:val="center"/>
              <w:rPr>
                <w:b/>
                <w:bCs/>
                <w:sz w:val="19"/>
                <w:szCs w:val="19"/>
              </w:rPr>
            </w:pPr>
            <w:r>
              <w:rPr>
                <w:b/>
                <w:bCs/>
                <w:sz w:val="19"/>
                <w:szCs w:val="19"/>
              </w:rPr>
              <w:t>0,00</w:t>
            </w:r>
          </w:p>
        </w:tc>
        <w:tc>
          <w:tcPr>
            <w:tcW w:w="425" w:type="dxa"/>
            <w:gridSpan w:val="2"/>
            <w:textDirection w:val="btLr"/>
            <w:vAlign w:val="center"/>
          </w:tcPr>
          <w:p w:rsidR="00467065" w:rsidRPr="00A16F7B" w:rsidRDefault="00467065" w:rsidP="000C3BA1">
            <w:pPr>
              <w:widowControl w:val="0"/>
              <w:autoSpaceDE w:val="0"/>
              <w:autoSpaceDN w:val="0"/>
              <w:adjustRightInd w:val="0"/>
              <w:ind w:right="-28"/>
              <w:jc w:val="center"/>
              <w:rPr>
                <w:b/>
                <w:bCs/>
                <w:sz w:val="19"/>
                <w:szCs w:val="19"/>
              </w:rPr>
            </w:pPr>
            <w:r>
              <w:rPr>
                <w:b/>
                <w:bCs/>
                <w:sz w:val="19"/>
                <w:szCs w:val="19"/>
              </w:rPr>
              <w:t>0,00</w:t>
            </w:r>
          </w:p>
        </w:tc>
        <w:tc>
          <w:tcPr>
            <w:tcW w:w="709" w:type="dxa"/>
            <w:gridSpan w:val="2"/>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442946</w:t>
            </w:r>
            <w:r w:rsidRPr="000B2FAF">
              <w:rPr>
                <w:b/>
                <w:bCs/>
                <w:sz w:val="19"/>
                <w:szCs w:val="19"/>
              </w:rPr>
              <w:t>,</w:t>
            </w:r>
            <w:r>
              <w:rPr>
                <w:b/>
                <w:bCs/>
                <w:sz w:val="19"/>
                <w:szCs w:val="19"/>
              </w:rPr>
              <w:t>32020</w:t>
            </w:r>
          </w:p>
        </w:tc>
        <w:tc>
          <w:tcPr>
            <w:tcW w:w="511" w:type="dxa"/>
            <w:gridSpan w:val="2"/>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48709,98500</w:t>
            </w:r>
          </w:p>
        </w:tc>
        <w:tc>
          <w:tcPr>
            <w:tcW w:w="340" w:type="dxa"/>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100207,99623</w:t>
            </w:r>
          </w:p>
        </w:tc>
        <w:tc>
          <w:tcPr>
            <w:tcW w:w="514" w:type="dxa"/>
            <w:gridSpan w:val="4"/>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sidRPr="0009659F">
              <w:rPr>
                <w:b/>
                <w:bCs/>
                <w:sz w:val="19"/>
                <w:szCs w:val="19"/>
              </w:rPr>
              <w:t>28313,76802</w:t>
            </w:r>
          </w:p>
        </w:tc>
        <w:tc>
          <w:tcPr>
            <w:tcW w:w="336" w:type="dxa"/>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22917,00001</w:t>
            </w:r>
          </w:p>
        </w:tc>
        <w:tc>
          <w:tcPr>
            <w:tcW w:w="514" w:type="dxa"/>
            <w:gridSpan w:val="3"/>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171514,57094</w:t>
            </w:r>
          </w:p>
        </w:tc>
        <w:tc>
          <w:tcPr>
            <w:tcW w:w="425" w:type="dxa"/>
            <w:gridSpan w:val="2"/>
            <w:textDirection w:val="btLr"/>
          </w:tcPr>
          <w:p w:rsidR="00467065" w:rsidRDefault="00467065" w:rsidP="000C3BA1">
            <w:pPr>
              <w:widowControl w:val="0"/>
              <w:autoSpaceDE w:val="0"/>
              <w:autoSpaceDN w:val="0"/>
              <w:adjustRightInd w:val="0"/>
              <w:ind w:right="-28"/>
              <w:jc w:val="center"/>
              <w:rPr>
                <w:b/>
                <w:bCs/>
                <w:sz w:val="19"/>
                <w:szCs w:val="19"/>
              </w:rPr>
            </w:pPr>
            <w:r>
              <w:rPr>
                <w:b/>
                <w:bCs/>
                <w:sz w:val="19"/>
                <w:szCs w:val="19"/>
              </w:rPr>
              <w:t>71283</w:t>
            </w:r>
            <w:r w:rsidRPr="000B2FAF">
              <w:rPr>
                <w:b/>
                <w:bCs/>
                <w:sz w:val="19"/>
                <w:szCs w:val="19"/>
              </w:rPr>
              <w:t>,</w:t>
            </w:r>
            <w:r>
              <w:rPr>
                <w:b/>
                <w:bCs/>
                <w:sz w:val="19"/>
                <w:szCs w:val="19"/>
              </w:rPr>
              <w:t>00</w:t>
            </w:r>
          </w:p>
        </w:tc>
        <w:tc>
          <w:tcPr>
            <w:tcW w:w="428" w:type="dxa"/>
            <w:gridSpan w:val="3"/>
            <w:textDirection w:val="btLr"/>
            <w:vAlign w:val="center"/>
          </w:tcPr>
          <w:p w:rsidR="00467065" w:rsidRPr="0009659F" w:rsidRDefault="00467065" w:rsidP="000C3BA1">
            <w:pPr>
              <w:widowControl w:val="0"/>
              <w:autoSpaceDE w:val="0"/>
              <w:autoSpaceDN w:val="0"/>
              <w:adjustRightInd w:val="0"/>
              <w:ind w:right="-28"/>
              <w:jc w:val="center"/>
              <w:rPr>
                <w:b/>
                <w:bCs/>
                <w:sz w:val="19"/>
                <w:szCs w:val="19"/>
              </w:rPr>
            </w:pPr>
            <w:r>
              <w:rPr>
                <w:b/>
                <w:bCs/>
                <w:sz w:val="19"/>
                <w:szCs w:val="19"/>
              </w:rPr>
              <w:t>0</w:t>
            </w:r>
            <w:r w:rsidRPr="00F465BC">
              <w:rPr>
                <w:b/>
                <w:bCs/>
                <w:sz w:val="19"/>
                <w:szCs w:val="19"/>
              </w:rPr>
              <w:t>,</w:t>
            </w:r>
            <w:r>
              <w:rPr>
                <w:b/>
                <w:bCs/>
                <w:sz w:val="19"/>
                <w:szCs w:val="19"/>
              </w:rPr>
              <w:t>00</w:t>
            </w:r>
          </w:p>
        </w:tc>
      </w:tr>
    </w:tbl>
    <w:p w:rsidR="00467065" w:rsidRPr="000228C6" w:rsidRDefault="00467065" w:rsidP="00ED24F1">
      <w:pPr>
        <w:widowControl w:val="0"/>
        <w:ind w:right="-28"/>
        <w:jc w:val="center"/>
        <w:rPr>
          <w:b/>
          <w:bCs/>
          <w:sz w:val="28"/>
          <w:szCs w:val="28"/>
        </w:rPr>
      </w:pPr>
      <w:r w:rsidRPr="000228C6">
        <w:rPr>
          <w:b/>
          <w:bCs/>
          <w:sz w:val="28"/>
          <w:szCs w:val="28"/>
        </w:rPr>
        <w:t>Система программных мероприятий</w:t>
      </w:r>
    </w:p>
    <w:p w:rsidR="00467065" w:rsidRPr="00035AFF" w:rsidRDefault="00467065" w:rsidP="00ED24F1">
      <w:pPr>
        <w:widowControl w:val="0"/>
        <w:ind w:left="-567"/>
        <w:rPr>
          <w:sz w:val="20"/>
          <w:szCs w:val="20"/>
        </w:rPr>
      </w:pPr>
      <w:r w:rsidRPr="000228C6">
        <w:rPr>
          <w:sz w:val="20"/>
          <w:szCs w:val="20"/>
        </w:rPr>
        <w:t xml:space="preserve"> *</w:t>
      </w:r>
      <w:r>
        <w:rPr>
          <w:sz w:val="20"/>
          <w:szCs w:val="20"/>
        </w:rPr>
        <w:t xml:space="preserve"> </w:t>
      </w:r>
      <w:r w:rsidRPr="000228C6">
        <w:rPr>
          <w:sz w:val="20"/>
          <w:szCs w:val="20"/>
        </w:rPr>
        <w:t>по согласованию</w:t>
      </w:r>
      <w:r w:rsidRPr="00035AFF">
        <w:rPr>
          <w:sz w:val="20"/>
          <w:szCs w:val="20"/>
        </w:rPr>
        <w:t>.</w:t>
      </w:r>
    </w:p>
    <w:p w:rsidR="00467065" w:rsidRPr="00ED24F1" w:rsidRDefault="00467065" w:rsidP="00ED24F1">
      <w:pPr>
        <w:widowControl w:val="0"/>
        <w:ind w:left="-567"/>
        <w:rPr>
          <w:sz w:val="20"/>
          <w:szCs w:val="20"/>
        </w:rPr>
      </w:pPr>
      <w:r w:rsidRPr="00035AFF">
        <w:rPr>
          <w:sz w:val="20"/>
          <w:szCs w:val="20"/>
        </w:rPr>
        <w:t>** - средства областного и федерального бюджетов указываются в виде межбюджетных трансфертов, возможных к получению на реализацию мероприятий муниципальной программы.</w:t>
      </w:r>
      <w:r w:rsidRPr="000228C6">
        <w:rPr>
          <w:sz w:val="20"/>
          <w:szCs w:val="20"/>
        </w:rPr>
        <w:t xml:space="preserve">  </w:t>
      </w:r>
      <w:r>
        <w:rPr>
          <w:sz w:val="20"/>
          <w:szCs w:val="20"/>
        </w:rPr>
        <w:t xml:space="preserve">        </w:t>
      </w:r>
      <w:r w:rsidRPr="000228C6">
        <w:rPr>
          <w:sz w:val="20"/>
          <w:szCs w:val="20"/>
        </w:rPr>
        <w:tab/>
      </w:r>
      <w:r w:rsidRPr="00FF11B3">
        <w:t xml:space="preserve">                                   </w: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67065" w:rsidRDefault="00467065" w:rsidP="00A9165B">
      <w:pPr>
        <w:widowControl w:val="0"/>
        <w:ind w:right="-28"/>
        <w:jc w:val="both"/>
      </w:pPr>
    </w:p>
    <w:p w:rsidR="00467065" w:rsidRDefault="00467065" w:rsidP="00A9165B">
      <w:pPr>
        <w:widowControl w:val="0"/>
        <w:ind w:right="-28"/>
        <w:jc w:val="both"/>
      </w:pPr>
    </w:p>
    <w:p w:rsidR="00467065" w:rsidRDefault="00467065" w:rsidP="00A9165B">
      <w:pPr>
        <w:widowControl w:val="0"/>
        <w:ind w:right="-28"/>
        <w:jc w:val="both"/>
      </w:pPr>
    </w:p>
    <w:p w:rsidR="00467065" w:rsidRDefault="00467065" w:rsidP="00A9165B">
      <w:pPr>
        <w:widowControl w:val="0"/>
        <w:ind w:right="-28"/>
        <w:jc w:val="both"/>
      </w:pPr>
    </w:p>
    <w:p w:rsidR="00467065" w:rsidRDefault="00467065" w:rsidP="00AD3DEE">
      <w:pPr>
        <w:widowControl w:val="0"/>
        <w:ind w:right="-28"/>
        <w:jc w:val="center"/>
      </w:pPr>
      <w:r>
        <w:t>__________________</w:t>
      </w:r>
    </w:p>
    <w:p w:rsidR="00467065" w:rsidRDefault="00467065" w:rsidP="006228E4">
      <w:pPr>
        <w:widowControl w:val="0"/>
        <w:tabs>
          <w:tab w:val="left" w:pos="9639"/>
        </w:tabs>
        <w:spacing w:line="360" w:lineRule="auto"/>
        <w:ind w:left="9356" w:right="-28"/>
        <w:rPr>
          <w:sz w:val="28"/>
          <w:szCs w:val="28"/>
        </w:rPr>
      </w:pPr>
    </w:p>
    <w:p w:rsidR="00467065" w:rsidRDefault="00467065" w:rsidP="006228E4">
      <w:pPr>
        <w:widowControl w:val="0"/>
        <w:tabs>
          <w:tab w:val="left" w:pos="9639"/>
        </w:tabs>
        <w:spacing w:line="360" w:lineRule="auto"/>
        <w:ind w:left="9356" w:right="-28"/>
        <w:rPr>
          <w:sz w:val="28"/>
          <w:szCs w:val="28"/>
        </w:rPr>
      </w:pPr>
    </w:p>
    <w:p w:rsidR="00467065" w:rsidRDefault="00467065" w:rsidP="006228E4">
      <w:pPr>
        <w:widowControl w:val="0"/>
        <w:tabs>
          <w:tab w:val="left" w:pos="9639"/>
        </w:tabs>
        <w:spacing w:line="360" w:lineRule="auto"/>
        <w:ind w:left="9356" w:right="-28"/>
        <w:rPr>
          <w:sz w:val="28"/>
          <w:szCs w:val="28"/>
        </w:rPr>
      </w:pPr>
    </w:p>
    <w:p w:rsidR="00467065" w:rsidRDefault="00467065" w:rsidP="006228E4">
      <w:pPr>
        <w:widowControl w:val="0"/>
        <w:tabs>
          <w:tab w:val="left" w:pos="9639"/>
        </w:tabs>
        <w:spacing w:line="360" w:lineRule="auto"/>
        <w:ind w:left="9356" w:right="-28"/>
        <w:rPr>
          <w:sz w:val="28"/>
          <w:szCs w:val="28"/>
        </w:rPr>
      </w:pPr>
    </w:p>
    <w:p w:rsidR="00467065" w:rsidRDefault="00467065" w:rsidP="006228E4">
      <w:pPr>
        <w:widowControl w:val="0"/>
        <w:tabs>
          <w:tab w:val="left" w:pos="9639"/>
        </w:tabs>
        <w:spacing w:line="360" w:lineRule="auto"/>
        <w:ind w:left="9356" w:right="-28"/>
        <w:rPr>
          <w:sz w:val="28"/>
          <w:szCs w:val="28"/>
        </w:rPr>
      </w:pPr>
    </w:p>
    <w:p w:rsidR="00467065" w:rsidRDefault="00467065" w:rsidP="006228E4">
      <w:pPr>
        <w:widowControl w:val="0"/>
        <w:tabs>
          <w:tab w:val="left" w:pos="9639"/>
        </w:tabs>
        <w:spacing w:line="360" w:lineRule="auto"/>
        <w:ind w:left="9356" w:right="-28"/>
        <w:rPr>
          <w:sz w:val="28"/>
          <w:szCs w:val="28"/>
        </w:rPr>
      </w:pPr>
    </w:p>
    <w:p w:rsidR="00467065" w:rsidRDefault="00467065" w:rsidP="006228E4">
      <w:pPr>
        <w:widowControl w:val="0"/>
        <w:tabs>
          <w:tab w:val="left" w:pos="9639"/>
        </w:tabs>
        <w:spacing w:line="360" w:lineRule="auto"/>
        <w:ind w:left="9356" w:right="-28"/>
        <w:rPr>
          <w:sz w:val="28"/>
          <w:szCs w:val="28"/>
        </w:rPr>
      </w:pPr>
    </w:p>
    <w:p w:rsidR="00467065" w:rsidRPr="000228C6" w:rsidRDefault="00467065" w:rsidP="006228E4">
      <w:pPr>
        <w:widowControl w:val="0"/>
        <w:tabs>
          <w:tab w:val="left" w:pos="9639"/>
          <w:tab w:val="left" w:pos="10490"/>
        </w:tabs>
        <w:ind w:left="9356" w:right="-28"/>
        <w:rPr>
          <w:sz w:val="28"/>
          <w:szCs w:val="28"/>
        </w:rPr>
      </w:pPr>
    </w:p>
    <w:p w:rsidR="00467065" w:rsidRDefault="00467065" w:rsidP="006228E4">
      <w:pPr>
        <w:widowControl w:val="0"/>
        <w:tabs>
          <w:tab w:val="left" w:pos="9639"/>
          <w:tab w:val="left" w:pos="10490"/>
        </w:tabs>
        <w:spacing w:line="360" w:lineRule="auto"/>
        <w:ind w:left="9356" w:right="-28"/>
        <w:rPr>
          <w:sz w:val="28"/>
          <w:szCs w:val="28"/>
        </w:rPr>
      </w:pPr>
    </w:p>
    <w:p w:rsidR="00467065" w:rsidRPr="000228C6" w:rsidRDefault="00467065" w:rsidP="006228E4">
      <w:pPr>
        <w:widowControl w:val="0"/>
        <w:tabs>
          <w:tab w:val="left" w:pos="9639"/>
          <w:tab w:val="left" w:pos="10490"/>
        </w:tabs>
        <w:spacing w:line="360" w:lineRule="auto"/>
        <w:ind w:left="9356" w:right="-28"/>
        <w:rPr>
          <w:sz w:val="28"/>
          <w:szCs w:val="28"/>
        </w:rPr>
      </w:pPr>
      <w:r w:rsidRPr="000228C6">
        <w:rPr>
          <w:sz w:val="28"/>
          <w:szCs w:val="28"/>
        </w:rPr>
        <w:t>ПРИЛОЖЕНИЕ №</w:t>
      </w:r>
      <w:r>
        <w:rPr>
          <w:sz w:val="28"/>
          <w:szCs w:val="28"/>
        </w:rPr>
        <w:t xml:space="preserve"> </w:t>
      </w:r>
      <w:r w:rsidRPr="000228C6">
        <w:rPr>
          <w:sz w:val="28"/>
          <w:szCs w:val="28"/>
        </w:rPr>
        <w:t>2</w:t>
      </w:r>
    </w:p>
    <w:p w:rsidR="00467065" w:rsidRPr="000228C6" w:rsidRDefault="00467065" w:rsidP="006228E4">
      <w:pPr>
        <w:widowControl w:val="0"/>
        <w:tabs>
          <w:tab w:val="left" w:pos="9639"/>
          <w:tab w:val="left" w:pos="10490"/>
        </w:tabs>
        <w:ind w:left="9356" w:right="-28"/>
        <w:rPr>
          <w:sz w:val="28"/>
          <w:szCs w:val="28"/>
        </w:rPr>
      </w:pPr>
      <w:r w:rsidRPr="000228C6">
        <w:rPr>
          <w:sz w:val="28"/>
          <w:szCs w:val="28"/>
        </w:rPr>
        <w:t>к муниципальной программе</w:t>
      </w:r>
    </w:p>
    <w:p w:rsidR="00467065" w:rsidRDefault="00467065" w:rsidP="006228E4">
      <w:pPr>
        <w:widowControl w:val="0"/>
        <w:tabs>
          <w:tab w:val="left" w:pos="9639"/>
          <w:tab w:val="left" w:pos="10490"/>
        </w:tabs>
        <w:ind w:left="9356" w:right="-28"/>
        <w:rPr>
          <w:sz w:val="28"/>
          <w:szCs w:val="28"/>
        </w:rPr>
      </w:pPr>
      <w:r w:rsidRPr="000228C6">
        <w:rPr>
          <w:sz w:val="28"/>
          <w:szCs w:val="28"/>
        </w:rPr>
        <w:t>«Строительство, реконструкция и капитальный ремонт объектов социальной сферы на территории города Димитровграда Ульяновской области»</w:t>
      </w:r>
    </w:p>
    <w:p w:rsidR="00467065" w:rsidRPr="000228C6" w:rsidRDefault="00467065" w:rsidP="006228E4">
      <w:pPr>
        <w:widowControl w:val="0"/>
        <w:tabs>
          <w:tab w:val="left" w:pos="10490"/>
        </w:tabs>
        <w:ind w:right="-28"/>
        <w:rPr>
          <w:sz w:val="28"/>
          <w:szCs w:val="28"/>
        </w:rPr>
      </w:pPr>
    </w:p>
    <w:p w:rsidR="00467065" w:rsidRPr="000228C6" w:rsidRDefault="00467065" w:rsidP="006228E4">
      <w:pPr>
        <w:framePr w:w="1021" w:h="284" w:hRule="exact" w:wrap="auto" w:vAnchor="text" w:hAnchor="page" w:x="1741" w:y="14"/>
        <w:widowControl w:val="0"/>
        <w:ind w:right="-28"/>
        <w:rPr>
          <w:b/>
          <w:bCs/>
          <w:sz w:val="28"/>
          <w:szCs w:val="28"/>
        </w:rPr>
      </w:pPr>
    </w:p>
    <w:p w:rsidR="00467065" w:rsidRDefault="00467065" w:rsidP="006228E4">
      <w:pPr>
        <w:widowControl w:val="0"/>
        <w:ind w:right="-28"/>
        <w:jc w:val="center"/>
        <w:rPr>
          <w:b/>
          <w:bCs/>
          <w:sz w:val="28"/>
          <w:szCs w:val="28"/>
        </w:rPr>
      </w:pPr>
      <w:r w:rsidRPr="000228C6">
        <w:rPr>
          <w:b/>
          <w:bCs/>
          <w:sz w:val="28"/>
          <w:szCs w:val="28"/>
        </w:rPr>
        <w:t>Система индикаторов эффективности реализации муниципальной программы</w:t>
      </w:r>
    </w:p>
    <w:p w:rsidR="00467065" w:rsidRPr="006228E4" w:rsidRDefault="00467065" w:rsidP="006228E4">
      <w:pPr>
        <w:widowControl w:val="0"/>
        <w:ind w:right="-28"/>
        <w:jc w:val="center"/>
        <w:rPr>
          <w:b/>
          <w:bCs/>
          <w:sz w:val="22"/>
          <w:szCs w:val="22"/>
        </w:rPr>
      </w:pPr>
    </w:p>
    <w:tbl>
      <w:tblPr>
        <w:tblpPr w:leftFromText="180" w:rightFromText="180" w:vertAnchor="text" w:tblpX="182" w:tblpY="1"/>
        <w:tblOverlap w:val="neve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662"/>
        <w:gridCol w:w="992"/>
        <w:gridCol w:w="1134"/>
        <w:gridCol w:w="709"/>
        <w:gridCol w:w="709"/>
        <w:gridCol w:w="709"/>
        <w:gridCol w:w="708"/>
        <w:gridCol w:w="709"/>
        <w:gridCol w:w="709"/>
        <w:gridCol w:w="710"/>
      </w:tblGrid>
      <w:tr w:rsidR="00467065" w:rsidRPr="006228E4">
        <w:trPr>
          <w:trHeight w:val="698"/>
          <w:tblHeader/>
        </w:trPr>
        <w:tc>
          <w:tcPr>
            <w:tcW w:w="534" w:type="dxa"/>
            <w:vMerge w:val="restart"/>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w:t>
            </w:r>
          </w:p>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п/п</w:t>
            </w:r>
          </w:p>
        </w:tc>
        <w:tc>
          <w:tcPr>
            <w:tcW w:w="6803" w:type="dxa"/>
            <w:gridSpan w:val="2"/>
            <w:vMerge w:val="restart"/>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Индикатор</w:t>
            </w:r>
          </w:p>
        </w:tc>
        <w:tc>
          <w:tcPr>
            <w:tcW w:w="992" w:type="dxa"/>
            <w:vMerge w:val="restart"/>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Единица</w:t>
            </w:r>
          </w:p>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измерения</w:t>
            </w:r>
          </w:p>
        </w:tc>
        <w:tc>
          <w:tcPr>
            <w:tcW w:w="1134" w:type="dxa"/>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Базовое</w:t>
            </w:r>
          </w:p>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значение</w:t>
            </w:r>
          </w:p>
        </w:tc>
        <w:tc>
          <w:tcPr>
            <w:tcW w:w="4963" w:type="dxa"/>
            <w:gridSpan w:val="7"/>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Значение показателей по годам</w:t>
            </w:r>
          </w:p>
        </w:tc>
      </w:tr>
      <w:tr w:rsidR="00467065" w:rsidRPr="006228E4">
        <w:trPr>
          <w:trHeight w:val="323"/>
          <w:tblHeader/>
        </w:trPr>
        <w:tc>
          <w:tcPr>
            <w:tcW w:w="534" w:type="dxa"/>
            <w:vMerge/>
            <w:vAlign w:val="center"/>
          </w:tcPr>
          <w:p w:rsidR="00467065" w:rsidRPr="006228E4" w:rsidRDefault="00467065" w:rsidP="00983BB9">
            <w:pPr>
              <w:widowControl w:val="0"/>
              <w:ind w:right="-28"/>
              <w:rPr>
                <w:b/>
                <w:bCs/>
                <w:sz w:val="20"/>
                <w:szCs w:val="20"/>
              </w:rPr>
            </w:pPr>
          </w:p>
        </w:tc>
        <w:tc>
          <w:tcPr>
            <w:tcW w:w="6803" w:type="dxa"/>
            <w:gridSpan w:val="2"/>
            <w:vMerge/>
            <w:vAlign w:val="center"/>
          </w:tcPr>
          <w:p w:rsidR="00467065" w:rsidRPr="006228E4" w:rsidRDefault="00467065" w:rsidP="00983BB9">
            <w:pPr>
              <w:widowControl w:val="0"/>
              <w:ind w:right="-28"/>
              <w:rPr>
                <w:b/>
                <w:bCs/>
                <w:sz w:val="20"/>
                <w:szCs w:val="20"/>
              </w:rPr>
            </w:pPr>
          </w:p>
        </w:tc>
        <w:tc>
          <w:tcPr>
            <w:tcW w:w="992" w:type="dxa"/>
            <w:vMerge/>
            <w:vAlign w:val="center"/>
          </w:tcPr>
          <w:p w:rsidR="00467065" w:rsidRPr="006228E4" w:rsidRDefault="00467065" w:rsidP="00983BB9">
            <w:pPr>
              <w:widowControl w:val="0"/>
              <w:ind w:right="-28"/>
              <w:rPr>
                <w:b/>
                <w:bCs/>
                <w:sz w:val="20"/>
                <w:szCs w:val="20"/>
              </w:rPr>
            </w:pPr>
          </w:p>
        </w:tc>
        <w:tc>
          <w:tcPr>
            <w:tcW w:w="1134" w:type="dxa"/>
            <w:vAlign w:val="center"/>
          </w:tcPr>
          <w:p w:rsidR="00467065" w:rsidRPr="006228E4" w:rsidRDefault="00467065" w:rsidP="00983BB9">
            <w:pPr>
              <w:widowControl w:val="0"/>
              <w:ind w:right="-28"/>
              <w:jc w:val="center"/>
              <w:rPr>
                <w:b/>
                <w:bCs/>
                <w:sz w:val="20"/>
                <w:szCs w:val="20"/>
              </w:rPr>
            </w:pPr>
            <w:r w:rsidRPr="006228E4">
              <w:rPr>
                <w:b/>
                <w:bCs/>
                <w:sz w:val="20"/>
                <w:szCs w:val="20"/>
              </w:rPr>
              <w:t>2015</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2016</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2017</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2018</w:t>
            </w:r>
          </w:p>
        </w:tc>
        <w:tc>
          <w:tcPr>
            <w:tcW w:w="708" w:type="dxa"/>
            <w:vAlign w:val="center"/>
          </w:tcPr>
          <w:p w:rsidR="00467065" w:rsidRPr="006228E4" w:rsidRDefault="00467065" w:rsidP="00983BB9">
            <w:pPr>
              <w:widowControl w:val="0"/>
              <w:ind w:right="-28"/>
              <w:jc w:val="center"/>
              <w:rPr>
                <w:b/>
                <w:bCs/>
                <w:sz w:val="20"/>
                <w:szCs w:val="20"/>
              </w:rPr>
            </w:pPr>
            <w:r w:rsidRPr="006228E4">
              <w:rPr>
                <w:b/>
                <w:bCs/>
                <w:sz w:val="20"/>
                <w:szCs w:val="20"/>
              </w:rPr>
              <w:t>2019</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2020</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2021</w:t>
            </w:r>
          </w:p>
        </w:tc>
        <w:tc>
          <w:tcPr>
            <w:tcW w:w="710" w:type="dxa"/>
          </w:tcPr>
          <w:p w:rsidR="00467065" w:rsidRPr="006228E4" w:rsidRDefault="00467065" w:rsidP="00983BB9">
            <w:pPr>
              <w:widowControl w:val="0"/>
              <w:ind w:right="-28"/>
              <w:jc w:val="center"/>
              <w:rPr>
                <w:b/>
                <w:bCs/>
                <w:sz w:val="20"/>
                <w:szCs w:val="20"/>
              </w:rPr>
            </w:pPr>
            <w:r>
              <w:rPr>
                <w:b/>
                <w:bCs/>
                <w:sz w:val="20"/>
                <w:szCs w:val="20"/>
              </w:rPr>
              <w:t>2022</w:t>
            </w:r>
          </w:p>
        </w:tc>
      </w:tr>
      <w:tr w:rsidR="00467065" w:rsidRPr="006228E4">
        <w:trPr>
          <w:trHeight w:val="226"/>
          <w:tblHeader/>
        </w:trPr>
        <w:tc>
          <w:tcPr>
            <w:tcW w:w="534"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1</w:t>
            </w:r>
          </w:p>
        </w:tc>
        <w:tc>
          <w:tcPr>
            <w:tcW w:w="6803" w:type="dxa"/>
            <w:gridSpan w:val="2"/>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2</w:t>
            </w:r>
          </w:p>
        </w:tc>
        <w:tc>
          <w:tcPr>
            <w:tcW w:w="992"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3</w:t>
            </w:r>
          </w:p>
        </w:tc>
        <w:tc>
          <w:tcPr>
            <w:tcW w:w="1134"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4</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5</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6</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7</w:t>
            </w:r>
          </w:p>
        </w:tc>
        <w:tc>
          <w:tcPr>
            <w:tcW w:w="708"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8</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9</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10</w:t>
            </w:r>
          </w:p>
        </w:tc>
        <w:tc>
          <w:tcPr>
            <w:tcW w:w="710" w:type="dxa"/>
          </w:tcPr>
          <w:p w:rsidR="00467065" w:rsidRPr="006228E4" w:rsidRDefault="00467065" w:rsidP="00983BB9">
            <w:pPr>
              <w:widowControl w:val="0"/>
              <w:autoSpaceDE w:val="0"/>
              <w:autoSpaceDN w:val="0"/>
              <w:adjustRightInd w:val="0"/>
              <w:ind w:right="-28"/>
              <w:jc w:val="center"/>
              <w:rPr>
                <w:b/>
                <w:bCs/>
                <w:sz w:val="20"/>
                <w:szCs w:val="20"/>
              </w:rPr>
            </w:pPr>
            <w:r>
              <w:rPr>
                <w:b/>
                <w:bCs/>
                <w:sz w:val="20"/>
                <w:szCs w:val="20"/>
              </w:rPr>
              <w:t>11</w:t>
            </w:r>
          </w:p>
        </w:tc>
      </w:tr>
      <w:tr w:rsidR="00467065" w:rsidRPr="006228E4">
        <w:trPr>
          <w:trHeight w:val="444"/>
        </w:trPr>
        <w:tc>
          <w:tcPr>
            <w:tcW w:w="14426" w:type="dxa"/>
            <w:gridSpan w:val="12"/>
            <w:vAlign w:val="center"/>
          </w:tcPr>
          <w:p w:rsidR="00467065" w:rsidRPr="006228E4" w:rsidRDefault="00467065" w:rsidP="00983BB9">
            <w:pPr>
              <w:widowControl w:val="0"/>
              <w:ind w:right="-28"/>
              <w:jc w:val="center"/>
              <w:rPr>
                <w:b/>
                <w:bCs/>
              </w:rPr>
            </w:pPr>
            <w:r w:rsidRPr="006228E4">
              <w:rPr>
                <w:b/>
                <w:bCs/>
                <w:sz w:val="22"/>
                <w:szCs w:val="22"/>
              </w:rPr>
              <w:t>Подпрограмма 1 «Строительство объектов социальной сферы»</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1.1</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Проведение инженерно-изыскательских работ</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Pr>
                <w:sz w:val="22"/>
                <w:szCs w:val="22"/>
              </w:rPr>
              <w:t>4</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1.2</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Разработка  проектной (сметной) документации</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Pr>
                <w:sz w:val="22"/>
                <w:szCs w:val="22"/>
              </w:rPr>
              <w:t>4</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1.3</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Разработка  рабочей документации</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1.4</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Государственная экспертиза проектной документации</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p>
        </w:tc>
        <w:tc>
          <w:tcPr>
            <w:tcW w:w="709" w:type="dxa"/>
            <w:vAlign w:val="center"/>
          </w:tcPr>
          <w:p w:rsidR="00467065" w:rsidRPr="006228E4" w:rsidRDefault="00467065" w:rsidP="00983BB9">
            <w:pPr>
              <w:widowControl w:val="0"/>
              <w:autoSpaceDE w:val="0"/>
              <w:autoSpaceDN w:val="0"/>
              <w:adjustRightInd w:val="0"/>
              <w:ind w:right="-28"/>
              <w:jc w:val="center"/>
            </w:pPr>
            <w:r>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Pr>
                <w:sz w:val="22"/>
                <w:szCs w:val="22"/>
              </w:rPr>
              <w:t>4</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1.5</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 xml:space="preserve">Проведение повторной государственной экспертизы проектной документации </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rPr>
          <w:trHeight w:val="414"/>
        </w:trPr>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1.6</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 xml:space="preserve">Проверка достоверности определения сметной стоимости объекта </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1.7</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Авторский надзор</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1.8</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Расширение сети дошкольных образовательных учреждений за счет строительства детского сада</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1.9</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 xml:space="preserve">Техническое обследование </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2</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vMerge w:val="restart"/>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w:t>
            </w:r>
          </w:p>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п/п</w:t>
            </w:r>
          </w:p>
        </w:tc>
        <w:tc>
          <w:tcPr>
            <w:tcW w:w="6662" w:type="dxa"/>
            <w:vMerge w:val="restart"/>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Индикатор</w:t>
            </w:r>
          </w:p>
        </w:tc>
        <w:tc>
          <w:tcPr>
            <w:tcW w:w="992" w:type="dxa"/>
            <w:vMerge w:val="restart"/>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Единица</w:t>
            </w:r>
          </w:p>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измерения</w:t>
            </w:r>
          </w:p>
        </w:tc>
        <w:tc>
          <w:tcPr>
            <w:tcW w:w="1134" w:type="dxa"/>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Базовое</w:t>
            </w:r>
          </w:p>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значение</w:t>
            </w:r>
          </w:p>
        </w:tc>
        <w:tc>
          <w:tcPr>
            <w:tcW w:w="4963" w:type="dxa"/>
            <w:gridSpan w:val="7"/>
            <w:vAlign w:val="center"/>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Значение показателей по годам</w:t>
            </w:r>
          </w:p>
        </w:tc>
      </w:tr>
      <w:tr w:rsidR="00467065" w:rsidRPr="006228E4">
        <w:tc>
          <w:tcPr>
            <w:tcW w:w="675" w:type="dxa"/>
            <w:gridSpan w:val="2"/>
            <w:vMerge/>
            <w:vAlign w:val="center"/>
          </w:tcPr>
          <w:p w:rsidR="00467065" w:rsidRPr="006228E4" w:rsidRDefault="00467065" w:rsidP="00983BB9">
            <w:pPr>
              <w:widowControl w:val="0"/>
              <w:ind w:right="-28"/>
              <w:rPr>
                <w:b/>
                <w:bCs/>
                <w:sz w:val="20"/>
                <w:szCs w:val="20"/>
              </w:rPr>
            </w:pPr>
          </w:p>
        </w:tc>
        <w:tc>
          <w:tcPr>
            <w:tcW w:w="6662" w:type="dxa"/>
            <w:vMerge/>
            <w:vAlign w:val="center"/>
          </w:tcPr>
          <w:p w:rsidR="00467065" w:rsidRPr="006228E4" w:rsidRDefault="00467065" w:rsidP="00983BB9">
            <w:pPr>
              <w:widowControl w:val="0"/>
              <w:ind w:right="-28"/>
              <w:rPr>
                <w:b/>
                <w:bCs/>
                <w:sz w:val="20"/>
                <w:szCs w:val="20"/>
              </w:rPr>
            </w:pPr>
          </w:p>
        </w:tc>
        <w:tc>
          <w:tcPr>
            <w:tcW w:w="992" w:type="dxa"/>
            <w:vMerge/>
            <w:vAlign w:val="center"/>
          </w:tcPr>
          <w:p w:rsidR="00467065" w:rsidRPr="006228E4" w:rsidRDefault="00467065" w:rsidP="00983BB9">
            <w:pPr>
              <w:widowControl w:val="0"/>
              <w:ind w:right="-28"/>
              <w:rPr>
                <w:b/>
                <w:bCs/>
                <w:sz w:val="20"/>
                <w:szCs w:val="20"/>
              </w:rPr>
            </w:pPr>
          </w:p>
        </w:tc>
        <w:tc>
          <w:tcPr>
            <w:tcW w:w="1134" w:type="dxa"/>
            <w:vAlign w:val="center"/>
          </w:tcPr>
          <w:p w:rsidR="00467065" w:rsidRPr="006228E4" w:rsidRDefault="00467065" w:rsidP="00983BB9">
            <w:pPr>
              <w:widowControl w:val="0"/>
              <w:ind w:right="-28"/>
              <w:jc w:val="center"/>
              <w:rPr>
                <w:b/>
                <w:bCs/>
                <w:sz w:val="20"/>
                <w:szCs w:val="20"/>
              </w:rPr>
            </w:pPr>
            <w:r w:rsidRPr="006228E4">
              <w:rPr>
                <w:b/>
                <w:bCs/>
                <w:sz w:val="20"/>
                <w:szCs w:val="20"/>
              </w:rPr>
              <w:t>2015</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2016</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2017</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2018</w:t>
            </w:r>
          </w:p>
        </w:tc>
        <w:tc>
          <w:tcPr>
            <w:tcW w:w="708" w:type="dxa"/>
            <w:vAlign w:val="center"/>
          </w:tcPr>
          <w:p w:rsidR="00467065" w:rsidRPr="006228E4" w:rsidRDefault="00467065" w:rsidP="00983BB9">
            <w:pPr>
              <w:widowControl w:val="0"/>
              <w:ind w:right="-28"/>
              <w:jc w:val="center"/>
              <w:rPr>
                <w:b/>
                <w:bCs/>
                <w:sz w:val="20"/>
                <w:szCs w:val="20"/>
              </w:rPr>
            </w:pPr>
            <w:r w:rsidRPr="006228E4">
              <w:rPr>
                <w:b/>
                <w:bCs/>
                <w:sz w:val="20"/>
                <w:szCs w:val="20"/>
              </w:rPr>
              <w:t>2019</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2020</w:t>
            </w:r>
          </w:p>
        </w:tc>
        <w:tc>
          <w:tcPr>
            <w:tcW w:w="709" w:type="dxa"/>
            <w:vAlign w:val="center"/>
          </w:tcPr>
          <w:p w:rsidR="00467065" w:rsidRPr="006228E4" w:rsidRDefault="00467065" w:rsidP="00983BB9">
            <w:pPr>
              <w:widowControl w:val="0"/>
              <w:ind w:right="-28"/>
              <w:jc w:val="center"/>
              <w:rPr>
                <w:b/>
                <w:bCs/>
                <w:sz w:val="20"/>
                <w:szCs w:val="20"/>
              </w:rPr>
            </w:pPr>
            <w:r w:rsidRPr="006228E4">
              <w:rPr>
                <w:b/>
                <w:bCs/>
                <w:sz w:val="20"/>
                <w:szCs w:val="20"/>
              </w:rPr>
              <w:t>2021</w:t>
            </w:r>
          </w:p>
        </w:tc>
        <w:tc>
          <w:tcPr>
            <w:tcW w:w="710" w:type="dxa"/>
          </w:tcPr>
          <w:p w:rsidR="00467065" w:rsidRPr="006228E4" w:rsidRDefault="00467065" w:rsidP="00983BB9">
            <w:pPr>
              <w:widowControl w:val="0"/>
              <w:ind w:right="-28"/>
              <w:jc w:val="center"/>
              <w:rPr>
                <w:b/>
                <w:bCs/>
                <w:sz w:val="20"/>
                <w:szCs w:val="20"/>
              </w:rPr>
            </w:pPr>
            <w:r>
              <w:rPr>
                <w:b/>
                <w:bCs/>
                <w:sz w:val="20"/>
                <w:szCs w:val="20"/>
              </w:rPr>
              <w:t>2022</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1</w:t>
            </w:r>
          </w:p>
        </w:tc>
        <w:tc>
          <w:tcPr>
            <w:tcW w:w="6662"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2</w:t>
            </w:r>
          </w:p>
        </w:tc>
        <w:tc>
          <w:tcPr>
            <w:tcW w:w="992"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3</w:t>
            </w:r>
          </w:p>
        </w:tc>
        <w:tc>
          <w:tcPr>
            <w:tcW w:w="1134"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4</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5</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6</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7</w:t>
            </w:r>
          </w:p>
        </w:tc>
        <w:tc>
          <w:tcPr>
            <w:tcW w:w="708"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8</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9</w:t>
            </w:r>
          </w:p>
        </w:tc>
        <w:tc>
          <w:tcPr>
            <w:tcW w:w="709" w:type="dxa"/>
          </w:tcPr>
          <w:p w:rsidR="00467065" w:rsidRPr="006228E4" w:rsidRDefault="00467065" w:rsidP="00983BB9">
            <w:pPr>
              <w:widowControl w:val="0"/>
              <w:autoSpaceDE w:val="0"/>
              <w:autoSpaceDN w:val="0"/>
              <w:adjustRightInd w:val="0"/>
              <w:ind w:right="-28"/>
              <w:jc w:val="center"/>
              <w:rPr>
                <w:b/>
                <w:bCs/>
                <w:sz w:val="20"/>
                <w:szCs w:val="20"/>
              </w:rPr>
            </w:pPr>
            <w:r w:rsidRPr="006228E4">
              <w:rPr>
                <w:b/>
                <w:bCs/>
                <w:sz w:val="20"/>
                <w:szCs w:val="20"/>
              </w:rPr>
              <w:t>10</w:t>
            </w:r>
          </w:p>
        </w:tc>
        <w:tc>
          <w:tcPr>
            <w:tcW w:w="710" w:type="dxa"/>
          </w:tcPr>
          <w:p w:rsidR="00467065" w:rsidRPr="006228E4" w:rsidRDefault="00467065" w:rsidP="00983BB9">
            <w:pPr>
              <w:widowControl w:val="0"/>
              <w:autoSpaceDE w:val="0"/>
              <w:autoSpaceDN w:val="0"/>
              <w:adjustRightInd w:val="0"/>
              <w:ind w:right="-28"/>
              <w:jc w:val="center"/>
              <w:rPr>
                <w:b/>
                <w:bCs/>
                <w:sz w:val="20"/>
                <w:szCs w:val="20"/>
              </w:rPr>
            </w:pPr>
            <w:r>
              <w:rPr>
                <w:b/>
                <w:bCs/>
                <w:sz w:val="20"/>
                <w:szCs w:val="20"/>
              </w:rPr>
              <w:t>11</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1.10</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Технологическое присоединение</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1.11</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Изготовление технического плана здания и участка</w:t>
            </w:r>
          </w:p>
        </w:tc>
        <w:tc>
          <w:tcPr>
            <w:tcW w:w="992" w:type="dxa"/>
            <w:vAlign w:val="center"/>
          </w:tcPr>
          <w:p w:rsidR="00467065" w:rsidRPr="006228E4" w:rsidRDefault="00467065" w:rsidP="00983BB9">
            <w:pPr>
              <w:widowControl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1.12</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Радиационное обследование здания и предельно-допустимые концентрации ( ПДК) загрязняющих веществ</w:t>
            </w:r>
          </w:p>
        </w:tc>
        <w:tc>
          <w:tcPr>
            <w:tcW w:w="992" w:type="dxa"/>
            <w:vAlign w:val="center"/>
          </w:tcPr>
          <w:p w:rsidR="00467065" w:rsidRPr="006228E4" w:rsidRDefault="00467065" w:rsidP="00983BB9">
            <w:pPr>
              <w:widowControl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1.13</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Энергоаудит объекта для сдачи в эксплуатацию</w:t>
            </w:r>
          </w:p>
        </w:tc>
        <w:tc>
          <w:tcPr>
            <w:tcW w:w="992" w:type="dxa"/>
            <w:vAlign w:val="center"/>
          </w:tcPr>
          <w:p w:rsidR="00467065" w:rsidRPr="006228E4" w:rsidRDefault="00467065" w:rsidP="00983BB9">
            <w:pPr>
              <w:widowControl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r>
      <w:tr w:rsidR="00467065" w:rsidRPr="006228E4">
        <w:tc>
          <w:tcPr>
            <w:tcW w:w="675" w:type="dxa"/>
            <w:gridSpan w:val="2"/>
          </w:tcPr>
          <w:p w:rsidR="00467065" w:rsidRPr="006228E4" w:rsidRDefault="00467065" w:rsidP="00983BB9">
            <w:pPr>
              <w:widowControl w:val="0"/>
              <w:autoSpaceDE w:val="0"/>
              <w:autoSpaceDN w:val="0"/>
              <w:adjustRightInd w:val="0"/>
              <w:ind w:right="-28"/>
              <w:jc w:val="center"/>
            </w:pPr>
            <w:r w:rsidRPr="006228E4">
              <w:rPr>
                <w:sz w:val="22"/>
                <w:szCs w:val="22"/>
              </w:rPr>
              <w:t>1.1</w:t>
            </w:r>
            <w:r>
              <w:rPr>
                <w:sz w:val="22"/>
                <w:szCs w:val="22"/>
              </w:rPr>
              <w:t>4</w:t>
            </w:r>
          </w:p>
        </w:tc>
        <w:tc>
          <w:tcPr>
            <w:tcW w:w="6662" w:type="dxa"/>
          </w:tcPr>
          <w:p w:rsidR="00467065" w:rsidRPr="006228E4" w:rsidRDefault="00467065" w:rsidP="00983BB9">
            <w:pPr>
              <w:widowControl w:val="0"/>
              <w:autoSpaceDE w:val="0"/>
              <w:autoSpaceDN w:val="0"/>
              <w:adjustRightInd w:val="0"/>
              <w:ind w:right="-28"/>
            </w:pPr>
            <w:r w:rsidRPr="006228E4">
              <w:rPr>
                <w:sz w:val="22"/>
                <w:szCs w:val="22"/>
              </w:rPr>
              <w:t>Передача исключительного права на использование проектной документации</w:t>
            </w:r>
          </w:p>
        </w:tc>
        <w:tc>
          <w:tcPr>
            <w:tcW w:w="992" w:type="dxa"/>
            <w:vAlign w:val="center"/>
          </w:tcPr>
          <w:p w:rsidR="00467065" w:rsidRPr="006228E4" w:rsidRDefault="00467065" w:rsidP="00983BB9">
            <w:pPr>
              <w:widowControl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c>
          <w:tcPr>
            <w:tcW w:w="675" w:type="dxa"/>
            <w:gridSpan w:val="2"/>
          </w:tcPr>
          <w:p w:rsidR="00467065" w:rsidRPr="006228E4" w:rsidRDefault="00467065" w:rsidP="00983BB9">
            <w:pPr>
              <w:keepNext/>
              <w:widowControl w:val="0"/>
              <w:autoSpaceDE w:val="0"/>
              <w:autoSpaceDN w:val="0"/>
              <w:adjustRightInd w:val="0"/>
              <w:ind w:right="-28"/>
              <w:jc w:val="center"/>
            </w:pPr>
            <w:r w:rsidRPr="006228E4">
              <w:rPr>
                <w:sz w:val="22"/>
                <w:szCs w:val="22"/>
              </w:rPr>
              <w:t>1.1</w:t>
            </w:r>
            <w:r>
              <w:rPr>
                <w:sz w:val="22"/>
                <w:szCs w:val="22"/>
              </w:rPr>
              <w:t>5</w:t>
            </w:r>
          </w:p>
        </w:tc>
        <w:tc>
          <w:tcPr>
            <w:tcW w:w="6662" w:type="dxa"/>
          </w:tcPr>
          <w:p w:rsidR="00467065" w:rsidRPr="006228E4" w:rsidRDefault="00467065" w:rsidP="00983BB9">
            <w:pPr>
              <w:keepNext/>
              <w:widowControl w:val="0"/>
              <w:autoSpaceDE w:val="0"/>
              <w:autoSpaceDN w:val="0"/>
              <w:adjustRightInd w:val="0"/>
              <w:ind w:right="-28"/>
            </w:pPr>
            <w:r w:rsidRPr="006228E4">
              <w:rPr>
                <w:sz w:val="22"/>
                <w:szCs w:val="22"/>
              </w:rPr>
              <w:t>Расширение сети культурно-образовательных учреждений за счет строительства  центра</w:t>
            </w:r>
          </w:p>
        </w:tc>
        <w:tc>
          <w:tcPr>
            <w:tcW w:w="992" w:type="dxa"/>
            <w:vAlign w:val="center"/>
          </w:tcPr>
          <w:p w:rsidR="00467065" w:rsidRPr="006228E4" w:rsidRDefault="00467065" w:rsidP="00983BB9">
            <w:pPr>
              <w:keepNext/>
              <w:widowControl w:val="0"/>
              <w:ind w:right="-28"/>
              <w:jc w:val="center"/>
            </w:pPr>
            <w:r w:rsidRPr="006228E4">
              <w:rPr>
                <w:sz w:val="22"/>
                <w:szCs w:val="22"/>
              </w:rPr>
              <w:t>Ед.</w:t>
            </w:r>
          </w:p>
        </w:tc>
        <w:tc>
          <w:tcPr>
            <w:tcW w:w="1134" w:type="dxa"/>
            <w:vAlign w:val="center"/>
          </w:tcPr>
          <w:p w:rsidR="00467065" w:rsidRPr="006228E4" w:rsidRDefault="00467065" w:rsidP="00983BB9">
            <w:pPr>
              <w:keepNext/>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keepNext/>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keepNext/>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keepNext/>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keepNext/>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keepNext/>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keepNext/>
              <w:widowControl w:val="0"/>
              <w:autoSpaceDE w:val="0"/>
              <w:autoSpaceDN w:val="0"/>
              <w:adjustRightInd w:val="0"/>
              <w:ind w:right="-28"/>
              <w:jc w:val="center"/>
            </w:pPr>
            <w:r w:rsidRPr="006228E4">
              <w:rPr>
                <w:sz w:val="22"/>
                <w:szCs w:val="22"/>
              </w:rPr>
              <w:t>1</w:t>
            </w:r>
          </w:p>
        </w:tc>
        <w:tc>
          <w:tcPr>
            <w:tcW w:w="710" w:type="dxa"/>
          </w:tcPr>
          <w:p w:rsidR="00467065" w:rsidRPr="006228E4" w:rsidRDefault="00467065" w:rsidP="00983BB9">
            <w:pPr>
              <w:keepNext/>
              <w:widowControl w:val="0"/>
              <w:autoSpaceDE w:val="0"/>
              <w:autoSpaceDN w:val="0"/>
              <w:adjustRightInd w:val="0"/>
              <w:ind w:right="-28"/>
              <w:jc w:val="center"/>
            </w:pPr>
            <w:r>
              <w:rPr>
                <w:sz w:val="22"/>
                <w:szCs w:val="22"/>
              </w:rPr>
              <w:t>-</w:t>
            </w:r>
          </w:p>
        </w:tc>
      </w:tr>
      <w:tr w:rsidR="00467065" w:rsidRPr="006228E4">
        <w:trPr>
          <w:trHeight w:val="279"/>
        </w:trPr>
        <w:tc>
          <w:tcPr>
            <w:tcW w:w="14426" w:type="dxa"/>
            <w:gridSpan w:val="12"/>
            <w:vAlign w:val="center"/>
          </w:tcPr>
          <w:p w:rsidR="00467065" w:rsidRPr="006228E4" w:rsidRDefault="00467065" w:rsidP="00983BB9">
            <w:pPr>
              <w:widowControl w:val="0"/>
              <w:ind w:right="-28"/>
              <w:jc w:val="center"/>
              <w:rPr>
                <w:b/>
                <w:bCs/>
              </w:rPr>
            </w:pPr>
            <w:r w:rsidRPr="006228E4">
              <w:rPr>
                <w:b/>
                <w:bCs/>
                <w:sz w:val="22"/>
                <w:szCs w:val="22"/>
              </w:rPr>
              <w:t>Подпрограмма 2 «Реконструкция объектов социальной сферы»</w:t>
            </w:r>
          </w:p>
        </w:tc>
      </w:tr>
      <w:tr w:rsidR="00467065" w:rsidRPr="006228E4">
        <w:trPr>
          <w:trHeight w:val="280"/>
        </w:trPr>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2.1</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Внесение изменений в проектную документацию</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rPr>
          <w:trHeight w:val="287"/>
        </w:trPr>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2.2</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Экспертиза сметной документации</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rPr>
          <w:trHeight w:val="287"/>
        </w:trPr>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2.3</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Реконструкция зданий дошкольных образовательных учреждений</w:t>
            </w:r>
          </w:p>
        </w:tc>
        <w:tc>
          <w:tcPr>
            <w:tcW w:w="992" w:type="dxa"/>
            <w:vAlign w:val="center"/>
          </w:tcPr>
          <w:p w:rsidR="00467065" w:rsidRPr="006228E4" w:rsidRDefault="00467065" w:rsidP="00983BB9">
            <w:pPr>
              <w:widowControl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rPr>
          <w:trHeight w:val="257"/>
        </w:trPr>
        <w:tc>
          <w:tcPr>
            <w:tcW w:w="14426" w:type="dxa"/>
            <w:gridSpan w:val="12"/>
            <w:vAlign w:val="center"/>
          </w:tcPr>
          <w:p w:rsidR="00467065" w:rsidRPr="006228E4" w:rsidRDefault="00467065" w:rsidP="00983BB9">
            <w:pPr>
              <w:widowControl w:val="0"/>
              <w:ind w:right="-28"/>
              <w:jc w:val="center"/>
              <w:rPr>
                <w:b/>
                <w:bCs/>
              </w:rPr>
            </w:pPr>
            <w:r w:rsidRPr="006228E4">
              <w:rPr>
                <w:b/>
                <w:bCs/>
                <w:sz w:val="22"/>
                <w:szCs w:val="22"/>
              </w:rPr>
              <w:t>Подпрограмма 3 «Капитальный ремонт объектов социальной сферы»</w:t>
            </w:r>
          </w:p>
        </w:tc>
      </w:tr>
      <w:tr w:rsidR="00467065" w:rsidRPr="006228E4">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3.1</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Разработка  проектной (сметной) документации</w:t>
            </w:r>
          </w:p>
        </w:tc>
        <w:tc>
          <w:tcPr>
            <w:tcW w:w="992" w:type="dxa"/>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2</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2</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3.2</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Внесение изменений в проектную документацию</w:t>
            </w:r>
          </w:p>
        </w:tc>
        <w:tc>
          <w:tcPr>
            <w:tcW w:w="992" w:type="dxa"/>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 xml:space="preserve">- </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3.3</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Экспертиза сметной документации</w:t>
            </w:r>
          </w:p>
        </w:tc>
        <w:tc>
          <w:tcPr>
            <w:tcW w:w="992" w:type="dxa"/>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2</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rPr>
          <w:trHeight w:val="387"/>
        </w:trPr>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3.4</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Капитальный ремонт зданий муниципальных учреждений культуры</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vAlign w:val="center"/>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3.5</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 xml:space="preserve">Капитальный ремонт образовательных учреждений </w:t>
            </w:r>
          </w:p>
        </w:tc>
        <w:tc>
          <w:tcPr>
            <w:tcW w:w="992" w:type="dxa"/>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3.6</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Капитальный ремонт спортивных сооружений</w:t>
            </w:r>
          </w:p>
        </w:tc>
        <w:tc>
          <w:tcPr>
            <w:tcW w:w="992" w:type="dxa"/>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Pr>
                <w:sz w:val="22"/>
                <w:szCs w:val="22"/>
              </w:rPr>
              <w:t>1</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rPr>
          <w:trHeight w:val="130"/>
        </w:trPr>
        <w:tc>
          <w:tcPr>
            <w:tcW w:w="534" w:type="dxa"/>
          </w:tcPr>
          <w:p w:rsidR="00467065" w:rsidRPr="006228E4" w:rsidRDefault="00467065" w:rsidP="00983BB9">
            <w:pPr>
              <w:widowControl w:val="0"/>
              <w:autoSpaceDE w:val="0"/>
              <w:autoSpaceDN w:val="0"/>
              <w:adjustRightInd w:val="0"/>
              <w:ind w:right="-28"/>
              <w:jc w:val="center"/>
            </w:pPr>
            <w:r w:rsidRPr="006228E4">
              <w:rPr>
                <w:sz w:val="22"/>
                <w:szCs w:val="22"/>
              </w:rPr>
              <w:t>3.7</w:t>
            </w:r>
          </w:p>
        </w:tc>
        <w:tc>
          <w:tcPr>
            <w:tcW w:w="6803" w:type="dxa"/>
            <w:gridSpan w:val="2"/>
          </w:tcPr>
          <w:p w:rsidR="00467065" w:rsidRPr="006228E4" w:rsidRDefault="00467065" w:rsidP="00983BB9">
            <w:pPr>
              <w:widowControl w:val="0"/>
              <w:autoSpaceDE w:val="0"/>
              <w:autoSpaceDN w:val="0"/>
              <w:adjustRightInd w:val="0"/>
              <w:ind w:right="-28"/>
            </w:pPr>
            <w:r w:rsidRPr="006228E4">
              <w:rPr>
                <w:sz w:val="22"/>
                <w:szCs w:val="22"/>
              </w:rPr>
              <w:t xml:space="preserve">Техническое обследование </w:t>
            </w:r>
          </w:p>
        </w:tc>
        <w:tc>
          <w:tcPr>
            <w:tcW w:w="992"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Ед.</w:t>
            </w:r>
          </w:p>
        </w:tc>
        <w:tc>
          <w:tcPr>
            <w:tcW w:w="1134"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8"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2</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09" w:type="dxa"/>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Pr>
          <w:p w:rsidR="00467065" w:rsidRPr="006228E4" w:rsidRDefault="00467065" w:rsidP="00983BB9">
            <w:pPr>
              <w:widowControl w:val="0"/>
              <w:autoSpaceDE w:val="0"/>
              <w:autoSpaceDN w:val="0"/>
              <w:adjustRightInd w:val="0"/>
              <w:ind w:right="-28"/>
              <w:jc w:val="center"/>
            </w:pPr>
            <w:r>
              <w:rPr>
                <w:sz w:val="22"/>
                <w:szCs w:val="22"/>
              </w:rPr>
              <w:t>-</w:t>
            </w:r>
          </w:p>
        </w:tc>
      </w:tr>
      <w:tr w:rsidR="00467065" w:rsidRPr="006228E4">
        <w:trPr>
          <w:trHeight w:val="130"/>
        </w:trPr>
        <w:tc>
          <w:tcPr>
            <w:tcW w:w="534" w:type="dxa"/>
            <w:tcBorders>
              <w:left w:val="nil"/>
              <w:bottom w:val="nil"/>
              <w:right w:val="nil"/>
            </w:tcBorders>
          </w:tcPr>
          <w:p w:rsidR="00467065" w:rsidRPr="006228E4" w:rsidRDefault="00467065" w:rsidP="00983BB9">
            <w:pPr>
              <w:widowControl w:val="0"/>
              <w:autoSpaceDE w:val="0"/>
              <w:autoSpaceDN w:val="0"/>
              <w:adjustRightInd w:val="0"/>
              <w:ind w:right="-28"/>
              <w:jc w:val="center"/>
            </w:pPr>
          </w:p>
        </w:tc>
        <w:tc>
          <w:tcPr>
            <w:tcW w:w="6803" w:type="dxa"/>
            <w:gridSpan w:val="2"/>
            <w:tcBorders>
              <w:left w:val="nil"/>
              <w:bottom w:val="nil"/>
              <w:right w:val="nil"/>
            </w:tcBorders>
          </w:tcPr>
          <w:p w:rsidR="00467065" w:rsidRPr="006228E4" w:rsidRDefault="00467065" w:rsidP="00983BB9">
            <w:pPr>
              <w:widowControl w:val="0"/>
              <w:autoSpaceDE w:val="0"/>
              <w:autoSpaceDN w:val="0"/>
              <w:adjustRightInd w:val="0"/>
              <w:ind w:right="-28"/>
            </w:pPr>
          </w:p>
        </w:tc>
        <w:tc>
          <w:tcPr>
            <w:tcW w:w="992" w:type="dxa"/>
            <w:tcBorders>
              <w:left w:val="nil"/>
              <w:bottom w:val="nil"/>
              <w:right w:val="nil"/>
            </w:tcBorders>
            <w:vAlign w:val="center"/>
          </w:tcPr>
          <w:p w:rsidR="00467065" w:rsidRPr="006228E4" w:rsidRDefault="00467065" w:rsidP="00983BB9">
            <w:pPr>
              <w:widowControl w:val="0"/>
              <w:autoSpaceDE w:val="0"/>
              <w:autoSpaceDN w:val="0"/>
              <w:adjustRightInd w:val="0"/>
              <w:ind w:right="-28"/>
              <w:jc w:val="center"/>
            </w:pPr>
          </w:p>
        </w:tc>
        <w:tc>
          <w:tcPr>
            <w:tcW w:w="1134" w:type="dxa"/>
            <w:tcBorders>
              <w:left w:val="nil"/>
              <w:bottom w:val="nil"/>
              <w:right w:val="nil"/>
            </w:tcBorders>
            <w:vAlign w:val="center"/>
          </w:tcPr>
          <w:p w:rsidR="00467065" w:rsidRPr="006228E4" w:rsidRDefault="00467065" w:rsidP="00983BB9">
            <w:pPr>
              <w:widowControl w:val="0"/>
              <w:autoSpaceDE w:val="0"/>
              <w:autoSpaceDN w:val="0"/>
              <w:adjustRightInd w:val="0"/>
              <w:ind w:right="-28"/>
              <w:jc w:val="center"/>
            </w:pPr>
          </w:p>
        </w:tc>
        <w:tc>
          <w:tcPr>
            <w:tcW w:w="709" w:type="dxa"/>
            <w:tcBorders>
              <w:left w:val="nil"/>
              <w:bottom w:val="nil"/>
              <w:right w:val="nil"/>
            </w:tcBorders>
            <w:vAlign w:val="center"/>
          </w:tcPr>
          <w:p w:rsidR="00467065" w:rsidRPr="006228E4" w:rsidRDefault="00467065" w:rsidP="00983BB9">
            <w:pPr>
              <w:widowControl w:val="0"/>
              <w:autoSpaceDE w:val="0"/>
              <w:autoSpaceDN w:val="0"/>
              <w:adjustRightInd w:val="0"/>
              <w:ind w:right="-28"/>
              <w:jc w:val="center"/>
            </w:pPr>
          </w:p>
        </w:tc>
        <w:tc>
          <w:tcPr>
            <w:tcW w:w="709" w:type="dxa"/>
            <w:tcBorders>
              <w:left w:val="nil"/>
              <w:bottom w:val="nil"/>
              <w:right w:val="nil"/>
            </w:tcBorders>
            <w:vAlign w:val="center"/>
          </w:tcPr>
          <w:p w:rsidR="00467065" w:rsidRPr="006228E4" w:rsidRDefault="00467065" w:rsidP="00983BB9">
            <w:pPr>
              <w:widowControl w:val="0"/>
              <w:autoSpaceDE w:val="0"/>
              <w:autoSpaceDN w:val="0"/>
              <w:adjustRightInd w:val="0"/>
              <w:ind w:right="-28"/>
              <w:jc w:val="center"/>
            </w:pPr>
          </w:p>
        </w:tc>
        <w:tc>
          <w:tcPr>
            <w:tcW w:w="709" w:type="dxa"/>
            <w:tcBorders>
              <w:left w:val="nil"/>
              <w:bottom w:val="nil"/>
              <w:right w:val="nil"/>
            </w:tcBorders>
            <w:vAlign w:val="center"/>
          </w:tcPr>
          <w:p w:rsidR="00467065" w:rsidRPr="006228E4" w:rsidRDefault="00467065" w:rsidP="00983BB9">
            <w:pPr>
              <w:widowControl w:val="0"/>
              <w:autoSpaceDE w:val="0"/>
              <w:autoSpaceDN w:val="0"/>
              <w:adjustRightInd w:val="0"/>
              <w:ind w:right="-28"/>
              <w:jc w:val="center"/>
            </w:pPr>
          </w:p>
        </w:tc>
        <w:tc>
          <w:tcPr>
            <w:tcW w:w="708" w:type="dxa"/>
            <w:tcBorders>
              <w:left w:val="nil"/>
              <w:bottom w:val="nil"/>
              <w:right w:val="nil"/>
            </w:tcBorders>
            <w:vAlign w:val="center"/>
          </w:tcPr>
          <w:p w:rsidR="00467065" w:rsidRPr="006228E4" w:rsidRDefault="00467065" w:rsidP="00983BB9">
            <w:pPr>
              <w:widowControl w:val="0"/>
              <w:autoSpaceDE w:val="0"/>
              <w:autoSpaceDN w:val="0"/>
              <w:adjustRightInd w:val="0"/>
              <w:ind w:right="-28"/>
              <w:jc w:val="center"/>
            </w:pPr>
          </w:p>
        </w:tc>
        <w:tc>
          <w:tcPr>
            <w:tcW w:w="709" w:type="dxa"/>
            <w:tcBorders>
              <w:left w:val="nil"/>
              <w:bottom w:val="nil"/>
              <w:right w:val="nil"/>
            </w:tcBorders>
            <w:vAlign w:val="center"/>
          </w:tcPr>
          <w:p w:rsidR="00467065" w:rsidRPr="006228E4" w:rsidRDefault="00467065" w:rsidP="00983BB9">
            <w:pPr>
              <w:widowControl w:val="0"/>
              <w:autoSpaceDE w:val="0"/>
              <w:autoSpaceDN w:val="0"/>
              <w:adjustRightInd w:val="0"/>
              <w:ind w:right="-28"/>
              <w:jc w:val="center"/>
            </w:pPr>
          </w:p>
        </w:tc>
        <w:tc>
          <w:tcPr>
            <w:tcW w:w="709" w:type="dxa"/>
            <w:tcBorders>
              <w:left w:val="nil"/>
              <w:bottom w:val="nil"/>
              <w:right w:val="nil"/>
            </w:tcBorders>
            <w:vAlign w:val="center"/>
          </w:tcPr>
          <w:p w:rsidR="00467065" w:rsidRPr="006228E4" w:rsidRDefault="00467065" w:rsidP="00983BB9">
            <w:pPr>
              <w:widowControl w:val="0"/>
              <w:autoSpaceDE w:val="0"/>
              <w:autoSpaceDN w:val="0"/>
              <w:adjustRightInd w:val="0"/>
              <w:ind w:right="-28"/>
              <w:jc w:val="center"/>
            </w:pPr>
            <w:r w:rsidRPr="006228E4">
              <w:rPr>
                <w:sz w:val="22"/>
                <w:szCs w:val="22"/>
              </w:rPr>
              <w:t>».</w:t>
            </w:r>
          </w:p>
        </w:tc>
        <w:tc>
          <w:tcPr>
            <w:tcW w:w="710" w:type="dxa"/>
            <w:tcBorders>
              <w:left w:val="nil"/>
              <w:bottom w:val="nil"/>
              <w:right w:val="nil"/>
            </w:tcBorders>
          </w:tcPr>
          <w:p w:rsidR="00467065" w:rsidRPr="006228E4" w:rsidRDefault="00467065" w:rsidP="00983BB9">
            <w:pPr>
              <w:widowControl w:val="0"/>
              <w:autoSpaceDE w:val="0"/>
              <w:autoSpaceDN w:val="0"/>
              <w:adjustRightInd w:val="0"/>
              <w:ind w:right="-28"/>
              <w:jc w:val="center"/>
            </w:pPr>
          </w:p>
        </w:tc>
      </w:tr>
    </w:tbl>
    <w:p w:rsidR="00467065" w:rsidRPr="006228E4" w:rsidRDefault="00467065" w:rsidP="0028303B">
      <w:pPr>
        <w:widowControl w:val="0"/>
        <w:ind w:right="-28"/>
        <w:jc w:val="both"/>
        <w:rPr>
          <w:sz w:val="22"/>
          <w:szCs w:val="22"/>
        </w:rPr>
      </w:pPr>
    </w:p>
    <w:p w:rsidR="00467065" w:rsidRDefault="00467065" w:rsidP="00AD3DEE">
      <w:pPr>
        <w:widowControl w:val="0"/>
        <w:ind w:right="-28"/>
        <w:jc w:val="center"/>
        <w:rPr>
          <w:sz w:val="28"/>
          <w:szCs w:val="28"/>
        </w:rPr>
      </w:pPr>
      <w:r>
        <w:rPr>
          <w:sz w:val="28"/>
          <w:szCs w:val="28"/>
        </w:rPr>
        <w:t>______________</w:t>
      </w:r>
    </w:p>
    <w:p w:rsidR="00467065" w:rsidRDefault="00467065" w:rsidP="0028303B">
      <w:pPr>
        <w:widowControl w:val="0"/>
        <w:tabs>
          <w:tab w:val="left" w:pos="9639"/>
        </w:tabs>
        <w:ind w:left="9356" w:right="-28"/>
        <w:jc w:val="both"/>
        <w:rPr>
          <w:sz w:val="28"/>
          <w:szCs w:val="28"/>
        </w:rPr>
      </w:pPr>
    </w:p>
    <w:p w:rsidR="00467065" w:rsidRDefault="00467065" w:rsidP="0028303B">
      <w:pPr>
        <w:widowControl w:val="0"/>
        <w:tabs>
          <w:tab w:val="left" w:pos="9639"/>
        </w:tabs>
        <w:ind w:left="9356" w:right="-28"/>
        <w:jc w:val="both"/>
        <w:rPr>
          <w:sz w:val="28"/>
          <w:szCs w:val="28"/>
        </w:rPr>
      </w:pPr>
    </w:p>
    <w:p w:rsidR="00467065" w:rsidRDefault="00467065" w:rsidP="0028303B">
      <w:pPr>
        <w:widowControl w:val="0"/>
        <w:tabs>
          <w:tab w:val="left" w:pos="9639"/>
        </w:tabs>
        <w:spacing w:line="360" w:lineRule="auto"/>
        <w:ind w:left="9356" w:right="-28"/>
        <w:rPr>
          <w:sz w:val="28"/>
          <w:szCs w:val="28"/>
        </w:rPr>
      </w:pPr>
    </w:p>
    <w:p w:rsidR="00467065" w:rsidRDefault="00467065" w:rsidP="009A0E1A">
      <w:pPr>
        <w:widowControl w:val="0"/>
        <w:ind w:left="4678" w:right="-28"/>
        <w:rPr>
          <w:sz w:val="28"/>
          <w:szCs w:val="28"/>
        </w:rPr>
      </w:pPr>
    </w:p>
    <w:p w:rsidR="00467065" w:rsidRDefault="00467065" w:rsidP="009A0E1A">
      <w:pPr>
        <w:widowControl w:val="0"/>
        <w:ind w:left="4678" w:right="-28"/>
        <w:rPr>
          <w:sz w:val="28"/>
          <w:szCs w:val="28"/>
        </w:rPr>
      </w:pPr>
    </w:p>
    <w:p w:rsidR="00467065" w:rsidRDefault="00467065" w:rsidP="009A0E1A">
      <w:pPr>
        <w:widowControl w:val="0"/>
        <w:ind w:left="4678" w:right="-28"/>
        <w:rPr>
          <w:sz w:val="28"/>
          <w:szCs w:val="28"/>
        </w:rPr>
      </w:pPr>
    </w:p>
    <w:p w:rsidR="00467065" w:rsidRDefault="00467065" w:rsidP="009A0E1A">
      <w:pPr>
        <w:widowControl w:val="0"/>
        <w:ind w:left="4678" w:right="-28"/>
        <w:rPr>
          <w:sz w:val="28"/>
          <w:szCs w:val="28"/>
        </w:rPr>
      </w:pPr>
    </w:p>
    <w:p w:rsidR="00467065" w:rsidRDefault="00467065" w:rsidP="009A0E1A">
      <w:pPr>
        <w:widowControl w:val="0"/>
        <w:ind w:left="4678" w:right="-28"/>
        <w:rPr>
          <w:sz w:val="28"/>
          <w:szCs w:val="28"/>
        </w:rPr>
      </w:pPr>
    </w:p>
    <w:p w:rsidR="00467065" w:rsidRDefault="00467065" w:rsidP="009A0E1A">
      <w:pPr>
        <w:widowControl w:val="0"/>
        <w:ind w:left="4678" w:right="-28"/>
        <w:rPr>
          <w:sz w:val="28"/>
          <w:szCs w:val="28"/>
        </w:rPr>
      </w:pPr>
    </w:p>
    <w:p w:rsidR="00467065" w:rsidRDefault="00467065" w:rsidP="009A0E1A">
      <w:pPr>
        <w:widowControl w:val="0"/>
        <w:ind w:left="4678" w:right="-28"/>
        <w:rPr>
          <w:sz w:val="28"/>
          <w:szCs w:val="28"/>
        </w:rPr>
      </w:pPr>
    </w:p>
    <w:p w:rsidR="00467065" w:rsidRDefault="00467065" w:rsidP="009A0E1A">
      <w:pPr>
        <w:widowControl w:val="0"/>
        <w:ind w:left="4678" w:right="-28"/>
        <w:rPr>
          <w:sz w:val="28"/>
          <w:szCs w:val="28"/>
        </w:rPr>
      </w:pPr>
    </w:p>
    <w:p w:rsidR="00467065" w:rsidRPr="005A6D35" w:rsidRDefault="00467065" w:rsidP="009A0E1A">
      <w:pPr>
        <w:widowControl w:val="0"/>
        <w:ind w:left="4678" w:right="-28"/>
        <w:rPr>
          <w:sz w:val="28"/>
          <w:szCs w:val="28"/>
        </w:rPr>
      </w:pPr>
      <w:r w:rsidRPr="005A6D35">
        <w:rPr>
          <w:sz w:val="28"/>
          <w:szCs w:val="28"/>
        </w:rPr>
        <w:t xml:space="preserve">ПРИЛОЖЕНИЕ № </w:t>
      </w:r>
      <w:r>
        <w:rPr>
          <w:sz w:val="28"/>
          <w:szCs w:val="28"/>
        </w:rPr>
        <w:t>3</w:t>
      </w:r>
      <w:r w:rsidRPr="005A6D35">
        <w:rPr>
          <w:sz w:val="28"/>
          <w:szCs w:val="28"/>
        </w:rPr>
        <w:tab/>
      </w:r>
    </w:p>
    <w:p w:rsidR="00467065" w:rsidRPr="005A6D35" w:rsidRDefault="00467065" w:rsidP="009A0E1A">
      <w:pPr>
        <w:widowControl w:val="0"/>
        <w:ind w:left="4678" w:right="-28"/>
        <w:rPr>
          <w:sz w:val="28"/>
          <w:szCs w:val="28"/>
        </w:rPr>
      </w:pPr>
      <w:r w:rsidRPr="005A6D35">
        <w:rPr>
          <w:sz w:val="28"/>
          <w:szCs w:val="28"/>
        </w:rPr>
        <w:t>к постановлению</w:t>
      </w:r>
    </w:p>
    <w:p w:rsidR="00467065" w:rsidRPr="005A6D35" w:rsidRDefault="00467065" w:rsidP="009A0E1A">
      <w:pPr>
        <w:widowControl w:val="0"/>
        <w:ind w:left="4678" w:right="-28"/>
        <w:rPr>
          <w:sz w:val="28"/>
          <w:szCs w:val="28"/>
        </w:rPr>
      </w:pPr>
      <w:r w:rsidRPr="005A6D35">
        <w:rPr>
          <w:sz w:val="28"/>
          <w:szCs w:val="28"/>
        </w:rPr>
        <w:t>Администрации города</w:t>
      </w:r>
    </w:p>
    <w:p w:rsidR="00467065" w:rsidRPr="005A6D35" w:rsidRDefault="00467065" w:rsidP="009A0E1A">
      <w:pPr>
        <w:widowControl w:val="0"/>
        <w:ind w:left="4678" w:right="-28"/>
        <w:rPr>
          <w:sz w:val="28"/>
          <w:szCs w:val="28"/>
        </w:rPr>
      </w:pPr>
      <w:r w:rsidRPr="005A6D35">
        <w:rPr>
          <w:sz w:val="28"/>
          <w:szCs w:val="28"/>
        </w:rPr>
        <w:t>от _________№______</w:t>
      </w:r>
    </w:p>
    <w:p w:rsidR="00467065" w:rsidRPr="005A6D35" w:rsidRDefault="00467065" w:rsidP="009A0E1A">
      <w:pPr>
        <w:widowControl w:val="0"/>
        <w:ind w:left="4678" w:right="-28"/>
        <w:rPr>
          <w:sz w:val="28"/>
          <w:szCs w:val="28"/>
        </w:rPr>
      </w:pPr>
    </w:p>
    <w:p w:rsidR="00467065" w:rsidRPr="005A6D35" w:rsidRDefault="00467065" w:rsidP="009A0E1A">
      <w:pPr>
        <w:widowControl w:val="0"/>
        <w:ind w:left="4678" w:right="-28"/>
        <w:rPr>
          <w:sz w:val="28"/>
          <w:szCs w:val="28"/>
        </w:rPr>
      </w:pPr>
      <w:r w:rsidRPr="005A6D35">
        <w:rPr>
          <w:sz w:val="28"/>
          <w:szCs w:val="28"/>
        </w:rPr>
        <w:t>«ПРИЛОЖЕНИЕ № 3</w:t>
      </w:r>
    </w:p>
    <w:p w:rsidR="00467065" w:rsidRPr="005A6D35" w:rsidRDefault="00467065" w:rsidP="009A0E1A">
      <w:pPr>
        <w:widowControl w:val="0"/>
        <w:ind w:left="4678" w:right="-28"/>
        <w:jc w:val="both"/>
        <w:rPr>
          <w:sz w:val="28"/>
          <w:szCs w:val="28"/>
        </w:rPr>
      </w:pPr>
      <w:r w:rsidRPr="005A6D35">
        <w:rPr>
          <w:sz w:val="28"/>
          <w:szCs w:val="28"/>
        </w:rPr>
        <w:t>к муниципальной программе</w:t>
      </w:r>
    </w:p>
    <w:p w:rsidR="00467065" w:rsidRPr="005A6D35" w:rsidRDefault="00467065" w:rsidP="009A0E1A">
      <w:pPr>
        <w:widowControl w:val="0"/>
        <w:ind w:left="4678" w:right="-28"/>
        <w:jc w:val="both"/>
        <w:rPr>
          <w:sz w:val="28"/>
          <w:szCs w:val="28"/>
        </w:rPr>
      </w:pPr>
      <w:r w:rsidRPr="005A6D35">
        <w:rPr>
          <w:sz w:val="28"/>
          <w:szCs w:val="28"/>
        </w:rPr>
        <w:t>«Строительство, реконструкция и капитальный ремонт объектов социальной сферы на территории города Димитровграда Ульяновской области»</w:t>
      </w:r>
    </w:p>
    <w:p w:rsidR="00467065" w:rsidRDefault="00467065" w:rsidP="009A0E1A">
      <w:pPr>
        <w:widowControl w:val="0"/>
        <w:ind w:right="-28"/>
        <w:jc w:val="center"/>
        <w:rPr>
          <w:b/>
          <w:bCs/>
          <w:caps/>
          <w:sz w:val="27"/>
          <w:szCs w:val="27"/>
        </w:rPr>
      </w:pPr>
    </w:p>
    <w:p w:rsidR="00467065" w:rsidRPr="000228C6" w:rsidRDefault="00467065" w:rsidP="009A0E1A">
      <w:pPr>
        <w:widowControl w:val="0"/>
        <w:ind w:right="-28"/>
        <w:jc w:val="center"/>
        <w:rPr>
          <w:b/>
          <w:bCs/>
          <w:caps/>
          <w:sz w:val="27"/>
          <w:szCs w:val="27"/>
        </w:rPr>
      </w:pPr>
      <w:r w:rsidRPr="000228C6">
        <w:rPr>
          <w:b/>
          <w:bCs/>
          <w:caps/>
          <w:sz w:val="27"/>
          <w:szCs w:val="27"/>
        </w:rPr>
        <w:t xml:space="preserve">Прогноз </w:t>
      </w:r>
    </w:p>
    <w:p w:rsidR="00467065" w:rsidRPr="000228C6" w:rsidRDefault="00467065" w:rsidP="009A0E1A">
      <w:pPr>
        <w:widowControl w:val="0"/>
        <w:ind w:right="-28"/>
        <w:jc w:val="center"/>
        <w:rPr>
          <w:b/>
          <w:bCs/>
          <w:sz w:val="27"/>
          <w:szCs w:val="27"/>
        </w:rPr>
      </w:pPr>
      <w:r w:rsidRPr="000228C6">
        <w:rPr>
          <w:b/>
          <w:bCs/>
          <w:sz w:val="27"/>
          <w:szCs w:val="27"/>
        </w:rPr>
        <w:t xml:space="preserve">ожидаемых социально-экономических результатов </w:t>
      </w:r>
    </w:p>
    <w:p w:rsidR="00467065" w:rsidRPr="000228C6" w:rsidRDefault="00467065" w:rsidP="009A0E1A">
      <w:pPr>
        <w:widowControl w:val="0"/>
        <w:ind w:right="-28"/>
        <w:jc w:val="center"/>
        <w:rPr>
          <w:b/>
          <w:bCs/>
          <w:sz w:val="27"/>
          <w:szCs w:val="27"/>
        </w:rPr>
      </w:pPr>
      <w:r w:rsidRPr="000228C6">
        <w:rPr>
          <w:b/>
          <w:bCs/>
          <w:sz w:val="27"/>
          <w:szCs w:val="27"/>
        </w:rPr>
        <w:t>реализации муниципальной программы</w:t>
      </w: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3740"/>
        <w:gridCol w:w="2389"/>
        <w:gridCol w:w="2946"/>
      </w:tblGrid>
      <w:tr w:rsidR="00467065">
        <w:trPr>
          <w:trHeight w:val="910"/>
        </w:trPr>
        <w:tc>
          <w:tcPr>
            <w:tcW w:w="671" w:type="dxa"/>
            <w:vAlign w:val="center"/>
          </w:tcPr>
          <w:p w:rsidR="00467065" w:rsidRDefault="00467065" w:rsidP="00983BB9">
            <w:pPr>
              <w:widowControl w:val="0"/>
              <w:ind w:right="-28"/>
              <w:jc w:val="center"/>
              <w:rPr>
                <w:b/>
                <w:bCs/>
                <w:sz w:val="20"/>
                <w:szCs w:val="20"/>
              </w:rPr>
            </w:pPr>
            <w:r>
              <w:rPr>
                <w:b/>
                <w:bCs/>
                <w:sz w:val="20"/>
                <w:szCs w:val="20"/>
              </w:rPr>
              <w:t>№</w:t>
            </w:r>
          </w:p>
          <w:p w:rsidR="00467065" w:rsidRDefault="00467065" w:rsidP="00983BB9">
            <w:pPr>
              <w:widowControl w:val="0"/>
              <w:ind w:right="-28"/>
              <w:jc w:val="center"/>
              <w:rPr>
                <w:b/>
                <w:bCs/>
                <w:sz w:val="20"/>
                <w:szCs w:val="20"/>
              </w:rPr>
            </w:pPr>
            <w:r>
              <w:rPr>
                <w:b/>
                <w:bCs/>
                <w:sz w:val="20"/>
                <w:szCs w:val="20"/>
              </w:rPr>
              <w:t>п/п</w:t>
            </w:r>
          </w:p>
        </w:tc>
        <w:tc>
          <w:tcPr>
            <w:tcW w:w="3740" w:type="dxa"/>
            <w:vAlign w:val="center"/>
          </w:tcPr>
          <w:p w:rsidR="00467065" w:rsidRDefault="00467065" w:rsidP="00983BB9">
            <w:pPr>
              <w:widowControl w:val="0"/>
              <w:ind w:right="-28"/>
              <w:jc w:val="center"/>
              <w:rPr>
                <w:b/>
                <w:bCs/>
                <w:sz w:val="20"/>
                <w:szCs w:val="20"/>
              </w:rPr>
            </w:pPr>
            <w:r>
              <w:rPr>
                <w:b/>
                <w:bCs/>
                <w:sz w:val="20"/>
                <w:szCs w:val="20"/>
              </w:rPr>
              <w:t>Наименование</w:t>
            </w:r>
          </w:p>
          <w:p w:rsidR="00467065" w:rsidRDefault="00467065" w:rsidP="00983BB9">
            <w:pPr>
              <w:widowControl w:val="0"/>
              <w:ind w:right="-28"/>
              <w:jc w:val="center"/>
              <w:rPr>
                <w:b/>
                <w:bCs/>
                <w:sz w:val="20"/>
                <w:szCs w:val="20"/>
              </w:rPr>
            </w:pPr>
            <w:r>
              <w:rPr>
                <w:b/>
                <w:bCs/>
                <w:sz w:val="20"/>
                <w:szCs w:val="20"/>
              </w:rPr>
              <w:t>мероприятий</w:t>
            </w:r>
          </w:p>
        </w:tc>
        <w:tc>
          <w:tcPr>
            <w:tcW w:w="2389" w:type="dxa"/>
            <w:vAlign w:val="center"/>
          </w:tcPr>
          <w:p w:rsidR="00467065" w:rsidRDefault="00467065" w:rsidP="00983BB9">
            <w:pPr>
              <w:widowControl w:val="0"/>
              <w:ind w:right="-28"/>
              <w:jc w:val="center"/>
              <w:rPr>
                <w:b/>
                <w:bCs/>
                <w:sz w:val="20"/>
                <w:szCs w:val="20"/>
              </w:rPr>
            </w:pPr>
            <w:r>
              <w:rPr>
                <w:b/>
                <w:bCs/>
                <w:sz w:val="20"/>
                <w:szCs w:val="20"/>
              </w:rPr>
              <w:t>Параметры,</w:t>
            </w:r>
          </w:p>
          <w:p w:rsidR="00467065" w:rsidRDefault="00467065" w:rsidP="00983BB9">
            <w:pPr>
              <w:widowControl w:val="0"/>
              <w:ind w:right="-28"/>
              <w:jc w:val="center"/>
              <w:rPr>
                <w:b/>
                <w:bCs/>
                <w:sz w:val="20"/>
                <w:szCs w:val="20"/>
              </w:rPr>
            </w:pPr>
            <w:r>
              <w:rPr>
                <w:b/>
                <w:bCs/>
                <w:sz w:val="20"/>
                <w:szCs w:val="20"/>
              </w:rPr>
              <w:t>мощности вводимых в эксплуатацию</w:t>
            </w:r>
          </w:p>
          <w:p w:rsidR="00467065" w:rsidRDefault="00467065" w:rsidP="00983BB9">
            <w:pPr>
              <w:widowControl w:val="0"/>
              <w:ind w:right="-28"/>
              <w:jc w:val="center"/>
              <w:rPr>
                <w:b/>
                <w:bCs/>
                <w:sz w:val="20"/>
                <w:szCs w:val="20"/>
              </w:rPr>
            </w:pPr>
            <w:r>
              <w:rPr>
                <w:b/>
                <w:bCs/>
                <w:sz w:val="20"/>
                <w:szCs w:val="20"/>
              </w:rPr>
              <w:t>объектов</w:t>
            </w:r>
          </w:p>
        </w:tc>
        <w:tc>
          <w:tcPr>
            <w:tcW w:w="2946" w:type="dxa"/>
            <w:vAlign w:val="center"/>
          </w:tcPr>
          <w:p w:rsidR="00467065" w:rsidRDefault="00467065" w:rsidP="00983BB9">
            <w:pPr>
              <w:widowControl w:val="0"/>
              <w:ind w:right="-28"/>
              <w:jc w:val="center"/>
              <w:rPr>
                <w:b/>
                <w:bCs/>
                <w:sz w:val="20"/>
                <w:szCs w:val="20"/>
              </w:rPr>
            </w:pPr>
            <w:r>
              <w:rPr>
                <w:b/>
                <w:bCs/>
                <w:sz w:val="20"/>
                <w:szCs w:val="20"/>
              </w:rPr>
              <w:t>Ожидаемые</w:t>
            </w:r>
          </w:p>
          <w:p w:rsidR="00467065" w:rsidRDefault="00467065" w:rsidP="00983BB9">
            <w:pPr>
              <w:widowControl w:val="0"/>
              <w:ind w:right="-28"/>
              <w:jc w:val="center"/>
              <w:rPr>
                <w:b/>
                <w:bCs/>
                <w:sz w:val="20"/>
                <w:szCs w:val="20"/>
              </w:rPr>
            </w:pPr>
            <w:r>
              <w:rPr>
                <w:b/>
                <w:bCs/>
                <w:sz w:val="20"/>
                <w:szCs w:val="20"/>
              </w:rPr>
              <w:t>социально-экономические</w:t>
            </w:r>
          </w:p>
          <w:p w:rsidR="00467065" w:rsidRDefault="00467065" w:rsidP="00983BB9">
            <w:pPr>
              <w:widowControl w:val="0"/>
              <w:ind w:right="-28"/>
              <w:jc w:val="center"/>
              <w:rPr>
                <w:b/>
                <w:bCs/>
                <w:sz w:val="20"/>
                <w:szCs w:val="20"/>
              </w:rPr>
            </w:pPr>
            <w:r>
              <w:rPr>
                <w:b/>
                <w:bCs/>
                <w:sz w:val="20"/>
                <w:szCs w:val="20"/>
              </w:rPr>
              <w:t>результаты</w:t>
            </w:r>
          </w:p>
        </w:tc>
      </w:tr>
      <w:tr w:rsidR="00467065">
        <w:tc>
          <w:tcPr>
            <w:tcW w:w="671" w:type="dxa"/>
          </w:tcPr>
          <w:p w:rsidR="00467065" w:rsidRDefault="00467065" w:rsidP="00983BB9">
            <w:pPr>
              <w:widowControl w:val="0"/>
              <w:ind w:right="-28"/>
              <w:jc w:val="center"/>
              <w:rPr>
                <w:b/>
                <w:bCs/>
                <w:sz w:val="20"/>
                <w:szCs w:val="20"/>
              </w:rPr>
            </w:pPr>
            <w:r>
              <w:rPr>
                <w:b/>
                <w:bCs/>
                <w:sz w:val="20"/>
                <w:szCs w:val="20"/>
              </w:rPr>
              <w:t>1</w:t>
            </w:r>
          </w:p>
        </w:tc>
        <w:tc>
          <w:tcPr>
            <w:tcW w:w="3740" w:type="dxa"/>
          </w:tcPr>
          <w:p w:rsidR="00467065" w:rsidRDefault="00467065" w:rsidP="00983BB9">
            <w:pPr>
              <w:widowControl w:val="0"/>
              <w:autoSpaceDE w:val="0"/>
              <w:autoSpaceDN w:val="0"/>
              <w:adjustRightInd w:val="0"/>
              <w:ind w:right="-28"/>
              <w:jc w:val="center"/>
              <w:rPr>
                <w:b/>
                <w:bCs/>
                <w:sz w:val="20"/>
                <w:szCs w:val="20"/>
              </w:rPr>
            </w:pPr>
            <w:r>
              <w:rPr>
                <w:b/>
                <w:bCs/>
                <w:sz w:val="20"/>
                <w:szCs w:val="20"/>
              </w:rPr>
              <w:t>2</w:t>
            </w:r>
          </w:p>
        </w:tc>
        <w:tc>
          <w:tcPr>
            <w:tcW w:w="2389" w:type="dxa"/>
            <w:vAlign w:val="center"/>
          </w:tcPr>
          <w:p w:rsidR="00467065" w:rsidRDefault="00467065" w:rsidP="00983BB9">
            <w:pPr>
              <w:widowControl w:val="0"/>
              <w:ind w:right="-28"/>
              <w:jc w:val="center"/>
              <w:rPr>
                <w:b/>
                <w:bCs/>
                <w:sz w:val="20"/>
                <w:szCs w:val="20"/>
              </w:rPr>
            </w:pPr>
            <w:r>
              <w:rPr>
                <w:b/>
                <w:bCs/>
                <w:sz w:val="20"/>
                <w:szCs w:val="20"/>
              </w:rPr>
              <w:t>3</w:t>
            </w:r>
          </w:p>
        </w:tc>
        <w:tc>
          <w:tcPr>
            <w:tcW w:w="2946" w:type="dxa"/>
          </w:tcPr>
          <w:p w:rsidR="00467065" w:rsidRDefault="00467065" w:rsidP="00983BB9">
            <w:pPr>
              <w:widowControl w:val="0"/>
              <w:ind w:right="-28"/>
              <w:jc w:val="center"/>
              <w:rPr>
                <w:b/>
                <w:bCs/>
                <w:sz w:val="20"/>
                <w:szCs w:val="20"/>
              </w:rPr>
            </w:pPr>
            <w:r>
              <w:rPr>
                <w:b/>
                <w:bCs/>
                <w:sz w:val="20"/>
                <w:szCs w:val="20"/>
              </w:rPr>
              <w:t>4</w:t>
            </w:r>
          </w:p>
        </w:tc>
      </w:tr>
      <w:tr w:rsidR="00467065">
        <w:tc>
          <w:tcPr>
            <w:tcW w:w="671" w:type="dxa"/>
          </w:tcPr>
          <w:p w:rsidR="00467065" w:rsidRDefault="00467065" w:rsidP="00983BB9">
            <w:pPr>
              <w:widowControl w:val="0"/>
              <w:ind w:right="-28"/>
              <w:jc w:val="center"/>
            </w:pPr>
            <w:r>
              <w:t>1.</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Проведение инженерно-изыскательских работ</w:t>
            </w:r>
          </w:p>
        </w:tc>
        <w:tc>
          <w:tcPr>
            <w:tcW w:w="2389" w:type="dxa"/>
          </w:tcPr>
          <w:p w:rsidR="00467065" w:rsidRDefault="00467065" w:rsidP="00983BB9">
            <w:pPr>
              <w:widowControl w:val="0"/>
              <w:ind w:right="-28"/>
              <w:jc w:val="center"/>
            </w:pPr>
            <w:r>
              <w:t>6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c>
          <w:tcPr>
            <w:tcW w:w="671" w:type="dxa"/>
          </w:tcPr>
          <w:p w:rsidR="00467065" w:rsidRDefault="00467065" w:rsidP="00983BB9">
            <w:pPr>
              <w:widowControl w:val="0"/>
              <w:ind w:right="-28"/>
              <w:jc w:val="center"/>
            </w:pPr>
            <w:r>
              <w:t>2.</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 xml:space="preserve">Разработка проектной </w:t>
            </w:r>
            <w:r>
              <w:t>(сметной)</w:t>
            </w:r>
          </w:p>
          <w:p w:rsidR="00467065" w:rsidRDefault="00467065" w:rsidP="00983BB9">
            <w:pPr>
              <w:widowControl w:val="0"/>
              <w:autoSpaceDE w:val="0"/>
              <w:autoSpaceDN w:val="0"/>
              <w:adjustRightInd w:val="0"/>
              <w:ind w:right="-28"/>
              <w:rPr>
                <w:sz w:val="23"/>
                <w:szCs w:val="23"/>
              </w:rPr>
            </w:pPr>
            <w:r>
              <w:rPr>
                <w:sz w:val="23"/>
                <w:szCs w:val="23"/>
              </w:rPr>
              <w:t>документации</w:t>
            </w:r>
          </w:p>
        </w:tc>
        <w:tc>
          <w:tcPr>
            <w:tcW w:w="2389" w:type="dxa"/>
          </w:tcPr>
          <w:p w:rsidR="00467065" w:rsidRDefault="00467065" w:rsidP="00983BB9">
            <w:pPr>
              <w:widowControl w:val="0"/>
              <w:ind w:right="-28"/>
              <w:jc w:val="center"/>
            </w:pPr>
            <w:r>
              <w:t>12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c>
          <w:tcPr>
            <w:tcW w:w="671" w:type="dxa"/>
          </w:tcPr>
          <w:p w:rsidR="00467065" w:rsidRDefault="00467065" w:rsidP="00983BB9">
            <w:pPr>
              <w:widowControl w:val="0"/>
              <w:ind w:right="-28"/>
              <w:jc w:val="center"/>
            </w:pPr>
            <w:r>
              <w:t>3.</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 xml:space="preserve">Разработка рабочей </w:t>
            </w:r>
          </w:p>
          <w:p w:rsidR="00467065" w:rsidRDefault="00467065" w:rsidP="00983BB9">
            <w:pPr>
              <w:widowControl w:val="0"/>
              <w:autoSpaceDE w:val="0"/>
              <w:autoSpaceDN w:val="0"/>
              <w:adjustRightInd w:val="0"/>
              <w:ind w:right="-28"/>
              <w:rPr>
                <w:sz w:val="23"/>
                <w:szCs w:val="23"/>
              </w:rPr>
            </w:pPr>
            <w:r>
              <w:rPr>
                <w:sz w:val="23"/>
                <w:szCs w:val="23"/>
              </w:rPr>
              <w:t>документации</w:t>
            </w:r>
          </w:p>
        </w:tc>
        <w:tc>
          <w:tcPr>
            <w:tcW w:w="2389" w:type="dxa"/>
            <w:vAlign w:val="center"/>
          </w:tcPr>
          <w:p w:rsidR="00467065" w:rsidRDefault="00467065" w:rsidP="00983BB9">
            <w:pPr>
              <w:widowControl w:val="0"/>
              <w:tabs>
                <w:tab w:val="left" w:pos="1035"/>
                <w:tab w:val="center" w:pos="1086"/>
              </w:tabs>
              <w:ind w:right="-28"/>
              <w:jc w:val="center"/>
            </w:pPr>
            <w:r>
              <w:t>1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c>
          <w:tcPr>
            <w:tcW w:w="671" w:type="dxa"/>
          </w:tcPr>
          <w:p w:rsidR="00467065" w:rsidRDefault="00467065" w:rsidP="00983BB9">
            <w:pPr>
              <w:widowControl w:val="0"/>
              <w:ind w:right="-28"/>
              <w:jc w:val="center"/>
            </w:pPr>
            <w:r>
              <w:t>4.</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Внесение изменений в проектную документацию</w:t>
            </w:r>
          </w:p>
        </w:tc>
        <w:tc>
          <w:tcPr>
            <w:tcW w:w="2389" w:type="dxa"/>
          </w:tcPr>
          <w:p w:rsidR="00467065" w:rsidRDefault="00467065" w:rsidP="00983BB9">
            <w:pPr>
              <w:widowControl w:val="0"/>
              <w:ind w:right="-28"/>
              <w:jc w:val="center"/>
            </w:pPr>
            <w:r>
              <w:t>3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c>
          <w:tcPr>
            <w:tcW w:w="671" w:type="dxa"/>
          </w:tcPr>
          <w:p w:rsidR="00467065" w:rsidRDefault="00467065" w:rsidP="00983BB9">
            <w:pPr>
              <w:widowControl w:val="0"/>
              <w:ind w:right="-28"/>
              <w:jc w:val="center"/>
            </w:pPr>
            <w:r>
              <w:t>5.</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 xml:space="preserve">Государственная экспертиза </w:t>
            </w:r>
          </w:p>
          <w:p w:rsidR="00467065" w:rsidRDefault="00467065" w:rsidP="00983BB9">
            <w:pPr>
              <w:widowControl w:val="0"/>
              <w:autoSpaceDE w:val="0"/>
              <w:autoSpaceDN w:val="0"/>
              <w:adjustRightInd w:val="0"/>
              <w:ind w:right="-28"/>
              <w:rPr>
                <w:sz w:val="23"/>
                <w:szCs w:val="23"/>
              </w:rPr>
            </w:pPr>
            <w:r>
              <w:rPr>
                <w:sz w:val="23"/>
                <w:szCs w:val="23"/>
              </w:rPr>
              <w:t>проектной документации</w:t>
            </w:r>
          </w:p>
        </w:tc>
        <w:tc>
          <w:tcPr>
            <w:tcW w:w="2389" w:type="dxa"/>
          </w:tcPr>
          <w:p w:rsidR="00467065" w:rsidRDefault="00467065" w:rsidP="00983BB9">
            <w:pPr>
              <w:widowControl w:val="0"/>
              <w:ind w:right="-28"/>
              <w:jc w:val="center"/>
            </w:pPr>
            <w:r>
              <w:t>6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rPr>
          <w:trHeight w:val="824"/>
        </w:trPr>
        <w:tc>
          <w:tcPr>
            <w:tcW w:w="671" w:type="dxa"/>
          </w:tcPr>
          <w:p w:rsidR="00467065" w:rsidRDefault="00467065" w:rsidP="00983BB9">
            <w:pPr>
              <w:widowControl w:val="0"/>
              <w:ind w:right="-28"/>
              <w:jc w:val="center"/>
            </w:pPr>
            <w:r>
              <w:t>6.</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Проведение повторной</w:t>
            </w:r>
          </w:p>
          <w:p w:rsidR="00467065" w:rsidRDefault="00467065" w:rsidP="00983BB9">
            <w:pPr>
              <w:widowControl w:val="0"/>
              <w:autoSpaceDE w:val="0"/>
              <w:autoSpaceDN w:val="0"/>
              <w:adjustRightInd w:val="0"/>
              <w:ind w:right="-28"/>
              <w:rPr>
                <w:sz w:val="23"/>
                <w:szCs w:val="23"/>
              </w:rPr>
            </w:pPr>
            <w:r>
              <w:rPr>
                <w:sz w:val="23"/>
                <w:szCs w:val="23"/>
              </w:rPr>
              <w:t xml:space="preserve">государственной экспертизы </w:t>
            </w:r>
          </w:p>
          <w:p w:rsidR="00467065" w:rsidRDefault="00467065" w:rsidP="00983BB9">
            <w:pPr>
              <w:widowControl w:val="0"/>
              <w:autoSpaceDE w:val="0"/>
              <w:autoSpaceDN w:val="0"/>
              <w:adjustRightInd w:val="0"/>
              <w:ind w:right="-28"/>
              <w:rPr>
                <w:sz w:val="23"/>
                <w:szCs w:val="23"/>
              </w:rPr>
            </w:pPr>
            <w:r>
              <w:rPr>
                <w:sz w:val="23"/>
                <w:szCs w:val="23"/>
              </w:rPr>
              <w:t>проектной документации</w:t>
            </w:r>
          </w:p>
        </w:tc>
        <w:tc>
          <w:tcPr>
            <w:tcW w:w="2389" w:type="dxa"/>
          </w:tcPr>
          <w:p w:rsidR="00467065" w:rsidRDefault="00467065" w:rsidP="00983BB9">
            <w:pPr>
              <w:widowControl w:val="0"/>
              <w:ind w:right="-28"/>
              <w:jc w:val="center"/>
            </w:pPr>
            <w:r>
              <w:t>1ед.</w:t>
            </w:r>
          </w:p>
        </w:tc>
        <w:tc>
          <w:tcPr>
            <w:tcW w:w="2946" w:type="dxa"/>
          </w:tcPr>
          <w:p w:rsidR="00467065" w:rsidRDefault="00467065" w:rsidP="00983BB9">
            <w:pPr>
              <w:widowControl w:val="0"/>
              <w:ind w:right="-28"/>
              <w:jc w:val="center"/>
              <w:rPr>
                <w:sz w:val="23"/>
                <w:szCs w:val="23"/>
              </w:rPr>
            </w:pPr>
            <w:r>
              <w:rPr>
                <w:sz w:val="23"/>
                <w:szCs w:val="23"/>
              </w:rPr>
              <w:t>-</w:t>
            </w:r>
          </w:p>
        </w:tc>
      </w:tr>
      <w:tr w:rsidR="00467065">
        <w:tc>
          <w:tcPr>
            <w:tcW w:w="671" w:type="dxa"/>
          </w:tcPr>
          <w:p w:rsidR="00467065" w:rsidRDefault="00467065" w:rsidP="00983BB9">
            <w:pPr>
              <w:widowControl w:val="0"/>
              <w:ind w:right="-28"/>
              <w:jc w:val="center"/>
            </w:pPr>
            <w:r>
              <w:t>7.</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Экспертиза сметной документации</w:t>
            </w:r>
          </w:p>
        </w:tc>
        <w:tc>
          <w:tcPr>
            <w:tcW w:w="2389" w:type="dxa"/>
            <w:vAlign w:val="center"/>
          </w:tcPr>
          <w:p w:rsidR="00467065" w:rsidRDefault="00467065" w:rsidP="00983BB9">
            <w:pPr>
              <w:widowControl w:val="0"/>
              <w:tabs>
                <w:tab w:val="left" w:pos="810"/>
                <w:tab w:val="center" w:pos="1086"/>
              </w:tabs>
              <w:ind w:right="-28"/>
              <w:jc w:val="center"/>
            </w:pPr>
            <w:r>
              <w:t>6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c>
          <w:tcPr>
            <w:tcW w:w="671" w:type="dxa"/>
          </w:tcPr>
          <w:p w:rsidR="00467065" w:rsidRDefault="00467065" w:rsidP="00983BB9">
            <w:pPr>
              <w:widowControl w:val="0"/>
              <w:ind w:right="-28"/>
              <w:jc w:val="center"/>
            </w:pPr>
            <w:r>
              <w:t>8.</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Проверка достоверности определения сметной стоимости объекта</w:t>
            </w:r>
          </w:p>
        </w:tc>
        <w:tc>
          <w:tcPr>
            <w:tcW w:w="2389" w:type="dxa"/>
          </w:tcPr>
          <w:p w:rsidR="00467065" w:rsidRDefault="00467065" w:rsidP="00983BB9">
            <w:pPr>
              <w:widowControl w:val="0"/>
              <w:ind w:right="-28"/>
              <w:jc w:val="center"/>
            </w:pPr>
            <w:r>
              <w:t>1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rPr>
          <w:trHeight w:val="886"/>
        </w:trPr>
        <w:tc>
          <w:tcPr>
            <w:tcW w:w="671" w:type="dxa"/>
          </w:tcPr>
          <w:p w:rsidR="00467065" w:rsidRDefault="00467065" w:rsidP="00983BB9">
            <w:pPr>
              <w:widowControl w:val="0"/>
              <w:ind w:right="-28"/>
              <w:jc w:val="center"/>
            </w:pPr>
            <w:r>
              <w:t>9.</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 xml:space="preserve">Расширение сети дошкольных </w:t>
            </w:r>
          </w:p>
          <w:p w:rsidR="00467065" w:rsidRDefault="00467065" w:rsidP="00983BB9">
            <w:pPr>
              <w:widowControl w:val="0"/>
              <w:autoSpaceDE w:val="0"/>
              <w:autoSpaceDN w:val="0"/>
              <w:adjustRightInd w:val="0"/>
              <w:ind w:right="-28"/>
              <w:rPr>
                <w:sz w:val="23"/>
                <w:szCs w:val="23"/>
              </w:rPr>
            </w:pPr>
            <w:r>
              <w:rPr>
                <w:sz w:val="23"/>
                <w:szCs w:val="23"/>
              </w:rPr>
              <w:t>образовательных учреждений за счет строительства детского сада</w:t>
            </w:r>
          </w:p>
        </w:tc>
        <w:tc>
          <w:tcPr>
            <w:tcW w:w="2389" w:type="dxa"/>
          </w:tcPr>
          <w:p w:rsidR="00467065" w:rsidRDefault="00467065" w:rsidP="00983BB9">
            <w:pPr>
              <w:widowControl w:val="0"/>
              <w:ind w:right="-28"/>
              <w:jc w:val="center"/>
            </w:pPr>
            <w:r>
              <w:t>1 ед.</w:t>
            </w:r>
          </w:p>
        </w:tc>
        <w:tc>
          <w:tcPr>
            <w:tcW w:w="2946" w:type="dxa"/>
          </w:tcPr>
          <w:p w:rsidR="00467065" w:rsidRDefault="00467065" w:rsidP="00983BB9">
            <w:pPr>
              <w:widowControl w:val="0"/>
              <w:jc w:val="center"/>
            </w:pPr>
            <w:r>
              <w:rPr>
                <w:sz w:val="22"/>
                <w:szCs w:val="22"/>
              </w:rPr>
              <w:t>Создание дополнительных 240 мест для детей</w:t>
            </w:r>
          </w:p>
          <w:p w:rsidR="00467065" w:rsidRDefault="00467065" w:rsidP="00983BB9">
            <w:pPr>
              <w:widowControl w:val="0"/>
              <w:ind w:right="-28"/>
              <w:jc w:val="center"/>
            </w:pPr>
            <w:r>
              <w:rPr>
                <w:sz w:val="22"/>
                <w:szCs w:val="22"/>
              </w:rPr>
              <w:t xml:space="preserve"> дошкольного возраста</w:t>
            </w:r>
          </w:p>
        </w:tc>
      </w:tr>
      <w:tr w:rsidR="00467065">
        <w:tc>
          <w:tcPr>
            <w:tcW w:w="671" w:type="dxa"/>
          </w:tcPr>
          <w:p w:rsidR="00467065" w:rsidRDefault="00467065" w:rsidP="00983BB9">
            <w:pPr>
              <w:widowControl w:val="0"/>
              <w:ind w:right="-28"/>
              <w:jc w:val="center"/>
            </w:pPr>
            <w:r>
              <w:t>10</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Капитальный ремонт зданий муниципальных учреждений культуры</w:t>
            </w:r>
          </w:p>
        </w:tc>
        <w:tc>
          <w:tcPr>
            <w:tcW w:w="2389" w:type="dxa"/>
            <w:vAlign w:val="center"/>
          </w:tcPr>
          <w:p w:rsidR="00467065" w:rsidRDefault="00467065" w:rsidP="00983BB9">
            <w:pPr>
              <w:widowControl w:val="0"/>
              <w:ind w:right="-28"/>
              <w:jc w:val="center"/>
            </w:pPr>
            <w:r>
              <w:t>1ед.</w:t>
            </w:r>
          </w:p>
        </w:tc>
        <w:tc>
          <w:tcPr>
            <w:tcW w:w="2946" w:type="dxa"/>
          </w:tcPr>
          <w:p w:rsidR="00467065" w:rsidRDefault="00467065" w:rsidP="00983BB9">
            <w:pPr>
              <w:widowControl w:val="0"/>
              <w:ind w:right="-28"/>
              <w:jc w:val="center"/>
            </w:pPr>
            <w:r>
              <w:rPr>
                <w:sz w:val="22"/>
                <w:szCs w:val="22"/>
              </w:rPr>
              <w:t xml:space="preserve">Улучшение и </w:t>
            </w:r>
          </w:p>
          <w:p w:rsidR="00467065" w:rsidRDefault="00467065" w:rsidP="00983BB9">
            <w:pPr>
              <w:widowControl w:val="0"/>
              <w:ind w:right="-28"/>
              <w:jc w:val="center"/>
            </w:pPr>
            <w:r>
              <w:rPr>
                <w:sz w:val="22"/>
                <w:szCs w:val="22"/>
              </w:rPr>
              <w:t>восстановление состояния зданий культурных учреждений</w:t>
            </w:r>
          </w:p>
        </w:tc>
      </w:tr>
      <w:tr w:rsidR="00467065">
        <w:tc>
          <w:tcPr>
            <w:tcW w:w="671" w:type="dxa"/>
          </w:tcPr>
          <w:p w:rsidR="00467065" w:rsidRDefault="00467065" w:rsidP="00983BB9">
            <w:pPr>
              <w:widowControl w:val="0"/>
              <w:ind w:right="-28"/>
              <w:jc w:val="center"/>
            </w:pPr>
            <w:r>
              <w:t>11.</w:t>
            </w:r>
          </w:p>
        </w:tc>
        <w:tc>
          <w:tcPr>
            <w:tcW w:w="3740" w:type="dxa"/>
          </w:tcPr>
          <w:p w:rsidR="00467065" w:rsidRDefault="00467065" w:rsidP="00983BB9">
            <w:pPr>
              <w:widowControl w:val="0"/>
              <w:autoSpaceDE w:val="0"/>
              <w:autoSpaceDN w:val="0"/>
              <w:adjustRightInd w:val="0"/>
              <w:ind w:right="-28"/>
              <w:rPr>
                <w:sz w:val="23"/>
                <w:szCs w:val="23"/>
              </w:rPr>
            </w:pPr>
            <w:r>
              <w:rPr>
                <w:sz w:val="23"/>
                <w:szCs w:val="23"/>
              </w:rPr>
              <w:t>Капитальный ремонт</w:t>
            </w:r>
          </w:p>
          <w:p w:rsidR="00467065" w:rsidRDefault="00467065" w:rsidP="00983BB9">
            <w:pPr>
              <w:widowControl w:val="0"/>
              <w:autoSpaceDE w:val="0"/>
              <w:autoSpaceDN w:val="0"/>
              <w:adjustRightInd w:val="0"/>
              <w:ind w:right="-28"/>
              <w:rPr>
                <w:sz w:val="23"/>
                <w:szCs w:val="23"/>
              </w:rPr>
            </w:pPr>
            <w:r>
              <w:rPr>
                <w:sz w:val="23"/>
                <w:szCs w:val="23"/>
              </w:rPr>
              <w:t xml:space="preserve"> образовательных</w:t>
            </w:r>
          </w:p>
          <w:p w:rsidR="00467065" w:rsidRDefault="00467065" w:rsidP="00983BB9">
            <w:pPr>
              <w:widowControl w:val="0"/>
              <w:autoSpaceDE w:val="0"/>
              <w:autoSpaceDN w:val="0"/>
              <w:adjustRightInd w:val="0"/>
              <w:ind w:right="-28"/>
              <w:rPr>
                <w:sz w:val="23"/>
                <w:szCs w:val="23"/>
              </w:rPr>
            </w:pPr>
            <w:r>
              <w:rPr>
                <w:sz w:val="23"/>
                <w:szCs w:val="23"/>
              </w:rPr>
              <w:t>учреждений</w:t>
            </w:r>
          </w:p>
        </w:tc>
        <w:tc>
          <w:tcPr>
            <w:tcW w:w="2389" w:type="dxa"/>
            <w:vAlign w:val="center"/>
          </w:tcPr>
          <w:p w:rsidR="00467065" w:rsidRDefault="00467065" w:rsidP="00983BB9">
            <w:pPr>
              <w:widowControl w:val="0"/>
              <w:ind w:right="-28"/>
              <w:jc w:val="center"/>
            </w:pPr>
            <w:r>
              <w:t>2 ед.</w:t>
            </w:r>
          </w:p>
        </w:tc>
        <w:tc>
          <w:tcPr>
            <w:tcW w:w="2946" w:type="dxa"/>
          </w:tcPr>
          <w:p w:rsidR="00467065" w:rsidRDefault="00467065" w:rsidP="00983BB9">
            <w:pPr>
              <w:widowControl w:val="0"/>
              <w:ind w:right="-28"/>
              <w:jc w:val="center"/>
            </w:pPr>
            <w:r>
              <w:rPr>
                <w:sz w:val="22"/>
                <w:szCs w:val="22"/>
              </w:rPr>
              <w:t xml:space="preserve">Улучшение и </w:t>
            </w:r>
          </w:p>
          <w:p w:rsidR="00467065" w:rsidRDefault="00467065" w:rsidP="00983BB9">
            <w:pPr>
              <w:widowControl w:val="0"/>
              <w:ind w:right="-28"/>
              <w:jc w:val="center"/>
            </w:pPr>
            <w:r>
              <w:rPr>
                <w:sz w:val="22"/>
                <w:szCs w:val="22"/>
              </w:rPr>
              <w:t xml:space="preserve">восстановление состояния зданий образовательных </w:t>
            </w:r>
          </w:p>
          <w:p w:rsidR="00467065" w:rsidRDefault="00467065" w:rsidP="00983BB9">
            <w:pPr>
              <w:widowControl w:val="0"/>
              <w:ind w:right="-28"/>
              <w:jc w:val="center"/>
            </w:pPr>
            <w:r>
              <w:rPr>
                <w:sz w:val="22"/>
                <w:szCs w:val="22"/>
              </w:rPr>
              <w:t>учреждений</w:t>
            </w:r>
          </w:p>
        </w:tc>
      </w:tr>
      <w:tr w:rsidR="00467065">
        <w:tc>
          <w:tcPr>
            <w:tcW w:w="671" w:type="dxa"/>
          </w:tcPr>
          <w:p w:rsidR="00467065" w:rsidRDefault="00467065" w:rsidP="00983BB9">
            <w:pPr>
              <w:widowControl w:val="0"/>
              <w:ind w:right="-28"/>
              <w:jc w:val="center"/>
            </w:pPr>
            <w:r>
              <w:t>12.</w:t>
            </w:r>
          </w:p>
        </w:tc>
        <w:tc>
          <w:tcPr>
            <w:tcW w:w="3740" w:type="dxa"/>
          </w:tcPr>
          <w:p w:rsidR="00467065" w:rsidRDefault="00467065" w:rsidP="00983BB9">
            <w:pPr>
              <w:widowControl w:val="0"/>
              <w:autoSpaceDE w:val="0"/>
              <w:autoSpaceDN w:val="0"/>
              <w:adjustRightInd w:val="0"/>
              <w:ind w:right="-28"/>
              <w:rPr>
                <w:sz w:val="23"/>
                <w:szCs w:val="23"/>
              </w:rPr>
            </w:pPr>
            <w:r>
              <w:t>Капитальный ремонт спортивных сооружений</w:t>
            </w:r>
          </w:p>
        </w:tc>
        <w:tc>
          <w:tcPr>
            <w:tcW w:w="2389" w:type="dxa"/>
            <w:vAlign w:val="center"/>
          </w:tcPr>
          <w:p w:rsidR="00467065" w:rsidRDefault="00467065" w:rsidP="00983BB9">
            <w:pPr>
              <w:widowControl w:val="0"/>
              <w:ind w:right="-28"/>
              <w:jc w:val="center"/>
            </w:pPr>
            <w:r>
              <w:t>1 ед.</w:t>
            </w:r>
          </w:p>
        </w:tc>
        <w:tc>
          <w:tcPr>
            <w:tcW w:w="2946" w:type="dxa"/>
          </w:tcPr>
          <w:p w:rsidR="00467065" w:rsidRDefault="00467065" w:rsidP="00983BB9">
            <w:pPr>
              <w:widowControl w:val="0"/>
              <w:ind w:right="-28"/>
              <w:jc w:val="center"/>
            </w:pPr>
            <w:r>
              <w:rPr>
                <w:sz w:val="22"/>
                <w:szCs w:val="22"/>
              </w:rPr>
              <w:t>Улучшение и восстановление состояния спортивных сооружений</w:t>
            </w:r>
          </w:p>
        </w:tc>
      </w:tr>
      <w:tr w:rsidR="00467065">
        <w:tc>
          <w:tcPr>
            <w:tcW w:w="671" w:type="dxa"/>
          </w:tcPr>
          <w:p w:rsidR="00467065" w:rsidRDefault="00467065" w:rsidP="00983BB9">
            <w:pPr>
              <w:widowControl w:val="0"/>
              <w:ind w:right="-28"/>
              <w:jc w:val="center"/>
            </w:pPr>
            <w:r>
              <w:t>13.</w:t>
            </w:r>
          </w:p>
        </w:tc>
        <w:tc>
          <w:tcPr>
            <w:tcW w:w="3740" w:type="dxa"/>
          </w:tcPr>
          <w:p w:rsidR="00467065" w:rsidRDefault="00467065" w:rsidP="00983BB9">
            <w:pPr>
              <w:widowControl w:val="0"/>
              <w:autoSpaceDE w:val="0"/>
              <w:autoSpaceDN w:val="0"/>
              <w:adjustRightInd w:val="0"/>
              <w:ind w:right="-28"/>
            </w:pPr>
            <w:r>
              <w:t>Авторский надзор</w:t>
            </w:r>
          </w:p>
        </w:tc>
        <w:tc>
          <w:tcPr>
            <w:tcW w:w="2389" w:type="dxa"/>
            <w:vAlign w:val="center"/>
          </w:tcPr>
          <w:p w:rsidR="00467065" w:rsidRDefault="00467065" w:rsidP="00983BB9">
            <w:pPr>
              <w:widowControl w:val="0"/>
              <w:ind w:right="-28"/>
              <w:jc w:val="center"/>
            </w:pPr>
            <w:r>
              <w:t>1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c>
          <w:tcPr>
            <w:tcW w:w="671" w:type="dxa"/>
          </w:tcPr>
          <w:p w:rsidR="00467065" w:rsidRDefault="00467065" w:rsidP="00983BB9">
            <w:pPr>
              <w:widowControl w:val="0"/>
              <w:ind w:right="-28"/>
              <w:jc w:val="center"/>
            </w:pPr>
            <w:r>
              <w:t>14.</w:t>
            </w:r>
          </w:p>
        </w:tc>
        <w:tc>
          <w:tcPr>
            <w:tcW w:w="3740" w:type="dxa"/>
          </w:tcPr>
          <w:p w:rsidR="00467065" w:rsidRDefault="00467065" w:rsidP="00983BB9">
            <w:pPr>
              <w:widowControl w:val="0"/>
              <w:autoSpaceDE w:val="0"/>
              <w:autoSpaceDN w:val="0"/>
              <w:adjustRightInd w:val="0"/>
              <w:ind w:right="-28"/>
            </w:pPr>
            <w:r>
              <w:t>Передача исключительного права на использование проектной документации</w:t>
            </w:r>
          </w:p>
        </w:tc>
        <w:tc>
          <w:tcPr>
            <w:tcW w:w="2389" w:type="dxa"/>
            <w:vAlign w:val="center"/>
          </w:tcPr>
          <w:p w:rsidR="00467065" w:rsidRDefault="00467065" w:rsidP="00983BB9">
            <w:pPr>
              <w:widowControl w:val="0"/>
              <w:ind w:right="-28"/>
              <w:jc w:val="center"/>
            </w:pPr>
            <w:r>
              <w:t>1 ед.</w:t>
            </w:r>
          </w:p>
        </w:tc>
        <w:tc>
          <w:tcPr>
            <w:tcW w:w="2946" w:type="dxa"/>
          </w:tcPr>
          <w:p w:rsidR="00467065" w:rsidRDefault="00467065" w:rsidP="00983BB9">
            <w:pPr>
              <w:widowControl w:val="0"/>
              <w:ind w:right="-28"/>
              <w:jc w:val="center"/>
              <w:rPr>
                <w:sz w:val="23"/>
                <w:szCs w:val="23"/>
              </w:rPr>
            </w:pPr>
            <w:r>
              <w:rPr>
                <w:sz w:val="23"/>
                <w:szCs w:val="23"/>
              </w:rPr>
              <w:t>-</w:t>
            </w:r>
          </w:p>
        </w:tc>
      </w:tr>
      <w:tr w:rsidR="00467065">
        <w:tc>
          <w:tcPr>
            <w:tcW w:w="671" w:type="dxa"/>
          </w:tcPr>
          <w:p w:rsidR="00467065" w:rsidRDefault="00467065" w:rsidP="00983BB9">
            <w:pPr>
              <w:widowControl w:val="0"/>
              <w:ind w:right="-28"/>
              <w:jc w:val="center"/>
            </w:pPr>
            <w:r>
              <w:t>15.</w:t>
            </w:r>
          </w:p>
        </w:tc>
        <w:tc>
          <w:tcPr>
            <w:tcW w:w="3740" w:type="dxa"/>
          </w:tcPr>
          <w:p w:rsidR="00467065" w:rsidRDefault="00467065" w:rsidP="00983BB9">
            <w:pPr>
              <w:widowControl w:val="0"/>
              <w:autoSpaceDE w:val="0"/>
              <w:autoSpaceDN w:val="0"/>
              <w:adjustRightInd w:val="0"/>
              <w:ind w:right="-28"/>
              <w:rPr>
                <w:sz w:val="23"/>
                <w:szCs w:val="23"/>
              </w:rPr>
            </w:pPr>
            <w:r>
              <w:t>Реконструкция зданий дошкольных образовательных учреждений</w:t>
            </w:r>
          </w:p>
        </w:tc>
        <w:tc>
          <w:tcPr>
            <w:tcW w:w="2389" w:type="dxa"/>
          </w:tcPr>
          <w:p w:rsidR="00467065" w:rsidRDefault="00467065" w:rsidP="00983BB9">
            <w:pPr>
              <w:widowControl w:val="0"/>
              <w:ind w:right="-28"/>
              <w:jc w:val="center"/>
            </w:pPr>
            <w:r>
              <w:t>1 ед.</w:t>
            </w:r>
          </w:p>
        </w:tc>
        <w:tc>
          <w:tcPr>
            <w:tcW w:w="2946" w:type="dxa"/>
          </w:tcPr>
          <w:p w:rsidR="00467065" w:rsidRDefault="00467065" w:rsidP="00983BB9">
            <w:pPr>
              <w:widowControl w:val="0"/>
              <w:ind w:right="-28"/>
              <w:jc w:val="center"/>
            </w:pPr>
            <w:r>
              <w:rPr>
                <w:sz w:val="22"/>
                <w:szCs w:val="22"/>
              </w:rPr>
              <w:t xml:space="preserve">Улучшение и </w:t>
            </w:r>
          </w:p>
          <w:p w:rsidR="00467065" w:rsidRDefault="00467065" w:rsidP="00983BB9">
            <w:pPr>
              <w:widowControl w:val="0"/>
              <w:ind w:right="-28"/>
              <w:jc w:val="center"/>
            </w:pPr>
            <w:r>
              <w:rPr>
                <w:sz w:val="22"/>
                <w:szCs w:val="22"/>
              </w:rPr>
              <w:t xml:space="preserve">восстановление состояния зданий дошкольных образовательных </w:t>
            </w:r>
          </w:p>
          <w:p w:rsidR="00467065" w:rsidRDefault="00467065" w:rsidP="00983BB9">
            <w:pPr>
              <w:widowControl w:val="0"/>
              <w:ind w:right="-28"/>
              <w:jc w:val="center"/>
            </w:pPr>
            <w:r>
              <w:rPr>
                <w:sz w:val="22"/>
                <w:szCs w:val="22"/>
              </w:rPr>
              <w:t>учреждений, создание 135 мест для детей дошкольного возраста</w:t>
            </w:r>
          </w:p>
        </w:tc>
      </w:tr>
      <w:tr w:rsidR="00467065">
        <w:tc>
          <w:tcPr>
            <w:tcW w:w="671" w:type="dxa"/>
          </w:tcPr>
          <w:p w:rsidR="00467065" w:rsidRDefault="00467065" w:rsidP="00983BB9">
            <w:pPr>
              <w:widowControl w:val="0"/>
              <w:ind w:right="-28"/>
              <w:jc w:val="center"/>
            </w:pPr>
            <w:r>
              <w:t>16.</w:t>
            </w:r>
          </w:p>
        </w:tc>
        <w:tc>
          <w:tcPr>
            <w:tcW w:w="3740" w:type="dxa"/>
          </w:tcPr>
          <w:p w:rsidR="00467065" w:rsidRDefault="00467065" w:rsidP="00983BB9">
            <w:pPr>
              <w:widowControl w:val="0"/>
              <w:autoSpaceDE w:val="0"/>
              <w:autoSpaceDN w:val="0"/>
              <w:adjustRightInd w:val="0"/>
              <w:ind w:right="-28"/>
            </w:pPr>
            <w:r>
              <w:t>Техническое обследование</w:t>
            </w:r>
          </w:p>
        </w:tc>
        <w:tc>
          <w:tcPr>
            <w:tcW w:w="2389" w:type="dxa"/>
          </w:tcPr>
          <w:p w:rsidR="00467065" w:rsidRDefault="00467065" w:rsidP="00983BB9">
            <w:pPr>
              <w:widowControl w:val="0"/>
              <w:ind w:right="-28"/>
              <w:jc w:val="center"/>
            </w:pPr>
            <w:r>
              <w:t>4 ед.</w:t>
            </w:r>
          </w:p>
        </w:tc>
        <w:tc>
          <w:tcPr>
            <w:tcW w:w="2946" w:type="dxa"/>
          </w:tcPr>
          <w:p w:rsidR="00467065" w:rsidRDefault="00467065" w:rsidP="00983BB9">
            <w:pPr>
              <w:widowControl w:val="0"/>
              <w:ind w:right="-28"/>
              <w:jc w:val="center"/>
            </w:pPr>
            <w:r>
              <w:rPr>
                <w:sz w:val="22"/>
                <w:szCs w:val="22"/>
              </w:rPr>
              <w:t>-</w:t>
            </w:r>
          </w:p>
        </w:tc>
      </w:tr>
      <w:tr w:rsidR="00467065">
        <w:tc>
          <w:tcPr>
            <w:tcW w:w="671" w:type="dxa"/>
          </w:tcPr>
          <w:p w:rsidR="00467065" w:rsidRDefault="00467065" w:rsidP="00983BB9">
            <w:pPr>
              <w:widowControl w:val="0"/>
              <w:ind w:right="-28"/>
              <w:jc w:val="center"/>
            </w:pPr>
            <w:r>
              <w:t>17.</w:t>
            </w:r>
          </w:p>
        </w:tc>
        <w:tc>
          <w:tcPr>
            <w:tcW w:w="3740" w:type="dxa"/>
          </w:tcPr>
          <w:p w:rsidR="00467065" w:rsidRDefault="00467065" w:rsidP="00983BB9">
            <w:pPr>
              <w:keepNext/>
              <w:widowControl w:val="0"/>
              <w:autoSpaceDE w:val="0"/>
              <w:autoSpaceDN w:val="0"/>
              <w:adjustRightInd w:val="0"/>
              <w:ind w:right="-28"/>
              <w:rPr>
                <w:sz w:val="23"/>
                <w:szCs w:val="23"/>
              </w:rPr>
            </w:pPr>
            <w:r>
              <w:rPr>
                <w:sz w:val="23"/>
                <w:szCs w:val="23"/>
              </w:rPr>
              <w:t>Расширение сети культурно-образовательных учреждений за счет строительства центра</w:t>
            </w:r>
            <w:r>
              <w:rPr>
                <w:sz w:val="28"/>
                <w:szCs w:val="28"/>
              </w:rPr>
              <w:t xml:space="preserve"> </w:t>
            </w:r>
          </w:p>
        </w:tc>
        <w:tc>
          <w:tcPr>
            <w:tcW w:w="2389" w:type="dxa"/>
          </w:tcPr>
          <w:p w:rsidR="00467065" w:rsidRDefault="00467065" w:rsidP="00983BB9">
            <w:pPr>
              <w:keepNext/>
              <w:widowControl w:val="0"/>
              <w:ind w:right="-28"/>
              <w:jc w:val="center"/>
            </w:pPr>
            <w:r>
              <w:t>1 ед.</w:t>
            </w:r>
          </w:p>
        </w:tc>
        <w:tc>
          <w:tcPr>
            <w:tcW w:w="2946" w:type="dxa"/>
          </w:tcPr>
          <w:p w:rsidR="00467065" w:rsidRDefault="00467065" w:rsidP="00983BB9">
            <w:pPr>
              <w:widowControl w:val="0"/>
              <w:ind w:right="-28"/>
              <w:jc w:val="center"/>
            </w:pPr>
            <w:r>
              <w:rPr>
                <w:sz w:val="22"/>
                <w:szCs w:val="22"/>
              </w:rPr>
              <w:t xml:space="preserve">Создание 600 мест в  детской школе искусств, </w:t>
            </w:r>
          </w:p>
          <w:p w:rsidR="00467065" w:rsidRDefault="00467065" w:rsidP="00983BB9">
            <w:pPr>
              <w:widowControl w:val="0"/>
              <w:ind w:right="-28"/>
              <w:jc w:val="center"/>
            </w:pPr>
            <w:r>
              <w:rPr>
                <w:sz w:val="22"/>
                <w:szCs w:val="22"/>
              </w:rPr>
              <w:t>250 мест в детской художественной школе</w:t>
            </w:r>
          </w:p>
        </w:tc>
      </w:tr>
    </w:tbl>
    <w:p w:rsidR="00467065" w:rsidRDefault="00467065" w:rsidP="009A0E1A">
      <w:pPr>
        <w:widowControl w:val="0"/>
        <w:ind w:right="-28"/>
        <w:jc w:val="right"/>
        <w:rPr>
          <w:sz w:val="28"/>
          <w:szCs w:val="28"/>
        </w:rPr>
      </w:pPr>
      <w:r w:rsidRPr="00FF11B3">
        <w:t>».</w:t>
      </w:r>
    </w:p>
    <w:p w:rsidR="00467065" w:rsidRDefault="00467065" w:rsidP="00385DC9">
      <w:pPr>
        <w:widowControl w:val="0"/>
        <w:tabs>
          <w:tab w:val="left" w:pos="9639"/>
        </w:tabs>
        <w:spacing w:line="360" w:lineRule="auto"/>
        <w:ind w:right="-28"/>
        <w:rPr>
          <w:sz w:val="28"/>
          <w:szCs w:val="28"/>
        </w:rPr>
      </w:pPr>
    </w:p>
    <w:sectPr w:rsidR="00467065" w:rsidSect="00385DC9">
      <w:headerReference w:type="default" r:id="rId13"/>
      <w:footerReference w:type="default" r:id="rId14"/>
      <w:pgSz w:w="16838" w:h="11906" w:orient="landscape"/>
      <w:pgMar w:top="820" w:right="678"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65" w:rsidRDefault="00467065">
      <w:r>
        <w:separator/>
      </w:r>
    </w:p>
  </w:endnote>
  <w:endnote w:type="continuationSeparator" w:id="0">
    <w:p w:rsidR="00467065" w:rsidRDefault="00467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65" w:rsidRDefault="00467065">
    <w:pPr>
      <w:pStyle w:val="Footer"/>
      <w:jc w:val="center"/>
    </w:pPr>
  </w:p>
  <w:p w:rsidR="00467065" w:rsidRPr="002B5351" w:rsidRDefault="00467065" w:rsidP="00140C7F">
    <w:pPr>
      <w:pStyle w:val="Footer"/>
      <w:ind w:right="5"/>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65" w:rsidRPr="002B5351" w:rsidRDefault="00467065" w:rsidP="00140C7F">
    <w:pPr>
      <w:pStyle w:val="Footer"/>
      <w:ind w:right="5"/>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65" w:rsidRDefault="00467065">
      <w:r>
        <w:separator/>
      </w:r>
    </w:p>
  </w:footnote>
  <w:footnote w:type="continuationSeparator" w:id="0">
    <w:p w:rsidR="00467065" w:rsidRDefault="00467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65" w:rsidRDefault="00467065" w:rsidP="00F77D0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467065" w:rsidRDefault="00467065" w:rsidP="00D8288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65" w:rsidRDefault="00467065">
    <w:pPr>
      <w:pStyle w:val="Header"/>
      <w:jc w:val="center"/>
    </w:pPr>
  </w:p>
  <w:p w:rsidR="00467065" w:rsidRDefault="004670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65" w:rsidRDefault="00467065">
    <w:pPr>
      <w:pStyle w:val="Header"/>
      <w:jc w:val="center"/>
    </w:pPr>
    <w:fldSimple w:instr=" PAGE   \* MERGEFORMAT ">
      <w:r>
        <w:rPr>
          <w:noProof/>
        </w:rPr>
        <w:t>34</w:t>
      </w:r>
    </w:fldSimple>
  </w:p>
  <w:p w:rsidR="00467065" w:rsidRDefault="00467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55F0CF1"/>
    <w:multiLevelType w:val="hybridMultilevel"/>
    <w:tmpl w:val="D95E6E82"/>
    <w:lvl w:ilvl="0" w:tplc="7FB0FABE">
      <w:start w:val="6"/>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1A876A4C"/>
    <w:multiLevelType w:val="hybridMultilevel"/>
    <w:tmpl w:val="CF8A70A8"/>
    <w:lvl w:ilvl="0" w:tplc="82348506">
      <w:start w:val="4"/>
      <w:numFmt w:val="decimal"/>
      <w:lvlText w:val="%1."/>
      <w:lvlJc w:val="left"/>
      <w:pPr>
        <w:ind w:left="1701" w:hanging="360"/>
      </w:pPr>
      <w:rPr>
        <w:rFonts w:ascii="Times New Roman" w:hAnsi="Times New Roman" w:cs="Times New Roman" w:hint="default"/>
      </w:rPr>
    </w:lvl>
    <w:lvl w:ilvl="1" w:tplc="04190019">
      <w:start w:val="1"/>
      <w:numFmt w:val="lowerLetter"/>
      <w:lvlText w:val="%2."/>
      <w:lvlJc w:val="left"/>
      <w:pPr>
        <w:ind w:left="2421" w:hanging="360"/>
      </w:pPr>
    </w:lvl>
    <w:lvl w:ilvl="2" w:tplc="0419001B">
      <w:start w:val="1"/>
      <w:numFmt w:val="lowerRoman"/>
      <w:lvlText w:val="%3."/>
      <w:lvlJc w:val="right"/>
      <w:pPr>
        <w:ind w:left="3141" w:hanging="180"/>
      </w:pPr>
    </w:lvl>
    <w:lvl w:ilvl="3" w:tplc="0419000F">
      <w:start w:val="1"/>
      <w:numFmt w:val="decimal"/>
      <w:lvlText w:val="%4."/>
      <w:lvlJc w:val="left"/>
      <w:pPr>
        <w:ind w:left="3861" w:hanging="360"/>
      </w:pPr>
    </w:lvl>
    <w:lvl w:ilvl="4" w:tplc="04190019">
      <w:start w:val="1"/>
      <w:numFmt w:val="lowerLetter"/>
      <w:lvlText w:val="%5."/>
      <w:lvlJc w:val="left"/>
      <w:pPr>
        <w:ind w:left="4581" w:hanging="360"/>
      </w:pPr>
    </w:lvl>
    <w:lvl w:ilvl="5" w:tplc="0419001B">
      <w:start w:val="1"/>
      <w:numFmt w:val="lowerRoman"/>
      <w:lvlText w:val="%6."/>
      <w:lvlJc w:val="right"/>
      <w:pPr>
        <w:ind w:left="5301" w:hanging="180"/>
      </w:pPr>
    </w:lvl>
    <w:lvl w:ilvl="6" w:tplc="0419000F">
      <w:start w:val="1"/>
      <w:numFmt w:val="decimal"/>
      <w:lvlText w:val="%7."/>
      <w:lvlJc w:val="left"/>
      <w:pPr>
        <w:ind w:left="6021" w:hanging="360"/>
      </w:pPr>
    </w:lvl>
    <w:lvl w:ilvl="7" w:tplc="04190019">
      <w:start w:val="1"/>
      <w:numFmt w:val="lowerLetter"/>
      <w:lvlText w:val="%8."/>
      <w:lvlJc w:val="left"/>
      <w:pPr>
        <w:ind w:left="6741" w:hanging="360"/>
      </w:pPr>
    </w:lvl>
    <w:lvl w:ilvl="8" w:tplc="0419001B">
      <w:start w:val="1"/>
      <w:numFmt w:val="lowerRoman"/>
      <w:lvlText w:val="%9."/>
      <w:lvlJc w:val="right"/>
      <w:pPr>
        <w:ind w:left="7461" w:hanging="180"/>
      </w:pPr>
    </w:lvl>
  </w:abstractNum>
  <w:abstractNum w:abstractNumId="3">
    <w:nsid w:val="1AC82007"/>
    <w:multiLevelType w:val="hybridMultilevel"/>
    <w:tmpl w:val="661248A6"/>
    <w:lvl w:ilvl="0" w:tplc="5B96E268">
      <w:start w:val="1"/>
      <w:numFmt w:val="decimal"/>
      <w:lvlText w:val="%1."/>
      <w:lvlJc w:val="left"/>
      <w:pPr>
        <w:ind w:left="1341" w:hanging="915"/>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ADF11D3"/>
    <w:multiLevelType w:val="hybridMultilevel"/>
    <w:tmpl w:val="661248A6"/>
    <w:lvl w:ilvl="0" w:tplc="5B96E268">
      <w:start w:val="1"/>
      <w:numFmt w:val="decimal"/>
      <w:lvlText w:val="%1."/>
      <w:lvlJc w:val="left"/>
      <w:pPr>
        <w:ind w:left="1482" w:hanging="915"/>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881214B"/>
    <w:multiLevelType w:val="multilevel"/>
    <w:tmpl w:val="00C291EC"/>
    <w:lvl w:ilvl="0">
      <w:start w:val="1"/>
      <w:numFmt w:val="decimal"/>
      <w:lvlText w:val="%1."/>
      <w:lvlJc w:val="left"/>
      <w:pPr>
        <w:ind w:left="450" w:hanging="45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2E1354E0"/>
    <w:multiLevelType w:val="hybridMultilevel"/>
    <w:tmpl w:val="E1E25542"/>
    <w:lvl w:ilvl="0" w:tplc="514649B4">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3B5D20FB"/>
    <w:multiLevelType w:val="multilevel"/>
    <w:tmpl w:val="0D4EACEC"/>
    <w:lvl w:ilvl="0">
      <w:start w:val="1"/>
      <w:numFmt w:val="decimal"/>
      <w:lvlText w:val="%1."/>
      <w:lvlJc w:val="left"/>
      <w:pPr>
        <w:ind w:left="450" w:hanging="450"/>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nsid w:val="3E517637"/>
    <w:multiLevelType w:val="hybridMultilevel"/>
    <w:tmpl w:val="D5E2D0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1C0361F"/>
    <w:multiLevelType w:val="hybridMultilevel"/>
    <w:tmpl w:val="D870C782"/>
    <w:lvl w:ilvl="0" w:tplc="BA6085A0">
      <w:start w:val="3"/>
      <w:numFmt w:val="decimal"/>
      <w:lvlText w:val="%1."/>
      <w:lvlJc w:val="left"/>
      <w:pPr>
        <w:ind w:left="786" w:hanging="360"/>
      </w:pPr>
      <w:rPr>
        <w:rFonts w:eastAsia="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423D6CBE"/>
    <w:multiLevelType w:val="multilevel"/>
    <w:tmpl w:val="EC6C865A"/>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4FBC2123"/>
    <w:multiLevelType w:val="hybridMultilevel"/>
    <w:tmpl w:val="B9C2CE24"/>
    <w:lvl w:ilvl="0" w:tplc="D89ED374">
      <w:start w:val="3"/>
      <w:numFmt w:val="decimal"/>
      <w:lvlText w:val="%1."/>
      <w:lvlJc w:val="left"/>
      <w:pPr>
        <w:ind w:left="1701" w:hanging="360"/>
      </w:pPr>
      <w:rPr>
        <w:rFonts w:hint="default"/>
      </w:rPr>
    </w:lvl>
    <w:lvl w:ilvl="1" w:tplc="04190019">
      <w:start w:val="1"/>
      <w:numFmt w:val="lowerLetter"/>
      <w:lvlText w:val="%2."/>
      <w:lvlJc w:val="left"/>
      <w:pPr>
        <w:ind w:left="2421" w:hanging="360"/>
      </w:pPr>
    </w:lvl>
    <w:lvl w:ilvl="2" w:tplc="0419001B">
      <w:start w:val="1"/>
      <w:numFmt w:val="lowerRoman"/>
      <w:lvlText w:val="%3."/>
      <w:lvlJc w:val="right"/>
      <w:pPr>
        <w:ind w:left="3141" w:hanging="180"/>
      </w:pPr>
    </w:lvl>
    <w:lvl w:ilvl="3" w:tplc="0419000F">
      <w:start w:val="1"/>
      <w:numFmt w:val="decimal"/>
      <w:lvlText w:val="%4."/>
      <w:lvlJc w:val="left"/>
      <w:pPr>
        <w:ind w:left="3861" w:hanging="360"/>
      </w:pPr>
    </w:lvl>
    <w:lvl w:ilvl="4" w:tplc="04190019">
      <w:start w:val="1"/>
      <w:numFmt w:val="lowerLetter"/>
      <w:lvlText w:val="%5."/>
      <w:lvlJc w:val="left"/>
      <w:pPr>
        <w:ind w:left="4581" w:hanging="360"/>
      </w:pPr>
    </w:lvl>
    <w:lvl w:ilvl="5" w:tplc="0419001B">
      <w:start w:val="1"/>
      <w:numFmt w:val="lowerRoman"/>
      <w:lvlText w:val="%6."/>
      <w:lvlJc w:val="right"/>
      <w:pPr>
        <w:ind w:left="5301" w:hanging="180"/>
      </w:pPr>
    </w:lvl>
    <w:lvl w:ilvl="6" w:tplc="0419000F">
      <w:start w:val="1"/>
      <w:numFmt w:val="decimal"/>
      <w:lvlText w:val="%7."/>
      <w:lvlJc w:val="left"/>
      <w:pPr>
        <w:ind w:left="6021" w:hanging="360"/>
      </w:pPr>
    </w:lvl>
    <w:lvl w:ilvl="7" w:tplc="04190019">
      <w:start w:val="1"/>
      <w:numFmt w:val="lowerLetter"/>
      <w:lvlText w:val="%8."/>
      <w:lvlJc w:val="left"/>
      <w:pPr>
        <w:ind w:left="6741" w:hanging="360"/>
      </w:pPr>
    </w:lvl>
    <w:lvl w:ilvl="8" w:tplc="0419001B">
      <w:start w:val="1"/>
      <w:numFmt w:val="lowerRoman"/>
      <w:lvlText w:val="%9."/>
      <w:lvlJc w:val="right"/>
      <w:pPr>
        <w:ind w:left="7461" w:hanging="180"/>
      </w:pPr>
    </w:lvl>
  </w:abstractNum>
  <w:abstractNum w:abstractNumId="12">
    <w:nsid w:val="637B40C2"/>
    <w:multiLevelType w:val="hybridMultilevel"/>
    <w:tmpl w:val="661248A6"/>
    <w:lvl w:ilvl="0" w:tplc="5B96E268">
      <w:start w:val="1"/>
      <w:numFmt w:val="decimal"/>
      <w:lvlText w:val="%1."/>
      <w:lvlJc w:val="left"/>
      <w:pPr>
        <w:ind w:left="1482" w:hanging="915"/>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6E016A9B"/>
    <w:multiLevelType w:val="hybridMultilevel"/>
    <w:tmpl w:val="00CCF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15A648C"/>
    <w:multiLevelType w:val="hybridMultilevel"/>
    <w:tmpl w:val="D4960E16"/>
    <w:lvl w:ilvl="0" w:tplc="F8EE4DDE">
      <w:start w:val="5"/>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5">
    <w:nsid w:val="75F32D97"/>
    <w:multiLevelType w:val="hybridMultilevel"/>
    <w:tmpl w:val="46361864"/>
    <w:lvl w:ilvl="0" w:tplc="3CD87F96">
      <w:start w:val="2022"/>
      <w:numFmt w:val="bullet"/>
      <w:lvlText w:val=""/>
      <w:lvlJc w:val="left"/>
      <w:pPr>
        <w:tabs>
          <w:tab w:val="num" w:pos="405"/>
        </w:tabs>
        <w:ind w:left="405" w:hanging="360"/>
      </w:pPr>
      <w:rPr>
        <w:rFonts w:ascii="Symbol" w:eastAsia="Times New Roman" w:hAnsi="Symbol" w:hint="default"/>
        <w:sz w:val="20"/>
        <w:szCs w:val="20"/>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16">
    <w:nsid w:val="7A6E2A6B"/>
    <w:multiLevelType w:val="hybridMultilevel"/>
    <w:tmpl w:val="AC4C8EFA"/>
    <w:lvl w:ilvl="0" w:tplc="7144B574">
      <w:start w:val="3"/>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16"/>
  </w:num>
  <w:num w:numId="2">
    <w:abstractNumId w:val="14"/>
  </w:num>
  <w:num w:numId="3">
    <w:abstractNumId w:val="13"/>
  </w:num>
  <w:num w:numId="4">
    <w:abstractNumId w:val="8"/>
  </w:num>
  <w:num w:numId="5">
    <w:abstractNumId w:val="3"/>
  </w:num>
  <w:num w:numId="6">
    <w:abstractNumId w:val="4"/>
  </w:num>
  <w:num w:numId="7">
    <w:abstractNumId w:val="12"/>
  </w:num>
  <w:num w:numId="8">
    <w:abstractNumId w:val="1"/>
  </w:num>
  <w:num w:numId="9">
    <w:abstractNumId w:val="11"/>
  </w:num>
  <w:num w:numId="10">
    <w:abstractNumId w:val="2"/>
  </w:num>
  <w:num w:numId="11">
    <w:abstractNumId w:val="9"/>
  </w:num>
  <w:num w:numId="12">
    <w:abstractNumId w:val="6"/>
  </w:num>
  <w:num w:numId="13">
    <w:abstractNumId w:val="7"/>
  </w:num>
  <w:num w:numId="14">
    <w:abstractNumId w:val="5"/>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C7F"/>
    <w:rsid w:val="0000028B"/>
    <w:rsid w:val="0000158A"/>
    <w:rsid w:val="00002054"/>
    <w:rsid w:val="000033CA"/>
    <w:rsid w:val="000034D1"/>
    <w:rsid w:val="000040EE"/>
    <w:rsid w:val="00010A36"/>
    <w:rsid w:val="00010D07"/>
    <w:rsid w:val="00011AF8"/>
    <w:rsid w:val="00012FE9"/>
    <w:rsid w:val="00013333"/>
    <w:rsid w:val="00013F7F"/>
    <w:rsid w:val="00015EB4"/>
    <w:rsid w:val="00016759"/>
    <w:rsid w:val="000173AE"/>
    <w:rsid w:val="00017430"/>
    <w:rsid w:val="000228C6"/>
    <w:rsid w:val="000236F9"/>
    <w:rsid w:val="0002506E"/>
    <w:rsid w:val="00025245"/>
    <w:rsid w:val="00026202"/>
    <w:rsid w:val="000278B0"/>
    <w:rsid w:val="00027DC0"/>
    <w:rsid w:val="00031E3A"/>
    <w:rsid w:val="0003202F"/>
    <w:rsid w:val="0003326A"/>
    <w:rsid w:val="0003595F"/>
    <w:rsid w:val="00035AFF"/>
    <w:rsid w:val="000369D8"/>
    <w:rsid w:val="00037CEE"/>
    <w:rsid w:val="00040420"/>
    <w:rsid w:val="000404B0"/>
    <w:rsid w:val="00040B4D"/>
    <w:rsid w:val="000410AE"/>
    <w:rsid w:val="000414AC"/>
    <w:rsid w:val="00041A07"/>
    <w:rsid w:val="000421D5"/>
    <w:rsid w:val="00042314"/>
    <w:rsid w:val="00050E3F"/>
    <w:rsid w:val="00053CF0"/>
    <w:rsid w:val="00055CD3"/>
    <w:rsid w:val="00057970"/>
    <w:rsid w:val="00057F65"/>
    <w:rsid w:val="000614B8"/>
    <w:rsid w:val="00064150"/>
    <w:rsid w:val="000650EB"/>
    <w:rsid w:val="000663F4"/>
    <w:rsid w:val="00067D92"/>
    <w:rsid w:val="00071677"/>
    <w:rsid w:val="0007196B"/>
    <w:rsid w:val="00073905"/>
    <w:rsid w:val="00073DC9"/>
    <w:rsid w:val="000744C6"/>
    <w:rsid w:val="000747C3"/>
    <w:rsid w:val="000752A8"/>
    <w:rsid w:val="00077D5B"/>
    <w:rsid w:val="00081868"/>
    <w:rsid w:val="0008348D"/>
    <w:rsid w:val="000869D1"/>
    <w:rsid w:val="000872AA"/>
    <w:rsid w:val="000912DD"/>
    <w:rsid w:val="00091EFB"/>
    <w:rsid w:val="00094734"/>
    <w:rsid w:val="00094D17"/>
    <w:rsid w:val="0009659F"/>
    <w:rsid w:val="000A1705"/>
    <w:rsid w:val="000A3FF0"/>
    <w:rsid w:val="000A4811"/>
    <w:rsid w:val="000A59F0"/>
    <w:rsid w:val="000B2FAF"/>
    <w:rsid w:val="000B410A"/>
    <w:rsid w:val="000B60BD"/>
    <w:rsid w:val="000C13DA"/>
    <w:rsid w:val="000C32D1"/>
    <w:rsid w:val="000C357D"/>
    <w:rsid w:val="000C3BA1"/>
    <w:rsid w:val="000C526F"/>
    <w:rsid w:val="000C5387"/>
    <w:rsid w:val="000D1C61"/>
    <w:rsid w:val="000D1F6B"/>
    <w:rsid w:val="000D2368"/>
    <w:rsid w:val="000D3E1C"/>
    <w:rsid w:val="000D4AD0"/>
    <w:rsid w:val="000D7A7B"/>
    <w:rsid w:val="000D7BC9"/>
    <w:rsid w:val="000E02EA"/>
    <w:rsid w:val="000E3C57"/>
    <w:rsid w:val="000E5D0B"/>
    <w:rsid w:val="000E6728"/>
    <w:rsid w:val="000E6C14"/>
    <w:rsid w:val="000E7911"/>
    <w:rsid w:val="000F0AAF"/>
    <w:rsid w:val="000F0B9F"/>
    <w:rsid w:val="000F2231"/>
    <w:rsid w:val="000F2DBC"/>
    <w:rsid w:val="000F7757"/>
    <w:rsid w:val="00100BD8"/>
    <w:rsid w:val="00101054"/>
    <w:rsid w:val="00103956"/>
    <w:rsid w:val="001039C8"/>
    <w:rsid w:val="00106BD6"/>
    <w:rsid w:val="00112B61"/>
    <w:rsid w:val="00112FEF"/>
    <w:rsid w:val="00113078"/>
    <w:rsid w:val="00114E2D"/>
    <w:rsid w:val="00120268"/>
    <w:rsid w:val="001204A6"/>
    <w:rsid w:val="001218E1"/>
    <w:rsid w:val="00121F2D"/>
    <w:rsid w:val="00122466"/>
    <w:rsid w:val="00122D40"/>
    <w:rsid w:val="00124193"/>
    <w:rsid w:val="0012512B"/>
    <w:rsid w:val="00125DC6"/>
    <w:rsid w:val="00133337"/>
    <w:rsid w:val="00134A4C"/>
    <w:rsid w:val="001367DB"/>
    <w:rsid w:val="00137AEB"/>
    <w:rsid w:val="00140C7F"/>
    <w:rsid w:val="001419A5"/>
    <w:rsid w:val="00141AFD"/>
    <w:rsid w:val="0014410F"/>
    <w:rsid w:val="00145867"/>
    <w:rsid w:val="0014696A"/>
    <w:rsid w:val="00147507"/>
    <w:rsid w:val="001478B8"/>
    <w:rsid w:val="001534A5"/>
    <w:rsid w:val="00153CE4"/>
    <w:rsid w:val="0015439A"/>
    <w:rsid w:val="00155B9E"/>
    <w:rsid w:val="00156E10"/>
    <w:rsid w:val="00161E15"/>
    <w:rsid w:val="0016231A"/>
    <w:rsid w:val="001623C2"/>
    <w:rsid w:val="00164F99"/>
    <w:rsid w:val="00166065"/>
    <w:rsid w:val="001709F4"/>
    <w:rsid w:val="00176546"/>
    <w:rsid w:val="00176CB6"/>
    <w:rsid w:val="001779EB"/>
    <w:rsid w:val="00180223"/>
    <w:rsid w:val="00180EA0"/>
    <w:rsid w:val="00181A40"/>
    <w:rsid w:val="001823E6"/>
    <w:rsid w:val="00182B65"/>
    <w:rsid w:val="00183F3E"/>
    <w:rsid w:val="00185FAE"/>
    <w:rsid w:val="0019057B"/>
    <w:rsid w:val="00190F9E"/>
    <w:rsid w:val="0019221B"/>
    <w:rsid w:val="00193230"/>
    <w:rsid w:val="001946FF"/>
    <w:rsid w:val="00195F4C"/>
    <w:rsid w:val="00197B55"/>
    <w:rsid w:val="001A3C8A"/>
    <w:rsid w:val="001A536C"/>
    <w:rsid w:val="001A6465"/>
    <w:rsid w:val="001A751D"/>
    <w:rsid w:val="001B01D8"/>
    <w:rsid w:val="001B032F"/>
    <w:rsid w:val="001B0AEC"/>
    <w:rsid w:val="001B17BE"/>
    <w:rsid w:val="001B6410"/>
    <w:rsid w:val="001B6CEF"/>
    <w:rsid w:val="001C02A5"/>
    <w:rsid w:val="001C1380"/>
    <w:rsid w:val="001C1CB6"/>
    <w:rsid w:val="001C3993"/>
    <w:rsid w:val="001C4F54"/>
    <w:rsid w:val="001C5895"/>
    <w:rsid w:val="001C5FC3"/>
    <w:rsid w:val="001C7087"/>
    <w:rsid w:val="001D03B1"/>
    <w:rsid w:val="001D1236"/>
    <w:rsid w:val="001D16A9"/>
    <w:rsid w:val="001D1CA6"/>
    <w:rsid w:val="001D1DBB"/>
    <w:rsid w:val="001D2186"/>
    <w:rsid w:val="001E3E52"/>
    <w:rsid w:val="001E60FE"/>
    <w:rsid w:val="001E67F8"/>
    <w:rsid w:val="001E6831"/>
    <w:rsid w:val="001E6EEB"/>
    <w:rsid w:val="001E70D8"/>
    <w:rsid w:val="001F30CF"/>
    <w:rsid w:val="001F38E0"/>
    <w:rsid w:val="001F5589"/>
    <w:rsid w:val="001F5A5B"/>
    <w:rsid w:val="001F5BE3"/>
    <w:rsid w:val="001F6517"/>
    <w:rsid w:val="001F6D4B"/>
    <w:rsid w:val="001F76B5"/>
    <w:rsid w:val="00201739"/>
    <w:rsid w:val="002024FC"/>
    <w:rsid w:val="00202BA2"/>
    <w:rsid w:val="00205167"/>
    <w:rsid w:val="00205A39"/>
    <w:rsid w:val="00205E0D"/>
    <w:rsid w:val="0021159E"/>
    <w:rsid w:val="00221F30"/>
    <w:rsid w:val="00222F71"/>
    <w:rsid w:val="00225960"/>
    <w:rsid w:val="00225C3E"/>
    <w:rsid w:val="00227AE0"/>
    <w:rsid w:val="00227DF5"/>
    <w:rsid w:val="00232735"/>
    <w:rsid w:val="00234DDC"/>
    <w:rsid w:val="00235D1A"/>
    <w:rsid w:val="00235E2B"/>
    <w:rsid w:val="0023718F"/>
    <w:rsid w:val="00241CB6"/>
    <w:rsid w:val="00247077"/>
    <w:rsid w:val="0024796B"/>
    <w:rsid w:val="0025367D"/>
    <w:rsid w:val="00253BD6"/>
    <w:rsid w:val="00255776"/>
    <w:rsid w:val="00255FEA"/>
    <w:rsid w:val="00260D5D"/>
    <w:rsid w:val="00263B18"/>
    <w:rsid w:val="0026474C"/>
    <w:rsid w:val="00265109"/>
    <w:rsid w:val="0026524D"/>
    <w:rsid w:val="002716E1"/>
    <w:rsid w:val="00272A99"/>
    <w:rsid w:val="00274872"/>
    <w:rsid w:val="0028013D"/>
    <w:rsid w:val="00281446"/>
    <w:rsid w:val="00281AE0"/>
    <w:rsid w:val="0028303B"/>
    <w:rsid w:val="00285063"/>
    <w:rsid w:val="002871ED"/>
    <w:rsid w:val="00287C29"/>
    <w:rsid w:val="0029048A"/>
    <w:rsid w:val="002914AB"/>
    <w:rsid w:val="002929AF"/>
    <w:rsid w:val="00296F97"/>
    <w:rsid w:val="00297672"/>
    <w:rsid w:val="002A0552"/>
    <w:rsid w:val="002A0F29"/>
    <w:rsid w:val="002A155D"/>
    <w:rsid w:val="002A204C"/>
    <w:rsid w:val="002A21C0"/>
    <w:rsid w:val="002A7EBC"/>
    <w:rsid w:val="002B1B35"/>
    <w:rsid w:val="002B25DD"/>
    <w:rsid w:val="002B2C02"/>
    <w:rsid w:val="002B5351"/>
    <w:rsid w:val="002B7672"/>
    <w:rsid w:val="002C2CA2"/>
    <w:rsid w:val="002D309E"/>
    <w:rsid w:val="002D339C"/>
    <w:rsid w:val="002D4AEF"/>
    <w:rsid w:val="002D5186"/>
    <w:rsid w:val="002D628D"/>
    <w:rsid w:val="002D66CE"/>
    <w:rsid w:val="002D70C6"/>
    <w:rsid w:val="002E1EF5"/>
    <w:rsid w:val="002E6B14"/>
    <w:rsid w:val="002E73E2"/>
    <w:rsid w:val="002F1A81"/>
    <w:rsid w:val="002F2CFE"/>
    <w:rsid w:val="002F3509"/>
    <w:rsid w:val="002F459D"/>
    <w:rsid w:val="002F5447"/>
    <w:rsid w:val="002F5927"/>
    <w:rsid w:val="002F78A3"/>
    <w:rsid w:val="00302AF5"/>
    <w:rsid w:val="003037E2"/>
    <w:rsid w:val="00303CE9"/>
    <w:rsid w:val="003069EB"/>
    <w:rsid w:val="00306A4D"/>
    <w:rsid w:val="00313026"/>
    <w:rsid w:val="003165AE"/>
    <w:rsid w:val="00316ABA"/>
    <w:rsid w:val="00321963"/>
    <w:rsid w:val="00321E46"/>
    <w:rsid w:val="00323230"/>
    <w:rsid w:val="00326540"/>
    <w:rsid w:val="00326549"/>
    <w:rsid w:val="003306D3"/>
    <w:rsid w:val="00333CB9"/>
    <w:rsid w:val="00336449"/>
    <w:rsid w:val="00336761"/>
    <w:rsid w:val="003373BF"/>
    <w:rsid w:val="00341547"/>
    <w:rsid w:val="003418E6"/>
    <w:rsid w:val="00341E14"/>
    <w:rsid w:val="00343E3D"/>
    <w:rsid w:val="003448A0"/>
    <w:rsid w:val="0034515B"/>
    <w:rsid w:val="00345DEA"/>
    <w:rsid w:val="003467F8"/>
    <w:rsid w:val="00353F8F"/>
    <w:rsid w:val="00354F28"/>
    <w:rsid w:val="003600E6"/>
    <w:rsid w:val="00360323"/>
    <w:rsid w:val="003605F4"/>
    <w:rsid w:val="003605FE"/>
    <w:rsid w:val="00367B92"/>
    <w:rsid w:val="003708FC"/>
    <w:rsid w:val="00371B34"/>
    <w:rsid w:val="00372A01"/>
    <w:rsid w:val="003754A4"/>
    <w:rsid w:val="00376375"/>
    <w:rsid w:val="003804A1"/>
    <w:rsid w:val="00384F43"/>
    <w:rsid w:val="00385DC9"/>
    <w:rsid w:val="00386691"/>
    <w:rsid w:val="003905B1"/>
    <w:rsid w:val="00396FBD"/>
    <w:rsid w:val="00397BE8"/>
    <w:rsid w:val="003A045B"/>
    <w:rsid w:val="003A2A06"/>
    <w:rsid w:val="003A3149"/>
    <w:rsid w:val="003A52BF"/>
    <w:rsid w:val="003A6D45"/>
    <w:rsid w:val="003A7CAE"/>
    <w:rsid w:val="003B0CA8"/>
    <w:rsid w:val="003B20A3"/>
    <w:rsid w:val="003B585B"/>
    <w:rsid w:val="003B5CEF"/>
    <w:rsid w:val="003B5D7D"/>
    <w:rsid w:val="003B67A2"/>
    <w:rsid w:val="003B6FED"/>
    <w:rsid w:val="003C15E6"/>
    <w:rsid w:val="003C2033"/>
    <w:rsid w:val="003C4197"/>
    <w:rsid w:val="003C6026"/>
    <w:rsid w:val="003C6799"/>
    <w:rsid w:val="003C720C"/>
    <w:rsid w:val="003D173A"/>
    <w:rsid w:val="003D1CAE"/>
    <w:rsid w:val="003D1E4E"/>
    <w:rsid w:val="003D30F0"/>
    <w:rsid w:val="003D4CEB"/>
    <w:rsid w:val="003D5735"/>
    <w:rsid w:val="003D6947"/>
    <w:rsid w:val="003E401A"/>
    <w:rsid w:val="003E5E8F"/>
    <w:rsid w:val="003F0D9D"/>
    <w:rsid w:val="003F1673"/>
    <w:rsid w:val="003F2402"/>
    <w:rsid w:val="003F262B"/>
    <w:rsid w:val="003F372B"/>
    <w:rsid w:val="003F6A87"/>
    <w:rsid w:val="004000B8"/>
    <w:rsid w:val="004010E9"/>
    <w:rsid w:val="00401745"/>
    <w:rsid w:val="004024EC"/>
    <w:rsid w:val="00404751"/>
    <w:rsid w:val="0040791F"/>
    <w:rsid w:val="00407EEB"/>
    <w:rsid w:val="00413039"/>
    <w:rsid w:val="00415A5C"/>
    <w:rsid w:val="00416D59"/>
    <w:rsid w:val="00422ED3"/>
    <w:rsid w:val="00423B0A"/>
    <w:rsid w:val="00423C28"/>
    <w:rsid w:val="00424D7C"/>
    <w:rsid w:val="00426BD5"/>
    <w:rsid w:val="0042762A"/>
    <w:rsid w:val="004325B6"/>
    <w:rsid w:val="00433588"/>
    <w:rsid w:val="004411E9"/>
    <w:rsid w:val="004470AE"/>
    <w:rsid w:val="004477DB"/>
    <w:rsid w:val="004547BE"/>
    <w:rsid w:val="00454AE3"/>
    <w:rsid w:val="00460C9C"/>
    <w:rsid w:val="004635F3"/>
    <w:rsid w:val="00464EDB"/>
    <w:rsid w:val="004653FA"/>
    <w:rsid w:val="00466BB0"/>
    <w:rsid w:val="00466BB9"/>
    <w:rsid w:val="00467065"/>
    <w:rsid w:val="00470D49"/>
    <w:rsid w:val="004738BD"/>
    <w:rsid w:val="00474811"/>
    <w:rsid w:val="00474F89"/>
    <w:rsid w:val="00475DFA"/>
    <w:rsid w:val="004764BF"/>
    <w:rsid w:val="00477843"/>
    <w:rsid w:val="00477B89"/>
    <w:rsid w:val="00477CF4"/>
    <w:rsid w:val="00481208"/>
    <w:rsid w:val="0048418F"/>
    <w:rsid w:val="004842BB"/>
    <w:rsid w:val="00485110"/>
    <w:rsid w:val="00485887"/>
    <w:rsid w:val="00487CF7"/>
    <w:rsid w:val="00490D82"/>
    <w:rsid w:val="004916E9"/>
    <w:rsid w:val="0049235F"/>
    <w:rsid w:val="00492C91"/>
    <w:rsid w:val="004937FD"/>
    <w:rsid w:val="004964DE"/>
    <w:rsid w:val="004A0652"/>
    <w:rsid w:val="004A2E59"/>
    <w:rsid w:val="004A3072"/>
    <w:rsid w:val="004A5032"/>
    <w:rsid w:val="004A5B06"/>
    <w:rsid w:val="004A5ECF"/>
    <w:rsid w:val="004A707F"/>
    <w:rsid w:val="004A7B53"/>
    <w:rsid w:val="004B00D2"/>
    <w:rsid w:val="004B0147"/>
    <w:rsid w:val="004B0996"/>
    <w:rsid w:val="004B3295"/>
    <w:rsid w:val="004B3349"/>
    <w:rsid w:val="004B6022"/>
    <w:rsid w:val="004C0D69"/>
    <w:rsid w:val="004C1B3A"/>
    <w:rsid w:val="004C1FDD"/>
    <w:rsid w:val="004C4AD3"/>
    <w:rsid w:val="004C692F"/>
    <w:rsid w:val="004D0B8C"/>
    <w:rsid w:val="004D5C0C"/>
    <w:rsid w:val="004D620B"/>
    <w:rsid w:val="004D7211"/>
    <w:rsid w:val="004E004F"/>
    <w:rsid w:val="004E4048"/>
    <w:rsid w:val="004E4093"/>
    <w:rsid w:val="004E43E5"/>
    <w:rsid w:val="004E6149"/>
    <w:rsid w:val="004E6231"/>
    <w:rsid w:val="004E660F"/>
    <w:rsid w:val="004E6ADC"/>
    <w:rsid w:val="004F0661"/>
    <w:rsid w:val="004F1AD0"/>
    <w:rsid w:val="004F347C"/>
    <w:rsid w:val="004F4BDC"/>
    <w:rsid w:val="004F52DF"/>
    <w:rsid w:val="004F5565"/>
    <w:rsid w:val="004F557C"/>
    <w:rsid w:val="004F7043"/>
    <w:rsid w:val="005063A0"/>
    <w:rsid w:val="00507917"/>
    <w:rsid w:val="0051324D"/>
    <w:rsid w:val="00515DCE"/>
    <w:rsid w:val="00516941"/>
    <w:rsid w:val="00517196"/>
    <w:rsid w:val="0052195C"/>
    <w:rsid w:val="00523155"/>
    <w:rsid w:val="0052466E"/>
    <w:rsid w:val="00525E5F"/>
    <w:rsid w:val="00526609"/>
    <w:rsid w:val="005278DE"/>
    <w:rsid w:val="00527E89"/>
    <w:rsid w:val="00530447"/>
    <w:rsid w:val="005320C7"/>
    <w:rsid w:val="00532303"/>
    <w:rsid w:val="005335BE"/>
    <w:rsid w:val="00534BA4"/>
    <w:rsid w:val="00535E8E"/>
    <w:rsid w:val="005361B8"/>
    <w:rsid w:val="005373BD"/>
    <w:rsid w:val="00537EE3"/>
    <w:rsid w:val="00540C34"/>
    <w:rsid w:val="005411F1"/>
    <w:rsid w:val="005415E4"/>
    <w:rsid w:val="005416FC"/>
    <w:rsid w:val="00543532"/>
    <w:rsid w:val="005465CC"/>
    <w:rsid w:val="005472C8"/>
    <w:rsid w:val="00547C4D"/>
    <w:rsid w:val="005512D6"/>
    <w:rsid w:val="00551354"/>
    <w:rsid w:val="00552C6F"/>
    <w:rsid w:val="0055385A"/>
    <w:rsid w:val="00555621"/>
    <w:rsid w:val="005557FD"/>
    <w:rsid w:val="005571EC"/>
    <w:rsid w:val="00557EC3"/>
    <w:rsid w:val="00561074"/>
    <w:rsid w:val="0056190E"/>
    <w:rsid w:val="00564870"/>
    <w:rsid w:val="0056505F"/>
    <w:rsid w:val="0056642A"/>
    <w:rsid w:val="00567918"/>
    <w:rsid w:val="00567E1E"/>
    <w:rsid w:val="00570233"/>
    <w:rsid w:val="0057422F"/>
    <w:rsid w:val="0058178E"/>
    <w:rsid w:val="005854C7"/>
    <w:rsid w:val="0058589A"/>
    <w:rsid w:val="00587514"/>
    <w:rsid w:val="005909AF"/>
    <w:rsid w:val="00591556"/>
    <w:rsid w:val="00591988"/>
    <w:rsid w:val="00592001"/>
    <w:rsid w:val="005923AE"/>
    <w:rsid w:val="00593F0C"/>
    <w:rsid w:val="005957FD"/>
    <w:rsid w:val="00596CAA"/>
    <w:rsid w:val="005A01FE"/>
    <w:rsid w:val="005A229E"/>
    <w:rsid w:val="005A304B"/>
    <w:rsid w:val="005A5060"/>
    <w:rsid w:val="005A52FE"/>
    <w:rsid w:val="005A5EFB"/>
    <w:rsid w:val="005A6013"/>
    <w:rsid w:val="005A6D35"/>
    <w:rsid w:val="005A704D"/>
    <w:rsid w:val="005A7615"/>
    <w:rsid w:val="005B1443"/>
    <w:rsid w:val="005B1E43"/>
    <w:rsid w:val="005B2AB8"/>
    <w:rsid w:val="005B2E9A"/>
    <w:rsid w:val="005B3A98"/>
    <w:rsid w:val="005B6211"/>
    <w:rsid w:val="005C28B0"/>
    <w:rsid w:val="005C3BC9"/>
    <w:rsid w:val="005D2107"/>
    <w:rsid w:val="005D7023"/>
    <w:rsid w:val="005D7AD7"/>
    <w:rsid w:val="005E120A"/>
    <w:rsid w:val="005E21C7"/>
    <w:rsid w:val="005E3094"/>
    <w:rsid w:val="005E61E9"/>
    <w:rsid w:val="005F2E1B"/>
    <w:rsid w:val="005F3238"/>
    <w:rsid w:val="005F3E25"/>
    <w:rsid w:val="005F6280"/>
    <w:rsid w:val="005F7D19"/>
    <w:rsid w:val="006000CE"/>
    <w:rsid w:val="006017A2"/>
    <w:rsid w:val="00602530"/>
    <w:rsid w:val="00603092"/>
    <w:rsid w:val="0060382A"/>
    <w:rsid w:val="0060484E"/>
    <w:rsid w:val="006053AB"/>
    <w:rsid w:val="00605D50"/>
    <w:rsid w:val="00610373"/>
    <w:rsid w:val="00610B11"/>
    <w:rsid w:val="006150F9"/>
    <w:rsid w:val="006163D7"/>
    <w:rsid w:val="0061756E"/>
    <w:rsid w:val="00617930"/>
    <w:rsid w:val="00617EF2"/>
    <w:rsid w:val="00621486"/>
    <w:rsid w:val="006222F0"/>
    <w:rsid w:val="006228E4"/>
    <w:rsid w:val="0062372A"/>
    <w:rsid w:val="0062515E"/>
    <w:rsid w:val="0063105E"/>
    <w:rsid w:val="006316F8"/>
    <w:rsid w:val="00632521"/>
    <w:rsid w:val="00632B5C"/>
    <w:rsid w:val="00632DAD"/>
    <w:rsid w:val="00635A55"/>
    <w:rsid w:val="006416E5"/>
    <w:rsid w:val="006437EE"/>
    <w:rsid w:val="00643866"/>
    <w:rsid w:val="00650335"/>
    <w:rsid w:val="006503AE"/>
    <w:rsid w:val="00654BFA"/>
    <w:rsid w:val="00656F09"/>
    <w:rsid w:val="0066007C"/>
    <w:rsid w:val="006606A8"/>
    <w:rsid w:val="00661EB5"/>
    <w:rsid w:val="0066282E"/>
    <w:rsid w:val="006629A8"/>
    <w:rsid w:val="00662FCE"/>
    <w:rsid w:val="0066509F"/>
    <w:rsid w:val="00670597"/>
    <w:rsid w:val="00671442"/>
    <w:rsid w:val="00671538"/>
    <w:rsid w:val="00671752"/>
    <w:rsid w:val="00676299"/>
    <w:rsid w:val="00677D49"/>
    <w:rsid w:val="00683EEC"/>
    <w:rsid w:val="0068576F"/>
    <w:rsid w:val="006858F3"/>
    <w:rsid w:val="00685BBC"/>
    <w:rsid w:val="00685C20"/>
    <w:rsid w:val="006863C1"/>
    <w:rsid w:val="00686E9E"/>
    <w:rsid w:val="00687110"/>
    <w:rsid w:val="006908DB"/>
    <w:rsid w:val="00690A67"/>
    <w:rsid w:val="0069141B"/>
    <w:rsid w:val="00691622"/>
    <w:rsid w:val="0069243D"/>
    <w:rsid w:val="00692CA9"/>
    <w:rsid w:val="006A0930"/>
    <w:rsid w:val="006A0AFD"/>
    <w:rsid w:val="006A17D9"/>
    <w:rsid w:val="006A1896"/>
    <w:rsid w:val="006A28CC"/>
    <w:rsid w:val="006A3F2D"/>
    <w:rsid w:val="006A412E"/>
    <w:rsid w:val="006A4C6B"/>
    <w:rsid w:val="006A7178"/>
    <w:rsid w:val="006B00C0"/>
    <w:rsid w:val="006B0DAA"/>
    <w:rsid w:val="006B0F00"/>
    <w:rsid w:val="006B24BA"/>
    <w:rsid w:val="006B4AA6"/>
    <w:rsid w:val="006C02D6"/>
    <w:rsid w:val="006C0D03"/>
    <w:rsid w:val="006C1C58"/>
    <w:rsid w:val="006C47CC"/>
    <w:rsid w:val="006C4DFC"/>
    <w:rsid w:val="006C5CB3"/>
    <w:rsid w:val="006D16D7"/>
    <w:rsid w:val="006D2C30"/>
    <w:rsid w:val="006D3CFD"/>
    <w:rsid w:val="006D40CA"/>
    <w:rsid w:val="006D65B4"/>
    <w:rsid w:val="006E185C"/>
    <w:rsid w:val="006E2670"/>
    <w:rsid w:val="006E3BB3"/>
    <w:rsid w:val="006E47FD"/>
    <w:rsid w:val="006F15C1"/>
    <w:rsid w:val="006F25D7"/>
    <w:rsid w:val="006F32C8"/>
    <w:rsid w:val="006F3AC9"/>
    <w:rsid w:val="006F5A5E"/>
    <w:rsid w:val="006F5D63"/>
    <w:rsid w:val="006F5EDD"/>
    <w:rsid w:val="00702F0D"/>
    <w:rsid w:val="00703489"/>
    <w:rsid w:val="0070515D"/>
    <w:rsid w:val="00706640"/>
    <w:rsid w:val="00706DBB"/>
    <w:rsid w:val="007072F7"/>
    <w:rsid w:val="00707F81"/>
    <w:rsid w:val="00710832"/>
    <w:rsid w:val="00712017"/>
    <w:rsid w:val="0071312B"/>
    <w:rsid w:val="007135DC"/>
    <w:rsid w:val="00713E92"/>
    <w:rsid w:val="007162A0"/>
    <w:rsid w:val="00721964"/>
    <w:rsid w:val="00722050"/>
    <w:rsid w:val="00722DCB"/>
    <w:rsid w:val="007237C8"/>
    <w:rsid w:val="007260B8"/>
    <w:rsid w:val="007265AD"/>
    <w:rsid w:val="0072772B"/>
    <w:rsid w:val="00730DB6"/>
    <w:rsid w:val="00735CF0"/>
    <w:rsid w:val="0073668B"/>
    <w:rsid w:val="00736ADD"/>
    <w:rsid w:val="00741DA8"/>
    <w:rsid w:val="00743C2B"/>
    <w:rsid w:val="0074690F"/>
    <w:rsid w:val="00750C1D"/>
    <w:rsid w:val="00752C90"/>
    <w:rsid w:val="0075335B"/>
    <w:rsid w:val="00753EC6"/>
    <w:rsid w:val="00760C8E"/>
    <w:rsid w:val="007629C5"/>
    <w:rsid w:val="00764E29"/>
    <w:rsid w:val="00766606"/>
    <w:rsid w:val="00767A6E"/>
    <w:rsid w:val="007716BD"/>
    <w:rsid w:val="007728CC"/>
    <w:rsid w:val="00774559"/>
    <w:rsid w:val="007753B0"/>
    <w:rsid w:val="007801E1"/>
    <w:rsid w:val="00783194"/>
    <w:rsid w:val="00784AAC"/>
    <w:rsid w:val="00784C65"/>
    <w:rsid w:val="00785165"/>
    <w:rsid w:val="00786C33"/>
    <w:rsid w:val="007879B5"/>
    <w:rsid w:val="00790891"/>
    <w:rsid w:val="007921AF"/>
    <w:rsid w:val="00792B42"/>
    <w:rsid w:val="007937C0"/>
    <w:rsid w:val="00793F0A"/>
    <w:rsid w:val="00794090"/>
    <w:rsid w:val="00795F28"/>
    <w:rsid w:val="007977D7"/>
    <w:rsid w:val="00797DE3"/>
    <w:rsid w:val="007A11BC"/>
    <w:rsid w:val="007A11CF"/>
    <w:rsid w:val="007A4BFF"/>
    <w:rsid w:val="007A6C3F"/>
    <w:rsid w:val="007A76DA"/>
    <w:rsid w:val="007A7831"/>
    <w:rsid w:val="007B2854"/>
    <w:rsid w:val="007B296F"/>
    <w:rsid w:val="007B3438"/>
    <w:rsid w:val="007B3B2F"/>
    <w:rsid w:val="007B5DFD"/>
    <w:rsid w:val="007B684A"/>
    <w:rsid w:val="007C0D23"/>
    <w:rsid w:val="007C42EF"/>
    <w:rsid w:val="007C5F48"/>
    <w:rsid w:val="007C693D"/>
    <w:rsid w:val="007D1C84"/>
    <w:rsid w:val="007D6297"/>
    <w:rsid w:val="007E1EFE"/>
    <w:rsid w:val="007E6103"/>
    <w:rsid w:val="007E6287"/>
    <w:rsid w:val="007F0A47"/>
    <w:rsid w:val="008010B7"/>
    <w:rsid w:val="0080179B"/>
    <w:rsid w:val="008032E2"/>
    <w:rsid w:val="0080398C"/>
    <w:rsid w:val="00811C18"/>
    <w:rsid w:val="008127E8"/>
    <w:rsid w:val="00812E00"/>
    <w:rsid w:val="008167DD"/>
    <w:rsid w:val="00817479"/>
    <w:rsid w:val="00823288"/>
    <w:rsid w:val="0082390F"/>
    <w:rsid w:val="00825566"/>
    <w:rsid w:val="00825D1B"/>
    <w:rsid w:val="00826097"/>
    <w:rsid w:val="00827234"/>
    <w:rsid w:val="00827C18"/>
    <w:rsid w:val="00827E2F"/>
    <w:rsid w:val="00830D18"/>
    <w:rsid w:val="00830D71"/>
    <w:rsid w:val="00831A0D"/>
    <w:rsid w:val="00832AA5"/>
    <w:rsid w:val="008349AB"/>
    <w:rsid w:val="008356C2"/>
    <w:rsid w:val="0083712E"/>
    <w:rsid w:val="0084206F"/>
    <w:rsid w:val="0084230C"/>
    <w:rsid w:val="008434C9"/>
    <w:rsid w:val="00843634"/>
    <w:rsid w:val="00844A05"/>
    <w:rsid w:val="00844A93"/>
    <w:rsid w:val="008458E3"/>
    <w:rsid w:val="008474D3"/>
    <w:rsid w:val="00852B2A"/>
    <w:rsid w:val="00856C63"/>
    <w:rsid w:val="00857B81"/>
    <w:rsid w:val="0086063A"/>
    <w:rsid w:val="008616F1"/>
    <w:rsid w:val="00861AEE"/>
    <w:rsid w:val="0086502F"/>
    <w:rsid w:val="00870040"/>
    <w:rsid w:val="0087184A"/>
    <w:rsid w:val="00872551"/>
    <w:rsid w:val="008752CC"/>
    <w:rsid w:val="008766CD"/>
    <w:rsid w:val="00880882"/>
    <w:rsid w:val="00880E46"/>
    <w:rsid w:val="0088137A"/>
    <w:rsid w:val="00881DDE"/>
    <w:rsid w:val="00882391"/>
    <w:rsid w:val="008840F3"/>
    <w:rsid w:val="00886169"/>
    <w:rsid w:val="00886812"/>
    <w:rsid w:val="0088771C"/>
    <w:rsid w:val="008912AC"/>
    <w:rsid w:val="008918A1"/>
    <w:rsid w:val="008923D0"/>
    <w:rsid w:val="00892442"/>
    <w:rsid w:val="008958E2"/>
    <w:rsid w:val="00895D48"/>
    <w:rsid w:val="0089671F"/>
    <w:rsid w:val="008A03EC"/>
    <w:rsid w:val="008A06A7"/>
    <w:rsid w:val="008A081C"/>
    <w:rsid w:val="008A1E69"/>
    <w:rsid w:val="008A44F4"/>
    <w:rsid w:val="008B070C"/>
    <w:rsid w:val="008B11BC"/>
    <w:rsid w:val="008B5475"/>
    <w:rsid w:val="008B6DED"/>
    <w:rsid w:val="008B6EE9"/>
    <w:rsid w:val="008C18B1"/>
    <w:rsid w:val="008C3537"/>
    <w:rsid w:val="008C483D"/>
    <w:rsid w:val="008C52E6"/>
    <w:rsid w:val="008C6C0D"/>
    <w:rsid w:val="008C75F3"/>
    <w:rsid w:val="008D1D2C"/>
    <w:rsid w:val="008D394C"/>
    <w:rsid w:val="008D7271"/>
    <w:rsid w:val="008E15B5"/>
    <w:rsid w:val="008E183D"/>
    <w:rsid w:val="008E284C"/>
    <w:rsid w:val="008E49FC"/>
    <w:rsid w:val="008E58DB"/>
    <w:rsid w:val="008F1483"/>
    <w:rsid w:val="008F5A02"/>
    <w:rsid w:val="008F719E"/>
    <w:rsid w:val="0090266B"/>
    <w:rsid w:val="00905491"/>
    <w:rsid w:val="00905702"/>
    <w:rsid w:val="00906071"/>
    <w:rsid w:val="00906D13"/>
    <w:rsid w:val="00907EE5"/>
    <w:rsid w:val="00910A2A"/>
    <w:rsid w:val="0091292A"/>
    <w:rsid w:val="00915BFF"/>
    <w:rsid w:val="0091651B"/>
    <w:rsid w:val="009201E1"/>
    <w:rsid w:val="0092048B"/>
    <w:rsid w:val="0092280F"/>
    <w:rsid w:val="00925ED0"/>
    <w:rsid w:val="009263E3"/>
    <w:rsid w:val="009266D8"/>
    <w:rsid w:val="009309A6"/>
    <w:rsid w:val="00930EBE"/>
    <w:rsid w:val="00935C26"/>
    <w:rsid w:val="00937CB5"/>
    <w:rsid w:val="0094128E"/>
    <w:rsid w:val="0094224E"/>
    <w:rsid w:val="00942CC3"/>
    <w:rsid w:val="009471EE"/>
    <w:rsid w:val="00947681"/>
    <w:rsid w:val="00952029"/>
    <w:rsid w:val="00952071"/>
    <w:rsid w:val="0095278E"/>
    <w:rsid w:val="00953D6E"/>
    <w:rsid w:val="00954154"/>
    <w:rsid w:val="00955110"/>
    <w:rsid w:val="00957D80"/>
    <w:rsid w:val="00962054"/>
    <w:rsid w:val="00962E74"/>
    <w:rsid w:val="00963789"/>
    <w:rsid w:val="009640AC"/>
    <w:rsid w:val="0096693C"/>
    <w:rsid w:val="00967E5E"/>
    <w:rsid w:val="009711B3"/>
    <w:rsid w:val="00974692"/>
    <w:rsid w:val="00983BB9"/>
    <w:rsid w:val="009861A4"/>
    <w:rsid w:val="00992325"/>
    <w:rsid w:val="00992567"/>
    <w:rsid w:val="009953E1"/>
    <w:rsid w:val="00997774"/>
    <w:rsid w:val="009A0E1A"/>
    <w:rsid w:val="009A4AC2"/>
    <w:rsid w:val="009A4F6B"/>
    <w:rsid w:val="009B033F"/>
    <w:rsid w:val="009B0511"/>
    <w:rsid w:val="009B177C"/>
    <w:rsid w:val="009B1985"/>
    <w:rsid w:val="009B2ED7"/>
    <w:rsid w:val="009B50B2"/>
    <w:rsid w:val="009B5328"/>
    <w:rsid w:val="009B7550"/>
    <w:rsid w:val="009C2355"/>
    <w:rsid w:val="009C4C86"/>
    <w:rsid w:val="009C4F86"/>
    <w:rsid w:val="009C5424"/>
    <w:rsid w:val="009C5BAD"/>
    <w:rsid w:val="009D0C69"/>
    <w:rsid w:val="009D10C7"/>
    <w:rsid w:val="009D10DC"/>
    <w:rsid w:val="009D10EC"/>
    <w:rsid w:val="009D1CE4"/>
    <w:rsid w:val="009D37B5"/>
    <w:rsid w:val="009D3B74"/>
    <w:rsid w:val="009D7491"/>
    <w:rsid w:val="009E0315"/>
    <w:rsid w:val="009E0C9B"/>
    <w:rsid w:val="009E1034"/>
    <w:rsid w:val="009E3729"/>
    <w:rsid w:val="009E3E48"/>
    <w:rsid w:val="009E4151"/>
    <w:rsid w:val="009E5BFC"/>
    <w:rsid w:val="009E7D10"/>
    <w:rsid w:val="009F2BD5"/>
    <w:rsid w:val="009F408A"/>
    <w:rsid w:val="009F4BA3"/>
    <w:rsid w:val="009F6DC8"/>
    <w:rsid w:val="00A00DAE"/>
    <w:rsid w:val="00A01F2E"/>
    <w:rsid w:val="00A04ACF"/>
    <w:rsid w:val="00A06237"/>
    <w:rsid w:val="00A10C41"/>
    <w:rsid w:val="00A125D6"/>
    <w:rsid w:val="00A129B5"/>
    <w:rsid w:val="00A14E80"/>
    <w:rsid w:val="00A15474"/>
    <w:rsid w:val="00A16F7B"/>
    <w:rsid w:val="00A17951"/>
    <w:rsid w:val="00A21271"/>
    <w:rsid w:val="00A22D50"/>
    <w:rsid w:val="00A27280"/>
    <w:rsid w:val="00A300B8"/>
    <w:rsid w:val="00A32F6B"/>
    <w:rsid w:val="00A33F7F"/>
    <w:rsid w:val="00A34987"/>
    <w:rsid w:val="00A35050"/>
    <w:rsid w:val="00A35B5A"/>
    <w:rsid w:val="00A35E3E"/>
    <w:rsid w:val="00A3624A"/>
    <w:rsid w:val="00A419E7"/>
    <w:rsid w:val="00A42EA0"/>
    <w:rsid w:val="00A43E35"/>
    <w:rsid w:val="00A4465C"/>
    <w:rsid w:val="00A46CEC"/>
    <w:rsid w:val="00A47636"/>
    <w:rsid w:val="00A575E7"/>
    <w:rsid w:val="00A60D80"/>
    <w:rsid w:val="00A61559"/>
    <w:rsid w:val="00A66003"/>
    <w:rsid w:val="00A6643E"/>
    <w:rsid w:val="00A66728"/>
    <w:rsid w:val="00A670F4"/>
    <w:rsid w:val="00A6741A"/>
    <w:rsid w:val="00A700F5"/>
    <w:rsid w:val="00A734C9"/>
    <w:rsid w:val="00A73C9A"/>
    <w:rsid w:val="00A77EC6"/>
    <w:rsid w:val="00A800E8"/>
    <w:rsid w:val="00A805D7"/>
    <w:rsid w:val="00A829BF"/>
    <w:rsid w:val="00A832AC"/>
    <w:rsid w:val="00A84DDF"/>
    <w:rsid w:val="00A86FFB"/>
    <w:rsid w:val="00A87EA6"/>
    <w:rsid w:val="00A91397"/>
    <w:rsid w:val="00A9165B"/>
    <w:rsid w:val="00A93023"/>
    <w:rsid w:val="00A94B22"/>
    <w:rsid w:val="00A952E9"/>
    <w:rsid w:val="00A95600"/>
    <w:rsid w:val="00A95DD1"/>
    <w:rsid w:val="00A97F43"/>
    <w:rsid w:val="00AA06F6"/>
    <w:rsid w:val="00AA1E7E"/>
    <w:rsid w:val="00AA2E54"/>
    <w:rsid w:val="00AA3C58"/>
    <w:rsid w:val="00AA45B0"/>
    <w:rsid w:val="00AA4FA8"/>
    <w:rsid w:val="00AA53AA"/>
    <w:rsid w:val="00AA5953"/>
    <w:rsid w:val="00AA65C3"/>
    <w:rsid w:val="00AB02D8"/>
    <w:rsid w:val="00AB04AB"/>
    <w:rsid w:val="00AB17C8"/>
    <w:rsid w:val="00AB2385"/>
    <w:rsid w:val="00AB642D"/>
    <w:rsid w:val="00AC00D8"/>
    <w:rsid w:val="00AC129B"/>
    <w:rsid w:val="00AC1304"/>
    <w:rsid w:val="00AC55D0"/>
    <w:rsid w:val="00AC5B9B"/>
    <w:rsid w:val="00AC742C"/>
    <w:rsid w:val="00AC7A1F"/>
    <w:rsid w:val="00AD03FB"/>
    <w:rsid w:val="00AD1668"/>
    <w:rsid w:val="00AD33E5"/>
    <w:rsid w:val="00AD3DEE"/>
    <w:rsid w:val="00AD3F60"/>
    <w:rsid w:val="00AD50CA"/>
    <w:rsid w:val="00AE06B5"/>
    <w:rsid w:val="00AE1308"/>
    <w:rsid w:val="00AE1A09"/>
    <w:rsid w:val="00AE1E5F"/>
    <w:rsid w:val="00AE5454"/>
    <w:rsid w:val="00AE5523"/>
    <w:rsid w:val="00AE591B"/>
    <w:rsid w:val="00AF13DB"/>
    <w:rsid w:val="00AF45D8"/>
    <w:rsid w:val="00AF47AC"/>
    <w:rsid w:val="00AF6165"/>
    <w:rsid w:val="00B0210A"/>
    <w:rsid w:val="00B02280"/>
    <w:rsid w:val="00B02A6F"/>
    <w:rsid w:val="00B04DB0"/>
    <w:rsid w:val="00B1022E"/>
    <w:rsid w:val="00B119F4"/>
    <w:rsid w:val="00B13576"/>
    <w:rsid w:val="00B145AB"/>
    <w:rsid w:val="00B1495F"/>
    <w:rsid w:val="00B150FF"/>
    <w:rsid w:val="00B23351"/>
    <w:rsid w:val="00B2652C"/>
    <w:rsid w:val="00B3327D"/>
    <w:rsid w:val="00B34896"/>
    <w:rsid w:val="00B35934"/>
    <w:rsid w:val="00B46A57"/>
    <w:rsid w:val="00B50043"/>
    <w:rsid w:val="00B51530"/>
    <w:rsid w:val="00B55F4D"/>
    <w:rsid w:val="00B6245C"/>
    <w:rsid w:val="00B65DBF"/>
    <w:rsid w:val="00B66C77"/>
    <w:rsid w:val="00B71550"/>
    <w:rsid w:val="00B72AF5"/>
    <w:rsid w:val="00B75E0E"/>
    <w:rsid w:val="00B76112"/>
    <w:rsid w:val="00B77A60"/>
    <w:rsid w:val="00B77E17"/>
    <w:rsid w:val="00B804A7"/>
    <w:rsid w:val="00B80B71"/>
    <w:rsid w:val="00B91CA0"/>
    <w:rsid w:val="00B97005"/>
    <w:rsid w:val="00BA07AE"/>
    <w:rsid w:val="00BA1497"/>
    <w:rsid w:val="00BA2244"/>
    <w:rsid w:val="00BA28F4"/>
    <w:rsid w:val="00BA570B"/>
    <w:rsid w:val="00BA7C83"/>
    <w:rsid w:val="00BB057D"/>
    <w:rsid w:val="00BB1F4D"/>
    <w:rsid w:val="00BB1FE1"/>
    <w:rsid w:val="00BB3B8F"/>
    <w:rsid w:val="00BB418B"/>
    <w:rsid w:val="00BB4210"/>
    <w:rsid w:val="00BB42E2"/>
    <w:rsid w:val="00BB6F1F"/>
    <w:rsid w:val="00BB7A2C"/>
    <w:rsid w:val="00BB7CC6"/>
    <w:rsid w:val="00BC4CBA"/>
    <w:rsid w:val="00BD13E9"/>
    <w:rsid w:val="00BD1686"/>
    <w:rsid w:val="00BD19CD"/>
    <w:rsid w:val="00BD239F"/>
    <w:rsid w:val="00BD2E07"/>
    <w:rsid w:val="00BD363F"/>
    <w:rsid w:val="00BD426E"/>
    <w:rsid w:val="00BD4EFB"/>
    <w:rsid w:val="00BD66EA"/>
    <w:rsid w:val="00BE23ED"/>
    <w:rsid w:val="00BE4E78"/>
    <w:rsid w:val="00BE4F3E"/>
    <w:rsid w:val="00BE51AA"/>
    <w:rsid w:val="00BE5A4C"/>
    <w:rsid w:val="00BE68A5"/>
    <w:rsid w:val="00BE72A0"/>
    <w:rsid w:val="00BF12A6"/>
    <w:rsid w:val="00BF264C"/>
    <w:rsid w:val="00BF3028"/>
    <w:rsid w:val="00BF4558"/>
    <w:rsid w:val="00BF581E"/>
    <w:rsid w:val="00C064AA"/>
    <w:rsid w:val="00C06514"/>
    <w:rsid w:val="00C065D8"/>
    <w:rsid w:val="00C06669"/>
    <w:rsid w:val="00C07E80"/>
    <w:rsid w:val="00C11E5B"/>
    <w:rsid w:val="00C13A70"/>
    <w:rsid w:val="00C21E7D"/>
    <w:rsid w:val="00C2506A"/>
    <w:rsid w:val="00C265C7"/>
    <w:rsid w:val="00C27164"/>
    <w:rsid w:val="00C317BD"/>
    <w:rsid w:val="00C321A7"/>
    <w:rsid w:val="00C32D00"/>
    <w:rsid w:val="00C338A5"/>
    <w:rsid w:val="00C33AED"/>
    <w:rsid w:val="00C34111"/>
    <w:rsid w:val="00C3500C"/>
    <w:rsid w:val="00C35ED2"/>
    <w:rsid w:val="00C407DC"/>
    <w:rsid w:val="00C41EEC"/>
    <w:rsid w:val="00C42978"/>
    <w:rsid w:val="00C51EED"/>
    <w:rsid w:val="00C553E0"/>
    <w:rsid w:val="00C554D3"/>
    <w:rsid w:val="00C5550A"/>
    <w:rsid w:val="00C55911"/>
    <w:rsid w:val="00C60BB8"/>
    <w:rsid w:val="00C60E76"/>
    <w:rsid w:val="00C6285E"/>
    <w:rsid w:val="00C62F95"/>
    <w:rsid w:val="00C6314E"/>
    <w:rsid w:val="00C711F5"/>
    <w:rsid w:val="00C71231"/>
    <w:rsid w:val="00C74DCC"/>
    <w:rsid w:val="00C76B04"/>
    <w:rsid w:val="00C81549"/>
    <w:rsid w:val="00C840A5"/>
    <w:rsid w:val="00C8440A"/>
    <w:rsid w:val="00C9109C"/>
    <w:rsid w:val="00C92333"/>
    <w:rsid w:val="00C9448E"/>
    <w:rsid w:val="00C96184"/>
    <w:rsid w:val="00C973D4"/>
    <w:rsid w:val="00CA08B4"/>
    <w:rsid w:val="00CA2A60"/>
    <w:rsid w:val="00CA47D6"/>
    <w:rsid w:val="00CA6203"/>
    <w:rsid w:val="00CA6CEC"/>
    <w:rsid w:val="00CB2940"/>
    <w:rsid w:val="00CB4507"/>
    <w:rsid w:val="00CB48AA"/>
    <w:rsid w:val="00CC0441"/>
    <w:rsid w:val="00CC1140"/>
    <w:rsid w:val="00CC1747"/>
    <w:rsid w:val="00CC725D"/>
    <w:rsid w:val="00CC7A46"/>
    <w:rsid w:val="00CD0CDB"/>
    <w:rsid w:val="00CD14F0"/>
    <w:rsid w:val="00CD37A5"/>
    <w:rsid w:val="00CD5CAD"/>
    <w:rsid w:val="00CD69FE"/>
    <w:rsid w:val="00CD6A89"/>
    <w:rsid w:val="00CD6D71"/>
    <w:rsid w:val="00CD6E50"/>
    <w:rsid w:val="00CE0CAD"/>
    <w:rsid w:val="00CE137C"/>
    <w:rsid w:val="00CE486D"/>
    <w:rsid w:val="00CE66CA"/>
    <w:rsid w:val="00CF04F2"/>
    <w:rsid w:val="00CF0B9E"/>
    <w:rsid w:val="00CF173D"/>
    <w:rsid w:val="00CF4801"/>
    <w:rsid w:val="00D026DB"/>
    <w:rsid w:val="00D05FE7"/>
    <w:rsid w:val="00D122A9"/>
    <w:rsid w:val="00D129FF"/>
    <w:rsid w:val="00D12ED9"/>
    <w:rsid w:val="00D14B72"/>
    <w:rsid w:val="00D16DBE"/>
    <w:rsid w:val="00D21A25"/>
    <w:rsid w:val="00D23381"/>
    <w:rsid w:val="00D24B56"/>
    <w:rsid w:val="00D269C2"/>
    <w:rsid w:val="00D313CC"/>
    <w:rsid w:val="00D31F23"/>
    <w:rsid w:val="00D32569"/>
    <w:rsid w:val="00D45274"/>
    <w:rsid w:val="00D45C72"/>
    <w:rsid w:val="00D4770E"/>
    <w:rsid w:val="00D50408"/>
    <w:rsid w:val="00D506EA"/>
    <w:rsid w:val="00D5219C"/>
    <w:rsid w:val="00D5250F"/>
    <w:rsid w:val="00D52BCE"/>
    <w:rsid w:val="00D52D2F"/>
    <w:rsid w:val="00D536A1"/>
    <w:rsid w:val="00D55CAE"/>
    <w:rsid w:val="00D62A40"/>
    <w:rsid w:val="00D62ABC"/>
    <w:rsid w:val="00D66D0C"/>
    <w:rsid w:val="00D71BD9"/>
    <w:rsid w:val="00D7442B"/>
    <w:rsid w:val="00D74448"/>
    <w:rsid w:val="00D76FBB"/>
    <w:rsid w:val="00D80273"/>
    <w:rsid w:val="00D8288D"/>
    <w:rsid w:val="00D83578"/>
    <w:rsid w:val="00D8369C"/>
    <w:rsid w:val="00D83D2F"/>
    <w:rsid w:val="00D84D41"/>
    <w:rsid w:val="00D86962"/>
    <w:rsid w:val="00D8795D"/>
    <w:rsid w:val="00D90F73"/>
    <w:rsid w:val="00D9431E"/>
    <w:rsid w:val="00DA309D"/>
    <w:rsid w:val="00DA61B1"/>
    <w:rsid w:val="00DB0C68"/>
    <w:rsid w:val="00DB0C6E"/>
    <w:rsid w:val="00DB43F5"/>
    <w:rsid w:val="00DB5DD2"/>
    <w:rsid w:val="00DB5F4C"/>
    <w:rsid w:val="00DC00C4"/>
    <w:rsid w:val="00DC0704"/>
    <w:rsid w:val="00DC184F"/>
    <w:rsid w:val="00DC2956"/>
    <w:rsid w:val="00DC2A7E"/>
    <w:rsid w:val="00DC2B8A"/>
    <w:rsid w:val="00DC2E60"/>
    <w:rsid w:val="00DC3192"/>
    <w:rsid w:val="00DC4638"/>
    <w:rsid w:val="00DC56C2"/>
    <w:rsid w:val="00DD3D13"/>
    <w:rsid w:val="00DD517B"/>
    <w:rsid w:val="00DD6128"/>
    <w:rsid w:val="00DE0591"/>
    <w:rsid w:val="00DE32FD"/>
    <w:rsid w:val="00DE39FB"/>
    <w:rsid w:val="00DE3ABB"/>
    <w:rsid w:val="00DE4C36"/>
    <w:rsid w:val="00DE5C3F"/>
    <w:rsid w:val="00DE7884"/>
    <w:rsid w:val="00DF23A1"/>
    <w:rsid w:val="00DF4998"/>
    <w:rsid w:val="00DF7734"/>
    <w:rsid w:val="00E003E5"/>
    <w:rsid w:val="00E00AAD"/>
    <w:rsid w:val="00E02F96"/>
    <w:rsid w:val="00E05D81"/>
    <w:rsid w:val="00E05EBE"/>
    <w:rsid w:val="00E10634"/>
    <w:rsid w:val="00E1285F"/>
    <w:rsid w:val="00E1664B"/>
    <w:rsid w:val="00E17ED5"/>
    <w:rsid w:val="00E235DC"/>
    <w:rsid w:val="00E2384D"/>
    <w:rsid w:val="00E253CB"/>
    <w:rsid w:val="00E25687"/>
    <w:rsid w:val="00E3017D"/>
    <w:rsid w:val="00E32263"/>
    <w:rsid w:val="00E33B2F"/>
    <w:rsid w:val="00E34157"/>
    <w:rsid w:val="00E36E15"/>
    <w:rsid w:val="00E371D5"/>
    <w:rsid w:val="00E41154"/>
    <w:rsid w:val="00E43D40"/>
    <w:rsid w:val="00E43E58"/>
    <w:rsid w:val="00E4480D"/>
    <w:rsid w:val="00E466A5"/>
    <w:rsid w:val="00E46AA0"/>
    <w:rsid w:val="00E54EF8"/>
    <w:rsid w:val="00E5598C"/>
    <w:rsid w:val="00E565A2"/>
    <w:rsid w:val="00E5689C"/>
    <w:rsid w:val="00E61109"/>
    <w:rsid w:val="00E6162E"/>
    <w:rsid w:val="00E66E99"/>
    <w:rsid w:val="00E673F2"/>
    <w:rsid w:val="00E7050D"/>
    <w:rsid w:val="00E711BE"/>
    <w:rsid w:val="00E7155D"/>
    <w:rsid w:val="00E73D54"/>
    <w:rsid w:val="00E74E20"/>
    <w:rsid w:val="00E750CA"/>
    <w:rsid w:val="00E75201"/>
    <w:rsid w:val="00E809D9"/>
    <w:rsid w:val="00E8151F"/>
    <w:rsid w:val="00E82374"/>
    <w:rsid w:val="00E8302E"/>
    <w:rsid w:val="00E84C0E"/>
    <w:rsid w:val="00E862C1"/>
    <w:rsid w:val="00E86327"/>
    <w:rsid w:val="00E8665D"/>
    <w:rsid w:val="00E866F1"/>
    <w:rsid w:val="00E906B5"/>
    <w:rsid w:val="00E9152D"/>
    <w:rsid w:val="00E92736"/>
    <w:rsid w:val="00E93EE8"/>
    <w:rsid w:val="00E96A51"/>
    <w:rsid w:val="00E96F27"/>
    <w:rsid w:val="00E9703A"/>
    <w:rsid w:val="00E974A8"/>
    <w:rsid w:val="00E97B3C"/>
    <w:rsid w:val="00EA0396"/>
    <w:rsid w:val="00EA2D40"/>
    <w:rsid w:val="00EA61DF"/>
    <w:rsid w:val="00EA721F"/>
    <w:rsid w:val="00EA7313"/>
    <w:rsid w:val="00EA7E89"/>
    <w:rsid w:val="00EB02EF"/>
    <w:rsid w:val="00EB0459"/>
    <w:rsid w:val="00EB1CC7"/>
    <w:rsid w:val="00EB2056"/>
    <w:rsid w:val="00EB3460"/>
    <w:rsid w:val="00EB398B"/>
    <w:rsid w:val="00EB3E24"/>
    <w:rsid w:val="00EB51BD"/>
    <w:rsid w:val="00EB5D98"/>
    <w:rsid w:val="00EC12BF"/>
    <w:rsid w:val="00EC200B"/>
    <w:rsid w:val="00ED0487"/>
    <w:rsid w:val="00ED0571"/>
    <w:rsid w:val="00ED0BA0"/>
    <w:rsid w:val="00ED24F1"/>
    <w:rsid w:val="00ED4CED"/>
    <w:rsid w:val="00ED749E"/>
    <w:rsid w:val="00ED7800"/>
    <w:rsid w:val="00EE01BE"/>
    <w:rsid w:val="00EE44D0"/>
    <w:rsid w:val="00EE52AE"/>
    <w:rsid w:val="00EE73E0"/>
    <w:rsid w:val="00EF30E5"/>
    <w:rsid w:val="00EF4108"/>
    <w:rsid w:val="00EF49BE"/>
    <w:rsid w:val="00EF559A"/>
    <w:rsid w:val="00F0193D"/>
    <w:rsid w:val="00F03757"/>
    <w:rsid w:val="00F04820"/>
    <w:rsid w:val="00F05EE6"/>
    <w:rsid w:val="00F07141"/>
    <w:rsid w:val="00F07893"/>
    <w:rsid w:val="00F11A3A"/>
    <w:rsid w:val="00F13F04"/>
    <w:rsid w:val="00F144EF"/>
    <w:rsid w:val="00F15016"/>
    <w:rsid w:val="00F15808"/>
    <w:rsid w:val="00F166A1"/>
    <w:rsid w:val="00F16B28"/>
    <w:rsid w:val="00F20AC8"/>
    <w:rsid w:val="00F21C2E"/>
    <w:rsid w:val="00F24F82"/>
    <w:rsid w:val="00F31294"/>
    <w:rsid w:val="00F31A21"/>
    <w:rsid w:val="00F31F26"/>
    <w:rsid w:val="00F32C6C"/>
    <w:rsid w:val="00F32FE2"/>
    <w:rsid w:val="00F3359E"/>
    <w:rsid w:val="00F36118"/>
    <w:rsid w:val="00F4334B"/>
    <w:rsid w:val="00F440DE"/>
    <w:rsid w:val="00F465BC"/>
    <w:rsid w:val="00F47976"/>
    <w:rsid w:val="00F52551"/>
    <w:rsid w:val="00F527C5"/>
    <w:rsid w:val="00F53A44"/>
    <w:rsid w:val="00F60A8C"/>
    <w:rsid w:val="00F6108A"/>
    <w:rsid w:val="00F62D06"/>
    <w:rsid w:val="00F64777"/>
    <w:rsid w:val="00F64A2C"/>
    <w:rsid w:val="00F6622D"/>
    <w:rsid w:val="00F745E5"/>
    <w:rsid w:val="00F75260"/>
    <w:rsid w:val="00F757B6"/>
    <w:rsid w:val="00F7756D"/>
    <w:rsid w:val="00F77D07"/>
    <w:rsid w:val="00F8347D"/>
    <w:rsid w:val="00F849A8"/>
    <w:rsid w:val="00F857B8"/>
    <w:rsid w:val="00F859B4"/>
    <w:rsid w:val="00F85BCD"/>
    <w:rsid w:val="00F861F4"/>
    <w:rsid w:val="00F86B7F"/>
    <w:rsid w:val="00F90CC4"/>
    <w:rsid w:val="00F9413F"/>
    <w:rsid w:val="00F95330"/>
    <w:rsid w:val="00F974BC"/>
    <w:rsid w:val="00FA05F5"/>
    <w:rsid w:val="00FA58C1"/>
    <w:rsid w:val="00FA5DEC"/>
    <w:rsid w:val="00FA6679"/>
    <w:rsid w:val="00FA6A2A"/>
    <w:rsid w:val="00FB003F"/>
    <w:rsid w:val="00FB07CB"/>
    <w:rsid w:val="00FB160C"/>
    <w:rsid w:val="00FB3979"/>
    <w:rsid w:val="00FB564A"/>
    <w:rsid w:val="00FB695D"/>
    <w:rsid w:val="00FB72BC"/>
    <w:rsid w:val="00FC071A"/>
    <w:rsid w:val="00FC5C88"/>
    <w:rsid w:val="00FC6984"/>
    <w:rsid w:val="00FC6D70"/>
    <w:rsid w:val="00FD0AA6"/>
    <w:rsid w:val="00FD23A2"/>
    <w:rsid w:val="00FD443A"/>
    <w:rsid w:val="00FD567B"/>
    <w:rsid w:val="00FD6A0A"/>
    <w:rsid w:val="00FD7314"/>
    <w:rsid w:val="00FD784D"/>
    <w:rsid w:val="00FE132F"/>
    <w:rsid w:val="00FE20A2"/>
    <w:rsid w:val="00FE3313"/>
    <w:rsid w:val="00FE525A"/>
    <w:rsid w:val="00FE7D84"/>
    <w:rsid w:val="00FF0398"/>
    <w:rsid w:val="00FF11B3"/>
    <w:rsid w:val="00FF1A8D"/>
    <w:rsid w:val="00FF3088"/>
    <w:rsid w:val="00FF4128"/>
    <w:rsid w:val="00FF418F"/>
    <w:rsid w:val="00FF64F8"/>
    <w:rsid w:val="00FF6AF0"/>
    <w:rsid w:val="00FF70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7F"/>
    <w:rPr>
      <w:sz w:val="24"/>
      <w:szCs w:val="24"/>
    </w:rPr>
  </w:style>
  <w:style w:type="paragraph" w:styleId="Heading1">
    <w:name w:val="heading 1"/>
    <w:basedOn w:val="Normal"/>
    <w:next w:val="Normal"/>
    <w:link w:val="Heading1Char1"/>
    <w:uiPriority w:val="99"/>
    <w:qFormat/>
    <w:rsid w:val="00140C7F"/>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1"/>
    <w:uiPriority w:val="99"/>
    <w:qFormat/>
    <w:rsid w:val="00140C7F"/>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7672"/>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297672"/>
    <w:rPr>
      <w:rFonts w:ascii="Cambria" w:hAnsi="Cambria" w:cs="Cambria"/>
      <w:b/>
      <w:bCs/>
      <w:sz w:val="26"/>
      <w:szCs w:val="26"/>
    </w:rPr>
  </w:style>
  <w:style w:type="character" w:customStyle="1" w:styleId="Heading1Char1">
    <w:name w:val="Heading 1 Char1"/>
    <w:basedOn w:val="DefaultParagraphFont"/>
    <w:link w:val="Heading1"/>
    <w:uiPriority w:val="99"/>
    <w:locked/>
    <w:rsid w:val="00140C7F"/>
    <w:rPr>
      <w:rFonts w:ascii="Cambria" w:hAnsi="Cambria" w:cs="Cambria"/>
      <w:b/>
      <w:bCs/>
      <w:kern w:val="32"/>
      <w:sz w:val="32"/>
      <w:szCs w:val="32"/>
      <w:lang w:val="ru-RU" w:eastAsia="ru-RU"/>
    </w:rPr>
  </w:style>
  <w:style w:type="character" w:customStyle="1" w:styleId="Heading3Char1">
    <w:name w:val="Heading 3 Char1"/>
    <w:basedOn w:val="DefaultParagraphFont"/>
    <w:link w:val="Heading3"/>
    <w:uiPriority w:val="99"/>
    <w:locked/>
    <w:rsid w:val="00140C7F"/>
    <w:rPr>
      <w:rFonts w:eastAsia="Times New Roman"/>
      <w:b/>
      <w:bCs/>
      <w:sz w:val="28"/>
      <w:szCs w:val="28"/>
      <w:lang w:val="ru-RU" w:eastAsia="ru-RU"/>
    </w:rPr>
  </w:style>
  <w:style w:type="paragraph" w:customStyle="1" w:styleId="1">
    <w:name w:val="Знак Знак Знак1 Знак"/>
    <w:basedOn w:val="Normal"/>
    <w:uiPriority w:val="99"/>
    <w:rsid w:val="00140C7F"/>
    <w:pPr>
      <w:spacing w:after="160" w:line="240" w:lineRule="exact"/>
    </w:pPr>
    <w:rPr>
      <w:rFonts w:ascii="Verdana" w:hAnsi="Verdana" w:cs="Verdana"/>
      <w:sz w:val="20"/>
      <w:szCs w:val="20"/>
      <w:lang w:val="en-US" w:eastAsia="en-US"/>
    </w:rPr>
  </w:style>
  <w:style w:type="paragraph" w:styleId="Footer">
    <w:name w:val="footer"/>
    <w:basedOn w:val="Normal"/>
    <w:link w:val="FooterChar1"/>
    <w:uiPriority w:val="99"/>
    <w:rsid w:val="00140C7F"/>
    <w:pPr>
      <w:tabs>
        <w:tab w:val="center" w:pos="4677"/>
        <w:tab w:val="right" w:pos="9355"/>
      </w:tabs>
    </w:pPr>
  </w:style>
  <w:style w:type="character" w:customStyle="1" w:styleId="FooterChar">
    <w:name w:val="Footer Char"/>
    <w:basedOn w:val="DefaultParagraphFont"/>
    <w:link w:val="Footer"/>
    <w:uiPriority w:val="99"/>
    <w:semiHidden/>
    <w:locked/>
    <w:rsid w:val="00297672"/>
    <w:rPr>
      <w:sz w:val="24"/>
      <w:szCs w:val="24"/>
    </w:rPr>
  </w:style>
  <w:style w:type="character" w:customStyle="1" w:styleId="FooterChar1">
    <w:name w:val="Footer Char1"/>
    <w:basedOn w:val="DefaultParagraphFont"/>
    <w:link w:val="Footer"/>
    <w:uiPriority w:val="99"/>
    <w:locked/>
    <w:rsid w:val="00140C7F"/>
    <w:rPr>
      <w:rFonts w:eastAsia="Times New Roman"/>
      <w:sz w:val="24"/>
      <w:szCs w:val="24"/>
      <w:lang w:val="ru-RU" w:eastAsia="ru-RU"/>
    </w:rPr>
  </w:style>
  <w:style w:type="paragraph" w:customStyle="1" w:styleId="a">
    <w:name w:val="Знак Знак Знак Знак"/>
    <w:basedOn w:val="Normal"/>
    <w:uiPriority w:val="99"/>
    <w:rsid w:val="00140C7F"/>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1"/>
    <w:uiPriority w:val="99"/>
    <w:rsid w:val="00140C7F"/>
    <w:pPr>
      <w:tabs>
        <w:tab w:val="center" w:pos="4677"/>
        <w:tab w:val="right" w:pos="9355"/>
      </w:tabs>
    </w:pPr>
  </w:style>
  <w:style w:type="character" w:customStyle="1" w:styleId="HeaderChar">
    <w:name w:val="Header Char"/>
    <w:basedOn w:val="DefaultParagraphFont"/>
    <w:link w:val="Header"/>
    <w:uiPriority w:val="99"/>
    <w:semiHidden/>
    <w:locked/>
    <w:rsid w:val="00297672"/>
    <w:rPr>
      <w:sz w:val="24"/>
      <w:szCs w:val="24"/>
    </w:rPr>
  </w:style>
  <w:style w:type="character" w:customStyle="1" w:styleId="HeaderChar1">
    <w:name w:val="Header Char1"/>
    <w:basedOn w:val="DefaultParagraphFont"/>
    <w:link w:val="Header"/>
    <w:uiPriority w:val="99"/>
    <w:locked/>
    <w:rsid w:val="00140C7F"/>
    <w:rPr>
      <w:rFonts w:eastAsia="Times New Roman"/>
      <w:sz w:val="24"/>
      <w:szCs w:val="24"/>
      <w:lang w:val="ru-RU" w:eastAsia="ru-RU"/>
    </w:rPr>
  </w:style>
  <w:style w:type="paragraph" w:customStyle="1" w:styleId="ConsPlusNonformat">
    <w:name w:val="ConsPlusNonformat"/>
    <w:uiPriority w:val="99"/>
    <w:rsid w:val="00140C7F"/>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1"/>
    <w:uiPriority w:val="99"/>
    <w:semiHidden/>
    <w:rsid w:val="00140C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7672"/>
    <w:rPr>
      <w:sz w:val="2"/>
      <w:szCs w:val="2"/>
    </w:rPr>
  </w:style>
  <w:style w:type="character" w:customStyle="1" w:styleId="BalloonTextChar1">
    <w:name w:val="Balloon Text Char1"/>
    <w:basedOn w:val="DefaultParagraphFont"/>
    <w:link w:val="BalloonText"/>
    <w:uiPriority w:val="99"/>
    <w:locked/>
    <w:rsid w:val="00140C7F"/>
    <w:rPr>
      <w:rFonts w:ascii="Tahoma" w:hAnsi="Tahoma" w:cs="Tahoma"/>
      <w:sz w:val="16"/>
      <w:szCs w:val="16"/>
      <w:lang w:val="ru-RU" w:eastAsia="ru-RU"/>
    </w:rPr>
  </w:style>
  <w:style w:type="paragraph" w:customStyle="1" w:styleId="a0">
    <w:name w:val="Знак Знак Знак Знак Знак Знак Знак"/>
    <w:basedOn w:val="Normal"/>
    <w:uiPriority w:val="99"/>
    <w:rsid w:val="00140C7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140C7F"/>
    <w:pPr>
      <w:widowControl w:val="0"/>
      <w:autoSpaceDE w:val="0"/>
      <w:autoSpaceDN w:val="0"/>
      <w:adjustRightInd w:val="0"/>
    </w:pPr>
    <w:rPr>
      <w:b/>
      <w:bCs/>
      <w:sz w:val="24"/>
      <w:szCs w:val="24"/>
    </w:rPr>
  </w:style>
  <w:style w:type="paragraph" w:customStyle="1" w:styleId="ConsPlusNormal">
    <w:name w:val="ConsPlusNormal"/>
    <w:uiPriority w:val="99"/>
    <w:rsid w:val="00140C7F"/>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140C7F"/>
  </w:style>
  <w:style w:type="paragraph" w:customStyle="1" w:styleId="a1">
    <w:name w:val="Заголовок_табл_рис"/>
    <w:basedOn w:val="Caption"/>
    <w:link w:val="a2"/>
    <w:uiPriority w:val="99"/>
    <w:rsid w:val="00140C7F"/>
    <w:pPr>
      <w:keepNext/>
      <w:spacing w:before="120" w:after="60"/>
      <w:ind w:left="-142" w:firstLine="709"/>
      <w:jc w:val="right"/>
    </w:pPr>
    <w:rPr>
      <w:b w:val="0"/>
      <w:bCs w:val="0"/>
      <w:color w:val="auto"/>
      <w:sz w:val="24"/>
      <w:szCs w:val="24"/>
      <w:lang w:eastAsia="en-US"/>
    </w:rPr>
  </w:style>
  <w:style w:type="paragraph" w:styleId="Caption">
    <w:name w:val="caption"/>
    <w:basedOn w:val="Normal"/>
    <w:next w:val="Normal"/>
    <w:uiPriority w:val="99"/>
    <w:qFormat/>
    <w:rsid w:val="00140C7F"/>
    <w:pPr>
      <w:spacing w:after="200"/>
    </w:pPr>
    <w:rPr>
      <w:b/>
      <w:bCs/>
      <w:color w:val="4F81BD"/>
      <w:sz w:val="18"/>
      <w:szCs w:val="18"/>
    </w:rPr>
  </w:style>
  <w:style w:type="character" w:customStyle="1" w:styleId="a2">
    <w:name w:val="Заголовок_табл_рис Знак"/>
    <w:link w:val="a1"/>
    <w:uiPriority w:val="99"/>
    <w:locked/>
    <w:rsid w:val="00140C7F"/>
    <w:rPr>
      <w:sz w:val="24"/>
      <w:szCs w:val="24"/>
      <w:lang w:val="ru-RU" w:eastAsia="en-US"/>
    </w:rPr>
  </w:style>
  <w:style w:type="paragraph" w:styleId="ListParagraph">
    <w:name w:val="List Paragraph"/>
    <w:basedOn w:val="Normal"/>
    <w:uiPriority w:val="99"/>
    <w:qFormat/>
    <w:rsid w:val="00140C7F"/>
    <w:pPr>
      <w:ind w:left="720"/>
    </w:pPr>
  </w:style>
  <w:style w:type="paragraph" w:customStyle="1" w:styleId="21">
    <w:name w:val="Основной текст с отступом 21"/>
    <w:basedOn w:val="Normal"/>
    <w:uiPriority w:val="99"/>
    <w:rsid w:val="00140C7F"/>
    <w:pPr>
      <w:ind w:firstLine="709"/>
    </w:pPr>
    <w:rPr>
      <w:sz w:val="28"/>
      <w:szCs w:val="28"/>
      <w:lang w:eastAsia="ar-SA"/>
    </w:rPr>
  </w:style>
  <w:style w:type="paragraph" w:styleId="BodyText">
    <w:name w:val="Body Text"/>
    <w:basedOn w:val="Normal"/>
    <w:link w:val="BodyTextChar1"/>
    <w:uiPriority w:val="99"/>
    <w:rsid w:val="00140C7F"/>
    <w:pPr>
      <w:spacing w:after="120"/>
      <w:ind w:firstLine="709"/>
      <w:jc w:val="both"/>
    </w:pPr>
    <w:rPr>
      <w:sz w:val="28"/>
      <w:szCs w:val="28"/>
    </w:rPr>
  </w:style>
  <w:style w:type="character" w:customStyle="1" w:styleId="BodyTextChar">
    <w:name w:val="Body Text Char"/>
    <w:basedOn w:val="DefaultParagraphFont"/>
    <w:link w:val="BodyText"/>
    <w:uiPriority w:val="99"/>
    <w:semiHidden/>
    <w:locked/>
    <w:rsid w:val="00297672"/>
    <w:rPr>
      <w:sz w:val="24"/>
      <w:szCs w:val="24"/>
    </w:rPr>
  </w:style>
  <w:style w:type="character" w:customStyle="1" w:styleId="BodyTextChar1">
    <w:name w:val="Body Text Char1"/>
    <w:basedOn w:val="DefaultParagraphFont"/>
    <w:link w:val="BodyText"/>
    <w:uiPriority w:val="99"/>
    <w:locked/>
    <w:rsid w:val="00140C7F"/>
    <w:rPr>
      <w:rFonts w:eastAsia="Times New Roman"/>
      <w:sz w:val="28"/>
      <w:szCs w:val="28"/>
      <w:lang w:val="ru-RU" w:eastAsia="ru-RU"/>
    </w:rPr>
  </w:style>
  <w:style w:type="paragraph" w:styleId="NoSpacing">
    <w:name w:val="No Spacing"/>
    <w:uiPriority w:val="99"/>
    <w:qFormat/>
    <w:rsid w:val="00140C7F"/>
    <w:rPr>
      <w:sz w:val="24"/>
      <w:szCs w:val="24"/>
    </w:rPr>
  </w:style>
  <w:style w:type="character" w:customStyle="1" w:styleId="10">
    <w:name w:val="Знак Знак1"/>
    <w:basedOn w:val="DefaultParagraphFont"/>
    <w:uiPriority w:val="99"/>
    <w:rsid w:val="00140C7F"/>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140C7F"/>
  </w:style>
  <w:style w:type="paragraph" w:customStyle="1" w:styleId="a3">
    <w:name w:val="Приложение"/>
    <w:basedOn w:val="Normal"/>
    <w:link w:val="a4"/>
    <w:uiPriority w:val="99"/>
    <w:rsid w:val="00140C7F"/>
    <w:pPr>
      <w:spacing w:line="276" w:lineRule="auto"/>
      <w:jc w:val="right"/>
    </w:pPr>
  </w:style>
  <w:style w:type="character" w:customStyle="1" w:styleId="a4">
    <w:name w:val="Приложение Знак"/>
    <w:link w:val="a3"/>
    <w:uiPriority w:val="99"/>
    <w:locked/>
    <w:rsid w:val="00140C7F"/>
    <w:rPr>
      <w:sz w:val="24"/>
      <w:szCs w:val="24"/>
      <w:lang w:val="ru-RU" w:eastAsia="ru-RU"/>
    </w:rPr>
  </w:style>
  <w:style w:type="character" w:styleId="Strong">
    <w:name w:val="Strong"/>
    <w:basedOn w:val="DefaultParagraphFont"/>
    <w:uiPriority w:val="99"/>
    <w:qFormat/>
    <w:rsid w:val="00140C7F"/>
    <w:rPr>
      <w:b/>
      <w:bCs/>
    </w:rPr>
  </w:style>
  <w:style w:type="character" w:styleId="Emphasis">
    <w:name w:val="Emphasis"/>
    <w:basedOn w:val="DefaultParagraphFont"/>
    <w:uiPriority w:val="99"/>
    <w:qFormat/>
    <w:rsid w:val="00140C7F"/>
    <w:rPr>
      <w:i/>
      <w:iCs/>
    </w:rPr>
  </w:style>
  <w:style w:type="paragraph" w:styleId="BodyText2">
    <w:name w:val="Body Text 2"/>
    <w:basedOn w:val="Normal"/>
    <w:link w:val="BodyText2Char1"/>
    <w:uiPriority w:val="99"/>
    <w:rsid w:val="00140C7F"/>
    <w:pPr>
      <w:jc w:val="center"/>
    </w:pPr>
    <w:rPr>
      <w:b/>
      <w:bCs/>
      <w:sz w:val="40"/>
      <w:szCs w:val="40"/>
    </w:rPr>
  </w:style>
  <w:style w:type="character" w:customStyle="1" w:styleId="BodyText2Char">
    <w:name w:val="Body Text 2 Char"/>
    <w:basedOn w:val="DefaultParagraphFont"/>
    <w:link w:val="BodyText2"/>
    <w:uiPriority w:val="99"/>
    <w:semiHidden/>
    <w:locked/>
    <w:rsid w:val="00297672"/>
    <w:rPr>
      <w:sz w:val="24"/>
      <w:szCs w:val="24"/>
    </w:rPr>
  </w:style>
  <w:style w:type="character" w:customStyle="1" w:styleId="BodyText2Char1">
    <w:name w:val="Body Text 2 Char1"/>
    <w:basedOn w:val="DefaultParagraphFont"/>
    <w:link w:val="BodyText2"/>
    <w:uiPriority w:val="99"/>
    <w:locked/>
    <w:rsid w:val="00140C7F"/>
    <w:rPr>
      <w:rFonts w:eastAsia="Times New Roman"/>
      <w:b/>
      <w:bCs/>
      <w:sz w:val="40"/>
      <w:szCs w:val="40"/>
      <w:lang w:val="ru-RU" w:eastAsia="ru-RU"/>
    </w:rPr>
  </w:style>
  <w:style w:type="paragraph" w:styleId="DocumentMap">
    <w:name w:val="Document Map"/>
    <w:basedOn w:val="Normal"/>
    <w:link w:val="DocumentMapChar1"/>
    <w:uiPriority w:val="99"/>
    <w:semiHidden/>
    <w:rsid w:val="00140C7F"/>
    <w:pPr>
      <w:shd w:val="clear" w:color="auto" w:fill="000080"/>
    </w:pPr>
    <w:rPr>
      <w:rFonts w:ascii="Tahoma" w:hAnsi="Tahoma" w:cs="Tahoma"/>
      <w:sz w:val="28"/>
      <w:szCs w:val="28"/>
    </w:rPr>
  </w:style>
  <w:style w:type="character" w:customStyle="1" w:styleId="DocumentMapChar">
    <w:name w:val="Document Map Char"/>
    <w:basedOn w:val="DefaultParagraphFont"/>
    <w:link w:val="DocumentMap"/>
    <w:uiPriority w:val="99"/>
    <w:semiHidden/>
    <w:locked/>
    <w:rsid w:val="00297672"/>
    <w:rPr>
      <w:sz w:val="2"/>
      <w:szCs w:val="2"/>
    </w:rPr>
  </w:style>
  <w:style w:type="character" w:customStyle="1" w:styleId="DocumentMapChar1">
    <w:name w:val="Document Map Char1"/>
    <w:basedOn w:val="DefaultParagraphFont"/>
    <w:link w:val="DocumentMap"/>
    <w:uiPriority w:val="99"/>
    <w:semiHidden/>
    <w:locked/>
    <w:rsid w:val="00140C7F"/>
    <w:rPr>
      <w:rFonts w:ascii="Tahoma" w:hAnsi="Tahoma" w:cs="Tahoma"/>
      <w:sz w:val="28"/>
      <w:szCs w:val="28"/>
      <w:lang w:val="ru-RU" w:eastAsia="ru-RU"/>
    </w:rPr>
  </w:style>
  <w:style w:type="paragraph" w:styleId="HTMLPreformatted">
    <w:name w:val="HTML Preformatted"/>
    <w:basedOn w:val="Normal"/>
    <w:link w:val="HTMLPreformattedChar1"/>
    <w:uiPriority w:val="99"/>
    <w:rsid w:val="0014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97672"/>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140C7F"/>
    <w:rPr>
      <w:rFonts w:ascii="Courier New" w:hAnsi="Courier New" w:cs="Courier New"/>
      <w:lang w:val="ru-RU" w:eastAsia="ru-RU"/>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autoRedefine/>
    <w:uiPriority w:val="99"/>
    <w:rsid w:val="00140C7F"/>
    <w:pPr>
      <w:spacing w:after="160" w:line="240" w:lineRule="exact"/>
    </w:pPr>
    <w:rPr>
      <w:rFonts w:eastAsia="SimSun"/>
      <w:b/>
      <w:bCs/>
      <w:sz w:val="28"/>
      <w:szCs w:val="28"/>
      <w:lang w:val="en-US" w:eastAsia="en-US"/>
    </w:rPr>
  </w:style>
  <w:style w:type="paragraph" w:styleId="BodyTextIndent">
    <w:name w:val="Body Text Indent"/>
    <w:basedOn w:val="Normal"/>
    <w:link w:val="BodyTextIndentChar1"/>
    <w:uiPriority w:val="99"/>
    <w:rsid w:val="00140C7F"/>
    <w:pPr>
      <w:spacing w:after="120"/>
      <w:ind w:left="283"/>
    </w:pPr>
    <w:rPr>
      <w:sz w:val="28"/>
      <w:szCs w:val="28"/>
    </w:rPr>
  </w:style>
  <w:style w:type="character" w:customStyle="1" w:styleId="BodyTextIndentChar">
    <w:name w:val="Body Text Indent Char"/>
    <w:basedOn w:val="DefaultParagraphFont"/>
    <w:link w:val="BodyTextIndent"/>
    <w:uiPriority w:val="99"/>
    <w:semiHidden/>
    <w:locked/>
    <w:rsid w:val="00297672"/>
    <w:rPr>
      <w:sz w:val="24"/>
      <w:szCs w:val="24"/>
    </w:rPr>
  </w:style>
  <w:style w:type="character" w:customStyle="1" w:styleId="BodyTextIndentChar1">
    <w:name w:val="Body Text Indent Char1"/>
    <w:basedOn w:val="DefaultParagraphFont"/>
    <w:link w:val="BodyTextIndent"/>
    <w:uiPriority w:val="99"/>
    <w:locked/>
    <w:rsid w:val="00140C7F"/>
    <w:rPr>
      <w:rFonts w:eastAsia="Times New Roman"/>
      <w:sz w:val="28"/>
      <w:szCs w:val="28"/>
      <w:lang w:val="ru-RU" w:eastAsia="ru-RU"/>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Normal"/>
    <w:uiPriority w:val="99"/>
    <w:rsid w:val="00140C7F"/>
    <w:pPr>
      <w:spacing w:after="160" w:line="240" w:lineRule="exact"/>
    </w:pPr>
    <w:rPr>
      <w:rFonts w:ascii="Verdana" w:hAnsi="Verdana" w:cs="Verdana"/>
      <w:sz w:val="20"/>
      <w:szCs w:val="20"/>
      <w:lang w:val="en-US" w:eastAsia="en-US"/>
    </w:rPr>
  </w:style>
  <w:style w:type="paragraph" w:customStyle="1" w:styleId="100">
    <w:name w:val="Знак10 Знак Знак Знак Знак Знак Знак"/>
    <w:basedOn w:val="Normal"/>
    <w:uiPriority w:val="99"/>
    <w:rsid w:val="00140C7F"/>
    <w:pPr>
      <w:spacing w:after="160" w:line="240" w:lineRule="exact"/>
    </w:pPr>
    <w:rPr>
      <w:rFonts w:ascii="Verdana" w:hAnsi="Verdana" w:cs="Verdana"/>
      <w:sz w:val="20"/>
      <w:szCs w:val="20"/>
      <w:lang w:val="en-US" w:eastAsia="en-US"/>
    </w:rPr>
  </w:style>
  <w:style w:type="character" w:customStyle="1" w:styleId="Absatz-Standardschriftart">
    <w:name w:val="Absatz-Standardschriftart"/>
    <w:uiPriority w:val="99"/>
    <w:rsid w:val="00140C7F"/>
  </w:style>
  <w:style w:type="character" w:customStyle="1" w:styleId="WW-Absatz-Standardschriftart">
    <w:name w:val="WW-Absatz-Standardschriftart"/>
    <w:uiPriority w:val="99"/>
    <w:rsid w:val="00140C7F"/>
  </w:style>
  <w:style w:type="character" w:customStyle="1" w:styleId="WW-Absatz-Standardschriftart1">
    <w:name w:val="WW-Absatz-Standardschriftart1"/>
    <w:uiPriority w:val="99"/>
    <w:rsid w:val="00140C7F"/>
  </w:style>
  <w:style w:type="character" w:customStyle="1" w:styleId="WW-Absatz-Standardschriftart11">
    <w:name w:val="WW-Absatz-Standardschriftart11"/>
    <w:uiPriority w:val="99"/>
    <w:rsid w:val="00140C7F"/>
  </w:style>
  <w:style w:type="character" w:customStyle="1" w:styleId="WW-Absatz-Standardschriftart111">
    <w:name w:val="WW-Absatz-Standardschriftart111"/>
    <w:uiPriority w:val="99"/>
    <w:rsid w:val="00140C7F"/>
  </w:style>
  <w:style w:type="character" w:customStyle="1" w:styleId="WW-Absatz-Standardschriftart1111">
    <w:name w:val="WW-Absatz-Standardschriftart1111"/>
    <w:uiPriority w:val="99"/>
    <w:rsid w:val="00140C7F"/>
  </w:style>
  <w:style w:type="character" w:customStyle="1" w:styleId="WW-Absatz-Standardschriftart11111">
    <w:name w:val="WW-Absatz-Standardschriftart11111"/>
    <w:uiPriority w:val="99"/>
    <w:rsid w:val="00140C7F"/>
  </w:style>
  <w:style w:type="character" w:customStyle="1" w:styleId="WW8Num1z0">
    <w:name w:val="WW8Num1z0"/>
    <w:uiPriority w:val="99"/>
    <w:rsid w:val="00140C7F"/>
    <w:rPr>
      <w:rFonts w:ascii="Symbol" w:hAnsi="Symbol" w:cs="Symbol"/>
    </w:rPr>
  </w:style>
  <w:style w:type="character" w:customStyle="1" w:styleId="WW8Num1z2">
    <w:name w:val="WW8Num1z2"/>
    <w:uiPriority w:val="99"/>
    <w:rsid w:val="00140C7F"/>
    <w:rPr>
      <w:rFonts w:ascii="Wingdings" w:hAnsi="Wingdings" w:cs="Wingdings"/>
    </w:rPr>
  </w:style>
  <w:style w:type="character" w:customStyle="1" w:styleId="WW8Num1z4">
    <w:name w:val="WW8Num1z4"/>
    <w:uiPriority w:val="99"/>
    <w:rsid w:val="00140C7F"/>
    <w:rPr>
      <w:rFonts w:ascii="Courier New" w:hAnsi="Courier New" w:cs="Courier New"/>
    </w:rPr>
  </w:style>
  <w:style w:type="character" w:customStyle="1" w:styleId="13">
    <w:name w:val="Основной шрифт абзаца1"/>
    <w:uiPriority w:val="99"/>
    <w:rsid w:val="00140C7F"/>
  </w:style>
  <w:style w:type="paragraph" w:customStyle="1" w:styleId="a5">
    <w:name w:val="Заголовок"/>
    <w:basedOn w:val="Normal"/>
    <w:next w:val="BodyText"/>
    <w:uiPriority w:val="99"/>
    <w:rsid w:val="00140C7F"/>
    <w:pPr>
      <w:keepNext/>
      <w:suppressAutoHyphens/>
      <w:spacing w:before="240" w:after="120"/>
    </w:pPr>
    <w:rPr>
      <w:rFonts w:ascii="Arial" w:hAnsi="Arial" w:cs="Arial"/>
      <w:sz w:val="28"/>
      <w:szCs w:val="28"/>
      <w:lang w:eastAsia="ar-SA"/>
    </w:rPr>
  </w:style>
  <w:style w:type="paragraph" w:styleId="List">
    <w:name w:val="List"/>
    <w:basedOn w:val="BodyText"/>
    <w:uiPriority w:val="99"/>
    <w:rsid w:val="00140C7F"/>
    <w:pPr>
      <w:suppressAutoHyphens/>
      <w:ind w:firstLine="0"/>
      <w:jc w:val="left"/>
    </w:pPr>
    <w:rPr>
      <w:sz w:val="24"/>
      <w:szCs w:val="24"/>
      <w:lang w:eastAsia="ar-SA"/>
    </w:rPr>
  </w:style>
  <w:style w:type="paragraph" w:customStyle="1" w:styleId="14">
    <w:name w:val="Название1"/>
    <w:basedOn w:val="Normal"/>
    <w:uiPriority w:val="99"/>
    <w:rsid w:val="00140C7F"/>
    <w:pPr>
      <w:suppressLineNumbers/>
      <w:suppressAutoHyphens/>
      <w:spacing w:before="120" w:after="120"/>
    </w:pPr>
    <w:rPr>
      <w:i/>
      <w:iCs/>
      <w:lang w:eastAsia="ar-SA"/>
    </w:rPr>
  </w:style>
  <w:style w:type="paragraph" w:customStyle="1" w:styleId="15">
    <w:name w:val="Указатель1"/>
    <w:basedOn w:val="Normal"/>
    <w:uiPriority w:val="99"/>
    <w:rsid w:val="00140C7F"/>
    <w:pPr>
      <w:suppressLineNumbers/>
      <w:suppressAutoHyphens/>
    </w:pPr>
    <w:rPr>
      <w:lang w:eastAsia="ar-SA"/>
    </w:rPr>
  </w:style>
  <w:style w:type="paragraph" w:customStyle="1" w:styleId="a6">
    <w:name w:val="Содержимое таблицы"/>
    <w:basedOn w:val="Normal"/>
    <w:uiPriority w:val="99"/>
    <w:rsid w:val="00140C7F"/>
    <w:pPr>
      <w:suppressLineNumbers/>
      <w:suppressAutoHyphens/>
    </w:pPr>
    <w:rPr>
      <w:lang w:eastAsia="ar-SA"/>
    </w:rPr>
  </w:style>
  <w:style w:type="paragraph" w:customStyle="1" w:styleId="a7">
    <w:name w:val="Заголовок таблицы"/>
    <w:basedOn w:val="a6"/>
    <w:uiPriority w:val="99"/>
    <w:rsid w:val="00140C7F"/>
    <w:pPr>
      <w:jc w:val="center"/>
    </w:pPr>
    <w:rPr>
      <w:b/>
      <w:bCs/>
    </w:rPr>
  </w:style>
  <w:style w:type="paragraph" w:customStyle="1" w:styleId="a8">
    <w:name w:val="Содержимое врезки"/>
    <w:basedOn w:val="BodyText"/>
    <w:uiPriority w:val="99"/>
    <w:rsid w:val="00140C7F"/>
    <w:pPr>
      <w:suppressAutoHyphens/>
      <w:ind w:firstLine="0"/>
      <w:jc w:val="left"/>
    </w:pPr>
    <w:rPr>
      <w:sz w:val="24"/>
      <w:szCs w:val="24"/>
      <w:lang w:eastAsia="ar-SA"/>
    </w:rPr>
  </w:style>
  <w:style w:type="paragraph" w:customStyle="1" w:styleId="a9">
    <w:name w:val="Таблица"/>
    <w:basedOn w:val="Normal"/>
    <w:link w:val="aa"/>
    <w:uiPriority w:val="99"/>
    <w:rsid w:val="00140C7F"/>
    <w:pPr>
      <w:autoSpaceDE w:val="0"/>
      <w:autoSpaceDN w:val="0"/>
      <w:adjustRightInd w:val="0"/>
      <w:spacing w:after="120" w:line="276" w:lineRule="auto"/>
    </w:pPr>
    <w:rPr>
      <w:rFonts w:ascii="Arial" w:hAnsi="Arial" w:cs="Arial"/>
      <w:sz w:val="20"/>
      <w:szCs w:val="20"/>
    </w:rPr>
  </w:style>
  <w:style w:type="character" w:customStyle="1" w:styleId="aa">
    <w:name w:val="Таблица Знак"/>
    <w:link w:val="a9"/>
    <w:uiPriority w:val="99"/>
    <w:locked/>
    <w:rsid w:val="00140C7F"/>
    <w:rPr>
      <w:rFonts w:ascii="Arial" w:hAnsi="Arial" w:cs="Arial"/>
      <w:lang w:val="ru-RU" w:eastAsia="ru-RU"/>
    </w:rPr>
  </w:style>
  <w:style w:type="paragraph" w:customStyle="1" w:styleId="ConsPlusCell">
    <w:name w:val="ConsPlusCell"/>
    <w:uiPriority w:val="99"/>
    <w:rsid w:val="00140C7F"/>
    <w:pPr>
      <w:widowControl w:val="0"/>
      <w:autoSpaceDE w:val="0"/>
      <w:autoSpaceDN w:val="0"/>
      <w:adjustRightInd w:val="0"/>
    </w:pPr>
    <w:rPr>
      <w:sz w:val="28"/>
      <w:szCs w:val="28"/>
    </w:rPr>
  </w:style>
  <w:style w:type="paragraph" w:customStyle="1" w:styleId="ab">
    <w:name w:val="Прижатый влево"/>
    <w:basedOn w:val="Normal"/>
    <w:next w:val="Normal"/>
    <w:uiPriority w:val="99"/>
    <w:rsid w:val="00140C7F"/>
    <w:pPr>
      <w:widowControl w:val="0"/>
      <w:autoSpaceDE w:val="0"/>
      <w:autoSpaceDN w:val="0"/>
      <w:adjustRightInd w:val="0"/>
    </w:pPr>
    <w:rPr>
      <w:rFonts w:ascii="Arial" w:hAnsi="Arial" w:cs="Arial"/>
    </w:rPr>
  </w:style>
  <w:style w:type="paragraph" w:styleId="NormalWeb">
    <w:name w:val="Normal (Web)"/>
    <w:basedOn w:val="Normal"/>
    <w:uiPriority w:val="99"/>
    <w:rsid w:val="00140C7F"/>
    <w:pPr>
      <w:spacing w:before="100" w:beforeAutospacing="1" w:after="100" w:afterAutospacing="1"/>
    </w:pPr>
  </w:style>
  <w:style w:type="table" w:styleId="TableGrid">
    <w:name w:val="Table Grid"/>
    <w:basedOn w:val="TableNormal"/>
    <w:uiPriority w:val="99"/>
    <w:rsid w:val="00AD33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бзац списка"/>
    <w:basedOn w:val="Normal"/>
    <w:uiPriority w:val="99"/>
    <w:rsid w:val="00AD33E5"/>
    <w:pPr>
      <w:ind w:left="720"/>
    </w:pPr>
  </w:style>
  <w:style w:type="paragraph" w:customStyle="1" w:styleId="ad">
    <w:name w:val="Без интервала"/>
    <w:uiPriority w:val="99"/>
    <w:rsid w:val="00AD33E5"/>
    <w:rPr>
      <w:sz w:val="24"/>
      <w:szCs w:val="24"/>
    </w:rPr>
  </w:style>
  <w:style w:type="paragraph" w:customStyle="1" w:styleId="16">
    <w:name w:val="Абзац списка1"/>
    <w:basedOn w:val="Normal"/>
    <w:uiPriority w:val="99"/>
    <w:rsid w:val="00AD33E5"/>
    <w:pPr>
      <w:ind w:left="720"/>
    </w:pPr>
  </w:style>
  <w:style w:type="character" w:styleId="Hyperlink">
    <w:name w:val="Hyperlink"/>
    <w:basedOn w:val="DefaultParagraphFont"/>
    <w:uiPriority w:val="99"/>
    <w:rsid w:val="00E235DC"/>
    <w:rPr>
      <w:color w:val="0000FF"/>
      <w:u w:val="single"/>
    </w:rPr>
  </w:style>
  <w:style w:type="paragraph" w:customStyle="1" w:styleId="msonormalcxspmiddle">
    <w:name w:val="msonormalcxspmiddle"/>
    <w:basedOn w:val="Normal"/>
    <w:uiPriority w:val="99"/>
    <w:rsid w:val="00182B65"/>
    <w:pPr>
      <w:spacing w:before="100" w:beforeAutospacing="1" w:after="100" w:afterAutospacing="1"/>
    </w:pPr>
  </w:style>
  <w:style w:type="paragraph" w:styleId="PlainText">
    <w:name w:val="Plain Text"/>
    <w:basedOn w:val="Normal"/>
    <w:link w:val="PlainTextChar"/>
    <w:uiPriority w:val="99"/>
    <w:rsid w:val="00ED24F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D24F1"/>
    <w:rPr>
      <w:rFonts w:ascii="Courier New" w:hAnsi="Courier New" w:cs="Courier New"/>
      <w:lang w:val="ru-RU" w:eastAsia="ru-RU"/>
    </w:rPr>
  </w:style>
  <w:style w:type="character" w:customStyle="1" w:styleId="9">
    <w:name w:val="Знак Знак9"/>
    <w:basedOn w:val="DefaultParagraphFont"/>
    <w:uiPriority w:val="99"/>
    <w:locked/>
    <w:rsid w:val="00741DA8"/>
    <w:rPr>
      <w:rFonts w:ascii="Cambria" w:hAnsi="Cambria" w:cs="Cambria"/>
      <w:b/>
      <w:bCs/>
      <w:kern w:val="32"/>
      <w:sz w:val="32"/>
      <w:szCs w:val="32"/>
      <w:lang w:val="ru-RU" w:eastAsia="ru-RU"/>
    </w:rPr>
  </w:style>
  <w:style w:type="character" w:customStyle="1" w:styleId="8">
    <w:name w:val="Знак Знак8"/>
    <w:basedOn w:val="DefaultParagraphFont"/>
    <w:uiPriority w:val="99"/>
    <w:locked/>
    <w:rsid w:val="00741DA8"/>
    <w:rPr>
      <w:rFonts w:eastAsia="Times New Roman"/>
      <w:b/>
      <w:bCs/>
      <w:sz w:val="28"/>
      <w:szCs w:val="28"/>
      <w:lang w:val="ru-RU" w:eastAsia="ru-RU"/>
    </w:rPr>
  </w:style>
  <w:style w:type="character" w:customStyle="1" w:styleId="7">
    <w:name w:val="Знак Знак7"/>
    <w:basedOn w:val="DefaultParagraphFont"/>
    <w:uiPriority w:val="99"/>
    <w:locked/>
    <w:rsid w:val="00741DA8"/>
    <w:rPr>
      <w:rFonts w:eastAsia="Times New Roman"/>
      <w:sz w:val="24"/>
      <w:szCs w:val="24"/>
      <w:lang w:val="ru-RU" w:eastAsia="ru-RU"/>
    </w:rPr>
  </w:style>
  <w:style w:type="character" w:customStyle="1" w:styleId="6">
    <w:name w:val="Знак Знак6"/>
    <w:basedOn w:val="DefaultParagraphFont"/>
    <w:uiPriority w:val="99"/>
    <w:locked/>
    <w:rsid w:val="00741DA8"/>
    <w:rPr>
      <w:rFonts w:eastAsia="Times New Roman"/>
      <w:sz w:val="24"/>
      <w:szCs w:val="24"/>
      <w:lang w:val="ru-RU" w:eastAsia="ru-RU"/>
    </w:rPr>
  </w:style>
  <w:style w:type="character" w:customStyle="1" w:styleId="5">
    <w:name w:val="Знак Знак5"/>
    <w:basedOn w:val="DefaultParagraphFont"/>
    <w:uiPriority w:val="99"/>
    <w:locked/>
    <w:rsid w:val="00741DA8"/>
    <w:rPr>
      <w:rFonts w:ascii="Tahoma" w:hAnsi="Tahoma" w:cs="Tahoma"/>
      <w:sz w:val="16"/>
      <w:szCs w:val="16"/>
      <w:lang w:val="ru-RU" w:eastAsia="ru-RU"/>
    </w:rPr>
  </w:style>
  <w:style w:type="character" w:customStyle="1" w:styleId="4">
    <w:name w:val="Знак Знак4"/>
    <w:basedOn w:val="DefaultParagraphFont"/>
    <w:uiPriority w:val="99"/>
    <w:locked/>
    <w:rsid w:val="00741DA8"/>
    <w:rPr>
      <w:rFonts w:eastAsia="Times New Roman"/>
      <w:sz w:val="28"/>
      <w:szCs w:val="28"/>
      <w:lang w:val="ru-RU" w:eastAsia="ru-RU"/>
    </w:rPr>
  </w:style>
  <w:style w:type="character" w:customStyle="1" w:styleId="3">
    <w:name w:val="Знак Знак3"/>
    <w:basedOn w:val="DefaultParagraphFont"/>
    <w:uiPriority w:val="99"/>
    <w:locked/>
    <w:rsid w:val="00741DA8"/>
    <w:rPr>
      <w:rFonts w:eastAsia="Times New Roman"/>
      <w:b/>
      <w:bCs/>
      <w:sz w:val="40"/>
      <w:szCs w:val="40"/>
      <w:lang w:val="ru-RU" w:eastAsia="ru-RU"/>
    </w:rPr>
  </w:style>
  <w:style w:type="character" w:customStyle="1" w:styleId="2">
    <w:name w:val="Знак Знак2"/>
    <w:basedOn w:val="DefaultParagraphFont"/>
    <w:uiPriority w:val="99"/>
    <w:semiHidden/>
    <w:locked/>
    <w:rsid w:val="00741DA8"/>
    <w:rPr>
      <w:rFonts w:ascii="Tahoma" w:hAnsi="Tahoma" w:cs="Tahoma"/>
      <w:sz w:val="28"/>
      <w:szCs w:val="28"/>
      <w:lang w:val="ru-RU" w:eastAsia="ru-RU"/>
    </w:rPr>
  </w:style>
  <w:style w:type="character" w:customStyle="1" w:styleId="110">
    <w:name w:val="Знак Знак11"/>
    <w:basedOn w:val="DefaultParagraphFont"/>
    <w:uiPriority w:val="99"/>
    <w:locked/>
    <w:rsid w:val="00741DA8"/>
    <w:rPr>
      <w:rFonts w:ascii="Courier New" w:hAnsi="Courier New" w:cs="Courier New"/>
      <w:lang w:val="ru-RU" w:eastAsia="ru-RU"/>
    </w:rPr>
  </w:style>
  <w:style w:type="character" w:customStyle="1" w:styleId="ae">
    <w:name w:val="Знак Знак"/>
    <w:basedOn w:val="DefaultParagraphFont"/>
    <w:uiPriority w:val="99"/>
    <w:locked/>
    <w:rsid w:val="00741DA8"/>
    <w:rPr>
      <w:rFonts w:eastAsia="Times New Roman"/>
      <w:sz w:val="28"/>
      <w:szCs w:val="28"/>
      <w:lang w:val="ru-RU" w:eastAsia="ru-RU"/>
    </w:rPr>
  </w:style>
  <w:style w:type="character" w:customStyle="1" w:styleId="PlainTextChar1">
    <w:name w:val="Plain Text Char1"/>
    <w:basedOn w:val="DefaultParagraphFont"/>
    <w:uiPriority w:val="99"/>
    <w:locked/>
    <w:rsid w:val="00741DA8"/>
    <w:rPr>
      <w:rFonts w:ascii="Courier New" w:hAnsi="Courier New" w:cs="Courier New"/>
      <w:lang w:val="ru-RU" w:eastAsia="ru-RU"/>
    </w:rPr>
  </w:style>
  <w:style w:type="character" w:customStyle="1" w:styleId="91">
    <w:name w:val="Знак Знак91"/>
    <w:basedOn w:val="DefaultParagraphFont"/>
    <w:uiPriority w:val="99"/>
    <w:locked/>
    <w:rsid w:val="00FF0398"/>
    <w:rPr>
      <w:rFonts w:ascii="Cambria" w:hAnsi="Cambria" w:cs="Cambria"/>
      <w:b/>
      <w:bCs/>
      <w:kern w:val="32"/>
      <w:sz w:val="32"/>
      <w:szCs w:val="32"/>
      <w:lang w:val="ru-RU" w:eastAsia="ru-RU"/>
    </w:rPr>
  </w:style>
  <w:style w:type="character" w:customStyle="1" w:styleId="81">
    <w:name w:val="Знак Знак81"/>
    <w:basedOn w:val="DefaultParagraphFont"/>
    <w:uiPriority w:val="99"/>
    <w:locked/>
    <w:rsid w:val="00FF0398"/>
    <w:rPr>
      <w:rFonts w:eastAsia="Times New Roman"/>
      <w:b/>
      <w:bCs/>
      <w:sz w:val="28"/>
      <w:szCs w:val="28"/>
      <w:lang w:val="ru-RU" w:eastAsia="ru-RU"/>
    </w:rPr>
  </w:style>
  <w:style w:type="character" w:customStyle="1" w:styleId="71">
    <w:name w:val="Знак Знак71"/>
    <w:basedOn w:val="DefaultParagraphFont"/>
    <w:uiPriority w:val="99"/>
    <w:locked/>
    <w:rsid w:val="00FF0398"/>
    <w:rPr>
      <w:rFonts w:eastAsia="Times New Roman"/>
      <w:sz w:val="24"/>
      <w:szCs w:val="24"/>
      <w:lang w:val="ru-RU" w:eastAsia="ru-RU"/>
    </w:rPr>
  </w:style>
  <w:style w:type="character" w:customStyle="1" w:styleId="61">
    <w:name w:val="Знак Знак61"/>
    <w:basedOn w:val="DefaultParagraphFont"/>
    <w:uiPriority w:val="99"/>
    <w:locked/>
    <w:rsid w:val="00FF0398"/>
    <w:rPr>
      <w:rFonts w:eastAsia="Times New Roman"/>
      <w:sz w:val="24"/>
      <w:szCs w:val="24"/>
      <w:lang w:val="ru-RU" w:eastAsia="ru-RU"/>
    </w:rPr>
  </w:style>
  <w:style w:type="character" w:customStyle="1" w:styleId="51">
    <w:name w:val="Знак Знак51"/>
    <w:basedOn w:val="DefaultParagraphFont"/>
    <w:uiPriority w:val="99"/>
    <w:locked/>
    <w:rsid w:val="00FF0398"/>
    <w:rPr>
      <w:rFonts w:ascii="Tahoma" w:hAnsi="Tahoma" w:cs="Tahoma"/>
      <w:sz w:val="16"/>
      <w:szCs w:val="16"/>
      <w:lang w:val="ru-RU" w:eastAsia="ru-RU"/>
    </w:rPr>
  </w:style>
  <w:style w:type="character" w:customStyle="1" w:styleId="41">
    <w:name w:val="Знак Знак41"/>
    <w:basedOn w:val="DefaultParagraphFont"/>
    <w:uiPriority w:val="99"/>
    <w:locked/>
    <w:rsid w:val="00FF0398"/>
    <w:rPr>
      <w:rFonts w:eastAsia="Times New Roman"/>
      <w:sz w:val="28"/>
      <w:szCs w:val="28"/>
      <w:lang w:val="ru-RU" w:eastAsia="ru-RU"/>
    </w:rPr>
  </w:style>
  <w:style w:type="character" w:customStyle="1" w:styleId="31">
    <w:name w:val="Знак Знак31"/>
    <w:basedOn w:val="DefaultParagraphFont"/>
    <w:uiPriority w:val="99"/>
    <w:locked/>
    <w:rsid w:val="00FF0398"/>
    <w:rPr>
      <w:rFonts w:eastAsia="Times New Roman"/>
      <w:b/>
      <w:bCs/>
      <w:sz w:val="40"/>
      <w:szCs w:val="40"/>
      <w:lang w:val="ru-RU" w:eastAsia="ru-RU"/>
    </w:rPr>
  </w:style>
  <w:style w:type="character" w:customStyle="1" w:styleId="210">
    <w:name w:val="Знак Знак21"/>
    <w:basedOn w:val="DefaultParagraphFont"/>
    <w:uiPriority w:val="99"/>
    <w:semiHidden/>
    <w:locked/>
    <w:rsid w:val="00FF0398"/>
    <w:rPr>
      <w:rFonts w:ascii="Tahoma" w:hAnsi="Tahoma" w:cs="Tahoma"/>
      <w:sz w:val="28"/>
      <w:szCs w:val="28"/>
      <w:lang w:val="ru-RU" w:eastAsia="ru-RU"/>
    </w:rPr>
  </w:style>
  <w:style w:type="character" w:customStyle="1" w:styleId="120">
    <w:name w:val="Знак Знак12"/>
    <w:basedOn w:val="DefaultParagraphFont"/>
    <w:uiPriority w:val="99"/>
    <w:locked/>
    <w:rsid w:val="00FF0398"/>
    <w:rPr>
      <w:rFonts w:ascii="Courier New" w:hAnsi="Courier New" w:cs="Courier New"/>
      <w:lang w:val="ru-RU" w:eastAsia="ru-RU"/>
    </w:rPr>
  </w:style>
  <w:style w:type="character" w:customStyle="1" w:styleId="101">
    <w:name w:val="Знак Знак10"/>
    <w:basedOn w:val="DefaultParagraphFont"/>
    <w:uiPriority w:val="99"/>
    <w:locked/>
    <w:rsid w:val="00FF0398"/>
    <w:rPr>
      <w:rFonts w:eastAsia="Times New Roman"/>
      <w:sz w:val="28"/>
      <w:szCs w:val="28"/>
      <w:lang w:val="ru-RU" w:eastAsia="ru-RU"/>
    </w:rPr>
  </w:style>
  <w:style w:type="character" w:customStyle="1" w:styleId="92">
    <w:name w:val="Знак Знак92"/>
    <w:uiPriority w:val="99"/>
    <w:locked/>
    <w:rsid w:val="004937FD"/>
    <w:rPr>
      <w:rFonts w:ascii="Cambria" w:eastAsia="Times New Roman" w:hAnsi="Cambria" w:cs="Cambria"/>
      <w:b/>
      <w:bCs/>
      <w:kern w:val="32"/>
      <w:sz w:val="32"/>
      <w:szCs w:val="32"/>
      <w:lang w:val="ru-RU" w:eastAsia="ru-RU"/>
    </w:rPr>
  </w:style>
  <w:style w:type="character" w:customStyle="1" w:styleId="82">
    <w:name w:val="Знак Знак82"/>
    <w:uiPriority w:val="99"/>
    <w:locked/>
    <w:rsid w:val="004937FD"/>
    <w:rPr>
      <w:rFonts w:eastAsia="Times New Roman"/>
      <w:b/>
      <w:bCs/>
      <w:sz w:val="28"/>
      <w:szCs w:val="28"/>
      <w:lang w:val="ru-RU" w:eastAsia="ru-RU"/>
    </w:rPr>
  </w:style>
  <w:style w:type="character" w:customStyle="1" w:styleId="72">
    <w:name w:val="Знак Знак72"/>
    <w:uiPriority w:val="99"/>
    <w:locked/>
    <w:rsid w:val="004937FD"/>
    <w:rPr>
      <w:rFonts w:eastAsia="Times New Roman"/>
      <w:sz w:val="24"/>
      <w:szCs w:val="24"/>
      <w:lang w:val="ru-RU" w:eastAsia="ru-RU"/>
    </w:rPr>
  </w:style>
  <w:style w:type="character" w:customStyle="1" w:styleId="62">
    <w:name w:val="Знак Знак62"/>
    <w:uiPriority w:val="99"/>
    <w:locked/>
    <w:rsid w:val="004937FD"/>
    <w:rPr>
      <w:rFonts w:eastAsia="Times New Roman"/>
      <w:sz w:val="24"/>
      <w:szCs w:val="24"/>
      <w:lang w:val="ru-RU" w:eastAsia="ru-RU"/>
    </w:rPr>
  </w:style>
  <w:style w:type="character" w:customStyle="1" w:styleId="52">
    <w:name w:val="Знак Знак52"/>
    <w:uiPriority w:val="99"/>
    <w:locked/>
    <w:rsid w:val="004937FD"/>
    <w:rPr>
      <w:rFonts w:ascii="Tahoma" w:eastAsia="Times New Roman" w:hAnsi="Tahoma" w:cs="Tahoma"/>
      <w:sz w:val="16"/>
      <w:szCs w:val="16"/>
      <w:lang w:val="ru-RU" w:eastAsia="ru-RU"/>
    </w:rPr>
  </w:style>
  <w:style w:type="character" w:customStyle="1" w:styleId="42">
    <w:name w:val="Знак Знак42"/>
    <w:uiPriority w:val="99"/>
    <w:locked/>
    <w:rsid w:val="004937FD"/>
    <w:rPr>
      <w:rFonts w:eastAsia="Times New Roman"/>
      <w:sz w:val="28"/>
      <w:szCs w:val="28"/>
      <w:lang w:val="ru-RU" w:eastAsia="ru-RU"/>
    </w:rPr>
  </w:style>
  <w:style w:type="character" w:customStyle="1" w:styleId="32">
    <w:name w:val="Знак Знак32"/>
    <w:uiPriority w:val="99"/>
    <w:locked/>
    <w:rsid w:val="004937FD"/>
    <w:rPr>
      <w:rFonts w:eastAsia="Times New Roman"/>
      <w:b/>
      <w:bCs/>
      <w:sz w:val="40"/>
      <w:szCs w:val="40"/>
      <w:lang w:val="ru-RU" w:eastAsia="ru-RU"/>
    </w:rPr>
  </w:style>
  <w:style w:type="character" w:customStyle="1" w:styleId="22">
    <w:name w:val="Знак Знак22"/>
    <w:uiPriority w:val="99"/>
    <w:semiHidden/>
    <w:locked/>
    <w:rsid w:val="004937FD"/>
    <w:rPr>
      <w:rFonts w:ascii="Tahoma" w:eastAsia="Times New Roman" w:hAnsi="Tahoma" w:cs="Tahoma"/>
      <w:sz w:val="28"/>
      <w:szCs w:val="28"/>
      <w:lang w:val="ru-RU" w:eastAsia="ru-RU"/>
    </w:rPr>
  </w:style>
  <w:style w:type="character" w:customStyle="1" w:styleId="140">
    <w:name w:val="Знак Знак14"/>
    <w:uiPriority w:val="99"/>
    <w:locked/>
    <w:rsid w:val="004937FD"/>
    <w:rPr>
      <w:rFonts w:ascii="Courier New" w:eastAsia="Times New Roman" w:hAnsi="Courier New" w:cs="Courier New"/>
      <w:lang w:val="ru-RU" w:eastAsia="ru-RU"/>
    </w:rPr>
  </w:style>
  <w:style w:type="character" w:customStyle="1" w:styleId="130">
    <w:name w:val="Знак Знак13"/>
    <w:uiPriority w:val="99"/>
    <w:locked/>
    <w:rsid w:val="004937FD"/>
    <w:rPr>
      <w:rFonts w:eastAsia="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085565673">
      <w:marLeft w:val="0"/>
      <w:marRight w:val="0"/>
      <w:marTop w:val="0"/>
      <w:marBottom w:val="0"/>
      <w:divBdr>
        <w:top w:val="none" w:sz="0" w:space="0" w:color="auto"/>
        <w:left w:val="none" w:sz="0" w:space="0" w:color="auto"/>
        <w:bottom w:val="none" w:sz="0" w:space="0" w:color="auto"/>
        <w:right w:val="none" w:sz="0" w:space="0" w:color="auto"/>
      </w:divBdr>
    </w:div>
    <w:div w:id="1085565674">
      <w:marLeft w:val="0"/>
      <w:marRight w:val="0"/>
      <w:marTop w:val="0"/>
      <w:marBottom w:val="0"/>
      <w:divBdr>
        <w:top w:val="none" w:sz="0" w:space="0" w:color="auto"/>
        <w:left w:val="none" w:sz="0" w:space="0" w:color="auto"/>
        <w:bottom w:val="none" w:sz="0" w:space="0" w:color="auto"/>
        <w:right w:val="none" w:sz="0" w:space="0" w:color="auto"/>
      </w:divBdr>
    </w:div>
    <w:div w:id="1085565675">
      <w:marLeft w:val="0"/>
      <w:marRight w:val="0"/>
      <w:marTop w:val="0"/>
      <w:marBottom w:val="0"/>
      <w:divBdr>
        <w:top w:val="none" w:sz="0" w:space="0" w:color="auto"/>
        <w:left w:val="none" w:sz="0" w:space="0" w:color="auto"/>
        <w:bottom w:val="none" w:sz="0" w:space="0" w:color="auto"/>
        <w:right w:val="none" w:sz="0" w:space="0" w:color="auto"/>
      </w:divBdr>
    </w:div>
    <w:div w:id="1085565676">
      <w:marLeft w:val="0"/>
      <w:marRight w:val="0"/>
      <w:marTop w:val="0"/>
      <w:marBottom w:val="0"/>
      <w:divBdr>
        <w:top w:val="none" w:sz="0" w:space="0" w:color="auto"/>
        <w:left w:val="none" w:sz="0" w:space="0" w:color="auto"/>
        <w:bottom w:val="none" w:sz="0" w:space="0" w:color="auto"/>
        <w:right w:val="none" w:sz="0" w:space="0" w:color="auto"/>
      </w:divBdr>
    </w:div>
    <w:div w:id="108556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BC7C01C050FB79CFAF8F91D97C7B37E5204EB7CC42A541FE8A17FB9B68A785C81F7B42B4433C3D5605300EE4E418D0B7D3C456B5483CE28A5EBCdEdB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A9BC7C01C050FB79CFAF919CCF10273EEE2F12BACD4DAC17ABD54CA6CC61ADD28F502200F04F3E3B550E615DABE54495E2C0C554B54A3EFEd8d8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9BC7C01C050FB79CFAF8F91D97C7B37E5204EB7CC42A541FE8A17FB9B68A785C81F7B42B4433C3D53033D0DE4E418D0B7D3C456B5483CE28A5EBCdEdB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38</Pages>
  <Words>8656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dc:title>
  <dc:subject/>
  <dc:creator>User</dc:creator>
  <cp:keywords/>
  <dc:description/>
  <cp:lastModifiedBy>Еронина</cp:lastModifiedBy>
  <cp:revision>11</cp:revision>
  <cp:lastPrinted>2020-12-11T07:34:00Z</cp:lastPrinted>
  <dcterms:created xsi:type="dcterms:W3CDTF">2020-09-07T12:33:00Z</dcterms:created>
  <dcterms:modified xsi:type="dcterms:W3CDTF">2020-12-30T07:58:00Z</dcterms:modified>
</cp:coreProperties>
</file>