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AB" w:rsidRPr="00091FE7" w:rsidRDefault="003730AB" w:rsidP="00091FE7">
      <w:pPr>
        <w:pStyle w:val="ConsPlusTitlePage"/>
        <w:ind w:firstLine="284"/>
        <w:rPr>
          <w:rFonts w:ascii="Times New Roman" w:hAnsi="Times New Roman" w:cs="Times New Roman"/>
          <w:sz w:val="24"/>
          <w:szCs w:val="24"/>
        </w:rPr>
      </w:pPr>
      <w:r w:rsidRPr="00091FE7">
        <w:rPr>
          <w:rFonts w:ascii="Times New Roman" w:hAnsi="Times New Roman" w:cs="Times New Roman"/>
          <w:sz w:val="24"/>
          <w:szCs w:val="24"/>
        </w:rPr>
        <w:t xml:space="preserve">Документ предоставлен </w:t>
      </w:r>
      <w:hyperlink r:id="rId5" w:history="1">
        <w:r w:rsidRPr="00091FE7">
          <w:rPr>
            <w:rFonts w:ascii="Times New Roman" w:hAnsi="Times New Roman" w:cs="Times New Roman"/>
            <w:color w:val="0000FF"/>
            <w:sz w:val="24"/>
            <w:szCs w:val="24"/>
          </w:rPr>
          <w:t>КонсультантПлюс</w:t>
        </w:r>
      </w:hyperlink>
      <w:r w:rsidRPr="00091FE7">
        <w:rPr>
          <w:rFonts w:ascii="Times New Roman" w:hAnsi="Times New Roman" w:cs="Times New Roman"/>
          <w:sz w:val="24"/>
          <w:szCs w:val="24"/>
        </w:rPr>
        <w:br/>
      </w:r>
    </w:p>
    <w:p w:rsidR="003730AB" w:rsidRPr="00091FE7" w:rsidRDefault="003730AB" w:rsidP="00091FE7">
      <w:pPr>
        <w:pStyle w:val="ConsPlusTitle"/>
        <w:ind w:firstLine="284"/>
        <w:jc w:val="center"/>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r w:rsidR="00091FE7">
        <w:rPr>
          <w:rFonts w:ascii="Times New Roman" w:hAnsi="Times New Roman" w:cs="Times New Roman"/>
          <w:sz w:val="24"/>
          <w:szCs w:val="24"/>
        </w:rPr>
        <w:t xml:space="preserve"> </w:t>
      </w:r>
      <w:r w:rsidRPr="00091FE7">
        <w:rPr>
          <w:rFonts w:ascii="Times New Roman" w:hAnsi="Times New Roman" w:cs="Times New Roman"/>
          <w:sz w:val="24"/>
          <w:szCs w:val="24"/>
        </w:rPr>
        <w:t>ПОСТАНОВЛЕНИЕ</w:t>
      </w:r>
      <w:r w:rsidR="00091FE7">
        <w:rPr>
          <w:rFonts w:ascii="Times New Roman" w:hAnsi="Times New Roman" w:cs="Times New Roman"/>
          <w:sz w:val="24"/>
          <w:szCs w:val="24"/>
        </w:rPr>
        <w:t xml:space="preserve"> </w:t>
      </w:r>
    </w:p>
    <w:p w:rsidR="003730AB" w:rsidRPr="00091FE7" w:rsidRDefault="003730AB" w:rsidP="00091FE7">
      <w:pPr>
        <w:pStyle w:val="ConsPlusTitle"/>
        <w:ind w:firstLine="284"/>
        <w:jc w:val="center"/>
        <w:rPr>
          <w:rFonts w:ascii="Times New Roman" w:hAnsi="Times New Roman" w:cs="Times New Roman"/>
          <w:sz w:val="24"/>
          <w:szCs w:val="24"/>
        </w:rPr>
      </w:pPr>
      <w:r w:rsidRPr="00091FE7">
        <w:rPr>
          <w:rFonts w:ascii="Times New Roman" w:hAnsi="Times New Roman" w:cs="Times New Roman"/>
          <w:sz w:val="24"/>
          <w:szCs w:val="24"/>
        </w:rPr>
        <w:t>от 13 июля 2015 г. N 16/319-П</w:t>
      </w:r>
    </w:p>
    <w:p w:rsidR="003730AB" w:rsidRPr="00091FE7" w:rsidRDefault="003730AB" w:rsidP="00091FE7">
      <w:pPr>
        <w:pStyle w:val="ConsPlusTitle"/>
        <w:ind w:firstLine="284"/>
        <w:jc w:val="center"/>
        <w:rPr>
          <w:rFonts w:ascii="Times New Roman" w:hAnsi="Times New Roman" w:cs="Times New Roman"/>
          <w:sz w:val="24"/>
          <w:szCs w:val="24"/>
        </w:rPr>
      </w:pPr>
      <w:r w:rsidRPr="00091FE7">
        <w:rPr>
          <w:rFonts w:ascii="Times New Roman" w:hAnsi="Times New Roman" w:cs="Times New Roman"/>
          <w:sz w:val="24"/>
          <w:szCs w:val="24"/>
        </w:rPr>
        <w:t>ОБ УТВЕРЖДЕНИИ СТРАТЕГИИ СОЦИАЛЬНО-ЭКОНОМИЧЕСКОГО РАЗВИТИЯ</w:t>
      </w:r>
    </w:p>
    <w:p w:rsidR="003730AB" w:rsidRPr="00091FE7" w:rsidRDefault="003730AB" w:rsidP="00091FE7">
      <w:pPr>
        <w:pStyle w:val="ConsPlusTitle"/>
        <w:ind w:firstLine="284"/>
        <w:jc w:val="center"/>
        <w:rPr>
          <w:rFonts w:ascii="Times New Roman" w:hAnsi="Times New Roman" w:cs="Times New Roman"/>
          <w:sz w:val="24"/>
          <w:szCs w:val="24"/>
        </w:rPr>
      </w:pPr>
      <w:r w:rsidRPr="00091FE7">
        <w:rPr>
          <w:rFonts w:ascii="Times New Roman" w:hAnsi="Times New Roman" w:cs="Times New Roman"/>
          <w:sz w:val="24"/>
          <w:szCs w:val="24"/>
        </w:rPr>
        <w:t>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целях сохранения положительных тенденций и создания благоприятных условий для дальнейшего социально-экономического развития Ульяновской области на долгосрочную перспективу Правительство Ульяновской области постановляет: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1. Утвердить прилагаемую </w:t>
      </w:r>
      <w:hyperlink w:anchor="P28" w:history="1">
        <w:r w:rsidRPr="00091FE7">
          <w:rPr>
            <w:rFonts w:ascii="Times New Roman" w:hAnsi="Times New Roman" w:cs="Times New Roman"/>
            <w:color w:val="0000FF"/>
            <w:sz w:val="24"/>
            <w:szCs w:val="24"/>
          </w:rPr>
          <w:t>Стратегию</w:t>
        </w:r>
      </w:hyperlink>
      <w:r w:rsidRPr="00091FE7">
        <w:rPr>
          <w:rFonts w:ascii="Times New Roman" w:hAnsi="Times New Roman" w:cs="Times New Roman"/>
          <w:sz w:val="24"/>
          <w:szCs w:val="24"/>
        </w:rPr>
        <w:t xml:space="preserve"> социально-экономического развития 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Настоящее постановление вступает в силу с 1 августа 2015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 xml:space="preserve">Губернатор </w:t>
      </w:r>
      <w:r w:rsidR="00091FE7" w:rsidRPr="00091FE7">
        <w:rPr>
          <w:rFonts w:ascii="Times New Roman" w:hAnsi="Times New Roman" w:cs="Times New Roman"/>
          <w:sz w:val="24"/>
          <w:szCs w:val="24"/>
        </w:rPr>
        <w:t>–</w:t>
      </w:r>
      <w:r w:rsidRPr="00091FE7">
        <w:rPr>
          <w:rFonts w:ascii="Times New Roman" w:hAnsi="Times New Roman" w:cs="Times New Roman"/>
          <w:sz w:val="24"/>
          <w:szCs w:val="24"/>
        </w:rPr>
        <w:t xml:space="preserve"> Председатель</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Правительства</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Ульяновской области</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С.И.МОРОЗОВ</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Утверждена</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постановлением</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Правительства</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Ульяновской области</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от 13 июля 2015 г. N 16/319-П</w:t>
      </w:r>
    </w:p>
    <w:p w:rsidR="003730AB" w:rsidRPr="00091FE7" w:rsidRDefault="003730AB" w:rsidP="00091FE7">
      <w:pPr>
        <w:pStyle w:val="ConsPlusTitle"/>
        <w:ind w:firstLine="284"/>
        <w:jc w:val="center"/>
        <w:rPr>
          <w:rFonts w:ascii="Times New Roman" w:hAnsi="Times New Roman" w:cs="Times New Roman"/>
          <w:sz w:val="24"/>
          <w:szCs w:val="24"/>
        </w:rPr>
      </w:pPr>
      <w:bookmarkStart w:id="0" w:name="P28"/>
      <w:bookmarkEnd w:id="0"/>
      <w:r w:rsidRPr="00091FE7">
        <w:rPr>
          <w:rFonts w:ascii="Times New Roman" w:hAnsi="Times New Roman" w:cs="Times New Roman"/>
          <w:sz w:val="24"/>
          <w:szCs w:val="24"/>
        </w:rPr>
        <w:t>СТРАТЕГИЯ</w:t>
      </w:r>
      <w:r w:rsidR="00091FE7">
        <w:rPr>
          <w:rFonts w:ascii="Times New Roman" w:hAnsi="Times New Roman" w:cs="Times New Roman"/>
          <w:sz w:val="24"/>
          <w:szCs w:val="24"/>
        </w:rPr>
        <w:t xml:space="preserve"> </w:t>
      </w:r>
      <w:r w:rsidRPr="00091FE7">
        <w:rPr>
          <w:rFonts w:ascii="Times New Roman" w:hAnsi="Times New Roman" w:cs="Times New Roman"/>
          <w:sz w:val="24"/>
          <w:szCs w:val="24"/>
        </w:rPr>
        <w:t>СОЦИАЛЬНО-ЭКОНОМИЧЕСКОГО РАЗВИТИЯ УЛЬЯНОВСКОЙ ОБЛАСТИ</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3730AB" w:rsidRPr="00091FE7" w:rsidRDefault="003730AB" w:rsidP="00091FE7">
      <w:pPr>
        <w:pStyle w:val="ConsPlusNormal"/>
        <w:ind w:left="-142" w:firstLine="284"/>
        <w:jc w:val="center"/>
        <w:rPr>
          <w:rFonts w:ascii="Times New Roman" w:hAnsi="Times New Roman" w:cs="Times New Roman"/>
          <w:sz w:val="24"/>
          <w:szCs w:val="24"/>
        </w:rPr>
      </w:pPr>
      <w:r w:rsidRPr="00091FE7">
        <w:rPr>
          <w:rFonts w:ascii="Times New Roman" w:hAnsi="Times New Roman" w:cs="Times New Roman"/>
          <w:sz w:val="24"/>
          <w:szCs w:val="24"/>
        </w:rPr>
        <w:t>Общие положения о Стратегии социально-экономического</w:t>
      </w:r>
      <w:r w:rsidR="00091FE7" w:rsidRPr="00091FE7">
        <w:rPr>
          <w:rFonts w:ascii="Times New Roman" w:hAnsi="Times New Roman" w:cs="Times New Roman"/>
          <w:sz w:val="24"/>
          <w:szCs w:val="24"/>
        </w:rPr>
        <w:t xml:space="preserve"> </w:t>
      </w:r>
      <w:r w:rsidRPr="00091FE7">
        <w:rPr>
          <w:rFonts w:ascii="Times New Roman" w:hAnsi="Times New Roman" w:cs="Times New Roman"/>
          <w:sz w:val="24"/>
          <w:szCs w:val="24"/>
        </w:rPr>
        <w:t xml:space="preserve">развития </w:t>
      </w:r>
      <w:r w:rsidR="00091FE7" w:rsidRPr="00091FE7">
        <w:rPr>
          <w:rFonts w:ascii="Times New Roman" w:hAnsi="Times New Roman" w:cs="Times New Roman"/>
          <w:sz w:val="24"/>
          <w:szCs w:val="24"/>
        </w:rPr>
        <w:t>Ульяновской области до 2030 г</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Стратегия социально-экономического развития Ульяновской области до 2030 года (далее также - Стратегия) является документом стратегического планирования, в котором определены приоритеты, цели и задачи государственного управления в Ульяновской области на долгосрочный период.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Стратегия разработана на основании </w:t>
      </w:r>
      <w:hyperlink r:id="rId6" w:history="1">
        <w:r w:rsidRPr="00091FE7">
          <w:rPr>
            <w:rFonts w:ascii="Times New Roman" w:hAnsi="Times New Roman" w:cs="Times New Roman"/>
            <w:color w:val="0000FF"/>
            <w:sz w:val="24"/>
            <w:szCs w:val="24"/>
          </w:rPr>
          <w:t>Закона</w:t>
        </w:r>
      </w:hyperlink>
      <w:r w:rsidRPr="00091FE7">
        <w:rPr>
          <w:rFonts w:ascii="Times New Roman" w:hAnsi="Times New Roman" w:cs="Times New Roman"/>
          <w:sz w:val="24"/>
          <w:szCs w:val="24"/>
        </w:rPr>
        <w:t xml:space="preserve"> Ульяновской области от 08.05.2015 N 54-ЗО "О правовом регулировании отдельных вопросов, связанных с осуществлением стратегического планирования на уровне Ульяновской области" и с учетом следующих нормативных правовых актов: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Федеральный </w:t>
      </w:r>
      <w:hyperlink r:id="rId7" w:history="1">
        <w:r w:rsidRPr="00091FE7">
          <w:rPr>
            <w:rFonts w:ascii="Times New Roman" w:hAnsi="Times New Roman" w:cs="Times New Roman"/>
            <w:color w:val="0000FF"/>
            <w:sz w:val="24"/>
            <w:szCs w:val="24"/>
          </w:rPr>
          <w:t>закон</w:t>
        </w:r>
      </w:hyperlink>
      <w:r w:rsidRPr="00091FE7">
        <w:rPr>
          <w:rFonts w:ascii="Times New Roman" w:hAnsi="Times New Roman" w:cs="Times New Roman"/>
          <w:sz w:val="24"/>
          <w:szCs w:val="24"/>
        </w:rPr>
        <w:t xml:space="preserve"> от 28.06.2014 N 172-ФЗ "О стратегическом планировании в Российской Федерации";</w:t>
      </w:r>
    </w:p>
    <w:p w:rsidR="003730AB" w:rsidRPr="00091FE7" w:rsidRDefault="007B2629" w:rsidP="00091FE7">
      <w:pPr>
        <w:pStyle w:val="ConsPlusNormal"/>
        <w:ind w:firstLine="284"/>
        <w:jc w:val="both"/>
        <w:rPr>
          <w:rFonts w:ascii="Times New Roman" w:hAnsi="Times New Roman" w:cs="Times New Roman"/>
          <w:sz w:val="24"/>
          <w:szCs w:val="24"/>
        </w:rPr>
      </w:pPr>
      <w:hyperlink r:id="rId8" w:history="1">
        <w:r w:rsidR="003730AB" w:rsidRPr="00091FE7">
          <w:rPr>
            <w:rFonts w:ascii="Times New Roman" w:hAnsi="Times New Roman" w:cs="Times New Roman"/>
            <w:color w:val="0000FF"/>
            <w:sz w:val="24"/>
            <w:szCs w:val="24"/>
          </w:rPr>
          <w:t>Стратегия</w:t>
        </w:r>
      </w:hyperlink>
      <w:r w:rsidR="003730AB" w:rsidRPr="00091FE7">
        <w:rPr>
          <w:rFonts w:ascii="Times New Roman" w:hAnsi="Times New Roman" w:cs="Times New Roman"/>
          <w:sz w:val="24"/>
          <w:szCs w:val="24"/>
        </w:rPr>
        <w:t xml:space="preserve"> национальной безопасности Российской Федерации до 2020 года (Указ Президента Российской Федерации от 12.05.2009 N 537);</w:t>
      </w:r>
    </w:p>
    <w:p w:rsidR="003730AB" w:rsidRPr="00091FE7" w:rsidRDefault="007B2629" w:rsidP="00091FE7">
      <w:pPr>
        <w:pStyle w:val="ConsPlusNormal"/>
        <w:ind w:firstLine="284"/>
        <w:jc w:val="both"/>
        <w:rPr>
          <w:rFonts w:ascii="Times New Roman" w:hAnsi="Times New Roman" w:cs="Times New Roman"/>
          <w:sz w:val="24"/>
          <w:szCs w:val="24"/>
        </w:rPr>
      </w:pPr>
      <w:hyperlink r:id="rId9" w:history="1">
        <w:r w:rsidR="003730AB" w:rsidRPr="00091FE7">
          <w:rPr>
            <w:rFonts w:ascii="Times New Roman" w:hAnsi="Times New Roman" w:cs="Times New Roman"/>
            <w:color w:val="0000FF"/>
            <w:sz w:val="24"/>
            <w:szCs w:val="24"/>
          </w:rPr>
          <w:t>Концепция</w:t>
        </w:r>
      </w:hyperlink>
      <w:r w:rsidR="003730AB" w:rsidRPr="00091FE7">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w:t>
      </w:r>
    </w:p>
    <w:p w:rsidR="003730AB" w:rsidRPr="00091FE7" w:rsidRDefault="007B2629" w:rsidP="00091FE7">
      <w:pPr>
        <w:pStyle w:val="ConsPlusNormal"/>
        <w:ind w:firstLine="284"/>
        <w:jc w:val="both"/>
        <w:rPr>
          <w:rFonts w:ascii="Times New Roman" w:hAnsi="Times New Roman" w:cs="Times New Roman"/>
          <w:sz w:val="24"/>
          <w:szCs w:val="24"/>
        </w:rPr>
      </w:pPr>
      <w:hyperlink r:id="rId10" w:history="1">
        <w:r w:rsidR="003730AB" w:rsidRPr="00091FE7">
          <w:rPr>
            <w:rFonts w:ascii="Times New Roman" w:hAnsi="Times New Roman" w:cs="Times New Roman"/>
            <w:color w:val="0000FF"/>
            <w:sz w:val="24"/>
            <w:szCs w:val="24"/>
          </w:rPr>
          <w:t>Стратегия</w:t>
        </w:r>
      </w:hyperlink>
      <w:r w:rsidR="003730AB" w:rsidRPr="00091FE7">
        <w:rPr>
          <w:rFonts w:ascii="Times New Roman" w:hAnsi="Times New Roman" w:cs="Times New Roman"/>
          <w:sz w:val="24"/>
          <w:szCs w:val="24"/>
        </w:rPr>
        <w:t xml:space="preserve"> социально-экономического развития Приволжского федерального округа до 2020 года (распоряжение Правительства Российской Федерации от 07.02.2011 N 165-р);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указы Президента Российской Федерации от 07.05.2012 N 596 - </w:t>
      </w:r>
      <w:hyperlink r:id="rId11" w:history="1">
        <w:r w:rsidRPr="00091FE7">
          <w:rPr>
            <w:rFonts w:ascii="Times New Roman" w:hAnsi="Times New Roman" w:cs="Times New Roman"/>
            <w:color w:val="0000FF"/>
            <w:sz w:val="24"/>
            <w:szCs w:val="24"/>
          </w:rPr>
          <w:t>606</w:t>
        </w:r>
      </w:hyperlink>
      <w:r w:rsidRPr="00091FE7">
        <w:rPr>
          <w:rFonts w:ascii="Times New Roman" w:hAnsi="Times New Roman" w:cs="Times New Roman"/>
          <w:sz w:val="24"/>
          <w:szCs w:val="24"/>
        </w:rPr>
        <w:t>;</w:t>
      </w:r>
    </w:p>
    <w:p w:rsidR="003730AB" w:rsidRPr="00091FE7" w:rsidRDefault="007B2629" w:rsidP="00091FE7">
      <w:pPr>
        <w:pStyle w:val="ConsPlusNormal"/>
        <w:ind w:firstLine="284"/>
        <w:jc w:val="both"/>
        <w:rPr>
          <w:rFonts w:ascii="Times New Roman" w:hAnsi="Times New Roman" w:cs="Times New Roman"/>
          <w:sz w:val="24"/>
          <w:szCs w:val="24"/>
        </w:rPr>
      </w:pPr>
      <w:hyperlink r:id="rId12" w:history="1">
        <w:r w:rsidR="003730AB" w:rsidRPr="00091FE7">
          <w:rPr>
            <w:rFonts w:ascii="Times New Roman" w:hAnsi="Times New Roman" w:cs="Times New Roman"/>
            <w:color w:val="0000FF"/>
            <w:sz w:val="24"/>
            <w:szCs w:val="24"/>
          </w:rPr>
          <w:t>Указ</w:t>
        </w:r>
      </w:hyperlink>
      <w:r w:rsidR="003730AB" w:rsidRPr="00091FE7">
        <w:rPr>
          <w:rFonts w:ascii="Times New Roman" w:hAnsi="Times New Roman" w:cs="Times New Roman"/>
          <w:sz w:val="24"/>
          <w:szCs w:val="24"/>
        </w:rP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 в части разработки ключевых показателей эффективности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разработке Стратегии учтены основные положения отраслевых документов стратегического планирования Российской Федерации, указов Президента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развития Российской Федерации. В Стратегии учтены также народные инициативы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Стратегия включает в себя: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оценку текущего уровня развития и конкурентоспособности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миссию Правительства Ульяновской области при обеспечении социально-экономического развития 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сценарии развития 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стратегические приоритеты, цели и задачи развития 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показатели результативности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долгосрочные проекты Правительства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оценку ресурсов, необходимых для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народные инициативы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информацию о государственных программах Ульяновской области, утверждаемых в целях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ожидаемые результаты реализации Стратегии и механизмы их достижения.</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2F3A5D" w:rsidRDefault="003730AB" w:rsidP="00091FE7">
      <w:pPr>
        <w:pStyle w:val="ConsPlusNormal"/>
        <w:ind w:firstLine="284"/>
        <w:jc w:val="center"/>
        <w:rPr>
          <w:rFonts w:ascii="Times New Roman" w:hAnsi="Times New Roman" w:cs="Times New Roman"/>
          <w:b/>
          <w:sz w:val="28"/>
          <w:szCs w:val="28"/>
          <w:u w:val="single"/>
        </w:rPr>
      </w:pPr>
      <w:r w:rsidRPr="002F3A5D">
        <w:rPr>
          <w:rFonts w:ascii="Times New Roman" w:hAnsi="Times New Roman" w:cs="Times New Roman"/>
          <w:b/>
          <w:sz w:val="28"/>
          <w:szCs w:val="28"/>
          <w:u w:val="single"/>
        </w:rPr>
        <w:t>1. Оценка текущего уровня развития</w:t>
      </w:r>
      <w:r w:rsidR="00091FE7" w:rsidRPr="002F3A5D">
        <w:rPr>
          <w:rFonts w:ascii="Times New Roman" w:hAnsi="Times New Roman" w:cs="Times New Roman"/>
          <w:b/>
          <w:sz w:val="28"/>
          <w:szCs w:val="28"/>
          <w:u w:val="single"/>
        </w:rPr>
        <w:t xml:space="preserve"> </w:t>
      </w:r>
      <w:r w:rsidRPr="002F3A5D">
        <w:rPr>
          <w:rFonts w:ascii="Times New Roman" w:hAnsi="Times New Roman" w:cs="Times New Roman"/>
          <w:b/>
          <w:sz w:val="28"/>
          <w:szCs w:val="28"/>
          <w:u w:val="single"/>
        </w:rPr>
        <w:t>и конкурентоспособности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lastRenderedPageBreak/>
        <w:t>Ульяновская область является регионом с развитым промышленным потенциалом, в структуре которого значительное место занимают высокотехнологичные отрасли. При этом результатом инвестиционной активности последних лет стала определенная диверсификация экономики, что служит фактором большей экономической стабильности.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целом удовлетворительным является уровень инфраструктурного обустройства Ульяновской области. Наличие развивающейся портовой особой экономической зоны, уникальные характеристики аэропорта "Ульяновск-Восточный", достаточно высокая плотность железнодорожных путей и автомобильных дорог с твердым покрытием создают определенные преимущества для развития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привлекательного фактора для потенциальных работодателей следует также отметить невысокий по сравнению с Приволжским федеральным округом (далее - ПФО) и Российской Федерацией уровень стоимости трудовых ресурсов в сочетании с высокой долей в трудоспособном населении лиц, имеющих среднее профессиональное образование.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Ульяновской области накоплен положительный опыт привлечения иностранных инвестиций и взаимодействия с зарубежными инвесторами. Успешно функционирует акционерное общество "Корпорация развития Ульяновской области" (далее - АО "Корпорация развития Ульяновской области"), развиваются индустриальные парки и промышленные зоны.</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b/>
          <w:sz w:val="24"/>
          <w:szCs w:val="24"/>
        </w:rPr>
      </w:pPr>
      <w:r w:rsidRPr="00091FE7">
        <w:rPr>
          <w:rFonts w:ascii="Times New Roman" w:hAnsi="Times New Roman" w:cs="Times New Roman"/>
          <w:b/>
          <w:sz w:val="24"/>
          <w:szCs w:val="24"/>
        </w:rPr>
        <w:t>1.1. Конкурентные преимущества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2F3A5D" w:rsidRDefault="003730AB" w:rsidP="00091FE7">
      <w:pPr>
        <w:pStyle w:val="ConsPlusNormal"/>
        <w:ind w:firstLine="284"/>
        <w:jc w:val="center"/>
        <w:rPr>
          <w:rFonts w:ascii="Times New Roman" w:hAnsi="Times New Roman" w:cs="Times New Roman"/>
          <w:sz w:val="24"/>
          <w:szCs w:val="24"/>
          <w:u w:val="single"/>
        </w:rPr>
      </w:pPr>
      <w:r w:rsidRPr="002F3A5D">
        <w:rPr>
          <w:rFonts w:ascii="Times New Roman" w:hAnsi="Times New Roman" w:cs="Times New Roman"/>
          <w:sz w:val="24"/>
          <w:szCs w:val="24"/>
          <w:u w:val="single"/>
        </w:rPr>
        <w:t>1.1.1. Ульяновская область - регион высокотехнологичной</w:t>
      </w:r>
      <w:r w:rsidR="00091FE7" w:rsidRPr="002F3A5D">
        <w:rPr>
          <w:rFonts w:ascii="Times New Roman" w:hAnsi="Times New Roman" w:cs="Times New Roman"/>
          <w:sz w:val="24"/>
          <w:szCs w:val="24"/>
          <w:u w:val="single"/>
        </w:rPr>
        <w:t xml:space="preserve"> </w:t>
      </w:r>
      <w:r w:rsidRPr="002F3A5D">
        <w:rPr>
          <w:rFonts w:ascii="Times New Roman" w:hAnsi="Times New Roman" w:cs="Times New Roman"/>
          <w:sz w:val="24"/>
          <w:szCs w:val="24"/>
          <w:u w:val="single"/>
        </w:rPr>
        <w:t>обрабатывающей промышленности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Доля обрабатывающей промышленности в валовом региональном продукте (далее - ВРП) Ульяновской области составляет 22 процента. Отличительной чертой специализации региона является высокая концентрация на его территории организаций высокотехнологичной обрабатывающей промышленности. Ведущими отраслями обрабатывающей промышленности являются такие высокотехнологичные отрасли, как машиностроение, автомобилестроение, авиастроение (таблица 1).</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Высокотехнологичные ведущие отрасли обрабатывающей</w:t>
      </w:r>
      <w:r w:rsidR="002F3A5D">
        <w:rPr>
          <w:rFonts w:ascii="Times New Roman" w:hAnsi="Times New Roman" w:cs="Times New Roman"/>
          <w:sz w:val="24"/>
          <w:szCs w:val="24"/>
        </w:rPr>
        <w:t xml:space="preserve"> </w:t>
      </w:r>
      <w:r w:rsidRPr="00091FE7">
        <w:rPr>
          <w:rFonts w:ascii="Times New Roman" w:hAnsi="Times New Roman" w:cs="Times New Roman"/>
          <w:sz w:val="24"/>
          <w:szCs w:val="24"/>
        </w:rPr>
        <w:t>промышленности в Ульяновской области</w:t>
      </w:r>
    </w:p>
    <w:tbl>
      <w:tblPr>
        <w:tblW w:w="111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146"/>
        <w:gridCol w:w="1417"/>
        <w:gridCol w:w="1985"/>
        <w:gridCol w:w="1560"/>
        <w:gridCol w:w="1275"/>
        <w:gridCol w:w="1276"/>
      </w:tblGrid>
      <w:tr w:rsidR="00033525" w:rsidRPr="00091FE7" w:rsidTr="00033525">
        <w:tc>
          <w:tcPr>
            <w:tcW w:w="540" w:type="dxa"/>
            <w:vMerge w:val="restart"/>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 п/п</w:t>
            </w:r>
          </w:p>
        </w:tc>
        <w:tc>
          <w:tcPr>
            <w:tcW w:w="3146" w:type="dxa"/>
            <w:vMerge w:val="restart"/>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отрасли</w:t>
            </w:r>
          </w:p>
        </w:tc>
        <w:tc>
          <w:tcPr>
            <w:tcW w:w="1417" w:type="dxa"/>
            <w:vMerge w:val="restart"/>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Код вида экономической деятельности</w:t>
            </w:r>
          </w:p>
        </w:tc>
        <w:tc>
          <w:tcPr>
            <w:tcW w:w="1985" w:type="dxa"/>
            <w:vMerge w:val="restart"/>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Доля выручки организаций отрасли в общем объеме выручки организаций обрабатывающей промышленности в Ульяновской области (за 2007 - 2012 гг. в ценах 2012 г.), %</w:t>
            </w:r>
          </w:p>
        </w:tc>
        <w:tc>
          <w:tcPr>
            <w:tcW w:w="1560" w:type="dxa"/>
            <w:vMerge w:val="restart"/>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Темпы роста выручки организаций в Ульяновской области (за 2007 - 2012 гг. в ценах 2012 г.), %</w:t>
            </w:r>
          </w:p>
        </w:tc>
        <w:tc>
          <w:tcPr>
            <w:tcW w:w="2551" w:type="dxa"/>
            <w:gridSpan w:val="2"/>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Доля выручки организаций в Ульяновской области в общем объеме выручки организаций (за 2007 - 2012 гг. в ценах 2012 г.), %</w:t>
            </w:r>
          </w:p>
        </w:tc>
      </w:tr>
      <w:tr w:rsidR="00033525" w:rsidRPr="00091FE7" w:rsidTr="00033525">
        <w:tc>
          <w:tcPr>
            <w:tcW w:w="540" w:type="dxa"/>
            <w:vMerge/>
          </w:tcPr>
          <w:p w:rsidR="00033525" w:rsidRPr="00091FE7" w:rsidRDefault="00033525" w:rsidP="00681AA3">
            <w:pPr>
              <w:ind w:firstLine="0"/>
              <w:rPr>
                <w:rFonts w:ascii="Times New Roman" w:hAnsi="Times New Roman"/>
                <w:sz w:val="24"/>
                <w:szCs w:val="24"/>
              </w:rPr>
            </w:pPr>
          </w:p>
        </w:tc>
        <w:tc>
          <w:tcPr>
            <w:tcW w:w="3146" w:type="dxa"/>
            <w:vMerge/>
          </w:tcPr>
          <w:p w:rsidR="00033525" w:rsidRPr="00091FE7" w:rsidRDefault="00033525" w:rsidP="00681AA3">
            <w:pPr>
              <w:ind w:firstLine="0"/>
              <w:rPr>
                <w:rFonts w:ascii="Times New Roman" w:hAnsi="Times New Roman"/>
                <w:sz w:val="24"/>
                <w:szCs w:val="24"/>
              </w:rPr>
            </w:pPr>
          </w:p>
        </w:tc>
        <w:tc>
          <w:tcPr>
            <w:tcW w:w="1417" w:type="dxa"/>
            <w:vMerge/>
          </w:tcPr>
          <w:p w:rsidR="00033525" w:rsidRPr="00091FE7" w:rsidRDefault="00033525" w:rsidP="00681AA3">
            <w:pPr>
              <w:ind w:firstLine="0"/>
              <w:rPr>
                <w:rFonts w:ascii="Times New Roman" w:hAnsi="Times New Roman"/>
                <w:sz w:val="24"/>
                <w:szCs w:val="24"/>
              </w:rPr>
            </w:pPr>
          </w:p>
        </w:tc>
        <w:tc>
          <w:tcPr>
            <w:tcW w:w="1985" w:type="dxa"/>
            <w:vMerge/>
          </w:tcPr>
          <w:p w:rsidR="00033525" w:rsidRPr="00091FE7" w:rsidRDefault="00033525" w:rsidP="00681AA3">
            <w:pPr>
              <w:ind w:firstLine="0"/>
              <w:rPr>
                <w:rFonts w:ascii="Times New Roman" w:hAnsi="Times New Roman"/>
                <w:sz w:val="24"/>
                <w:szCs w:val="24"/>
              </w:rPr>
            </w:pPr>
          </w:p>
        </w:tc>
        <w:tc>
          <w:tcPr>
            <w:tcW w:w="1560" w:type="dxa"/>
            <w:vMerge/>
          </w:tcPr>
          <w:p w:rsidR="00033525" w:rsidRPr="00091FE7" w:rsidRDefault="00033525" w:rsidP="00681AA3">
            <w:pPr>
              <w:ind w:firstLine="0"/>
              <w:rPr>
                <w:rFonts w:ascii="Times New Roman" w:hAnsi="Times New Roman"/>
                <w:sz w:val="24"/>
                <w:szCs w:val="24"/>
              </w:rPr>
            </w:pPr>
          </w:p>
        </w:tc>
        <w:tc>
          <w:tcPr>
            <w:tcW w:w="1275" w:type="dxa"/>
            <w:vAlign w:val="center"/>
          </w:tcPr>
          <w:p w:rsidR="00033525" w:rsidRPr="00091FE7" w:rsidRDefault="00033525" w:rsidP="00033525">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РФ</w:t>
            </w:r>
          </w:p>
        </w:tc>
        <w:tc>
          <w:tcPr>
            <w:tcW w:w="127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ПФО</w:t>
            </w:r>
          </w:p>
        </w:tc>
      </w:tr>
      <w:tr w:rsidR="00033525" w:rsidRPr="00091FE7" w:rsidTr="00033525">
        <w:tc>
          <w:tcPr>
            <w:tcW w:w="5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314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автомобилей</w:t>
            </w:r>
          </w:p>
        </w:tc>
        <w:tc>
          <w:tcPr>
            <w:tcW w:w="1417"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34.1</w:t>
            </w:r>
          </w:p>
        </w:tc>
        <w:tc>
          <w:tcPr>
            <w:tcW w:w="198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27,2</w:t>
            </w:r>
          </w:p>
        </w:tc>
        <w:tc>
          <w:tcPr>
            <w:tcW w:w="1560"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80,8</w:t>
            </w:r>
          </w:p>
        </w:tc>
        <w:tc>
          <w:tcPr>
            <w:tcW w:w="127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2,7</w:t>
            </w:r>
          </w:p>
        </w:tc>
        <w:tc>
          <w:tcPr>
            <w:tcW w:w="127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5,6</w:t>
            </w:r>
          </w:p>
        </w:tc>
      </w:tr>
      <w:tr w:rsidR="00033525" w:rsidRPr="00091FE7" w:rsidTr="00033525">
        <w:trPr>
          <w:trHeight w:val="28"/>
        </w:trPr>
        <w:tc>
          <w:tcPr>
            <w:tcW w:w="5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314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частей и принадлежностей автомобилей и их двигателей</w:t>
            </w:r>
          </w:p>
        </w:tc>
        <w:tc>
          <w:tcPr>
            <w:tcW w:w="1417"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34.3</w:t>
            </w:r>
          </w:p>
        </w:tc>
        <w:tc>
          <w:tcPr>
            <w:tcW w:w="198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14,3</w:t>
            </w:r>
          </w:p>
        </w:tc>
        <w:tc>
          <w:tcPr>
            <w:tcW w:w="1560"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95,7</w:t>
            </w:r>
          </w:p>
        </w:tc>
        <w:tc>
          <w:tcPr>
            <w:tcW w:w="127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9,7</w:t>
            </w:r>
          </w:p>
        </w:tc>
        <w:tc>
          <w:tcPr>
            <w:tcW w:w="127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14,4</w:t>
            </w:r>
          </w:p>
        </w:tc>
      </w:tr>
      <w:tr w:rsidR="00033525" w:rsidRPr="00091FE7" w:rsidTr="00033525">
        <w:tc>
          <w:tcPr>
            <w:tcW w:w="5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314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контрольно-измерительных приборов</w:t>
            </w:r>
          </w:p>
        </w:tc>
        <w:tc>
          <w:tcPr>
            <w:tcW w:w="1417"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33.2</w:t>
            </w:r>
          </w:p>
        </w:tc>
        <w:tc>
          <w:tcPr>
            <w:tcW w:w="198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5,3</w:t>
            </w:r>
          </w:p>
        </w:tc>
        <w:tc>
          <w:tcPr>
            <w:tcW w:w="1560"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551,1</w:t>
            </w:r>
          </w:p>
        </w:tc>
        <w:tc>
          <w:tcPr>
            <w:tcW w:w="127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3,2</w:t>
            </w:r>
          </w:p>
        </w:tc>
        <w:tc>
          <w:tcPr>
            <w:tcW w:w="127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10,5</w:t>
            </w:r>
          </w:p>
        </w:tc>
      </w:tr>
      <w:tr w:rsidR="00033525" w:rsidRPr="00091FE7" w:rsidTr="00033525">
        <w:tc>
          <w:tcPr>
            <w:tcW w:w="5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314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летательных аппаратов, включая космические</w:t>
            </w:r>
          </w:p>
        </w:tc>
        <w:tc>
          <w:tcPr>
            <w:tcW w:w="1417"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35.3</w:t>
            </w:r>
          </w:p>
        </w:tc>
        <w:tc>
          <w:tcPr>
            <w:tcW w:w="198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3,1</w:t>
            </w:r>
          </w:p>
        </w:tc>
        <w:tc>
          <w:tcPr>
            <w:tcW w:w="1560"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216,7</w:t>
            </w:r>
          </w:p>
        </w:tc>
        <w:tc>
          <w:tcPr>
            <w:tcW w:w="127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0,8</w:t>
            </w:r>
          </w:p>
        </w:tc>
        <w:tc>
          <w:tcPr>
            <w:tcW w:w="127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2,6</w:t>
            </w:r>
          </w:p>
        </w:tc>
      </w:tr>
      <w:tr w:rsidR="00033525" w:rsidRPr="00091FE7" w:rsidTr="00033525">
        <w:trPr>
          <w:trHeight w:val="28"/>
        </w:trPr>
        <w:tc>
          <w:tcPr>
            <w:tcW w:w="5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314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механического оборудования</w:t>
            </w:r>
          </w:p>
        </w:tc>
        <w:tc>
          <w:tcPr>
            <w:tcW w:w="1417"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29.1</w:t>
            </w:r>
          </w:p>
        </w:tc>
        <w:tc>
          <w:tcPr>
            <w:tcW w:w="198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2,1</w:t>
            </w:r>
          </w:p>
        </w:tc>
        <w:tc>
          <w:tcPr>
            <w:tcW w:w="1560"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132,7</w:t>
            </w:r>
          </w:p>
        </w:tc>
        <w:tc>
          <w:tcPr>
            <w:tcW w:w="127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0,8</w:t>
            </w:r>
          </w:p>
        </w:tc>
        <w:tc>
          <w:tcPr>
            <w:tcW w:w="127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3,3</w:t>
            </w:r>
          </w:p>
        </w:tc>
      </w:tr>
      <w:tr w:rsidR="00033525" w:rsidRPr="00091FE7" w:rsidTr="00033525">
        <w:tc>
          <w:tcPr>
            <w:tcW w:w="5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314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прочего электрооборудования</w:t>
            </w:r>
          </w:p>
        </w:tc>
        <w:tc>
          <w:tcPr>
            <w:tcW w:w="1417"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31.6</w:t>
            </w:r>
          </w:p>
        </w:tc>
        <w:tc>
          <w:tcPr>
            <w:tcW w:w="198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1,5</w:t>
            </w:r>
          </w:p>
        </w:tc>
        <w:tc>
          <w:tcPr>
            <w:tcW w:w="1560"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180,9</w:t>
            </w:r>
          </w:p>
        </w:tc>
        <w:tc>
          <w:tcPr>
            <w:tcW w:w="1275"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2,3</w:t>
            </w:r>
          </w:p>
        </w:tc>
        <w:tc>
          <w:tcPr>
            <w:tcW w:w="1276"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11,3</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lastRenderedPageBreak/>
        <w:t>Ульяновская область имеет существенный технологический, производственный, инфраструктурный и кадровый потенциал, а также ресурсы для дальнейшего развития высокотехнологичных производств на своей территории.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2F3A5D" w:rsidRDefault="003730AB" w:rsidP="00091FE7">
      <w:pPr>
        <w:pStyle w:val="ConsPlusNormal"/>
        <w:ind w:firstLine="284"/>
        <w:jc w:val="center"/>
        <w:rPr>
          <w:rFonts w:ascii="Times New Roman" w:hAnsi="Times New Roman" w:cs="Times New Roman"/>
          <w:sz w:val="24"/>
          <w:szCs w:val="24"/>
          <w:u w:val="single"/>
        </w:rPr>
      </w:pPr>
      <w:r w:rsidRPr="002F3A5D">
        <w:rPr>
          <w:rFonts w:ascii="Times New Roman" w:hAnsi="Times New Roman" w:cs="Times New Roman"/>
          <w:sz w:val="24"/>
          <w:szCs w:val="24"/>
          <w:u w:val="single"/>
        </w:rPr>
        <w:t>1.1.2. Ульяновская область - регион, привлекательный</w:t>
      </w:r>
      <w:r w:rsidR="00091FE7" w:rsidRPr="002F3A5D">
        <w:rPr>
          <w:rFonts w:ascii="Times New Roman" w:hAnsi="Times New Roman" w:cs="Times New Roman"/>
          <w:sz w:val="24"/>
          <w:szCs w:val="24"/>
          <w:u w:val="single"/>
        </w:rPr>
        <w:t xml:space="preserve"> </w:t>
      </w:r>
      <w:r w:rsidRPr="002F3A5D">
        <w:rPr>
          <w:rFonts w:ascii="Times New Roman" w:hAnsi="Times New Roman" w:cs="Times New Roman"/>
          <w:sz w:val="24"/>
          <w:szCs w:val="24"/>
          <w:u w:val="single"/>
        </w:rPr>
        <w:t>для инвестиций</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Инвестиции в основной капитал в Ульяновской области (в ценах 2012 года) выросли с 2007 по 2012 год на 38 процентов (в Российской Федерации на 23 процента, в ПФО - на 14 процентов). Ульяновская область - среди лидеров в ПФО по темпам роста валового накопления основного капитала в расчете на душу населения. С 2000 года значение данного показателя увеличилось в текущих ценах более чем в 14 раз. Доля инвестиций в основной капитал в объеме ВРП по итогам 2012 года составила около 30 процентов, что существенно превышает значения соответствующего показателя в Российской Федерации и ПФО. Ульяновская область - лидер ряда рейтингов, объектом исследования которых является инвестиционный климат регионов России, носитель передового опыта государственного управления в части сопровождения инвестиционных проектов на территориях субъектов Российской Федерации. С учетом бизнес-процессов, применяемых в регионе, разработан региональный инвестиционный стандарт.</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2F3A5D" w:rsidRDefault="003730AB" w:rsidP="00091FE7">
      <w:pPr>
        <w:pStyle w:val="ConsPlusNormal"/>
        <w:ind w:firstLine="284"/>
        <w:jc w:val="center"/>
        <w:rPr>
          <w:rFonts w:ascii="Times New Roman" w:hAnsi="Times New Roman" w:cs="Times New Roman"/>
          <w:sz w:val="24"/>
          <w:szCs w:val="24"/>
          <w:u w:val="single"/>
        </w:rPr>
      </w:pPr>
      <w:r w:rsidRPr="002F3A5D">
        <w:rPr>
          <w:rFonts w:ascii="Times New Roman" w:hAnsi="Times New Roman" w:cs="Times New Roman"/>
          <w:sz w:val="24"/>
          <w:szCs w:val="24"/>
          <w:u w:val="single"/>
        </w:rPr>
        <w:t>1.1.3. Ульяновская область - регион, открытый инновациям,</w:t>
      </w:r>
      <w:r w:rsidR="00091FE7" w:rsidRPr="002F3A5D">
        <w:rPr>
          <w:rFonts w:ascii="Times New Roman" w:hAnsi="Times New Roman" w:cs="Times New Roman"/>
          <w:sz w:val="24"/>
          <w:szCs w:val="24"/>
          <w:u w:val="single"/>
        </w:rPr>
        <w:t xml:space="preserve"> </w:t>
      </w:r>
      <w:r w:rsidRPr="002F3A5D">
        <w:rPr>
          <w:rFonts w:ascii="Times New Roman" w:hAnsi="Times New Roman" w:cs="Times New Roman"/>
          <w:sz w:val="24"/>
          <w:szCs w:val="24"/>
          <w:u w:val="single"/>
        </w:rPr>
        <w:t>обладающий высоким научно-техническим потенциалом</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Количество организаций в Ульяновской области, выполняющих научные исследования и разработки, за период с 2002 по 2012 год увеличилось почти в полтора раза. По количеству патентов, полученных на одного работника, занятого научно-исследовательскими работами, Ульяновская область находится в числе лучших регионов России.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Практика государственного управления на территории Ульяновской области характеризуется высоким уровнем восприимчивости органов государственной власти Ульяновской области к инновациям и способностью внедрять комплексные решения в отношении всего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непосредственном участии органов государственной власти Ульяновской области реализованы или находятся на стадии реализации следующие проекты: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инновационных кластеров и включение их в перечень пилотных программ развития инновационных территориальных кластеров в Российской Федерации. Такими кластерами являются ядерно-инновационный кластер г. Димитровграда, консорциум "Научно-образовательно-производственный кластер "Ульяновск-Авиа";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портовой особой экономической зоны на территории муниципального образования "Чердаклинский район"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комплекса промышленных зон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инвестиционной инфраструктуры во всех муниципальных образованиях Ульяновской области (городских округах и муниципальных районах).</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2F3A5D" w:rsidRDefault="003730AB" w:rsidP="00091FE7">
      <w:pPr>
        <w:pStyle w:val="ConsPlusNormal"/>
        <w:ind w:firstLine="284"/>
        <w:jc w:val="center"/>
        <w:rPr>
          <w:rFonts w:ascii="Times New Roman" w:hAnsi="Times New Roman" w:cs="Times New Roman"/>
          <w:b/>
          <w:sz w:val="24"/>
          <w:szCs w:val="24"/>
        </w:rPr>
      </w:pPr>
      <w:r w:rsidRPr="002F3A5D">
        <w:rPr>
          <w:rFonts w:ascii="Times New Roman" w:hAnsi="Times New Roman" w:cs="Times New Roman"/>
          <w:b/>
          <w:sz w:val="24"/>
          <w:szCs w:val="24"/>
        </w:rPr>
        <w:t>1.2. Внутренние факторы, ограничивающие</w:t>
      </w:r>
      <w:r w:rsidR="00091FE7" w:rsidRPr="002F3A5D">
        <w:rPr>
          <w:rFonts w:ascii="Times New Roman" w:hAnsi="Times New Roman" w:cs="Times New Roman"/>
          <w:b/>
          <w:sz w:val="24"/>
          <w:szCs w:val="24"/>
        </w:rPr>
        <w:t xml:space="preserve"> </w:t>
      </w:r>
      <w:r w:rsidRPr="002F3A5D">
        <w:rPr>
          <w:rFonts w:ascii="Times New Roman" w:hAnsi="Times New Roman" w:cs="Times New Roman"/>
          <w:b/>
          <w:sz w:val="24"/>
          <w:szCs w:val="24"/>
        </w:rPr>
        <w:t>развитие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2F3A5D" w:rsidRDefault="003730AB" w:rsidP="00091FE7">
      <w:pPr>
        <w:pStyle w:val="ConsPlusNormal"/>
        <w:ind w:firstLine="284"/>
        <w:jc w:val="center"/>
        <w:rPr>
          <w:rFonts w:ascii="Times New Roman" w:hAnsi="Times New Roman" w:cs="Times New Roman"/>
          <w:sz w:val="24"/>
          <w:szCs w:val="24"/>
          <w:u w:val="single"/>
        </w:rPr>
      </w:pPr>
      <w:r w:rsidRPr="002F3A5D">
        <w:rPr>
          <w:rFonts w:ascii="Times New Roman" w:hAnsi="Times New Roman" w:cs="Times New Roman"/>
          <w:sz w:val="24"/>
          <w:szCs w:val="24"/>
          <w:u w:val="single"/>
        </w:rPr>
        <w:t>1.2.1. Сокращение численности населения,</w:t>
      </w:r>
      <w:r w:rsidR="00091FE7" w:rsidRPr="002F3A5D">
        <w:rPr>
          <w:rFonts w:ascii="Times New Roman" w:hAnsi="Times New Roman" w:cs="Times New Roman"/>
          <w:sz w:val="24"/>
          <w:szCs w:val="24"/>
          <w:u w:val="single"/>
        </w:rPr>
        <w:t xml:space="preserve"> </w:t>
      </w:r>
      <w:r w:rsidRPr="002F3A5D">
        <w:rPr>
          <w:rFonts w:ascii="Times New Roman" w:hAnsi="Times New Roman" w:cs="Times New Roman"/>
          <w:sz w:val="24"/>
          <w:szCs w:val="24"/>
          <w:u w:val="single"/>
        </w:rPr>
        <w:t>нехватка квалифицированных трудовых ресурсов</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Население Ульяновской области ежегодно сокращается, причем как вследствие естественных факторов, так и ввиду миграционного оттока. С 2003 по 2012 год численность населения сократилась на 105 тыс. человек.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Ульяновской области наблюдается стабильная естественная убыль населения. По итогам 2012 года коэффициент естественного прироста (убыли) населения составил 2,7 в расчете на 1000 человек, тогда как по Российской Федерации значение данного показателя составило 0,0.</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регионе ежегодно фиксируется существенный отток населения, в том числе и по сравнению с близлежащими субъектами Российской Федерации. Коэффициент миграционного прироста (убыли) отрицателен и составляет 3,3 в расчете на 1000 человек населения по итогам 2012 года. В то же время в Российской Федерации значение данного показателя составляет 2,1.</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региона также характерны: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высокий уровень заболеваемости населения, в том числе болезнями социального характера: наркоманией, алкоголизмом и алкогольными психозами, сахарным диабетом, злокачественными новообразованиями и активным туберкулезом; высокая доля экономически активного населения, имеющего исключительно среднее общее образование (23,4 процента, в Российской Федерации - 19,9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относительно низкая численность лиц с высшим образованием (27,2 процента, в Российской Федерации - 30,4 процента); относительно низкая численность студентов, обучающихся в образовательных организациях высшего образования (387 на 10000 человек населения, в Российской Федерации - 523).</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Ввиду демографических, миграционных и других причин экономика Ульяновской области испытывает недостаток высококвалифицированной рабочей силы.</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1.2.2. Уязвимость экономики Ульяновской области</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перед внешними экономическими шоками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Последствия мирового финансово-экономического кризиса 2008 - 2009 годов существенным образом отразились на экономике Ульяновской области. Индекс промышленного производства в 2009 году составил 92,6 процента, а ряд отраслей экономики по итогам 2012 года так и не достигли результатов, зафиксированных по итогам докризисного 2007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итогам 2013 года индекс промышленного производства составил 99,3 процента относительно 2012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Основной причиной уязвимости экономики Ульяновской области является недостаточный уровень ее диверсификации и конкурентоспособности.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Имеет место, с одной стороны, наличие в Ульяновской области небольшого количества крупных организаций, а с другой стороны - зависимость крупных организаций Ульяновской области от финансовой поддержки, а также наличия заказов на поставку товаров за счет средств федерального бюджета. Это прежде всего организации автомобильной и авиационной промышленности, а также отрасли строительства, которые помимо этого испытывают существенное давление со стороны импорта.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Негативным фактором является относительно низкий уровень производительности труда, отставание темпов роста производительности труда в Ульяновской области от темпов роста реальной заработной платы, что не позволяет компенсировать демографические процессы, снижать производственные издержки.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1.2.3. Неравномерное пространственное развитие</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Ульяновской области характерны существенные межмуниципальные различия практически по всем направлениям социально-экономического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Во-первых, существенные различия наблюдаются в части демографической ситуации. Только в двух муниципальных образованиях Ульяновской области "город Ульяновск" и "город Новоульяновск" зафиксировано увеличение численности населения за 2009 - 2013 годы. Стабильная численность населения также зафиксирована в муниципальном образовании "Чердаклинский район" Ульяновской области. В остальных городских округах и муниципальных районах зафиксировано существенное снижение численности населения в среднем на 7,5 процента. Самый высокий уровень убыли населения отмечен в Кузоватовском (15,8 процента), Новомалыклинском (10,8 процента), Майнском (10,4 процента) и Ульяновском (10 процентов) муниципальных районах, в 12 муниципальных районах численность населения сократилась на 5 - 10 процентов.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Во-вторых, муниципальные образования Ульяновской области существенным образом различаются в части экономического развития. В частности, на пять муниципальных образований Ульяновской области (города Ульяновск и Димитровград; муниципальные районы Сенгилеевский, Чердаклинский и Мелекесский) приходится 87,3 процента инвестиций в основной капитал среди крупных и средних организаций. Соответственно, на оставшиеся 19 муниципальных образований Ульяновской области приходится лишь 12,7 процента инвестиций. При общем низком уровне заработной платы в Ульяновской области наблюдаются также существенные межмуниципальные различия в заработной плате работников, достигающие 70-100 процентов.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В-третьих, существенные межмуниципальные различия имеются в части социальной инфраструктуры. В частности, обеспеченность врачами и средним медицинским персоналом может отличаться на 100 процентов при достаточно низком уровне обеспеченности врачами, характерном для региона в целом.</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1.2.4. Несбалансированность областного бюджета</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Ульяновской области и недостаточное развитие</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сферы финансовых услуг</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Несбалансированность областного бюджета Ульяновской области (далее - областной бюджет) является существенным препятствием к дальнейшему устойчивому развитию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Ульяновской области выявлена проблема существенного роста государственного долга за период с 2008 по 2012 год. В номинальных значениях с 2008 по 2012 год объем долговых обязательств вырос практически в 9 раз. Государственный долг Ульяновской области в 2012 году составил 25 процентов от доходов консолидированного бюджета Ульяновской области за этот период.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итогам 2012 года Ульяновская область занимала 9-е место по среднедушевым денежным доходам в ПФО, которые составили 16350,6 рубля. Это составляет лишь 66 процентов от среднедушевых доходов жителя Самарской области, являющейся лидером данного рейтинга. Данная ситуация не способствует повышению привлекательности региона для потенциальных трудовых мигрантов из близлежащих регионов ПФО и провоцирует миграцию населения из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Низкий уровень развития банковской системы на территории Ульяновской области также является препятствием к достижению высоких темпов экономического роста. В Ульяновской области зафиксирована меньшая численность кредитных организаций и их филиалов, нежели в субъектах Российской Федерации - лидерах ПФО. В частности, в 2013 году в Ульяновской области осуществляли свою деятельность только три кредитные организации, тогда как в Республике Татарстан - 22, в Самарской области - 18, в Нижегородской области - 12. Ульяновская область делит 10 - 11-е места с Кировской областью по количеству кредитных организаций. Такая же ситуация сложилась и в отношении филиалов кредитных организаций. Объем банковских вкладов юридических лиц в Ульяновской области в расчете на одну организацию (в российской и иностранной валюте) по итогам 2012 года является самым низким среди всех субъектов Российской Федерации в ПФО: 171 тыс. рублей (в среднем по ПФО - 608 тыс. рублей, в Российской Федерации - 533 тыс. рублей). Необходимо отметить и тот факт, что организации Ульяновской области в среднем имеют более низкий уровень задолженности по кредитам, чем в среднем по ПФО и Российской Федерации (2694 тыс. рублей в Ульяновской области, 3155 тыс. рублей в ПФО и 4007 тыс. рублей в среднем по России). Несмотря на более низкий уровень задолженности по кредитам, организации в Ульяновской области имеют высокий уровень задолженности относительно валового дохода. По итогам 2012 года накопленные кредитные обязательства составляли 25 процентов валового дохода организаций в Ульяновской области (в ПФО - 18,52 процента, в Российской Федерации - 22,34 процента). По данному показателю Ульяновская область занимает 11-е место в ПФО (11 филиалов). Также доля финансового сектора в ВРП Ульяновской области составляет 0,3 процента, тогда как в среднем по субъектам Российской Федерации значение показателя составляет 0,6 процента, а по ПФО - 0,5 процента.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1.2.5. Недостаточно привлекательные условия для жизни</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Наряду с достаточно высоким уровнем обеспеченности жильем в Ульяновской области отмечается существенный физический и моральный износ основных фондов коммунальной инфраструктуры, что усугубляется недостаточностью финансовых средств для их обновления. В настоящее время износ котельных составляет 65 процентов, сетей теплоснабжения - 60 процентов, сетей водоснабжения - 72 процента, сетей водоотведения - 77 процентов. Уровень износа объектов инженерной инфраструктуры коммунального хозяйства оказывает непосредственное негативное влияние на возможность реализации новых инвестиционных проектов, на стабильную работу организаций и жизнеобеспечение населения. Кроме того, в Ульяновской области жилые дома, имеющие доступ к инженерным коммуникациям, как правило, составляют меньшую долю, чем в среднем по Российской Федерации и ПФО.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Дополнительным фактором, свидетельствующим о недостаточно высоком уровне привлекательности Ульяновской области в качестве места проживания, является низкое качество зданий и сооружений учреждений социальной сферы. В частности, по итогам 2012 года 40 процентов зданий учреждений здравоохранения в Ульяновской области требовали капитального ремонта. Похожая ситуация складывается и в сфере образования: по итогам 2012 года 27 процентов зданий общеобразовательных организаций в Ульяновской области требовали капитального ремонта. В сфере физической культуры и спорта в регионе наблюдается низкий уровень обеспеченности объектами спортивной инфраструктуры: спортивными залами Ульяновская область обеспечена на 64 процента от норматива (9-е место в ПФО), плоскостными сооружениями - на 27 процентов от норматива (8-е место в ПФО), а бассейнами - на 7,5 процента (10-е место в ПФО). Стоит также отметить, что из 57 объектов государственных учреждений культуры 18 требуют капитального или текущего ремонта помещений, фасадов зданий.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Естественным ограничением к оформлению Ульяновской области в качестве комфортного места для проживания является достаточно высокая доля автомобильных дорог общего пользования, не отвечающих нормативным требованиям. По итогам 2012 года более 60 процентов автомобильных дорог регионального значения находились в ненормативном состоянии. В результате неравномерная и нестабильная экологическая ситуация в Ульяновской области препятствует ее стабильному развитию. Так, город Ульяновск по состоянию загрязнения атмосферного воздуха на территории ПФО в 2012 году входил в десятку городов с высоким уровнем загрязнения, что усугубляется отсутствием надежной системы мониторинга окружающей среды. Загрязненность воды в Куйбышевском водохранилище на реке Волге, являющемся основным источником формирования водных ресурсов Ульяновской области, постоянно увеличивается. В 2012 году класс качества воды водохранилища изменился и снизился с 3 "А" до 3 "Б", вода характеризуется как "очень загрязненная". При этом в Ульяновской области отмечены достаточно низкие в ПФО объемы инвестиций, направленных на охрану и рациональное использование водных ресурсов (54,9 млн. рублей по итогам 2012 года; в Республике Башкортостан - 1651 млн. рублей, в Республике Татарстан - 1611 млн. рублей, в Самарской области - 595 млн. рублей).</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b/>
          <w:sz w:val="24"/>
          <w:szCs w:val="24"/>
        </w:rPr>
      </w:pPr>
      <w:r w:rsidRPr="00081AD2">
        <w:rPr>
          <w:rFonts w:ascii="Times New Roman" w:hAnsi="Times New Roman" w:cs="Times New Roman"/>
          <w:b/>
          <w:sz w:val="24"/>
          <w:szCs w:val="24"/>
        </w:rPr>
        <w:t>1.3. Внешние факторы, ограничивающие развитие</w:t>
      </w:r>
      <w:r w:rsidR="00091FE7"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1.3.1. Сильные регионы-конкуренты</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Близлежащие к Ульяновской области регионы, такие как Республика Татарстан и Самарская область, характеризуются более высокими уровнями ВРП на душу населения, среднемесячной заработной платы работников и более устойчивой демографической ситуацией.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итогам 2012 года Ульяновская область занимала 9-е место среди субъектов Российской Федерации в ПФО по размеру денежных доходов в среднем на душу населения со значением 16351 рубль, что существенно ниже субъектов Российской Федерации - лидеров по данному показателю: Самарской области (24683 рубля), Республики Татарстан (24010 рублей), Пермского края (23270 рублей), Нижегородской области (21518 рублей), Республики Башкортостан (21259 рублей).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долгосрочной перспективе необходимость достижения уровня жизни населения в Ульяновской области, сопоставимого с уровнем жизни в Республике Татарстан, Самарской и Нижегородской областях, становится одной из первоочередных задач.</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1.3.2. Существенный уровень конкуренции</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в основных отраслях промышленности Ульяновской</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Ключевые отрасли промышленности Ульяновской области имеют также достаточно сильные позиции и в регионах ПФО. В первую очередь это касается таких высокотехнологичных отраслей обрабатывающей промышленности, как: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автомобилей (средний рост показателей деятельности отрасли в Российской Федерации за 2007 - 2012 годы - 141 процент, в ПФО - 86 процентов, в Ульяновской области - 81 процент);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частей и принадлежностей автомобилей и их двигателей (средний рост показателей деятельности отрасли в Российской Федерации за 2007 - 2012 годы - 109 процентов, в ПФО - 118 процентов, в Ульяновской области - 96 процентов);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контрольно-измерительных приборов (средний рост показателей деятельности отрасли в Российской Федерации за 2007 - 2012 годы - 150 процентов, в ПФО - 178 процентов, в Ульяновской области - 551 процент);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летательных аппаратов, включая космические (средний рост показателей деятельности отрасли в Российской Федерации за 2007 - 2012 годы - 109 процентов, в ПФО - 113 процентов, в Ульяновской области - 216 процентов).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наличии высоких темпов роста показателей деятельности приборостроительной отрасли и отрасли авиационной промышленности, показатели деятельности организаций в Ульяновской области в целом ниже показателей деятельности организаций-конкурентов в высокотехнологичных отраслях иных субъектов Российской Федерации в ПФО. Так, по производству автомобилей Ульяновская область занимает лишь 5,6 процента рынка в ПФО ("падающий" рынок), по производству частей и принадлежностей автомобилей и их двигателей - 14,4 процента рынка ПФО ("падающий" рынок), по производству контрольно-измерительных приборов - 10,5 процента, по производству летательных аппаратов, включая космические, - 2,6 процента рынка ПФО. Важно отметить, что по особо значимым для Ульяновской области отраслям она не занимает доминирующего положения, что также является вызовом для долгосрочного развития отрасли.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1.3.3. Недостаточно выигрышное транспортно-географическое</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положение, неполное использование резервов развития</w:t>
      </w:r>
      <w:r w:rsidR="00091FE7"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транспортной системы</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Транспортно-географическое положение Ульяновской области, как и всего ПФО, можно охарактеризовать как транзитное, что дает меньшие конкурентные преимущества по сравнению с другими регионами ПФО. По территории ПФО проходят важнейшие федеральные автомобильные дороги и железнодорожные магистрали, связывающие Центральный и Северо-Западный федеральные округа с Уральским, Сибирским и Дальневосточным федеральными округами, а также с Республикой Казахстан.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Во-первых, административный центр Ульяновской области находится в стороне от основных транспортных путей: автомобильная дорога М7 и Основной ход Транссибирской железнодорожной магистрали проходят к северу от Ульяновской области, автомобильная дорога М5 и Южно-Уральский ход Транссибирской магистрали проходят через Николаевский и Новоспасский муниципальные районы, слабо связанные с остальной территорией Ульяновской области. Техническое состояние большинства автомобильных дорог регионального и межмуниципального значения на территории Ульяновской области не соответствует нормативным требованиям.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Административные центры Республики Татарстан и Самарской области находятся непосредственно вблизи автомобильных дорог федерального значения М5 "Урал" и М7 "Волга", что обеспечивает лучшую транспортную доступность и дополнительные конкурентные преимущества для данных регионов.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Во-вторых, существенная часть железнодорожных путей в Ульяновской области не электрифицирована. В частности, не электрифицированы железнодорожные пути "Инза - Ульяновск - Димитровград", "Казань - Ульяновск - Саратов". Данное обстоятельство является существенным ограничением для дальнейшего развития перевозок железнодорожным транспортом. Объем отправлений грузов железнодорожным транспортом общего пользования в расчете на одну организацию в Ульяновской области является одним из самых низких в ПФО.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В-третьих, объемы пассажирских перевозок воздушным транспортом в Ульяновской области (в 2013 году пассажиропоток ульяновских аэропортов составил 0,16 млн. человек) существенно отстают от объемов пассажирских перевозок в близлежащих Самарской области (2168 млн. человек) и Республике Татарстан (1847 млн.человек). Тем не менее аэропортами в городе Ульяновске демонстрируются существенные темпы роста пассажиропотока: за период с 2009 по 2013 год он увеличился в 2,7 раза.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Вследствие существующих транспортных ограничений достаточно затруднительным представляется развитие логистической инфраструктуры в Ульяновской области (строительство современных складов, обустройство подъездных путей и т.д.), что также является существенным ограничением для достижения высоких темпов экономического роста в будущем.</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b/>
          <w:sz w:val="24"/>
          <w:szCs w:val="24"/>
        </w:rPr>
      </w:pPr>
      <w:r w:rsidRPr="00081AD2">
        <w:rPr>
          <w:rFonts w:ascii="Times New Roman" w:hAnsi="Times New Roman" w:cs="Times New Roman"/>
          <w:b/>
          <w:sz w:val="24"/>
          <w:szCs w:val="24"/>
        </w:rPr>
        <w:t>1.4. Возможности, открывающиеся перед Ульяновской областью</w:t>
      </w:r>
      <w:r w:rsidR="00091FE7"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под влиянием внешних и внутренних факторов</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Ульяновская область обладает значительным потенциалом развития. Его более полное и эффективное использование предполагает фокусировку региональной экономической политики на приоритетных направлениях.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Во-первых, необходимо полнее использовать потенциал высокотехнологичных и среднетехнологичных отраслей обрабатывающей промышленности. Достаточным уровнем конкурентоспособности обладают организации в следующих отраслях: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электронных компонентов, аппаратуры для радио, телевидения и связи;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контрольно-измерительных приборов;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автомобилей, прицепов и полуприцепов, прочих транспортных средств;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судов, летательных и космических аппаратов.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Ульяновская область может и далее использовать существующие заделы в вышеперечисленных отраслях в целях обеспечения экономического роста.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Во-вторых, необходимо обеспечить дальнейшее развитие благоприятной инвестиционной среды и стимулирование развития малого и среднего предпринимательства. В регионе сформирована система кластерного развития ключевых отраслей, что позволяет удлинить производственные цепочки, локализованные полностью или преимущественно на его территории. В число приоритетных кластеров входят: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ядерно-инновационный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авиационный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машиностроительный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автомобильный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кластер по производству строительных материалов;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агропромышленный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В-третьих, необходимо способствовать укреплению инфраструктуры в части привлечения инвестиций. Ее основу на сегодняшний день составляют: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портовая особая экономическая зона на территории муниципального образования "Чердаклинский район"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промышленная зона "Заволжье";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индустриальный парк на базе открытого акционерного общества "Димитровградский автоагрегатный завод";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промышленная зона "Карлинская";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индустриальный парк "Диамикс".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Данные институты развития будут и впредь играть ключевую роль в экономическом развитии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В-четвертых, существенные запасы сырья для промышленности строительных материалов следует использовать в качестве ресурса потенциального лидерства Ульяновской области в добыче и производстве соответствующей продукции, а также дальнейшего развития строительной отрасли.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В-пятых, имеющийся задел в сфере микроэлектроники, информационных технологий, производства навигационных систем, с одной стороны, позволяет удерживать устойчивые конкурентные преимущества Ульяновской области в оборонно-промышленном комплексе, а с другой - выдвигает задачу формирования кластера информационно-коммуникационных технологий (далее - ИКТ).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В-шестых, следует продолжить формирование инфраструктуры, поддерживающей инновационные производства, как, например, Ульяновский нанотехнологический центр.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В-седьмых, следует реализовать потенциал региона как одного из центров перевозки грузов воздушным транспортом, в том числе на основе развития общества с ограниченной ответственностью "Авиационная компания "Волга-Днепр", а также портовой особой экономической зоны на территории муниципального образования "Чердаклинский район"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Более детально направления развития Ульяновской области приведены в </w:t>
      </w:r>
      <w:hyperlink w:anchor="P645" w:history="1">
        <w:r w:rsidRPr="00091FE7">
          <w:rPr>
            <w:rFonts w:ascii="Times New Roman" w:hAnsi="Times New Roman" w:cs="Times New Roman"/>
            <w:color w:val="0000FF"/>
            <w:sz w:val="24"/>
            <w:szCs w:val="24"/>
          </w:rPr>
          <w:t>разделе 4</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b/>
          <w:sz w:val="24"/>
          <w:szCs w:val="24"/>
        </w:rPr>
      </w:pPr>
      <w:r w:rsidRPr="00081AD2">
        <w:rPr>
          <w:rFonts w:ascii="Times New Roman" w:hAnsi="Times New Roman" w:cs="Times New Roman"/>
          <w:b/>
          <w:sz w:val="24"/>
          <w:szCs w:val="24"/>
        </w:rPr>
        <w:t>1.5. Преодоление слабых сторон и нивелирование</w:t>
      </w:r>
      <w:r w:rsidR="00091FE7"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негативных факторов, ограничивающих развитие</w:t>
      </w:r>
      <w:r w:rsidR="00091FE7"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компенсации влияния негативных факторов и ликвидации сложившихся отрицательных тенденций в экономике Ульяновской области необходимо сконцентрировать усилия на следующих направлениях: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1) дальнейшая отраслевая диверсификация экономики. В настоящее время в основном сделан упор на развитие отраслей обрабатывающей промышленности. Для сбалансированного функционирования экономики в современных условиях следует стимулировать развитие иных отраслей, в том числе строительства (в долгосрочном периоде, после 2030 года), оптовой и розничной торговли, туризма, транспорта и связи, образования и деловых услуг. Обоснование выбора ведущих отраслей экономики представлено в </w:t>
      </w:r>
      <w:hyperlink w:anchor="P287" w:history="1">
        <w:r w:rsidRPr="00091FE7">
          <w:rPr>
            <w:rFonts w:ascii="Times New Roman" w:hAnsi="Times New Roman" w:cs="Times New Roman"/>
            <w:color w:val="0000FF"/>
            <w:sz w:val="24"/>
            <w:szCs w:val="24"/>
          </w:rPr>
          <w:t>разделе 3</w:t>
        </w:r>
      </w:hyperlink>
      <w:r w:rsidRPr="00091FE7">
        <w:rPr>
          <w:rFonts w:ascii="Times New Roman" w:hAnsi="Times New Roman" w:cs="Times New Roman"/>
          <w:sz w:val="24"/>
          <w:szCs w:val="24"/>
        </w:rPr>
        <w:t xml:space="preserve">, а их перечень приведен в </w:t>
      </w:r>
      <w:hyperlink w:anchor="P342" w:history="1">
        <w:r w:rsidRPr="00091FE7">
          <w:rPr>
            <w:rFonts w:ascii="Times New Roman" w:hAnsi="Times New Roman" w:cs="Times New Roman"/>
            <w:color w:val="0000FF"/>
            <w:sz w:val="24"/>
            <w:szCs w:val="24"/>
          </w:rPr>
          <w:t>подразделе 3.2</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обеспечение сбалансированного пространственного развития. Пространственное развитие Ульяновской области должно формироваться на принципах полицентричности, что предполагает создание новых точек роста и зон опережающего развития регионального и межрегионального значения;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3) развитие рынка труда в соответствии с потребностями экономики Ульяновской области. Региону предстоит существенно повысить уровень своего развития для привлечения высококвалифицированных трудовых ресурсов. В целях нивелирования стагнации рынка труда будет решен комплекс задач и реализован ряд мероприятий в соответствии с </w:t>
      </w:r>
      <w:hyperlink w:anchor="P1812" w:history="1">
        <w:r w:rsidRPr="00091FE7">
          <w:rPr>
            <w:rFonts w:ascii="Times New Roman" w:hAnsi="Times New Roman" w:cs="Times New Roman"/>
            <w:color w:val="0000FF"/>
            <w:sz w:val="24"/>
            <w:szCs w:val="24"/>
          </w:rPr>
          <w:t>подразделом 4.2.7</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4) стимулирование экспортной активности организаций. Необходимо существенно нарастить долю Ульяновской области в общероссийском экспорте за счет эффективного нормативного регулирования сферы стимулирования экспортной активности организаций в Ульяновской области в условиях членства Российской Федерации во Всемирной торговой организации (далее - ВТО), формирования результативной организационной среды, поддержки инновационно активных организаций, в том числе малого и среднего предпринимательства. Комплекс задач и мероприятий по улучшению ситуации в данной области приводится в </w:t>
      </w:r>
      <w:hyperlink w:anchor="P2020" w:history="1">
        <w:r w:rsidRPr="00091FE7">
          <w:rPr>
            <w:rFonts w:ascii="Times New Roman" w:hAnsi="Times New Roman" w:cs="Times New Roman"/>
            <w:color w:val="0000FF"/>
            <w:sz w:val="24"/>
            <w:szCs w:val="24"/>
          </w:rPr>
          <w:t>подразделе 4.2.10</w:t>
        </w:r>
      </w:hyperlink>
      <w:r w:rsidRPr="00091FE7">
        <w:rPr>
          <w:rFonts w:ascii="Times New Roman" w:hAnsi="Times New Roman" w:cs="Times New Roman"/>
          <w:sz w:val="24"/>
          <w:szCs w:val="24"/>
        </w:rPr>
        <w:t xml:space="preserve"> настоящей Стратегии, в том числе и на основании определенных приоритетов экономического и пространственного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5) ориентация деятельности образовательных организаций в Ульяновской области на потребности экономики. Необходимо провести инвентаризацию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 определить роль каждой из имеющихся образовательных организаций в экономике региона. Соответствующие мероприятия приведены в </w:t>
      </w:r>
      <w:hyperlink w:anchor="P881" w:history="1">
        <w:r w:rsidRPr="00091FE7">
          <w:rPr>
            <w:rFonts w:ascii="Times New Roman" w:hAnsi="Times New Roman" w:cs="Times New Roman"/>
            <w:color w:val="0000FF"/>
            <w:sz w:val="24"/>
            <w:szCs w:val="24"/>
          </w:rPr>
          <w:t>подразделах 4.1.4</w:t>
        </w:r>
      </w:hyperlink>
      <w:r w:rsidRPr="00091FE7">
        <w:rPr>
          <w:rFonts w:ascii="Times New Roman" w:hAnsi="Times New Roman" w:cs="Times New Roman"/>
          <w:sz w:val="24"/>
          <w:szCs w:val="24"/>
        </w:rPr>
        <w:t xml:space="preserve"> и </w:t>
      </w:r>
      <w:hyperlink w:anchor="P1812" w:history="1">
        <w:r w:rsidRPr="00091FE7">
          <w:rPr>
            <w:rFonts w:ascii="Times New Roman" w:hAnsi="Times New Roman" w:cs="Times New Roman"/>
            <w:color w:val="0000FF"/>
            <w:sz w:val="24"/>
            <w:szCs w:val="24"/>
          </w:rPr>
          <w:t>4.2.7</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6) преодоление негативной демографической ситуации в Ульяновской области. Для преодоления данного фактора необходимо предпринять усилия по укреплению здоровья населения, повышению уровня рождаемости среди жителей Ульяновской области и ее привлекательности с точки зрения развития карьеры как для местных жителей, так и для потенциальных высококвалифицированных мигрантов из иных субъектов Российской Федерации. В целях преодоления демографических проблем Ульяновской области будет решен комплекс задач и реализован ряд мероприятий в сферах демографической и социальной политики, а также политики в сферах здравоохранения и физической культуры в соответствии с </w:t>
      </w:r>
      <w:hyperlink w:anchor="P694" w:history="1">
        <w:r w:rsidRPr="00091FE7">
          <w:rPr>
            <w:rFonts w:ascii="Times New Roman" w:hAnsi="Times New Roman" w:cs="Times New Roman"/>
            <w:color w:val="0000FF"/>
            <w:sz w:val="24"/>
            <w:szCs w:val="24"/>
          </w:rPr>
          <w:t>подразделами 4.1.1</w:t>
        </w:r>
      </w:hyperlink>
      <w:r w:rsidRPr="00091FE7">
        <w:rPr>
          <w:rFonts w:ascii="Times New Roman" w:hAnsi="Times New Roman" w:cs="Times New Roman"/>
          <w:sz w:val="24"/>
          <w:szCs w:val="24"/>
        </w:rPr>
        <w:t xml:space="preserve"> - </w:t>
      </w:r>
      <w:hyperlink w:anchor="P826" w:history="1">
        <w:r w:rsidRPr="00091FE7">
          <w:rPr>
            <w:rFonts w:ascii="Times New Roman" w:hAnsi="Times New Roman" w:cs="Times New Roman"/>
            <w:color w:val="0000FF"/>
            <w:sz w:val="24"/>
            <w:szCs w:val="24"/>
          </w:rPr>
          <w:t>4.1.3</w:t>
        </w:r>
      </w:hyperlink>
      <w:r w:rsidRPr="00091FE7">
        <w:rPr>
          <w:rFonts w:ascii="Times New Roman" w:hAnsi="Times New Roman" w:cs="Times New Roman"/>
          <w:sz w:val="24"/>
          <w:szCs w:val="24"/>
        </w:rPr>
        <w:t xml:space="preserve"> и </w:t>
      </w:r>
      <w:hyperlink w:anchor="P1077" w:history="1">
        <w:r w:rsidRPr="00091FE7">
          <w:rPr>
            <w:rFonts w:ascii="Times New Roman" w:hAnsi="Times New Roman" w:cs="Times New Roman"/>
            <w:color w:val="0000FF"/>
            <w:sz w:val="24"/>
            <w:szCs w:val="24"/>
          </w:rPr>
          <w:t>4.1.7</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7) создание для молодежи привлекательных условий проживания в регионе. Молодежь в Ульяновской области в настоящее время имеет довольно ограниченные стимулы к проживанию в Ульяновской области. Необходимо решить задачи по стимулированию деятельности молодежных объединений в Ульяновской области, созданию условий для поддержки, продвижения по службе и повышения квалификации талантливой молодежи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стимулированию участия молодежи в инновационных проектах. Комплекс целей, задач и мероприятий по данному направлению приведен в </w:t>
      </w:r>
      <w:hyperlink w:anchor="P1142" w:history="1">
        <w:r w:rsidRPr="00091FE7">
          <w:rPr>
            <w:rFonts w:ascii="Times New Roman" w:hAnsi="Times New Roman" w:cs="Times New Roman"/>
            <w:color w:val="0000FF"/>
            <w:sz w:val="24"/>
            <w:szCs w:val="24"/>
          </w:rPr>
          <w:t>подразделе 4.1.8</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8) решение проблем в сфере транспортной инфраструктуры. Для решения проблем в сфере транспорта необходимы проведение реорганизации маршрутной сети и исключение возможности непродуктивной конкуренции автотранспорта общего пользования и железнодорожного транспорта в Ульяновской области, открытие новых маршрутов воздушного транспорта в субъекты Российской Федерации в ПФО и другие субъекты Российской Федерации, а также зарубежные аэропорты на основании результатов обследования по выявлению наиболее востребованных маршрутов. В отношении дорожного хозяйства в первую очередь следует поддерживать высокие объемы финансового обеспечения этой отрасли. Комплекс целей, задач и мероприятий по данному направлению приведен в </w:t>
      </w:r>
      <w:hyperlink w:anchor="P1269" w:history="1">
        <w:r w:rsidRPr="00091FE7">
          <w:rPr>
            <w:rFonts w:ascii="Times New Roman" w:hAnsi="Times New Roman" w:cs="Times New Roman"/>
            <w:color w:val="0000FF"/>
            <w:sz w:val="24"/>
            <w:szCs w:val="24"/>
          </w:rPr>
          <w:t>подразделах 4.1.10</w:t>
        </w:r>
      </w:hyperlink>
      <w:r w:rsidRPr="00091FE7">
        <w:rPr>
          <w:rFonts w:ascii="Times New Roman" w:hAnsi="Times New Roman" w:cs="Times New Roman"/>
          <w:sz w:val="24"/>
          <w:szCs w:val="24"/>
        </w:rPr>
        <w:t xml:space="preserve"> и </w:t>
      </w:r>
      <w:hyperlink w:anchor="P1672" w:history="1">
        <w:r w:rsidRPr="00091FE7">
          <w:rPr>
            <w:rFonts w:ascii="Times New Roman" w:hAnsi="Times New Roman" w:cs="Times New Roman"/>
            <w:color w:val="0000FF"/>
            <w:sz w:val="24"/>
            <w:szCs w:val="24"/>
          </w:rPr>
          <w:t>4.2.5</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9) эффективная бюджетная политика, основанная на принципах программно-целевого управления. Недостаточное финансирование государственных программ, реализуемых в Ульяновской области, снижает результативность государственного и муниципального управления. Основными мероприятиями по данному направлению являются: переход на программный бюджет и соотнесение бюджетных расходов со стратегическими целями Ульяновской области, разработка и применение порядка приватизации государственного и муниципального имущества исходя из цели повышения качества жизни населения, разработка и применение порядков финансового обеспечения социальной сферы, разработка и применение порядков финансового обеспечения отраслей транспорта, жилищно-коммунального хозяйства (далее - ЖКХ), дорожного хозяйства. Комплекс целей, задач и мероприятий по данному направлению представлен в </w:t>
      </w:r>
      <w:hyperlink w:anchor="P1486" w:history="1">
        <w:r w:rsidRPr="00091FE7">
          <w:rPr>
            <w:rFonts w:ascii="Times New Roman" w:hAnsi="Times New Roman" w:cs="Times New Roman"/>
            <w:color w:val="0000FF"/>
            <w:sz w:val="24"/>
            <w:szCs w:val="24"/>
          </w:rPr>
          <w:t>подразделе 4.2.2</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10) повышение эффективности деятельности исполнительных органов государственной власти Ульяновской области (далее - ИОГВ) и органов местного самоуправления муниципальных образований Ульяновской области. ИОГВ и органы местного самоуправления муниципальных образований Ульяновской области в настоящее время не в полной мере ориентированы на достижение результата в долгосрочной перспективе, о чем свидетельствует недостаточно проработанная система целей и задач органов государственной власти Ульяновской области и их мониторинга. Основными мероприятиями по повышению эффективности ИОГВ и органов местного самоуправления муниципальных образований Ульяновской области являются: построение целостной системы стратегического управления путем разработки эффективных государственных программ, ежегодная оценка эффективности деятельности ИОГВ, а также оценка результатов на предмет соответствия стратегическим целям и задачам, внедрение принципов меритократии на государственной и муниципальной службе. Для повышения эффективности деятельности органов государственной власти Ульяновской области будет решен комплекс задач и реализован ряд мероприятий в соответствии с </w:t>
      </w:r>
      <w:hyperlink w:anchor="P1601" w:history="1">
        <w:r w:rsidRPr="00091FE7">
          <w:rPr>
            <w:rFonts w:ascii="Times New Roman" w:hAnsi="Times New Roman" w:cs="Times New Roman"/>
            <w:color w:val="0000FF"/>
            <w:sz w:val="24"/>
            <w:szCs w:val="24"/>
          </w:rPr>
          <w:t>подразделом 4.2.4</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11) повышение уровня коммерциализации научных разработок, осуществляющихся в организациях. Несмотря на лидерство Ульяновской области в ряде рейтингов инновационной активности, региону необходимо улучшить значения таких показателей, как "объем инновационных товаров, работ, услуг" и "инновационная активность организаций". Комплекс задач и мероприятий для улучшения положения в данной области приводится в </w:t>
      </w:r>
      <w:hyperlink w:anchor="P1417" w:history="1">
        <w:r w:rsidRPr="00091FE7">
          <w:rPr>
            <w:rFonts w:ascii="Times New Roman" w:hAnsi="Times New Roman" w:cs="Times New Roman"/>
            <w:color w:val="0000FF"/>
            <w:sz w:val="24"/>
            <w:szCs w:val="24"/>
          </w:rPr>
          <w:t>подразделе 4.2.1</w:t>
        </w:r>
      </w:hyperlink>
      <w:r w:rsidRPr="00091FE7">
        <w:rPr>
          <w:rFonts w:ascii="Times New Roman" w:hAnsi="Times New Roman" w:cs="Times New Roman"/>
          <w:sz w:val="24"/>
          <w:szCs w:val="24"/>
        </w:rPr>
        <w:t xml:space="preserve"> настоящей Стратегии.</w:t>
      </w:r>
    </w:p>
    <w:p w:rsidR="003730AB" w:rsidRPr="00081AD2" w:rsidRDefault="003730AB" w:rsidP="00091FE7">
      <w:pPr>
        <w:pStyle w:val="ConsPlusNormal"/>
        <w:ind w:firstLine="284"/>
        <w:jc w:val="center"/>
        <w:rPr>
          <w:rFonts w:ascii="Times New Roman" w:hAnsi="Times New Roman" w:cs="Times New Roman"/>
          <w:b/>
          <w:sz w:val="28"/>
          <w:szCs w:val="28"/>
        </w:rPr>
      </w:pPr>
      <w:r w:rsidRPr="00081AD2">
        <w:rPr>
          <w:rFonts w:ascii="Times New Roman" w:hAnsi="Times New Roman" w:cs="Times New Roman"/>
          <w:b/>
          <w:sz w:val="28"/>
          <w:szCs w:val="28"/>
        </w:rPr>
        <w:t>2. Миссия Ульяновской области при обеспечении</w:t>
      </w:r>
      <w:r w:rsidR="00091FE7" w:rsidRPr="00081AD2">
        <w:rPr>
          <w:rFonts w:ascii="Times New Roman" w:hAnsi="Times New Roman" w:cs="Times New Roman"/>
          <w:b/>
          <w:sz w:val="28"/>
          <w:szCs w:val="28"/>
        </w:rPr>
        <w:t xml:space="preserve"> </w:t>
      </w:r>
      <w:r w:rsidRPr="00081AD2">
        <w:rPr>
          <w:rFonts w:ascii="Times New Roman" w:hAnsi="Times New Roman" w:cs="Times New Roman"/>
          <w:b/>
          <w:sz w:val="28"/>
          <w:szCs w:val="28"/>
        </w:rPr>
        <w:t>социально-экономического развития Ульяновской</w:t>
      </w:r>
      <w:r w:rsidR="00091FE7" w:rsidRPr="00081AD2">
        <w:rPr>
          <w:rFonts w:ascii="Times New Roman" w:hAnsi="Times New Roman" w:cs="Times New Roman"/>
          <w:b/>
          <w:sz w:val="28"/>
          <w:szCs w:val="28"/>
        </w:rPr>
        <w:t xml:space="preserve"> </w:t>
      </w:r>
      <w:r w:rsidRPr="00081AD2">
        <w:rPr>
          <w:rFonts w:ascii="Times New Roman" w:hAnsi="Times New Roman" w:cs="Times New Roman"/>
          <w:b/>
          <w:sz w:val="28"/>
          <w:szCs w:val="28"/>
        </w:rPr>
        <w:t>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Миссия Ульяновской области заключается в росте благосостояния жителей региона и качества жизни, а также в повышении темпов экономического роста до уровня, превышающего среднероссийские показатели.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миссии предполагает: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условий для развития человеческого потенциала, в том числе за счет превращения Ульяновской области в место, привлекательное для проживания, обучения, работы и отдыха;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поддержание высокого уровня инвестиционной привлекательности региона и нивелирование инфраструктурных ограничений путем использования институтов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высокого в сравнении с другими регионами уровня доходов населения благодаря формированию сбалансированной и конкурентоспособной региональной экономики с высоким уровнем производительности труда и существенной ролью малого и среднего предпринимательства;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сближение муниципальных образований Ульяновской области по уровню социально-экономического развития как результат рациональной политики пространственного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миссии позволит выйти на траекторию стабильного социально-экономического развития к концу 2030 года и создать предпосылки для устойчивого развития Ульяновской области и на последующие периоды.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миссии Ульяновской области требует концентрации деятельности ИОГВ и органов местного самоуправления муниципальных образований Ульяновской области на следующих стратегических приоритетах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человеческого потенциала;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институциональной и инфраструктурной среды инновационного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структурной диверсификации и инновационного развития экономики;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сбалансированное пространственное развитие.</w:t>
      </w:r>
    </w:p>
    <w:p w:rsidR="003730AB" w:rsidRPr="00081AD2" w:rsidRDefault="003730AB" w:rsidP="00091FE7">
      <w:pPr>
        <w:pStyle w:val="ConsPlusNormal"/>
        <w:ind w:firstLine="284"/>
        <w:jc w:val="center"/>
        <w:rPr>
          <w:rFonts w:ascii="Times New Roman" w:hAnsi="Times New Roman" w:cs="Times New Roman"/>
          <w:b/>
          <w:sz w:val="28"/>
          <w:szCs w:val="28"/>
        </w:rPr>
      </w:pPr>
      <w:bookmarkStart w:id="1" w:name="P287"/>
      <w:bookmarkEnd w:id="1"/>
      <w:r w:rsidRPr="00081AD2">
        <w:rPr>
          <w:rFonts w:ascii="Times New Roman" w:hAnsi="Times New Roman" w:cs="Times New Roman"/>
          <w:b/>
          <w:sz w:val="28"/>
          <w:szCs w:val="28"/>
        </w:rPr>
        <w:t>3. Сценарии (варианты) развития Ульяновской области</w:t>
      </w:r>
      <w:r w:rsidR="00081AD2">
        <w:rPr>
          <w:rFonts w:ascii="Times New Roman" w:hAnsi="Times New Roman" w:cs="Times New Roman"/>
          <w:b/>
          <w:sz w:val="28"/>
          <w:szCs w:val="28"/>
        </w:rPr>
        <w:t xml:space="preserve"> </w:t>
      </w:r>
      <w:r w:rsidRPr="00081AD2">
        <w:rPr>
          <w:rFonts w:ascii="Times New Roman" w:hAnsi="Times New Roman" w:cs="Times New Roman"/>
          <w:b/>
          <w:sz w:val="28"/>
          <w:szCs w:val="28"/>
        </w:rPr>
        <w:t>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настоящем разделе представлены сценарии (варианты) развития Ульяновской области до 2030 года и их обоснования. Раздел включает: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описание многофакторной модели, использованной для прогнозирования основных параметров социально-экономического развития Ульяновской области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описание сценариев развития Ульяновской области на период до 2030 года и их обоснования: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 описание сценариев развития Ульяновской области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 результаты расчетов моделей долгосрочного социально-экономического развития Ульяновской области (сценарного моделирования);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выбор целевого сценария развития Ульяновской области до 2030 года.</w:t>
      </w:r>
    </w:p>
    <w:p w:rsidR="003730AB" w:rsidRPr="00081AD2" w:rsidRDefault="003730AB" w:rsidP="00091FE7">
      <w:pPr>
        <w:pStyle w:val="ConsPlusNormal"/>
        <w:ind w:firstLine="284"/>
        <w:jc w:val="center"/>
        <w:rPr>
          <w:rFonts w:ascii="Times New Roman" w:hAnsi="Times New Roman" w:cs="Times New Roman"/>
          <w:b/>
          <w:sz w:val="24"/>
          <w:szCs w:val="24"/>
        </w:rPr>
      </w:pPr>
      <w:r w:rsidRPr="00081AD2">
        <w:rPr>
          <w:rFonts w:ascii="Times New Roman" w:hAnsi="Times New Roman" w:cs="Times New Roman"/>
          <w:b/>
          <w:sz w:val="24"/>
          <w:szCs w:val="24"/>
        </w:rPr>
        <w:t>3.1. Описание многофакторной модели для прогнозирования</w:t>
      </w:r>
      <w:r w:rsidR="00081AD2"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основных параметров социально-экономического развития</w:t>
      </w:r>
      <w:r w:rsidR="00081AD2"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Ульяновской области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Прогнозирование основных параметров социально-экономического развития Ульяновской области на период до 2030 года осуществлялось с использованием имитационного сценарного моделирования экономических процессов, а также путем построения балансовой модели взаимосвязанных социально-экономических показателей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Следующие предположения использовались в качестве базовых при процессе моделирования: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высокий уровень зависимости параметров развития Ульяновской области в долгосрочном периоде от ожидаемой макроэкономической динамики Российской Федерации и экономической политики, проводимой на федеральном уровне;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определяющее значение совокупного объема инвестиций в экономику Ульяновской области за счет всех источников финансирования для обеспечения перспективной положительной динамики валовой добавленной стоимости и производительности труда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Основная задача моделирования заключалась в расчете перспективной динамики ВРП Ульяновской области в зависимости от изменения объема инвестиций в экономику Ульяновской области за счет всех источников. При этом в расчетах учитывались прогнозные значения соответствующих параметров для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Прогнозные значения валового внутреннего продукта (далее - ВВП) России, объема инвестиций, индексов-дефляторов и индекса потребительских цен были приняты в соответствии с базовым сценарием долгосрочного развития Российской Федерации на период до 2030 года (разработан Министерством экономического развития Российской Федерации в ноябре 2012 года, в официальной редакции от 27.12.2013), а также всеми последовавшими изменениями.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Все расчеты перспективных значений показателей осуществлены в реальном выражении. Для перехода к номинальным показателям использовались прогнозы соответствующих дефляторов и индексов потребительских цен для Ульяновской области, полученных в результате коррекции текущих региональных значений за 2012 год на прогнозное изменение аналогичных показателей для Российской Федерации. Значение показателя доли инвестиций в ВРП рассчитано на основе номинальных показателей.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рамках прогнозирования предложен инструментарий, позволяющий определить объем инвестиций, необходимый для достижения экономикой Ульяновской области опережающих темпов роста ВРП по сравнению с общероссийскими показателями, а также целевых параметров увеличения производительности труда и денежных доходов населения. Особую роль играет характер изменения количественных значений показателей, так как он отражает специфику разделения вариантов развития Ульяновской области на сценарии "Модернизация промышленности" и "Высокие технологии и креативный класс" &lt;1&gt;.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&lt;1&gt; Описание сценариев представлено в </w:t>
      </w:r>
      <w:hyperlink w:anchor="P342" w:history="1">
        <w:r w:rsidRPr="00091FE7">
          <w:rPr>
            <w:rFonts w:ascii="Times New Roman" w:hAnsi="Times New Roman" w:cs="Times New Roman"/>
            <w:color w:val="0000FF"/>
            <w:sz w:val="24"/>
            <w:szCs w:val="24"/>
          </w:rPr>
          <w:t>разделе 3.2</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расчетах контрольным параметром выступала эластичность отклонений ВРП по инвестициям, рассчитанная по формуле:</w:t>
      </w:r>
    </w:p>
    <w:p w:rsidR="003730AB" w:rsidRPr="00091FE7" w:rsidRDefault="00B95C92" w:rsidP="00091FE7">
      <w:pPr>
        <w:pStyle w:val="ConsPlusNormal"/>
        <w:ind w:firstLine="284"/>
        <w:jc w:val="both"/>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2921635" cy="498475"/>
            <wp:effectExtent l="0" t="0" r="0" b="0"/>
            <wp:docPr id="1" name="Рисунок 1" descr="base_23628_32424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8_32424_1"/>
                    <pic:cNvPicPr preferRelativeResize="0">
                      <a:picLocks noChangeArrowheads="1"/>
                    </pic:cNvPicPr>
                  </pic:nvPicPr>
                  <pic:blipFill>
                    <a:blip r:embed="rId13"/>
                    <a:srcRect/>
                    <a:stretch>
                      <a:fillRect/>
                    </a:stretch>
                  </pic:blipFill>
                  <pic:spPr bwMode="auto">
                    <a:xfrm>
                      <a:off x="0" y="0"/>
                      <a:ext cx="2921635" cy="498475"/>
                    </a:xfrm>
                    <a:custGeom>
                      <a:avLst/>
                      <a:gdLst/>
                      <a:ahLst/>
                      <a:cxnLst/>
                      <a:rect l="0" t="0" r="r" b="b"/>
                      <a:pathLst/>
                    </a:custGeom>
                    <a:solidFill>
                      <a:srgbClr val="FFFFFF"/>
                    </a:solidFill>
                    <a:ln w="9525">
                      <a:noFill/>
                      <a:miter lim="800000"/>
                      <a:headEnd/>
                      <a:tailEnd/>
                    </a:ln>
                  </pic:spPr>
                </pic:pic>
              </a:graphicData>
            </a:graphic>
          </wp:inline>
        </w:drawing>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где t - соответствующий год.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Моделирование прогнозных значений средней эластичности строилось на основе следующих ограничительных предположений: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ограничение коридором фактических значений средних отклонений показателей за период с 2005 по 2012 год;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ограничения, установленные фактическими значениями показателей 2013 года, свидетельствующие о стагнации в экономике Российской Федерации 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ограничения, установленные текущими политическими рисками, а также негативными оценками прогнозных значений динамики макроэкономических показателей Российской Федерации и регионов.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расчете компонентов средней эластичности и общего значения средней эластичности осуществлена балансировка значений показателей всех блоков балансовой модели между собой, что обеспечило взаимосвязь значений итоговых показателей.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Балансовая модель включает следующие основные блоки: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динамика ВРП Ульяновской области и выпуска;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численность населения по половозрастным группам;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структура ВРП Ульяновской области по видам экономической деятельности и прогнозы выпуска отдельных секторов;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структура ВРП Ульяновской области по источникам доходов;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баланс денежных доходов и расходов населения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инвестиции и их доля в ВРП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уровень занятости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Сценарный прогноз численности населения Ульяновской области по половозрастным группам разработан Институтом демографии Национального исследовательского университета "Высшая школа экономики" и использовался в модели экзогенно при расчете среднедушевого ВРП, денежных доходов населения, потенциально возможной численности занятых, динамики численности пенсионеров, а также получателей социальных льгот.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Сценарии перспективной структуры ВРП по видам экономической деятельности разработаны с использованием оценок, основанных на проведенном анализе сложившейся структуры экономики, тенденций ее изменения, а также экспертных рекомендаций по ее реструктуризации, выработанных в ходе работы над Стратегией.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Прогноз отраслевой структуры ВРП Ульяновской области строился по видам деятельности, зафиксированным в Общероссийском классификаторе видов экономической деятельности (далее - ОКВЭД), так как именно в соответствии с ним представлены ретроспективные статистические данные, которые использовались при построении прогноза. Для тех отраслей, по которым имелись целевые установки на 2014 год (обрабатывающая промышленность и сельское хозяйство), использовались целевые значения темпов роста.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Прогноз отраслевой структуры производился в реальном исчислении, с учетом прогноза отраслевых дефляторов. Рамочными условиями прогноза выступали условия базовой модели социально-экономического развития Ульяновской области, принимавшиеся при прогнозировании отраслевой структуры в качестве экзогенных.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Прогнозирование отраслевой структуры ВРП Ульяновской области осуществлялось в несколько этапов.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1-й этап - построение авторегрессионных моделей для каждой отрасли, на основе которых осуществлялся прогноз отраслевой динамики до 2030 года, то есть фактически выполнялся инерционный прогноз для каждой отрасли в отдельности. Затем была выстроена балансовая модель инерционного прогноза.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2-й этап - сценарные гипотезы, разработанные для социально-экономического прогноза, были переведены в набор отраслевых гипотез, отражающих специфику сценариев в отраслевом разрезе. Для каждого сценария были выделены ведущие отрасли (которые являются основными точками роста в сценарии), эти отрасли характеризуются темпом роста, опережающим темп роста ВРП, и увеличением их доли в ВРП на прогнозном горизонте. Далее сформулированы гипотезы о связи между ведущими отраслями и прочими отраслями с учетом социально-экономических особенностей каждого прогноза.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3-й этап - построены имитационные балансовые модели для каждого сценария, позволяющие варьировать инерционный прогноз с учетом сценарных гипотез. Модели учитывают связи прогнозируемых отраслевых переменных с социально-экономическими переменными (реальным ВВП, доходами населения, демографическими данными, динамикой инвестиций и бюджетными расходами, причем набор объясняющих переменных варьируется в зависимости от специфики отрасли); таким образом, осуществлялась связь социально-экономического прогноза с отраслевым.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Дополнительно учитывалась взаимозависимость отраслей. Объясняющие переменные в большинстве своем носят лаговый характер с целью учета различий в длительности общеэкономического цикла и циклов отдельных отраслей, а также различий в инерции кризисных процессов; длительность лагов оценивалась как на основе ретроспективных статистических данных по Ульяновской области, так и на основе оценок внешних экспертов. Укрупненное представление о сравнительной динамике отраслей дано в </w:t>
      </w:r>
      <w:hyperlink w:anchor="P358" w:history="1">
        <w:r w:rsidRPr="00091FE7">
          <w:rPr>
            <w:rFonts w:ascii="Times New Roman" w:hAnsi="Times New Roman" w:cs="Times New Roman"/>
            <w:color w:val="0000FF"/>
            <w:sz w:val="24"/>
            <w:szCs w:val="24"/>
          </w:rPr>
          <w:t>таблице 2 подраздела 3.2 раздела 3</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4-й этап - симулирование сценарных условий для обоих сценариев и калибровка моделей. В качестве контрольных переменных выступали дифференциалы темпов роста между отраслями, между одноименными отраслями в двух сценариях и между отдельными отраслями и реальным ВРП. Итоговой контрольной переменной служили показатели накопленного (кумулятивного) роста по каждой отрасли.</w:t>
      </w:r>
    </w:p>
    <w:p w:rsidR="003730AB" w:rsidRPr="00081AD2" w:rsidRDefault="003730AB" w:rsidP="00091FE7">
      <w:pPr>
        <w:pStyle w:val="ConsPlusNormal"/>
        <w:ind w:firstLine="284"/>
        <w:jc w:val="center"/>
        <w:rPr>
          <w:rFonts w:ascii="Times New Roman" w:hAnsi="Times New Roman" w:cs="Times New Roman"/>
          <w:b/>
          <w:sz w:val="24"/>
          <w:szCs w:val="24"/>
        </w:rPr>
      </w:pPr>
      <w:bookmarkStart w:id="2" w:name="P342"/>
      <w:bookmarkEnd w:id="2"/>
      <w:r w:rsidRPr="00081AD2">
        <w:rPr>
          <w:rFonts w:ascii="Times New Roman" w:hAnsi="Times New Roman" w:cs="Times New Roman"/>
          <w:b/>
          <w:sz w:val="24"/>
          <w:szCs w:val="24"/>
        </w:rPr>
        <w:t>3.2. Сценарии (варианты) развития Ульяновской области</w:t>
      </w:r>
      <w:r w:rsidR="00081AD2"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и их обоснования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Сценарии социально-экономического развития Ульяновской области (далее также - сценарии развития) разработаны на основе гипотез о развитии экономики Российской Федерации согласно базовому сценарию социально-экономического развития Российской Федерации, Прогноза социально-экономического развития Российской Федерации, разработанного Министерством экономического развития Российской Федерации на период до 2030 года (в официальной редакции от 20.05.2014), и различаются качественными сценарными предпосылками развития Ульяновской области в зависимости от значений параметров социально-экономического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структурная трансформация экономики: ориентация на диверсификацию экономики и устойчивое развитие новых отраслей;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уровень инвестиций в человеческий капитал: рост инвестиционных вложений в человеческий капитал в зависимости от потребностей экономики в высококвалифицированных кадрах;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внутреннего спроса внутренним предложением: удержание растущих доходов населения на территории региона за счет расширения внутреннего предложения товаров потребления и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параметры бюджетной политики: реализация областного бюджета при соблюдении принципов "умеренного риска" и высокой доли вложений в увеличение стоимости основных средств;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параметры демографической политики: изменение численности населения в зависимости от факторов роста рождаемости, сокращения смертности и уровня миграционного прироста.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Выделено три сценария социально-экономического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инерционный сценарий - сценарий сохранения существующих тенденций развития и противодействия внешним шокам;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промышленности - сценарий форсированного индустриального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высокие технологии и креативный класс - инновационный социально ориентированный сценарий экономического развития.</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w:t>
      </w:r>
    </w:p>
    <w:p w:rsidR="003730AB" w:rsidRPr="00091FE7" w:rsidRDefault="003730AB" w:rsidP="00091FE7">
      <w:pPr>
        <w:pStyle w:val="ConsPlusNormal"/>
        <w:ind w:firstLine="284"/>
        <w:jc w:val="center"/>
        <w:rPr>
          <w:rFonts w:ascii="Times New Roman" w:hAnsi="Times New Roman" w:cs="Times New Roman"/>
          <w:sz w:val="24"/>
          <w:szCs w:val="24"/>
        </w:rPr>
      </w:pPr>
      <w:bookmarkStart w:id="3" w:name="P358"/>
      <w:bookmarkEnd w:id="3"/>
      <w:r w:rsidRPr="00091FE7">
        <w:rPr>
          <w:rFonts w:ascii="Times New Roman" w:hAnsi="Times New Roman" w:cs="Times New Roman"/>
          <w:sz w:val="24"/>
          <w:szCs w:val="24"/>
        </w:rPr>
        <w:t>Укрупненное представление о сравнительной динамике</w:t>
      </w:r>
      <w:r w:rsidR="00081AD2">
        <w:rPr>
          <w:rFonts w:ascii="Times New Roman" w:hAnsi="Times New Roman" w:cs="Times New Roman"/>
          <w:sz w:val="24"/>
          <w:szCs w:val="24"/>
        </w:rPr>
        <w:t xml:space="preserve"> </w:t>
      </w:r>
      <w:r w:rsidRPr="00091FE7">
        <w:rPr>
          <w:rFonts w:ascii="Times New Roman" w:hAnsi="Times New Roman" w:cs="Times New Roman"/>
          <w:sz w:val="24"/>
          <w:szCs w:val="24"/>
        </w:rPr>
        <w:t>отраслей - изменение структуры ВРП (в ценах 2012 года)</w:t>
      </w:r>
    </w:p>
    <w:p w:rsidR="003730AB" w:rsidRPr="00091FE7" w:rsidRDefault="003730AB" w:rsidP="00091FE7">
      <w:pPr>
        <w:rPr>
          <w:rFonts w:ascii="Times New Roman" w:hAnsi="Times New Roman"/>
          <w:sz w:val="24"/>
          <w:szCs w:val="24"/>
        </w:rPr>
        <w:sectPr w:rsidR="003730AB" w:rsidRPr="00091FE7" w:rsidSect="00091FE7">
          <w:pgSz w:w="11905" w:h="16838"/>
          <w:pgMar w:top="142" w:right="565" w:bottom="284" w:left="709" w:header="0" w:footer="0" w:gutter="0"/>
          <w:cols w:space="720"/>
        </w:sectPr>
      </w:pPr>
    </w:p>
    <w:p w:rsidR="003730AB" w:rsidRPr="00091FE7" w:rsidRDefault="003730AB" w:rsidP="00091FE7">
      <w:pPr>
        <w:pStyle w:val="ConsPlusNormal"/>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216"/>
        <w:gridCol w:w="940"/>
        <w:gridCol w:w="986"/>
        <w:gridCol w:w="1016"/>
        <w:gridCol w:w="986"/>
        <w:gridCol w:w="989"/>
        <w:gridCol w:w="2312"/>
        <w:gridCol w:w="930"/>
        <w:gridCol w:w="1016"/>
        <w:gridCol w:w="1017"/>
        <w:gridCol w:w="1016"/>
        <w:gridCol w:w="1055"/>
      </w:tblGrid>
      <w:tr w:rsidR="003730AB" w:rsidRPr="00091FE7" w:rsidTr="00081AD2">
        <w:tc>
          <w:tcPr>
            <w:tcW w:w="540" w:type="dxa"/>
            <w:vMerge w:val="restart"/>
            <w:vAlign w:val="bottom"/>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 п/п</w:t>
            </w:r>
          </w:p>
        </w:tc>
        <w:tc>
          <w:tcPr>
            <w:tcW w:w="7133" w:type="dxa"/>
            <w:gridSpan w:val="6"/>
            <w:vAlign w:val="center"/>
          </w:tcPr>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Сценарий "Высокие технологии и креативный класс"</w:t>
            </w:r>
          </w:p>
        </w:tc>
        <w:tc>
          <w:tcPr>
            <w:tcW w:w="7346" w:type="dxa"/>
            <w:gridSpan w:val="6"/>
            <w:vAlign w:val="center"/>
          </w:tcPr>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Сценарий "Модернизация промышленности"</w:t>
            </w:r>
          </w:p>
        </w:tc>
      </w:tr>
      <w:tr w:rsidR="003730AB" w:rsidRPr="00091FE7" w:rsidTr="00081AD2">
        <w:tc>
          <w:tcPr>
            <w:tcW w:w="540" w:type="dxa"/>
            <w:vMerge/>
          </w:tcPr>
          <w:p w:rsidR="003730AB" w:rsidRPr="00091FE7" w:rsidRDefault="003730AB" w:rsidP="00081AD2">
            <w:pPr>
              <w:ind w:firstLine="0"/>
              <w:rPr>
                <w:rFonts w:ascii="Times New Roman" w:hAnsi="Times New Roman"/>
                <w:sz w:val="24"/>
                <w:szCs w:val="24"/>
              </w:rPr>
            </w:pPr>
          </w:p>
        </w:tc>
        <w:tc>
          <w:tcPr>
            <w:tcW w:w="221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ВРП</w:t>
            </w:r>
          </w:p>
        </w:tc>
        <w:tc>
          <w:tcPr>
            <w:tcW w:w="940"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г.</w:t>
            </w:r>
          </w:p>
        </w:tc>
        <w:tc>
          <w:tcPr>
            <w:tcW w:w="98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w:t>
            </w:r>
          </w:p>
        </w:tc>
        <w:tc>
          <w:tcPr>
            <w:tcW w:w="101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w:t>
            </w:r>
          </w:p>
        </w:tc>
        <w:tc>
          <w:tcPr>
            <w:tcW w:w="98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w:t>
            </w:r>
          </w:p>
        </w:tc>
        <w:tc>
          <w:tcPr>
            <w:tcW w:w="989"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w:t>
            </w:r>
          </w:p>
        </w:tc>
        <w:tc>
          <w:tcPr>
            <w:tcW w:w="2312"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ВРП</w:t>
            </w:r>
          </w:p>
        </w:tc>
        <w:tc>
          <w:tcPr>
            <w:tcW w:w="930"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г.</w:t>
            </w:r>
          </w:p>
        </w:tc>
        <w:tc>
          <w:tcPr>
            <w:tcW w:w="101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w:t>
            </w:r>
          </w:p>
        </w:tc>
        <w:tc>
          <w:tcPr>
            <w:tcW w:w="1017"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w:t>
            </w:r>
          </w:p>
        </w:tc>
        <w:tc>
          <w:tcPr>
            <w:tcW w:w="101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w:t>
            </w:r>
          </w:p>
        </w:tc>
        <w:tc>
          <w:tcPr>
            <w:tcW w:w="1055"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w:t>
            </w:r>
          </w:p>
        </w:tc>
      </w:tr>
      <w:tr w:rsidR="003730AB" w:rsidRPr="00091FE7" w:rsidTr="00081AD2">
        <w:tc>
          <w:tcPr>
            <w:tcW w:w="5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2216"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Реальный ВРП всего, млн. руб.</w:t>
            </w:r>
          </w:p>
        </w:tc>
        <w:tc>
          <w:tcPr>
            <w:tcW w:w="9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245864 (100%)</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245265 (100%)</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293573 (100%)</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351550 (100%)</w:t>
            </w:r>
          </w:p>
        </w:tc>
        <w:tc>
          <w:tcPr>
            <w:tcW w:w="989"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448558 (100%)</w:t>
            </w:r>
          </w:p>
        </w:tc>
        <w:tc>
          <w:tcPr>
            <w:tcW w:w="2312"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Реальный ВРП всего, млн. руб.</w:t>
            </w:r>
          </w:p>
        </w:tc>
        <w:tc>
          <w:tcPr>
            <w:tcW w:w="93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245864 (100%)</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246476 (100%)</w:t>
            </w:r>
          </w:p>
        </w:tc>
        <w:tc>
          <w:tcPr>
            <w:tcW w:w="1017"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295918 (100%)</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321935 (100%)</w:t>
            </w:r>
          </w:p>
        </w:tc>
        <w:tc>
          <w:tcPr>
            <w:tcW w:w="1055"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353040 (100%)</w:t>
            </w:r>
          </w:p>
        </w:tc>
      </w:tr>
      <w:tr w:rsidR="003730AB" w:rsidRPr="00091FE7" w:rsidTr="00081AD2">
        <w:tc>
          <w:tcPr>
            <w:tcW w:w="5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2216"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Сельское хозяйство и рыболовство</w:t>
            </w:r>
          </w:p>
        </w:tc>
        <w:tc>
          <w:tcPr>
            <w:tcW w:w="9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17260 (7%)</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19296 (7,9%)</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22215 (7,5%)</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21631 (6,2%)</w:t>
            </w:r>
          </w:p>
        </w:tc>
        <w:tc>
          <w:tcPr>
            <w:tcW w:w="989"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26465 (5,9%)</w:t>
            </w:r>
          </w:p>
        </w:tc>
        <w:tc>
          <w:tcPr>
            <w:tcW w:w="2312"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Сельское хозяйство</w:t>
            </w:r>
          </w:p>
        </w:tc>
        <w:tc>
          <w:tcPr>
            <w:tcW w:w="93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17260 (7%)</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17946 (7,3%)</w:t>
            </w:r>
          </w:p>
        </w:tc>
        <w:tc>
          <w:tcPr>
            <w:tcW w:w="1017"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19865 (6,7%)</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18014 (5,6%)</w:t>
            </w:r>
          </w:p>
        </w:tc>
        <w:tc>
          <w:tcPr>
            <w:tcW w:w="1055"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15887 (4,5%)</w:t>
            </w:r>
          </w:p>
        </w:tc>
      </w:tr>
      <w:tr w:rsidR="003730AB" w:rsidRPr="00091FE7" w:rsidTr="00081AD2">
        <w:tc>
          <w:tcPr>
            <w:tcW w:w="5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w:t>
            </w:r>
          </w:p>
        </w:tc>
        <w:tc>
          <w:tcPr>
            <w:tcW w:w="2216"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Промышленность</w:t>
            </w:r>
          </w:p>
        </w:tc>
        <w:tc>
          <w:tcPr>
            <w:tcW w:w="9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70219 (28,5%)</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69828 (28,5%)</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83733 (28,5%)</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99152 (28,2%)</w:t>
            </w:r>
          </w:p>
        </w:tc>
        <w:tc>
          <w:tcPr>
            <w:tcW w:w="989"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121559 (27,1%)</w:t>
            </w:r>
          </w:p>
        </w:tc>
        <w:tc>
          <w:tcPr>
            <w:tcW w:w="2312"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Промышленность</w:t>
            </w:r>
          </w:p>
        </w:tc>
        <w:tc>
          <w:tcPr>
            <w:tcW w:w="93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70219 (28,6%)</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70746 (28,7%)</w:t>
            </w:r>
          </w:p>
        </w:tc>
        <w:tc>
          <w:tcPr>
            <w:tcW w:w="1017"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88647 (30%)</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100037 (31,1%)</w:t>
            </w:r>
          </w:p>
        </w:tc>
        <w:tc>
          <w:tcPr>
            <w:tcW w:w="1055"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123564 (35%)</w:t>
            </w:r>
          </w:p>
        </w:tc>
      </w:tr>
      <w:tr w:rsidR="003730AB" w:rsidRPr="00091FE7" w:rsidTr="00081AD2">
        <w:tc>
          <w:tcPr>
            <w:tcW w:w="5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c>
          <w:tcPr>
            <w:tcW w:w="2216"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Строительство</w:t>
            </w:r>
          </w:p>
        </w:tc>
        <w:tc>
          <w:tcPr>
            <w:tcW w:w="9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16620 (6,8%)</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16750 (6,8%)</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21001 (7,2%)</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26911 (7,6%)</w:t>
            </w:r>
          </w:p>
        </w:tc>
        <w:tc>
          <w:tcPr>
            <w:tcW w:w="989"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29156 (6,5%)</w:t>
            </w:r>
          </w:p>
        </w:tc>
        <w:tc>
          <w:tcPr>
            <w:tcW w:w="2312"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Строительство</w:t>
            </w:r>
          </w:p>
        </w:tc>
        <w:tc>
          <w:tcPr>
            <w:tcW w:w="93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16620 (6,8%)</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16797 (6,8%)</w:t>
            </w:r>
          </w:p>
        </w:tc>
        <w:tc>
          <w:tcPr>
            <w:tcW w:w="1017"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20590 (7%)</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24013 (7,5%)</w:t>
            </w:r>
          </w:p>
        </w:tc>
        <w:tc>
          <w:tcPr>
            <w:tcW w:w="1055"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25066 (7,1%)</w:t>
            </w:r>
          </w:p>
        </w:tc>
      </w:tr>
      <w:tr w:rsidR="003730AB" w:rsidRPr="00091FE7" w:rsidTr="00081AD2">
        <w:tc>
          <w:tcPr>
            <w:tcW w:w="5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c>
          <w:tcPr>
            <w:tcW w:w="2216"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Услуги, в том числе креативной сферы деятельности</w:t>
            </w:r>
          </w:p>
        </w:tc>
        <w:tc>
          <w:tcPr>
            <w:tcW w:w="94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141765 (57,7%)</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139391 (56,8%)</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166624 (56,8%)</w:t>
            </w:r>
          </w:p>
        </w:tc>
        <w:tc>
          <w:tcPr>
            <w:tcW w:w="98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203856 (58%)</w:t>
            </w:r>
          </w:p>
        </w:tc>
        <w:tc>
          <w:tcPr>
            <w:tcW w:w="989"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271377 (60,5%)</w:t>
            </w:r>
          </w:p>
        </w:tc>
        <w:tc>
          <w:tcPr>
            <w:tcW w:w="2312"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Услуги, в том числе креативной сферы деятельности</w:t>
            </w:r>
          </w:p>
        </w:tc>
        <w:tc>
          <w:tcPr>
            <w:tcW w:w="930"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141765 (57,7%)</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140987 (57,2%)</w:t>
            </w:r>
          </w:p>
        </w:tc>
        <w:tc>
          <w:tcPr>
            <w:tcW w:w="1017"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166816 (56,4%)</w:t>
            </w:r>
          </w:p>
        </w:tc>
        <w:tc>
          <w:tcPr>
            <w:tcW w:w="101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179870 (55,9%)</w:t>
            </w:r>
          </w:p>
        </w:tc>
        <w:tc>
          <w:tcPr>
            <w:tcW w:w="1055"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188523 (53,4%)</w:t>
            </w:r>
          </w:p>
        </w:tc>
      </w:tr>
    </w:tbl>
    <w:p w:rsidR="003730AB" w:rsidRPr="00091FE7" w:rsidRDefault="003730AB" w:rsidP="00091FE7">
      <w:pPr>
        <w:rPr>
          <w:rFonts w:ascii="Times New Roman" w:hAnsi="Times New Roman"/>
          <w:sz w:val="24"/>
          <w:szCs w:val="24"/>
        </w:rPr>
        <w:sectPr w:rsidR="003730AB" w:rsidRPr="00091FE7" w:rsidSect="00091FE7">
          <w:pgSz w:w="16838" w:h="11905"/>
          <w:pgMar w:top="142" w:right="565" w:bottom="284" w:left="709" w:header="0" w:footer="0" w:gutter="0"/>
          <w:cols w:space="720"/>
        </w:sectPr>
      </w:pP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3.2.1. Описание сценариев развития Ульяновской области</w:t>
      </w:r>
      <w:r w:rsidR="00081AD2" w:rsidRPr="00081AD2">
        <w:rPr>
          <w:rFonts w:ascii="Times New Roman" w:hAnsi="Times New Roman" w:cs="Times New Roman"/>
          <w:sz w:val="24"/>
          <w:szCs w:val="24"/>
          <w:u w:val="single"/>
        </w:rPr>
        <w:t xml:space="preserve"> </w:t>
      </w:r>
      <w:r w:rsidRPr="00081AD2">
        <w:rPr>
          <w:rFonts w:ascii="Times New Roman" w:hAnsi="Times New Roman" w:cs="Times New Roman"/>
          <w:sz w:val="24"/>
          <w:szCs w:val="24"/>
          <w:u w:val="single"/>
        </w:rPr>
        <w:t>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настоящем подразделе дается описание сценариев развития Ульяновской области на период до 2030 года. В отношении каждого из сценариев рассмотрены возможные приоритеты и механизмы в сферах экономической политики, инвестиций, инноваций, социального и пространственного развития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i/>
          <w:sz w:val="24"/>
          <w:szCs w:val="24"/>
        </w:rPr>
      </w:pPr>
      <w:r w:rsidRPr="00081AD2">
        <w:rPr>
          <w:rFonts w:ascii="Times New Roman" w:hAnsi="Times New Roman" w:cs="Times New Roman"/>
          <w:i/>
          <w:sz w:val="24"/>
          <w:szCs w:val="24"/>
        </w:rPr>
        <w:t>3.2.1.1. Инерционный сценарий</w:t>
      </w:r>
    </w:p>
    <w:p w:rsidR="003730AB" w:rsidRPr="00081AD2" w:rsidRDefault="003730AB" w:rsidP="00091FE7">
      <w:pPr>
        <w:pStyle w:val="ConsPlusNormal"/>
        <w:ind w:firstLine="284"/>
        <w:jc w:val="both"/>
        <w:rPr>
          <w:rFonts w:ascii="Times New Roman" w:hAnsi="Times New Roman" w:cs="Times New Roman"/>
          <w:i/>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сохранении сложившихся основных тенденций в экономике Ульяновской области и неизменных или ухудшающихся внешних условиях реализуется инерционный сценарий. В рамках данного сценария численность населения продолжит сокращаться, в то время как компенсирующего миграционного притока не произойдет. Экономика будет характеризоваться низкими темпами экономического роста на уровне ниже среднероссийского, низким (или отрицательным) уровнем прироста инвестиционных вложений, незначительными темпами роста реальных доходов населения, сохранением качества среды проживания на достигнутом уровне.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случае реализации инерционного сценария контекстом, определяющим пространственное развитие, будут низкие темпы экономического роста, тяжелая демографическая и миграционная ситуация, а также низкая привлекательность среды проживания. Экономически активное население, прошедшее первичную социализацию в условиях городского образа жизни, будет стремиться к переезду в крупные города близлежащих регионов ПФО, а сельское население периферийных и полупериферийных районов Ульяновской области будет стягиваться в ее центр. Экономическая активность будет постепенно сокращаться в малых промышленных центрах и сосредоточиваться преимущественно в пределах Ульяновской агломерации вокруг крупных организаций, созданных в советское время, в виде смежных и побочных производств, низкоквалифицированных услуг и занятости в бюджетной сфере.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реализации данного сценария социально-экономического развития пространственное развитие Ульяновской области будет происходить в рамках схемы расселения "города плюс дороги". Развитие исторически сформировавшегося транспортно-расселенческого каркаса будет ограничено федеральными стратегическими интересами и соответствующими расходами, а также возможностями областного бюджета и сведется к поддержанию эксплуатационных характеристик существующих автомобильных дорог, обеспечивающих выезд населения на работу в центр Ульяновской области и в близлежащие регионы ПФО. Объемы нового жилищного строительства останутся на современном уровне (600 - 700 тыс. кв. м/год), что не позволит решить проблему замены ветхого и аварийного жилищного фонда. Качество городской среды останется на низком уровне и не будет способствовать закреплению не только высококвалифицированных кадров, но и работников со средней квалификацией. В рамках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расходуемых в Ульяновской области на реконструкцию и капитальный ремонт инженерных коммуникаций. В сфере жилищно-коммунального комплекса будет продолжена практика использования советского наследия и проведения, за редким исключением, текущих ремонтов инженерных коммуникаций.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фоне общего снижения численности населения (и городского, и сельского) будет нарастать его концентрация в городах (в первую очередь Ульяновске, Новоульяновске и Димитровграде, доля которых в общей численности населения возрастет до 63 процентов, а в численности городского населения - до 83 - 84 процентов) и крупных сельских населенных пунктах.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реализации данного сценария Ульяновская область будет представлять собой территорию с недостаточно развитыми связями между отдельными структурными элементами, отсутствием синергетических эффектов социально-экономического развития. Территориальная целостность Ульяновской области будет определяться административным статусом субъекта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концентрации подавляющей части населения и экономической активности в центральной части Ульяновской области какого-либо положительного влияния центральной зоны на социально-экономическое развитие других территорий Ульяновской области наблюдаться не будет.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части инвестиционной стратегии Ульяновской области при реализации инерционного сценария будет наблюдаться стремление органов власти Ульяновской области привлечь инвестиции в различные сферы по принципу "чем больше инвесторов, тем лучше", что будет вызвано отсутствием конкретных целей в инвестиционной политике Ульяновской области. В связи с этим в Ульяновской области ввиду достаточно благоприятного инвестиционного климата по-прежнему будет наблюдаться существенный приток инвестиций, ограниченный, однако, политикой привлечения "любого инвестора", что, в конечном счете, не позволит осуществлять ответственную инвестиционную политику. Что касается государственных инвестиций, то они будут направлены в основном на развитие отраслей социальной сферы. Ввиду высокой нагрузки на областной бюджет это будет практически единственное направление инвестирования за счет государственных средств, дабы обеспечить социальную стабильность. Развитие индустриальных парков будет приостановлено на этапе развития всего лишь двух таких парков, а также развития инфраструктуры портовой особой экономической зоны на территории муниципального образования "Чердаклинский район"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части инновационно-технологической стратегии Ульяновской области при реализации инерционного сценария будут наблюдаться разрозненные попытки организаций в Ульяновской области по обеспечению повышения уровня технологического развития и обеспечению внедрения инноваций. При текущем, достаточно среднем, уровне поддержки экспорта продукции производителей в Ульяновской области, а также отсутствии стимулов для повышения конкурентоспособности организаций в Ульяновской области инновационно-технологическое развитие организаций в Ульяновской области будет ограничено. Данные ограничения приведут к тому, что высокий уровень инновационно-технологического развития продолжат демонстрировать лишь организации федерального значения, осуществляющие свою деятельность в Ульяновской области, а также организации, созданные в результате вложения инвестиций зарубежных высокотехнологичных компаний. Производители межрегионального, регионального и местного уровня, малое и среднее предпринимательство фактически не будут использовать инновации в текущей деятельности и окажутся не способны производить продукты инновационной деятельности, что существенным образом будет сдерживать их конкурентоспособность.</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i/>
          <w:sz w:val="24"/>
          <w:szCs w:val="24"/>
        </w:rPr>
      </w:pPr>
      <w:r w:rsidRPr="00081AD2">
        <w:rPr>
          <w:rFonts w:ascii="Times New Roman" w:hAnsi="Times New Roman" w:cs="Times New Roman"/>
          <w:i/>
          <w:sz w:val="24"/>
          <w:szCs w:val="24"/>
        </w:rPr>
        <w:t>3.2.1.2. Сценарий "Модернизация промышленности"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промышленности" - это сценарий форсированного экономического роста, предполагающий развитие экономики Ульяновской области по пути максимального использования накопленного производственного потенциала и расширения объемов производства товаров и услуг за счет привлечения инвестиций и трудовых ресурсов. Сценарий предполагает сохранение сложившейся индустриальной структуры экономики без существенной ее диверсификации. Рост валовой добавленной стоимости будет обеспечен в первую очередь за счет формирования производственных кластеров и технологической модернизации "якорных" производств.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Основными ведущими отраслями развития будут развитые отрасли промышленности - авиастроение, автомобилестроение, машиностроение, пищевая промышленность, промышленность строительных материалов, а в перспективе к ним добавятся текстильная промышленность и станкостроение. Сельское хозяйство будет развиваться за счет вертикальной интеграции с активно растущими отраслями промышленности (прежде всего пищевой), однако самостоятельной ведущей отраслью являться не будет. Доля добывающей промышленности в ВРП сокращается умеренно в связи с опережающим ростом развитых отраслей промышленности. Оптовая и розничная торговля будет расти темпами, соответствующими умеренным приростам денежных доходов населения. По мере роста производства в перечисленных отраслях обрабатывающей промышленности, сельского хозяйства, добычи полезных ископаемых и торговли развитие с определенным лагом во времени получат строительство и промышленность строительных материалов.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Основные показатели социально-экономического развития будут демонстрировать умеренную динамику роста. Причина этого связана с невысокой отдачей от используемого капитала и привлекаемых инвестиций ввиду ориентации на сложившуюся структуру экономики и высокой конкуренции на приоритетных рынках в основных отраслях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Ключевую роль в экономике Ульяновской области будут играть организации четвертого технологического уклада. Так как производство на таких организациях трудоемко, то развитие и модернизация этих производств требуют прироста рабочей силы, который в значительной степени может быть обеспечен лишь за счет миграционного притока трудоспособного населения, что наряду с мерами по стимулированию рождаемости обеспечит максимальное сокращение численности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Ускоренное развитие будет наблюдаться в зонах наибольшего благоприятствования для бизнеса - портовой особой экономической зоне, технопарках, индустриальных парках и индустриальных (промышленных) зонах (промышленные зоны "Заволжье", "Карлинская", "Новоульяновск", индустриальные парки "Диамикс", "Центр микроэлектроники и автоматизации" и т.д.).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Стратегические задачи в рамках данного сценария, по сути, сводятся к следующим: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производства, обновление производственных фондов;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диверсификация производства, включение в перечень продукции с более высокой добавленной стоимостью;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значительное расширение рынков сбыта, в том числе за счет развития внутриобластной кооперации в рамках кластеров.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Данные стратегические задачи будут решены в числе прочего за счет существенных улучшений в транспортной сфере и повышения уровня мобильности трудовых ресурсов.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Пространственное развитие Ульяновской области при реализации сценария "Модернизация промышленности" будет характеризоваться ростом значения Ульяновской агломерации. Ульяновская агломерация при данном сценарии в отличие от инерционного сценария не превратится в транзитный миграционный центр, поставляющий рабочую силу в близлежащие регионы ПФО. Транзитный вектор миграции, преобладающий сегодня, будет постепенно сменяться на центростремительный. Абсолютный рост численности населения Ульяновской агломерации потребует существенного развития транспортной сети, обеспечивающей коммуникации между ее ядром и городами-спутниками, что приведет к росту связности пространства и реализации собственно агломерационного эффекта путем формирования более тесных межпоселенческих и межотраслевых связей. Основным фактором риска развития станут инфраструктурные ограничения прохождения транспортных и энергетических потоков в периоды пиковой нагрузки, а также сверхнормативные нагрузки на инфраструктуру жизнеобеспечения. На долю Ульяновской агломерации будет приходиться до 65 процентов численности населения Ульяновской области. Начнется процесс реорганизации городской среды, направленный на повышение привлекательности индустриальных центров для высококвалифицированной рабочей силы. Также существенную роль в экономике Ульяновской области будут играть Димитровградская агломерационная зона, Новоспасская транспортно-индустриальная зона и Инзенская транспортно-индустриальная зона.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Возрастут объемы жилищного строительства. Основными площадками станут участки в пределах имеющихся территориальных резервов внутри основных городов Ульяновской области, определенные документами территориального планирования, а также в зонах реализации программы создания технопарков и индустриальных парков. Проблема ветхого и аварийного жилищного фонда будет решена частично, показатели душевой обеспеченности жилплощадью будут медленно расти. В части коммунального хозяйства будут осуществляться мероприятия по строительству, реконструкции и капитальному ремонту инженерных коммуникаций в целях удовлетворения нужд организаций отраслей промышленного производства. В том числе будут реконструированы и (или) капитально отремонтированы инженерные коммуникации, необходимые для придания нового импульса развития промышленным организациям в Ульяновской области, находящимся в тяжелой экономической ситуации. Вследствие этого будет наблюдаться недостаток финансовых ресурсов для существенного повышения качества инженерных коммуникаций в населенных пунктах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Как и в инерционном сценарии, будет реализовываться программа по использованию транзитного потенциала Ульяновской области. Однако содержание этой программы качественно улучшится - транспортно-логистический комплекс Ульяновской области будет предоставлять более широкий и более технологичный комплекс услуг, и в его рамках будут созданы предпосылки для инновационно-кластерного развития, в том числе для экспорта постиндустриальных услуг третичного сектора экономики (таких как обслуживание информационно-телекоммуникационной инфраструктуры и создание программной среды типового транспортно-логистического комплекса).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реализации этого сценария пространственное развитие Ульяновской области вне агломерации будет по-прежнему жестко привязано к существующей сети автомобильных и железнодорожных путей и населенных пунктов. Развитие автодорожной сети, обеспечивающей доступ всех сельских населенных пунктов к ближайшим районным центрам, будет по-прежнему наталкиваться на ограниченные возможности областного и местного бюджетов. Мультипликативного эффекта, вызванного экономическим ростом, будет все еще недостаточно для массового запуска коммерчески выгодных проектов государственно-частного партнерства в сфере строительства дорог. Продолжится концентрация сельского населения в крупных населенных пунктах.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части инвестиционной стратегии Ульяновской области при реализации сценария "Модернизация промышленности" Правительству Ульяновской области будет необходимо принять различные решения, уместные для каждой из приоритетных отраслей. Приоритетом привлечения инвестиций будут высокотехнологичные отрасли с достаточно высокой емкостью рынка в Российской Федерации, темпами роста, экспортным потенциалом, и в то же время те из них, которые в Ульяновской области существуют на достаточно высоком уровне. Таковыми отраслями являются субъекты среднего и крупного бизнеса (отрасли представлены в соответствии с наименованиями, принятыми в ОКВЭД):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электронных компонентов, аппаратуры для радио, телевидения и связи;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контрольно-измерительных приборов;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автомобилей, прицепов и полуприцепов;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судов, летательных и космических аппаратов и прочих транспортных средств.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Следует отметить, что одной из целей реализации данного сценария является обеспечение высокого уровня занятости, при определении приоритетов инвестиционной политики это способствует выбору отраслей с высоким уровнем вклада фактора труда среди имеющихся или имевшихся в Ульяновской области. Таким образом, дополнительными приоритетами развития Ульяновской области являются иные отрасли обрабатывающей промышленности, как то: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пищевых продуктов, включая напитки;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прочих неметаллических минеральных продуктов;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текстильное производство;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одежды из текстильных материалов и аксессуаров одежды.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Перечисленным выше отраслям в рамках данного сценария уделяется особое внимание, что позволяет обеспечить рост промышленного производства.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Стоит отдельно отметить особую роль отраслей сельского хозяйства и добычи полезных ископаемых, которые должны быть вертикально интегрированы с активно растущими отраслями обрабатывающей промышленности.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Безусловным приоритетом инвестиционной политики Ульяновской области в рамках реализации рассматриваемого сценария является объединение перечисленных выше отраслей с концентрацией на производственном компоненте. Важным также является развитие строительной отрасли, позволяющей внести существенный вклад в развитие промышленности строительных материалов в Ульяновской области, и наоборот.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части инновационно-технологической стратегии Ульяновской области при реализации сценария "Модернизация промышленности" основным приоритетом является техническое переоснащение приоритетных отраслей для развития Ульяновской области. Правительством Ульяновской области должно осуществляться стимулирование технической модернизации организаций, определенных в качестве наиболее приоритетных. В рамках данного сценария государственные инвестиции должны направляться на развитие отраслей социальной сферы. Правительству Ульяновской области следует в рамках данного сценария оказывать дополнительную поддержку следующим отраслям, демонстрирующим существенную отрицательную динамику:</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текстильное производство;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одежды из текстильных материалов и аксессуаров одежды.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Особо стоит отметить, что существенный объем инвестиций в развитие промышленных отраслей не дает гарантии существенного прироста ВРП Ульяновской области и скачкообразного увеличения валовой добавленной стоимости. Данное обстоятельство вызвано двумя факторами: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 необходимы предельно высокие объемы инвестиций в модернизацию производства;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 на приоритетных рынках имеются устоявшиеся лидеры, что не гарантирует высокого уровня прибыльности производств после проведения технической модернизации.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i/>
          <w:sz w:val="24"/>
          <w:szCs w:val="24"/>
        </w:rPr>
      </w:pPr>
      <w:r w:rsidRPr="00081AD2">
        <w:rPr>
          <w:rFonts w:ascii="Times New Roman" w:hAnsi="Times New Roman" w:cs="Times New Roman"/>
          <w:i/>
          <w:sz w:val="24"/>
          <w:szCs w:val="24"/>
        </w:rPr>
        <w:t>3.2.1.3. Сценарий "Высокие технологии и креативный</w:t>
      </w:r>
      <w:r w:rsidR="00081AD2" w:rsidRPr="00081AD2">
        <w:rPr>
          <w:rFonts w:ascii="Times New Roman" w:hAnsi="Times New Roman" w:cs="Times New Roman"/>
          <w:i/>
          <w:sz w:val="24"/>
          <w:szCs w:val="24"/>
        </w:rPr>
        <w:t xml:space="preserve"> </w:t>
      </w:r>
      <w:r w:rsidRPr="00081AD2">
        <w:rPr>
          <w:rFonts w:ascii="Times New Roman" w:hAnsi="Times New Roman" w:cs="Times New Roman"/>
          <w:i/>
          <w:sz w:val="24"/>
          <w:szCs w:val="24"/>
        </w:rPr>
        <w:t>класс"</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Данный сценарий позволяет создать в долгосрочной перспективе региональную экономику, устойчивую к внешним негативным воздействиям и колебаниям конъюнктуры. Стимулирование конкуренции, повышение эффективности инвестиций, создание инноваций и рост валовой добавленной стоимости за счет перехода к более длинным технологическим цепочкам в отдельных секторах будет способствовать структурной трансформации экономики, которая в условиях общероссийской тенденции к стабилизации численности населения позволит с большей отдачей использовать сокращающуюся рабочую силу. Повышение качества человеческого капитала будет сопровождаться поступательным ростом реальных доходов населения, ускоренным развитием социальной сферы и сферы услуг, индустрий туризма и сферы развлечений. Рост благосостояния будет способствовать смягчению негативных последствий демографических тенденций и приведет к повышению рождаемости и снижению уровня смертности, а также к росту среднего уровня миграционного прироста.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Сценарий "Высокие технологии и креативный класс" предполагает, что Ульяновская область будет позиционироваться как центр высокотехнологичного производства, с одной стороны, и как центр возможностей для реализации экономических устремлений креативного класса - с другой. Основное внимание будет уделяться поддержке создания новых и развитию существующих высокотехнологичных производств и услуг на территории Ульяновской области. Ввиду того что появление инноваций и высоких технологий возможно только в устойчиво конкурентной среде, одновременно с мерами по стимулированию инновационной активности организаций будут реализовываться меры по стимулированию конкуренции между организациями, осуществляющими деятельность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Ведущими отраслями экономики станут как существующие, так и новые отрасли (в том числе высокотехнологичных услуг), а также образование. Обрабатывающая промышленность будет расти опережающими темпами, однако темп опережения будет замедляться после 2020 года. Оптовая и розничная торговли также станут драйверами развития благодаря росту душевых доходов и более равномерному развитию территории. Сфера услуг растет высокими темпами в первую очередь за счет развития туризма и креативных сфер деятельности, а также роста объема деловых услуг. На высоком уровне будут темпы роста строительства, транспорта. Высокие темпы роста финансового сектора необходимы для обеспечения диверсифицированной деловой активности, реализации инвестиционных и инновационных проектов.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данного сценария потребует принятия "инвестиционного" бюджета и комплекса мер по активной поддержке образования и здравоохранения, обеспечивающих воспроизводство кадрового потенциала. Особый акцент будет сделан на эффективную кластерную политику, при которой опережающим темпом будет происходить "обрастание" производства высокотехнологичными услугами, в первую очередь деловыми услугами в сфере информационно-коммуникационных технологий, инжиниринга, маркетинга, логистики высокого уровня и т.п.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Приоритетными отраслями в обрабатывающей промышленности, как и в сценарии "Модернизация промышленности", являются следующие отрасли (субъекты среднего и крупного бизнеса, отрасли представлены в соответствии с наименованиями в ОКВЭД):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электронных компонентов, аппаратуры для радио, телевидения и связи;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контрольно-измерительных приборов;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автомобилей, прицепов и полуприцепов;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судов, летательных и космических аппаратов и прочих транспортных средств.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Иными точками роста в рамках рассматриваемого сценария являются строительство, оптовая и розничная торговля, туризм, транспорт и связь, образование и деловые услуги - данные отрасли должны быть отданы на откуп, в том числе субъектам малого и среднего предпринимательства, которые за счет большей гибкости смогут обеспечить более высокие темпы развития перечисленных отраслей.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Пространственное развитие Ульяновской области при реализации сценария "Высокие технологии и креативный класс" обеспечит устойчивое развитие территории на принципах полицентричности, что предполагает формирование новых точек роста и зон опережающего развития регионального и межрегионального значения. При этом данные точки роста будут юридически оформлены, в том числе и путем проведения реформирования административных границ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точек роста должно обеспечить пространственные противовесы Ульяновской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квалифицированных трудовых ресурсов. Продолжится доформирование и развитие каркаса расселения, основанного на сети городских населенных пунктов, не завершенное полностью в советский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Будет формироваться иерархическая система "центры - подцентры" и происходить более явная дифференциация экономических подрайонов. Развитие подцентров (главным образом малых и средних городов) будет происходить за счет выноса "отягощающих" функций из центров (отдельные промышленные и инфраструктурные объекты). Последнее будет способствовать формированию постиндустриального уровня качества городской среды в крупнейших центрах и давать дополнительный стимул индустриальному росту подцентров, их более полному включению в систему межрегиональных связей по продукции, технологиям, персоналу, перетоку знаний.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Ульяновская агломерация будет развиваться в направлении формирования полноценной двухъядерной агломерации, включающей города Ульяновск и Димитровград. Важнейшими факторами формирования являются 1 - 1,5-часовая транспортная доступность городов, их значительный промышленный и инновационный потенциал, дополняющий друг друга, эффективная транспортная связь через мультимодальный транспортный путь (автомобильные дороги Р-241, Р-178 и железная дорога Москва - Ульяновск - Димитровград - Бугульма).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территориях муниципальных образований "город Ульяновск", "город Димитровград", "город Новоульяновск" будет реализован комплекс мер по стимулированию развития наукоемких, инновационных производств, образования, науки, культуры, повышению качества городской среды и качества социального обслуживания, а также созданию положительного образа данных муниципальных образований как привлекательных мест проживания, приложения труда и отдыха. В муниципальном образовании "город Димитровград" будет осуществлен комплекс мер по диверсификации экономики, направленный на преодоление "синдрома моногорода" за счет развития малого и среднего предпринимательства.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Новоспасской и Инзенской макрозон осуществляется в направлении формирования сильных межрайонных центров как пространственных противовесов Ульяновской агломерации. Будет осуществлен комплекс мер по доформированию мультимодального транспортного пути вдоль автомобильной дороги М-5 "Урал" и Транссиба в Новоспасском и Николаевском районах, развитию крупного транспортного и производственно-логистического центра в западной части Ульяновской области (Инза), формированию площадок под развитие промышленных кластеров.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сельскохозяйственных районах Ульяновской области будет реализован комплекс мер по улучшению качества инфраструктуры и социального обслуживания, по повышению транспортной доступности относительно изолированных населенных пунктов. Главными целями указанных мер в отношении сельской местности являются повышение уровня конкурентоспособности экономики районов и эффективности использования их ресурсного потенциала, обеспечение инвестиционной привлекательности, усиление стратегических позиций муниципальных образований в аграрном и промышленном комплексах Ульяновской области. Таким образом, будет осуществляться поддержка организаций лесной, текстильной, пищевой и мебельной промышленности в указанных районах. Сельскохозяйственные районы, которые граничат с иными субъектами Российской Федерации в ПФО (Республикой Татарстан, Самарской и Пензенской областями, Чувашской Республикой), будут усиливать кооперационные связи с данными субъектами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части развития жилищно-коммунального комплекса Ульяновской области в рамках рассматриваемого сценария приоритетно будут реализовываться программы развития с участием частного капитала. Этот результат будет достигнут за счет применения технологии бенчмаркинга и сравнительного анализа деятельности компаний энергетического сектора, что повлечет за собой утверждение тарифов на долгосрочную перспективу. Наличие установленных на долгосрочный период тарифов позволит привлечь дополнительные инвестиции в сферу энергетики. В целом привлечение частных инвесторов в сферу управления энергетическим комплексом позволит стимулировать развитие жилищно-коммунального комплекса с использованием новых технологий, что позволит перейти на траекторию существенного повышения качества услуг, предоставляемых организациями жилищно-коммунального комплекса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Инвестиционная стратегия Ульяновской области при реализации сценария "Высокие технологии и креативный класс" должна быть основана на развитии высокотехнологичных отраслей с применением кластерного подхода. При этом на фоне развития отраслевых кластеров в экономике Ульяновской области будет повышаться роль сектора услуг, в первую очередь деловых интеллектуальных услуг в сфере ИКТ, инжиниринга, маркетинга, логистики высокого уровня и т.п.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рамках реализации сценария "Высокие технологии и креативный класс" государственные инвестиции будут осуществляться в основном по следующим направлениям: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развития инновационных отраслей путем создания промышленных зон, индустриальных парков;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финансовых гарантий, а также заемных средств для организаций высокотехнологичных отраслей экономики;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налоговых льгот субъектам бизнеса, осуществляющим долгосрочные инвестиции в высокотехнологичные отрасли экономики Ульяновской области, в том числе в разработку современного оборудования;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инструмента "инновационный ваучер", позволяющего прошедшим конкурсный отбор субъектам бизнеса на бесплатной основе получать разработки субъектов научной и инновационной деятельности, работающих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инвестиции в развитие логистической инфраструктуры региона: содействие строительству современных складов (в том числе в Новоспасской транспортно-индустриальной зоне, а также Инзенской транспортно-индустриальной зоне), модернизация технического состояния автомобильных дорог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инвестиции в формирование комфортной среды проживания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инвестиции в переформатирование системы образования Ульяновской области в целях ее координации с рынком труда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части инновационно-технологической стратегии Ульяновской области при реализации сценария "Высокие технологии и креативный класс" будет осуществляться поддержка внедрения передовых отраслей, таких как: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полимерно-композиционных материалов для целей авиастроения;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композитных автокомпонентов, автокомпонентов из алюминиевых сплавов;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композиционных материалов и алюминиевых сплавов методом литья под давлением;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электродвигателей и силовых агрегатов;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модульных элементов зданий с использованием нанотехнологий;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высококачественного стекла с нанопокрытием.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рамках рассматриваемого сценария в сфере услуг признаются приоритетными следующие инновационные направления: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создания в Ульяновской области организаций, оказывающих высокотехнологичные услуги. Правительство Ульяновской области признает приоритетность развития следующих направлений: услуги инжиниринга, ИКТ, связи, финансовые (в том числе страховые), услуги по сопровождению (до- и послепродажному обслуживанию) сложной техники, консалтинговые услуги, услуги в области научно-исследовательских и опытно-конструкторских разработок (далее - НИОКР);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высокотехнологичной медицины в Ульяновской области. Правительство Ульяновской области признает приоритетность развития высокотехнологичной медицины в Ульяновской области, в том числе посредством формирования ядерно-инновационного кластера в городе Димитровграде;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финансового сектора экономики Ульяновской области. Правительство Ульяновской области признает приоритетность развития современных финансовых инструментов для целей развития экономики региона в долгосрочном периоде.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Полный перечень приоритетных направлений формируется по факту принятия закона Ульяновской области об инновационной деятельности на территории Ульяновской области с учетом мнения Совета по развитию инновационной деятельности при Губернаторе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целях развития высокотехнологичных отраслей Правительством Ульяновской области будет осуществляться поддержка соответствующих организаций с использованием институциональной и инфраструктурной среды инновационного развития. В целом в рамках данного сценария будет реализовываться смешанная модель инновационного развития, где существующая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3 приведено сравнение сценарных условий отраслевых сценариев развития Ульяновской области по отраслям экономики.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Сравнение сценарных условий отраслевых сценариев</w:t>
      </w:r>
      <w:r w:rsidR="00081AD2">
        <w:rPr>
          <w:rFonts w:ascii="Times New Roman" w:hAnsi="Times New Roman" w:cs="Times New Roman"/>
          <w:sz w:val="24"/>
          <w:szCs w:val="24"/>
        </w:rPr>
        <w:t xml:space="preserve"> </w:t>
      </w:r>
      <w:r w:rsidRPr="00091FE7">
        <w:rPr>
          <w:rFonts w:ascii="Times New Roman" w:hAnsi="Times New Roman" w:cs="Times New Roman"/>
          <w:sz w:val="24"/>
          <w:szCs w:val="24"/>
        </w:rPr>
        <w:t>развития Ульяновской области</w:t>
      </w:r>
    </w:p>
    <w:p w:rsidR="003730AB" w:rsidRPr="00091FE7" w:rsidRDefault="003730AB" w:rsidP="00091FE7">
      <w:pPr>
        <w:rPr>
          <w:rFonts w:ascii="Times New Roman" w:hAnsi="Times New Roman"/>
          <w:sz w:val="24"/>
          <w:szCs w:val="24"/>
        </w:rPr>
        <w:sectPr w:rsidR="003730AB" w:rsidRPr="00091FE7" w:rsidSect="00091FE7">
          <w:pgSz w:w="11905" w:h="16838"/>
          <w:pgMar w:top="142" w:right="565" w:bottom="284" w:left="709" w:header="0" w:footer="0" w:gutter="0"/>
          <w:cols w:space="720"/>
        </w:sectPr>
      </w:pPr>
    </w:p>
    <w:p w:rsidR="003730AB" w:rsidRPr="00091FE7" w:rsidRDefault="003730AB" w:rsidP="00091FE7">
      <w:pPr>
        <w:pStyle w:val="ConsPlusNormal"/>
        <w:ind w:firstLine="284"/>
        <w:jc w:val="center"/>
        <w:rPr>
          <w:rFonts w:ascii="Times New Roman" w:hAnsi="Times New Roman" w:cs="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904"/>
        <w:gridCol w:w="7310"/>
        <w:gridCol w:w="6237"/>
      </w:tblGrid>
      <w:tr w:rsidR="003730AB" w:rsidRPr="00091FE7" w:rsidTr="00081AD2">
        <w:tc>
          <w:tcPr>
            <w:tcW w:w="426"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1904"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Отрасль</w:t>
            </w:r>
          </w:p>
        </w:tc>
        <w:tc>
          <w:tcPr>
            <w:tcW w:w="7310"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Сценарий "Высокие технологии и креативный класс"</w:t>
            </w:r>
          </w:p>
        </w:tc>
        <w:tc>
          <w:tcPr>
            <w:tcW w:w="6237" w:type="dxa"/>
            <w:vAlign w:val="center"/>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Сценарий "Модернизация промышленности"</w:t>
            </w:r>
          </w:p>
        </w:tc>
      </w:tr>
      <w:tr w:rsidR="003730AB" w:rsidRPr="00091FE7" w:rsidTr="00081AD2">
        <w:trPr>
          <w:trHeight w:val="28"/>
        </w:trPr>
        <w:tc>
          <w:tcPr>
            <w:tcW w:w="426" w:type="dxa"/>
            <w:vAlign w:val="bottom"/>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1904" w:type="dxa"/>
            <w:vAlign w:val="bottom"/>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7310" w:type="dxa"/>
            <w:vAlign w:val="bottom"/>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6237" w:type="dxa"/>
            <w:vAlign w:val="bottom"/>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Сельское хозяйство, охота и лесное хозяйство</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развивается преимущественно за счет тенденций к полицентрическому развитию и пространственной диверсификации точек роста, однако не является драйвером экономики Ульяновской области и постепенно ее роль в создании ВРП падает</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развивается преимущественно за счет вертикальной интеграции с активно растущими отраслями промышленности, прежде всего пищевой, поэтому растет, но самостоятельным драйвером не является</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Добыча полезных ископаемых</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Снижение доли добывающей промышленности в ВРП происходит ввиду повышения значимости высокотехнологичных отраслей в экономике Ульяновской области</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добывающей промышленности в ВРП сокращается умеренно в связи с опережающим абсолютным и относительным ростом отраслей промышленности</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Обрабатывающие производства</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Обрабатывающая промышленность остается одним из драйверов экономического роста и продолжает расти быстрее ВРП, однако темп опережения в некоторой степени снижается, так как после 2020 года успевают набрать силу другие драйверы экономики Ульяновской области</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Обрабатывающая промышленность остается главным драйвером развития экономики Ульяновской области, ее доля в ВВП растет, темп роста к концу прогнозного горизонта увеличивается за счет модернизации действующих производств</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и распределение электроэнергии, газа и воды</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растет, но темпы роста замедляются вследствие влияния двух тенденций: с одной стороны, роста ВРП и, соответственно, потребности в энергоресурсах, с другой - снижения энергоемкости ВРП вследствие опережающего роста новых ведущих отраслей, обладающих низкой энергоемкостью. К 2025 году становится заметно преобладание второй тенденции над первой</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растет устойчивыми темпами, так как сохранение ведущей роли отраслей промышленности, имеющих энергоемкий характер, предполагает устойчивый рост потребности в продукции отрасли. Потенциал снижения энергоемкости в данном сценарии меньше, поэтому тенденция к замедлению темпов роста к концу прогнозного периода выражена слабее</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Строительство</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Строительная отрасль приобретает опережающее развитие ближе к 2030 году, так как отрасль является инвестиционно емкой, с длительным периодом отдачи от инвестиций. Темпы роста отрасли к концу прогнозного периода заметно возрастают благодаря диверсификации пространственного развития Ульяновской области и повышению требований к качеству городской среды. Таким образом, отрасль становится одним из драйверов развития</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Строительная отрасль ввиду высокой инертности справляется с последствиями кризиса также лишь после 2015 года, но темпы роста отрасли более низкие, поскольку сценарий предполагает сохранение существующего пространственного каркаса и нынешних урбанистических тенденций. В данных условиях требования и к объему, и к качеству строительства ниже</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выступает одним из драйверов развития, во-первых, благодаря росту душевых доходов, во-вторых, благодаря более равномерному развитию территории, в-третьих, благодаря тенденции к удержанию доходов внутри области, прежде всего вследствие опережающего развития сферы услуг, которые по определению потребляются там, где производятся</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также сохраняет за собой роль драйвера развития, но темпы ее роста ниже, поскольку, во-первых, ниже темпы роста доходов, во-вторых, менее благоприятен демографический прогноз, в-третьих, удержание доходов внутри области происходит в основном за счет замещения привозных товаров товарами местного производства, что сложнее ввиду высокой конкуренции и относительной низкой доли конечной продукции в структуре промышленности в Ульяновской области</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Гостиницы и рестораны</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не является самостоятельным драйвером, а обслуживает драйвер туристской сферы деятельности, поэтому возрастает с некоторым лагом по сравнению с динамикой драйвера. Тем не менее темпы ее роста высоки, поскольку в данном сценарии потребность в ней растет не только у туристов, но и у населения области благодаря росту душевых доходов и возвышению потребностей, характерному для креативного класса</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отрасли в ВРП практически не меняется, поскольку и внешние, и внутренние стимулы к ее росту в данном сценарии практически не меняются во времени</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Транспорт и связь</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до 2020 года растет равномерными темпами и в основном за счет транспорта, роль которого вследствие тенденции к полицентрическому развитию резко возрастет. После 2020 года отрасль будет расти ускоренными темпами в связи с опережающим ростом высокотехнологичных услуг связи, которые в данном сценарии выступают одним из важных постиндустриальных способов повышения связности территории</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растет быстрее ВРП, но меньше, чем в целевом сценарии, поскольку сценарий предусматривает сохранение существующего пространственного каркаса и, соответственно, менее диверсифицированной сети транспортных путей. Играют роль и более жесткие бюджетные ограничения, заложенные в данный сценарий</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Финансовая деятельность</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Высокие темпы роста данной отрасли необходимы для реализации целевого сценария, так как деловая активность в области креативных сфер деятельности требует продвинутой финансовой системы. Рост обеспечивается также вследствие развития креативного класса, обладающего высоким уровнем компетенции в управлении финансами и предъявляющего спрос на продвинутые финансовые услуги как в семейных, так и в корпоративных финансах. Кроме того, финансовая отрасль является высокотехнологичной, поэтому целевой сценарий создает условия для ее развития</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Доля сектора в ВРП повышается незначительно, поскольку финансовая система области уже приспособлена к нуждам основных отраслей промышленности и будет испытывать более слабую внешнюю мотивацию. Со стороны населения стимулы к развитию также слабее вследствие более низкого уровня душевых доходов, следовательно, более низкой склонности к сбережениям и менее диверсифицированного спроса на финансовые услуги</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Операции с недвижимым имуществом, аренда и предоставление услуг</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Данной отрасли отведено место нового драйвера. Отрасль растет очень высокими темпами в первую очередь за счет развития креативных сфер деятельности, которые в большинстве своем относятся к сфере услуг. Быстрое формирование креативного класса с его высокими доходами и постиндустриальными потребностями также способствует растущему спросу на услуги. Деловые услуги также растут, но их роль менее заметна</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растет менее высокими темпами в первую очередь за счет высокотехнологичных деловых услуг, сопровождающих развитие отраслей (логистических, информационных технологий (далее - ИТ), инжиниринговых, консалтинговых и т.п.). Прочие источники роста, характерные для целевого сценария, в данном случае действуют гораздо слабее</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Государственное управление и обеспечение военной безопасности; обязательное социальное обеспечение</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государственного управления в ВРП снижается, так как управленческие расходы в долгосрочной перспективе сокращаются в первую очередь за счет активного внедрения современных технологий оказания услуг государства с использованием ИКТ, а также роста доли малого и среднего предпринимательства с достаточно высокой способностью к самоорганизации. Заложенная в сценарий тенденция к удержанию молодежи в Ульяновской области снижает социальную нагрузку</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государственного управления в ВРП снижается медленнее, так как при преобладании основных отраслей промышленности необходимость активного государственного регулирования выше и потребность в централизации управленческих функций в руках региональных и муниципальных органов власти жестче. Кроме того, менее благоприятный демографический прогноз означает более высокую долю населения, нуждающегося в социальном обеспечении</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Образование</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Отрасль является одним из ключевых драйверов развития и растет ускоренными темпами, так как реализация целевого сценария без активной подготовки растущего числа квалифицированных кадров невозможна; кроме того, сценарий предусматривает удержание молодежи в Ульяновской области, то есть повышение спроса на современное образование. Поскольку при диверсификации экономики Ульяновской области необходимо создание новых направлений подготовки, требующих времени, то существенный рост вклада отрасли в ВРП прослеживается ближе к концу прогнозного периода</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Темпы роста отрасли ниже, чем при реализации сценария "Высокие технологии и креативный класс", но более равномерны, поскольку структура потребности в кадрах изменится меньше и может быть осуществлена путем совершенствования существующих направлений подготовки. Но при этом отрасль остается драйвером развития, поскольку модернизация основных отраслей требует формирования новых компетенций и навыков, что повышает значимость системы образования</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Здравоохранение и предоставление социальных услуг</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Здравоохранение растет по мере роста душевого дохода и даже с опережением, так как в данную отрасль осуществляются инвестиции в рамках ядерно-инновационного кластера. Поскольку создание кластера займет время, заметный рост отдачи от отрасли предусмотрен ближе к концу прогнозного периода; тогда темпы роста заметно возрастут, поскольку центр ядерной медицины способен привлечь пациентов и из других регионов</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Темпы роста здравоохранения ниже вследствие более низких темпов роста душевых доходов и более жестких бюджетных ограничений сценария. Но при этом учитывается и противоположная тенденция: заложенное в сценарий старение населения будет способствовать росту потребности в услугах здравоохранения</w:t>
            </w:r>
          </w:p>
        </w:tc>
      </w:tr>
      <w:tr w:rsidR="003730AB" w:rsidRPr="00091FE7" w:rsidTr="00081AD2">
        <w:tc>
          <w:tcPr>
            <w:tcW w:w="426" w:type="dxa"/>
          </w:tcPr>
          <w:p w:rsidR="003730AB" w:rsidRPr="00091FE7" w:rsidRDefault="003730AB"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c>
          <w:tcPr>
            <w:tcW w:w="1904"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Предоставление прочих коммунальных, социальных и персональных услуг</w:t>
            </w:r>
          </w:p>
        </w:tc>
        <w:tc>
          <w:tcPr>
            <w:tcW w:w="7310"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Вклад отрасли в ВРП в реальном исчислении сокращается благодаря повышению энергоэффективности и снижению ресурсоемкости коммунального хозяйства. Эта тенденция способна перевесить противоположную тенденцию к росту потребности в персональных услугах, вызванную ростом хорошо зарабатывающего среднего класса</w:t>
            </w:r>
          </w:p>
        </w:tc>
        <w:tc>
          <w:tcPr>
            <w:tcW w:w="6237" w:type="dxa"/>
          </w:tcPr>
          <w:p w:rsidR="003730AB" w:rsidRPr="00091FE7" w:rsidRDefault="003730AB"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Вклад отрасли в ВРП не снижается, поскольку тенденции, характерные для целевого сценария, в данном случае не выражены</w:t>
            </w:r>
          </w:p>
        </w:tc>
      </w:tr>
    </w:tbl>
    <w:p w:rsidR="003730AB" w:rsidRPr="00091FE7" w:rsidRDefault="003730AB" w:rsidP="00091FE7">
      <w:pPr>
        <w:rPr>
          <w:rFonts w:ascii="Times New Roman" w:hAnsi="Times New Roman"/>
          <w:sz w:val="24"/>
          <w:szCs w:val="24"/>
        </w:rPr>
        <w:sectPr w:rsidR="003730AB" w:rsidRPr="00091FE7" w:rsidSect="00091FE7">
          <w:pgSz w:w="16838" w:h="11905"/>
          <w:pgMar w:top="142" w:right="565" w:bottom="284" w:left="709" w:header="0" w:footer="0" w:gutter="0"/>
          <w:cols w:space="720"/>
        </w:sectPr>
      </w:pPr>
    </w:p>
    <w:p w:rsidR="003730AB" w:rsidRPr="00081AD2" w:rsidRDefault="003730AB" w:rsidP="00091FE7">
      <w:pPr>
        <w:pStyle w:val="ConsPlusNormal"/>
        <w:ind w:firstLine="284"/>
        <w:jc w:val="center"/>
        <w:rPr>
          <w:rFonts w:ascii="Times New Roman" w:hAnsi="Times New Roman" w:cs="Times New Roman"/>
          <w:sz w:val="24"/>
          <w:szCs w:val="24"/>
          <w:u w:val="single"/>
        </w:rPr>
      </w:pPr>
      <w:r w:rsidRPr="00081AD2">
        <w:rPr>
          <w:rFonts w:ascii="Times New Roman" w:hAnsi="Times New Roman" w:cs="Times New Roman"/>
          <w:sz w:val="24"/>
          <w:szCs w:val="24"/>
          <w:u w:val="single"/>
        </w:rPr>
        <w:t>3.2.2. Результаты сценарного моделирования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Прогнозные значения для показателей развития экономики приведены на период до 2030 года. На рисунках 1 и 2 представлена динамика показателей индекса физического объема (далее - ИФО) ВРП и инвестиций для различных сценариев развития Ульяновской области в сравнении с динамикой индексов физического объема ВВП и инвестиций Российской Федерации. Графики иллюстрируют логику сценарного моделирования для Ульяновской области. При сценарии "Модернизация промышленности" Ульяновская область идет по пути форсированного развития - увеличение прироста инвестиций в основной капитал, направленных на реализацию производственных проектов в краткосрочной и среднесрочной перспективе, но системных преобразований в экономике и социальной сфере не происходит. Относительно резкий рост ИФО инвестиций и направление их вложений обеспечивает резкий рост ВРП до 2017 года, затем постепенное падение до уровня показателей ниже среднероссийского. Сценарий "Высокие технологии и креативный класс" является сценарием инновационного социально ориентированного типа экономического развития. При этом сценарии умеренный экономический рост обеспечивается умеренным приростом инвестиций и сопутствующей трансформацией экономики региона, развитием инновационного сектора. ИФО инвестиций растет стабильно, на промежутке с 2020 до 2030 года индексы инвестиций и ВРП устойчиво превышают среднероссийский уровень.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Далее приведены значения ключевых параметров социально-экономического развития Ульяновской области для двух сценариев ("Модернизация промышленности" и "Высокие технологии и креативный класс). Следует отметить, что при реализации инерционного сценария развития экономики Ульяновской области отраслевая структура экономики региона практически не изменится.</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Сценарий "Модернизация промышленности"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реализации сценария "Модернизация промышленности" значение ВРП в текущих основных ценах вырастет с 244230 млн. рублей в 2012 году до 620070 млн. рублей в 2030 году, а в ценах 2012 года - до 353040 млн. рублей в 2030 году. Совокупный рост ВРП в реальном исчислении в период с 2012 по 2030 год составит 145 процентов.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Динамика инвестиций в основной капитал с 2013 по 2030 год будет характеризоваться поступательным увеличением ИФО инвестиций до 106,5 процента в 2017 году, а затем резким уменьшением до уровня 99,8 процента в 2030 году. Совокупный рост объема инвестиций в основной капитал в реальном исчислении за период до 2030 года составит 123,8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значительном сглаживании негативных тенденций в демографии и падении численности занятых в экономике будут наблюдаться устойчивый рост производительности труда с 102,3 процента в 2012 году до 105,2 процента в 2017 году за счет резкого роста показателя ВРП и последовательное снижение темпов роста производительности труда к 2030 году до 102,6 процента с тенденцией к поступательному падению в дальнейшем.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Уровень среднемесячной заработной платы в реальном исчислении в 2020 году составит 23589 рублей, в 2030 году - 26707 рублей при показателе совокупного роста за период 156,1 процента. Динамика уровня реальных располагаемых доходов будет демонстрировать схожую тенденцию, и объем реальных располагаемых доходов увеличится с 14706 рублей в 2012 году до 23700 рублей по итогам 2030 года (показатель совокупного роста - 161,2 процента).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Сценарий "Высокие технологии и креативный класс"</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реализации сценария "Высокие технологии и креативный класс" значение ВРП в текущих основных ценах вырастет с 244230 млн. рублей в 2012 году до 787836 млн. рублей в 2030 году, а в ценах 2012 года - до 448558 млн. рублей в 2030 году. Совокупный рост ВРП в реальном исчислении в период с 2012 по 2030 год составит 183,6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Динамика инвестиций в основной капитал будет характеризоваться изменением значения ИФО инвестиций относительно предыдущего года в диапазоне 102,5 - 105,5 процента и совокупным ростом объема инвестиций в основной капитал в реальном исчислении по итогам 2030 года в размере 171,5 процента. Доля инвестиций в ВРП не будет опускаться ниже уровня 29 процентов на протяжении всего периода, что будет следствием максимального внимания к созданию благоприятных условий для бизнеса и повышению эффективности привлекаемых инвестиций.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умеренном сглаживании негативных тенденций в демографической ситуации и падении численности занятых в экономике будут наблюдаться достаточно высокие темпы роста производительности труда на протяжении всего периода до 2030 года (диапазон 102,1 - 106,1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Сбалансированное развитие экономической системы будет способствовать повышению качества жизни населения. Повышение уровня реальных располагаемых доходов (среднемесячных) с 14706 рублей в 2012 году до 20764 рублей к 2020 году (показатель совокупного роста 141,9 процента) и до 30300 рублей к 2030 году (показатель совокупного роста 206 процентов) будет достигнуто в первую очередь за счет повышения уровня среднемесячной реальной заработной платы с 17107 рублей в 2012 году до 24738 рублей в 2020 году (показатель совокупного роста 141,2 процента) и до 39429 рублей в 2030 году (показатель совокупного роста 230,5 процента).</w:t>
      </w:r>
    </w:p>
    <w:p w:rsidR="003730AB" w:rsidRPr="00081AD2" w:rsidRDefault="003730AB" w:rsidP="00091FE7">
      <w:pPr>
        <w:pStyle w:val="ConsPlusNormal"/>
        <w:ind w:firstLine="284"/>
        <w:jc w:val="center"/>
        <w:rPr>
          <w:rFonts w:ascii="Times New Roman" w:hAnsi="Times New Roman" w:cs="Times New Roman"/>
          <w:b/>
          <w:sz w:val="24"/>
          <w:szCs w:val="24"/>
        </w:rPr>
      </w:pPr>
      <w:r w:rsidRPr="00081AD2">
        <w:rPr>
          <w:rFonts w:ascii="Times New Roman" w:hAnsi="Times New Roman" w:cs="Times New Roman"/>
          <w:b/>
          <w:sz w:val="24"/>
          <w:szCs w:val="24"/>
        </w:rPr>
        <w:t>3.3. Выбор целевого сценария развития</w:t>
      </w:r>
      <w:r w:rsidR="00081AD2" w:rsidRPr="00081AD2">
        <w:rPr>
          <w:rFonts w:ascii="Times New Roman" w:hAnsi="Times New Roman" w:cs="Times New Roman"/>
          <w:b/>
          <w:sz w:val="24"/>
          <w:szCs w:val="24"/>
        </w:rPr>
        <w:t xml:space="preserve"> </w:t>
      </w:r>
      <w:r w:rsidRPr="00081AD2">
        <w:rPr>
          <w:rFonts w:ascii="Times New Roman" w:hAnsi="Times New Roman" w:cs="Times New Roman"/>
          <w:b/>
          <w:sz w:val="24"/>
          <w:szCs w:val="24"/>
        </w:rPr>
        <w:t>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выборе целевого сценария целесообразно исходить из следующих условий.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Во-первых, параметры численности населения Ульяновской области должны быть реально достижимы, а качественные характеристики трудовых ресурсов соответствовать требованиям производственного потенциала, чтобы избежать формирования структурной безработицы и дефицита рабочей силы. Тенденция абсолютного падения численности населения Ульяновской области должна быть преодолена, его демографический и квалификационный состав улучшен. Данному критерию в целом соответствуют как сценарий "Высокие технологии и креативный класс", так и сценарий "Модернизация промышленности", при реализации которых численность населения Ульяновской области к 2030 году будет составлять около 1200 тыс. человек.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Во-вторых, развитие базовых отраслей промышленности и сельского хозяйства должно быть направлено на реализацию целей комплексного развития Ульяновской области и Российской Федерации в целом, создание условий обеспечения конкурентоспособности на региональных и мировых рынках. Должен сохраниться и расшириться экспортный потенциал организаций в Ульяновской области. Опережающими темпами должен расти выпуск высокотехнологичных товаров и услуг, продукции с высокой добавленной стоимостью и количество высоких технологических переделов. Существенное повышение потенциала по производству высокотехнологичных товаров и услуг предусматривается сценарием "Высокие технологии и креативный класс".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В-третьих, уровень доходов и качество жизни населения Ульяновской области должны повышаться, необходимо также формировать привлекательные рабочие места, расширять возможности для самореализации, что сделает Ульяновскую область привлекательной для местной молодежи и мобильных, относительно квалифицированных мигрантов прежде всего из российских регионов. В соответствии с результатами экономического моделирования к 2030 году уровень заработной платы в регионе будет более высоким при реализации сценария "Высокие технологии и креативный класс".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В-четвертых, реализация сценария должна позволять стимулировать развитие всей Ульяновской области с точки зрения пространственного развития. Формирование пространственных противовесов Ульяновской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 основной посыл сценария "Высокие технологии и креативный класс".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Вышеприведенным условиям в наибольшей степени соответствует сценарий "Высокие технологии и креативный класс". При его реализации будут выполнены все четыре условия. При достаточно высоких темпах роста ВРП на всем горизонте стратегического планирования и увеличении его реального объема к концу периода более чем в 1,8 раза по сравнению с 2012 годом реальные располагаемые доходы населения удвоятся.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Сценарий "Высокие технологии и креативный класс" будет рассматриваться как целевой для дальнейшей конкретизации направлений развития Ульяновской области до 2030 года, определения мер и механизмов реализации Стратегии. В рамках данного сценария реализуется смешанная модель инновационного развития, где существующая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p>
    <w:p w:rsidR="003730AB" w:rsidRPr="00081AD2" w:rsidRDefault="003730AB" w:rsidP="00091FE7">
      <w:pPr>
        <w:pStyle w:val="ConsPlusNormal"/>
        <w:ind w:firstLine="284"/>
        <w:jc w:val="center"/>
        <w:rPr>
          <w:rFonts w:ascii="Times New Roman" w:hAnsi="Times New Roman" w:cs="Times New Roman"/>
          <w:b/>
          <w:sz w:val="28"/>
          <w:szCs w:val="28"/>
        </w:rPr>
      </w:pPr>
      <w:bookmarkStart w:id="4" w:name="P645"/>
      <w:bookmarkEnd w:id="4"/>
      <w:r w:rsidRPr="00081AD2">
        <w:rPr>
          <w:rFonts w:ascii="Times New Roman" w:hAnsi="Times New Roman" w:cs="Times New Roman"/>
          <w:b/>
          <w:sz w:val="28"/>
          <w:szCs w:val="28"/>
        </w:rPr>
        <w:t>4. Стратегические приоритеты, цели и</w:t>
      </w:r>
      <w:r w:rsidR="00081AD2" w:rsidRPr="00081AD2">
        <w:rPr>
          <w:rFonts w:ascii="Times New Roman" w:hAnsi="Times New Roman" w:cs="Times New Roman"/>
          <w:b/>
          <w:sz w:val="28"/>
          <w:szCs w:val="28"/>
        </w:rPr>
        <w:t xml:space="preserve"> </w:t>
      </w:r>
      <w:r w:rsidRPr="00081AD2">
        <w:rPr>
          <w:rFonts w:ascii="Times New Roman" w:hAnsi="Times New Roman" w:cs="Times New Roman"/>
          <w:b/>
          <w:sz w:val="28"/>
          <w:szCs w:val="28"/>
        </w:rPr>
        <w:t>задачи развития 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Настоящий раздел является ключевым разделом Стратегии, в котором определены стратегические приоритеты, цели и задачи развития Ульяновской области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период до 2030 года в Ульяновской области определены следующие стратегические приоритеты: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человеческого потенциала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институциональной и инфраструктурной среды инновационного развития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структурной диверсификации и инновационного развития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сбалансированное пространственное развитие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отношении каждого из стратегических приоритетов Ульяновской области разработаны цели, достижение которых будет свидетельствовать об эффективной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развитие управленческой системы по каждому стратегическому приоритету Ульяновской области определен круг сфер деятельности. По каждой сфере деятельности установлен комплекс целей и задач, подлежащих достижению и решению соответственно.</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81AD2" w:rsidRDefault="003730AB" w:rsidP="00091FE7">
      <w:pPr>
        <w:pStyle w:val="ConsPlusNormal"/>
        <w:ind w:firstLine="284"/>
        <w:jc w:val="center"/>
        <w:rPr>
          <w:rFonts w:ascii="Times New Roman" w:hAnsi="Times New Roman" w:cs="Times New Roman"/>
          <w:b/>
          <w:sz w:val="24"/>
          <w:szCs w:val="24"/>
        </w:rPr>
      </w:pPr>
      <w:r w:rsidRPr="00081AD2">
        <w:rPr>
          <w:rFonts w:ascii="Times New Roman" w:hAnsi="Times New Roman" w:cs="Times New Roman"/>
          <w:b/>
          <w:sz w:val="24"/>
          <w:szCs w:val="24"/>
        </w:rPr>
        <w:t>4.1. Стратегический приоритет "Развитие человеческого</w:t>
      </w:r>
      <w:r w:rsidR="00081AD2">
        <w:rPr>
          <w:rFonts w:ascii="Times New Roman" w:hAnsi="Times New Roman" w:cs="Times New Roman"/>
          <w:b/>
          <w:sz w:val="24"/>
          <w:szCs w:val="24"/>
        </w:rPr>
        <w:t xml:space="preserve"> </w:t>
      </w:r>
      <w:r w:rsidRPr="00081AD2">
        <w:rPr>
          <w:rFonts w:ascii="Times New Roman" w:hAnsi="Times New Roman" w:cs="Times New Roman"/>
          <w:b/>
          <w:sz w:val="24"/>
          <w:szCs w:val="24"/>
        </w:rPr>
        <w:t>потенциала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Высокий уровень человеческого потенциала должен стать платформой для долгосрочного социально-экономического развития Ульяновской области. Текущий уровень развития человеческого потенциала Ульяновской области следует признать имеющим существенные резервы для дальнейшего развития: по большинству показателей Ульяновская область находится на относительно низких позициях как в Российской Федерации, так и в ПФО.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по стратегическому приоритету развития Ульяновской области "Развитие человеческого потенциала Ульяновской области" определена необходимость снижения темпов сокращения численности населения в совокупности с непрерывным развитием человеческого потенциала Ульяновской области. Оценка степени достижения цели осуществляется с помощью общего коэффициента прироста (убыли) населения (таблица 4).</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4</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081AD2">
        <w:rPr>
          <w:rFonts w:ascii="Times New Roman" w:hAnsi="Times New Roman" w:cs="Times New Roman"/>
          <w:sz w:val="24"/>
          <w:szCs w:val="24"/>
        </w:rPr>
        <w:t xml:space="preserve"> </w:t>
      </w:r>
      <w:r w:rsidRPr="00091FE7">
        <w:rPr>
          <w:rFonts w:ascii="Times New Roman" w:hAnsi="Times New Roman" w:cs="Times New Roman"/>
          <w:sz w:val="24"/>
          <w:szCs w:val="24"/>
        </w:rPr>
        <w:t>цели по стратегическому приоритету развития Ульяновской</w:t>
      </w:r>
      <w:r w:rsidR="00081AD2">
        <w:rPr>
          <w:rFonts w:ascii="Times New Roman" w:hAnsi="Times New Roman" w:cs="Times New Roman"/>
          <w:sz w:val="24"/>
          <w:szCs w:val="24"/>
        </w:rPr>
        <w:t xml:space="preserve"> </w:t>
      </w:r>
      <w:r w:rsidRPr="00091FE7">
        <w:rPr>
          <w:rFonts w:ascii="Times New Roman" w:hAnsi="Times New Roman" w:cs="Times New Roman"/>
          <w:sz w:val="24"/>
          <w:szCs w:val="24"/>
        </w:rPr>
        <w:t>области "Развитие человеческого потенциала Ульяновской</w:t>
      </w:r>
    </w:p>
    <w:p w:rsidR="003730AB" w:rsidRDefault="003730AB" w:rsidP="00081AD2">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 xml:space="preserve">области" </w:t>
      </w:r>
      <w:hyperlink w:anchor="P692" w:history="1">
        <w:r w:rsidRPr="00091FE7">
          <w:rPr>
            <w:rFonts w:ascii="Times New Roman" w:hAnsi="Times New Roman" w:cs="Times New Roman"/>
            <w:color w:val="0000FF"/>
            <w:sz w:val="24"/>
            <w:szCs w:val="24"/>
          </w:rPr>
          <w:t>&lt;2&gt;</w:t>
        </w:r>
      </w:hyperlink>
    </w:p>
    <w:p w:rsidR="00081AD2" w:rsidRDefault="00081AD2" w:rsidP="00081AD2">
      <w:pPr>
        <w:pStyle w:val="ConsPlusNormal"/>
        <w:ind w:firstLine="284"/>
        <w:jc w:val="center"/>
        <w:rPr>
          <w:rFonts w:ascii="Times New Roman" w:hAnsi="Times New Roman" w:cs="Times New Roman"/>
          <w:sz w:val="24"/>
          <w:szCs w:val="24"/>
        </w:rPr>
      </w:pPr>
    </w:p>
    <w:tbl>
      <w:tblPr>
        <w:tblW w:w="11057" w:type="dxa"/>
        <w:tblInd w:w="-2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253"/>
        <w:gridCol w:w="1134"/>
        <w:gridCol w:w="708"/>
        <w:gridCol w:w="709"/>
        <w:gridCol w:w="709"/>
        <w:gridCol w:w="709"/>
        <w:gridCol w:w="709"/>
        <w:gridCol w:w="708"/>
        <w:gridCol w:w="709"/>
        <w:gridCol w:w="709"/>
      </w:tblGrid>
      <w:tr w:rsidR="00081AD2" w:rsidRPr="00091FE7" w:rsidTr="00CF5201">
        <w:tc>
          <w:tcPr>
            <w:tcW w:w="4253" w:type="dxa"/>
            <w:tcBorders>
              <w:left w:val="single" w:sz="4" w:space="0" w:color="auto"/>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8"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8"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9" w:type="dxa"/>
            <w:tcBorders>
              <w:left w:val="nil"/>
              <w:right w:val="single" w:sz="4" w:space="0" w:color="auto"/>
            </w:tcBorders>
            <w:vAlign w:val="center"/>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081AD2" w:rsidRPr="00091FE7" w:rsidTr="00CF5201">
        <w:tc>
          <w:tcPr>
            <w:tcW w:w="4253" w:type="dxa"/>
            <w:tcBorders>
              <w:left w:val="single" w:sz="4" w:space="0" w:color="auto"/>
              <w:right w:val="single" w:sz="4" w:space="0" w:color="auto"/>
            </w:tcBorders>
          </w:tcPr>
          <w:p w:rsidR="00081AD2" w:rsidRPr="00091FE7" w:rsidRDefault="00081AD2" w:rsidP="00081AD2">
            <w:pPr>
              <w:pStyle w:val="ConsPlusNormal"/>
              <w:rPr>
                <w:rFonts w:ascii="Times New Roman" w:hAnsi="Times New Roman" w:cs="Times New Roman"/>
                <w:sz w:val="24"/>
                <w:szCs w:val="24"/>
              </w:rPr>
            </w:pPr>
            <w:r w:rsidRPr="00091FE7">
              <w:rPr>
                <w:rFonts w:ascii="Times New Roman" w:hAnsi="Times New Roman" w:cs="Times New Roman"/>
                <w:sz w:val="24"/>
                <w:szCs w:val="24"/>
              </w:rPr>
              <w:t>Коэффициент прироста (убыли) населения, человек на 1000 жителей</w:t>
            </w:r>
          </w:p>
        </w:tc>
        <w:tc>
          <w:tcPr>
            <w:tcW w:w="1134"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- 7,6</w:t>
            </w:r>
          </w:p>
        </w:tc>
        <w:tc>
          <w:tcPr>
            <w:tcW w:w="708"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- 6,4</w:t>
            </w:r>
          </w:p>
        </w:tc>
        <w:tc>
          <w:tcPr>
            <w:tcW w:w="709"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- 5,8</w:t>
            </w:r>
          </w:p>
        </w:tc>
        <w:tc>
          <w:tcPr>
            <w:tcW w:w="709"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- 5,4</w:t>
            </w:r>
          </w:p>
        </w:tc>
        <w:tc>
          <w:tcPr>
            <w:tcW w:w="709"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- 5,2</w:t>
            </w:r>
          </w:p>
        </w:tc>
        <w:tc>
          <w:tcPr>
            <w:tcW w:w="709"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- 5,2</w:t>
            </w:r>
          </w:p>
        </w:tc>
        <w:tc>
          <w:tcPr>
            <w:tcW w:w="708"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- 5,2</w:t>
            </w:r>
          </w:p>
        </w:tc>
        <w:tc>
          <w:tcPr>
            <w:tcW w:w="709"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- 4,0</w:t>
            </w:r>
          </w:p>
        </w:tc>
        <w:tc>
          <w:tcPr>
            <w:tcW w:w="709" w:type="dxa"/>
            <w:tcBorders>
              <w:left w:val="nil"/>
              <w:right w:val="single" w:sz="4" w:space="0" w:color="auto"/>
            </w:tcBorders>
          </w:tcPr>
          <w:p w:rsidR="00081AD2" w:rsidRPr="00091FE7" w:rsidRDefault="00081AD2" w:rsidP="00081AD2">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- 2,0</w:t>
            </w:r>
          </w:p>
        </w:tc>
      </w:tr>
    </w:tbl>
    <w:p w:rsidR="00CF5201" w:rsidRPr="00091FE7" w:rsidRDefault="00CF5201" w:rsidP="00CF5201">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&lt;2&gt; Степень развития человеческого потенциала в Ульяновской области оценивается помимо прочего и с помощью целей и задач по отдельным сферам деятельности в рамках данного стратегического приоритета.</w:t>
      </w:r>
    </w:p>
    <w:p w:rsidR="00CF5201" w:rsidRPr="00091FE7" w:rsidRDefault="00CF5201" w:rsidP="00CF5201">
      <w:pPr>
        <w:pStyle w:val="ConsPlusNormal"/>
        <w:ind w:firstLine="284"/>
        <w:jc w:val="both"/>
        <w:rPr>
          <w:rFonts w:ascii="Times New Roman" w:hAnsi="Times New Roman" w:cs="Times New Roman"/>
          <w:sz w:val="24"/>
          <w:szCs w:val="24"/>
        </w:rPr>
      </w:pPr>
    </w:p>
    <w:p w:rsidR="00CF5201" w:rsidRPr="00091FE7" w:rsidRDefault="00CF5201" w:rsidP="00CF5201">
      <w:pPr>
        <w:pStyle w:val="ConsPlusNormal"/>
        <w:ind w:firstLine="284"/>
        <w:jc w:val="center"/>
        <w:rPr>
          <w:rFonts w:ascii="Times New Roman" w:hAnsi="Times New Roman" w:cs="Times New Roman"/>
          <w:sz w:val="24"/>
          <w:szCs w:val="24"/>
        </w:rPr>
      </w:pPr>
      <w:bookmarkStart w:id="5" w:name="P694"/>
      <w:bookmarkEnd w:id="5"/>
      <w:r w:rsidRPr="00091FE7">
        <w:rPr>
          <w:rFonts w:ascii="Times New Roman" w:hAnsi="Times New Roman" w:cs="Times New Roman"/>
          <w:sz w:val="24"/>
          <w:szCs w:val="24"/>
        </w:rPr>
        <w:t>4.1.1. Демографическая политика и политика</w:t>
      </w:r>
    </w:p>
    <w:p w:rsidR="00CF5201" w:rsidRPr="00091FE7" w:rsidRDefault="00CF5201" w:rsidP="00CF5201">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народосбережения в Ульяновской области</w:t>
      </w:r>
    </w:p>
    <w:p w:rsidR="00CF5201" w:rsidRPr="00091FE7" w:rsidRDefault="00CF5201" w:rsidP="00CF5201">
      <w:pPr>
        <w:pStyle w:val="ConsPlusNormal"/>
        <w:ind w:firstLine="284"/>
        <w:jc w:val="both"/>
        <w:rPr>
          <w:rFonts w:ascii="Times New Roman" w:hAnsi="Times New Roman" w:cs="Times New Roman"/>
          <w:sz w:val="24"/>
          <w:szCs w:val="24"/>
        </w:rPr>
      </w:pPr>
    </w:p>
    <w:p w:rsidR="00CF5201" w:rsidRPr="00091FE7" w:rsidRDefault="00CF5201" w:rsidP="00CF5201">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демографической политики и политики народосбережения в Ульяновской области характеризуется неуклонным снижением численности населения, проживающего в регионе. Снижение численности населения в Ульяновской области происходит под существенным влиянием двух факторов: высокого уровня естественной убыли населения и миграционного оттока населения в иные субъекты Российской Федерации. Распределение населения Ульяновской области по полу и возрасту показывает, что Ульяновскую область в ближайшем времени ожидает существенное сокращение рождаемости ввиду того, что численность поколения женщин, вступающих в фертильный период, существенно ниже численности женщин, находящихся в фертильном возрасте в настоящее время.</w:t>
      </w:r>
    </w:p>
    <w:p w:rsidR="00CF5201" w:rsidRPr="00091FE7" w:rsidRDefault="00CF5201" w:rsidP="00CF5201">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 Ульяновской области в сфере демографической политики и политики народосбережения на период до 2030 года определена как необходимость повышения ожидаемой продолжительности жизни населения в Ульяновской области.</w:t>
      </w:r>
    </w:p>
    <w:p w:rsidR="00CF5201" w:rsidRPr="00091FE7" w:rsidRDefault="00CF5201" w:rsidP="00CF5201">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5 приведено целевое значение показателя, характеризующего планируемую динамику по достижению цели.</w:t>
      </w:r>
    </w:p>
    <w:p w:rsidR="00CF5201" w:rsidRPr="00091FE7" w:rsidRDefault="00CF5201" w:rsidP="00CF5201">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5</w:t>
      </w:r>
    </w:p>
    <w:p w:rsidR="00CF5201" w:rsidRPr="00091FE7" w:rsidRDefault="00CF5201" w:rsidP="00CF5201">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демографической</w:t>
      </w:r>
      <w:r>
        <w:rPr>
          <w:rFonts w:ascii="Times New Roman" w:hAnsi="Times New Roman" w:cs="Times New Roman"/>
          <w:sz w:val="24"/>
          <w:szCs w:val="24"/>
        </w:rPr>
        <w:t xml:space="preserve"> </w:t>
      </w:r>
      <w:r w:rsidRPr="00091FE7">
        <w:rPr>
          <w:rFonts w:ascii="Times New Roman" w:hAnsi="Times New Roman" w:cs="Times New Roman"/>
          <w:sz w:val="24"/>
          <w:szCs w:val="24"/>
        </w:rPr>
        <w:t>политики и политики народосбережения на период</w:t>
      </w:r>
      <w:r>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CF5201" w:rsidRPr="00091FE7" w:rsidRDefault="00CF5201" w:rsidP="00CF5201">
      <w:pPr>
        <w:pStyle w:val="ConsPlusNormal"/>
        <w:ind w:firstLine="284"/>
        <w:jc w:val="center"/>
        <w:rPr>
          <w:rFonts w:ascii="Times New Roman" w:hAnsi="Times New Roman" w:cs="Times New Roman"/>
          <w:sz w:val="24"/>
          <w:szCs w:val="24"/>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1134"/>
        <w:gridCol w:w="709"/>
        <w:gridCol w:w="635"/>
        <w:gridCol w:w="709"/>
        <w:gridCol w:w="708"/>
        <w:gridCol w:w="709"/>
        <w:gridCol w:w="851"/>
        <w:gridCol w:w="850"/>
        <w:gridCol w:w="850"/>
      </w:tblGrid>
      <w:tr w:rsidR="00CF5201" w:rsidRPr="00091FE7" w:rsidTr="00CF5201">
        <w:tc>
          <w:tcPr>
            <w:tcW w:w="3606"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635"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0"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3606" w:type="dxa"/>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Ожидаемая продолжительность жизни населения в Ульяновской области, лет</w:t>
            </w:r>
          </w:p>
        </w:tc>
        <w:tc>
          <w:tcPr>
            <w:tcW w:w="1134"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70,6</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72,2</w:t>
            </w:r>
          </w:p>
        </w:tc>
        <w:tc>
          <w:tcPr>
            <w:tcW w:w="635"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72,7</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73,2</w:t>
            </w:r>
          </w:p>
        </w:tc>
        <w:tc>
          <w:tcPr>
            <w:tcW w:w="708"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73,8</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74,6</w:t>
            </w:r>
          </w:p>
        </w:tc>
        <w:tc>
          <w:tcPr>
            <w:tcW w:w="851"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75</w:t>
            </w:r>
          </w:p>
        </w:tc>
        <w:tc>
          <w:tcPr>
            <w:tcW w:w="850"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77,5</w:t>
            </w:r>
          </w:p>
        </w:tc>
        <w:tc>
          <w:tcPr>
            <w:tcW w:w="850"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80</w:t>
            </w:r>
          </w:p>
        </w:tc>
      </w:tr>
    </w:tbl>
    <w:p w:rsidR="003730AB" w:rsidRPr="00091FE7" w:rsidRDefault="003730AB" w:rsidP="00091FE7">
      <w:pPr>
        <w:pStyle w:val="ConsPlusNormal"/>
        <w:ind w:firstLine="284"/>
        <w:jc w:val="center"/>
        <w:rPr>
          <w:rFonts w:ascii="Times New Roman" w:hAnsi="Times New Roman" w:cs="Times New Roman"/>
          <w:sz w:val="24"/>
          <w:szCs w:val="24"/>
        </w:rPr>
      </w:pPr>
      <w:bookmarkStart w:id="6" w:name="P692"/>
      <w:bookmarkEnd w:id="6"/>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демографической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политики и политики народосбережения на период</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Сохранение и укрепление здоровья населения, увеличение роли профилактики заболеваний и формирование здорового образа жизни.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Повышение уровня рождаемости (в том числе за счет рождения в семьях второго и последующих детей).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Повышение привлекательности Ульяновской области для развития карьеры для жителей Ульяновской области и потенциальных высококвалифицированных мигрантов из иных субъектов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Повышение качества питания и питьевой воды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Для достижения определенной выше цели и решения представленных задач в первоочередном порядке будут реализованы следующие мероприятия </w:t>
      </w:r>
      <w:hyperlink w:anchor="P748" w:history="1">
        <w:r w:rsidRPr="00091FE7">
          <w:rPr>
            <w:rFonts w:ascii="Times New Roman" w:hAnsi="Times New Roman" w:cs="Times New Roman"/>
            <w:color w:val="0000FF"/>
            <w:sz w:val="24"/>
            <w:szCs w:val="24"/>
          </w:rPr>
          <w:t>&lt;3&gt;</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системы раннего выявления заболеваний в Ульяновской области прежде всего по болезням системы кровообращения и онкологическим заболеваниям;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у населения Ульяновской области мотивации к ведению здорового образа жизни;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комплекс инициатив по сохранению и улучшению репродуктивного здоровья граждан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системы профилактики профессиональных заболеваний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у молодых семей в Ульяновской области ориентации на более раннее рождение первого ребенка и создание максимальных возможностей для реализации такой ориентации;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активизация молодежной политики по привлечению и закреплению молодежи в экономике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условий для интеграции мигрантов в социум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мер поддержки молодых специалистов Ульяновской области, в том числе занятых в бюджетном секторе;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реализация нормативного правового акта "Основные направления деятельности Правительства Ульяновской области в области здорового питания населения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bookmarkStart w:id="7" w:name="P748"/>
      <w:bookmarkEnd w:id="7"/>
      <w:r w:rsidRPr="00091FE7">
        <w:rPr>
          <w:rFonts w:ascii="Times New Roman" w:hAnsi="Times New Roman" w:cs="Times New Roman"/>
          <w:sz w:val="24"/>
          <w:szCs w:val="24"/>
        </w:rPr>
        <w:t>&lt;3&gt; Здесь и далее приведены первоочередные мероприятия, необходимые для достижения целей и решения задач в соответствующей сфере деятельности. Полный перечень мероприятий в отношении соответствующих сфер деятельности приводится в Программе социально-экономического развития Ульяновской области на трехлетний период.</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демографической политики и политики народосбережения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здравоохранения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r w:rsidRPr="00CF5201">
        <w:rPr>
          <w:rFonts w:ascii="Times New Roman" w:hAnsi="Times New Roman" w:cs="Times New Roman"/>
          <w:sz w:val="24"/>
          <w:szCs w:val="24"/>
          <w:u w:val="single"/>
        </w:rPr>
        <w:t>4.1.2. Развитие здравоохранения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здравоохранения в Ульяновской области характеризуется превышением показателей смертности населения над среднероссийскими показателями и показателями ПФО.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Ульяновской области зафиксированы достаточно высокие значения показателей смертности населения вследствие болезней системы кровообращения и вследствие новообразований. Динамика заболеваемости населения в Ульяновской области также демонстрирует восходящую тенденцию показателей, в том числе по болезням органов дыхания и заболеваниям социального характера. Заболеваемость вирусом иммунодефицита человека (далее - ВИЧ) в Ульяновской области превышает среднероссийские значения показателей более чем в 4 раза.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Ульяновской области отмечается достаточно высокая доля зданий организаций здравоохранения, требующих капитального ремонта.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определена необходимость повышения результативности деятельности организаций здравоохранения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6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6</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здравоохранения</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992"/>
        <w:gridCol w:w="635"/>
        <w:gridCol w:w="709"/>
        <w:gridCol w:w="708"/>
        <w:gridCol w:w="709"/>
        <w:gridCol w:w="709"/>
        <w:gridCol w:w="708"/>
        <w:gridCol w:w="709"/>
        <w:gridCol w:w="850"/>
      </w:tblGrid>
      <w:tr w:rsidR="00CF5201" w:rsidRPr="00091FE7" w:rsidTr="00CF5201">
        <w:tc>
          <w:tcPr>
            <w:tcW w:w="3890"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992"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35"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8"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8"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3890" w:type="dxa"/>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Смертность населения от всех причин, количество умерших человек на 1 тыс. жителей</w:t>
            </w:r>
          </w:p>
        </w:tc>
        <w:tc>
          <w:tcPr>
            <w:tcW w:w="992"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635"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708"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708"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14,2</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13,9</w:t>
            </w:r>
          </w:p>
        </w:tc>
        <w:tc>
          <w:tcPr>
            <w:tcW w:w="850"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13,8</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здравоохранения</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Обеспечение государственных гарантий оказания гражданам бесплатной медицинской помощи в полном объеме.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Повышение эффективности организации предоставления медицинской помощи.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Улучшение лекарственного обеспечения граждан.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Обеспечение здравоохранения медицинскими кадрами в соответствии с потребностью населения в качественной медицинской помощи.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Снижение смертности от наиболее распространенных заболеваний, в том числе младенческой смертности.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Развитие системы медицинской профилактики всех видов заболеваний и формирование здорового образа жизни у населения Ульяновской области, в том числе за счет повышения ответственного отношения жителей к собственному здоровью.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партнерства (далее -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системы планирования объемов медицинской помощи в рамках трехуровневой системы организации медицинской помощи на основе разрабатываемых схем маршрутизации пациентов по профилям медицинской помощи и специальностям врачей;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в практику инновационных методов лечения, прежде всего болезней системы кровообращения, онкологических заболеваний и туберкулеза;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в Ульяновской области многопрофильных и специализированных педиатрических стационаров;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в Ульяновской области сети первичной медико-санитарной помощи;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совместно с работодателями системы профилактики профессиональных заболеваний;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привлечение субъектов бизнеса к исполнению функций по оказанию медицинской помощи на принципах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осуществление набора абитуриентов на целевые места для подготовки кадров с высшим медицинским и фармацевтическим образованием в высшие учебные заведения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принципов финансового обеспечения оказания медицинской помощи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социальная поддержка медицинских работников, прежде всего молодых специалистов;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системы экономической мотивации медицинских работников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повышение эффективности профилактики и борьбы с социально значимыми заболеваниями на территории Ульяновской области, в том числе путем неукоснительного соблюдения норм Федерального </w:t>
      </w:r>
      <w:hyperlink r:id="rId14" w:history="1">
        <w:r w:rsidRPr="00091FE7">
          <w:rPr>
            <w:rFonts w:ascii="Times New Roman" w:hAnsi="Times New Roman" w:cs="Times New Roman"/>
            <w:color w:val="0000FF"/>
            <w:sz w:val="24"/>
            <w:szCs w:val="24"/>
          </w:rPr>
          <w:t>закона</w:t>
        </w:r>
      </w:hyperlink>
      <w:r w:rsidRPr="00091FE7">
        <w:rPr>
          <w:rFonts w:ascii="Times New Roman" w:hAnsi="Times New Roman" w:cs="Times New Roman"/>
          <w:sz w:val="24"/>
          <w:szCs w:val="24"/>
        </w:rPr>
        <w:t xml:space="preserve"> от 23.02.2013 N 15-ФЗ "Об охране здоровья граждан от воздействия окружающего табачного дыма и последствий потребления табака";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эффективности профилактики инфекции ВИЧ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применения информационных технологий в медицине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проектирование, строительство и ввод в эксплуатацию перинатального центра;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высокотехнологичной медицинской помощи, развитие новых эффективных методов лечения;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единого информационного пространства телемедицины и подключение медицинских организаций к единому информационному пространству с целью повышения оперативности оказания медицинской помощи населению.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здравоохранения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здравоохранения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учреждения здравоохранения;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здравоохранения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bookmarkStart w:id="8" w:name="P826"/>
      <w:bookmarkEnd w:id="8"/>
      <w:r w:rsidRPr="00CF5201">
        <w:rPr>
          <w:rFonts w:ascii="Times New Roman" w:hAnsi="Times New Roman" w:cs="Times New Roman"/>
          <w:sz w:val="24"/>
          <w:szCs w:val="24"/>
          <w:u w:val="single"/>
        </w:rPr>
        <w:t>4.1.3. Развитие физической культуры и спорта</w:t>
      </w:r>
      <w:r w:rsidR="00CF5201" w:rsidRPr="00CF5201">
        <w:rPr>
          <w:rFonts w:ascii="Times New Roman" w:hAnsi="Times New Roman" w:cs="Times New Roman"/>
          <w:sz w:val="24"/>
          <w:szCs w:val="24"/>
          <w:u w:val="single"/>
        </w:rPr>
        <w:t xml:space="preserve"> </w:t>
      </w:r>
      <w:r w:rsidRPr="00CF5201">
        <w:rPr>
          <w:rFonts w:ascii="Times New Roman" w:hAnsi="Times New Roman" w:cs="Times New Roman"/>
          <w:sz w:val="24"/>
          <w:szCs w:val="24"/>
          <w:u w:val="single"/>
        </w:rPr>
        <w:t>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физической культуры и спорта в Ульяновской области характеризуется, в первую очередь, низким уровнем обеспеченности спортивными сооружениями: регион по обеспеченности объектами спорта находится на 8 - 10-м местах в ПФО. Вследствие инфраструктурных проблем Ульяновская область демонстрирует достаточно низкие значения показателей по удельному весу населения, систематически занимающегося физической культурой и спортом, относительно иных регионов ПФО. Низкая вовлеченность жителей Ульяновской области в занятия физической культурой и спортом связана и со слабым учетом потребностей лиц с ограниченными возможностями здоровья и инвалидов при формировании спортивной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качестве цели в сфере физической культуры и спорта определена необходимость создания условий для массовых занятий физической культурой и спортом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таблице 7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7</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физической культуры</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и спорта на период до 2030 года</w:t>
      </w:r>
    </w:p>
    <w:tbl>
      <w:tblPr>
        <w:tblW w:w="108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173"/>
        <w:gridCol w:w="1134"/>
        <w:gridCol w:w="629"/>
        <w:gridCol w:w="709"/>
        <w:gridCol w:w="709"/>
        <w:gridCol w:w="709"/>
        <w:gridCol w:w="709"/>
        <w:gridCol w:w="708"/>
        <w:gridCol w:w="709"/>
        <w:gridCol w:w="708"/>
      </w:tblGrid>
      <w:tr w:rsidR="00CF5201" w:rsidRPr="00091FE7" w:rsidTr="00CF5201">
        <w:tc>
          <w:tcPr>
            <w:tcW w:w="4173" w:type="dxa"/>
            <w:tcBorders>
              <w:left w:val="single" w:sz="4" w:space="0" w:color="auto"/>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8"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4173" w:type="dxa"/>
            <w:tcBorders>
              <w:left w:val="single" w:sz="4" w:space="0" w:color="auto"/>
              <w:right w:val="single" w:sz="4" w:space="0" w:color="auto"/>
            </w:tcBorders>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1134"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23,2</w:t>
            </w:r>
          </w:p>
        </w:tc>
        <w:tc>
          <w:tcPr>
            <w:tcW w:w="62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27,3</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28,6</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29,8</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32,5</w:t>
            </w:r>
          </w:p>
        </w:tc>
        <w:tc>
          <w:tcPr>
            <w:tcW w:w="708"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34</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41,5</w:t>
            </w:r>
          </w:p>
        </w:tc>
        <w:tc>
          <w:tcPr>
            <w:tcW w:w="708"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физической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культуры и спорта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Повышение доступности физкультурно-спортивных организаций для всех категорий населения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Развитие спорта высших достижений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Предоставление возможности для занятия физической культурой и спортом лицам с ограниченными возможностями здоровья и инвалидам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Обеспечение системы физкультурно-спортивных организаций Ульяновской области квалифицированными тренерами, осуществляющими физкультурно-оздоровительную и спортивную работу с различными категориями и группами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системы мониторинга и учета мнения населения Ульяновской области в части развития спортивной инфраструктуры и качества предоставляемых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инфраструктуры физической культуры и спорта в Ульяновской области, в том числе на принципах ГЧП, с целью повышения обеспеченности территорий спортивными залами, плоскостными сооружениями, бассейнами;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системы пропаганды занятий физической культурой и спортом и здорового образа жизни;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программ подготовки и повышения квалификации работников физической культуры и спорта в Ульяновской области на базе трех образовательных организаций: федерального государственного бюджетного образовательного учреждения высшего профессионального образования "Ульяновский государственный педагогический университет им. И.Н. Ульянова", федерального государственного бюджетного образовательного учреждения высшего профессионального образования "Ульяновский государственный университет" и областного государственного бюджетного образовательного учреждения среднего профессионального образования "Ульяновский физкультурно-спортивный техникум Олимпийского резерва";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оказание содействия тренерам по повышению квалификации, в том числе по прохождению стажировки в спортивных сборных командах Российской Федерации.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физической культуры</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и спорта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физической культуры и спорта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физкультурно-спортивные организации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физкультурно-спортивные организации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bookmarkStart w:id="9" w:name="P881"/>
      <w:bookmarkEnd w:id="9"/>
      <w:r w:rsidRPr="00CF5201">
        <w:rPr>
          <w:rFonts w:ascii="Times New Roman" w:hAnsi="Times New Roman" w:cs="Times New Roman"/>
          <w:sz w:val="24"/>
          <w:szCs w:val="24"/>
          <w:u w:val="single"/>
        </w:rPr>
        <w:t>4.1.4. Развитие образования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образования в Ульяновской области характеризуется следующими отличительными свойствами: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части общего уровня образования населения в Ульяновской области отмечается низкая доля граждан, имеющих высшее профессиональное образование, относительно иных субъектов Российской Федерации в ПФО;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части дошкольного образования Ульяновская область демонстрирует относительно низкий охват детей дошкольными образовательными организациями;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части общего образования Ульяновская область имеет достаточно высокие показатели по результативности образования (средний балл ЕГЭ), а также одни из самых низких уровней по обучающимся во вторую и третью смены;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части профессионального образования Ульяновская область существенно отстает от субъектов Российской Федерации - лидеров по числу студентов образовательных организаций высшего образования.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целом состояние профессионального образования позволяет говорить о том, что Ульяновская область имеет существенное препятствие для реализации сценария "Высокие технологии и креативный класс" - недостаточное число лиц с высшим профессиональным образованием.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образования на период до 2030 года определена необходимость достижения и поддержания высоких темпов накопления человеческого капитала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8 приведено целевое значение показателя, характеризующего планируемую динамику по достижению указанной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8</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 образования</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tbl>
      <w:tblPr>
        <w:tblW w:w="108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173"/>
        <w:gridCol w:w="1134"/>
        <w:gridCol w:w="629"/>
        <w:gridCol w:w="709"/>
        <w:gridCol w:w="709"/>
        <w:gridCol w:w="708"/>
        <w:gridCol w:w="709"/>
        <w:gridCol w:w="709"/>
        <w:gridCol w:w="709"/>
        <w:gridCol w:w="708"/>
      </w:tblGrid>
      <w:tr w:rsidR="00CF5201" w:rsidRPr="00091FE7" w:rsidTr="00CF5201">
        <w:tc>
          <w:tcPr>
            <w:tcW w:w="4173" w:type="dxa"/>
            <w:tcBorders>
              <w:left w:val="single" w:sz="4" w:space="0" w:color="auto"/>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4173" w:type="dxa"/>
            <w:tcBorders>
              <w:left w:val="single" w:sz="4" w:space="0" w:color="auto"/>
              <w:right w:val="single" w:sz="4" w:space="0" w:color="auto"/>
            </w:tcBorders>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Численность населения Ульяновской области, имеющего высшее профессиональное образование, в расчете на 1 тыс. жителей</w:t>
            </w:r>
          </w:p>
        </w:tc>
        <w:tc>
          <w:tcPr>
            <w:tcW w:w="1134"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185</w:t>
            </w:r>
          </w:p>
        </w:tc>
        <w:tc>
          <w:tcPr>
            <w:tcW w:w="62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190</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190</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195</w:t>
            </w:r>
          </w:p>
        </w:tc>
        <w:tc>
          <w:tcPr>
            <w:tcW w:w="708"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205</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207</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210</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212</w:t>
            </w:r>
          </w:p>
        </w:tc>
        <w:tc>
          <w:tcPr>
            <w:tcW w:w="708"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215</w:t>
            </w:r>
          </w:p>
        </w:tc>
      </w:tr>
    </w:tbl>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образования</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Увеличение охвата детей дошкольным образованием.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Модернизация образовательной среды в соответствии с федеральными государственными образовательными стандартами (далее - ФГОС).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Создание системы выявления, развития и поддержки одаренных детей и талантливой молодежи.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Модернизация системы профессиональной ориентации.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Модернизация системы повышения квалификации и переподготовки работников Ульяновской области, в том числе педагогических работников образовательных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Организация взаимодействия образовательных организаций и единой направленности системы образования в Ульяновской области на удовлетворение нужд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Создание и модернизация безбарьерной среды для детей с ограниченными возможностями здоровья при получении образовательных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8. Построение системы оценки качества образования.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анализ потребности в дошкольных образовательных организациях в каждом городском округе и сельском поселении, определение городских округов и муниципальных районов с наибольшей и наименьшей очередностью и реализация мероприятий по проектированию, строительству и реконструкции зданий дошкольных образовательных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поддержки образовательных программ и проектов образовательных организаций, направленных на достижение высокого качества реализации ФГОС, формирование ключевых компетенций для эффективной деятельности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реализация комплекса инициатив по реализации концепции обучения в течение жизни в Ульяновской области - непрерывного и добровольного образования, стимулом развития которого является как профессиональная необходимость, так и личные мотивы;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подготовка и внедрение методических рекомендаций по организации в образовательных организациях деятельности по профессиональной ориентации;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непрерывного образования в Ульяновской области в целях координации действий образовательных организаций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анализ степени соответствия выпускаемых специалистов потребностям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использования практик онлайн-обучения сотрудников органов государственной власти Ульяновской области, организаций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доступности образования (ликвидация очередей, в том числе за счет развития многообразия форм дошкольного образования, поддержка негосударственных образовательных организаций и предпринимателей, реализующих услуги для семей и детей, ГЧП, расширение материально-технических возможностей, застройка, реконструкция территорий и создание социальной инфраструктуры с учетом интересов детей и семей);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качества образования (трансформация систем мониторинга и оценки качества образования с учетом особенностей образовательных программ, создание областного центра оценки качества образования, обновление состава и компетенций педагогических кадров, гибкая система организации повышения квалификации педагогов, переход на эффективный контракт, проектный принцип финансового обеспечения образовательного процесса и социализации детей);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механизмов обеспечения образовательного процесса и социализации детей независимо от места жительства и социально-экономического статуса семей (учет особенности контингента детей в подушевом нормативе финансового обеспечения, реализация адресных программ улучшения результатов деятельности образовательной организации, работающей в сложном социальном контексте, взаимодействие и партнерство с профессиональными образовательными организациями, центрами занятости и профессиональной ориентации, местным бизнессообществом, образование и занятость детей, находящихся в трудной жизненной ситуации, внедрение программ сопровождения освоения русского языка и социокультурной интеграции детей из семей мигрантов, развитие волонтерских проектов (прежде всего студенческих в детской и подростковой среде);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участие родителей в реализации образовательных программ образовательных организаций, налаживание эффективной обратной связи с семьями, стимулирование общественного участия в практике управления образованием;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оценка качества подготовки выпускников образовательных организаций в зависимости от количества трудоустроенных выпускников образовательных организаций высшего образования и профессиональных образовательных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образования в Ульяновской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образования и науки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образовательные организации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r w:rsidRPr="00CF5201">
        <w:rPr>
          <w:rFonts w:ascii="Times New Roman" w:hAnsi="Times New Roman" w:cs="Times New Roman"/>
          <w:sz w:val="24"/>
          <w:szCs w:val="24"/>
          <w:u w:val="single"/>
        </w:rPr>
        <w:t>4.1.5. Развитие культуры и средств массовой информации</w:t>
      </w:r>
      <w:r w:rsidR="00CF5201" w:rsidRPr="00CF5201">
        <w:rPr>
          <w:rFonts w:ascii="Times New Roman" w:hAnsi="Times New Roman" w:cs="Times New Roman"/>
          <w:sz w:val="24"/>
          <w:szCs w:val="24"/>
          <w:u w:val="single"/>
        </w:rPr>
        <w:t xml:space="preserve"> </w:t>
      </w:r>
      <w:r w:rsidRPr="00CF5201">
        <w:rPr>
          <w:rFonts w:ascii="Times New Roman" w:hAnsi="Times New Roman" w:cs="Times New Roman"/>
          <w:sz w:val="24"/>
          <w:szCs w:val="24"/>
          <w:u w:val="single"/>
        </w:rPr>
        <w:t>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культуры и средств массовой информации в Ульяновской области характеризуется повышенным вниманием к развитию данной сферы деятельности со стороны Правительства Ульяновской области. Тем не менее по итогам 2012 года по числу зрителей театров в расчете на 1 тыс. человек населения Ульяновская область занимала 46-е место в Российской Федерации, одновременно демонстрируя высокие результаты в части посещения музеев (21-е место в Российской Федерации). Уровень развития библиотек в Ульяновской области также достаточно высок относительно иных субъектов Российской Федерации. Однако существенная доля зданий сферы культуры требует проведения капитального ремонта. Развитие средств массовой информации в Ульяновской области находится на среднем уровне, в то же время Ульяновская область имеет некоторые резервы для дальнейшего развития в данной сфере.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качестве цели развития культуры и средств массовой информации на период до 2030 года определена необходимость повышения эффективности государственной политики в сфере культуры на территории Ульяновской области, создания благоприятных условий для устойчивого развития сферы культуры.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таблице 9 приведено целевое значение показателя, характеризующего планируемую динамику по достижению указанной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9</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культуры и средств</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массовой информации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134"/>
        <w:gridCol w:w="629"/>
        <w:gridCol w:w="709"/>
        <w:gridCol w:w="709"/>
        <w:gridCol w:w="709"/>
        <w:gridCol w:w="709"/>
        <w:gridCol w:w="709"/>
        <w:gridCol w:w="708"/>
        <w:gridCol w:w="708"/>
      </w:tblGrid>
      <w:tr w:rsidR="00CF5201" w:rsidRPr="00091FE7" w:rsidTr="00CF5201">
        <w:tc>
          <w:tcPr>
            <w:tcW w:w="4031"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8"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4031" w:type="dxa"/>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Уровень удовлетворенности граждан Ульяновской области качеством предоставления государственных (муниципальных) услуг в сфере культуры Ульяновской области, %</w:t>
            </w:r>
          </w:p>
        </w:tc>
        <w:tc>
          <w:tcPr>
            <w:tcW w:w="1134"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Нет данных</w:t>
            </w:r>
          </w:p>
        </w:tc>
        <w:tc>
          <w:tcPr>
            <w:tcW w:w="62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8"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8" w:type="dxa"/>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 культуры</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и средств массовой информации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Создание оптимальных, безопасных и благоприятных условий для повышения качества и разнообразия услуг, предоставляемых в сфере культуры.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Обеспечение доступа граждан к культурным ценностям и участию в культурной жизни, реализация творческого потенциала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Обеспечение сохранности и эффективного использования объектов культурного наследия, расположенных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Предупреждение межнациональных и межконфессиональных конфликтов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Повышение доступности средств массовой информации для населения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и решения представленных задач в первоочередном порядке в Ульяновской области реализуется проект "Ульяновск - культурная столица", ориентированный на привлекательность города региона в сфере туризма.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Кроме того, будут осуществляться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материально-технической базы государственных учреждений культуры, архивов и образовательных организаций в сфере культуры и искусства;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материально-технической базы муниципальных учреждений культуры, архивов и образовательных организаций в сфере культуры и искусства;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и проведение межрегиональных и международных обменных гастролей государственных учреждений культуры;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фестивальной деятельности государственных учреждений культуры; поддержка областных, всероссийских и международных проектов государственных учреждений культуры;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подготовка и проведение мероприятий, посвященных знаменитым землякам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грантовая поддержка творческих проектов, инициатив и коллективов самодеятельного художественного творчества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сохранение и государственная охрана объектов культурного наследия, расположенных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из областного бюджета субсидий собственникам объектов культурного наследия регионального значения в целях финансового обеспечения возмещения затрат, связанных с сохранением объектов культурного наследия регионального значения;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механизмов государственной поддержки учреждений культуры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привлечение субъектов бизнеса к реализации культурной политики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на постоянной основе мероприятий, направленных на укрепление межнационального согласия между народами, проживающими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технической доступности приема населением Ульяновской области радиовещания, эфирного аналогового телевещания и цифрового телевещания, совершенствование работы областного телевидения и повышение его привлекательности;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доступности регулярных печатных источников информации для населения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культуры в Ульяновской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искусства и культурной политики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Фонд "Ульяновск - культурная 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учреждения культуры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культуры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 (в том числе в части повышения доступности средств массовой информации для населения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r w:rsidRPr="00CF5201">
        <w:rPr>
          <w:rFonts w:ascii="Times New Roman" w:hAnsi="Times New Roman" w:cs="Times New Roman"/>
          <w:sz w:val="24"/>
          <w:szCs w:val="24"/>
          <w:u w:val="single"/>
        </w:rPr>
        <w:t>4.1.6. Повышение доступности жилья в Ульяновской</w:t>
      </w:r>
      <w:r w:rsidR="00CF5201" w:rsidRPr="00CF5201">
        <w:rPr>
          <w:rFonts w:ascii="Times New Roman" w:hAnsi="Times New Roman" w:cs="Times New Roman"/>
          <w:sz w:val="24"/>
          <w:szCs w:val="24"/>
          <w:u w:val="single"/>
        </w:rPr>
        <w:t xml:space="preserve"> </w:t>
      </w:r>
      <w:r w:rsidRPr="00CF5201">
        <w:rPr>
          <w:rFonts w:ascii="Times New Roman" w:hAnsi="Times New Roman" w:cs="Times New Roman"/>
          <w:sz w:val="24"/>
          <w:szCs w:val="24"/>
          <w:u w:val="single"/>
        </w:rPr>
        <w:t>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доступности жилья в Ульяновской области характеризуется достаточно высоким уровнем обеспеченности жильем (24,1 кв. м на одного жителя), превышающим среднероссийские значения показателей, а также уровень обеспеченности жильем в ПФО (23,4 и 23,6 соответственно). Ульяновская область также демонстрирует высокие темпы ввода в действие жилых домов, которые превосходят темпы роста по Российской Федерации и ПФО в расчете на одного жителя Ульяновской области. В то же время в Ульяновской области значительна доля ветхого и аварийного жилищного фонда в общем объеме жилищного фонда - 1,3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качестве цели в сфере повышения доступности жилья на период до 2030 года определена необходимость расширения возможностей граждан по улучшению жилищных условий.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таблице 10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10</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повышения доступности</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жилья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173"/>
        <w:gridCol w:w="825"/>
        <w:gridCol w:w="655"/>
        <w:gridCol w:w="709"/>
        <w:gridCol w:w="720"/>
        <w:gridCol w:w="720"/>
        <w:gridCol w:w="686"/>
        <w:gridCol w:w="709"/>
        <w:gridCol w:w="720"/>
        <w:gridCol w:w="699"/>
      </w:tblGrid>
      <w:tr w:rsidR="00CF5201" w:rsidRPr="00091FE7" w:rsidTr="00CF5201">
        <w:tc>
          <w:tcPr>
            <w:tcW w:w="4173" w:type="dxa"/>
            <w:tcBorders>
              <w:left w:val="single" w:sz="4" w:space="0" w:color="auto"/>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825"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55"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20"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20"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686"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20"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69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4173" w:type="dxa"/>
            <w:tcBorders>
              <w:left w:val="single" w:sz="4" w:space="0" w:color="auto"/>
              <w:right w:val="single" w:sz="4" w:space="0" w:color="auto"/>
            </w:tcBorders>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tc>
        <w:tc>
          <w:tcPr>
            <w:tcW w:w="825"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w:t>
            </w:r>
          </w:p>
        </w:tc>
        <w:tc>
          <w:tcPr>
            <w:tcW w:w="655"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2,2</w:t>
            </w:r>
          </w:p>
        </w:tc>
        <w:tc>
          <w:tcPr>
            <w:tcW w:w="720"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2,2</w:t>
            </w:r>
          </w:p>
        </w:tc>
        <w:tc>
          <w:tcPr>
            <w:tcW w:w="720"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2,3</w:t>
            </w:r>
          </w:p>
        </w:tc>
        <w:tc>
          <w:tcPr>
            <w:tcW w:w="686"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2,5</w:t>
            </w:r>
          </w:p>
        </w:tc>
        <w:tc>
          <w:tcPr>
            <w:tcW w:w="720"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2,5</w:t>
            </w:r>
          </w:p>
        </w:tc>
        <w:tc>
          <w:tcPr>
            <w:tcW w:w="69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2,5</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повышения</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доступности жилья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Создание условий для роста предложений на рынке жилья, соответствующих потребностям различных групп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Создание условий для повышения доступности жилья для всех категорий граждан, проживающих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 сокращение ветхого и аварийного жилищного фонда.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Обеспечение комфортным жильем малообеспеченных слоев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Модернизация жилищно-коммунальной инфраструктуры и повышение качества жилищно-коммунальных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Формирование рынка доступного арендного жилья и развитие некоммерческого жилищного фонда для граждан, имеющих невысокий уровень дохода.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Создание комфортной среды для проживания граждан в городах и селах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повышения доступности жилья для граждан Ульяновской области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ускоренных темпов строительства;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эффективности механизмов учета граждан, нуждающихся в улучшении жилищных условий, и обеспечение их жильем;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института использования договоров социального найма жилых помещений;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развитию институтов управления гражданами многоквартирными домами;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развитию рынка услуг в сфере жилищно-коммунального хозяйства, в том числе с помощью методов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комплекса мероприятий (нормативных, проектно-исследовательских, строительно-реконструктивных) по созданию комфортной для проживания среды в населенных пунктах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жилищной сферой в Ульяновской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строительства, жилищно-коммунального комплекса и транспорта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организации сфер строительства и жилищно-коммунального комплекса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 строительства и жилищно-коммунального комплекса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bookmarkStart w:id="10" w:name="P1077"/>
      <w:bookmarkEnd w:id="10"/>
      <w:r w:rsidRPr="00CF5201">
        <w:rPr>
          <w:rFonts w:ascii="Times New Roman" w:hAnsi="Times New Roman" w:cs="Times New Roman"/>
          <w:sz w:val="24"/>
          <w:szCs w:val="24"/>
          <w:u w:val="single"/>
        </w:rPr>
        <w:t>4.1.7. Развитие социальных институтов и проведение</w:t>
      </w:r>
      <w:r w:rsidR="00CF5201" w:rsidRPr="00CF5201">
        <w:rPr>
          <w:rFonts w:ascii="Times New Roman" w:hAnsi="Times New Roman" w:cs="Times New Roman"/>
          <w:sz w:val="24"/>
          <w:szCs w:val="24"/>
          <w:u w:val="single"/>
        </w:rPr>
        <w:t xml:space="preserve"> </w:t>
      </w:r>
      <w:r w:rsidRPr="00CF5201">
        <w:rPr>
          <w:rFonts w:ascii="Times New Roman" w:hAnsi="Times New Roman" w:cs="Times New Roman"/>
          <w:sz w:val="24"/>
          <w:szCs w:val="24"/>
          <w:u w:val="single"/>
        </w:rPr>
        <w:t>результативной социальной политики в Ульяновской</w:t>
      </w:r>
      <w:r w:rsidR="00CF5201" w:rsidRPr="00CF5201">
        <w:rPr>
          <w:rFonts w:ascii="Times New Roman" w:hAnsi="Times New Roman" w:cs="Times New Roman"/>
          <w:sz w:val="24"/>
          <w:szCs w:val="24"/>
          <w:u w:val="single"/>
        </w:rPr>
        <w:t xml:space="preserve"> </w:t>
      </w:r>
      <w:r w:rsidRPr="00CF5201">
        <w:rPr>
          <w:rFonts w:ascii="Times New Roman" w:hAnsi="Times New Roman" w:cs="Times New Roman"/>
          <w:sz w:val="24"/>
          <w:szCs w:val="24"/>
          <w:u w:val="single"/>
        </w:rPr>
        <w:t>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социальных институтов и проведения результативной социальной политики в Ульяновской области характеризуется достаточно высокой долей населения с доходами ниже прожиточного минимума: она составляет 15,5 процента всего населения Ульяновской области. Денежные доходы населения в 2012 году на 25 процентов формировались за счет социальных выплат, что заметно выше доли этого источника доходов в сравнении с ПФО и Российской Федерацией, и эта доля со временем увеличивается. К числу особо острых проблем относятся социальная разобщенность, что проявляется в отношении социально уязвимых групп населения - детей, находящихся в трудной жизненной ситуации, граждан пожилого возраста, инвалидов, лиц без определенного места жительства. При этом вследствие развития системы социальной поддержки граждан по статусному принципу, а не по принципу адресности развивается иждивенческая позиция большинства клиентов социальных служб, а социальная помощь рассматривается как необходимое и должное действие.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развитии социальных институтов и социальной политики определена необходимость снижения уровня социальной напряженности в Ульяновской области. В таблице 11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11</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социальных</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институтов и проведения результативной социальной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политики на период до 2030 года</w:t>
      </w:r>
    </w:p>
    <w:tbl>
      <w:tblPr>
        <w:tblW w:w="110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315"/>
        <w:gridCol w:w="1134"/>
        <w:gridCol w:w="629"/>
        <w:gridCol w:w="709"/>
        <w:gridCol w:w="709"/>
        <w:gridCol w:w="708"/>
        <w:gridCol w:w="709"/>
        <w:gridCol w:w="709"/>
        <w:gridCol w:w="709"/>
        <w:gridCol w:w="708"/>
      </w:tblGrid>
      <w:tr w:rsidR="00CF5201" w:rsidRPr="00091FE7" w:rsidTr="00CF5201">
        <w:tc>
          <w:tcPr>
            <w:tcW w:w="4315" w:type="dxa"/>
            <w:tcBorders>
              <w:left w:val="single" w:sz="4" w:space="0" w:color="auto"/>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tcBorders>
              <w:left w:val="nil"/>
              <w:right w:val="single" w:sz="4" w:space="0" w:color="auto"/>
            </w:tcBorders>
            <w:vAlign w:val="center"/>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CF5201">
        <w:tc>
          <w:tcPr>
            <w:tcW w:w="4315" w:type="dxa"/>
            <w:tcBorders>
              <w:left w:val="single" w:sz="4" w:space="0" w:color="auto"/>
              <w:right w:val="single" w:sz="4" w:space="0" w:color="auto"/>
            </w:tcBorders>
          </w:tcPr>
          <w:p w:rsidR="00CF5201" w:rsidRPr="00091FE7" w:rsidRDefault="00CF5201" w:rsidP="00CF5201">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населения с денежными доходами ниже региональной величины прожиточного минимума в общей численности населения Ульяновской области, %</w:t>
            </w:r>
          </w:p>
        </w:tc>
        <w:tc>
          <w:tcPr>
            <w:tcW w:w="1134"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15,5</w:t>
            </w:r>
          </w:p>
        </w:tc>
        <w:tc>
          <w:tcPr>
            <w:tcW w:w="62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14,5</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13,5</w:t>
            </w:r>
          </w:p>
        </w:tc>
        <w:tc>
          <w:tcPr>
            <w:tcW w:w="708"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12,5</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11,5</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10,5</w:t>
            </w:r>
          </w:p>
        </w:tc>
        <w:tc>
          <w:tcPr>
            <w:tcW w:w="709"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9,4</w:t>
            </w:r>
          </w:p>
        </w:tc>
        <w:tc>
          <w:tcPr>
            <w:tcW w:w="708" w:type="dxa"/>
            <w:tcBorders>
              <w:left w:val="nil"/>
              <w:right w:val="single" w:sz="4" w:space="0" w:color="auto"/>
            </w:tcBorders>
          </w:tcPr>
          <w:p w:rsidR="00CF5201" w:rsidRPr="00091FE7" w:rsidRDefault="00CF5201" w:rsidP="00CF520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8</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 социальных</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институтов и проведения результативной социальной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политики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Снижение бедности и уменьшение дифференциации населения по уровню доходов.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Повышение эффективности и результативности государственной поддержки граждан и семьи.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Реабилитация и социальная интеграция инвалидов.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Повышение качества и доступности социального обслуживания, в том числе граждан старших возрастов и инвалидов.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Формирование эффективной системы социальной поддержки лиц, находящихся в трудной жизненной ситуации (особенно детей), и системы профилактики правонарушений.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Поддержка и развитие в Ульяновской области социально ориентированных некоммерческих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по развитию социальных институтов и социальной политики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практики предоставления социальной поддержки малообеспеченным слоям населения на основе социального контракта;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условий, способствующих реализации семьями репродуктивных намерений, включая дополнительные меры по стимулированию вторых, третьих и последующих рождений;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разнообразных доступных семейных услуг, в том числе по уходу и воспитанию детей в зависимости от их возраста;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наиболее благоприятных возможностей совмещения воспитания детей с профессиональной деятельностью;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механизма ГЧП в систему социального обслуживания населения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"доступной среды", прежде всего в городах Ульяновской области, за счет обеспечения беспрепятственного доступа к объектам социальной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укрепление материально-технической базы учреждений социального обслуживания и введение в эксплуатацию новых объектов;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стационарозамещающих технологий при предоставлении социальных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механизмов общественной оценки деятельности организаций, оказывающих социальные услуги, в том числе путем формирования попечительских советов в соответствующих организациях.</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в сфере социальной политики</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здравоохранения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Главное управление труда, занятости и социального благополучия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учреждения социального обслуживания населения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социально ориентированные некоммерческие организации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CF5201" w:rsidRDefault="003730AB" w:rsidP="00091FE7">
      <w:pPr>
        <w:pStyle w:val="ConsPlusNormal"/>
        <w:ind w:firstLine="284"/>
        <w:jc w:val="center"/>
        <w:rPr>
          <w:rFonts w:ascii="Times New Roman" w:hAnsi="Times New Roman" w:cs="Times New Roman"/>
          <w:sz w:val="24"/>
          <w:szCs w:val="24"/>
          <w:u w:val="single"/>
        </w:rPr>
      </w:pPr>
      <w:bookmarkStart w:id="11" w:name="P1142"/>
      <w:bookmarkEnd w:id="11"/>
      <w:r w:rsidRPr="00CF5201">
        <w:rPr>
          <w:rFonts w:ascii="Times New Roman" w:hAnsi="Times New Roman" w:cs="Times New Roman"/>
          <w:sz w:val="24"/>
          <w:szCs w:val="24"/>
          <w:u w:val="single"/>
        </w:rPr>
        <w:t>4.1.8. Молодежная политика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молодежной политики в Ульяновской области характеризуется существенным оттоком молодежи из региона и недостаточным использованием потенциала молодежи в сфере социально-экономического развития Ульяновской области. Таким образом, слабо реализуется задача по созданию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качестве цели в сфере молодежной политики определена необходимость стимулирования молодежи в Ульяновской области к проживанию в регионе.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таблице 12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12</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молодежной политики</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Default="003730AB" w:rsidP="00091FE7">
      <w:pPr>
        <w:rPr>
          <w:rFonts w:ascii="Times New Roman" w:hAnsi="Times New Roman"/>
          <w:sz w:val="24"/>
          <w:szCs w:val="24"/>
        </w:rPr>
      </w:pPr>
    </w:p>
    <w:tbl>
      <w:tblPr>
        <w:tblW w:w="110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031"/>
        <w:gridCol w:w="1134"/>
        <w:gridCol w:w="629"/>
        <w:gridCol w:w="709"/>
        <w:gridCol w:w="709"/>
        <w:gridCol w:w="709"/>
        <w:gridCol w:w="708"/>
        <w:gridCol w:w="709"/>
        <w:gridCol w:w="851"/>
        <w:gridCol w:w="850"/>
      </w:tblGrid>
      <w:tr w:rsidR="00CF5201" w:rsidRPr="00091FE7" w:rsidTr="009449FA">
        <w:tc>
          <w:tcPr>
            <w:tcW w:w="4031" w:type="dxa"/>
            <w:tcBorders>
              <w:left w:val="single" w:sz="4" w:space="0" w:color="auto"/>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8"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1"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tcBorders>
              <w:left w:val="nil"/>
              <w:right w:val="single" w:sz="4" w:space="0" w:color="auto"/>
            </w:tcBorders>
            <w:vAlign w:val="center"/>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CF5201" w:rsidRPr="00091FE7" w:rsidTr="009449FA">
        <w:tc>
          <w:tcPr>
            <w:tcW w:w="4031" w:type="dxa"/>
            <w:tcBorders>
              <w:left w:val="single" w:sz="4" w:space="0" w:color="auto"/>
              <w:right w:val="single" w:sz="4" w:space="0" w:color="auto"/>
            </w:tcBorders>
          </w:tcPr>
          <w:p w:rsidR="00CF5201" w:rsidRPr="00091FE7" w:rsidRDefault="00CF5201"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Удовлетворенность молодежи в Ульяновской области условиями проживания и возможностью самореализации в Ульяновской области, % опрошенных</w:t>
            </w:r>
          </w:p>
        </w:tc>
        <w:tc>
          <w:tcPr>
            <w:tcW w:w="1134"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Нет данных</w:t>
            </w:r>
          </w:p>
        </w:tc>
        <w:tc>
          <w:tcPr>
            <w:tcW w:w="629"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709"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c>
          <w:tcPr>
            <w:tcW w:w="709"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c>
          <w:tcPr>
            <w:tcW w:w="709"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60</w:t>
            </w:r>
          </w:p>
        </w:tc>
        <w:tc>
          <w:tcPr>
            <w:tcW w:w="708"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65</w:t>
            </w:r>
          </w:p>
        </w:tc>
        <w:tc>
          <w:tcPr>
            <w:tcW w:w="709"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w:t>
            </w:r>
          </w:p>
        </w:tc>
        <w:tc>
          <w:tcPr>
            <w:tcW w:w="851"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70</w:t>
            </w:r>
          </w:p>
        </w:tc>
        <w:tc>
          <w:tcPr>
            <w:tcW w:w="850" w:type="dxa"/>
            <w:tcBorders>
              <w:left w:val="nil"/>
              <w:right w:val="single" w:sz="4" w:space="0" w:color="auto"/>
            </w:tcBorders>
          </w:tcPr>
          <w:p w:rsidR="00CF5201" w:rsidRPr="00091FE7" w:rsidRDefault="00CF5201"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70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молодежной</w:t>
      </w:r>
      <w:r w:rsidR="00CF5201">
        <w:rPr>
          <w:rFonts w:ascii="Times New Roman" w:hAnsi="Times New Roman" w:cs="Times New Roman"/>
          <w:sz w:val="24"/>
          <w:szCs w:val="24"/>
        </w:rPr>
        <w:t xml:space="preserve"> </w:t>
      </w:r>
      <w:r w:rsidRPr="00091FE7">
        <w:rPr>
          <w:rFonts w:ascii="Times New Roman" w:hAnsi="Times New Roman" w:cs="Times New Roman"/>
          <w:sz w:val="24"/>
          <w:szCs w:val="24"/>
        </w:rPr>
        <w:t>политики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Вовлечение молодых людей в работу молодежных общественных объединений.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Вовлечение молодых людей в работу ИОГВ и органов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Формирование и развитие системы поддержки научной, творческой и предпринимательской активности молодежи.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Формирование правовых, культурных и нравственных ценностей среди молодежи.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Создание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молодежной политики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деятельности молодежных объединений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условий для поддержки, продвижения по службе и повышения квалификации талантливой молодежи в ИОГВ и органах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участия молодежи в инновационных проектах ИОГВ и органов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мер по стимулированию участия молодых людей в общественных объединениях молодежи, а также по информированию молодежи о деятельности таких общественных объединений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областных информационных кампаний, направленных на формирование правовых, культурных и нравственных ценностей среди молодежи, в том числе с помощью информационно-телекоммуникационной сети "Интернет";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программы "гарантированного" трудоустройства молодежи;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жилья по договорам аренды и жилых помещений по договорам социального найма;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социальной инфраструктуры для молодежи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молодежной</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политики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образования и науки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организации в сфере молодежной политики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молодежной политики иной формы собственности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9449FA" w:rsidRDefault="003730AB" w:rsidP="00091FE7">
      <w:pPr>
        <w:pStyle w:val="ConsPlusNormal"/>
        <w:ind w:firstLine="284"/>
        <w:jc w:val="center"/>
        <w:rPr>
          <w:rFonts w:ascii="Times New Roman" w:hAnsi="Times New Roman" w:cs="Times New Roman"/>
          <w:sz w:val="24"/>
          <w:szCs w:val="24"/>
          <w:u w:val="single"/>
        </w:rPr>
      </w:pPr>
      <w:r w:rsidRPr="009449FA">
        <w:rPr>
          <w:rFonts w:ascii="Times New Roman" w:hAnsi="Times New Roman" w:cs="Times New Roman"/>
          <w:sz w:val="24"/>
          <w:szCs w:val="24"/>
          <w:u w:val="single"/>
        </w:rPr>
        <w:t>4.1.9. Экологическая безопасность экономики</w:t>
      </w:r>
      <w:r w:rsidR="009449FA" w:rsidRPr="009449FA">
        <w:rPr>
          <w:rFonts w:ascii="Times New Roman" w:hAnsi="Times New Roman" w:cs="Times New Roman"/>
          <w:sz w:val="24"/>
          <w:szCs w:val="24"/>
          <w:u w:val="single"/>
        </w:rPr>
        <w:t xml:space="preserve"> </w:t>
      </w:r>
      <w:r w:rsidRPr="009449FA">
        <w:rPr>
          <w:rFonts w:ascii="Times New Roman" w:hAnsi="Times New Roman" w:cs="Times New Roman"/>
          <w:sz w:val="24"/>
          <w:szCs w:val="24"/>
          <w:u w:val="single"/>
        </w:rPr>
        <w:t>и экология человека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экологической безопасности экономики и экологии человека в Ульяновской области характеризуется следующими особенностями: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высокий уровень загрязнения атмосферного воздуха в городах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остающаяся проблема загрязненности воды, в том числе воды, используемой для централизованного водоснабжения;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большие площади загрязнения нефтью и нефтепродуктами, возникшие в результате функционирования нефтехимических организаций или размещения складов нефтепродуктов;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образование новых и заполнение существующих мест несанкционированного размещения отходов;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отсутствие эффективной системы мониторинга окружающей среды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качестве цели в сфере экологической безопасности экономики и экологии человека на период до 2030 года определена необходимость нормализации экологической обстановки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таблице 13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13</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экологической безопасности экономики</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 экологии человека на период до 2030 года</w:t>
      </w:r>
    </w:p>
    <w:p w:rsidR="003730AB" w:rsidRDefault="003730AB" w:rsidP="00091FE7">
      <w:pPr>
        <w:rPr>
          <w:rFonts w:ascii="Times New Roman" w:hAnsi="Times New Roman"/>
          <w:sz w:val="24"/>
          <w:szCs w:val="24"/>
        </w:rPr>
      </w:pPr>
    </w:p>
    <w:tbl>
      <w:tblPr>
        <w:tblW w:w="110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173"/>
        <w:gridCol w:w="1196"/>
        <w:gridCol w:w="708"/>
        <w:gridCol w:w="709"/>
        <w:gridCol w:w="709"/>
        <w:gridCol w:w="709"/>
        <w:gridCol w:w="709"/>
        <w:gridCol w:w="709"/>
        <w:gridCol w:w="709"/>
        <w:gridCol w:w="708"/>
      </w:tblGrid>
      <w:tr w:rsidR="009449FA" w:rsidRPr="00091FE7" w:rsidTr="009449FA">
        <w:tc>
          <w:tcPr>
            <w:tcW w:w="4173" w:type="dxa"/>
            <w:tcBorders>
              <w:left w:val="single" w:sz="4" w:space="0" w:color="auto"/>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96"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8"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tcBorders>
              <w:left w:val="nil"/>
              <w:right w:val="single" w:sz="4" w:space="0" w:color="auto"/>
            </w:tcBorders>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449FA" w:rsidRPr="00091FE7" w:rsidTr="009449FA">
        <w:tc>
          <w:tcPr>
            <w:tcW w:w="4173" w:type="dxa"/>
            <w:tcBorders>
              <w:left w:val="single" w:sz="4" w:space="0" w:color="auto"/>
              <w:right w:val="single" w:sz="4" w:space="0" w:color="auto"/>
            </w:tcBorders>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использованных, обезвреженных отходов в общем объеме образовавшихся отходов в процессе производства и потребления, %</w:t>
            </w:r>
          </w:p>
        </w:tc>
        <w:tc>
          <w:tcPr>
            <w:tcW w:w="1196"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8"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8" w:type="dxa"/>
            <w:tcBorders>
              <w:left w:val="nil"/>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экологической</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безопасности экономики и экологии человека на период</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Сокращение накопленного экологического ущерба.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Обеспечение поддержки экологических проектов субъектов предпринимательства, осуществление ГЧП-проектов в сфере экологии.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Обеспечение создания технологической базы, необходимой для создания эффективной системы утилизации твердых бытовых отходов (далее - ТБО).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Экология природной среды - сохранение и защита природной среды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экологической безопасности экономики и экологии человека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системы экологического мониторинга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осуществление инвестиций в обновление очистных сооружений;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ликвидация мазутохранилища на Нижней Террасе Заволжского района города Ульяновска;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ликвидация нефтезагрязнения на территории природного комплекса памятника природы регионального значения "Винновская роща" и Куйбышевского водохранилища;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системы сбора ТБО, формирование эффективной системы вывоза ТБО с территорий населенных пунктов, создание системы переработки ТБО;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мониторинг и ликвидация несанкционированных свалок;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расширение сети полигонов, отвечающих санитарно-гигиеническим, экологическим и другим требованиям российского законодательства;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пропаганда культуры сбора и утилизации отходов среди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условий для широкого внедрения экологического менеджмента, повышения информационной открытости промышленных организаций в части их воздействия на окружающую среду и предпринимаемых мер по снижению негативного воздействия;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создания национального парка "Сенгилеевские горы".</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экологической безопасности</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экономики и экологии человека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сельского, лесного хозяйства и природных ресурсов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организации сферы охраны окружающей среды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охраны окружающей среды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9449FA" w:rsidRDefault="003730AB" w:rsidP="00091FE7">
      <w:pPr>
        <w:pStyle w:val="ConsPlusNormal"/>
        <w:ind w:firstLine="284"/>
        <w:jc w:val="center"/>
        <w:rPr>
          <w:rFonts w:ascii="Times New Roman" w:hAnsi="Times New Roman" w:cs="Times New Roman"/>
          <w:sz w:val="24"/>
          <w:szCs w:val="24"/>
          <w:u w:val="single"/>
        </w:rPr>
      </w:pPr>
      <w:bookmarkStart w:id="12" w:name="P1269"/>
      <w:bookmarkEnd w:id="12"/>
      <w:r w:rsidRPr="009449FA">
        <w:rPr>
          <w:rFonts w:ascii="Times New Roman" w:hAnsi="Times New Roman" w:cs="Times New Roman"/>
          <w:sz w:val="24"/>
          <w:szCs w:val="24"/>
          <w:u w:val="single"/>
        </w:rPr>
        <w:t>4.1.10. Повышение доступности и качества услуг пассажирского</w:t>
      </w:r>
      <w:r w:rsidR="009449FA" w:rsidRPr="009449FA">
        <w:rPr>
          <w:rFonts w:ascii="Times New Roman" w:hAnsi="Times New Roman" w:cs="Times New Roman"/>
          <w:sz w:val="24"/>
          <w:szCs w:val="24"/>
          <w:u w:val="single"/>
        </w:rPr>
        <w:t xml:space="preserve"> </w:t>
      </w:r>
      <w:r w:rsidRPr="009449FA">
        <w:rPr>
          <w:rFonts w:ascii="Times New Roman" w:hAnsi="Times New Roman" w:cs="Times New Roman"/>
          <w:sz w:val="24"/>
          <w:szCs w:val="24"/>
          <w:u w:val="single"/>
        </w:rPr>
        <w:t>транспорта общего пользования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повышения доступности и качества услуг пассажирского транспорта общего пользования характеризуется в целом высоким уровнем доступности и качества услуг междугородного и пригородного транспорта. Тем не менее в областном центре - городе Ульяновске - отсутствует централизованный подход к организации функционирования транспорта, а виды транспорта, следующие по одним маршрутам, вступают в необоснованную конкуренцию.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качестве цели в сфере развития транспортной инфраструктуры общего пользования на период до 2030 года определена необходимость создания удобной транспортной инфраструктуры общего пользования в Ульяновской области. В таблице 14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14</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транспортной</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инфраструктуры общего пользования на период до 2030 года</w:t>
      </w: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196"/>
        <w:gridCol w:w="708"/>
        <w:gridCol w:w="709"/>
        <w:gridCol w:w="709"/>
        <w:gridCol w:w="709"/>
        <w:gridCol w:w="708"/>
        <w:gridCol w:w="709"/>
        <w:gridCol w:w="709"/>
        <w:gridCol w:w="709"/>
      </w:tblGrid>
      <w:tr w:rsidR="009449FA" w:rsidRPr="00091FE7" w:rsidTr="009449FA">
        <w:trPr>
          <w:trHeight w:val="491"/>
        </w:trPr>
        <w:tc>
          <w:tcPr>
            <w:tcW w:w="403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96"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8"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8"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449FA" w:rsidRPr="00091FE7" w:rsidTr="009449FA">
        <w:tblPrEx>
          <w:tblBorders>
            <w:insideV w:val="nil"/>
          </w:tblBorders>
        </w:tblPrEx>
        <w:tc>
          <w:tcPr>
            <w:tcW w:w="4031" w:type="dxa"/>
            <w:tcBorders>
              <w:left w:val="single" w:sz="4" w:space="0" w:color="auto"/>
              <w:right w:val="single" w:sz="4" w:space="0" w:color="auto"/>
            </w:tcBorders>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Средний уровень удовлетворенности населения организацией транспортного обслуживания в Ульяновской области, % опрошенных</w:t>
            </w:r>
          </w:p>
        </w:tc>
        <w:tc>
          <w:tcPr>
            <w:tcW w:w="1196"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708"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709"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c>
          <w:tcPr>
            <w:tcW w:w="709"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c>
          <w:tcPr>
            <w:tcW w:w="709"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60</w:t>
            </w:r>
          </w:p>
        </w:tc>
        <w:tc>
          <w:tcPr>
            <w:tcW w:w="708"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65</w:t>
            </w:r>
          </w:p>
        </w:tc>
        <w:tc>
          <w:tcPr>
            <w:tcW w:w="709"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w:t>
            </w:r>
          </w:p>
        </w:tc>
        <w:tc>
          <w:tcPr>
            <w:tcW w:w="709"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w:t>
            </w:r>
          </w:p>
        </w:tc>
        <w:tc>
          <w:tcPr>
            <w:tcW w:w="709" w:type="dxa"/>
            <w:tcBorders>
              <w:right w:val="single" w:sz="4" w:space="0" w:color="auto"/>
            </w:tcBorders>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 транспортной</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инфраструктуры общего пользования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Повышение доступности и качества услуг междугородного и пригородного транспорта общего пользования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Сбалансированное развитие транспортной системы города Ульяновска.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Развитие межрегиональных и международных транспортных связей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концепции развития пригородного и междугородного транспорта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реорганизация маршрутной сети и исключение возможности непродуктивной конкуренции автотранспорта общего пользования и железнодорожного транспорта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использование возможности организации взаимосвязанной интермодальной системы "автобус - троллейбус - трамвай" в городе Ульяновске;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специализация используемых аэропортов в городе Ульяновске по видам воздушных перевозок.</w:t>
      </w:r>
    </w:p>
    <w:p w:rsidR="003730AB" w:rsidRPr="00091FE7" w:rsidRDefault="003730AB" w:rsidP="00091FE7">
      <w:pPr>
        <w:pStyle w:val="ConsPlusNormal"/>
        <w:ind w:firstLine="284"/>
        <w:jc w:val="right"/>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повышения доступности</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 качества услуг пассажирского транспорта</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общего пользования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строительства, жилищно-коммунального комплекса и транспорта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организации сферы транспорта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транспорта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9449FA" w:rsidRDefault="003730AB" w:rsidP="00091FE7">
      <w:pPr>
        <w:pStyle w:val="ConsPlusNormal"/>
        <w:ind w:firstLine="284"/>
        <w:jc w:val="center"/>
        <w:rPr>
          <w:rFonts w:ascii="Times New Roman" w:hAnsi="Times New Roman" w:cs="Times New Roman"/>
          <w:sz w:val="24"/>
          <w:szCs w:val="24"/>
          <w:u w:val="single"/>
        </w:rPr>
      </w:pPr>
      <w:r w:rsidRPr="009449FA">
        <w:rPr>
          <w:rFonts w:ascii="Times New Roman" w:hAnsi="Times New Roman" w:cs="Times New Roman"/>
          <w:sz w:val="24"/>
          <w:szCs w:val="24"/>
          <w:u w:val="single"/>
        </w:rPr>
        <w:t>4.1.11. Правопорядок и противодействие возникновению</w:t>
      </w:r>
      <w:r w:rsidR="009449FA" w:rsidRPr="009449FA">
        <w:rPr>
          <w:rFonts w:ascii="Times New Roman" w:hAnsi="Times New Roman" w:cs="Times New Roman"/>
          <w:sz w:val="24"/>
          <w:szCs w:val="24"/>
          <w:u w:val="single"/>
        </w:rPr>
        <w:t xml:space="preserve"> </w:t>
      </w:r>
      <w:r w:rsidRPr="009449FA">
        <w:rPr>
          <w:rFonts w:ascii="Times New Roman" w:hAnsi="Times New Roman" w:cs="Times New Roman"/>
          <w:sz w:val="24"/>
          <w:szCs w:val="24"/>
          <w:u w:val="single"/>
        </w:rPr>
        <w:t>чрезвычайных ситуаций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правопорядка и противодействия возникновению чрезвычайных ситуаций в Ульяновской области отличается положительной динамикой снижения числа зарегистрированных преступлений. По сравнению с 2009 годом число преступлений, зарегистрированных в 2010 году, снизилось на 16 процентов, в 2011 году - на 21,3 процента, в 2012 году - на 22,3 процента. Ульяновская область характеризуется относительно низкими показателями в части общего состояния преступности: Ульяновская область занимает 60-е место в Российской Федерации по количеству зарегистрированных преступлений в 2012 году.</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правопорядка определена необходимость создания благоприятной обстановки в Ульяновской области, стимулирующей снижение уровня преступности в регионе. В таблице 15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15</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правопорядка</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 противодействия возникновению чрезвычайных</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ситуаций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134"/>
        <w:gridCol w:w="709"/>
        <w:gridCol w:w="629"/>
        <w:gridCol w:w="709"/>
        <w:gridCol w:w="708"/>
        <w:gridCol w:w="709"/>
        <w:gridCol w:w="709"/>
        <w:gridCol w:w="709"/>
        <w:gridCol w:w="708"/>
      </w:tblGrid>
      <w:tr w:rsidR="009449FA" w:rsidRPr="00091FE7" w:rsidTr="009449FA">
        <w:tc>
          <w:tcPr>
            <w:tcW w:w="403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62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449FA" w:rsidRPr="00091FE7" w:rsidTr="009449FA">
        <w:tc>
          <w:tcPr>
            <w:tcW w:w="4031"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w:t>
            </w:r>
          </w:p>
        </w:tc>
        <w:tc>
          <w:tcPr>
            <w:tcW w:w="1134"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60,4</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57</w:t>
            </w:r>
          </w:p>
        </w:tc>
        <w:tc>
          <w:tcPr>
            <w:tcW w:w="62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55</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c>
          <w:tcPr>
            <w:tcW w:w="708"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w:t>
            </w:r>
          </w:p>
        </w:tc>
        <w:tc>
          <w:tcPr>
            <w:tcW w:w="708"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правопорядка</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 противодействия возникновению чрезвычайных</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ситуаций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Повышение эффективности мер предупреждения и ликвидации чрезвычайных ситуаций.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Развитие систем обеспечения безопасности и правопорядка.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правопорядка противодействия возникновению чрезвычайных ситуаций в Ульяновской области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материально-технической базы и развитие инфраструктуры предупреждения и ликвидации чрезвычайных ситуаций;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системы мониторинга, лабораторного контроля и прогнозирования чрезвычайных ситуаций природного и техногенного характера;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эффективного информационного взаимодействия с территориальными органами федеральных органов исполнительной власти для организации обеспечения безопасности, общественного порядка и профилактики правонарушений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современных систем профилактики правонарушений;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гражданского участия в обеспечении правопорядка и поддержка создания общественных объединений по охране общественного порядка.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обеспечения правопорядка</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 противодействия возникновению чрезвычайных ситуаций</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Управление ФСБ России по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Управление МВД России по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Управление ФМС России по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Управление ФСКН России по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ГУ МЧС России по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bookmarkStart w:id="13" w:name="P1382"/>
      <w:bookmarkEnd w:id="13"/>
      <w:r w:rsidRPr="009449FA">
        <w:rPr>
          <w:rFonts w:ascii="Times New Roman" w:hAnsi="Times New Roman" w:cs="Times New Roman"/>
          <w:b/>
          <w:sz w:val="24"/>
          <w:szCs w:val="24"/>
        </w:rPr>
        <w:t>4.2. Стратегический приоритет развития</w:t>
      </w:r>
      <w:r w:rsidR="009449FA">
        <w:rPr>
          <w:rFonts w:ascii="Times New Roman" w:hAnsi="Times New Roman" w:cs="Times New Roman"/>
          <w:b/>
          <w:sz w:val="24"/>
          <w:szCs w:val="24"/>
        </w:rPr>
        <w:t xml:space="preserve"> </w:t>
      </w:r>
      <w:r w:rsidRPr="009449FA">
        <w:rPr>
          <w:rFonts w:ascii="Times New Roman" w:hAnsi="Times New Roman" w:cs="Times New Roman"/>
          <w:b/>
          <w:sz w:val="24"/>
          <w:szCs w:val="24"/>
        </w:rPr>
        <w:t>"Формирование институциональной и инфраструктурной</w:t>
      </w:r>
      <w:r w:rsidR="009449FA">
        <w:rPr>
          <w:rFonts w:ascii="Times New Roman" w:hAnsi="Times New Roman" w:cs="Times New Roman"/>
          <w:b/>
          <w:sz w:val="24"/>
          <w:szCs w:val="24"/>
        </w:rPr>
        <w:t xml:space="preserve"> </w:t>
      </w:r>
      <w:r w:rsidRPr="009449FA">
        <w:rPr>
          <w:rFonts w:ascii="Times New Roman" w:hAnsi="Times New Roman" w:cs="Times New Roman"/>
          <w:b/>
          <w:sz w:val="24"/>
          <w:szCs w:val="24"/>
        </w:rPr>
        <w:t>среды инновационного развития в Ульяновской области</w:t>
      </w:r>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институциональной и инфраструктурной среды инновационного развития в Ульяновской области является важнейшей предпосылкой для достижения целей, определенных Стратегией. Правительство Ульяновской области декларирует намерения по обеспечению согласованного и эффективного развития институтов, регулирующих политические, социальные и экономические аспекты развития Ульяновской области. Правительство Ульяновской области также декларирует намерения по проведению эффективной и результативной политики в сфере транспорта и энергетики в целях повышения уровня инвестиционной привлекательности Ульяновской области и нивелирования инфраструктурных ограничений.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по стратегическому приоритету развития "Формирование институциональной и инфраструктурной среды инновационного развития в Ульяновской области" определена необходимость создания благоприятных условий на территории Ульяновской области для осуществления инвестиций в основной капитал (таблица 16).</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16</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цели по стратегическому приоритету развития</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"Формирование институциональной и инфраструктурной среды</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инновационного развития в Ульяновской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0"/>
        <w:gridCol w:w="1134"/>
        <w:gridCol w:w="776"/>
        <w:gridCol w:w="851"/>
        <w:gridCol w:w="850"/>
        <w:gridCol w:w="851"/>
        <w:gridCol w:w="850"/>
        <w:gridCol w:w="851"/>
        <w:gridCol w:w="850"/>
        <w:gridCol w:w="851"/>
      </w:tblGrid>
      <w:tr w:rsidR="009449FA" w:rsidRPr="00091FE7" w:rsidTr="009449FA">
        <w:tc>
          <w:tcPr>
            <w:tcW w:w="283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76"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85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5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449FA" w:rsidRPr="00091FE7" w:rsidTr="009449FA">
        <w:tc>
          <w:tcPr>
            <w:tcW w:w="2830"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инвестиций в основной капитал в ВРП Ульяновской области, %</w:t>
            </w:r>
          </w:p>
        </w:tc>
        <w:tc>
          <w:tcPr>
            <w:tcW w:w="1134"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776"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1"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0"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1"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0"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1"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0"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c>
          <w:tcPr>
            <w:tcW w:w="851"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29</w:t>
            </w:r>
          </w:p>
        </w:tc>
      </w:tr>
    </w:tbl>
    <w:p w:rsidR="009449FA" w:rsidRPr="009449FA" w:rsidRDefault="009449FA" w:rsidP="009449FA">
      <w:pPr>
        <w:pStyle w:val="ConsPlusNormal"/>
        <w:ind w:firstLine="284"/>
        <w:jc w:val="center"/>
        <w:rPr>
          <w:rFonts w:ascii="Times New Roman" w:hAnsi="Times New Roman" w:cs="Times New Roman"/>
          <w:sz w:val="24"/>
          <w:szCs w:val="24"/>
          <w:u w:val="single"/>
        </w:rPr>
      </w:pPr>
      <w:r w:rsidRPr="009449FA">
        <w:rPr>
          <w:rFonts w:ascii="Times New Roman" w:hAnsi="Times New Roman" w:cs="Times New Roman"/>
          <w:sz w:val="24"/>
          <w:szCs w:val="24"/>
          <w:u w:val="single"/>
        </w:rPr>
        <w:t>4.2.1. Формирование институциональной среды инновационного развития, развития науки, инновационной системы в Ульяновской области</w:t>
      </w:r>
    </w:p>
    <w:p w:rsidR="009449FA" w:rsidRPr="00091FE7" w:rsidRDefault="009449FA" w:rsidP="009449FA">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формирования институциональной среды инновационного развития, развития науки, инновационной системы в Ульяновской области характеризуется достаточно высоким уровнем. В частности, Ульяновская область является одним из лидирующих регионов России относительно научно-технического потенциала. Ульяновская область также демонстрирует средний уровень развития по качеству инновационной политики и социально-экономическим условиям инновационной деятельности. Однако данные заделы не позволяют Ульяновской области полноценно осуществлять инновационную деятельность, так как по сравнению с иными субъектами Российской Федерации этот вид деятельности находится на достаточно низком уровне. Данное обстоятельство выражается в низкой результативности инновационной деятельности, что приводит к отсутствию принципиальных технологических сдвигов в экономике, отсутствию признаков интенсивного массового освоения результатов исследований и разработок.</w:t>
      </w:r>
    </w:p>
    <w:p w:rsidR="009449FA" w:rsidRPr="00091FE7" w:rsidRDefault="009449FA" w:rsidP="009449FA">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формирования институциональной среды инновационного развития, развития науки, инновационной системы на период до 2030 года определена необходимость создания условий для дальнейшего инновационного развития экономики Ульяновской области.</w:t>
      </w:r>
    </w:p>
    <w:p w:rsidR="009449FA" w:rsidRPr="00091FE7" w:rsidRDefault="009449FA" w:rsidP="009449FA">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17 приведено целевое значение показателя, характеризующего планируемую динамику по достижению цели.</w:t>
      </w:r>
    </w:p>
    <w:p w:rsidR="009449FA" w:rsidRPr="00091FE7" w:rsidRDefault="009449FA" w:rsidP="009449FA">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17</w:t>
      </w:r>
    </w:p>
    <w:p w:rsidR="009449FA" w:rsidRPr="00091FE7" w:rsidRDefault="009449FA" w:rsidP="009449FA">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формирования институциональной</w:t>
      </w:r>
      <w:r>
        <w:rPr>
          <w:rFonts w:ascii="Times New Roman" w:hAnsi="Times New Roman" w:cs="Times New Roman"/>
          <w:sz w:val="24"/>
          <w:szCs w:val="24"/>
        </w:rPr>
        <w:t xml:space="preserve"> </w:t>
      </w:r>
      <w:r w:rsidRPr="00091FE7">
        <w:rPr>
          <w:rFonts w:ascii="Times New Roman" w:hAnsi="Times New Roman" w:cs="Times New Roman"/>
          <w:sz w:val="24"/>
          <w:szCs w:val="24"/>
        </w:rPr>
        <w:t>среды инновационного развития, развития науки,</w:t>
      </w:r>
      <w:r>
        <w:rPr>
          <w:rFonts w:ascii="Times New Roman" w:hAnsi="Times New Roman" w:cs="Times New Roman"/>
          <w:sz w:val="24"/>
          <w:szCs w:val="24"/>
        </w:rPr>
        <w:t xml:space="preserve"> </w:t>
      </w:r>
      <w:r w:rsidRPr="00091FE7">
        <w:rPr>
          <w:rFonts w:ascii="Times New Roman" w:hAnsi="Times New Roman" w:cs="Times New Roman"/>
          <w:sz w:val="24"/>
          <w:szCs w:val="24"/>
        </w:rPr>
        <w:t>инновационной системы на период до 2030 года</w:t>
      </w:r>
    </w:p>
    <w:tbl>
      <w:tblPr>
        <w:tblW w:w="110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2"/>
        <w:gridCol w:w="840"/>
        <w:gridCol w:w="720"/>
        <w:gridCol w:w="851"/>
        <w:gridCol w:w="709"/>
        <w:gridCol w:w="708"/>
        <w:gridCol w:w="709"/>
        <w:gridCol w:w="720"/>
        <w:gridCol w:w="806"/>
        <w:gridCol w:w="855"/>
      </w:tblGrid>
      <w:tr w:rsidR="009449FA" w:rsidRPr="00091FE7" w:rsidTr="009449FA">
        <w:tc>
          <w:tcPr>
            <w:tcW w:w="4112"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84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2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2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06"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5"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449FA" w:rsidRPr="00091FE7" w:rsidTr="009449FA">
        <w:tc>
          <w:tcPr>
            <w:tcW w:w="4112"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Объем инновационных товаров, работ и услуг организаций промышленности и организаций сферы услуг, млн. руб.</w:t>
            </w:r>
          </w:p>
        </w:tc>
        <w:tc>
          <w:tcPr>
            <w:tcW w:w="840"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16,02</w:t>
            </w:r>
          </w:p>
        </w:tc>
        <w:tc>
          <w:tcPr>
            <w:tcW w:w="720"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36,43</w:t>
            </w:r>
          </w:p>
        </w:tc>
        <w:tc>
          <w:tcPr>
            <w:tcW w:w="851"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43,01</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50,17</w:t>
            </w:r>
          </w:p>
        </w:tc>
        <w:tc>
          <w:tcPr>
            <w:tcW w:w="708"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52,69</w:t>
            </w:r>
          </w:p>
        </w:tc>
        <w:tc>
          <w:tcPr>
            <w:tcW w:w="709"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60,69</w:t>
            </w:r>
          </w:p>
        </w:tc>
        <w:tc>
          <w:tcPr>
            <w:tcW w:w="720"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69,33</w:t>
            </w:r>
          </w:p>
        </w:tc>
        <w:tc>
          <w:tcPr>
            <w:tcW w:w="806"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98,2</w:t>
            </w:r>
          </w:p>
        </w:tc>
        <w:tc>
          <w:tcPr>
            <w:tcW w:w="855"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150</w:t>
            </w:r>
          </w:p>
        </w:tc>
      </w:tr>
    </w:tbl>
    <w:p w:rsidR="003730AB" w:rsidRPr="00091FE7" w:rsidRDefault="003730AB" w:rsidP="00091FE7">
      <w:pPr>
        <w:pStyle w:val="ConsPlusNormal"/>
        <w:ind w:firstLine="284"/>
        <w:jc w:val="center"/>
        <w:rPr>
          <w:rFonts w:ascii="Times New Roman" w:hAnsi="Times New Roman" w:cs="Times New Roman"/>
          <w:sz w:val="24"/>
          <w:szCs w:val="24"/>
        </w:rPr>
      </w:pPr>
      <w:bookmarkStart w:id="14" w:name="P1417"/>
      <w:bookmarkEnd w:id="14"/>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формирования</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институциональной среды инновационного развития,</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развития науки, инновационной системы на период</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Повышение качества региональной инновационной политики.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Развитие региональной инновационной экосистемы.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Стимулирование инновационной деятельности и инновационной активности бизнеса.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Кадровое обеспечение инновационной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формирования институциональной среды инновационного развития, развития науки, инновационной системы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Совета по развитию инновационной деятельности при Губернаторе Ульяновской области и создание государственного бюджетного учреждения Ульяновской области "Центр развития инновационной деятельности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подготовка нормативного правового акта об инновационной деятельности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деловых миссий, салонов, выставок, конференций, ярмарок и иных мероприятий, связанных с продвижением на региональные и международные рынки продукции, товаров и услуг региональных инновационно активных компаний и возможностью получения научными, образовательными и иными организациями опыта развития инновационной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поддержка существующей и достройка необходимой инновационной инфраструктуры (бизнес-инкубаторы, технопарки, центры трансфера технологий, центры прототипирования, инжиниринговые центры, центры коллективного пользования оборудованием, центры поддержки экспорта, центры открытых инноваций и др.);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применения в организациях всех отраслей информационно-коммуникационных технологий;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ядерно-инновационного кластера города Димитровграда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участие в реализации федеральных инициатив в сфере развития инноваций, в том числе реализуемых Фондом "Сколково" и открытым акционерным обществом "РОСНАНО";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комплексной системы государственной поддержки инновационных проектов, в том числе: меры по налоговому стимулированию инновационных проектов, субсидирование процентных ставок по кредитам по инновационным проектам, возмещение части затрат на строительство и реконструкцию объектов инженерной и транспортной инфраструктуры для реализации инновационного проекта, возмещение части затрат на выплату налогов, возмещение затрат по оплате услуг за технологическое присоединение к сетям инженерно-технического обеспечения (в первую очередь в зонах приоритетного развития инновационной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фонда арендного жилья, предоставляемого молодым ученым и высококвалифицированным специалистам; субсидирование процентной ставки ипотечных кредитов для данных категорий работников;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популяризация инновационной деятельности в средствах массовой информации (далее - СМИ) и интернет-ресурсах (Ульяновской области, регионов ПФО, федеральных СМИ).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инновационного развития</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образования и науки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АО "Корпорация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государственное бюджетное учреждение Ульяновской области "Центр развития инновационной деятельности Ульяновской области" (по факту создания);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образовательные организации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федеральные государственные образовательные организации высшего профессионального образования в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осуществляющие деятельность в высокотехнологичных отраслях и среднетехнологичных отраслях высокого уровня по классификации Федеральной службы государственной статистики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9449FA" w:rsidRDefault="003730AB" w:rsidP="00091FE7">
      <w:pPr>
        <w:pStyle w:val="ConsPlusNormal"/>
        <w:ind w:firstLine="284"/>
        <w:jc w:val="center"/>
        <w:rPr>
          <w:rFonts w:ascii="Times New Roman" w:hAnsi="Times New Roman" w:cs="Times New Roman"/>
          <w:sz w:val="24"/>
          <w:szCs w:val="24"/>
          <w:u w:val="single"/>
        </w:rPr>
      </w:pPr>
      <w:bookmarkStart w:id="15" w:name="P1486"/>
      <w:bookmarkEnd w:id="15"/>
      <w:r w:rsidRPr="009449FA">
        <w:rPr>
          <w:rFonts w:ascii="Times New Roman" w:hAnsi="Times New Roman" w:cs="Times New Roman"/>
          <w:sz w:val="24"/>
          <w:szCs w:val="24"/>
          <w:u w:val="single"/>
        </w:rPr>
        <w:t>4.2.2. Долгосрочные приоритеты бюджетной политики</w:t>
      </w:r>
      <w:r w:rsidR="009449FA" w:rsidRPr="009449FA">
        <w:rPr>
          <w:rFonts w:ascii="Times New Roman" w:hAnsi="Times New Roman" w:cs="Times New Roman"/>
          <w:sz w:val="24"/>
          <w:szCs w:val="24"/>
          <w:u w:val="single"/>
        </w:rPr>
        <w:t xml:space="preserve"> </w:t>
      </w:r>
      <w:r w:rsidRPr="009449FA">
        <w:rPr>
          <w:rFonts w:ascii="Times New Roman" w:hAnsi="Times New Roman" w:cs="Times New Roman"/>
          <w:sz w:val="24"/>
          <w:szCs w:val="24"/>
          <w:u w:val="single"/>
        </w:rPr>
        <w:t>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бюджетной политики в Ульяновской области характеризуется следующими отличительными особенностями: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подавляющая доля расходов областного бюджета приходится на социальный блок;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существенное снижение объема бюджетных инвестиций за 2008 - 2013 годы;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доходы областного бюджета с 2007 года в реальном исчислении фактически сократились на 20 процентов, а расходы остались на том же уровне.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бюджетной политики определена необходимость повышения уровня бюджетной обеспеченности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18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18</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бюджетной политики</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1091"/>
        <w:gridCol w:w="751"/>
        <w:gridCol w:w="776"/>
        <w:gridCol w:w="837"/>
        <w:gridCol w:w="851"/>
        <w:gridCol w:w="850"/>
        <w:gridCol w:w="851"/>
        <w:gridCol w:w="801"/>
        <w:gridCol w:w="752"/>
      </w:tblGrid>
      <w:tr w:rsidR="009449FA" w:rsidRPr="00091FE7" w:rsidTr="009449FA">
        <w:tc>
          <w:tcPr>
            <w:tcW w:w="318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09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76"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837"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50"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01"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52" w:type="dxa"/>
            <w:vAlign w:val="center"/>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449FA" w:rsidRPr="00091FE7" w:rsidTr="009449FA">
        <w:tc>
          <w:tcPr>
            <w:tcW w:w="3181"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Объем налоговых и неналоговых доходов областного бюджета и местных бюджетов муниципальных образований Ульяновской области в расчете на душу населения, тыс. руб. в текущих ценах</w:t>
            </w:r>
          </w:p>
        </w:tc>
        <w:tc>
          <w:tcPr>
            <w:tcW w:w="1091" w:type="dxa"/>
          </w:tcPr>
          <w:p w:rsidR="009449FA" w:rsidRPr="00091FE7" w:rsidRDefault="009449FA" w:rsidP="009449FA">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23654</w:t>
            </w:r>
          </w:p>
        </w:tc>
        <w:tc>
          <w:tcPr>
            <w:tcW w:w="751"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26120</w:t>
            </w:r>
          </w:p>
        </w:tc>
        <w:tc>
          <w:tcPr>
            <w:tcW w:w="776"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28216</w:t>
            </w:r>
          </w:p>
        </w:tc>
        <w:tc>
          <w:tcPr>
            <w:tcW w:w="837"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29358</w:t>
            </w:r>
          </w:p>
        </w:tc>
        <w:tc>
          <w:tcPr>
            <w:tcW w:w="851"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30630</w:t>
            </w:r>
          </w:p>
        </w:tc>
        <w:tc>
          <w:tcPr>
            <w:tcW w:w="850"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31900</w:t>
            </w:r>
          </w:p>
        </w:tc>
        <w:tc>
          <w:tcPr>
            <w:tcW w:w="851"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33286</w:t>
            </w:r>
          </w:p>
        </w:tc>
        <w:tc>
          <w:tcPr>
            <w:tcW w:w="801"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35000</w:t>
            </w:r>
          </w:p>
        </w:tc>
        <w:tc>
          <w:tcPr>
            <w:tcW w:w="752" w:type="dxa"/>
          </w:tcPr>
          <w:p w:rsidR="009449FA" w:rsidRPr="00091FE7" w:rsidRDefault="009449FA" w:rsidP="009449FA">
            <w:pPr>
              <w:pStyle w:val="ConsPlusNormal"/>
              <w:rPr>
                <w:rFonts w:ascii="Times New Roman" w:hAnsi="Times New Roman" w:cs="Times New Roman"/>
                <w:sz w:val="24"/>
                <w:szCs w:val="24"/>
              </w:rPr>
            </w:pPr>
            <w:r w:rsidRPr="00091FE7">
              <w:rPr>
                <w:rFonts w:ascii="Times New Roman" w:hAnsi="Times New Roman" w:cs="Times New Roman"/>
                <w:sz w:val="24"/>
                <w:szCs w:val="24"/>
              </w:rPr>
              <w:t>37000</w:t>
            </w:r>
          </w:p>
        </w:tc>
      </w:tr>
    </w:tbl>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бюджетной</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политики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Повышение доходной части областного бюджета.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Внедрение и активное использование программно-целевых принципов организации деятельности ИОГВ и органов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Повышение эффективности использования средств областного бюджета, ориентация бюджетных расходов на достижение конечных социально-экономических результатов.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Обеспечение конкурсных принципов распределения бюджетных ресурсов, расширение практики привлечения негосударственных организаций к оказанию услуг, финансируемых из областного бюджета.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Развитие информационной системы управления государственными финансами, способствующей повышению прозрачности деятельности ИОГВ.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Эффективное управление государственным долгом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Совершенствование межбюджетных отношений с учетом различий в уровнях потребности муниципальных образований Ульяновской области в предоставлении муниципальных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бюджетной политики и решения представленных задач в первоочередном порядке следует реализовать полноценное внедрение программно-целевых методов бюджетирования и обеспечить взаимосвязь стратегических направлений деятельности Ульяновской области и бюджетной политики.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Дополнительные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эффективности управления государственным и муниципальным имуществом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применение методики эффективной приватизации государственного и муниципального имущества;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применение методики эффективной налоговой политики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применение методики финансового обеспечения в социальной сфере;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применение методики финансового обеспечения в отраслях транспорта, ЖКХ, дорожного хозяйства;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уточнение перечня случаев, в которых может осуществляться заимствование денежных средств и регламентация правил финансового обеспечения проектов за счет заемных средств, в случае прямого соответствия стратегическим целям Ульяновской области или положительному финансовому результату реализации проекта для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типовых программ повышения эффективности бюджетных расходов в муниципальных образованиях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бюджетной политики</w:t>
      </w:r>
      <w:r w:rsidR="009449FA">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финансов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FD1BFC" w:rsidRDefault="003730AB" w:rsidP="00091FE7">
      <w:pPr>
        <w:pStyle w:val="ConsPlusNormal"/>
        <w:ind w:firstLine="284"/>
        <w:jc w:val="center"/>
        <w:rPr>
          <w:rFonts w:ascii="Times New Roman" w:hAnsi="Times New Roman" w:cs="Times New Roman"/>
          <w:sz w:val="24"/>
          <w:szCs w:val="24"/>
          <w:u w:val="single"/>
        </w:rPr>
      </w:pPr>
      <w:r w:rsidRPr="00FD1BFC">
        <w:rPr>
          <w:rFonts w:ascii="Times New Roman" w:hAnsi="Times New Roman" w:cs="Times New Roman"/>
          <w:sz w:val="24"/>
          <w:szCs w:val="24"/>
          <w:u w:val="single"/>
        </w:rPr>
        <w:t>4.2.3. Долгосрочные приоритеты развития финансово-банковского</w:t>
      </w:r>
      <w:r w:rsidR="00FD1BFC" w:rsidRPr="00FD1BFC">
        <w:rPr>
          <w:rFonts w:ascii="Times New Roman" w:hAnsi="Times New Roman" w:cs="Times New Roman"/>
          <w:sz w:val="24"/>
          <w:szCs w:val="24"/>
          <w:u w:val="single"/>
        </w:rPr>
        <w:t xml:space="preserve"> </w:t>
      </w:r>
      <w:r w:rsidRPr="00FD1BFC">
        <w:rPr>
          <w:rFonts w:ascii="Times New Roman" w:hAnsi="Times New Roman" w:cs="Times New Roman"/>
          <w:sz w:val="24"/>
          <w:szCs w:val="24"/>
          <w:u w:val="single"/>
        </w:rPr>
        <w:t>сектора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финансово-банковского сектора в Ульяновской области характеризуется недостаточным уровнем популярности услуг финансового сектора. В частности, наблюдается очень низкий объем вкладов населения и организаций, а также уровень осуществления безналичных расчетов.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числу филиалов кредитных учреждений, функционирующих в Ульяновской области, регион существенно отстает от субъектов Российской Федерации - лидеров ПФО: в Ульяновской области осуществляют деятельность в основном дополнительные офисы крупных банков, а не их филиалы. Следовательно, принятие решений по запросам граждан и организаций осуществляется не в городе Ульяновске, что может быть дополнительным препятствием по получению финансового обеспечения. Такое положение негативно сказывается как на экономике Ульяновской области в целом, так и на привлечении дополнительного финансового обеспечения предприятиями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развития финансово-банковского сектора на период до 2030 года определена необходимость повышения доступности финансовых ресурсов для осуществления инвестиций в основной капитал в Ульяновской области. В таблице 19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19</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FD1BFC">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w:t>
      </w:r>
      <w:r w:rsidR="00FD1BFC">
        <w:rPr>
          <w:rFonts w:ascii="Times New Roman" w:hAnsi="Times New Roman" w:cs="Times New Roman"/>
          <w:sz w:val="24"/>
          <w:szCs w:val="24"/>
        </w:rPr>
        <w:t xml:space="preserve"> </w:t>
      </w:r>
      <w:r w:rsidRPr="00091FE7">
        <w:rPr>
          <w:rFonts w:ascii="Times New Roman" w:hAnsi="Times New Roman" w:cs="Times New Roman"/>
          <w:sz w:val="24"/>
          <w:szCs w:val="24"/>
        </w:rPr>
        <w:t>финансово-банковского сектора на период до 2030 года</w:t>
      </w: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1134"/>
        <w:gridCol w:w="709"/>
        <w:gridCol w:w="709"/>
        <w:gridCol w:w="709"/>
        <w:gridCol w:w="708"/>
        <w:gridCol w:w="709"/>
        <w:gridCol w:w="714"/>
        <w:gridCol w:w="771"/>
        <w:gridCol w:w="850"/>
      </w:tblGrid>
      <w:tr w:rsidR="00FD1BFC" w:rsidRPr="00091FE7" w:rsidTr="00FD1BFC">
        <w:tc>
          <w:tcPr>
            <w:tcW w:w="3890"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9"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14"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71"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FD1BFC" w:rsidRPr="00091FE7" w:rsidTr="00FD1BFC">
        <w:tc>
          <w:tcPr>
            <w:tcW w:w="3890" w:type="dxa"/>
          </w:tcPr>
          <w:p w:rsidR="00FD1BFC" w:rsidRPr="00091FE7" w:rsidRDefault="00FD1BFC" w:rsidP="00FD1BFC">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инвестиций в основной капитал, осуществленных за счет привлеченных средств - кредитов банков, в общем объеме инвестиций в основной капитал, %</w:t>
            </w:r>
          </w:p>
        </w:tc>
        <w:tc>
          <w:tcPr>
            <w:tcW w:w="1134"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12,9</w:t>
            </w:r>
          </w:p>
        </w:tc>
        <w:tc>
          <w:tcPr>
            <w:tcW w:w="709"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c>
          <w:tcPr>
            <w:tcW w:w="709"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w:t>
            </w:r>
          </w:p>
        </w:tc>
        <w:tc>
          <w:tcPr>
            <w:tcW w:w="709"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w:t>
            </w:r>
          </w:p>
        </w:tc>
        <w:tc>
          <w:tcPr>
            <w:tcW w:w="708"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w:t>
            </w:r>
          </w:p>
        </w:tc>
        <w:tc>
          <w:tcPr>
            <w:tcW w:w="709"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w:t>
            </w:r>
          </w:p>
        </w:tc>
        <w:tc>
          <w:tcPr>
            <w:tcW w:w="714"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w:t>
            </w:r>
          </w:p>
        </w:tc>
        <w:tc>
          <w:tcPr>
            <w:tcW w:w="771"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20</w:t>
            </w:r>
          </w:p>
        </w:tc>
        <w:tc>
          <w:tcPr>
            <w:tcW w:w="850"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20</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w:t>
      </w:r>
      <w:r w:rsidR="00FD1BFC">
        <w:rPr>
          <w:rFonts w:ascii="Times New Roman" w:hAnsi="Times New Roman" w:cs="Times New Roman"/>
          <w:sz w:val="24"/>
          <w:szCs w:val="24"/>
        </w:rPr>
        <w:t xml:space="preserve"> </w:t>
      </w:r>
      <w:r w:rsidRPr="00091FE7">
        <w:rPr>
          <w:rFonts w:ascii="Times New Roman" w:hAnsi="Times New Roman" w:cs="Times New Roman"/>
          <w:sz w:val="24"/>
          <w:szCs w:val="24"/>
        </w:rPr>
        <w:t>финансово-банковского сектора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Стимулирование крупнейших кредитных организаций к открытию филиалов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Стимулирование организаций в Ульяновской области к использованию заемных средств при осуществлении инвестиций в основной капитал.</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Стимулирование организаций в Ульяновской области к использованию современных банковских и страховых продуктов в текущей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Стимулирование населения Ульяновской области к использованию современных банковских и страховых продуктов.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развития финансово-банковского сектора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применение стимулирующих мер к открытию филиалов кредитных организаций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применение механизма субсидирования процентной ставки по кредитам для организаций приоритетных отраслей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оборудования мест торговли и оказания услуг терминалами оплаты пластиковыми картами в Ульяновской области (включение в перечень условий поддержки организаций условия о необходимости иметь расчетный счет, терминалы и зарплатный проект в филиалах банков);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комплекса мероприятий по повышению уровня финансовой грамотности населения, в том числе создание позитивного имиджа использования пластиковых карт.</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финансово-банковского</w:t>
      </w:r>
      <w:r w:rsidR="00FD1BFC">
        <w:rPr>
          <w:rFonts w:ascii="Times New Roman" w:hAnsi="Times New Roman" w:cs="Times New Roman"/>
          <w:sz w:val="24"/>
          <w:szCs w:val="24"/>
        </w:rPr>
        <w:t xml:space="preserve"> </w:t>
      </w:r>
      <w:r w:rsidRPr="00091FE7">
        <w:rPr>
          <w:rFonts w:ascii="Times New Roman" w:hAnsi="Times New Roman" w:cs="Times New Roman"/>
          <w:sz w:val="24"/>
          <w:szCs w:val="24"/>
        </w:rPr>
        <w:t>сектора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осуществляющие деятельность в финансово-банковской сфере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FD1BFC" w:rsidRDefault="003730AB" w:rsidP="00091FE7">
      <w:pPr>
        <w:pStyle w:val="ConsPlusNormal"/>
        <w:ind w:firstLine="284"/>
        <w:jc w:val="center"/>
        <w:rPr>
          <w:rFonts w:ascii="Times New Roman" w:hAnsi="Times New Roman" w:cs="Times New Roman"/>
          <w:sz w:val="24"/>
          <w:szCs w:val="24"/>
          <w:u w:val="single"/>
        </w:rPr>
      </w:pPr>
      <w:bookmarkStart w:id="16" w:name="P1601"/>
      <w:bookmarkEnd w:id="16"/>
      <w:r w:rsidRPr="00FD1BFC">
        <w:rPr>
          <w:rFonts w:ascii="Times New Roman" w:hAnsi="Times New Roman" w:cs="Times New Roman"/>
          <w:sz w:val="24"/>
          <w:szCs w:val="24"/>
          <w:u w:val="single"/>
        </w:rPr>
        <w:t>4.2.4. Эффективное государственное и муниципальное</w:t>
      </w:r>
      <w:r w:rsidR="00FD1BFC" w:rsidRPr="00FD1BFC">
        <w:rPr>
          <w:rFonts w:ascii="Times New Roman" w:hAnsi="Times New Roman" w:cs="Times New Roman"/>
          <w:sz w:val="24"/>
          <w:szCs w:val="24"/>
          <w:u w:val="single"/>
        </w:rPr>
        <w:t xml:space="preserve"> </w:t>
      </w:r>
      <w:r w:rsidRPr="00FD1BFC">
        <w:rPr>
          <w:rFonts w:ascii="Times New Roman" w:hAnsi="Times New Roman" w:cs="Times New Roman"/>
          <w:sz w:val="24"/>
          <w:szCs w:val="24"/>
          <w:u w:val="single"/>
        </w:rPr>
        <w:t>управление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Текущую ситуацию в сфере государственного и муниципального управления в Ульяновской области целесообразно рассматривать как в отношении государственного и муниципального управления в целом, так и в организации эффективных механизмов функционирования государственной и муниципальной службы в Ульяновской области. По итогам 2012 года уровень удовлетворенности населения деятельностью ИОГВ находился на достаточно низком уровне, что свидетельствует о существенных резервах по повышению качества государственного управления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Низкий уровень удовлетворенности также указывает на необходимость обеспечения открытости и прозрачности деятельности органов государственной власти Ульяновской области и свободного обмена информацией между государством и гражданским обществом, вовлечения гражданского общества в развитие системы государственного управления и повышение эффективности работы органов государственной власти Ульяновской области, а также наделения гражданского общества механизмами контроля за органами государственной власти Ульяновской области и обеспечения доступности и качества предоставляемых государством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государственного и муниципального управления на период до 2030 года определена необходимость обеспечения высокого уровня доверия к Правительству Ульяновской области.</w:t>
      </w:r>
    </w:p>
    <w:p w:rsidR="003730AB" w:rsidRPr="00091FE7" w:rsidRDefault="003730AB" w:rsidP="00FD1BFC">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20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20</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FD1BFC">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государственного</w:t>
      </w:r>
      <w:r w:rsidR="00FD1BFC">
        <w:rPr>
          <w:rFonts w:ascii="Times New Roman" w:hAnsi="Times New Roman" w:cs="Times New Roman"/>
          <w:sz w:val="24"/>
          <w:szCs w:val="24"/>
        </w:rPr>
        <w:t xml:space="preserve"> </w:t>
      </w:r>
      <w:r w:rsidRPr="00091FE7">
        <w:rPr>
          <w:rFonts w:ascii="Times New Roman" w:hAnsi="Times New Roman" w:cs="Times New Roman"/>
          <w:sz w:val="24"/>
          <w:szCs w:val="24"/>
        </w:rPr>
        <w:t>и муниципального управления на период до 2030 года</w:t>
      </w:r>
    </w:p>
    <w:p w:rsidR="003730AB" w:rsidRDefault="003730AB" w:rsidP="00FD1BFC">
      <w:pPr>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1269"/>
        <w:gridCol w:w="634"/>
        <w:gridCol w:w="704"/>
        <w:gridCol w:w="714"/>
        <w:gridCol w:w="708"/>
        <w:gridCol w:w="704"/>
        <w:gridCol w:w="709"/>
        <w:gridCol w:w="715"/>
        <w:gridCol w:w="707"/>
      </w:tblGrid>
      <w:tr w:rsidR="00FD1BFC" w:rsidRPr="00091FE7" w:rsidTr="00FD1BFC">
        <w:tc>
          <w:tcPr>
            <w:tcW w:w="3890"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269"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34"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4"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14"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4"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15"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7" w:type="dxa"/>
            <w:vAlign w:val="center"/>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FD1BFC" w:rsidRPr="00091FE7" w:rsidTr="00FD1BFC">
        <w:tc>
          <w:tcPr>
            <w:tcW w:w="3890" w:type="dxa"/>
          </w:tcPr>
          <w:p w:rsidR="00FD1BFC" w:rsidRPr="00091FE7" w:rsidRDefault="00FD1BFC" w:rsidP="00FD1BFC">
            <w:pPr>
              <w:pStyle w:val="ConsPlusNormal"/>
              <w:rPr>
                <w:rFonts w:ascii="Times New Roman" w:hAnsi="Times New Roman" w:cs="Times New Roman"/>
                <w:sz w:val="24"/>
                <w:szCs w:val="24"/>
              </w:rPr>
            </w:pPr>
            <w:r w:rsidRPr="00091FE7">
              <w:rPr>
                <w:rFonts w:ascii="Times New Roman" w:hAnsi="Times New Roman" w:cs="Times New Roman"/>
                <w:sz w:val="24"/>
                <w:szCs w:val="24"/>
              </w:rPr>
              <w:t>Оценка населением деятельности ИОГВ, % опрошенных</w:t>
            </w:r>
          </w:p>
        </w:tc>
        <w:tc>
          <w:tcPr>
            <w:tcW w:w="1269"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w:t>
            </w:r>
          </w:p>
        </w:tc>
        <w:tc>
          <w:tcPr>
            <w:tcW w:w="634"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w:t>
            </w:r>
          </w:p>
        </w:tc>
        <w:tc>
          <w:tcPr>
            <w:tcW w:w="704"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w:t>
            </w:r>
          </w:p>
        </w:tc>
        <w:tc>
          <w:tcPr>
            <w:tcW w:w="714"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708"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90</w:t>
            </w:r>
          </w:p>
        </w:tc>
        <w:tc>
          <w:tcPr>
            <w:tcW w:w="704"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90</w:t>
            </w:r>
          </w:p>
        </w:tc>
        <w:tc>
          <w:tcPr>
            <w:tcW w:w="709"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90</w:t>
            </w:r>
          </w:p>
        </w:tc>
        <w:tc>
          <w:tcPr>
            <w:tcW w:w="715"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90</w:t>
            </w:r>
          </w:p>
        </w:tc>
        <w:tc>
          <w:tcPr>
            <w:tcW w:w="707" w:type="dxa"/>
          </w:tcPr>
          <w:p w:rsidR="00FD1BFC" w:rsidRPr="00091FE7" w:rsidRDefault="00FD1BFC" w:rsidP="00FD1BFC">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90</w:t>
            </w:r>
          </w:p>
        </w:tc>
      </w:tr>
    </w:tbl>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государственного</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и муниципального управления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Создание эффективных механизмов обеспечения информационной открытости органов государственной власти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Обеспечение привлечения институтов гражданского общества к реализации государственной политики.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Обеспечение доступности и качества предоставляемых государственных и муниципальных 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Повышение результативности государственного и муниципального управления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Проведение эффективной политики по дальнейшему развитию государственной и муниципальной службы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Повышение эффективности управления собственностью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Повышение уровня эффективности и результативности деятельности государственных учреждений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8. Повышение роли аналитики в государственном управлении в Ульяновской области, применение ее при принятии управленческих решений.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государственного и муниципального управления в Ульяновской области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государственных интернет-порталов в части расширения размещаемой информации и сервисов информирования. Портал государственных услуг Ульяновской области http://gosuslugi.ulgov.ru, портал электронного правительства http://egov.ulregion.ru/ будут ориентированы на максимально полное и удобное удовлетворение потребности в получении информации о деятельности органов государственной власти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информационного ресурса, направленного на раскрытие официальной информации о развитии Ульяновской области, и обеспечение открытого доступа к этой информации посредством информационно-телекоммуникационной сети "Интернет";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общественных обсуждений проектов документов стратегического планирования и их реализации, а также иных вопросов, связанных со стратегическим развитием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перечня государственных функций, передаваемых на аутсорсинг, и их передача на длительный срок;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существенное повышение роли планирования и аналитики в рамках государственного и муниципального управления, в том числе внедрение в повседневную практику использования управленческих систем;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системы предоставления государственных и муниципальных услуг в режиме одного окна посредством многофункциональных центров;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построение целостной системы стратегического управления в Ульяновской области путем разработки эффективных государственных программ;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ежегодная оценка эффективности деятельности ИОГВ и оценка результатов на предмет соответствия стратегическим целям и задачам;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всесторонняя методологическая поддержка органов местного самоуправления муниципальных образований Ульяновской области - создание постоянно действующего экспертного пула при Правительстве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расширение перечня услуг, получение которых возможно в электронной форме;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принципов меритократии на государственной и муниципальной службе;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и утверждение нормативным правовым актом Ульяновской области системы мотивации, в том числе нематериальной, государственных гражданских служащих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централизация обеспечивающих функций в государственных учреждениях либо передача данных функций на аутсорсинг (где это экономически целесообразно);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утверждение и реализация Концепции внедрения единой земельно-имущественной политики на территории Ульяновской области и ежегодная оценка эффективности деятельности государственных и муниципальных коммерческих и некоммерческих организаций (организаций с государственным и муниципальным участием);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изменение типов государственных казенных и бюджетных учреждений на автономный (где это целесообразно);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транслирования системы стратегических целей и задач Ульяновской области на уровень государственных учреждений, в том числе осуществление взаимосвязи целей и задач с показателями эффективности деятельности организаций.</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повышения эффективности</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государственного управления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ИОГВ;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2438CF" w:rsidRDefault="003730AB" w:rsidP="00091FE7">
      <w:pPr>
        <w:pStyle w:val="ConsPlusNormal"/>
        <w:ind w:firstLine="284"/>
        <w:jc w:val="center"/>
        <w:rPr>
          <w:rFonts w:ascii="Times New Roman" w:hAnsi="Times New Roman" w:cs="Times New Roman"/>
          <w:sz w:val="24"/>
          <w:szCs w:val="24"/>
          <w:u w:val="single"/>
        </w:rPr>
      </w:pPr>
      <w:bookmarkStart w:id="17" w:name="P1672"/>
      <w:bookmarkEnd w:id="17"/>
      <w:r w:rsidRPr="002438CF">
        <w:rPr>
          <w:rFonts w:ascii="Times New Roman" w:hAnsi="Times New Roman" w:cs="Times New Roman"/>
          <w:sz w:val="24"/>
          <w:szCs w:val="24"/>
          <w:u w:val="single"/>
        </w:rPr>
        <w:t>4.2.5. Развитие транспортной инфраструктуры</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транспортной инфраструктуры в Ульяновской области характеризуется следующими отличительными особенностями: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неудовлетворительное состояние транспортной инфраструктуры, главным образом автомобильных дорог общего пользования, обусловленное хроническим недофинансированием дорожного хозяйства;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хроническое недофинансирование ремонтных работ в отношении автомобильных дорог регионального значения;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существенная доля неэлектрифицированных железнодорожных путей в общей протяженности железнодорожных путей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преобладание железнодорожного и автомобильного транспорта в структуре грузоперевозок Ульяновской области, при этом объемы перевозок зависят от спроса на товары промышленности строительных материалов;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неиспользование в полной мере возможности для развития воздушного и водного транспорта на территории Ульяновской области, несмотря на наличие существенной инфраструктурной базы;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наличие низкого транспортно-логистического потенциала Ульяновской области относительно регионов-конкурентов.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21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21</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конкурентных</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преимуществ в транспортной инфраструктуре на период</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1134"/>
        <w:gridCol w:w="709"/>
        <w:gridCol w:w="709"/>
        <w:gridCol w:w="709"/>
        <w:gridCol w:w="708"/>
        <w:gridCol w:w="709"/>
        <w:gridCol w:w="709"/>
        <w:gridCol w:w="709"/>
        <w:gridCol w:w="713"/>
      </w:tblGrid>
      <w:tr w:rsidR="002438CF" w:rsidRPr="00091FE7" w:rsidTr="002438CF">
        <w:tc>
          <w:tcPr>
            <w:tcW w:w="389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13"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2438CF" w:rsidRPr="00091FE7" w:rsidTr="002438CF">
        <w:tc>
          <w:tcPr>
            <w:tcW w:w="3890" w:type="dxa"/>
          </w:tcPr>
          <w:p w:rsidR="002438CF" w:rsidRPr="00091FE7" w:rsidRDefault="002438CF" w:rsidP="002438CF">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w:t>
            </w:r>
          </w:p>
        </w:tc>
        <w:tc>
          <w:tcPr>
            <w:tcW w:w="113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61,5</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56</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52</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48</w:t>
            </w:r>
          </w:p>
        </w:tc>
        <w:tc>
          <w:tcPr>
            <w:tcW w:w="708"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44</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30</w:t>
            </w:r>
          </w:p>
        </w:tc>
        <w:tc>
          <w:tcPr>
            <w:tcW w:w="713"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30</w:t>
            </w:r>
          </w:p>
        </w:tc>
      </w:tr>
    </w:tbl>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развития транспортной инфраструктуры на период до 2030 года определена необходимость создания конкурентоспособной транспортной инфраструктуры на территории Ульяновской области &lt;4&gt;.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&lt;4&gt; Степень достижения цели оценивается в числе прочего с помощью анализа степени решения задач по данной сфере деятельности.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конкурентных преимуществ в транспортной инфраструктуре</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Обеспечение финансирования дорожного хозяйства.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Поддержание дорожной сети в нормативном технико-эксплуатационном состоянии.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Приведение в соответствие фактической потребности в транспортной инфраструктуре.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Развитие дорожной сети.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Совершенствование механизмов ГЧП (в том числе с внедрением контрактов жизненного цикла и подобных механизмов).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Обеспечение равного доступа к объектам дорожной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Ускорение строительства и реконструкции федеральных объектов транспортной инфраструктуры, расположенных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8. Поддержание дорожной сети в техническом состоянии, обеспечивающем безопасность дорожного движения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9. Повышение безопасности на городской улично-дорожной сети.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развития транспортной инфраструктуры и решения представленных задач в первоочередном порядке следует поддерживать высокие объемы финансового обеспечения отрасли дорожного хозяйства - в противном случае иные направления фактически не будут реализовываться.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Дополнительные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научно обоснованной программы мероприятий по содержанию и развитию сети;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геоинформационной системы, отражающей состояние транспортной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ужесточение контроля за использованием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комплексного обследования технического состояния и использования дорожной сети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принятие нормативной правовой базы, необходимой для перехода на контракты жизненного цикла;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работа по включению в соответствующие федеральные и отраслевые программы объектов федерального значения, расположенных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обустройство наиболее загруженных дорог городов Ульяновска и Димитровграда с целью полного исключения доступа к ним пешеходов;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установка светофорных объектов и прочие мероприятия по ограничению движения в городе Ульяновске.</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транспортной</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инфраструктуры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строительства, жилищно-коммунального комплекса и транспорта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Ульяновской области сферы дорожного хозяйства;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дорожного хозяйства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2438CF" w:rsidRDefault="003730AB" w:rsidP="00091FE7">
      <w:pPr>
        <w:pStyle w:val="ConsPlusNormal"/>
        <w:ind w:firstLine="284"/>
        <w:jc w:val="center"/>
        <w:rPr>
          <w:rFonts w:ascii="Times New Roman" w:hAnsi="Times New Roman" w:cs="Times New Roman"/>
          <w:sz w:val="24"/>
          <w:szCs w:val="24"/>
          <w:u w:val="single"/>
        </w:rPr>
      </w:pPr>
      <w:r w:rsidRPr="002438CF">
        <w:rPr>
          <w:rFonts w:ascii="Times New Roman" w:hAnsi="Times New Roman" w:cs="Times New Roman"/>
          <w:sz w:val="24"/>
          <w:szCs w:val="24"/>
          <w:u w:val="single"/>
        </w:rPr>
        <w:t>4.2.6. Развитие энергетической инфраструктуры</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и повышение уровня энергетической</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эффективности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энергетической инфраструктуры в Ульяновской области характеризуется достаточно низким уровнем значимости региона в производстве электроэнергии в масштабах Российской Федерации и ПФО. Энергосистема Ульяновской области является энергодефицитной. Дефицит в 2012 году составил 48,1 процента от потребления. Существующее состояние газификации сетевым природным газом в Ульяновской области не в полной мере отвечает ее потребностям. Уровень газификации сетевым природным газом по состоянию на 01 января 2013 года составляет 61,1 процента, в том числе в сельской местности - 46,2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Большинство муниципальных котельных Ульяновской области, обеспечивающих население теплом на территориях, где отсутствует централизованное теплоснабжение от крупных энергоисточников, нуждается в модернизации, а в ряде муниципальных образований Ульяновской области до настоящего времени действуют котельные на угле или дровах.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В качестве цели в сфере развития энергетической инфраструктуры определена необходимость обеспечения развития экономики Ульяновской области за счет снижения 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 &lt;5&gt;. В </w:t>
      </w:r>
      <w:hyperlink w:anchor="P1759" w:history="1">
        <w:r w:rsidRPr="00091FE7">
          <w:rPr>
            <w:rFonts w:ascii="Times New Roman" w:hAnsi="Times New Roman" w:cs="Times New Roman"/>
            <w:color w:val="0000FF"/>
            <w:sz w:val="24"/>
            <w:szCs w:val="24"/>
          </w:rPr>
          <w:t>таблице 22</w:t>
        </w:r>
      </w:hyperlink>
      <w:r w:rsidRPr="00091FE7">
        <w:rPr>
          <w:rFonts w:ascii="Times New Roman" w:hAnsi="Times New Roman" w:cs="Times New Roman"/>
          <w:sz w:val="24"/>
          <w:szCs w:val="24"/>
        </w:rPr>
        <w:t xml:space="preserve">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&lt;5&gt; Степень достижения цели оценивается в числе прочего с помощью анализа степени решения задач по данной сфере деятельности.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22</w:t>
      </w:r>
    </w:p>
    <w:p w:rsidR="003730AB" w:rsidRDefault="003730AB" w:rsidP="00091FE7">
      <w:pPr>
        <w:pStyle w:val="ConsPlusNormal"/>
        <w:ind w:firstLine="284"/>
        <w:jc w:val="center"/>
        <w:rPr>
          <w:rFonts w:ascii="Times New Roman" w:hAnsi="Times New Roman" w:cs="Times New Roman"/>
          <w:sz w:val="24"/>
          <w:szCs w:val="24"/>
        </w:rPr>
      </w:pPr>
      <w:bookmarkStart w:id="18" w:name="P1759"/>
      <w:bookmarkEnd w:id="18"/>
      <w:r w:rsidRPr="00091FE7">
        <w:rPr>
          <w:rFonts w:ascii="Times New Roman" w:hAnsi="Times New Roman" w:cs="Times New Roman"/>
          <w:sz w:val="24"/>
          <w:szCs w:val="24"/>
        </w:rPr>
        <w:t>Целевое значение показателя, характеризующего</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развития энергетической инфраструктуры на период</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9"/>
        <w:gridCol w:w="1134"/>
        <w:gridCol w:w="708"/>
        <w:gridCol w:w="851"/>
        <w:gridCol w:w="709"/>
        <w:gridCol w:w="708"/>
        <w:gridCol w:w="709"/>
        <w:gridCol w:w="709"/>
        <w:gridCol w:w="1059"/>
        <w:gridCol w:w="1134"/>
      </w:tblGrid>
      <w:tr w:rsidR="002438CF" w:rsidRPr="00091FE7" w:rsidTr="002438CF">
        <w:tc>
          <w:tcPr>
            <w:tcW w:w="268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8"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851"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105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113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2438CF" w:rsidRPr="00091FE7" w:rsidTr="002438CF">
        <w:tc>
          <w:tcPr>
            <w:tcW w:w="2689" w:type="dxa"/>
          </w:tcPr>
          <w:p w:rsidR="002438CF" w:rsidRPr="00091FE7" w:rsidRDefault="002438CF" w:rsidP="002438CF">
            <w:pPr>
              <w:pStyle w:val="ConsPlusNormal"/>
              <w:rPr>
                <w:rFonts w:ascii="Times New Roman" w:hAnsi="Times New Roman" w:cs="Times New Roman"/>
                <w:sz w:val="24"/>
                <w:szCs w:val="24"/>
              </w:rPr>
            </w:pPr>
            <w:r w:rsidRPr="00091FE7">
              <w:rPr>
                <w:rFonts w:ascii="Times New Roman" w:hAnsi="Times New Roman" w:cs="Times New Roman"/>
                <w:sz w:val="24"/>
                <w:szCs w:val="24"/>
              </w:rPr>
              <w:t>Энергоемкость ВРП, кг. у. т/тыс. руб.</w:t>
            </w:r>
          </w:p>
        </w:tc>
        <w:tc>
          <w:tcPr>
            <w:tcW w:w="113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34,8</w:t>
            </w:r>
          </w:p>
        </w:tc>
        <w:tc>
          <w:tcPr>
            <w:tcW w:w="708"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31,9</w:t>
            </w:r>
          </w:p>
        </w:tc>
        <w:tc>
          <w:tcPr>
            <w:tcW w:w="851"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31,3</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30,5</w:t>
            </w:r>
          </w:p>
        </w:tc>
        <w:tc>
          <w:tcPr>
            <w:tcW w:w="708"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29,8</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29,1</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28,3</w:t>
            </w:r>
          </w:p>
        </w:tc>
        <w:tc>
          <w:tcPr>
            <w:tcW w:w="105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27</w:t>
            </w:r>
          </w:p>
        </w:tc>
        <w:tc>
          <w:tcPr>
            <w:tcW w:w="113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26</w:t>
            </w:r>
          </w:p>
        </w:tc>
      </w:tr>
    </w:tbl>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энергетической инфраструктуры на период</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Обеспечение своевременного удовлетворения спроса на электроэнергию для поддержания в долгосрочной перспективе высоких и устойчивых темпов роста экономики.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Повышение уровня газификации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Повышение качества жизни населения в результате повышения качества оказания услуг по теплоснабжению и снижения их стоимости.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Повышение энергетической эффективности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развития энергетической инфраструктуры на период до 2030 года и решения представленных задач в первоочередном порядке следует поддерживать высокие объемы финансового обеспечения отрасли энергетики Ульяновской области (в том числе с привлечением инвестиций субъектов бизнеса) - в противном случае иные направления фактически не будут реализовываться.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Дополнительные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выявление приоритетных для Ульяновской области инвестиционных проектов, требующих подключения к газораспределительным сетям и (или) комплексного развития газотранспортной инфраструктуры, и обеспечение их интеграции в долгосрочные планы открытого акционерного общества "Газпром" по развитию газового хозяйства в регионе (в том числе проектов по развитию промышленных площадок);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своевременная (один раз в год) актуализация схемы и программы развития электроэнергетики Ульяновской области на пятилетний период с обязательным повышением качества разработки данного документа;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синхронизации разрабатываемых схем и программ развития электроэнергетики Ульяновской области на пятилетний период с документами стратегического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реализации проектов развития электрических сетей и локальных электростанций малой мощности (в случае появления таких проектов и инвесторов)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своевременного пересмотра и согласования плана-графика синхронизации выполнения программ газификации субъектов Российской Федерации открытым акционерным обществом "Газпром";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льготных условий и высокой скорости подключения инвесторов к электрическим сетям как минимум в рамках портовой особой экономической зоны (далее - ПОЭЗ) и трех перспективных промышленных зон;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перспективных схем теплоснабжения муниципальных образований Ульяновской области и их синхронизация с документами стратегического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ежегодной актуализации разработанных схем теплоснабжения и их синхронизации с документами стратегического развития и программными документами Ульяновской области (в основном по населенным пунктам с численностью населения свыше 10 тыс. человек);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применения энергосберегающих технологий при строительстве новых промышленных производств.</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энергетической</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инфраструктуры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строительства, жилищно-коммунального комплекса и транспорта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Ульяновской области сферы энергетики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энергетики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2438CF" w:rsidRDefault="003730AB" w:rsidP="00091FE7">
      <w:pPr>
        <w:pStyle w:val="ConsPlusNormal"/>
        <w:ind w:firstLine="284"/>
        <w:jc w:val="center"/>
        <w:rPr>
          <w:rFonts w:ascii="Times New Roman" w:hAnsi="Times New Roman" w:cs="Times New Roman"/>
          <w:sz w:val="24"/>
          <w:szCs w:val="24"/>
          <w:u w:val="single"/>
        </w:rPr>
      </w:pPr>
      <w:bookmarkStart w:id="19" w:name="P1812"/>
      <w:bookmarkEnd w:id="19"/>
      <w:r w:rsidRPr="002438CF">
        <w:rPr>
          <w:rFonts w:ascii="Times New Roman" w:hAnsi="Times New Roman" w:cs="Times New Roman"/>
          <w:sz w:val="24"/>
          <w:szCs w:val="24"/>
          <w:u w:val="single"/>
        </w:rPr>
        <w:t>4.2.7. Создание и модернизация рабочих мест</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до 2030 года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создания и модернизации рабочих мест в Ульяновской области характеризуется низкими среднедушевыми доходами, недостатком вузов для привлечения молодежи и повышения человеческого капитала собственных трудовых ресурсов, невысокой квалификацией работников и низким уровнем компьютеризации рабочих мест.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23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23</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создания и модернизации</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рабочих мест на период до 2030 года</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134"/>
        <w:gridCol w:w="634"/>
        <w:gridCol w:w="709"/>
        <w:gridCol w:w="714"/>
        <w:gridCol w:w="708"/>
        <w:gridCol w:w="709"/>
        <w:gridCol w:w="704"/>
        <w:gridCol w:w="714"/>
        <w:gridCol w:w="708"/>
      </w:tblGrid>
      <w:tr w:rsidR="002438CF" w:rsidRPr="00091FE7" w:rsidTr="002438CF">
        <w:tc>
          <w:tcPr>
            <w:tcW w:w="4031"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3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1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1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2438CF" w:rsidRPr="00091FE7" w:rsidTr="002438CF">
        <w:tc>
          <w:tcPr>
            <w:tcW w:w="4031" w:type="dxa"/>
          </w:tcPr>
          <w:p w:rsidR="002438CF" w:rsidRPr="00091FE7" w:rsidRDefault="002438CF" w:rsidP="002438CF">
            <w:pPr>
              <w:pStyle w:val="ConsPlusNormal"/>
              <w:rPr>
                <w:rFonts w:ascii="Times New Roman" w:hAnsi="Times New Roman" w:cs="Times New Roman"/>
                <w:sz w:val="24"/>
                <w:szCs w:val="24"/>
              </w:rPr>
            </w:pPr>
            <w:r w:rsidRPr="00091FE7">
              <w:rPr>
                <w:rFonts w:ascii="Times New Roman" w:hAnsi="Times New Roman" w:cs="Times New Roman"/>
                <w:sz w:val="24"/>
                <w:szCs w:val="24"/>
              </w:rPr>
              <w:t>Уровень безработицы в среднем за год, рассчитываемый по методологии Международной организации труда, %</w:t>
            </w:r>
          </w:p>
        </w:tc>
        <w:tc>
          <w:tcPr>
            <w:tcW w:w="113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5,6</w:t>
            </w:r>
          </w:p>
        </w:tc>
        <w:tc>
          <w:tcPr>
            <w:tcW w:w="63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71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708"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70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71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5,8</w:t>
            </w:r>
          </w:p>
        </w:tc>
        <w:tc>
          <w:tcPr>
            <w:tcW w:w="708"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5,6</w:t>
            </w:r>
          </w:p>
        </w:tc>
      </w:tr>
    </w:tbl>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В качестве цели в сфере создания и модернизации рабочих мест на период до 2030 года определена необходимость формирования конкурентоспособного рынка труда в Ульяновской области </w:t>
      </w:r>
      <w:hyperlink w:anchor="P1847" w:history="1">
        <w:r w:rsidRPr="00091FE7">
          <w:rPr>
            <w:rFonts w:ascii="Times New Roman" w:hAnsi="Times New Roman" w:cs="Times New Roman"/>
            <w:color w:val="0000FF"/>
            <w:sz w:val="24"/>
            <w:szCs w:val="24"/>
          </w:rPr>
          <w:t>&lt;6&gt;</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bookmarkStart w:id="20" w:name="P1847"/>
      <w:bookmarkEnd w:id="20"/>
      <w:r w:rsidRPr="00091FE7">
        <w:rPr>
          <w:rFonts w:ascii="Times New Roman" w:hAnsi="Times New Roman" w:cs="Times New Roman"/>
          <w:sz w:val="24"/>
          <w:szCs w:val="24"/>
        </w:rPr>
        <w:t>&lt;6&gt; Степень достижения цели оценивается в числе прочего с помощью анализа степени решения задач по данной сфере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создания</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и модернизации рабочих мест на период до 2030 года</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Стимулирование создания высококвалифицированных рабочих мест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Привлечение в Ульяновскую область квалифицированных кадров.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Обеспечение организаций в Ульяновской области в текущем режиме и на перспективу рабочими кадрами надлежащей квалификации.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Стимулирование создания рабочих мест для лиц с ограниченными возможностями здоровья и инвалидов.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Привлечение молодежи, проживающей в Ульяновской области и иных субъектах Российской Федерации, к осуществлению экономической деятельности в регионе.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Повышение привлекательности занятости в бюджетном секторе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создания и модернизации рабочих мест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использования компьютеров в текущей деятельности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программы оценки и развития навыков и квалификаций трудовых ресурсов Ульяновской области, включающей следующие параметры: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прогнозной оценки структуры и объема спроса на рабочую силу со стороны организаций в Ульяновской области по основным видам экономической деятельности, в том числе специалистов со средним профессиональным образованием;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оценка "узких мест" в сфере профессионального образования (в том числе среднего профессионального образования) и рынка труда с учетом прогнозной оценки;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мер по развитию навыков и квалификаций трудовых ресурсов Ульяновской области с учетом возможностей организаций основного и дополнительного образования, а также востребованности и развития навыков и квалификаций работников организаций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инвентаризация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заключение договоров с профильными образовательными организациями близлежащих областей и республик ПФО для прохождения практики в организациях Ульяновской области с последующим трудоустройством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объединение усилий организаций промышленного сектора и профильных образовательных организаций по набору учащихся и целевой подготовке для профильных организаций Ульяновской области из субъектов Российской Федерации с более сложными экономическими или природными условиями;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программы оценки и развития навыков и квалификаций трудовых ресурсов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системы ранней практики молодежи в организациях, осуществляющих свою деятельность в Ульяновской области, в том числе в школьном возрасте, с учетом наклонностей детей;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системы ранней профориентации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создания и модернизации</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рабочих мест до 2030 года 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здравоохранения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Главное управление труда, занятости и социального благополучия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образования и науки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Центры занятости населения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областные государственные казенные учреждения;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образовательные организации, расположенные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производственной сферы и сферы услуг иной формы собственности (по согласованию).</w:t>
      </w:r>
    </w:p>
    <w:p w:rsidR="003730AB" w:rsidRPr="002438CF" w:rsidRDefault="003730AB" w:rsidP="00091FE7">
      <w:pPr>
        <w:pStyle w:val="ConsPlusNormal"/>
        <w:ind w:firstLine="284"/>
        <w:jc w:val="center"/>
        <w:rPr>
          <w:rFonts w:ascii="Times New Roman" w:hAnsi="Times New Roman" w:cs="Times New Roman"/>
          <w:sz w:val="24"/>
          <w:szCs w:val="24"/>
          <w:u w:val="single"/>
        </w:rPr>
      </w:pPr>
    </w:p>
    <w:p w:rsidR="003730AB" w:rsidRPr="002438CF" w:rsidRDefault="003730AB" w:rsidP="00091FE7">
      <w:pPr>
        <w:pStyle w:val="ConsPlusNormal"/>
        <w:ind w:firstLine="284"/>
        <w:jc w:val="center"/>
        <w:rPr>
          <w:rFonts w:ascii="Times New Roman" w:hAnsi="Times New Roman" w:cs="Times New Roman"/>
          <w:sz w:val="24"/>
          <w:szCs w:val="24"/>
          <w:u w:val="single"/>
        </w:rPr>
      </w:pPr>
      <w:r w:rsidRPr="002438CF">
        <w:rPr>
          <w:rFonts w:ascii="Times New Roman" w:hAnsi="Times New Roman" w:cs="Times New Roman"/>
          <w:sz w:val="24"/>
          <w:szCs w:val="24"/>
          <w:u w:val="single"/>
        </w:rPr>
        <w:t>4.2.8. Формирование благоприятного инвестиционного</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климата в Ульяновской области, в том числе за счет</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повышения роли институтов развития в экономике</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повышения результативности административных процессов при формировании благоприятного инвестиционного климата в Ульяновской области характеризуется достаточно высоким уровнем активности Правительства Ульяновской области по стимулированию инвестиционной деятельности на территории региона. Тем не менее имеются резервы по формированию дополнительных мер поддержки осуществления инвестиций, в частности внедрение механизмов привлечения инвестиций в секторы экономики, традиционно финансируемые за счет средств бюджетов различных уровней, согласование развития существующих кластеров на территории Ульяновской области с учетом инфраструктурных и иных потребностей, расширение и уточнение мер региональной финансовой поддержки инвестиционной деятельности, в том числе в зависимости от территориальных факторов и отраслевых приоритетов. В таблице 24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24</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повышения результативности административных процессов</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при формировании благоприятного инвестиционного</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климата в Ульяновской области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9"/>
        <w:gridCol w:w="1134"/>
        <w:gridCol w:w="850"/>
        <w:gridCol w:w="776"/>
        <w:gridCol w:w="709"/>
        <w:gridCol w:w="850"/>
        <w:gridCol w:w="851"/>
        <w:gridCol w:w="714"/>
        <w:gridCol w:w="845"/>
        <w:gridCol w:w="850"/>
      </w:tblGrid>
      <w:tr w:rsidR="002438CF" w:rsidRPr="00091FE7" w:rsidTr="002438CF">
        <w:tc>
          <w:tcPr>
            <w:tcW w:w="268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85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76"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5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51"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14"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45"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2438CF" w:rsidRPr="00091FE7" w:rsidTr="002438CF">
        <w:tc>
          <w:tcPr>
            <w:tcW w:w="2689" w:type="dxa"/>
          </w:tcPr>
          <w:p w:rsidR="002438CF" w:rsidRPr="00091FE7" w:rsidRDefault="002438CF" w:rsidP="002438CF">
            <w:pPr>
              <w:pStyle w:val="ConsPlusNormal"/>
              <w:rPr>
                <w:rFonts w:ascii="Times New Roman" w:hAnsi="Times New Roman" w:cs="Times New Roman"/>
                <w:sz w:val="24"/>
                <w:szCs w:val="24"/>
              </w:rPr>
            </w:pPr>
            <w:r w:rsidRPr="00091FE7">
              <w:rPr>
                <w:rFonts w:ascii="Times New Roman" w:hAnsi="Times New Roman" w:cs="Times New Roman"/>
                <w:sz w:val="24"/>
                <w:szCs w:val="24"/>
              </w:rPr>
              <w:t>ИФО инвестиций в основной капитал (среднегодовой), %</w:t>
            </w:r>
          </w:p>
        </w:tc>
        <w:tc>
          <w:tcPr>
            <w:tcW w:w="113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117,3</w:t>
            </w:r>
          </w:p>
        </w:tc>
        <w:tc>
          <w:tcPr>
            <w:tcW w:w="85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102,5</w:t>
            </w:r>
          </w:p>
        </w:tc>
        <w:tc>
          <w:tcPr>
            <w:tcW w:w="776"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103</w:t>
            </w:r>
          </w:p>
        </w:tc>
        <w:tc>
          <w:tcPr>
            <w:tcW w:w="709"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105,5</w:t>
            </w:r>
          </w:p>
        </w:tc>
        <w:tc>
          <w:tcPr>
            <w:tcW w:w="85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104</w:t>
            </w:r>
          </w:p>
        </w:tc>
        <w:tc>
          <w:tcPr>
            <w:tcW w:w="851"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104</w:t>
            </w:r>
          </w:p>
        </w:tc>
        <w:tc>
          <w:tcPr>
            <w:tcW w:w="714"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104,2</w:t>
            </w:r>
          </w:p>
        </w:tc>
        <w:tc>
          <w:tcPr>
            <w:tcW w:w="845"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103,4</w:t>
            </w:r>
          </w:p>
        </w:tc>
        <w:tc>
          <w:tcPr>
            <w:tcW w:w="85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104</w:t>
            </w:r>
          </w:p>
        </w:tc>
      </w:tr>
    </w:tbl>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повышения результативности административных процессов при формировании благоприятного инвестиционного климата на период до 2030 года определена необходимость стимулирования инвестиций в основной капитал на территории Ульяновской области за счет повышения результативности административных процессов.</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повышения</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результативности административных процессов при</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формировании благоприятного инвестиционного климата</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Повышение инвестиционной привлекательности секторов, финансируемых в настоящее время преимущественно из бюджетных средств, в том числе за счет внедрения механизмов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Совершенствование кластерной политики.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Формирование и совершенствование деятельности институтов развития в регионе для осуществления инвестиционной деятельности, в том числе промышленных зон (индустриальных парков), ПОЭЗ.</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Совершенствование мер региональной финансовой поддержки инвестиционной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Повышение эффективности механизмов взаимодействия ИОГВ и органов местного самоуправления муниципальных образований Ульяновской области с инвесторами, в том числе снижение административных барьеров, совершенствование управления инвестиционной деятельностью.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Улучшение имиджа Ульяновской области и продвижение брендов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Ульяновской области и открытости инвестиционного процесса в целом.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повышения результативности административных процессов при формировании благоприятного инвестиционного климата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промышленной зоны "Заволжье";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промышленной зоны "Карлинская";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промышленной зоны "Новоульяновск";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ПОЭЗ в соответствии с перспективным планом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"Зеленый Венец" (комплексное освоение территории Волжского склона в городе Ульяновске);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комплексное развитие индустриального парка на базе открытого акционерного общества "Димитровградский автоагрегатный завод", индустриального парка "Диамикс";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параметров целевых бизнес-кейсов (количество, инвестиции, площадь земельного участка, налоговая отдача, рабочие места, потребные ресурсы (электро- и теплоэнергия, газ), генерируемая добавленная стоимость и др.) по приоритетным отраслям развития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доформирование институциональных сред для развития приоритетных кластеров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приоритетных отраслей социальной сферы для привлечения негосударственных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последовательного развития автономной некоммерческой организации "Центр кластерного развития Ульяновской области" в качестве единой управляющей компании для машиностроительного кластера и авиационного кластера;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дальнейшее развитие финансовых мер поддержки, в частности налоговых льгот и государственных гарантий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меры поддержки - налоговый кредит;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системы предоставления услуг по системе "одного окна" в целях расширения целевой аудитории инвесторов;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взаимосвязанного сетевого бренда территории, включающего основные компетенции и цели территории: повышение лояльности резидентов, привлечение инвестиций, туристов и мигрантов;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работы инвестиционного портала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пересмотр основополагающих градостроительных документов Ульяновской области, муниципальных образований Ульяновской области с участием экспертного сообщества с целью повышения инвестиционной привлекательности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формирования</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благоприятного инвестиционного климата</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АО "Корпорация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автономная некоммерческая организация "Центр кластерного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филиал открытого акционерного общества "Особые экономические зоны"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производственной сферы и сферы услуг иной формы собственности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2438CF" w:rsidRDefault="003730AB" w:rsidP="00091FE7">
      <w:pPr>
        <w:pStyle w:val="ConsPlusNormal"/>
        <w:ind w:firstLine="284"/>
        <w:jc w:val="center"/>
        <w:rPr>
          <w:rFonts w:ascii="Times New Roman" w:hAnsi="Times New Roman" w:cs="Times New Roman"/>
          <w:sz w:val="24"/>
          <w:szCs w:val="24"/>
          <w:u w:val="single"/>
        </w:rPr>
      </w:pPr>
      <w:r w:rsidRPr="002438CF">
        <w:rPr>
          <w:rFonts w:ascii="Times New Roman" w:hAnsi="Times New Roman" w:cs="Times New Roman"/>
          <w:sz w:val="24"/>
          <w:szCs w:val="24"/>
          <w:u w:val="single"/>
        </w:rPr>
        <w:t>4.2.9. Развитие малого и среднего предпринимательства</w:t>
      </w:r>
      <w:r w:rsidR="002438CF" w:rsidRPr="002438CF">
        <w:rPr>
          <w:rFonts w:ascii="Times New Roman" w:hAnsi="Times New Roman" w:cs="Times New Roman"/>
          <w:sz w:val="24"/>
          <w:szCs w:val="24"/>
          <w:u w:val="single"/>
        </w:rPr>
        <w:t xml:space="preserve"> </w:t>
      </w:r>
      <w:r w:rsidRPr="002438CF">
        <w:rPr>
          <w:rFonts w:ascii="Times New Roman" w:hAnsi="Times New Roman" w:cs="Times New Roman"/>
          <w:sz w:val="24"/>
          <w:szCs w:val="24"/>
          <w:u w:val="single"/>
        </w:rPr>
        <w:t>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малого и среднего предпринимательства (далее - МСП) в Ульяновской области характеризуется высоким уровнем динамики развития малых и средних организаций. Темп роста выручки, генерируемой указанными организациями в Ульяновской области, один из самых высоких в Российской Федерации, хотя Ульяновская область по уровню развития МСП находится на уровне, примерно соответствующем уровню развития субъектов МСП в ПФО, и ниже среднероссийских значений данного показателя. В Ульяновской области создана и функционирует инфраструктура поддержки развития МСП. В дальнейшем условия развития собственного бизнеса в Ульяновской области должны являться механизмом вовлечения талантливой молодежи в экономику Ульяновской области, а также вовлечения субъектов МСП в обеспечение функционирования кластеров на территории Ульяновской области.</w:t>
      </w:r>
      <w:r w:rsidR="00DB497B">
        <w:rPr>
          <w:rFonts w:ascii="Times New Roman" w:hAnsi="Times New Roman" w:cs="Times New Roman"/>
          <w:sz w:val="24"/>
          <w:szCs w:val="24"/>
        </w:rPr>
        <w:t xml:space="preserve"> </w:t>
      </w:r>
      <w:r w:rsidRPr="00091FE7">
        <w:rPr>
          <w:rFonts w:ascii="Times New Roman" w:hAnsi="Times New Roman" w:cs="Times New Roman"/>
          <w:sz w:val="24"/>
          <w:szCs w:val="24"/>
        </w:rPr>
        <w:t>В качестве цели в сфере развития МСП на период до 2030 года определена необходимость создания условий для опережающего роста МСП в Ульяновской области. В таблице 25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25</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МСП</w:t>
      </w:r>
      <w:r w:rsidR="002438CF">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tbl>
      <w:tblPr>
        <w:tblW w:w="1115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5"/>
        <w:gridCol w:w="840"/>
        <w:gridCol w:w="753"/>
        <w:gridCol w:w="720"/>
        <w:gridCol w:w="720"/>
        <w:gridCol w:w="720"/>
        <w:gridCol w:w="720"/>
        <w:gridCol w:w="720"/>
        <w:gridCol w:w="840"/>
        <w:gridCol w:w="805"/>
      </w:tblGrid>
      <w:tr w:rsidR="002438CF" w:rsidRPr="00091FE7" w:rsidTr="00D77BE9">
        <w:tc>
          <w:tcPr>
            <w:tcW w:w="4315"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84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53"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2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2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2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2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2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40"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05" w:type="dxa"/>
            <w:vAlign w:val="center"/>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2438CF" w:rsidRPr="00091FE7" w:rsidTr="00D77BE9">
        <w:tc>
          <w:tcPr>
            <w:tcW w:w="4315" w:type="dxa"/>
          </w:tcPr>
          <w:p w:rsidR="002438CF" w:rsidRPr="00091FE7" w:rsidRDefault="002438CF" w:rsidP="002438CF">
            <w:pPr>
              <w:pStyle w:val="ConsPlusNormal"/>
              <w:rPr>
                <w:rFonts w:ascii="Times New Roman" w:hAnsi="Times New Roman" w:cs="Times New Roman"/>
                <w:sz w:val="24"/>
                <w:szCs w:val="24"/>
              </w:rPr>
            </w:pPr>
            <w:r w:rsidRPr="00091FE7">
              <w:rPr>
                <w:rFonts w:ascii="Times New Roman" w:hAnsi="Times New Roman" w:cs="Times New Roman"/>
                <w:sz w:val="24"/>
                <w:szCs w:val="24"/>
              </w:rPr>
              <w:t>Оборот продукции (услуг), производимой малыми предприятиями, в том числе микропредприятиями, и индивидуальными предпринимателями, тыс. руб. в расчете на 1 жителя Ульяновской области в текущих ценах</w:t>
            </w:r>
          </w:p>
        </w:tc>
        <w:tc>
          <w:tcPr>
            <w:tcW w:w="84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198,5</w:t>
            </w:r>
          </w:p>
        </w:tc>
        <w:tc>
          <w:tcPr>
            <w:tcW w:w="753"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250,8</w:t>
            </w:r>
          </w:p>
        </w:tc>
        <w:tc>
          <w:tcPr>
            <w:tcW w:w="72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278,5</w:t>
            </w:r>
          </w:p>
        </w:tc>
        <w:tc>
          <w:tcPr>
            <w:tcW w:w="72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306,1</w:t>
            </w:r>
          </w:p>
        </w:tc>
        <w:tc>
          <w:tcPr>
            <w:tcW w:w="72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337,2</w:t>
            </w:r>
          </w:p>
        </w:tc>
        <w:tc>
          <w:tcPr>
            <w:tcW w:w="72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368,3</w:t>
            </w:r>
          </w:p>
        </w:tc>
        <w:tc>
          <w:tcPr>
            <w:tcW w:w="72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399,4</w:t>
            </w:r>
          </w:p>
        </w:tc>
        <w:tc>
          <w:tcPr>
            <w:tcW w:w="840"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450</w:t>
            </w:r>
          </w:p>
        </w:tc>
        <w:tc>
          <w:tcPr>
            <w:tcW w:w="805" w:type="dxa"/>
          </w:tcPr>
          <w:p w:rsidR="002438CF" w:rsidRPr="00091FE7" w:rsidRDefault="002438CF" w:rsidP="002438CF">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500</w:t>
            </w:r>
          </w:p>
        </w:tc>
      </w:tr>
    </w:tbl>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развития</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МСП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Устойчивое функционирование системы поддержки МСП в Ульяновской области как для вновь созданных, так и для осуществляющих деятельность субъектов МСП.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Стимулирование создания в Ульяновской области инновационно активных предприятий МСП.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Стимулирование спроса на инновации среди субъектов МСП.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Создание зон особой предпринимательской активности в муниципальных образованиях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Повышение осведомленности граждан и предпринимателей о существующей системе государственной и муниципальной поддержки МСП.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цели в сфере развития МСП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(дооснащение) и содействие в функционировании центров молодежного инновационного творчества и центров прототипирования, созданных субъектами МСП;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возмещение затрат субъектам МСП по оплате услуг за технологическое присоединение к сетям инженерно-технического обеспечения;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повышения спроса на инновации среди субъектов МСП, в том числе путем внедрения инструмента инновационных ваучеров;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стандарта проектов инновационно активных субъектов МСП, действующих на территориях зон особой предпринимательской активности;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ежеквартальное проведение тематических мероприятий (встреч представителей власти с гражданами и представителями субъектов МСП), направленных на повышение информированности субъектов МСП о действующих на территории Ульяновской области мерах поддержки МСП;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ежегодное проведение ярмарок с участием предпринимателей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МСП</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Фонд "Корпорация по развитию предпринимательства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производственной сферы и сферы услуг иной формы собственности (по согласованию).</w:t>
      </w:r>
    </w:p>
    <w:p w:rsidR="003730AB" w:rsidRPr="00D77BE9" w:rsidRDefault="003730AB" w:rsidP="00091FE7">
      <w:pPr>
        <w:pStyle w:val="ConsPlusNormal"/>
        <w:ind w:firstLine="284"/>
        <w:jc w:val="center"/>
        <w:rPr>
          <w:rFonts w:ascii="Times New Roman" w:hAnsi="Times New Roman" w:cs="Times New Roman"/>
          <w:sz w:val="24"/>
          <w:szCs w:val="24"/>
          <w:u w:val="single"/>
        </w:rPr>
      </w:pPr>
      <w:bookmarkStart w:id="21" w:name="P2020"/>
      <w:bookmarkEnd w:id="21"/>
      <w:r w:rsidRPr="00D77BE9">
        <w:rPr>
          <w:rFonts w:ascii="Times New Roman" w:hAnsi="Times New Roman" w:cs="Times New Roman"/>
          <w:sz w:val="24"/>
          <w:szCs w:val="24"/>
          <w:u w:val="single"/>
        </w:rPr>
        <w:t>4.2.10. Стимулирование экспортной активности организаций</w:t>
      </w:r>
      <w:r w:rsidR="00D77BE9" w:rsidRPr="00D77BE9">
        <w:rPr>
          <w:rFonts w:ascii="Times New Roman" w:hAnsi="Times New Roman" w:cs="Times New Roman"/>
          <w:sz w:val="24"/>
          <w:szCs w:val="24"/>
          <w:u w:val="single"/>
        </w:rPr>
        <w:t xml:space="preserve"> </w:t>
      </w:r>
      <w:r w:rsidRPr="00D77BE9">
        <w:rPr>
          <w:rFonts w:ascii="Times New Roman" w:hAnsi="Times New Roman" w:cs="Times New Roman"/>
          <w:sz w:val="24"/>
          <w:szCs w:val="24"/>
          <w:u w:val="single"/>
        </w:rPr>
        <w:t>в Ульяновской области и эффективное нормативное</w:t>
      </w:r>
      <w:r w:rsidR="00D77BE9" w:rsidRPr="00D77BE9">
        <w:rPr>
          <w:rFonts w:ascii="Times New Roman" w:hAnsi="Times New Roman" w:cs="Times New Roman"/>
          <w:sz w:val="24"/>
          <w:szCs w:val="24"/>
          <w:u w:val="single"/>
        </w:rPr>
        <w:t xml:space="preserve"> </w:t>
      </w:r>
      <w:r w:rsidRPr="00D77BE9">
        <w:rPr>
          <w:rFonts w:ascii="Times New Roman" w:hAnsi="Times New Roman" w:cs="Times New Roman"/>
          <w:sz w:val="24"/>
          <w:szCs w:val="24"/>
          <w:u w:val="single"/>
        </w:rPr>
        <w:t>регулирование в условиях членства Российской</w:t>
      </w:r>
      <w:r w:rsidR="00D77BE9" w:rsidRPr="00D77BE9">
        <w:rPr>
          <w:rFonts w:ascii="Times New Roman" w:hAnsi="Times New Roman" w:cs="Times New Roman"/>
          <w:sz w:val="24"/>
          <w:szCs w:val="24"/>
          <w:u w:val="single"/>
        </w:rPr>
        <w:t xml:space="preserve"> </w:t>
      </w:r>
      <w:r w:rsidRPr="00D77BE9">
        <w:rPr>
          <w:rFonts w:ascii="Times New Roman" w:hAnsi="Times New Roman" w:cs="Times New Roman"/>
          <w:sz w:val="24"/>
          <w:szCs w:val="24"/>
          <w:u w:val="single"/>
        </w:rPr>
        <w:t>Федерации в ВТО</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стимулирования экспортной активности организаций в Ульяновской области характеризуется следующими отличительными особенностями: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несмотря на существенные темпы роста экспорта товаров, производимых на территории Ульяновской области, доля экспорта региона в мировом и общероссийском масштабе чрезвычайно мала </w:t>
      </w:r>
      <w:hyperlink w:anchor="P2031" w:history="1">
        <w:r w:rsidRPr="00091FE7">
          <w:rPr>
            <w:rFonts w:ascii="Times New Roman" w:hAnsi="Times New Roman" w:cs="Times New Roman"/>
            <w:color w:val="0000FF"/>
            <w:sz w:val="24"/>
            <w:szCs w:val="24"/>
          </w:rPr>
          <w:t>&lt;7&gt;</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традиционным для Ульяновской области направлениям экспорта наблюдается сокращение объемов продаж;</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экспорт продукции малых предприятий фактически не производится.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В качестве цели в сфере стимулирования экспортной активности на период до 2030 года определена необходимость повышения роли региона в осуществлении экспортных операций как в общероссийском, так и в общемировом масштабе. В </w:t>
      </w:r>
      <w:hyperlink w:anchor="P2035" w:history="1">
        <w:r w:rsidRPr="00091FE7">
          <w:rPr>
            <w:rFonts w:ascii="Times New Roman" w:hAnsi="Times New Roman" w:cs="Times New Roman"/>
            <w:color w:val="0000FF"/>
            <w:sz w:val="24"/>
            <w:szCs w:val="24"/>
          </w:rPr>
          <w:t>таблице 26</w:t>
        </w:r>
      </w:hyperlink>
      <w:r w:rsidRPr="00091FE7">
        <w:rPr>
          <w:rFonts w:ascii="Times New Roman" w:hAnsi="Times New Roman" w:cs="Times New Roman"/>
          <w:sz w:val="24"/>
          <w:szCs w:val="24"/>
        </w:rPr>
        <w:t xml:space="preserve">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both"/>
        <w:rPr>
          <w:rFonts w:ascii="Times New Roman" w:hAnsi="Times New Roman" w:cs="Times New Roman"/>
          <w:sz w:val="24"/>
          <w:szCs w:val="24"/>
        </w:rPr>
      </w:pPr>
      <w:bookmarkStart w:id="22" w:name="P2031"/>
      <w:bookmarkEnd w:id="22"/>
      <w:r w:rsidRPr="00091FE7">
        <w:rPr>
          <w:rFonts w:ascii="Times New Roman" w:hAnsi="Times New Roman" w:cs="Times New Roman"/>
          <w:sz w:val="24"/>
          <w:szCs w:val="24"/>
        </w:rPr>
        <w:t>&lt;7&gt; Доля Ульяновской области в общероссийском экспорте имела тенденцию к снижению в течение рассматриваемого периода - с 0,08 процента в 2005 году до 0,06 процента в 2013 году. Изменения доли Ульяновской области в общемировом экспорте проявлялись на уровне тысячных долей процента, были разнонаправленными. Значения этого показателя составляли от 0,002 до 0,003 процента.</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26</w:t>
      </w:r>
    </w:p>
    <w:p w:rsidR="003730AB" w:rsidRDefault="003730AB" w:rsidP="00091FE7">
      <w:pPr>
        <w:pStyle w:val="ConsPlusNormal"/>
        <w:ind w:firstLine="284"/>
        <w:jc w:val="center"/>
        <w:rPr>
          <w:rFonts w:ascii="Times New Roman" w:hAnsi="Times New Roman" w:cs="Times New Roman"/>
          <w:sz w:val="24"/>
          <w:szCs w:val="24"/>
        </w:rPr>
      </w:pPr>
      <w:bookmarkStart w:id="23" w:name="P2035"/>
      <w:bookmarkEnd w:id="23"/>
      <w:r w:rsidRPr="00091FE7">
        <w:rPr>
          <w:rFonts w:ascii="Times New Roman" w:hAnsi="Times New Roman" w:cs="Times New Roman"/>
          <w:sz w:val="24"/>
          <w:szCs w:val="24"/>
        </w:rPr>
        <w:t>Целевое значение показателя, характеризующего</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стимулирования экспортной активности организаций</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1134"/>
        <w:gridCol w:w="629"/>
        <w:gridCol w:w="709"/>
        <w:gridCol w:w="709"/>
        <w:gridCol w:w="708"/>
        <w:gridCol w:w="709"/>
        <w:gridCol w:w="709"/>
        <w:gridCol w:w="850"/>
        <w:gridCol w:w="851"/>
      </w:tblGrid>
      <w:tr w:rsidR="00D77BE9" w:rsidRPr="00091FE7" w:rsidTr="00D77BE9">
        <w:tc>
          <w:tcPr>
            <w:tcW w:w="3606"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0"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1"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D77BE9" w:rsidRPr="00091FE7" w:rsidTr="00D77BE9">
        <w:tc>
          <w:tcPr>
            <w:tcW w:w="3606" w:type="dxa"/>
          </w:tcPr>
          <w:p w:rsidR="00D77BE9" w:rsidRPr="00091FE7" w:rsidRDefault="00D77BE9" w:rsidP="00D77BE9">
            <w:pPr>
              <w:pStyle w:val="ConsPlusNormal"/>
              <w:rPr>
                <w:rFonts w:ascii="Times New Roman" w:hAnsi="Times New Roman" w:cs="Times New Roman"/>
                <w:sz w:val="24"/>
                <w:szCs w:val="24"/>
              </w:rPr>
            </w:pPr>
            <w:r w:rsidRPr="00091FE7">
              <w:rPr>
                <w:rFonts w:ascii="Times New Roman" w:hAnsi="Times New Roman" w:cs="Times New Roman"/>
                <w:sz w:val="24"/>
                <w:szCs w:val="24"/>
              </w:rPr>
              <w:t>Доля экспорта организаций в Ульяновской области в общероссийском экспорте, %</w:t>
            </w:r>
          </w:p>
        </w:tc>
        <w:tc>
          <w:tcPr>
            <w:tcW w:w="1134"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0,07</w:t>
            </w:r>
          </w:p>
        </w:tc>
        <w:tc>
          <w:tcPr>
            <w:tcW w:w="62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0,09</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0,11</w:t>
            </w:r>
          </w:p>
        </w:tc>
        <w:tc>
          <w:tcPr>
            <w:tcW w:w="708"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0,12</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0,13</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0,14</w:t>
            </w:r>
          </w:p>
        </w:tc>
        <w:tc>
          <w:tcPr>
            <w:tcW w:w="850"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0,2</w:t>
            </w:r>
          </w:p>
        </w:tc>
        <w:tc>
          <w:tcPr>
            <w:tcW w:w="851"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0,5</w:t>
            </w:r>
          </w:p>
        </w:tc>
      </w:tr>
    </w:tbl>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стимулирования</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экспортной активности организаций на период</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Эффективное нормативное регулирование сферы стимулирования экспортной активности организаций в Ульяновской области в условиях членства Российской Федерации в ВТО.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Формирование результативной организационной среды, направленной на решение задач по поддержке экспорта организаций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стимулирования экспортной активности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ключевых направлений экспорта продукции организаций, осуществляющих свою деятельность на территории Ульяновской области, определение целевой аудитории стран - импортеров продукции в Ульяновскую область;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нормативной правовой базы Ульяновской области в целях стимулирования экспортной активности организаций, осуществляющих свою деятельность на территории Ульяновской области в условиях членства Российской Федерации в ВТО;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регионального портала внешнеэкономической деятельности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совершенствование деятельности Центра координации и поддержки экспортно ориентированных субъектов МСП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стимулирования экспортной</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активности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центр координации и поддержки экспортно ориентированных субъектов МСП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производственной сферы и сферы услуг иной формы собственности (по согласованию).</w:t>
      </w:r>
    </w:p>
    <w:p w:rsidR="003730AB" w:rsidRPr="00D77BE9" w:rsidRDefault="003730AB" w:rsidP="00091FE7">
      <w:pPr>
        <w:pStyle w:val="ConsPlusNormal"/>
        <w:ind w:firstLine="284"/>
        <w:jc w:val="center"/>
        <w:rPr>
          <w:rFonts w:ascii="Times New Roman" w:hAnsi="Times New Roman" w:cs="Times New Roman"/>
          <w:sz w:val="24"/>
          <w:szCs w:val="24"/>
          <w:u w:val="single"/>
        </w:rPr>
      </w:pPr>
      <w:r w:rsidRPr="00D77BE9">
        <w:rPr>
          <w:rFonts w:ascii="Times New Roman" w:hAnsi="Times New Roman" w:cs="Times New Roman"/>
          <w:sz w:val="24"/>
          <w:szCs w:val="24"/>
          <w:u w:val="single"/>
        </w:rPr>
        <w:t>4.2.11. Создание региональной инфраструктуры</w:t>
      </w:r>
      <w:r w:rsidR="00D77BE9" w:rsidRPr="00D77BE9">
        <w:rPr>
          <w:rFonts w:ascii="Times New Roman" w:hAnsi="Times New Roman" w:cs="Times New Roman"/>
          <w:sz w:val="24"/>
          <w:szCs w:val="24"/>
          <w:u w:val="single"/>
        </w:rPr>
        <w:t xml:space="preserve"> </w:t>
      </w:r>
      <w:r w:rsidRPr="00D77BE9">
        <w:rPr>
          <w:rFonts w:ascii="Times New Roman" w:hAnsi="Times New Roman" w:cs="Times New Roman"/>
          <w:sz w:val="24"/>
          <w:szCs w:val="24"/>
          <w:u w:val="single"/>
        </w:rPr>
        <w:t>пространственных данных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Текущий уровень развития региональной инфраструктуры пространственных данных в Ульяновской области можно охарактеризовать как первоначальный. В настоящее время функционируют геоинформационный портал Ульяновской области и инвестиционная карта Ульяновской области, которые позволяют пользователям получать информацию о местонахождении тех или иных объектов, а также быть информированными о результатах деятельности органов государственной власти Ульяновской области; потенциальные инвесторы могут ознакомиться с условиями ведения бизнеса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создания региональной инфраструктуры пространственных данных на период до 2030 года определена необходимость обеспечения как можно более массового использования пространственных данных организациями и населением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27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27</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создания региональной</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инфраструктуры пространственных данных на период</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1134"/>
        <w:gridCol w:w="773"/>
        <w:gridCol w:w="709"/>
        <w:gridCol w:w="848"/>
        <w:gridCol w:w="851"/>
        <w:gridCol w:w="850"/>
        <w:gridCol w:w="851"/>
        <w:gridCol w:w="776"/>
        <w:gridCol w:w="850"/>
      </w:tblGrid>
      <w:tr w:rsidR="00D77BE9" w:rsidRPr="00091FE7" w:rsidTr="00D77BE9">
        <w:tc>
          <w:tcPr>
            <w:tcW w:w="3323"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73"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848"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51"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50"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76"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D77BE9" w:rsidRPr="00091FE7" w:rsidTr="00D77BE9">
        <w:tc>
          <w:tcPr>
            <w:tcW w:w="3323" w:type="dxa"/>
          </w:tcPr>
          <w:p w:rsidR="00D77BE9" w:rsidRPr="00091FE7" w:rsidRDefault="00D77BE9" w:rsidP="00D77BE9">
            <w:pPr>
              <w:pStyle w:val="ConsPlusNormal"/>
              <w:rPr>
                <w:rFonts w:ascii="Times New Roman" w:hAnsi="Times New Roman" w:cs="Times New Roman"/>
                <w:sz w:val="24"/>
                <w:szCs w:val="24"/>
              </w:rPr>
            </w:pPr>
            <w:r w:rsidRPr="00091FE7">
              <w:rPr>
                <w:rFonts w:ascii="Times New Roman" w:hAnsi="Times New Roman" w:cs="Times New Roman"/>
                <w:sz w:val="24"/>
                <w:szCs w:val="24"/>
              </w:rPr>
              <w:t>Среднемесячное число пользователей геоинформационного портала Ульяновской области, уникальных пользователей</w:t>
            </w:r>
          </w:p>
        </w:tc>
        <w:tc>
          <w:tcPr>
            <w:tcW w:w="1134"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Нет данных</w:t>
            </w:r>
          </w:p>
        </w:tc>
        <w:tc>
          <w:tcPr>
            <w:tcW w:w="773"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5000</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7000</w:t>
            </w:r>
          </w:p>
        </w:tc>
        <w:tc>
          <w:tcPr>
            <w:tcW w:w="848"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10000</w:t>
            </w:r>
          </w:p>
        </w:tc>
        <w:tc>
          <w:tcPr>
            <w:tcW w:w="851"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15000</w:t>
            </w:r>
          </w:p>
        </w:tc>
        <w:tc>
          <w:tcPr>
            <w:tcW w:w="850"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25000</w:t>
            </w:r>
          </w:p>
        </w:tc>
        <w:tc>
          <w:tcPr>
            <w:tcW w:w="851"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30000</w:t>
            </w:r>
          </w:p>
        </w:tc>
        <w:tc>
          <w:tcPr>
            <w:tcW w:w="776"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50000</w:t>
            </w:r>
          </w:p>
        </w:tc>
        <w:tc>
          <w:tcPr>
            <w:tcW w:w="850"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100000</w:t>
            </w:r>
          </w:p>
        </w:tc>
      </w:tr>
    </w:tbl>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создания</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региональной инфраструктуры пространственных данных</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Разработка нормативной правовой базы, регулирующей внедрение результатов космической деятельности в экономико-хозяйственную деятельность Ульяновской области, и создание региональной инфраструктуры пространственных данных.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Оценка состояния территории Ульяновской области с использованием дистанционного зондирования.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Создание и развитие региональной инфраструктуры пространственных данных.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Создание и поддержка условий, обеспечивающих эффективное взаимодействие ИОГВ, органов местного самоуправления муниципальных образований Ульяновской области при работе с пространственными данными.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Обеспечение использования данных геоинформационного портала при принятии управленческих решений ИОГВ, органами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Создание и поддержка условий, обеспечивающих использование организациями и гражданами Ульяновской области пространственных данных.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7. Использование пространственных данных в целях раскрытия туристского потенциала Ульяновской области и привлечения инвестиций в Ульяновскую область.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8. Обеспечение безопасности используемой информации при создании инфраструктуры пространственных данных.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создания региональной инфраструктуры пространственных данных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доформирование системы космического мониторинга для решения задач социально-экономического развития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предоставления государственных (муниципальных) услуг с помощью геоинформационного портала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широкой рекламной кампании геоинформационного портала и инвестиционной карты Ульяновской области среди организаций и граждан Ульяновской области, а также среди потенциальных инвесторов: анонсирование работы геоинформационного портала по телевидению, в газетах федерального, областного и муниципального масштаба, размещение брошюр с информацией о портале в государственных и муниципальных органах власти Ульяновской области, указание о возможностях инвестиционной карты Ульяновской области в презентационных материалах для потенциальных инвесторов;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представления на геоинформационном портале Ульяновской области обозначений всех достопримечательностей Ульяновской области, в том числе краткой информации, адресов и контактных данных.</w:t>
      </w:r>
    </w:p>
    <w:p w:rsidR="00DB497B" w:rsidRDefault="00DB497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создания региональной</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инфраструктуры пространственных данных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ИОГВ;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территориальные органы федеральных органов исполнительной власти по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областное государственное бюджетное учреждение "Электронный Ульяновск";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производственной сферы и сферы услуг иной формы собственности (по согласованию).</w:t>
      </w:r>
    </w:p>
    <w:p w:rsidR="003730AB" w:rsidRPr="00D77BE9" w:rsidRDefault="003730AB" w:rsidP="00091FE7">
      <w:pPr>
        <w:pStyle w:val="ConsPlusNormal"/>
        <w:ind w:firstLine="284"/>
        <w:jc w:val="center"/>
        <w:rPr>
          <w:rFonts w:ascii="Times New Roman" w:hAnsi="Times New Roman" w:cs="Times New Roman"/>
          <w:sz w:val="24"/>
          <w:szCs w:val="24"/>
          <w:u w:val="single"/>
        </w:rPr>
      </w:pPr>
      <w:r w:rsidRPr="00D77BE9">
        <w:rPr>
          <w:rFonts w:ascii="Times New Roman" w:hAnsi="Times New Roman" w:cs="Times New Roman"/>
          <w:sz w:val="24"/>
          <w:szCs w:val="24"/>
          <w:u w:val="single"/>
        </w:rPr>
        <w:t>4.2.12. Развитие ГЧП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ГЧП на территории Ульяновской области развито не в полной мере. Одним из основных факторов, определяющих низкий уровень развития ГЧП на территории Ульяновской области, является слабая развитость институциональной среды в этой сфере. В Ульяновской области отсутствует специальный закон о ГЧП. При отсутствии на региональном уровне специального закона для структурирования проектов ГЧП выбрана полностью урегулированная на федеральном уровне концессионная форма ГЧП (Федеральный </w:t>
      </w:r>
      <w:hyperlink r:id="rId15" w:history="1">
        <w:r w:rsidRPr="00091FE7">
          <w:rPr>
            <w:rFonts w:ascii="Times New Roman" w:hAnsi="Times New Roman" w:cs="Times New Roman"/>
            <w:color w:val="0000FF"/>
            <w:sz w:val="24"/>
            <w:szCs w:val="24"/>
          </w:rPr>
          <w:t>закон</w:t>
        </w:r>
      </w:hyperlink>
      <w:r w:rsidRPr="00091FE7">
        <w:rPr>
          <w:rFonts w:ascii="Times New Roman" w:hAnsi="Times New Roman" w:cs="Times New Roman"/>
          <w:sz w:val="24"/>
          <w:szCs w:val="24"/>
        </w:rPr>
        <w:t xml:space="preserve"> от 21.07.2005 N 115-ФЗ "О концессионных соглашениях"). В результате в Ульяновской области в 2014 году в качестве пилотного проекта ГЧП в рамках концессионного соглашения реализован проект строительства крытого спортивного комплекса с искусственным льдом на 5 тысяч мест. Однако в связи с тем, что концессионная форма ГЧП не предусматривает широких возможностей структурирования проектов, Правительством Ульяновской области прорабатывается несколько проектов неконцессионной формы ГЧП в сфере создания социальной инфраструктуры (прежде всего объектов образования и здравоохранения). Отсутствие соответствующего федерального законодательства необходимо восполнить для реализации данных проектов, то есть необходимо сформировать региональную нормативную правовую базу в сфере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Целью развития ГЧП на территории Ульяновской области на период до 2030 года является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Приоритетными отраслями развития ГЧП на территории Ульяновской области являются следующие: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здравоохранение;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образование;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социальное обслуживание;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культура;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спорт;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жилищно-коммунальный комплекс.</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28 приведены целевые значения показателей, характеризующие планируемую динамику по достижению цели.</w:t>
      </w:r>
    </w:p>
    <w:p w:rsidR="003730AB"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28</w:t>
      </w:r>
    </w:p>
    <w:p w:rsidR="00DB497B" w:rsidRPr="00091FE7" w:rsidRDefault="00DB497B" w:rsidP="00091FE7">
      <w:pPr>
        <w:pStyle w:val="ConsPlusNormal"/>
        <w:ind w:firstLine="284"/>
        <w:jc w:val="right"/>
        <w:rPr>
          <w:rFonts w:ascii="Times New Roman" w:hAnsi="Times New Roman" w:cs="Times New Roman"/>
          <w:sz w:val="24"/>
          <w:szCs w:val="24"/>
        </w:rPr>
      </w:pP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Целевые значения показателей, характеризующие достижение</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ГЧП на период</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p w:rsidR="00DB497B" w:rsidRDefault="00DB497B" w:rsidP="00091FE7">
      <w:pPr>
        <w:pStyle w:val="ConsPlusNormal"/>
        <w:ind w:firstLine="284"/>
        <w:jc w:val="center"/>
        <w:rPr>
          <w:rFonts w:ascii="Times New Roman" w:hAnsi="Times New Roman" w:cs="Times New Roman"/>
          <w:sz w:val="24"/>
          <w:szCs w:val="24"/>
        </w:rPr>
      </w:pPr>
    </w:p>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253"/>
        <w:gridCol w:w="669"/>
        <w:gridCol w:w="692"/>
        <w:gridCol w:w="709"/>
        <w:gridCol w:w="709"/>
        <w:gridCol w:w="708"/>
        <w:gridCol w:w="709"/>
        <w:gridCol w:w="567"/>
        <w:gridCol w:w="709"/>
        <w:gridCol w:w="708"/>
      </w:tblGrid>
      <w:tr w:rsidR="00D77BE9" w:rsidRPr="00091FE7" w:rsidTr="00D77BE9">
        <w:tc>
          <w:tcPr>
            <w:tcW w:w="629"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N</w:t>
            </w:r>
          </w:p>
        </w:tc>
        <w:tc>
          <w:tcPr>
            <w:tcW w:w="4253"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669"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Pr>
                <w:rFonts w:ascii="Times New Roman" w:hAnsi="Times New Roman" w:cs="Times New Roman"/>
                <w:sz w:val="24"/>
                <w:szCs w:val="24"/>
              </w:rPr>
              <w:t>2012 (баз</w:t>
            </w:r>
            <w:r w:rsidRPr="00091FE7">
              <w:rPr>
                <w:rFonts w:ascii="Times New Roman" w:hAnsi="Times New Roman" w:cs="Times New Roman"/>
                <w:sz w:val="24"/>
                <w:szCs w:val="24"/>
              </w:rPr>
              <w:t>) год</w:t>
            </w:r>
          </w:p>
        </w:tc>
        <w:tc>
          <w:tcPr>
            <w:tcW w:w="692"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567"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vAlign w:val="center"/>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D77BE9" w:rsidRPr="00091FE7" w:rsidTr="00D77BE9">
        <w:tc>
          <w:tcPr>
            <w:tcW w:w="62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4253" w:type="dxa"/>
          </w:tcPr>
          <w:p w:rsidR="00D77BE9" w:rsidRPr="00091FE7" w:rsidRDefault="00D77BE9" w:rsidP="00D77BE9">
            <w:pPr>
              <w:pStyle w:val="ConsPlusNormal"/>
              <w:ind w:right="-5"/>
              <w:jc w:val="both"/>
              <w:rPr>
                <w:rFonts w:ascii="Times New Roman" w:hAnsi="Times New Roman" w:cs="Times New Roman"/>
                <w:sz w:val="24"/>
                <w:szCs w:val="24"/>
              </w:rPr>
            </w:pPr>
            <w:r w:rsidRPr="00091FE7">
              <w:rPr>
                <w:rFonts w:ascii="Times New Roman" w:hAnsi="Times New Roman" w:cs="Times New Roman"/>
                <w:sz w:val="24"/>
                <w:szCs w:val="24"/>
              </w:rPr>
              <w:t xml:space="preserve">Уровень развития ГЧП в Ульяновской области, рассчитанный в соответствии с </w:t>
            </w:r>
            <w:hyperlink r:id="rId16" w:history="1">
              <w:r w:rsidRPr="00091FE7">
                <w:rPr>
                  <w:rFonts w:ascii="Times New Roman" w:hAnsi="Times New Roman" w:cs="Times New Roman"/>
                  <w:color w:val="0000FF"/>
                  <w:sz w:val="24"/>
                  <w:szCs w:val="24"/>
                </w:rPr>
                <w:t>методикой</w:t>
              </w:r>
            </w:hyperlink>
            <w:r w:rsidRPr="00091FE7">
              <w:rPr>
                <w:rFonts w:ascii="Times New Roman" w:hAnsi="Times New Roman" w:cs="Times New Roman"/>
                <w:sz w:val="24"/>
                <w:szCs w:val="24"/>
              </w:rP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 %</w:t>
            </w:r>
          </w:p>
        </w:tc>
        <w:tc>
          <w:tcPr>
            <w:tcW w:w="66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692"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50,8</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58,9</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67,1</w:t>
            </w:r>
          </w:p>
        </w:tc>
        <w:tc>
          <w:tcPr>
            <w:tcW w:w="708"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75,3</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80</w:t>
            </w:r>
          </w:p>
        </w:tc>
        <w:tc>
          <w:tcPr>
            <w:tcW w:w="567"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85</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90</w:t>
            </w:r>
          </w:p>
        </w:tc>
        <w:tc>
          <w:tcPr>
            <w:tcW w:w="708"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95</w:t>
            </w:r>
          </w:p>
        </w:tc>
      </w:tr>
      <w:tr w:rsidR="00D77BE9" w:rsidRPr="00091FE7" w:rsidTr="00D77BE9">
        <w:tc>
          <w:tcPr>
            <w:tcW w:w="62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4253" w:type="dxa"/>
            <w:vAlign w:val="bottom"/>
          </w:tcPr>
          <w:p w:rsidR="00D77BE9" w:rsidRPr="00091FE7" w:rsidRDefault="00D77BE9" w:rsidP="00D77BE9">
            <w:pPr>
              <w:pStyle w:val="ConsPlusNormal"/>
              <w:ind w:right="-142"/>
              <w:rPr>
                <w:rFonts w:ascii="Times New Roman" w:hAnsi="Times New Roman" w:cs="Times New Roman"/>
                <w:sz w:val="24"/>
                <w:szCs w:val="24"/>
              </w:rPr>
            </w:pPr>
            <w:r w:rsidRPr="00091FE7">
              <w:rPr>
                <w:rFonts w:ascii="Times New Roman" w:hAnsi="Times New Roman" w:cs="Times New Roman"/>
                <w:sz w:val="24"/>
                <w:szCs w:val="24"/>
              </w:rPr>
              <w:t>Опыт реализации проектов ГЧП, ед.</w:t>
            </w:r>
          </w:p>
        </w:tc>
        <w:tc>
          <w:tcPr>
            <w:tcW w:w="66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692"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708"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567"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709"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708" w:type="dxa"/>
          </w:tcPr>
          <w:p w:rsidR="00D77BE9" w:rsidRPr="00091FE7" w:rsidRDefault="00D77BE9" w:rsidP="00D77BE9">
            <w:pPr>
              <w:pStyle w:val="ConsPlusNormal"/>
              <w:ind w:right="-142"/>
              <w:jc w:val="center"/>
              <w:rPr>
                <w:rFonts w:ascii="Times New Roman" w:hAnsi="Times New Roman" w:cs="Times New Roman"/>
                <w:sz w:val="24"/>
                <w:szCs w:val="24"/>
              </w:rPr>
            </w:pPr>
            <w:r w:rsidRPr="00091FE7">
              <w:rPr>
                <w:rFonts w:ascii="Times New Roman" w:hAnsi="Times New Roman" w:cs="Times New Roman"/>
                <w:sz w:val="24"/>
                <w:szCs w:val="24"/>
              </w:rPr>
              <w:t>7</w:t>
            </w:r>
          </w:p>
        </w:tc>
      </w:tr>
    </w:tbl>
    <w:p w:rsidR="00DB497B" w:rsidRDefault="00DB497B" w:rsidP="00331753">
      <w:pPr>
        <w:pStyle w:val="ConsPlusNormal"/>
        <w:jc w:val="center"/>
        <w:rPr>
          <w:rFonts w:ascii="Times New Roman" w:hAnsi="Times New Roman" w:cs="Times New Roman"/>
          <w:sz w:val="24"/>
          <w:szCs w:val="24"/>
        </w:rPr>
      </w:pPr>
    </w:p>
    <w:p w:rsidR="003730AB" w:rsidRPr="00091FE7" w:rsidRDefault="003730AB"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Основные задачи развития ГЧП на территории Ульяновской</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области 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Привлечение внебюджетных средств, управленческого опыта, современных технологий и профессиональных компетенций частного бизнеса к реализации полномочий ИОГВ.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Повышение качества товаров, работ, услуг, обеспечение которыми потребителей относится к полномочиям ИОГВ.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Обеспечение эффективности осуществления государственных расходов Ульяновской области и использования государственной собственности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цели в сфере развития ГЧП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нормативной правовой базы в сфере ГЧП, в том числе принятие специализированного регионального закона о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системы государственного управления сферой 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системы планирования в сфере ГЧП.</w:t>
      </w:r>
    </w:p>
    <w:p w:rsidR="00DB497B" w:rsidRDefault="00DB497B" w:rsidP="00091FE7">
      <w:pPr>
        <w:pStyle w:val="ConsPlusNormal"/>
        <w:ind w:firstLine="284"/>
        <w:jc w:val="center"/>
        <w:rPr>
          <w:rFonts w:ascii="Times New Roman" w:hAnsi="Times New Roman" w:cs="Times New Roman"/>
          <w:b/>
          <w:sz w:val="24"/>
          <w:szCs w:val="24"/>
        </w:rPr>
      </w:pPr>
    </w:p>
    <w:p w:rsidR="003730AB" w:rsidRPr="00D77BE9" w:rsidRDefault="003730AB" w:rsidP="00091FE7">
      <w:pPr>
        <w:pStyle w:val="ConsPlusNormal"/>
        <w:ind w:firstLine="284"/>
        <w:jc w:val="center"/>
        <w:rPr>
          <w:rFonts w:ascii="Times New Roman" w:hAnsi="Times New Roman" w:cs="Times New Roman"/>
          <w:b/>
          <w:sz w:val="24"/>
          <w:szCs w:val="24"/>
        </w:rPr>
      </w:pPr>
      <w:r w:rsidRPr="00D77BE9">
        <w:rPr>
          <w:rFonts w:ascii="Times New Roman" w:hAnsi="Times New Roman" w:cs="Times New Roman"/>
          <w:b/>
          <w:sz w:val="24"/>
          <w:szCs w:val="24"/>
        </w:rPr>
        <w:t>4.3. Стратегический приоритет развития</w:t>
      </w:r>
      <w:r w:rsidR="00D77BE9" w:rsidRPr="00D77BE9">
        <w:rPr>
          <w:rFonts w:ascii="Times New Roman" w:hAnsi="Times New Roman" w:cs="Times New Roman"/>
          <w:b/>
          <w:sz w:val="24"/>
          <w:szCs w:val="24"/>
        </w:rPr>
        <w:t xml:space="preserve"> </w:t>
      </w:r>
      <w:r w:rsidRPr="00D77BE9">
        <w:rPr>
          <w:rFonts w:ascii="Times New Roman" w:hAnsi="Times New Roman" w:cs="Times New Roman"/>
          <w:b/>
          <w:sz w:val="24"/>
          <w:szCs w:val="24"/>
        </w:rPr>
        <w:t>"Обеспечение структурной диверсификации и инновационного</w:t>
      </w:r>
      <w:r w:rsidR="00D77BE9" w:rsidRPr="00D77BE9">
        <w:rPr>
          <w:rFonts w:ascii="Times New Roman" w:hAnsi="Times New Roman" w:cs="Times New Roman"/>
          <w:b/>
          <w:sz w:val="24"/>
          <w:szCs w:val="24"/>
        </w:rPr>
        <w:t xml:space="preserve"> </w:t>
      </w:r>
      <w:r w:rsidRPr="00D77BE9">
        <w:rPr>
          <w:rFonts w:ascii="Times New Roman" w:hAnsi="Times New Roman" w:cs="Times New Roman"/>
          <w:b/>
          <w:sz w:val="24"/>
          <w:szCs w:val="24"/>
        </w:rPr>
        <w:t>развития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Долгосрочное развитие Ульяновской области должно сопровождаться стабильным функционированием диверсифицированной экономики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Темпы роста экономики должны обеспечивать непрестанное повышение уровня доходов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 декларирует намерения по обеспечению структурной диверсификации и инновационному развитию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по стратегическому приоритету развития "Обеспечение структурной диверсификации и инновационного развития экономики Ульяновской области" определена необходимость стабильного увеличения ВРП, чему будут сопутствовать диверсификация экономики Ульяновской области и повышение производительности труда в экономике Ульяновской области (таблица 29).</w:t>
      </w:r>
    </w:p>
    <w:p w:rsidR="003730AB"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29</w:t>
      </w:r>
    </w:p>
    <w:p w:rsidR="00DB497B" w:rsidRPr="00091FE7" w:rsidRDefault="00DB497B" w:rsidP="00091FE7">
      <w:pPr>
        <w:pStyle w:val="ConsPlusNormal"/>
        <w:ind w:firstLine="284"/>
        <w:jc w:val="right"/>
        <w:rPr>
          <w:rFonts w:ascii="Times New Roman" w:hAnsi="Times New Roman" w:cs="Times New Roman"/>
          <w:sz w:val="24"/>
          <w:szCs w:val="24"/>
        </w:rPr>
      </w:pP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по стратегическому приоритету</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развития "Обеспечение структурной диверсификации</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и инновационного развития экономики Ульяновской</w:t>
      </w:r>
      <w:r w:rsidR="00D77BE9">
        <w:rPr>
          <w:rFonts w:ascii="Times New Roman" w:hAnsi="Times New Roman" w:cs="Times New Roman"/>
          <w:sz w:val="24"/>
          <w:szCs w:val="24"/>
        </w:rPr>
        <w:t xml:space="preserve"> </w:t>
      </w:r>
      <w:r w:rsidRPr="00091FE7">
        <w:rPr>
          <w:rFonts w:ascii="Times New Roman" w:hAnsi="Times New Roman" w:cs="Times New Roman"/>
          <w:sz w:val="24"/>
          <w:szCs w:val="24"/>
        </w:rPr>
        <w:t xml:space="preserve">области" </w:t>
      </w:r>
      <w:hyperlink w:anchor="P2258" w:history="1">
        <w:r w:rsidRPr="00091FE7">
          <w:rPr>
            <w:rFonts w:ascii="Times New Roman" w:hAnsi="Times New Roman" w:cs="Times New Roman"/>
            <w:color w:val="0000FF"/>
            <w:sz w:val="24"/>
            <w:szCs w:val="24"/>
          </w:rPr>
          <w:t>&lt;8&gt;</w:t>
        </w:r>
      </w:hyperlink>
    </w:p>
    <w:p w:rsidR="00DB497B" w:rsidRDefault="00DB497B" w:rsidP="00091FE7">
      <w:pPr>
        <w:pStyle w:val="ConsPlusNormal"/>
        <w:ind w:firstLine="284"/>
        <w:jc w:val="center"/>
        <w:rPr>
          <w:rFonts w:ascii="Times New Roman" w:hAnsi="Times New Roman" w:cs="Times New Roman"/>
          <w:sz w:val="24"/>
          <w:szCs w:val="24"/>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1134"/>
        <w:gridCol w:w="708"/>
        <w:gridCol w:w="851"/>
        <w:gridCol w:w="714"/>
        <w:gridCol w:w="708"/>
        <w:gridCol w:w="709"/>
        <w:gridCol w:w="709"/>
        <w:gridCol w:w="771"/>
        <w:gridCol w:w="850"/>
      </w:tblGrid>
      <w:tr w:rsidR="00D77BE9" w:rsidRPr="00091FE7" w:rsidTr="00D77BE9">
        <w:tc>
          <w:tcPr>
            <w:tcW w:w="3606"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8"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851"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14"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71"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D77BE9" w:rsidRPr="00091FE7" w:rsidTr="00D77BE9">
        <w:tc>
          <w:tcPr>
            <w:tcW w:w="3606" w:type="dxa"/>
          </w:tcPr>
          <w:p w:rsidR="00D77BE9" w:rsidRPr="00091FE7" w:rsidRDefault="00D77BE9" w:rsidP="00D77BE9">
            <w:pPr>
              <w:pStyle w:val="ConsPlusNormal"/>
              <w:rPr>
                <w:rFonts w:ascii="Times New Roman" w:hAnsi="Times New Roman" w:cs="Times New Roman"/>
                <w:sz w:val="24"/>
                <w:szCs w:val="24"/>
              </w:rPr>
            </w:pPr>
            <w:r w:rsidRPr="00091FE7">
              <w:rPr>
                <w:rFonts w:ascii="Times New Roman" w:hAnsi="Times New Roman" w:cs="Times New Roman"/>
                <w:sz w:val="24"/>
                <w:szCs w:val="24"/>
              </w:rPr>
              <w:t>ВРП Ульяновской области в ценах 2012 года, млрд. руб.</w:t>
            </w:r>
          </w:p>
        </w:tc>
        <w:tc>
          <w:tcPr>
            <w:tcW w:w="1134"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245,9</w:t>
            </w:r>
          </w:p>
        </w:tc>
        <w:tc>
          <w:tcPr>
            <w:tcW w:w="708"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263,1</w:t>
            </w:r>
          </w:p>
        </w:tc>
        <w:tc>
          <w:tcPr>
            <w:tcW w:w="851"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271,4</w:t>
            </w:r>
          </w:p>
        </w:tc>
        <w:tc>
          <w:tcPr>
            <w:tcW w:w="714"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281,1</w:t>
            </w:r>
          </w:p>
        </w:tc>
        <w:tc>
          <w:tcPr>
            <w:tcW w:w="708"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292,0</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302,8</w:t>
            </w:r>
          </w:p>
        </w:tc>
        <w:tc>
          <w:tcPr>
            <w:tcW w:w="709"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314,5</w:t>
            </w:r>
          </w:p>
        </w:tc>
        <w:tc>
          <w:tcPr>
            <w:tcW w:w="771"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342,6</w:t>
            </w:r>
          </w:p>
        </w:tc>
        <w:tc>
          <w:tcPr>
            <w:tcW w:w="850" w:type="dxa"/>
          </w:tcPr>
          <w:p w:rsidR="00D77BE9" w:rsidRPr="00091FE7" w:rsidRDefault="00D77BE9" w:rsidP="00D77BE9">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448,6</w:t>
            </w:r>
          </w:p>
        </w:tc>
      </w:tr>
    </w:tbl>
    <w:p w:rsidR="00D77BE9" w:rsidRPr="00091FE7" w:rsidRDefault="00D77BE9" w:rsidP="00D77BE9">
      <w:pPr>
        <w:pStyle w:val="ConsPlusNormal"/>
        <w:ind w:firstLine="284"/>
        <w:jc w:val="both"/>
        <w:rPr>
          <w:rFonts w:ascii="Times New Roman" w:hAnsi="Times New Roman" w:cs="Times New Roman"/>
          <w:sz w:val="24"/>
          <w:szCs w:val="24"/>
        </w:rPr>
      </w:pPr>
      <w:bookmarkStart w:id="24" w:name="P2258"/>
      <w:bookmarkEnd w:id="24"/>
      <w:r w:rsidRPr="00091FE7">
        <w:rPr>
          <w:rFonts w:ascii="Times New Roman" w:hAnsi="Times New Roman" w:cs="Times New Roman"/>
          <w:sz w:val="24"/>
          <w:szCs w:val="24"/>
        </w:rPr>
        <w:t>&lt;8&gt; Степень диверсификации экономики Ульяновской области оценивается с помощью целей и задач по отдельным сферам деятельности в рамках данного стратегического приоритета.</w:t>
      </w:r>
    </w:p>
    <w:p w:rsidR="00D77BE9" w:rsidRPr="00331753" w:rsidRDefault="00D77BE9" w:rsidP="00D77BE9">
      <w:pPr>
        <w:pStyle w:val="ConsPlusNormal"/>
        <w:ind w:firstLine="284"/>
        <w:jc w:val="center"/>
        <w:rPr>
          <w:rFonts w:ascii="Times New Roman" w:hAnsi="Times New Roman" w:cs="Times New Roman"/>
          <w:sz w:val="24"/>
          <w:szCs w:val="24"/>
          <w:u w:val="single"/>
        </w:rPr>
      </w:pPr>
      <w:r w:rsidRPr="00331753">
        <w:rPr>
          <w:rFonts w:ascii="Times New Roman" w:hAnsi="Times New Roman" w:cs="Times New Roman"/>
          <w:sz w:val="24"/>
          <w:szCs w:val="24"/>
          <w:u w:val="single"/>
        </w:rPr>
        <w:t>4.3.1. Развитие приоритетных отраслей обрабатывающей промышленности в Ульяновской области</w:t>
      </w:r>
    </w:p>
    <w:p w:rsidR="00D77BE9" w:rsidRPr="00091FE7" w:rsidRDefault="00D77BE9" w:rsidP="00D77BE9">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 Ульяновской области в сфере развития отраслей обрабатывающей промышленности на период до 2030 года - повышение уровня производительности труда в Ульяновской области в расчете на одного занятого в отраслях обрабатывающей промышленности.</w:t>
      </w:r>
    </w:p>
    <w:p w:rsidR="00D77BE9" w:rsidRPr="00091FE7" w:rsidRDefault="00D77BE9" w:rsidP="00D77BE9">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30 приведено целевое значение показателя, характеризующего планируемую динамику по достижению цели.</w:t>
      </w:r>
    </w:p>
    <w:p w:rsidR="00D77BE9" w:rsidRPr="00091FE7" w:rsidRDefault="00D77BE9" w:rsidP="00D77BE9">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30</w:t>
      </w:r>
    </w:p>
    <w:p w:rsidR="00D77BE9" w:rsidRDefault="00D77BE9" w:rsidP="00D77BE9">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 развития</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приоритетных отраслей экономики на период до 2030 года</w:t>
      </w:r>
    </w:p>
    <w:p w:rsidR="00DB497B" w:rsidRPr="00091FE7" w:rsidRDefault="00DB497B" w:rsidP="00D77BE9">
      <w:pPr>
        <w:pStyle w:val="ConsPlusNormal"/>
        <w:ind w:firstLine="284"/>
        <w:jc w:val="center"/>
        <w:rPr>
          <w:rFonts w:ascii="Times New Roman" w:hAnsi="Times New Roman" w:cs="Times New Roman"/>
          <w:sz w:val="24"/>
          <w:szCs w:val="24"/>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900"/>
        <w:gridCol w:w="729"/>
        <w:gridCol w:w="720"/>
        <w:gridCol w:w="720"/>
        <w:gridCol w:w="687"/>
        <w:gridCol w:w="708"/>
        <w:gridCol w:w="851"/>
        <w:gridCol w:w="850"/>
        <w:gridCol w:w="935"/>
      </w:tblGrid>
      <w:tr w:rsidR="00D77BE9" w:rsidRPr="00091FE7" w:rsidTr="00331753">
        <w:tc>
          <w:tcPr>
            <w:tcW w:w="3748"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900"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29"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20"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20"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687"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8"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0"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935"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D77BE9" w:rsidRPr="00091FE7" w:rsidTr="00331753">
        <w:tc>
          <w:tcPr>
            <w:tcW w:w="3748"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Производительность труда в отраслях обрабатывающей промышленности в Ульяновской области на одного занятого, в текущих ценах, тыс. руб.</w:t>
            </w:r>
          </w:p>
        </w:tc>
        <w:tc>
          <w:tcPr>
            <w:tcW w:w="90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645,0</w:t>
            </w:r>
          </w:p>
        </w:tc>
        <w:tc>
          <w:tcPr>
            <w:tcW w:w="729"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667,0</w:t>
            </w:r>
          </w:p>
        </w:tc>
        <w:tc>
          <w:tcPr>
            <w:tcW w:w="72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680,0</w:t>
            </w:r>
          </w:p>
        </w:tc>
        <w:tc>
          <w:tcPr>
            <w:tcW w:w="72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700,0</w:t>
            </w:r>
          </w:p>
        </w:tc>
        <w:tc>
          <w:tcPr>
            <w:tcW w:w="687"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821,0</w:t>
            </w:r>
          </w:p>
        </w:tc>
        <w:tc>
          <w:tcPr>
            <w:tcW w:w="708"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840,0</w:t>
            </w:r>
          </w:p>
        </w:tc>
        <w:tc>
          <w:tcPr>
            <w:tcW w:w="851"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850,0</w:t>
            </w:r>
          </w:p>
        </w:tc>
        <w:tc>
          <w:tcPr>
            <w:tcW w:w="85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900,0</w:t>
            </w:r>
          </w:p>
        </w:tc>
        <w:tc>
          <w:tcPr>
            <w:tcW w:w="935"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1000,0</w:t>
            </w:r>
          </w:p>
        </w:tc>
      </w:tr>
    </w:tbl>
    <w:p w:rsidR="00DB497B" w:rsidRDefault="00DB497B" w:rsidP="00D77BE9">
      <w:pPr>
        <w:pStyle w:val="ConsPlusNormal"/>
        <w:ind w:firstLine="284"/>
        <w:jc w:val="both"/>
        <w:rPr>
          <w:rFonts w:ascii="Times New Roman" w:hAnsi="Times New Roman" w:cs="Times New Roman"/>
          <w:sz w:val="24"/>
          <w:szCs w:val="24"/>
        </w:rPr>
      </w:pPr>
    </w:p>
    <w:p w:rsidR="00D77BE9" w:rsidRPr="00091FE7" w:rsidRDefault="00D77BE9" w:rsidP="00D77BE9">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отраслей обрабатывающей промышленности области характеризуется повышенной зависимостью экономики Ульяновской области от автомобильной промышленности.</w:t>
      </w:r>
    </w:p>
    <w:p w:rsidR="00D77BE9" w:rsidRPr="00091FE7" w:rsidRDefault="00D77BE9" w:rsidP="00D77BE9">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то же время ряд отраслей экономики Ульяновской области имеют существенный кластерообразующий потенциал, который в настоящее время используется не в полном объеме.</w:t>
      </w:r>
    </w:p>
    <w:p w:rsidR="00D77BE9" w:rsidRPr="00091FE7" w:rsidRDefault="00D77BE9" w:rsidP="00D77BE9">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Отрасли обрабатывающей промышленности в Ульяновской области подразделяются на пять категорий в зависимости от уровня их развития, темпов роста, уровня технологичности производства, экспортного потенциала, а также емкости рынка и темпов его роста в Российской Федерации. Перечень отраслей обрабатывающей промышленности в Ульяновской области с указанием их категории приведен в таблице 31.</w:t>
      </w:r>
    </w:p>
    <w:p w:rsidR="00D77BE9" w:rsidRDefault="00D77BE9" w:rsidP="00D77BE9">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31</w:t>
      </w:r>
    </w:p>
    <w:p w:rsidR="00DB497B" w:rsidRPr="00091FE7" w:rsidRDefault="00DB497B" w:rsidP="00D77BE9">
      <w:pPr>
        <w:pStyle w:val="ConsPlusNormal"/>
        <w:ind w:firstLine="284"/>
        <w:jc w:val="right"/>
        <w:rPr>
          <w:rFonts w:ascii="Times New Roman" w:hAnsi="Times New Roman" w:cs="Times New Roman"/>
          <w:sz w:val="24"/>
          <w:szCs w:val="24"/>
        </w:rPr>
      </w:pPr>
    </w:p>
    <w:p w:rsidR="00D77BE9" w:rsidRDefault="00D77BE9" w:rsidP="00D77BE9">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Классификация текущего уровня развития отраслей</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обрабатывающей промышленности в Ульяновской области</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и уровня их привлекательности для дальнейшего</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развития</w:t>
      </w:r>
    </w:p>
    <w:tbl>
      <w:tblPr>
        <w:tblW w:w="11167"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012"/>
        <w:gridCol w:w="4079"/>
        <w:gridCol w:w="4536"/>
      </w:tblGrid>
      <w:tr w:rsidR="00D77BE9" w:rsidRPr="00091FE7" w:rsidTr="00331753">
        <w:tc>
          <w:tcPr>
            <w:tcW w:w="540"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 п/п</w:t>
            </w:r>
          </w:p>
        </w:tc>
        <w:tc>
          <w:tcPr>
            <w:tcW w:w="2012"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категории отрасли</w:t>
            </w:r>
          </w:p>
        </w:tc>
        <w:tc>
          <w:tcPr>
            <w:tcW w:w="4079"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Характеристика отраслей, входящих в категорию</w:t>
            </w:r>
          </w:p>
        </w:tc>
        <w:tc>
          <w:tcPr>
            <w:tcW w:w="4536" w:type="dxa"/>
            <w:vAlign w:val="center"/>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Отрасли обрабатывающей промышленности в Ульяновской области, входящие в категорию</w:t>
            </w:r>
          </w:p>
        </w:tc>
      </w:tr>
      <w:tr w:rsidR="00D77BE9" w:rsidRPr="00091FE7" w:rsidTr="00331753">
        <w:tc>
          <w:tcPr>
            <w:tcW w:w="540" w:type="dxa"/>
            <w:vAlign w:val="bottom"/>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2012" w:type="dxa"/>
            <w:vAlign w:val="bottom"/>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4079" w:type="dxa"/>
            <w:vAlign w:val="bottom"/>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4536" w:type="dxa"/>
            <w:vAlign w:val="bottom"/>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r>
      <w:tr w:rsidR="00D77BE9" w:rsidRPr="00091FE7" w:rsidTr="00331753">
        <w:tc>
          <w:tcPr>
            <w:tcW w:w="54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2012"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Высокоразвитые и высокопривлекательные для развития отрасли</w:t>
            </w:r>
          </w:p>
        </w:tc>
        <w:tc>
          <w:tcPr>
            <w:tcW w:w="4079"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высоком уровне</w:t>
            </w:r>
          </w:p>
        </w:tc>
        <w:tc>
          <w:tcPr>
            <w:tcW w:w="4536"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электронных компонентов, аппаратуры для радио, телевидения и связи. Производство медицинских изделий; средств измерений, контроля, управления и испытаний; оптических приборов, фото- и кинооборудования; часов. Производство автомобилей, прицепов и полуприцепов. Производство судов, летательных и космических аппаратов и прочих транспортных средств</w:t>
            </w:r>
          </w:p>
        </w:tc>
      </w:tr>
      <w:tr w:rsidR="00D77BE9" w:rsidRPr="00091FE7" w:rsidTr="00331753">
        <w:tc>
          <w:tcPr>
            <w:tcW w:w="54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2012"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Слаборазвитые и высокопривлекательные для развития отрасли</w:t>
            </w:r>
          </w:p>
        </w:tc>
        <w:tc>
          <w:tcPr>
            <w:tcW w:w="4079"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низком уровне либо вообще не развиты</w:t>
            </w:r>
          </w:p>
        </w:tc>
        <w:tc>
          <w:tcPr>
            <w:tcW w:w="4536"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кокса, нефтепродуктов и ядерных материалов. Химическое производство. Производство офисного оборудования и вычислительной техники</w:t>
            </w:r>
          </w:p>
        </w:tc>
      </w:tr>
      <w:tr w:rsidR="00D77BE9" w:rsidRPr="00091FE7" w:rsidTr="00331753">
        <w:tc>
          <w:tcPr>
            <w:tcW w:w="54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2012"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Относительно высокоразвитые отрасли со средним уровнем привлекательности для развития</w:t>
            </w:r>
          </w:p>
        </w:tc>
        <w:tc>
          <w:tcPr>
            <w:tcW w:w="4079"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Отрасли не являются высокотехнологичными, но являются существенными для экономики как Ульяновской области, так и Российской Федерации. В Ульяновской области данные отрасли развиты на среднем или на высоком уровне. Ряд отраслей непосредственно связаны с обеспечением потребностей населения</w:t>
            </w:r>
          </w:p>
        </w:tc>
        <w:tc>
          <w:tcPr>
            <w:tcW w:w="4536"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пищевых продуктов, включая напитки. Обработка древесины и производство изделий из дерева и пробки, кроме мебели. Производство резиновых и пластмассовых изделий. Производство прочих неметаллических минеральных продуктов. Металлургическое производство. Производство готовых металлических изделий. Производство машин и оборудования. Производство электрических машин и электрооборудования. Производство мебели и прочей продукции, не включенной в другие группировки</w:t>
            </w:r>
          </w:p>
        </w:tc>
      </w:tr>
      <w:tr w:rsidR="00D77BE9" w:rsidRPr="00091FE7" w:rsidTr="00331753">
        <w:tc>
          <w:tcPr>
            <w:tcW w:w="540" w:type="dxa"/>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2012"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Относительно высокоразвитые отрасли с низким уровнем привлекательности для развития</w:t>
            </w:r>
          </w:p>
        </w:tc>
        <w:tc>
          <w:tcPr>
            <w:tcW w:w="4079"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Отрасли не являются высокотехнологичными и не обладают высокой емкостью рынка</w:t>
            </w:r>
          </w:p>
        </w:tc>
        <w:tc>
          <w:tcPr>
            <w:tcW w:w="4536" w:type="dxa"/>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целлюлозы, древесной массы, бумаги, картона и изделий из них. Издательская и полиграфическая деятельность, тиражирование записанных носителей информации. Обработка вторичного сырья</w:t>
            </w:r>
          </w:p>
        </w:tc>
      </w:tr>
      <w:tr w:rsidR="00D77BE9" w:rsidRPr="00091FE7" w:rsidTr="00331753">
        <w:tc>
          <w:tcPr>
            <w:tcW w:w="540" w:type="dxa"/>
            <w:tcBorders>
              <w:bottom w:val="nil"/>
            </w:tcBorders>
          </w:tcPr>
          <w:p w:rsidR="00D77BE9" w:rsidRPr="00091FE7" w:rsidRDefault="00D77BE9"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2012" w:type="dxa"/>
            <w:tcBorders>
              <w:bottom w:val="nil"/>
            </w:tcBorders>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Слаборазвитые отрасли с низким уровнем привлекательности для развития</w:t>
            </w:r>
          </w:p>
        </w:tc>
        <w:tc>
          <w:tcPr>
            <w:tcW w:w="4079" w:type="dxa"/>
            <w:tcBorders>
              <w:bottom w:val="nil"/>
            </w:tcBorders>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Низкотехнологичные отрасли с низкой емкостью рынка в Российской Федерации, отрицательными темпами роста, низким экспортным потенциалом. Данные отрасли в Ульяновской области, как правило, демонстрируют высокие темпы сокращения объемов производства</w:t>
            </w:r>
          </w:p>
        </w:tc>
        <w:tc>
          <w:tcPr>
            <w:tcW w:w="4536" w:type="dxa"/>
            <w:tcBorders>
              <w:bottom w:val="nil"/>
            </w:tcBorders>
          </w:tcPr>
          <w:p w:rsidR="00D77BE9" w:rsidRPr="00091FE7" w:rsidRDefault="00D77BE9"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табачных изделий. Текстильное производство. Производство одежды; выделка и крашение меха. Производство кожи, изделий из кожи и производство обуви</w:t>
            </w:r>
          </w:p>
        </w:tc>
      </w:tr>
    </w:tbl>
    <w:p w:rsidR="003730AB" w:rsidRDefault="003730AB" w:rsidP="00091FE7">
      <w:pPr>
        <w:pStyle w:val="ConsPlusNormal"/>
        <w:ind w:firstLine="284"/>
        <w:jc w:val="both"/>
        <w:rPr>
          <w:rFonts w:ascii="Times New Roman" w:hAnsi="Times New Roman" w:cs="Times New Roman"/>
          <w:sz w:val="24"/>
          <w:szCs w:val="24"/>
        </w:rPr>
      </w:pPr>
    </w:p>
    <w:p w:rsidR="00DB497B" w:rsidRPr="00091FE7" w:rsidRDefault="00DB497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Стратегическими вызовами для Ульяновской области являются развитие новых точек роста в отраслях обрабатывающей промышленности в Ульяновской области и повышение производительности труда в отраслях обрабатывающей промышленности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 декларирует следующие намерения по развитию на территории региона отраслей обрабатывающей промышленности. Прежде всего, Правительство Ульяновской области признает приоритетность развития следующих высокотехнологичных и среднетехнологичных отраслей в качестве долгосрочных точек роста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фармацевтической продукции;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офисного оборудования и вычислительной техники;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контрольно-измерительных приборов;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летательных аппаратов, включая космические;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химическое производство;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машин и оборудования;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электрических машин и электрооборудования;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производство автомобилей, прицепов и полуприцепов.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отношении отраслей обрабатывающей промышленности, не определенных в качестве приоритетных, Правительство Ульяновской области предпринимает усилия, направленные на модернизацию существующих производств, стимулирование внутриобластной конкуренции между организациями, что будет способствовать продвижению товаров в других субъектах Российской Федерации и повышению экспортного потенциала Ульяновской области. Кроме того, будут предприниматься усилия, направленные на стимулирование развития МСП и встраивание его в технологические цепочки, формирующиеся на территории Ульяновской области. Локомотивами развития инновационных производств в Ульяновской области выступят направления по организации производства полимерно-композиционных материалов для целей авиастроения, авиадвигателей с высокой степенью двухконтурности, композитных автокомпонентов, автокомпонентов из алюминиевых сплавов, электродвигателей и силовых агрегатов; модульных элементов зданий с использованием нанотехнологий, высококачественного стекла с нанопокрытием, композиционных материалов и алюминиевых сплавов методом литья под давлением.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Ключевым механизмом развития обрабатывающей промышленности является активная кластерная политика, которая обеспечит дополнение производственных цепочек и обновление как продуктового, так и технологического ассортимента приоритетных отраслей.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 приоритетным относятся территориальные кластеры в отраслях региональной специализации: авиастроение, машиностроение (в том числе станкостроение), автомобилестроение, кластер по производству строительных материалов. К потенциальным кластерам относятся территориальные кластеры, сформированные на базе промышленных узлов и "якорных" организаций Ульяновской области в сферах обработки древесины и производства мебели, пищевой промышленности, производства готовых металлических изделий (в том числе производство металлических резервуаров, радиаторов, котлов центрального отопления и производство строительных металлических конструкций и изделий), а также кластеры в сфере услуг - ядерно-инновационный, рекреационно-туристические, транспортно-логистические, кластер культурных и креативных сфер деятельности и кластер ИКT и информационных сфер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Основной акцент кластерной политики Ульяновской области будет сделан на поддержке "приоритетных" </w:t>
      </w:r>
      <w:hyperlink w:anchor="P2356" w:history="1">
        <w:r w:rsidRPr="00091FE7">
          <w:rPr>
            <w:rFonts w:ascii="Times New Roman" w:hAnsi="Times New Roman" w:cs="Times New Roman"/>
            <w:color w:val="0000FF"/>
            <w:sz w:val="24"/>
            <w:szCs w:val="24"/>
          </w:rPr>
          <w:t>&lt;9&gt;</w:t>
        </w:r>
      </w:hyperlink>
      <w:r w:rsidRPr="00091FE7">
        <w:rPr>
          <w:rFonts w:ascii="Times New Roman" w:hAnsi="Times New Roman" w:cs="Times New Roman"/>
          <w:sz w:val="24"/>
          <w:szCs w:val="24"/>
        </w:rPr>
        <w:t xml:space="preserve"> и "потенциальных" </w:t>
      </w:r>
      <w:hyperlink w:anchor="P2357" w:history="1">
        <w:r w:rsidRPr="00091FE7">
          <w:rPr>
            <w:rFonts w:ascii="Times New Roman" w:hAnsi="Times New Roman" w:cs="Times New Roman"/>
            <w:color w:val="0000FF"/>
            <w:sz w:val="24"/>
            <w:szCs w:val="24"/>
          </w:rPr>
          <w:t>&lt;10&gt;</w:t>
        </w:r>
      </w:hyperlink>
      <w:r w:rsidRPr="00091FE7">
        <w:rPr>
          <w:rFonts w:ascii="Times New Roman" w:hAnsi="Times New Roman" w:cs="Times New Roman"/>
          <w:sz w:val="24"/>
          <w:szCs w:val="24"/>
        </w:rPr>
        <w:t xml:space="preserve"> групп кластеров, для развития каждой из которых будут применяться специальные меры поддержки. Основными элементами инфраструктуры поддержки развития кластеров станут: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автономная некоммерческая организация "Центр кластерного развития Ульяновской области" (координация взаимодействия в рамках механизма "тройной спирали" </w:t>
      </w:r>
      <w:hyperlink w:anchor="P2358" w:history="1">
        <w:r w:rsidRPr="00091FE7">
          <w:rPr>
            <w:rFonts w:ascii="Times New Roman" w:hAnsi="Times New Roman" w:cs="Times New Roman"/>
            <w:color w:val="0000FF"/>
            <w:sz w:val="24"/>
            <w:szCs w:val="24"/>
          </w:rPr>
          <w:t>&lt;11&gt;</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научные и образовательные организации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созданные и формирующиеся объекты инновационной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действующие и формирующиеся фонды, способствующие активизации научных и бизнес-процессов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приоритетных и потенциальных кластеров будет осуществляться на принципах внутриобластной кооперации организаций, стимулирования перерегистрации организаций единых технологических цепочек в Ульяновской области и повышения уровня связности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Приоритетные и потенциальные кластеры обладают значительным инновационным потенциалом, который будет развиваться в том числе посредством формирования пояса малых и средних инновационно активных организаций, а также участия в кластерах вузов и научно-исследовательских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Дополнительным стимулом развития кластеров послужит создание на территории Ульяновской области особых экономических зон (далее - ОЭЗ), развитие которых позволило бы в среднесрочной перспективе получить статус федеральных ОЭЗ.</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 реализации кластерной политики Ульяновской области также будут привлечены учреждения Федеральной службы исполнения наказаний, будет разработана концепция использования данных ресурсов при реализации кластерной политики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bookmarkStart w:id="25" w:name="P2356"/>
      <w:bookmarkEnd w:id="25"/>
      <w:r w:rsidRPr="00091FE7">
        <w:rPr>
          <w:rFonts w:ascii="Times New Roman" w:hAnsi="Times New Roman" w:cs="Times New Roman"/>
          <w:sz w:val="24"/>
          <w:szCs w:val="24"/>
        </w:rPr>
        <w:t>&lt;9&gt; Под приоритетными кластерами понимаются кластерные образования, характеризующиеся наличием стабильно развивающейся кластерной структуры с активным внутрикластерным взаимодействием (или наличием фрагментов производственной и технологической общности различных организаций), которое необходимо расширять и углублять посредством применения комплекса мероприятий, непосредственно направленных на усиление (или оформление) кластерной инициативы.</w:t>
      </w:r>
    </w:p>
    <w:p w:rsidR="003730AB" w:rsidRPr="00091FE7" w:rsidRDefault="003730AB" w:rsidP="00091FE7">
      <w:pPr>
        <w:pStyle w:val="ConsPlusNormal"/>
        <w:ind w:firstLine="284"/>
        <w:jc w:val="both"/>
        <w:rPr>
          <w:rFonts w:ascii="Times New Roman" w:hAnsi="Times New Roman" w:cs="Times New Roman"/>
          <w:sz w:val="24"/>
          <w:szCs w:val="24"/>
        </w:rPr>
      </w:pPr>
      <w:bookmarkStart w:id="26" w:name="P2357"/>
      <w:bookmarkEnd w:id="26"/>
      <w:r w:rsidRPr="00091FE7">
        <w:rPr>
          <w:rFonts w:ascii="Times New Roman" w:hAnsi="Times New Roman" w:cs="Times New Roman"/>
          <w:sz w:val="24"/>
          <w:szCs w:val="24"/>
        </w:rPr>
        <w:t>&lt;10&gt; Под потенциальными кластерами понимаются кластерные образования, в которых присутствуют достаточно мощные объединяющие центры и ряд малых и средних организаций с еще не устоявшейся системой коммуникативных взаимосвязей. Оформление кластерных инициатив для них в краткосрочной перспективе невозможно из-за отсутствия внутрикластерного взаимодействия, а также накопленной критической массы производственного и научного потенциала, создающей экономию от формирования кластера.</w:t>
      </w:r>
    </w:p>
    <w:p w:rsidR="003730AB" w:rsidRPr="00091FE7" w:rsidRDefault="003730AB" w:rsidP="00091FE7">
      <w:pPr>
        <w:pStyle w:val="ConsPlusNormal"/>
        <w:ind w:firstLine="284"/>
        <w:jc w:val="both"/>
        <w:rPr>
          <w:rFonts w:ascii="Times New Roman" w:hAnsi="Times New Roman" w:cs="Times New Roman"/>
          <w:sz w:val="24"/>
          <w:szCs w:val="24"/>
        </w:rPr>
      </w:pPr>
      <w:bookmarkStart w:id="27" w:name="P2358"/>
      <w:bookmarkEnd w:id="27"/>
      <w:r w:rsidRPr="00091FE7">
        <w:rPr>
          <w:rFonts w:ascii="Times New Roman" w:hAnsi="Times New Roman" w:cs="Times New Roman"/>
          <w:sz w:val="24"/>
          <w:szCs w:val="24"/>
        </w:rPr>
        <w:t>&lt;11&gt; Эффективность территориального кластера во многом определяется наличием в нем механизма "тройной спирали", предполагающего развитую кооперацию между организациями и предприятиями - участниками кластера, представляющими бизнес, науку и власть. Модель "тройной спирали" противопоставляет вертикальным механизмам управления инновационным развитием установление и совершенствование горизонтальных связей между действующими лицами.</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приоритетных</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отраслей обрабатывающей промышленности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АО "Корпорация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филиал открытого акционерного общества "Особые экономические зоны"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автономная некоммерческая организация "Центр кластерного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отраслей обрабатывающей промышленности в Ульяновской области (по согласованию).</w:t>
      </w:r>
    </w:p>
    <w:p w:rsidR="003730AB" w:rsidRPr="00331753" w:rsidRDefault="003730AB" w:rsidP="00091FE7">
      <w:pPr>
        <w:pStyle w:val="ConsPlusNormal"/>
        <w:ind w:firstLine="284"/>
        <w:jc w:val="center"/>
        <w:rPr>
          <w:rFonts w:ascii="Times New Roman" w:hAnsi="Times New Roman" w:cs="Times New Roman"/>
          <w:sz w:val="24"/>
          <w:szCs w:val="24"/>
          <w:u w:val="single"/>
        </w:rPr>
      </w:pPr>
      <w:r w:rsidRPr="00331753">
        <w:rPr>
          <w:rFonts w:ascii="Times New Roman" w:hAnsi="Times New Roman" w:cs="Times New Roman"/>
          <w:sz w:val="24"/>
          <w:szCs w:val="24"/>
          <w:u w:val="single"/>
        </w:rPr>
        <w:t>4.3.2. Развитие сферы услуг в экономике Ульяновской</w:t>
      </w:r>
      <w:r w:rsidR="00331753">
        <w:rPr>
          <w:rFonts w:ascii="Times New Roman" w:hAnsi="Times New Roman" w:cs="Times New Roman"/>
          <w:sz w:val="24"/>
          <w:szCs w:val="24"/>
          <w:u w:val="single"/>
        </w:rPr>
        <w:t xml:space="preserve"> </w:t>
      </w:r>
      <w:r w:rsidRPr="00331753">
        <w:rPr>
          <w:rFonts w:ascii="Times New Roman" w:hAnsi="Times New Roman" w:cs="Times New Roman"/>
          <w:sz w:val="24"/>
          <w:szCs w:val="24"/>
          <w:u w:val="single"/>
        </w:rPr>
        <w:t>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итогам рассмотрения текущей ситуации в сфере услуг определены следующие стратегические вызовы для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активного развития транспортно-логистического потенциала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привлекательных рабочих мест постиндустриального типа в процессе диверсификации экономики Ульяновской области; поддержание высоких темпов развития в Ульяновской области МСП.</w:t>
      </w:r>
      <w:r w:rsidR="00921E19">
        <w:rPr>
          <w:rFonts w:ascii="Times New Roman" w:hAnsi="Times New Roman" w:cs="Times New Roman"/>
          <w:sz w:val="24"/>
          <w:szCs w:val="24"/>
        </w:rPr>
        <w:t xml:space="preserve"> </w:t>
      </w:r>
      <w:r w:rsidRPr="00091FE7">
        <w:rPr>
          <w:rFonts w:ascii="Times New Roman" w:hAnsi="Times New Roman" w:cs="Times New Roman"/>
          <w:sz w:val="24"/>
          <w:szCs w:val="24"/>
        </w:rPr>
        <w:t>В качестве цели в сфере развития смежных отраслей экономики на период до 2030 года определена необходимость обеспечения опережающего роста приоритетных услуг в экономике Ульяновской области.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32</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смежных отраслей</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экономики на период до 2030 года</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1134"/>
        <w:gridCol w:w="850"/>
        <w:gridCol w:w="630"/>
        <w:gridCol w:w="806"/>
        <w:gridCol w:w="806"/>
        <w:gridCol w:w="839"/>
        <w:gridCol w:w="806"/>
        <w:gridCol w:w="798"/>
        <w:gridCol w:w="814"/>
      </w:tblGrid>
      <w:tr w:rsidR="00331753" w:rsidRPr="00091FE7" w:rsidTr="00331753">
        <w:tc>
          <w:tcPr>
            <w:tcW w:w="3323"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85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63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806"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06"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3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06"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98"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14"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331753" w:rsidRPr="00091FE7" w:rsidTr="00331753">
        <w:tc>
          <w:tcPr>
            <w:tcW w:w="3323" w:type="dxa"/>
          </w:tcPr>
          <w:p w:rsidR="00331753" w:rsidRPr="00091FE7" w:rsidRDefault="00331753"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 xml:space="preserve">Рост валовой добавленной стоимости приоритетных услуг </w:t>
            </w:r>
            <w:hyperlink w:anchor="P2407" w:history="1">
              <w:r w:rsidRPr="00091FE7">
                <w:rPr>
                  <w:rFonts w:ascii="Times New Roman" w:hAnsi="Times New Roman" w:cs="Times New Roman"/>
                  <w:color w:val="0000FF"/>
                  <w:sz w:val="24"/>
                  <w:szCs w:val="24"/>
                </w:rPr>
                <w:t>&lt;12&gt;</w:t>
              </w:r>
            </w:hyperlink>
            <w:r w:rsidRPr="00091FE7">
              <w:rPr>
                <w:rFonts w:ascii="Times New Roman" w:hAnsi="Times New Roman" w:cs="Times New Roman"/>
                <w:sz w:val="24"/>
                <w:szCs w:val="24"/>
              </w:rPr>
              <w:t xml:space="preserve"> в Ульяновской области, % относительно 2012 года в ценах 2012 года</w:t>
            </w:r>
          </w:p>
        </w:tc>
        <w:tc>
          <w:tcPr>
            <w:tcW w:w="1134"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850"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98,7</w:t>
            </w:r>
          </w:p>
        </w:tc>
        <w:tc>
          <w:tcPr>
            <w:tcW w:w="630"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103</w:t>
            </w:r>
          </w:p>
        </w:tc>
        <w:tc>
          <w:tcPr>
            <w:tcW w:w="806"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106,3</w:t>
            </w:r>
          </w:p>
        </w:tc>
        <w:tc>
          <w:tcPr>
            <w:tcW w:w="806"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110</w:t>
            </w:r>
          </w:p>
        </w:tc>
        <w:tc>
          <w:tcPr>
            <w:tcW w:w="839"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115</w:t>
            </w:r>
          </w:p>
        </w:tc>
        <w:tc>
          <w:tcPr>
            <w:tcW w:w="806"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119,1</w:t>
            </w:r>
          </w:p>
        </w:tc>
        <w:tc>
          <w:tcPr>
            <w:tcW w:w="798"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143,5</w:t>
            </w:r>
          </w:p>
        </w:tc>
        <w:tc>
          <w:tcPr>
            <w:tcW w:w="814"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191,5</w:t>
            </w:r>
          </w:p>
        </w:tc>
      </w:tr>
    </w:tbl>
    <w:p w:rsidR="003730AB" w:rsidRPr="00091FE7" w:rsidRDefault="003730AB" w:rsidP="00091FE7">
      <w:pPr>
        <w:pStyle w:val="ConsPlusNormal"/>
        <w:ind w:firstLine="284"/>
        <w:jc w:val="both"/>
        <w:rPr>
          <w:rFonts w:ascii="Times New Roman" w:hAnsi="Times New Roman" w:cs="Times New Roman"/>
          <w:sz w:val="24"/>
          <w:szCs w:val="24"/>
        </w:rPr>
      </w:pPr>
      <w:bookmarkStart w:id="28" w:name="P2407"/>
      <w:bookmarkEnd w:id="28"/>
      <w:r w:rsidRPr="00091FE7">
        <w:rPr>
          <w:rFonts w:ascii="Times New Roman" w:hAnsi="Times New Roman" w:cs="Times New Roman"/>
          <w:sz w:val="24"/>
          <w:szCs w:val="24"/>
        </w:rPr>
        <w:t>&lt;12&gt; Услуги в сфере ИКТ, бизнес-услуги, туристические услуги.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Стратегическими драйверами сферы услуг Ульяновской области являются отрасли туризма и отдыха, высокотехнологичная медицина (ядерно-инновационный кластер), развитие кластера ИКТ и бизнес-услуг.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Возможности создания развитого кластера ИКТ и бизнес-услуг в регионе продиктованы структурой его экономики - доминированием крупных промышленных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такого кластера не только позволит расширить налоговый потенциал Ульяновской области, но и внесет свой вклад в снижение затрат крупных организаций региона (за счет использования технологии аутсорсинга - передачи внешним исполнителям непрофильных функций).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Новая организация экономики будет активно внедряться в ИОГВ и органах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государственном и муниципальном секторе Ульяновской области не должно остаться штатных сотрудников, выполняющих функции уборки и охраны помещений, оказывающих услуги в сфере общественного питания. Значительный объем бухгалтерских, юридических и ИКT-услуг также должен закупаться на свободном рынке.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Конкурентоспособная отрасль туризма и отдыха, отвечающая международным стандартам качества туристических и рекреационных услуг, будет сформирована посредством: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развития инфраструктуры туризма и отдыха (гостиничная сеть, транспортная инфраструктура, информационные туристические центры);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вовлечения новых территорий в рекреационное использование;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развития новых видов туризма - событийного, экологического, промышленного, агротуризма, автотуризма (кемпинги);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проведения агрессивной имиджевой рекламной и маркетинговой кампании как в России, так и за рубежом, с максимальным использованием традиционных брендов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Сфера туризма и отдыха будет развиваться в рамках существующих и создания новых рекреационно-туристических кластеров, складывающихся на базе культурных, исторических и природных зон, и объектов, уже функционирующих или вновь создаваемых на территории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развитием сферы услуг в экономике</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Ульяновской области, в том числе с помощью инструментов,</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 xml:space="preserve">приведенных в </w:t>
      </w:r>
      <w:hyperlink w:anchor="P1382" w:history="1">
        <w:r w:rsidRPr="00091FE7">
          <w:rPr>
            <w:rFonts w:ascii="Times New Roman" w:hAnsi="Times New Roman" w:cs="Times New Roman"/>
            <w:color w:val="0000FF"/>
            <w:sz w:val="24"/>
            <w:szCs w:val="24"/>
          </w:rPr>
          <w:t>подразделе 4.2</w:t>
        </w:r>
      </w:hyperlink>
      <w:r w:rsidRPr="00091FE7">
        <w:rPr>
          <w:rFonts w:ascii="Times New Roman" w:hAnsi="Times New Roman" w:cs="Times New Roman"/>
          <w:sz w:val="24"/>
          <w:szCs w:val="24"/>
        </w:rPr>
        <w:t xml:space="preserve">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АО "Корпорация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филиал открытого акционерного общества "Особые экономические зоны"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автономная некоммерческая организация "Центр кластерного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сферы услуг в Ульяновской области (по согласованию).</w:t>
      </w:r>
    </w:p>
    <w:p w:rsidR="003730AB" w:rsidRPr="00331753" w:rsidRDefault="003730AB" w:rsidP="00091FE7">
      <w:pPr>
        <w:pStyle w:val="ConsPlusNormal"/>
        <w:ind w:firstLine="284"/>
        <w:jc w:val="center"/>
        <w:rPr>
          <w:rFonts w:ascii="Times New Roman" w:hAnsi="Times New Roman" w:cs="Times New Roman"/>
          <w:sz w:val="24"/>
          <w:szCs w:val="24"/>
          <w:u w:val="single"/>
        </w:rPr>
      </w:pPr>
      <w:r w:rsidRPr="00331753">
        <w:rPr>
          <w:rFonts w:ascii="Times New Roman" w:hAnsi="Times New Roman" w:cs="Times New Roman"/>
          <w:sz w:val="24"/>
          <w:szCs w:val="24"/>
          <w:u w:val="single"/>
        </w:rPr>
        <w:t>4.3.3. Развитие аграрного и рыбохозяйственного комплексов</w:t>
      </w:r>
      <w:r w:rsidR="00331753" w:rsidRPr="00331753">
        <w:rPr>
          <w:rFonts w:ascii="Times New Roman" w:hAnsi="Times New Roman" w:cs="Times New Roman"/>
          <w:sz w:val="24"/>
          <w:szCs w:val="24"/>
          <w:u w:val="single"/>
        </w:rPr>
        <w:t xml:space="preserve"> </w:t>
      </w:r>
      <w:r w:rsidRPr="00331753">
        <w:rPr>
          <w:rFonts w:ascii="Times New Roman" w:hAnsi="Times New Roman" w:cs="Times New Roman"/>
          <w:sz w:val="24"/>
          <w:szCs w:val="24"/>
          <w:u w:val="single"/>
        </w:rPr>
        <w:t>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аграрного и рыбохозяйственного комплексов в Ульяновской области характеризуется существенной долей сельского хозяйства в ВРП Ульяновской области. В отраслях сельского хозяйства занято 14 процентов экономически активного населения Ульяновской области. Тем не менее Ульяновская область по итогам 2012 года занимала предпоследнее место по удельному весу региональной продукции в продукции сельского хозяйства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локомотива развития Ульяновского аграрно-промышленного комплекса (далее - АПК) следует рассматривать сверхинтенсивное развитие пищевой и перерабатывающей промышленности, высокотехнологичных и высокомаржинальных подотраслей, таких как садоводство, овощеводство и мясное скотоводство, на основе передовых мировых технологий мелиорации, ресурсосберегающего земледелия, семеноводства, племенного животноводства и т.д.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Такой подход позволит увеличить ВРП за счет переработки сельскохозяйственного сырья, в том числе из других регионов, с последующим расширением собственной сырьевой базы, а также за счет развития подотраслей, в которых близлежащие регионы ПФО пока не имеют явного преимущества. При этом упор на такие направления с высокой добавленной стоимостью позволит снизить возможное негативное влияние волатильности рынков сельскохозяйственного сырья на устойчивую реализацию инвестиционных проектов, обеспечив приток капитала в АПК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Ведущую роль в развитии АПК Ульяновской области будет играть агропродуктовый кластер, представляющий собой особую социально-экономическую систему, результаты функционирования которой в значительной мере определяются совокупностью внешних условий, таких как состояние социальной, транспортной и инженерной инфраструктуры села, конъюнктура на рынках потребляемых ресурсов и влияние конкурентной среды.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сравнении с другими базовыми кластерами экономики Ульяновской области агропродуктовый кластер является наиболее дезинтегрированным. Существующая в нем система бизнес-отношений существенно замедляет его развитие: отсутствует координация совместных действий между абсолютным большинством входящих в него бизнес-единиц, что приводит к значительным внутрикластерным диспропорциям.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Отсутствие в Ульяновской области вертикально интегрированных структур и устойчивых кооперационных образований, способных контролировать всю продуктовую цепочку и эффективно управлять процессом распределения добавленной стоимости, является существенной причиной, сдерживающей дальнейшее развитие АПК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Недостаточно развитая система научно-информационного сопровождения также является одной из причин, сдерживающих реализацию целого комплекса необходимых технологических улучшений в агробизнесе. Приоритетные фундаментальные исследования, проводимые в научных учреждениях и производственных организациях, будут финансироваться за счет средств областного бюджета, а прикладные научные разработки посредством привлечения заемных средств. Создание действенной системы трансфера инноваций, способной обеспечить полномасштабное внедрение инновационных разработок в производство, - также одна из ключевых задач, которую необходимо решить в ближайшей перспективе.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итогам рассмотрения текущей ситуации в сфере развития аграрного и рыбохозяйственного комплексов определены следующие стратегические вызовы для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формирования единых технологических цепочек в рамках агропромышленного кластера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интенсивного развития отраслей сельского хозяйства за счет увеличения производительности труда и более эффективного использования ресурсов;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внедрение эффективных механизмов сбыта сельскохозяйственной продукции, основанных на современной логистике.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Правительством Ульяновской области признаются приоритетными следующие стратегические направления развития агропромышленного кластера: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мясопродуктовое;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молочнопродуктовое;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масложиропродуктовое;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плодоовощное;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рыбопродуктовое;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зернопродуктовое;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свеклосахарное.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 признает приоритетность создания на территории Ульяновской области по каждому из вышеперечисленных направлений интегрирующей цепочки добавленной стоимости, максимально приближенной к конечному потребителю.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таблице 33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33</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цели Ульяновской области в сфере развития аграрного</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и рыбохозяйственного комплексов на период до 2030 года</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1134"/>
        <w:gridCol w:w="709"/>
        <w:gridCol w:w="913"/>
        <w:gridCol w:w="709"/>
        <w:gridCol w:w="850"/>
        <w:gridCol w:w="850"/>
        <w:gridCol w:w="851"/>
        <w:gridCol w:w="850"/>
        <w:gridCol w:w="851"/>
      </w:tblGrid>
      <w:tr w:rsidR="00331753" w:rsidRPr="00091FE7" w:rsidTr="00331753">
        <w:tc>
          <w:tcPr>
            <w:tcW w:w="311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913"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5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5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1"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331753" w:rsidRPr="00091FE7" w:rsidTr="00331753">
        <w:tc>
          <w:tcPr>
            <w:tcW w:w="3119" w:type="dxa"/>
          </w:tcPr>
          <w:p w:rsidR="00331753" w:rsidRPr="00091FE7" w:rsidRDefault="00331753"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Рост валовой добавленной стоимости сельского хозяйства в Ульяновской области, % относительно 2012 года в ценах 2012 года</w:t>
            </w:r>
          </w:p>
        </w:tc>
        <w:tc>
          <w:tcPr>
            <w:tcW w:w="1134"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09"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111,9</w:t>
            </w:r>
          </w:p>
        </w:tc>
        <w:tc>
          <w:tcPr>
            <w:tcW w:w="913"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115</w:t>
            </w:r>
          </w:p>
        </w:tc>
        <w:tc>
          <w:tcPr>
            <w:tcW w:w="709"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123,7</w:t>
            </w:r>
          </w:p>
        </w:tc>
        <w:tc>
          <w:tcPr>
            <w:tcW w:w="850"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125</w:t>
            </w:r>
          </w:p>
        </w:tc>
        <w:tc>
          <w:tcPr>
            <w:tcW w:w="850"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125</w:t>
            </w:r>
          </w:p>
        </w:tc>
        <w:tc>
          <w:tcPr>
            <w:tcW w:w="851"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128,8</w:t>
            </w:r>
          </w:p>
        </w:tc>
        <w:tc>
          <w:tcPr>
            <w:tcW w:w="850"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125,5</w:t>
            </w:r>
          </w:p>
        </w:tc>
        <w:tc>
          <w:tcPr>
            <w:tcW w:w="851"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148,6</w:t>
            </w:r>
          </w:p>
        </w:tc>
      </w:tr>
    </w:tbl>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Поддержка сферы сельского хозяйства осуществляется с использованием институциональной и инфраструктурной среды инновационного развития.</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развития аграрного и рыбохозяйственного комплексов на период до 2030 года определена необходимость обеспечения стабильного функционирования отрасли сельского хозяйства в Ульяновской области и стимулирования ее интенсивного роста.</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бизнес-составляющей агропродуктового кластера Ульяновской области будет осуществляться на основе его дальнейшего структурирования по продуктовому принципу. В результате будет образовано семь основных подкластеров (указаны выше).</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Интегрирующая продуктово-технологическая цепочка, при прохождении которой формируется и распределяется добавленная стоимость продукта, станет основным звеном подкластера.</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мясопродуктового подкластера базируется на четырех основных направлениях: мясопереработка, мясное скотоводство, птицеводство и свиноводство. Конечной продукцией подкластера будет являться мясная продукция премиального и высокоценового сегмента (говядина), среднего и массового сегмента (свинина, мясо птицы), пищевая продукция (колбасные изделия и полуфабрикаты), а также биохимическая продукция, получаемая в результате глубокой переработки отходов мясной промышленности.</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Ведущая роль в развитии подкластера отводится мясному скотоводству на основе свободного содержания на откормочных площадках высокопродуктивных мясных пород крупного рогатого скота с последующим забоем и глубокой переработкой. Данное направление имеет высокий конкурентный потенциал в силу его недостаточной развитости на федеральном рынке. Кроме того, развитие мясного скотоводства позволит вовлечь в оборот залежные сельскохозяйственные земли.</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Птицеводство и свиноводство будут развиваться на существующих в настоящее время мощностях за счет их модернизации, а также за счет создания новых эффективных производственных комплексов. При этом, учитывая высокую конкурентную среду по данным направлениям, основной задачей должно стать не столько увеличение объемов производства мяса птицы и свинины, сколько повышение экономической эффективности птицеводческих и свиноводческих хозяйств.</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этой связи ключевыми факторами развития подкластера являются обеспечение сельхозтоваропроизводителей перерабатывающей инфраструктурой, а также высокопродуктивным племенным стадом и доступной кормовой базой.</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молочнопродуктового подкластера базируется на трех основных направлениях: молокопереработка, заготовка молока и молочное скотоводство.</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Ведущая роль в развитии подкластера отводится производству пищевой и биохимической продукции на основе молока с высокой добавленной стоимостью. Учитывая высококонкурентную среду на данном рынке, продвижение такой продукции к потребителям в других регионах потребует централизованных усилий на уровне руководства Ульяновской области (формирование регионального бренда, кооперационные связи с северными и труднодоступными территориями субъектов Российской Федерации и т.д.).</w:t>
      </w:r>
    </w:p>
    <w:p w:rsidR="00331753"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сектора заготовки молока также потребует централизованной поддержки руководства региона как в финансовом, так и в организационном отношении, в том числе в части стимулирования создания соответствующих сельскохозяйственных кооперативов. Эффективная работа в этом направлении позволит обеспечить финансовую устойчивость малых и средних производителей молока, а также повысить качественный уровень молочного сырья.</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Важной задачей в развитии молочного скотоводства является и повышение экономической эффективности молочных хозяйств как за счет обеспечения их высокопродуктивным поголовьем, так и доступной кормовой базой.</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Базовыми направлениями масложиропродуктового подкластера являются производство пищевой и химической продукции на основе масложирового сырья, производство масложирового сырья, производство масличных культур.</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Ключевыми направлениями подкластера являются производство пищевой и химической продукции высокого передела, а также производство масложирового сырья.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Необходимость обеспечения региональной масложировой промышленности рентабельными пищевыми и техническими масличными культурами потребует как повышения эффективности их производства (внедрение новых ресурсосберегающих земледельческих технологий, использование высоко-продуктивного посевного материала, повышение плодородия земель), так и расширения посевных площадей под указанные культуры, что приведет к вовлечению в оборот залежных земель сельскохозяйственного назначения, учитывая особенности севооборота при производстве масличных культур.</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Основой плодоовощного подкластера являются пищевая промышленность, в том числе консервная, система заготовки и хранения плодоовощной продукции, садоводство и овощеводство, в том числе закрытого грунта.</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Основную роль играет производство пищевой продукции, направляемой на реализацию за пределы Ульяновской области.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Необходимость обеспечения региональной пищевой промышленности рентабельными видами плодоовощной продукции потребует создания эффективной системы заготовки и хранения плодоовощной продукции, а также развития садоводства и овощеводства на основе ресурсосберегающих земледельческих технологий и использования высокопродуктивного посевного материала.</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рыбопродуктового подкластера базируется на производстве пищевой рыбной продукции, рыбоводстве и рыболовстве, при этом приоритетным направлением следует считать развитие рыбоводческих хозяйств.</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данного подкластера должно опираться на поддержку руководства субъекта Российской Федерации в части укрепления образа Ульяновской области как приволжского региона с крепкими традициями рыбной промышленности и на реализацию соответствующей продукции за пределами региона.</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Базой зернопродуктового подкластера являются производство биохимической и пищевой продукции, высокоэффективных кормов для животноводства на основе зерна и продуктов его переработки, производство высококачественного семенного материала, а также зернового сырья. При этом, учитывая высокую конкурентность рынка зерновых культур как на российском, так и на мировом уровне, необходимо уделять особое внимание не столько увеличению объемов производства, сколько повышению эффективности сельхозтоваропроизводителей и качественному планированию структуры производства зерновых.</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Ключевыми направлениями подкластера являются производство биохимической и пищевой продукции высокого передела, а также высокоэффективных кормов как для обеспечения нужд организаций в Ульяновской области, так и за ее пределами.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Кроме того, следует уделить внимание производству востребованных на мировом рынке видов зерна, в первую очередь, высококачественной пшеницы твердых и сильных сортов.</w:t>
      </w:r>
    </w:p>
    <w:p w:rsidR="00331753" w:rsidRPr="00091FE7" w:rsidRDefault="00331753" w:rsidP="00331753">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Необходимость обеспечения региональной пищевой и биохимической промышленности потребует как повышения эффективности производства зерновых (внедрение новых ресурсосберегающих земледельческих технологий, использование высопродуктивного посевного материала, повышение плодородия земель), так и расширения посевных площадей под соответствующими культурами, что приведет к вовлечению в оборот залежных земель сельскохозяйственного назначения.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свеклосахарного подкластера следует увязать исключительно с возможностями производства и сбыта продукции открытого акционерного общества "Ульяновский сахарный завод". Исходя из потенциала данной организации и высокой конкурентности на российском рынке сахара во избежание перепроизводства сырья следует обеспечить четкое планирование производства сахарной свеклы для нужд организаций и соответствующее развитие организаций пищевой промышленности, потребляющих его продукцию.</w:t>
      </w:r>
    </w:p>
    <w:p w:rsidR="003730AB" w:rsidRPr="00091FE7" w:rsidRDefault="003730AB" w:rsidP="00921E19">
      <w:pPr>
        <w:pStyle w:val="ConsPlusNormal"/>
        <w:ind w:left="-284"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аграрного</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и рыбохозяйственног</w:t>
      </w:r>
      <w:r w:rsidR="00921E19">
        <w:rPr>
          <w:rFonts w:ascii="Times New Roman" w:hAnsi="Times New Roman" w:cs="Times New Roman"/>
          <w:sz w:val="24"/>
          <w:szCs w:val="24"/>
        </w:rPr>
        <w:t>о комплексов Ульяновской обл</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сельского, лесного хозяйства и природных ресурсов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АО "Корпорация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областное государственное бюджетное учреждение "Агентство по развитию сельских территорий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автономная некоммерческая организация "Центр кластерного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АПК в Ульяновской области (по согласованию).</w:t>
      </w:r>
    </w:p>
    <w:p w:rsidR="003730AB" w:rsidRPr="00331753" w:rsidRDefault="003730AB" w:rsidP="00091FE7">
      <w:pPr>
        <w:pStyle w:val="ConsPlusNormal"/>
        <w:ind w:firstLine="284"/>
        <w:jc w:val="center"/>
        <w:rPr>
          <w:rFonts w:ascii="Times New Roman" w:hAnsi="Times New Roman" w:cs="Times New Roman"/>
          <w:sz w:val="24"/>
          <w:szCs w:val="24"/>
          <w:u w:val="single"/>
        </w:rPr>
      </w:pPr>
      <w:r w:rsidRPr="00331753">
        <w:rPr>
          <w:rFonts w:ascii="Times New Roman" w:hAnsi="Times New Roman" w:cs="Times New Roman"/>
          <w:sz w:val="24"/>
          <w:szCs w:val="24"/>
          <w:u w:val="single"/>
        </w:rPr>
        <w:t>4.3.4. Развитие культурных и креативных сфер</w:t>
      </w:r>
      <w:r w:rsidR="00331753" w:rsidRPr="00331753">
        <w:rPr>
          <w:rFonts w:ascii="Times New Roman" w:hAnsi="Times New Roman" w:cs="Times New Roman"/>
          <w:sz w:val="24"/>
          <w:szCs w:val="24"/>
          <w:u w:val="single"/>
        </w:rPr>
        <w:t xml:space="preserve"> </w:t>
      </w:r>
      <w:r w:rsidRPr="00331753">
        <w:rPr>
          <w:rFonts w:ascii="Times New Roman" w:hAnsi="Times New Roman" w:cs="Times New Roman"/>
          <w:sz w:val="24"/>
          <w:szCs w:val="24"/>
          <w:u w:val="single"/>
        </w:rPr>
        <w:t>деятельности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развития культурных и креативных индустрий в Ульяновской области характеризуется их крайне низкой значимостью в экономике региона. В Ульяновской области существуют интересные, креативные культурные центры, однако их деятельность не выходит за пределы местного масштаба и фактически неизвестна в иных субъектах Российской Федерации и тем более за рубежом.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Культурный потенциал региона достаточно велик. На территории Ульяновской области расположено 2128 объектов культурного наследия, из них 82 объекта культурного наследия федерального значения, 270 объектов - регионального значения, 30 объектов - местного (муниципального) значения. 382 объекта культурного наследия включены в Единый государственный реестр объектов культурного наследия (памятников истории и культуры) народов Российской Федерации. Многие объекты культурного наследия, располагающиеся на территории Ульяновской области, уникальны и имеют значительную культурно-историческую ценность для всей России. Среди них можно назвать: областное государственное автономное учреждение культуры "Ленинский мемориал", областное государственное бюджетное учреждение культуры "Ульяновский областной краеведческий музей имени И.А. Гончарова", областное государственное бюджетное учреждение культуры "Дворец книги", федеральное государственное бюджетное учреждение культуры "Государственный историко-мемориальный музей-заповедник "Родина В.И. Ленина", Головной отраслевой музей истории гражданской авиации, государственное учреждение культуры "Ульяновский областной художественный музей", Музей современного изобразительного искусства имени А.А. Пластова - филиал государственного учреждения культуры "Ульяновский областной художественный музей", Ундоровский палеонтологический музей, детский интерактивный развлекательно-обучающий комплекс "Усадьба Колобка", общество с ограниченной ответственностью "Центр ремесел" и другие менее значимые объекты.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сегодняшний день Ульяновская область является одним из регионов России, имеющих большой опыт в области охраны объектов культурного наследия, активно реализующих полномочия в области регионального нормотворчества. Региональными органами власти разработаны все необходимые нормативные правовые акты, регламентирующие вопросы государственной охраны объектов культурного наследия; в постоянном режиме ведется работа по совершенствованию регионального законодательства.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Ульяновская область обладает значительным культурным потенциалом.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культурных доминант Ульяновской области могут быть определены следующие направления, потенциально привлекательные для туристов: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Город семи ветров (спортивный туризм: виндсерфинг, кайтсерфинг);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Родина Ленина (культурно-исторический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Красная Мекка (культурно-политический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Авиационная столица России (культурно-исторический туризм, деловой туризм: проведение авиационных выставок);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Красный маршрут: Москва, Санкт-Петербург, г. Казань, г. Ульяновск (культурно-исторический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родной город писателя Ивана Александровича Гончарова (автора романов "Обломов", "Обрыв", "Обыкновенная история");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родной город Николая Михайловича Карамзина, выдающегося русского историка и литератора;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Музей СССР (культурно-исторический туризм); санаторий имени В.И. Ленина курорта Ундоры, расположенного на берегу реки Волги в 40 км от Ульяновска (лечебно-оздоровительный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Волжанка - минеральная вода (лечебно-оздоровительный туризм); р. Волга (как один из самых известных русских брендов);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Русское судоходство (спортивный и культурный туризм: путешествие на старинных пароходах, яхтинг, гребля).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целом отраслевой анализ экономики Ульяновской области показал, что ни одна из сфер деятельности экономики региона не имеет достаточно высокого уровня развития в масштабах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Утвержденный в качестве целевого сценарий "Высокие технологии и креативный класс" ориентирован на ускоренное развитие креативных индустрий, что означает необходимость стимулирования их дальнейшего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итогам рассмотрения текущей ситуации в сфере развития культурных и креативных индустрий определены следующие стратегические вызовы для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стимулирования развития культурных и креативных индустрий для создания благоприятного туристского имиджа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стимулирования развития культурных и креативных индустрий в целях привлечения молодежи к проживанию на территории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 признает в качестве долгосрочного приоритета в общем развитии региона на период до 2030 года необходимость стимулировать развитие следующих культурных и креативных индустрий в Ульяновской области путем реализации кластерного подхода: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реклама;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архитектура;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ремесла, дизайн мебели;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моделирование (дизайн) одежды; кино и видео;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графический дизайн; развлекательное программное обеспечение (компьютерные игры);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живая и записанная музыка;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исполнительские искусства и зрелища;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теле-, радио- и интернет-вещание;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визуальные (изобразительные) искусства.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долгосрочном периоде данные культурные и креативные индустрии станут одним из драйверов экономики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Поддержка развития культурных и креативных индустрий осуществляется с использованием институциональной и инфраструктурной среды инновационного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развития культурных и креативных индустрий на период до 2030 года определена необходимость обеспечить их ускоренный рост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культурных и креативных индустрий в Ульяновской области предполагает целый ряд мероприятий. В первую очередь Правительству Ульяновской области следует сделать акцент на развитии креативного пространства "Квартал" за счет привлечения к участию в проекте все новых предпринимателей, заинтересованных в развитии следующих сфер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реклама;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архитектура;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ремесла, дизайн мебели;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моделирование (дизайн) одежды;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кино и видео;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графический дизайн;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развлекательное программное обеспечение (компьютерные игры);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живая и записанная музыка;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исполнительские искусства и зрелища;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теле-, радио- и интернет-вещание;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визуальные (изобразительные) искусства и древности.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34</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 развития</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культурных и креативных индустрий на период</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до 2030 года</w:t>
      </w:r>
    </w:p>
    <w:tbl>
      <w:tblPr>
        <w:tblW w:w="111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0"/>
        <w:gridCol w:w="1134"/>
        <w:gridCol w:w="771"/>
        <w:gridCol w:w="708"/>
        <w:gridCol w:w="709"/>
        <w:gridCol w:w="708"/>
        <w:gridCol w:w="709"/>
        <w:gridCol w:w="709"/>
        <w:gridCol w:w="851"/>
        <w:gridCol w:w="850"/>
      </w:tblGrid>
      <w:tr w:rsidR="00331753" w:rsidRPr="00091FE7" w:rsidTr="00331753">
        <w:tc>
          <w:tcPr>
            <w:tcW w:w="397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71"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8"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1"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0" w:type="dxa"/>
            <w:vAlign w:val="center"/>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331753" w:rsidRPr="00091FE7" w:rsidTr="00331753">
        <w:tc>
          <w:tcPr>
            <w:tcW w:w="3970" w:type="dxa"/>
          </w:tcPr>
          <w:p w:rsidR="00331753" w:rsidRPr="00091FE7" w:rsidRDefault="00331753" w:rsidP="00331753">
            <w:pPr>
              <w:pStyle w:val="ConsPlusNormal"/>
              <w:rPr>
                <w:rFonts w:ascii="Times New Roman" w:hAnsi="Times New Roman" w:cs="Times New Roman"/>
                <w:sz w:val="24"/>
                <w:szCs w:val="24"/>
              </w:rPr>
            </w:pPr>
            <w:r w:rsidRPr="00091FE7">
              <w:rPr>
                <w:rFonts w:ascii="Times New Roman" w:hAnsi="Times New Roman" w:cs="Times New Roman"/>
                <w:sz w:val="24"/>
                <w:szCs w:val="24"/>
              </w:rPr>
              <w:t>Число организаций кластера культурных и креативных индустрий на территории Ульяновской области, % относительно 2012 года</w:t>
            </w:r>
          </w:p>
        </w:tc>
        <w:tc>
          <w:tcPr>
            <w:tcW w:w="1134"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w:t>
            </w:r>
          </w:p>
        </w:tc>
        <w:tc>
          <w:tcPr>
            <w:tcW w:w="771"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108</w:t>
            </w:r>
          </w:p>
        </w:tc>
        <w:tc>
          <w:tcPr>
            <w:tcW w:w="708"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113</w:t>
            </w:r>
          </w:p>
        </w:tc>
        <w:tc>
          <w:tcPr>
            <w:tcW w:w="709"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118</w:t>
            </w:r>
          </w:p>
        </w:tc>
        <w:tc>
          <w:tcPr>
            <w:tcW w:w="708"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126</w:t>
            </w:r>
          </w:p>
        </w:tc>
        <w:tc>
          <w:tcPr>
            <w:tcW w:w="709"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135</w:t>
            </w:r>
          </w:p>
        </w:tc>
        <w:tc>
          <w:tcPr>
            <w:tcW w:w="709"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143</w:t>
            </w:r>
          </w:p>
        </w:tc>
        <w:tc>
          <w:tcPr>
            <w:tcW w:w="851"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150</w:t>
            </w:r>
          </w:p>
        </w:tc>
        <w:tc>
          <w:tcPr>
            <w:tcW w:w="850" w:type="dxa"/>
          </w:tcPr>
          <w:p w:rsidR="00331753" w:rsidRPr="00091FE7" w:rsidRDefault="00331753" w:rsidP="0033175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200</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Ключевым драйвером развития культурных и креативных индустрий является создание культурно-туристского кластера "Музей СССР", который предполагается реализовать на территории города Ульяновска. Целью данного проекта является организация культурного туризма федерального уровня на основе исторически сложившегося бренда "Родина основателя СССР - В.И. Ульянова (Ленина)" и имеющихся историко-культурных ресурсов досоветского и советского периодов.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предполагает осуществление комплекса мероприятий, направленных 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сильной и устойчивой сферы культуры в Ульяновской области, основанной на богатом культурном наследии, результатах деятельности государственных учреждений культуры и синергетического эффекта от культурного обмена по итогам проведения Международного культурного форума в городе Ульяновске;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крупного музейного комплекса, включающего историко-мемориальные, мемориально-литературные, художественные музеи, обеспечивающего сохранение, изучение и интерпретацию культурного наследия России советского периода;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рекреационного парково-ландшафтного комплекса;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и развитие инфраструктуры гостеприимства, включая объекты гостиничной инфраструктуры, объекты индустрии отдыха и развлечений, торговли и общественного питания;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транспортной инфраструктуры города Ульяновска, что означает дальнейшее развитие объектов авиационного, железнодорожного, водного транспорта на принципах мультимодальности, а также совершенствование технического состояния улично-дорожной сети города и создание системы парковок личного автомобильного и общественного (экскурсионного) транспорта.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Существующий культурно-познавательный потенциал города Ульяновска представлен 19 музеями. Максимальная пропускная способность действующих музеев составляет до 3 тыс. человек в сутки. В пересчете на год это дает около 550 тыс. посещений (с учетом сезонной неравномерности туристического потока).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Концепция культурно-туристского кластера "Музей СССР" предполагает создание дополнительных экспозиционных площадей, показывающих историю советского периода и обеспечивающих выполнение кластером культурно-просветительской, научно-образовательной и воспитательной функций.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культурно-туристского кластера "Музей СССР" в Ульяновской области позволит сформировать туристский продукт мирового уровня, главным брендом при коммерческой реализации которого будет являться бренд СССР.</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развития культурных</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и креативных индустрий в Ульяновской области,</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в том числе с помощью инструментов,</w:t>
      </w:r>
      <w:r w:rsidR="00331753">
        <w:rPr>
          <w:rFonts w:ascii="Times New Roman" w:hAnsi="Times New Roman" w:cs="Times New Roman"/>
          <w:sz w:val="24"/>
          <w:szCs w:val="24"/>
        </w:rPr>
        <w:t xml:space="preserve"> </w:t>
      </w:r>
      <w:r w:rsidRPr="00091FE7">
        <w:rPr>
          <w:rFonts w:ascii="Times New Roman" w:hAnsi="Times New Roman" w:cs="Times New Roman"/>
          <w:sz w:val="24"/>
          <w:szCs w:val="24"/>
        </w:rPr>
        <w:t>приведенных в подразделе 4.2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искусства и культурной политики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Фонд "Ульяновск - культурная 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АО "Корпорация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автономная некоммерческая организация "Центр кластерного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организации культурных и креативных индустрий в Ульяновской области (по согласованию).</w:t>
      </w:r>
    </w:p>
    <w:p w:rsidR="003730AB" w:rsidRPr="00EE53DD" w:rsidRDefault="003730AB" w:rsidP="00091FE7">
      <w:pPr>
        <w:pStyle w:val="ConsPlusNormal"/>
        <w:ind w:firstLine="284"/>
        <w:jc w:val="center"/>
        <w:rPr>
          <w:rFonts w:ascii="Times New Roman" w:hAnsi="Times New Roman" w:cs="Times New Roman"/>
          <w:b/>
          <w:sz w:val="24"/>
          <w:szCs w:val="24"/>
        </w:rPr>
      </w:pPr>
      <w:r w:rsidRPr="00EE53DD">
        <w:rPr>
          <w:rFonts w:ascii="Times New Roman" w:hAnsi="Times New Roman" w:cs="Times New Roman"/>
          <w:b/>
          <w:sz w:val="24"/>
          <w:szCs w:val="24"/>
        </w:rPr>
        <w:t>4.4. Стратегический приоритет</w:t>
      </w:r>
      <w:r w:rsidR="00EE53DD" w:rsidRPr="00EE53DD">
        <w:rPr>
          <w:rFonts w:ascii="Times New Roman" w:hAnsi="Times New Roman" w:cs="Times New Roman"/>
          <w:b/>
          <w:sz w:val="24"/>
          <w:szCs w:val="24"/>
        </w:rPr>
        <w:t xml:space="preserve"> </w:t>
      </w:r>
      <w:r w:rsidRPr="00EE53DD">
        <w:rPr>
          <w:rFonts w:ascii="Times New Roman" w:hAnsi="Times New Roman" w:cs="Times New Roman"/>
          <w:b/>
          <w:sz w:val="24"/>
          <w:szCs w:val="24"/>
        </w:rPr>
        <w:t>"Сбалансированное пространственное развитие</w:t>
      </w:r>
      <w:r w:rsidR="00EE53DD" w:rsidRPr="00EE53DD">
        <w:rPr>
          <w:rFonts w:ascii="Times New Roman" w:hAnsi="Times New Roman" w:cs="Times New Roman"/>
          <w:b/>
          <w:sz w:val="24"/>
          <w:szCs w:val="24"/>
        </w:rPr>
        <w:t xml:space="preserve"> </w:t>
      </w:r>
      <w:r w:rsidRPr="00EE53DD">
        <w:rPr>
          <w:rFonts w:ascii="Times New Roman" w:hAnsi="Times New Roman" w:cs="Times New Roman"/>
          <w:b/>
          <w:sz w:val="24"/>
          <w:szCs w:val="24"/>
        </w:rPr>
        <w:t>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Долгосрочное развитие Ульяновской области тесно связано с пространственным развитием региона. Развитие Ульяновской области до 2030 года будет основываться на эффективном использовании пространства Ульяновской области. Текущий уровень пространственного развития Ульяновской области является недостаточным. При средних или близких к средним по России и ПФО основных индикаторах социально-экономического развития Ульяновской области в целом ряд муниципальных образований региона находится на существенно более низком уровне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Пространственная структура Ульяновской области и конфигурация ее транспортных сетей обусловливает концентрацию территорий максимальной капитализации вокруг наиболее крупных урбанизационных центров - городов Ульяновска и Димитровграда - и вдоль мультимодальных транспортных путей. Такими территориями являются формирующаяся двухъядерная Ульяновско-Димитровградская агломерация, включающая все левобережье и наиболее плотно заселенную и промышленно развитую часть правобережья, непосредственно примыкающую к реке Волге и простирающуюся на север до границы Ульяновской области и на юг до города Новоульяновска включительно. Также к территориям повышенной капитализации относится Новоспасское городское поселение муниципального образования "Новоспасский район" и прилегающие к нему земли. Территорией с высоким потенциалом повышения капитализации является крупный транспортный и производственный узел города Инза. Пространственная структура Ульяновской области обусловливает потребность в создании и (или) развитии точек роста в юго-западной, южной и восточной частях Ульяновской области при неизбежном нарастании социально-экономической роли регионального центра и его агломерации.</w:t>
      </w:r>
      <w:r w:rsidR="00921E19">
        <w:rPr>
          <w:rFonts w:ascii="Times New Roman" w:hAnsi="Times New Roman" w:cs="Times New Roman"/>
          <w:sz w:val="24"/>
          <w:szCs w:val="24"/>
        </w:rPr>
        <w:t xml:space="preserve"> </w:t>
      </w:r>
      <w:r w:rsidRPr="00091FE7">
        <w:rPr>
          <w:rFonts w:ascii="Times New Roman" w:hAnsi="Times New Roman" w:cs="Times New Roman"/>
          <w:sz w:val="24"/>
          <w:szCs w:val="24"/>
        </w:rPr>
        <w:t>На основании проведенного анализа географического положения и внутрирегиональных различий Ульяновской области, интегральных и частных показателей социально-экономического развития муниципальных районов и городских округов Ульяновской области было проведено зонирование территории Ульяновской области и формирование перечня зон с максимальной и минимальной капитализацией территории.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Зоны выделены по границам муниципальных районов и городов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1. Ульяновская агломерационная зона включает Ульяновскую городскую агломерацию, занимающую территории как на правом, так и на левом берегу р. Волги. В состав зоны входят города Ульяновск и Новоульяновск, Цильнинский и Чердаклинский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2. Димитровградская агломерационная зона включает все левобережье Ульяновской области, кроме участка в составе города Ульяновска и Чердаклинского района, тяготеющего к Ульяновску. В состав зоны входят город Димитровград и Мелекесский муниципальный район, а также Новомалыклинский и Старомайнский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3. Новоспасская транспортно-индустриальная зона включает Новоспасский и Николаевский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4. Инзенская транспортно-индустриальная зона включает Инзенский, Базарносызганский и Барышский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5. Центральная индустриально-аграрная зона включает Сенгилеевский, Тереньгульский и Кузоватовский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6. Западная индустриально-аграрная зона включает Сурский, Карсунский, Вешкаймский и Майнский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Зона 7. Южная аграрная зона включает Павловский, Старокулаткинский и Радищевский муниципальные районы.</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Характеристика макрозон Ульяновской области</w:t>
      </w:r>
    </w:p>
    <w:p w:rsidR="003730AB" w:rsidRPr="00091FE7" w:rsidRDefault="003730AB" w:rsidP="00091FE7">
      <w:pPr>
        <w:rPr>
          <w:rFonts w:ascii="Times New Roman" w:hAnsi="Times New Roman"/>
          <w:sz w:val="24"/>
          <w:szCs w:val="24"/>
        </w:rPr>
        <w:sectPr w:rsidR="003730AB" w:rsidRPr="00091FE7" w:rsidSect="00091FE7">
          <w:pgSz w:w="11905" w:h="16838"/>
          <w:pgMar w:top="142" w:right="565" w:bottom="284" w:left="709" w:header="0" w:footer="0" w:gutter="0"/>
          <w:cols w:space="720"/>
        </w:sectPr>
      </w:pPr>
    </w:p>
    <w:p w:rsidR="003730AB" w:rsidRPr="00091FE7" w:rsidRDefault="003730AB" w:rsidP="00091FE7">
      <w:pPr>
        <w:pStyle w:val="ConsPlusNormal"/>
        <w:ind w:firstLine="284"/>
        <w:jc w:val="both"/>
        <w:rPr>
          <w:rFonts w:ascii="Times New Roman" w:hAnsi="Times New Roman" w:cs="Times New Roman"/>
          <w:sz w:val="24"/>
          <w:szCs w:val="24"/>
        </w:rPr>
      </w:pPr>
    </w:p>
    <w:tbl>
      <w:tblPr>
        <w:tblW w:w="16117" w:type="dxa"/>
        <w:tblInd w:w="-2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26"/>
        <w:gridCol w:w="3402"/>
        <w:gridCol w:w="1517"/>
        <w:gridCol w:w="1842"/>
        <w:gridCol w:w="1701"/>
        <w:gridCol w:w="1843"/>
        <w:gridCol w:w="1701"/>
        <w:gridCol w:w="1993"/>
        <w:gridCol w:w="1692"/>
      </w:tblGrid>
      <w:tr w:rsidR="003730AB" w:rsidRPr="00091FE7" w:rsidTr="00EE53DD">
        <w:tc>
          <w:tcPr>
            <w:tcW w:w="426" w:type="dxa"/>
            <w:tcBorders>
              <w:left w:val="single" w:sz="4" w:space="0" w:color="auto"/>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 п/п</w:t>
            </w:r>
          </w:p>
        </w:tc>
        <w:tc>
          <w:tcPr>
            <w:tcW w:w="3402"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 (относительно показателя по Ульяновской области)</w:t>
            </w:r>
          </w:p>
        </w:tc>
        <w:tc>
          <w:tcPr>
            <w:tcW w:w="1517"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Ульяновская агломерационная зона</w:t>
            </w:r>
          </w:p>
        </w:tc>
        <w:tc>
          <w:tcPr>
            <w:tcW w:w="1842"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Димитровградская агломерационная зона</w:t>
            </w:r>
          </w:p>
        </w:tc>
        <w:tc>
          <w:tcPr>
            <w:tcW w:w="1701"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Западная индустриально-аграрная зона</w:t>
            </w:r>
          </w:p>
        </w:tc>
        <w:tc>
          <w:tcPr>
            <w:tcW w:w="1843"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Инзенская транспортно-индустриальная зона</w:t>
            </w:r>
          </w:p>
        </w:tc>
        <w:tc>
          <w:tcPr>
            <w:tcW w:w="1701"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Центральная индустриально-аграрная зона</w:t>
            </w:r>
          </w:p>
        </w:tc>
        <w:tc>
          <w:tcPr>
            <w:tcW w:w="1993"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Южная аграрная зона (к югу от Новоспасского городского поселения)</w:t>
            </w:r>
          </w:p>
        </w:tc>
        <w:tc>
          <w:tcPr>
            <w:tcW w:w="1692" w:type="dxa"/>
            <w:tcBorders>
              <w:left w:val="nil"/>
              <w:right w:val="single" w:sz="4" w:space="0" w:color="auto"/>
            </w:tcBorders>
            <w:vAlign w:val="center"/>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Новоспасская транспортно- индустриальная зона</w:t>
            </w:r>
          </w:p>
        </w:tc>
      </w:tr>
      <w:tr w:rsidR="003730AB" w:rsidRPr="00091FE7" w:rsidTr="00EE53DD">
        <w:trPr>
          <w:trHeight w:val="28"/>
        </w:trPr>
        <w:tc>
          <w:tcPr>
            <w:tcW w:w="426" w:type="dxa"/>
            <w:tcBorders>
              <w:left w:val="single" w:sz="4" w:space="0" w:color="auto"/>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3402" w:type="dxa"/>
            <w:tcBorders>
              <w:left w:val="nil"/>
              <w:right w:val="single" w:sz="4" w:space="0" w:color="auto"/>
            </w:tcBorders>
          </w:tcPr>
          <w:p w:rsidR="003730AB" w:rsidRPr="00091FE7" w:rsidRDefault="003730AB"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населения, %</w:t>
            </w:r>
          </w:p>
        </w:tc>
        <w:tc>
          <w:tcPr>
            <w:tcW w:w="1517"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59,9</w:t>
            </w:r>
          </w:p>
        </w:tc>
        <w:tc>
          <w:tcPr>
            <w:tcW w:w="1842"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14,8</w:t>
            </w:r>
          </w:p>
        </w:tc>
        <w:tc>
          <w:tcPr>
            <w:tcW w:w="1701"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6,8</w:t>
            </w:r>
          </w:p>
        </w:tc>
        <w:tc>
          <w:tcPr>
            <w:tcW w:w="1843"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6,6</w:t>
            </w:r>
          </w:p>
        </w:tc>
        <w:tc>
          <w:tcPr>
            <w:tcW w:w="1701"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4,9</w:t>
            </w:r>
          </w:p>
        </w:tc>
        <w:tc>
          <w:tcPr>
            <w:tcW w:w="1993"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3,3</w:t>
            </w:r>
          </w:p>
        </w:tc>
        <w:tc>
          <w:tcPr>
            <w:tcW w:w="1692" w:type="dxa"/>
            <w:tcBorders>
              <w:left w:val="nil"/>
              <w:right w:val="single" w:sz="4" w:space="0" w:color="auto"/>
            </w:tcBorders>
          </w:tcPr>
          <w:p w:rsidR="003730AB" w:rsidRPr="00091FE7" w:rsidRDefault="003730AB"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3,8</w:t>
            </w:r>
          </w:p>
        </w:tc>
      </w:tr>
      <w:tr w:rsidR="00EE53DD" w:rsidRPr="00091FE7" w:rsidTr="00EE53DD">
        <w:trPr>
          <w:trHeight w:val="8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занятых в обрабатывающей промышленности,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28,4</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35,6</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4,7</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18,8</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13,4</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0,7</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8,4</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занятых в сельском хозяйстве,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0,0</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0,0</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5,5</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0,3</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занятых в строительстве,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0,4</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0,2</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0,8</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0,5</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занятых в транспорте и связи,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8,5</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4,2</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9,5</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6,3</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6,9</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13,5</w:t>
            </w:r>
          </w:p>
        </w:tc>
      </w:tr>
      <w:tr w:rsidR="00EE53DD" w:rsidRPr="00091FE7" w:rsidTr="00EE53DD">
        <w:trPr>
          <w:trHeight w:val="8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занятых в сфере финансов и недвижимости,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11,1</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6,2</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11,3</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7,2</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7,7</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15,5</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занятых в бюджетной сфере,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40,5</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34,7</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64,2</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57,2</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5,9</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72,1</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54,1</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инвестиций в</w:t>
            </w:r>
          </w:p>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основной капитал,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57,9</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22,3</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12,4</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0,4</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в объеме промышленного производства,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84,0</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5,3</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0,8</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0,1</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5,6</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Доля в объеме жилищного фонда, %</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62,3</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9,8</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7,5</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7,1</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5,7</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3,6</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r>
      <w:tr w:rsidR="00EE53DD" w:rsidRPr="00091FE7" w:rsidTr="00EE53DD">
        <w:trPr>
          <w:trHeight w:val="28"/>
        </w:trPr>
        <w:tc>
          <w:tcPr>
            <w:tcW w:w="426" w:type="dxa"/>
            <w:tcBorders>
              <w:left w:val="single" w:sz="4" w:space="0" w:color="auto"/>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3402" w:type="dxa"/>
            <w:tcBorders>
              <w:left w:val="nil"/>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Обеспеченность населения жилищным фондом, кв. м на человека</w:t>
            </w:r>
          </w:p>
        </w:tc>
        <w:tc>
          <w:tcPr>
            <w:tcW w:w="1517"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23,5</w:t>
            </w:r>
          </w:p>
        </w:tc>
        <w:tc>
          <w:tcPr>
            <w:tcW w:w="184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31,2</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21,0</w:t>
            </w:r>
          </w:p>
        </w:tc>
        <w:tc>
          <w:tcPr>
            <w:tcW w:w="184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31,0</w:t>
            </w:r>
          </w:p>
        </w:tc>
        <w:tc>
          <w:tcPr>
            <w:tcW w:w="1701"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22,6</w:t>
            </w:r>
          </w:p>
        </w:tc>
        <w:tc>
          <w:tcPr>
            <w:tcW w:w="1993"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24,0</w:t>
            </w:r>
          </w:p>
        </w:tc>
        <w:tc>
          <w:tcPr>
            <w:tcW w:w="1692"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31,0</w:t>
            </w:r>
          </w:p>
        </w:tc>
      </w:tr>
    </w:tbl>
    <w:p w:rsidR="003730AB" w:rsidRPr="00091FE7" w:rsidRDefault="003730AB" w:rsidP="00091FE7">
      <w:pPr>
        <w:rPr>
          <w:rFonts w:ascii="Times New Roman" w:hAnsi="Times New Roman"/>
          <w:sz w:val="24"/>
          <w:szCs w:val="24"/>
        </w:rPr>
        <w:sectPr w:rsidR="003730AB" w:rsidRPr="00091FE7" w:rsidSect="00091FE7">
          <w:pgSz w:w="16838" w:h="11905"/>
          <w:pgMar w:top="142" w:right="565" w:bottom="284" w:left="709" w:header="0" w:footer="0" w:gutter="0"/>
          <w:cols w:space="720"/>
        </w:sectPr>
      </w:pP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Из таблицы видно, что по критерию капитализации территории зоны делятся следующим образом: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 зонам максимальной капитализации относятся Ульяновская агломерационная зона, Димитровградская агломерационная зона;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 зонам высокой капитализации относится Новоспасская транспортно-индустриальная зона;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зонам со средней капитализацией и высоким потенциалом наращивания капитализации относится Инзенская транспортно-индустриальная зона;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 зонам со средней и пониженной капитализацией относятся Центральная индустриально-аграрная и Западная индустриально-аграрная зоны;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зонам с низкой степенью капитализации относится Южная аграрная зона.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Расчет теоретической границы Ульяновской городской агломерации показывает, что почти целиком в ее пределы по 1-часовой изохроне транспортной доступности попадают, кроме городов Ульяновска и Новоульяновска, Ульяновский, Цильнинский и Чердаклинский муниципальные районы. Зонирование, проведенное на основании комплексного анализа социально-экономической дифференциации муниципальных образований, определило территорию Ульяновской агломерационной зоны по границам вышеназванных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этом Ульяновская агломерационная зона непосредственно примыкает к Димитровградской агломерационной зоне и имеет сходные с ней социально-экономические характеристики по ряду параметров, что отражается в сводном рейтинге районов Ульяновской области (рис. 3).</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Рис. 3. Ульяновская городская агломерация (не приводится)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совокупности две эти зоны можно рассматривать как территорию формирования полицентрической Ульяновской городской агломерации, включающую город Ульяновск и город Димитровград и концентрирующую более 65 процентов населения и более 85 процентов продукции обрабатывающей промышленности, являющейся главной отраслью специализации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Два больших города и важнейших индустриальных и инновационных центра - город Ульяновск и город Димитровград - расположены не так близко, как это бывает в некоторых других регионах (расстояние по автомобильной или железной дороге до 100 км). Таким образом, в зависимости от консервативности оценок при определении теоретической границы Ульяновской агломерации город Димитровград расположен либо за ее пределами (наиболее консервативная оценка: граница по зоне 1-часовой доступности, оценочная скорость движения 60 км/ч), либо на самой ее границе (наименее консервативная оценка: граница по зоне 1,5-часовой доступности, оценочная скорость 70 км/ч). Фактор расстояния, а также большой размер, высокий промышленный и инновационный потенциал города Димитровграда, стратегическое значение организаций города делают неизбежным вывод о том, что агломерирование в Ульяновской области должно идти по пути формирования двухъядерной агломерации. Более того, процесс агломерирования не должен сводиться к субурбанизации в окрестностях двух городов и углублению перестройки сельского хозяйства прилегающих земель в сельское хозяйство пригородного типа. Агломерирование должно идти по двум встречным направлениям, от города Ульяновска и от города Димитровграда, и вести к урбанизационному освоению всей притрассовой полосы, охвату городским образом жизни подавляющей части населения лежащих между центрами урбанизации муниципальных районов: Чердаклинского и, частично, Мелекесского.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сегодняшний день такой двухъядерной агломерации не существует. Имеется только слабоструктурированная зона повышенного социально-экономического потенциала, протянувшаяся от Цильнинского муниципального района на северо-западе до Новомалыклинского муниципального района на востоке. Ядром этой зоны является Ульяновская моноцентрическая агломерация, включающая города Ульяновск и Новоульяновск, а также прилегающие территории, выполняющие селитебные функции (в том числе размещение второго, дачного жилья) и функции пригородного сельского хозяйства (производство мяса, молока, овощей для обеспечения потребностей жителей городов). Данная агломерация достаточно компактна. Подавляющая часть (более 95 процентов) ее населения, инфраструктуры, производственного потенциала сосредоточена в зоне меньшей, чем граница 1-часовой транспортной доступности центра.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полноценной двухъядерной агломерации, включающей города Ульяновск и Димитровград, возможно только при условии остановки процессов депопуляции, а также транзитной миграции, в рамках которой наиболее образованное и активное население перемещается из городов Димитровграда, Новоульяновска и прилегающих сельских территорий в город Ульяновск и далее в центры более высокого порядка. Основным направлением на пути достижения цели стабилизации численности населения должно стать повышение привлекательности города Димитровграда как места проживания, а также дальнейшая диверсификация его экономики с целью преодоления "синдрома моногорода", когда чрезмерная зависимость населения от работы одной - двух организаций приводит к вспышкам миграционного оттока в периоды экономических кризисов.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Вторым важным шагом на пути формирования двухъядерной агломерации должно стать улучшение транспортной доступности за счет реконструкции и расширения автотрассы на участке "Ульяновск - Димитровград", организации регулярного скоростного пассажирского сообщения между двумя городами (железнодорожным и автомобильным транспортом; желательно также возрождение малой авиации). На первых этапах содействия формированию агломерации такие пассажирские перевозки должны субсидироваться.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Целью формирования двухъядерной агломерации "Ульяновск - Димитровград" является повышение социально-экономической устойчивости территории за счет увеличения емкости единого рынка труда услуг. С целью содействия естественным процессам агломерирования могут быть использованы специальные управленческие механизмы в соответствии с передовым опытом других субъектов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агломерации должно сдвигаться от индустриальной парадигмы развития в сторону формирования городской среды, стимулирующей приток человеческого капитала, развития инновационно-образовательных, досуговых и рекреационных объектов.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Ульяновской агломерации осуществляется на основе: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создания пространственно-непрерывных инфраструктурных систем жизнеобеспечения (транспорт - массовый пассажирский, автомобильный, железнодорожный, речной; инженерное обеспечение - энергетика, газоснабжение, водопотребление и водоотведение);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развития экстерриториальных социальных инфраструктур (культура, образование, здравоохранение, социальная защита, спорт);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поддержания пространственно непрерывных экологических сетей - система особо охраняемых природных территорий различных категорий и различного значения, естественные и искусственные водные поверхности, а также признаваемые обществом ценные ландшафты, природно-исторические комплексы;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обеспечения локальными объектами социального и санитарно-гигиенического обслуживания населенных пунктов, требующих значительных территорий и значительных по величине санитарно-защитных зон;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инфраструктуры и территории рекреации (рекреация выходного дня, гостиницы, дома отдыха, летние лагеря, пансионаты, санатории т.п.).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Политика пространственного развития Ульяновской области должна быть направлена на преодоление внутрирегиональной разъединенности, формирование единых рынков труда, жилой и промышленной (производственной) недвижимости, земли. Для этого требуются обеспечение устойчивого развития территории на принципах полицентричности, уменьшение масштабов внутрирегиональной дифференциации относительно качества жизни, формирование новых точек роста и зон опережающего развития регионального и межрегионального значения, развитие Ульяновской агломерации, формирование и развитие территориальных инновационных кластеров в различных отраслях экономики.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Ключевыми принципами преобразования Ульяновской области являются дифференциация ее территории и концентрация градостроительной активности и ресурсов в ключевых точках роста, распределенных по территории таким образом, чтобы создавались пространственные противовесы Ульяновской агломерации и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квалифицированных трудовых ресурсов. Необходимо доформирование и развитие каркаса расселения, основанного на сети городских населенных пунктов, не завершенное полностью в советский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Опережающее развитие ключевых точек роста экономики Ульяновской области позволит со временем обеспечить последовательную трансформацию территорий со сложной социально-экономической ситуацией. Объединение точек роста станет опорным каркасом формирования единого регионального рынка труда, недвижимости, земли с городом Ульяновском в качестве главного распределительного и трансакционного центра.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ключевых точек роста, а также комплекса правил их развития позволяет более эффективно расходовать средства областного бюджета и средства местных бюджетов муниципальных образований Ульяновской области, а также инвестиционные ресурсы. Установление целевых параметров развития для территорий позволит проводить мониторинг преобразований и его корректировку при изменении экономической или демографической ситуации.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сохранении существующих тенденций в пространственном развитии Ульяновской области, а также недостаточной развитости внутрирегиональной транспортной инфраструктуры точечное стимулирование инвестиций будет способно дать положительный эффект только при концентрации усилий в городах, имеющих определенную промышленную базу и соединенных с важными транспортными путями (прежде всего расположенных на железнодорожной магистрали, на федеральных автомобильных дорогах, на р. Волге при условии развития внутреннего речного транспорта).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Пространственно несфокусированные усилия по развитию отдельных секторов экономики не дадут импульса развитию периферии, а приведут вместо этого к дополнительной концентрации экономической деятельности на ограниченном числе территорий, тяготеющих к городу Ульяновску и транспортным путям, фрагментации рынков труда, недвижимости земли внутри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Дальнейшая концентрация экономической деятельности в городе Ульяновске нежелательна, так как ведет к проблемам, связанным с превышением емкости и ухудшением качества городской среды, а также не позволяет полно и эффективно использовать природно-климатический потенциал территории и инфраструктурный потенциал исторически сформировавшейся системы населенных мест и транспортных путей. Концентрация в сельской местности вокруг регионального центра менее приоритетна, чем концентрация в остальных городах Ульяновской области. В конечном счете она может привести к развитию ложной урбанизации, выпадению других городов Ульяновской области из агломерационных процессов и, как следствие, к нарастанию их депрессивности в силу отключения малых городов и сел Ульяновской области от единого рынка трудовых и других ресурсов региона, так как рынок этот замкнется в пределах города Ульяновска и ближайших пригородных территорий. Таким образом, все усилия по стимулированию инвестиционной активности и концентрации населения должны быть направлены не на сельскую местность, с одной стороны, и не на региональный центр - с другой. Точками управляемого роста должны стать города, занимающие промежуточное положение в сформировавшейся системе потоков миграционного транзита. Развитие точек роста в перспективе приведет к активному развитию близлежащих территорий, в том числе за счет роста пригородного сельского хозяйства. Таким образом, вокруг новых центров экономической активности и притяжения внутренних мигрантов - городов - точек роста - будут формироваться зоны повышенной экономической активности, которые обладают достаточно выраженным инвестиционным, демографическим, трудоресурсным и образовательным потенциалом.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адекватном выборе приоритетов региональной пространственной политики будет сформирован обновленный устойчивый опорный каркас расселения региона и заново выстроены устойчивые информационные, производственно-кооперационные и торговые связи между его узлами. Результатом станут укрупнение потребительского рынка, рост и повышение разнообразия предложения на рынке труда и в итоге - достижение масштабов и качественных характеристик, создающих предпосылки для закрепления новых функций за возрожденными точками роста, углубления территориального разделения труда, оптимизации потоков в рамках единого рынка труда, недвижимости, земли и других ресурсов экономического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Таким образом, для реализации приоритетов пространственной политики должна быть сформирована иерархическая система "центры - подцентры" и система макрозон. В рамках этой системы не только будет стимулироваться развитие подцентров (главным образом малых и средних городов), но и будут выноситься "отягощающие" функции из центров (больших и крупных городов, регионального центра), такие как отдельные промышленные и инфраструктурные объекты. Последнее будет способствовать формированию постиндустриального уровня качества городской среды в крупнейших центрах и давать дополнительный стимул экономическому росту подцентров, их более полному включению в межрегиональные связи по продукции, технологиям, персоналу, перетоку знаний.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Безусловно, важную роль в формировании нового социально-экономического и пространственного облика региона будет играть процесс формирования Ульяновской агломерации, который может развиваться либо по нежелательному вектору сверхконцентрации социально-экономических ресурсов и активности непосредственно в городе Ульяновске, либо по оптимальному вектору формирования двухъядерной Ульяновско-Димитровградской агломерации с наибольшими темпами роста в притрассовых межгородских пространствах, либо по некоему промежуточному направлению.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Главной проблемой согласованного развития города Ульяновска и остальной территории региона является опасность усиления центробежных миграционных процессов, которые, с одной стороны, приведут к сжатию освоенного пространства и повышению удельных расходов на социальное обслуживание периферии, с другой - к негативным эффектам избыточного миграционного притока в город Ульяновск, вплоть до запуска процессов ложной урбанизации. От чрезмерного развития города Ульяновска пострадают второй город Ульяновской области Димитровград, а также муниципальные образования, имеющие статус моногорода, - город Новоульяновск и Силикатненское городское поселение. Быстрый рост города Ульяновска приведет к дальнейшему развитию маятниковых трудовых миграций, упадку местного производства и торговли, обветшанию инфраструктуры вышеназванных муниципальных образований и других городских центров Ульяновской области по механизму положительной обратной связи.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этим требуется принимать меры, направленные, с одной стороны, на предотвращение "перегрева" рынка недвижимости и труда, ограничение нового строительства в административном центре, с другой - на стимулирование развития промышленности, логистических и складских объектов, индивидуальной жилой застройки в других урбанизированных зонах, на прилегающих к ним территориях, в удаленных пригородах Ульяновска и вдоль главных транспортных путей. Одновременно с этим должно стимулироваться формирование и развитие территориальных инновационных и территориально-производственных кластеров в разных частях территории региона, в том числе на юге и западе, что опять же позволит избежать сверхконцентрации населения и экономической активности в городе Ульяновске как центре агломерации.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Следует отметить, что на сегодняшний день для Ульяновской области не характерна картина тотальной моноцентричности, когда практически все социально-экономические показатели наиболее благоприятны в центре и ухудшаются к периферии. Хотя в Ульяновской агломерации сосредоточена большая часть промышленного потенциала, сохраняют свои позиции другие важные промышленные узлы. Концентрация населения в городе Ульяновске и Ульяновской агломерации в ее нынешних границах не достигает уровней сверхконцентрации. Хотя в городе Ульяновске наблюдается самый высокий уровень жизни, существуют другие зоны с повышенным потенциалом развития. В связи с этим важно при поисках путей решения согласованного развития города Ульяновска и Ульяновской области обратить внимание не только на город Димитровград, большой город и мощный промышленный центр, значимость которого для экономики региона и стратегических интересов страны не может быстро упасть, но и на второстепенные центры потенциально быстрого роста, которые не смогут реализовать имеющиеся возможности развития без специальной поддержки. Речь идет о Новоспасском городском поселении и городе Инзе как важных транспортных узлах с большим потенциалом развития промышленности и логистики.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юго-западе Ульяновской области, в ее правобережной части имеется зона с относительно благоприятным уровнем и динамикой социально-экономического развития (Новоспасский и Николаевский муниципальные районы). Формирование этой зоны обусловлено удачным транспортно-географическим положением (примыкание к мультимодальному транспортному пути от города Пензы на города Тольятти и Самару). Новоспасский и Николаевский муниципальные районы характеризуются повышенной плотностью населения, а также рядом позитивных социально-экономических характеристик. В указанных районах наблюдается положительная динамика по ряду показателей: уровень заработной платы, оборот розничной торговли, совокупный финансовый результат организаций. Тем не менее в районах наблюдается миграционный отток и убыль населения. Отрицательная динамика сохраняется по показателям сельскохозяйственного производства. Новоспасский и Николаевский муниципальные районы не играют ключевой роли в промышленном производстве. Более того, в Николаевском муниципальном районе зафиксированы низкий уровень рождаемости, повышенный уровень смертности, отрицательная динамика промышленного производства и низкая производительность труда по сравнению с соседним Новоспасским городским поселением (напомним, что Новоспасский муниципальный район является лидером среди муниципальных районов Ульяновской области по интегральному рейтингу социально-экономического развития).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Имеющиеся предпосылки развития данной зоны будут утрачены в долгосрочной перспективе, если не будут приняты целенаправленные действия по поддержке реализации их потенциала. Среди предлагаемых мер содействия развитию данной зоны на первое место выходит дальнейшее повышение транспортной доступности за счет развития субмеридиональных транспортных путей, поддержка сельскохозяйственного производства, создание транспортно-логистических центров, привлечение промышленных инвесторов в Николаевский и Новоспасский муниципальные районы.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Некоторый потенциал для развития, обусловленный также транспортным положением, имеется у зоны, включающей Инзенский, Базарносызганский и Барышский муниципальные районы. Следует принимать во внимание, что в силу достаточно хорошей встроенности в транспортную сеть и относительной близости к городам Ульяновску и Пензе рассматриваемая зона характеризуется высоким риском ускоренного "вымывания" населения. Однако определенная активность в жилищном строительстве, рост площади жилого фонда (хотя и медленный) и стабильность ситуации с ветхим и аварийным жилищным фондом свидетельствуют об относительной привлекательности Инзенского и Барышского муниципальных районов. Учитывая положительную динамику жилищного строительства, даже ограниченная политика стимулирования создания рабочих мест, развития предпринимательства, улучшения социальной инфраструктуры может остановить и, возможно, повернуть вспять процесс "вымывания" населения из этой зоны.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целом же муниципальные образования данной зоны относятся к проблемным по целому ряду социально-экономических индикаторов (убыль населения и миграционный отток, в целом негативная динамика промышленного и сельскохозяйственного производства, невысокая рождаемость и высокая смертность и др.). При этом небольшой по площади и численности населения Базарносызганский муниципальный район относится к наиболее отсталым в регионе. Ограниченные мероприятия по поддержке данной зоны будут иметь целью среди прочего подтягивание указанной наименее благополучной территории к уровню близлежащих. Возможно рассмотрение варианта разделения территории Базарносызганского района между Инзенским и Барышским муниципальными районами (укрупнение муниципальных районов). Локомотивом развития обозначенной зоны должен стать город Инза, относительно крупный населенный пункт с наиболее выгодным в данной зоне пространственным (транспортным) положением и промышленным потенциалом. Одной из ключевых задач для развития данной зоны станет разработка комплекса мер по снижению уровня смертности и стимулированию рождаемости, а также создание рабочих мест в городах Инзе, и Барыше, рабочем поселке Базарный Сызган с целью снижения миграционного оттока.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целом управленческое вмешательство государственной и муниципальной власти с целью обеспечения гармоничного развития всей Ульяновской области и города Ульяновска как ее центра может быть направлено на стимулирование преобразований (например, ускоренное освоение инвестиционной площадки, стимулирование жилищного строительства) в точках-противовесах (в первую очередь это Ульяновская агломерационная зона, Димитровградская агломерационная зона, Новоспасская транспортно-индустриальная зона и Инзенская транспортно-индустриальная зона).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Основными инструментами сбалансированного пространственного развития Ульяновской области и согласования интересов центра и периферии должны стать следующие территориально дифференцированные направления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зон для размещения объектов капитального строительства регионального значения - территорий размещения инновационных и производственных кластеров, территорий рекреационной застройки, территорий формирования системных туристско-рекреационных центров;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зон для размещения объектов капитального строительства местного значения - создание системы много- и среднеэтажной застройки на основе сохраняемой и реконструируемой застройки; нового жилищного и общественного строительства; развитие социальной инфраструктуры; создание общественно-деловых, коммерческих, торгово-развлекательных, гостиничных, оздоровительных, физкультурно-спортивных центров; организация историко-культурных центров;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преобразование сложившейся на территории структуры городских и сельских населенных пунктов в комфортную систему расселения и формирование в них среды проживания, соответствующей современным стандартам качества в организации жилых, производственных, рекреационных территорий;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территорий для размещения объектов капитального строительства местного значения, необходимых для осуществления полномочий органов местного самоуправления муниципальных 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эффективное использование территориальных, природных и историко-культурных ресурсов, создание условий равновесия между урбанизированной и природной средой, обеспечение потребностей населения в природных, городских и сельских пейзажах, различных формах рекреации;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системы застройки с общественно-деловыми, торгово-развлекательными, гостиничными, оздоровительными и физкультурно-спортивными центрами, историко-культурными, религиозными и природно-ландшафтными комплексами на основе сохраняемой и реконструируемой застройки;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мест приложения труда как в сфере услуг, в первую очередь высококвалифицированных индустриально-сервисных, научных, технологических и консалтинговых, так и в промышленности за счет создания трудоемких отраслей промышленности, таких как транспортное, военное и высокоточное машиностроение;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реорганизация производственных зон и сельскохозяйственных центров и освоение новых площадок;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зон для развития и совершенствования автомобильных дорог федерального и регионального значения;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реконструкция автомобильных дорог с учетом перспективной интенсивности движения транспорта, реорганизация местной транспортной сети;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сохранение, восстановление и развитие взаимосвязанной системы ландшафтов (природных, историко-культурных, сельских, городских, индустриальных, технических), вовлечение ландшафтов в экономическую деятельность;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на основе природно-рекреационного потенциала системы рекреационно-оздоровительных и спортивно-развлекательных зон;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туристического и познавательно-информационного потенциала территории, организация на основе памятников истории, архитектуры, археологии, природных и историко-мемориальных комплексов туристско-познавательных маршрутов;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рациональное природопользование, оздоровление и экологизация городской среды;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сохранение особо охраняемых природных территорий областного значения.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по стратегическому приоритету развития "Сбалансированное пространственное развитие Ульяновской области" определена необходимость сокращения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 (таблица 36).</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36</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 достижение</w:t>
      </w:r>
      <w:r w:rsidR="00EE53DD">
        <w:rPr>
          <w:rFonts w:ascii="Times New Roman" w:hAnsi="Times New Roman" w:cs="Times New Roman"/>
          <w:sz w:val="24"/>
          <w:szCs w:val="24"/>
        </w:rPr>
        <w:t xml:space="preserve"> </w:t>
      </w:r>
      <w:r w:rsidRPr="00091FE7">
        <w:rPr>
          <w:rFonts w:ascii="Times New Roman" w:hAnsi="Times New Roman" w:cs="Times New Roman"/>
          <w:sz w:val="24"/>
          <w:szCs w:val="24"/>
        </w:rPr>
        <w:t>цели по стратегическому приоритету развития "Сбалансированное пространственное развитие Ульяновской области"</w:t>
      </w:r>
      <w:r w:rsidR="00EE53DD">
        <w:rPr>
          <w:rFonts w:ascii="Times New Roman" w:hAnsi="Times New Roman" w:cs="Times New Roman"/>
          <w:sz w:val="24"/>
          <w:szCs w:val="24"/>
        </w:rPr>
        <w:t xml:space="preserve"> на период до 2030 г</w:t>
      </w:r>
    </w:p>
    <w:tbl>
      <w:tblPr>
        <w:tblW w:w="108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173"/>
        <w:gridCol w:w="1134"/>
        <w:gridCol w:w="629"/>
        <w:gridCol w:w="709"/>
        <w:gridCol w:w="709"/>
        <w:gridCol w:w="709"/>
        <w:gridCol w:w="708"/>
        <w:gridCol w:w="709"/>
        <w:gridCol w:w="709"/>
        <w:gridCol w:w="708"/>
      </w:tblGrid>
      <w:tr w:rsidR="00EE53DD" w:rsidRPr="00091FE7" w:rsidTr="004009C1">
        <w:tc>
          <w:tcPr>
            <w:tcW w:w="4173" w:type="dxa"/>
            <w:tcBorders>
              <w:left w:val="single" w:sz="4" w:space="0" w:color="auto"/>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629"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9"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8"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tcBorders>
              <w:left w:val="nil"/>
              <w:right w:val="single" w:sz="4" w:space="0" w:color="auto"/>
            </w:tcBorders>
            <w:vAlign w:val="center"/>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EE53DD" w:rsidRPr="00091FE7" w:rsidTr="004009C1">
        <w:tc>
          <w:tcPr>
            <w:tcW w:w="4173" w:type="dxa"/>
            <w:tcBorders>
              <w:left w:val="single" w:sz="4" w:space="0" w:color="auto"/>
              <w:right w:val="single" w:sz="4" w:space="0" w:color="auto"/>
            </w:tcBorders>
          </w:tcPr>
          <w:p w:rsidR="00EE53DD" w:rsidRPr="00091FE7" w:rsidRDefault="00EE53DD" w:rsidP="00EE53DD">
            <w:pPr>
              <w:pStyle w:val="ConsPlusNormal"/>
              <w:rPr>
                <w:rFonts w:ascii="Times New Roman" w:hAnsi="Times New Roman" w:cs="Times New Roman"/>
                <w:sz w:val="24"/>
                <w:szCs w:val="24"/>
              </w:rPr>
            </w:pPr>
            <w:r w:rsidRPr="00091FE7">
              <w:rPr>
                <w:rFonts w:ascii="Times New Roman" w:hAnsi="Times New Roman" w:cs="Times New Roman"/>
                <w:sz w:val="24"/>
                <w:szCs w:val="24"/>
              </w:rPr>
              <w:t>Отношение максимального размера среднемесячной заработной платы к минимальному размеру среднемесячной заработной платы в муниципальных образованиях (городских округах и муниципальных районах) Ульяновской области, %</w:t>
            </w:r>
          </w:p>
        </w:tc>
        <w:tc>
          <w:tcPr>
            <w:tcW w:w="1134"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200</w:t>
            </w:r>
          </w:p>
        </w:tc>
        <w:tc>
          <w:tcPr>
            <w:tcW w:w="629"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200</w:t>
            </w:r>
          </w:p>
        </w:tc>
        <w:tc>
          <w:tcPr>
            <w:tcW w:w="709"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190</w:t>
            </w:r>
          </w:p>
        </w:tc>
        <w:tc>
          <w:tcPr>
            <w:tcW w:w="709"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180</w:t>
            </w:r>
          </w:p>
        </w:tc>
        <w:tc>
          <w:tcPr>
            <w:tcW w:w="709"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165</w:t>
            </w:r>
          </w:p>
        </w:tc>
        <w:tc>
          <w:tcPr>
            <w:tcW w:w="708"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150</w:t>
            </w:r>
          </w:p>
        </w:tc>
        <w:tc>
          <w:tcPr>
            <w:tcW w:w="709"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150</w:t>
            </w:r>
          </w:p>
        </w:tc>
        <w:tc>
          <w:tcPr>
            <w:tcW w:w="709"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140</w:t>
            </w:r>
          </w:p>
        </w:tc>
        <w:tc>
          <w:tcPr>
            <w:tcW w:w="708" w:type="dxa"/>
            <w:tcBorders>
              <w:left w:val="nil"/>
              <w:right w:val="single" w:sz="4" w:space="0" w:color="auto"/>
            </w:tcBorders>
          </w:tcPr>
          <w:p w:rsidR="00EE53DD" w:rsidRPr="00091FE7" w:rsidRDefault="00EE53DD" w:rsidP="00EE53DD">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135</w:t>
            </w:r>
          </w:p>
        </w:tc>
      </w:tr>
    </w:tbl>
    <w:p w:rsidR="004009C1" w:rsidRPr="004009C1" w:rsidRDefault="004009C1" w:rsidP="004009C1">
      <w:pPr>
        <w:pStyle w:val="ConsPlusNormal"/>
        <w:ind w:firstLine="284"/>
        <w:jc w:val="center"/>
        <w:rPr>
          <w:rFonts w:ascii="Times New Roman" w:hAnsi="Times New Roman" w:cs="Times New Roman"/>
          <w:sz w:val="24"/>
          <w:szCs w:val="24"/>
          <w:u w:val="single"/>
        </w:rPr>
      </w:pPr>
      <w:r w:rsidRPr="004009C1">
        <w:rPr>
          <w:rFonts w:ascii="Times New Roman" w:hAnsi="Times New Roman" w:cs="Times New Roman"/>
          <w:sz w:val="24"/>
          <w:szCs w:val="24"/>
          <w:u w:val="single"/>
        </w:rPr>
        <w:t>4.4.1. Повышение уровня социально-экономического развития муниципальных образований Ульяновской области</w:t>
      </w:r>
    </w:p>
    <w:p w:rsidR="004009C1" w:rsidRPr="00091FE7" w:rsidRDefault="004009C1" w:rsidP="004009C1">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Текущая ситуация в сфере социально-экономического развития муниципальных образований Ульяновской области характеризуется существенным уровнем межмуниципальных различий. Практически во всех сферах деятельности уровень различий между передовыми и отстающими муниципальными образованиями Ульяновской области достигает как минимум 200 процентов. Межмуниципальные различия являются существенным препятствием на пути дальнейшего пространственного развития Ульяновской области. Также в Ульяновской области расположены три населенных пункта с монопрофильной структурой экономики: города Инза и Новоульяновск, поселок Силикатный, что препятствует устойчивому развитию данных муниципальных образований.</w:t>
      </w:r>
    </w:p>
    <w:p w:rsidR="004009C1" w:rsidRPr="00091FE7" w:rsidRDefault="004009C1" w:rsidP="004009C1">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цели в сфере повышения уровня социально-экономического развития муниципальных образований на период до 2030 года в Ульяновской области определена необходимость преобразования пространственной структуры в направлении формирования опорных зон развития, усиления внутрирегиональной связности территории, стимулирования агломерационных эффектов в системе расселения.</w:t>
      </w:r>
    </w:p>
    <w:p w:rsidR="004009C1" w:rsidRPr="00091FE7" w:rsidRDefault="004009C1" w:rsidP="004009C1">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37</w:t>
      </w:r>
    </w:p>
    <w:p w:rsidR="004009C1" w:rsidRPr="00091FE7" w:rsidRDefault="004009C1" w:rsidP="004009C1">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 повышения</w:t>
      </w:r>
      <w:r>
        <w:rPr>
          <w:rFonts w:ascii="Times New Roman" w:hAnsi="Times New Roman" w:cs="Times New Roman"/>
          <w:sz w:val="24"/>
          <w:szCs w:val="24"/>
        </w:rPr>
        <w:t xml:space="preserve"> </w:t>
      </w:r>
      <w:r w:rsidRPr="00091FE7">
        <w:rPr>
          <w:rFonts w:ascii="Times New Roman" w:hAnsi="Times New Roman" w:cs="Times New Roman"/>
          <w:sz w:val="24"/>
          <w:szCs w:val="24"/>
        </w:rPr>
        <w:t>уровня социально-экономического развития муниципальных</w:t>
      </w:r>
      <w:r>
        <w:rPr>
          <w:rFonts w:ascii="Times New Roman" w:hAnsi="Times New Roman" w:cs="Times New Roman"/>
          <w:sz w:val="24"/>
          <w:szCs w:val="24"/>
        </w:rPr>
        <w:t xml:space="preserve"> </w:t>
      </w:r>
      <w:r w:rsidRPr="00091FE7">
        <w:rPr>
          <w:rFonts w:ascii="Times New Roman" w:hAnsi="Times New Roman" w:cs="Times New Roman"/>
          <w:sz w:val="24"/>
          <w:szCs w:val="24"/>
        </w:rPr>
        <w:t>образований на период до 2030 года</w:t>
      </w:r>
    </w:p>
    <w:tbl>
      <w:tblPr>
        <w:tblW w:w="108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031"/>
        <w:gridCol w:w="1134"/>
        <w:gridCol w:w="709"/>
        <w:gridCol w:w="709"/>
        <w:gridCol w:w="709"/>
        <w:gridCol w:w="708"/>
        <w:gridCol w:w="709"/>
        <w:gridCol w:w="709"/>
        <w:gridCol w:w="709"/>
        <w:gridCol w:w="708"/>
      </w:tblGrid>
      <w:tr w:rsidR="004009C1" w:rsidRPr="00091FE7" w:rsidTr="004009C1">
        <w:tc>
          <w:tcPr>
            <w:tcW w:w="4031" w:type="dxa"/>
            <w:tcBorders>
              <w:left w:val="single" w:sz="4" w:space="0" w:color="auto"/>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09"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709"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709" w:type="dxa"/>
            <w:tcBorders>
              <w:left w:val="nil"/>
              <w:right w:val="single" w:sz="4" w:space="0" w:color="auto"/>
            </w:tcBorders>
            <w:vAlign w:val="center"/>
          </w:tcPr>
          <w:p w:rsidR="004009C1" w:rsidRPr="00091FE7" w:rsidRDefault="004009C1" w:rsidP="004009C1">
            <w:pPr>
              <w:pStyle w:val="ConsPlusNormal"/>
              <w:rPr>
                <w:rFonts w:ascii="Times New Roman" w:hAnsi="Times New Roman" w:cs="Times New Roman"/>
                <w:sz w:val="24"/>
                <w:szCs w:val="24"/>
              </w:rPr>
            </w:pPr>
            <w:r w:rsidRPr="00091FE7">
              <w:rPr>
                <w:rFonts w:ascii="Times New Roman" w:hAnsi="Times New Roman" w:cs="Times New Roman"/>
                <w:sz w:val="24"/>
                <w:szCs w:val="24"/>
              </w:rPr>
              <w:t>2017 год</w:t>
            </w:r>
          </w:p>
        </w:tc>
        <w:tc>
          <w:tcPr>
            <w:tcW w:w="708"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709"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709"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709"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708" w:type="dxa"/>
            <w:tcBorders>
              <w:left w:val="nil"/>
              <w:right w:val="single" w:sz="4" w:space="0" w:color="auto"/>
            </w:tcBorders>
            <w:vAlign w:val="center"/>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4009C1" w:rsidRPr="00091FE7" w:rsidTr="004009C1">
        <w:tc>
          <w:tcPr>
            <w:tcW w:w="4031" w:type="dxa"/>
            <w:tcBorders>
              <w:left w:val="single" w:sz="4" w:space="0" w:color="auto"/>
              <w:right w:val="single" w:sz="4" w:space="0" w:color="auto"/>
            </w:tcBorders>
          </w:tcPr>
          <w:p w:rsidR="004009C1" w:rsidRPr="00091FE7" w:rsidRDefault="004009C1" w:rsidP="004009C1">
            <w:pPr>
              <w:pStyle w:val="ConsPlusNormal"/>
              <w:rPr>
                <w:rFonts w:ascii="Times New Roman" w:hAnsi="Times New Roman" w:cs="Times New Roman"/>
                <w:sz w:val="24"/>
                <w:szCs w:val="24"/>
              </w:rPr>
            </w:pPr>
            <w:r w:rsidRPr="00091FE7">
              <w:rPr>
                <w:rFonts w:ascii="Times New Roman" w:hAnsi="Times New Roman" w:cs="Times New Roman"/>
                <w:sz w:val="24"/>
                <w:szCs w:val="24"/>
              </w:rPr>
              <w:t xml:space="preserve">Коэффициент межмуниципальных различий в Ульяновской области, % </w:t>
            </w:r>
            <w:hyperlink w:anchor="P3015" w:history="1">
              <w:r w:rsidRPr="00091FE7">
                <w:rPr>
                  <w:rFonts w:ascii="Times New Roman" w:hAnsi="Times New Roman" w:cs="Times New Roman"/>
                  <w:color w:val="0000FF"/>
                  <w:sz w:val="24"/>
                  <w:szCs w:val="24"/>
                </w:rPr>
                <w:t>&lt;13&gt;</w:t>
              </w:r>
            </w:hyperlink>
          </w:p>
        </w:tc>
        <w:tc>
          <w:tcPr>
            <w:tcW w:w="1134"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55</w:t>
            </w:r>
          </w:p>
        </w:tc>
        <w:tc>
          <w:tcPr>
            <w:tcW w:w="709"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52</w:t>
            </w:r>
          </w:p>
        </w:tc>
        <w:tc>
          <w:tcPr>
            <w:tcW w:w="709"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c>
          <w:tcPr>
            <w:tcW w:w="709"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c>
          <w:tcPr>
            <w:tcW w:w="708"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c>
          <w:tcPr>
            <w:tcW w:w="709"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40</w:t>
            </w:r>
          </w:p>
        </w:tc>
        <w:tc>
          <w:tcPr>
            <w:tcW w:w="709"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38</w:t>
            </w:r>
          </w:p>
        </w:tc>
        <w:tc>
          <w:tcPr>
            <w:tcW w:w="709"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35</w:t>
            </w:r>
          </w:p>
        </w:tc>
        <w:tc>
          <w:tcPr>
            <w:tcW w:w="708" w:type="dxa"/>
            <w:tcBorders>
              <w:left w:val="nil"/>
              <w:right w:val="single" w:sz="4" w:space="0" w:color="auto"/>
            </w:tcBorders>
          </w:tcPr>
          <w:p w:rsidR="004009C1" w:rsidRPr="00091FE7" w:rsidRDefault="004009C1" w:rsidP="004009C1">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более 30</w:t>
            </w:r>
          </w:p>
        </w:tc>
      </w:tr>
    </w:tbl>
    <w:p w:rsidR="003730AB" w:rsidRPr="00091FE7" w:rsidRDefault="003730AB" w:rsidP="00091FE7">
      <w:pPr>
        <w:pStyle w:val="ConsPlusNormal"/>
        <w:ind w:firstLine="284"/>
        <w:jc w:val="both"/>
        <w:rPr>
          <w:rFonts w:ascii="Times New Roman" w:hAnsi="Times New Roman" w:cs="Times New Roman"/>
          <w:sz w:val="24"/>
          <w:szCs w:val="24"/>
        </w:rPr>
      </w:pPr>
      <w:bookmarkStart w:id="29" w:name="P3015"/>
      <w:bookmarkEnd w:id="29"/>
      <w:r w:rsidRPr="00091FE7">
        <w:rPr>
          <w:rFonts w:ascii="Times New Roman" w:hAnsi="Times New Roman" w:cs="Times New Roman"/>
          <w:sz w:val="24"/>
          <w:szCs w:val="24"/>
        </w:rPr>
        <w:t>&lt;13&gt; Коэффициент межмуниципальных различий рассчитывается как среднее арифметическое коэффициентов вариации по следующим показателям: обеспеченность жилищным фондом, кв. м/чел., число врачей на 1 тыс. человек населения, объем инвестиций в основной капитал в расчете на 1 человека населения, коэффициент прироста (убыли) населения.</w:t>
      </w:r>
    </w:p>
    <w:p w:rsidR="003730AB" w:rsidRPr="00091FE7" w:rsidRDefault="003730AB" w:rsidP="00091FE7">
      <w:pPr>
        <w:pStyle w:val="ConsPlusNormal"/>
        <w:ind w:firstLine="284"/>
        <w:jc w:val="center"/>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Задачи Ульяновской области в сфере повышения уровня</w:t>
      </w:r>
      <w:r w:rsidR="004009C1">
        <w:rPr>
          <w:rFonts w:ascii="Times New Roman" w:hAnsi="Times New Roman" w:cs="Times New Roman"/>
          <w:sz w:val="24"/>
          <w:szCs w:val="24"/>
        </w:rPr>
        <w:t xml:space="preserve"> </w:t>
      </w:r>
      <w:r w:rsidRPr="00091FE7">
        <w:rPr>
          <w:rFonts w:ascii="Times New Roman" w:hAnsi="Times New Roman" w:cs="Times New Roman"/>
          <w:sz w:val="24"/>
          <w:szCs w:val="24"/>
        </w:rPr>
        <w:t>социально-экономического развития муниципальных образований</w:t>
      </w:r>
      <w:r w:rsidR="004009C1">
        <w:rPr>
          <w:rFonts w:ascii="Times New Roman" w:hAnsi="Times New Roman" w:cs="Times New Roman"/>
          <w:sz w:val="24"/>
          <w:szCs w:val="24"/>
        </w:rPr>
        <w:t xml:space="preserve"> </w:t>
      </w:r>
      <w:r w:rsidRPr="00091FE7">
        <w:rPr>
          <w:rFonts w:ascii="Times New Roman" w:hAnsi="Times New Roman" w:cs="Times New Roman"/>
          <w:sz w:val="24"/>
          <w:szCs w:val="24"/>
        </w:rPr>
        <w:t>на период до 2030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Зонирование территории Ульяновской области и формирование опорных зон развития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Уменьшение масштабов внутрирегиональной дифференциации относительно качества жизни.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Формирование новых точек роста и зон опережающего развития регионального и межрегионального значения в соответствии с выбранными направлениями.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4. Развитие Ульяновской агломерации.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5. Усиление внутрирегиональной связности территории.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6. Модернизация экономики населенных пунктов Ульяновской области с монопрофильной структурой экономики в соответствии с выбранными направлениями.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достижения определенной выше цели в сфере повышения уровня социально-экономического развития муниципальных образований Ульяновской области на период до 2030 года и решения представленных задач в первоочередном порядке реализуются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утверждение и реализация нормативного правового акта Ульяновской области о приоритетных направлениях развития опорных зон Ульяновской области одновременно с определением мер поддержки субъектов приоритетных отраслей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муниципальных образований Ульяновской области к разработке муниципальных правовых актов в соответствии с областной нормативной базой в части регламентации функционирования опорных зон развития.</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Субъекты управления сферой повышения уровня</w:t>
      </w:r>
      <w:r w:rsidR="004009C1">
        <w:rPr>
          <w:rFonts w:ascii="Times New Roman" w:hAnsi="Times New Roman" w:cs="Times New Roman"/>
          <w:sz w:val="24"/>
          <w:szCs w:val="24"/>
        </w:rPr>
        <w:t xml:space="preserve"> </w:t>
      </w:r>
      <w:r w:rsidRPr="00091FE7">
        <w:rPr>
          <w:rFonts w:ascii="Times New Roman" w:hAnsi="Times New Roman" w:cs="Times New Roman"/>
          <w:sz w:val="24"/>
          <w:szCs w:val="24"/>
        </w:rPr>
        <w:t>социально-экономического развития муниципальных</w:t>
      </w:r>
      <w:r w:rsidR="001353F7">
        <w:rPr>
          <w:rFonts w:ascii="Times New Roman" w:hAnsi="Times New Roman" w:cs="Times New Roman"/>
          <w:sz w:val="24"/>
          <w:szCs w:val="24"/>
        </w:rPr>
        <w:t xml:space="preserve"> </w:t>
      </w:r>
      <w:r w:rsidRPr="00091FE7">
        <w:rPr>
          <w:rFonts w:ascii="Times New Roman" w:hAnsi="Times New Roman" w:cs="Times New Roman"/>
          <w:sz w:val="24"/>
          <w:szCs w:val="24"/>
        </w:rPr>
        <w:t>образований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экономического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Министерство сельского, лесного хозяйства и природных ресурсов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Правительство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областное государственное бюджетное учреждение "Агентство по развитию сельских территорий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органы местного самоуправления муниципальных образований Ульяновской области (по согласованию).</w:t>
      </w:r>
    </w:p>
    <w:p w:rsidR="003730AB" w:rsidRPr="00091FE7" w:rsidRDefault="003730AB" w:rsidP="00091FE7">
      <w:pPr>
        <w:pStyle w:val="ConsPlusNormal"/>
        <w:ind w:firstLine="284"/>
        <w:jc w:val="center"/>
        <w:rPr>
          <w:rFonts w:ascii="Times New Roman" w:hAnsi="Times New Roman" w:cs="Times New Roman"/>
          <w:sz w:val="24"/>
          <w:szCs w:val="24"/>
        </w:rPr>
      </w:pPr>
      <w:r w:rsidRPr="001353F7">
        <w:rPr>
          <w:rFonts w:ascii="Times New Roman" w:hAnsi="Times New Roman" w:cs="Times New Roman"/>
          <w:b/>
          <w:sz w:val="28"/>
          <w:szCs w:val="28"/>
        </w:rPr>
        <w:t>5. Долгосрочные проекты Правительства Ульяновской</w:t>
      </w:r>
      <w:r w:rsidR="001353F7">
        <w:rPr>
          <w:rFonts w:ascii="Times New Roman" w:hAnsi="Times New Roman" w:cs="Times New Roman"/>
          <w:b/>
          <w:sz w:val="28"/>
          <w:szCs w:val="28"/>
        </w:rPr>
        <w:t xml:space="preserve"> </w:t>
      </w:r>
      <w:r w:rsidRPr="001353F7">
        <w:rPr>
          <w:rFonts w:ascii="Times New Roman" w:hAnsi="Times New Roman" w:cs="Times New Roman"/>
          <w:b/>
          <w:sz w:val="28"/>
          <w:szCs w:val="28"/>
        </w:rPr>
        <w:t>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долгосрочных проектов Правительства Ульяновской области, согласующихся с целевым сценарием развития "Высокие технологии и креативный класс", следует рассматривать следующие направления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"Развитие кластера ИКТ и информационных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"Ульяновск - культурная 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"Ульяновск - авиационная 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по участию Ульяновской области в Чемпионате мира по футболу 2018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Выполнение большинства из этих проектов - задача не только для рассматриваемого периода до 2030 года, но и на дальнейшую перспективу. Осуществление данных проектов позволит обеспечить конкурентные преимущества Ульяновской области в долгосрочном периоде и будет способствовать реализации миссии Правительства Ульяновской области.</w:t>
      </w:r>
    </w:p>
    <w:p w:rsidR="003730AB" w:rsidRPr="001353F7" w:rsidRDefault="003730AB" w:rsidP="00091FE7">
      <w:pPr>
        <w:pStyle w:val="ConsPlusNormal"/>
        <w:ind w:firstLine="284"/>
        <w:jc w:val="center"/>
        <w:rPr>
          <w:rFonts w:ascii="Times New Roman" w:hAnsi="Times New Roman" w:cs="Times New Roman"/>
          <w:b/>
          <w:sz w:val="24"/>
          <w:szCs w:val="24"/>
        </w:rPr>
      </w:pPr>
      <w:r w:rsidRPr="001353F7">
        <w:rPr>
          <w:rFonts w:ascii="Times New Roman" w:hAnsi="Times New Roman" w:cs="Times New Roman"/>
          <w:b/>
          <w:sz w:val="24"/>
          <w:szCs w:val="24"/>
        </w:rPr>
        <w:t>5.1. Развитие кластера ИКT и информационных</w:t>
      </w:r>
      <w:r w:rsidR="001353F7">
        <w:rPr>
          <w:rFonts w:ascii="Times New Roman" w:hAnsi="Times New Roman" w:cs="Times New Roman"/>
          <w:b/>
          <w:sz w:val="24"/>
          <w:szCs w:val="24"/>
        </w:rPr>
        <w:t xml:space="preserve"> </w:t>
      </w:r>
      <w:r w:rsidRPr="001353F7">
        <w:rPr>
          <w:rFonts w:ascii="Times New Roman" w:hAnsi="Times New Roman" w:cs="Times New Roman"/>
          <w:b/>
          <w:sz w:val="24"/>
          <w:szCs w:val="24"/>
        </w:rPr>
        <w:t>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Целью проекта "Развитие кластера ИКТ и информационных индустрий" является создание необходимой среды для развития ИКТ в Ульяновской области по различным направлениям, взаимной конкуренции его участников, кооперации его участников, формирования уникальных компетенций Ульяновской области, а также концентрации организаций, в том числе организаций в области ИКТ на территории Ульяновской области. С целью оценки текущего состояния сектора ИКТ в Ульяновской области был проведен сравнительный анализ Ульяновской области с шестью субъектами Российской Федерации с аналогичными показателями по территории, количеству жителей, среднедушевому доходу, а также количеству организаций ИКТ-сектора: с Кировской, Пензенской, Нижегородской и Томской областями, с Удмуртской Республикой и Республикой Татарстан.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Среди выбранных субъектов Российской Федерации Ульяновская область занимает 6-е место по количеству затрат на ИКТ обследованными организациями (1844,6 млн. рублей) в 2012 году, из которых основная масса финансовых средств была потрачена на приобретение вычислительной техники и программных средств, 334 млн. рублей - на оплату услуг сторонних организаций и специалистов по ИКТ, при этом на обучение своих сотрудников, связанное с развитием и использованием ИКТ, выделено лишь 16,4 млн. рублей.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количеству организаций, осуществляющих деятельность в области ИКТ, Ульяновская область в 2011 году отставала от лидера среди исследуемых субъектов Российской Федерации - Республики Татарстан (3038 организаций) на 73 процента, имея на своей территории лишь 824 организации, относящиеся к сектору ИКТ, из них 429 организаций занимались предоставлением ИКТ-услуг, 179 - оптовой торговлей ИКТ-товарами. Наименьшее число организаций, осуществляющих деятельность в области ИКТ, сосредоточено на территории Пензенской области (741 организация), при этом Ульяновская область находится ниже черты среднего значения по рассматриваемому показателю, меньшее количество организаций в области ИКТ лишь у двух из рассматриваемых субъектов.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соответствии с данными статистического сборника из 100 процентов отгруженных товаров собственного производства, выполненных работ и услуг собственными силами, связанных с ИКТ в Ульяновской области в 2011 году, 70,1 процента - это технические средства и 29,9 процента - это услуги. В соответствии со структурой отгруженных товаров собственного производства Ульяновская область является лидером среди анализируемых субъектов по статье "Технические средства", при этом находясь на последнем месте по статье "Услуги", по которой лидирует Пензенская область (76,8 процента).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По официальным данным Федеральной службы государственной статистики, доля Ульяновской области в общем объеме инвестиций в основной капитал по Российской Федерации составляет 0,6 процента. Среди анализируемых субъектов наибольшее количество инвестиций в основной капитал было выделено Нижегородской областью и составило 2,8 процента от инвестиций в основной капитал по Российской Федерации. В 2011 году в Российской Федерации 48,3 процента организаций испытывали потребность в специалистах по ИКТ и в работниках, обладающих навыками использования ИКТ. По Ульяновской области показатель нуждаемости в специалистах по ИКТ и в работниках, обладающих навыками использования ИКТ, в целом составляет 47,3 процента, из которых 44 процента - организации, испытывающие потребность в специалистах по ИКТ, и 40,8 процента - в работниках, обладающих навыками использования ИКТ. Наибольшую потребность в специалистах по ИКТ и в работниках, обладающих навыками использования ИКТ, в 2011 году испытывала Кировская область (67,4 процента), затем Томская область (56,7 процента). Что касается образования, то, по данным Федеральной службы государственной статистики, доля организаций, проводивших дополнительное обучение сотрудников в области ИКТ, в общем числе обследованных организаций в 2012 году составила 8,8 процента. За последние три года значение данного показателя снизилось в Ульяновской области на 11 процентов. Необходимо отметить, что Ульяновская область занимает 2-е место среди исследуемых субъектов Российской Федерации по количеству организаций, проводивших дополнительное обучение сотрудников в области ИКТ. Федеральное государственное бюджетное образовательное учреждение высшего профессионального образования "Ульяновский государственный университет" занимает 22 - 23-е место из 27 в рейтинге университетов, выпускники которых пользуются наибольшим спросом среди ИКТ-компаний </w:t>
      </w:r>
      <w:hyperlink w:anchor="P3061" w:history="1">
        <w:r w:rsidRPr="00091FE7">
          <w:rPr>
            <w:rFonts w:ascii="Times New Roman" w:hAnsi="Times New Roman" w:cs="Times New Roman"/>
            <w:color w:val="0000FF"/>
            <w:sz w:val="24"/>
            <w:szCs w:val="24"/>
          </w:rPr>
          <w:t>&lt;14&gt;</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результатам анализа развития информационного общества в субъектах Российской Федерации, основанного на шестом выпуске композитного Индекса готовности регионов России к информационному обществу (http://eregion.ru/), составлен рейтинг готовности к информационному обществу субъектов (по данным 2010 - 2011 годов), в котором Ульяновская область занимает 45-е место среди 83 субъектов Российской Федерации. На основании данных Федеральной службы государственной статистики можно определить степень использования ИКТ в различных организациях в 2012 году, а также в иных исследуемых субъектах. Персональными компьютерами пользуются 90 процентов организаций в Ульяновской области, что в среднем на 5 процентов меньше, чем в остальных субъектах, за исключением Кировской области. Локальными вычислительными сетями пользуются 64,7 процента организаций в Ульяновской области, данный показатель имеет наименьшее значение среди исследуемых субъектов Российской Федерации наряду с Кировской областью. Информационно-телекоммуникационной сетью "Интернет" (далее - Интернет) пользуются 87 процентов организаций в Ульяновской области, наибольшее значение данного показателя в Республике Татарстан, там Интернетом пользуются около 96 процентов организаций, менее всего Интернетом пользуются в Пензенской области - 85 процентов организаций.</w:t>
      </w:r>
    </w:p>
    <w:p w:rsidR="003730AB" w:rsidRPr="00091FE7" w:rsidRDefault="003730AB" w:rsidP="00091FE7">
      <w:pPr>
        <w:pStyle w:val="ConsPlusNormal"/>
        <w:ind w:firstLine="284"/>
        <w:jc w:val="both"/>
        <w:rPr>
          <w:rFonts w:ascii="Times New Roman" w:hAnsi="Times New Roman" w:cs="Times New Roman"/>
          <w:sz w:val="24"/>
          <w:szCs w:val="24"/>
        </w:rPr>
      </w:pPr>
      <w:bookmarkStart w:id="30" w:name="P3061"/>
      <w:bookmarkEnd w:id="30"/>
      <w:r w:rsidRPr="00091FE7">
        <w:rPr>
          <w:rFonts w:ascii="Times New Roman" w:hAnsi="Times New Roman" w:cs="Times New Roman"/>
          <w:sz w:val="24"/>
          <w:szCs w:val="24"/>
        </w:rPr>
        <w:t>&lt;14&gt; По данным некоммерческого партнерства разработчиков программного обеспечения "РУССОФТ".</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5.1.1. Направления развития кластера ИКТ</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и информационных индустрий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Актуальной стратегической целью по развитию кластера ИКТ и информационных индустрий является создание благоприятных условий для взаимодействия организаций сектора ИКТ со специалистами данной области, учебными заведениями высшего профессионального образования с целью реализации потенциала специалистов в области ИКТ, повышения социально-экономического статуса среди других субъектов Российской Федерации и уровня жизни населения Ульяновской области. Основополагающим параметром для реализации указанной цели является организация коммуникативного взаимодействия между членами кластера ИКТ и информационных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Без учета данного параметра достижение поставленных перед кластером задач станет невозможным. Для эффективной организации коммуникативного взаимодействия между членами ИКТ-кластера необходимо формирование более узконаправленной линии интересов и целей участников.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успешного функционирования кластера ИКТ и информационных индустрий необходимо формирование управляющей структуры, способной осуществить контроль за текущей деятельностью партнеров кластера и всего кластера в целом, организовать эффективное информационное взаимодействие между участниками кластера, а также разработать направления стратегического развития кластера ИКТ и информационных индустрий. Данная управляющая структура будет иметь штат, бюджет, утвержденный перечень задач, целевые показатели. С этой целью целесообразно создать некоммерческое партнерство между организациями, осуществляющими деятельность в области ИКТ, поставщиками программного обеспечения, оборудования, комплектующих, специализированных производственных и сервисных услуг, а также научно-исследовательскими и образовательными организациями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Основными задачами данного некоммерческого партнерства будут являться: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отрасли ИКТ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развитию добросовестной конкуренции в области ИКТ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развитию организаций, осуществляющих деятельность в области ИКТ;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координация взаимодействия членов кластера ИКТ и информационных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осуществление информационной и консультационной поддержки членов кластера ИКТ и информационных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повышению уровня ИКТ-специалистов;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и реализация совместных кластерных проектов развития органов государственной власти Ульяновской области, организаций образования и науки, иных заинтересованных лиц;</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исследование, оценка и мониторинг рынка ИКТ;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и проведение конференций, семинаров, круглых столов и других общественных мероприятий;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участие в разработке законодательных инициатив в области ИКТ.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Задачами данного партнерства в области инновационной деятельности станут: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проведению совместных научно-исследовательских и опытно-конструкторских работ организациями кластера ИКТ и информационных индустрий, институтами и университетами, содействие в разработке программ долгосрочных партнерских исследований, кооперации организаций при финансовом обеспечении и реализации НИОКР, в том числе в рамках формирования инновационных консорциумов;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созданию новых инновационных организаций, включая предоставление консультационной помощи при создании новых инновационных организаций, содействие в привлечении финансового обеспечения, в том числе со стороны индивидуальных инвесторов и венчурных фондов;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и обеспечение высокого качества услуг объектов инновационной инфраструктуры, в том числе бизнес-инкубаторов и технопарков, центров трансфера технологий;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активизации инновационного процесса в организациях, включая развитие механизмов и практики технологического аудита, субсидирование части затрат организаций по регистрации и правовой охране за рубежом изобретений и иных охраняемых законом результатов интеллектуальной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ИКТ-парка на территории Ульяновской области станет инструментом интеграции коммерческих и некоммерческих организаций, осуществляющих деятельность в области ИКТ, организаций образования, взаимодействующих с данными организациями, организаций и предпринимателей, взаимодействующих между собой, с органами государственной власти Ульяновской области, органами местного самоуправления муниципальных образований Ульяновской области. Это позволит осуществить формирование современной технологической и организационной среды с целью инновационного предпринимательства и реализации венчурных проектов, благодаря которым возможно развитие и увеличение доли ИКТ-сектора в экономике Ульяновской области и Российской Федерации в целом. Для достижения поставленной задачи необходимо создание материально-технической, сервисной, финансовой и иной базы для эффективного развития ИКТ, в том числе: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наличия в ИКТ-парке офисных помещений для эффективной организации труда участников кластера ИКТ и информационных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наличия в ИКТ-парке жилых зон для работников организаций, являющихся участниками кластера ИКТ и информационных индустрий, преподавателей и обучающихся организаций высшего профессионального образования в области ИКТ и входящих в структуру кластера ИКТ и информационных индустрий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набора необходимых услуг для организаций, предпринимателей, учебных заведений и специалистов в области ИКТ, который позволит участникам кластера ИКТ и информационных индустрий полностью сосредоточиться на своей деятельности и методах взаимодействия друг с другом, а также получить значительную экономию средств, в том числе обеспечение участников кластера ИКТ и информационных индустрий на территории ИКТ-парка оборудованными местами для питания, возможностью приобретения продуктов питания и предметов бытовых нужд, административными ресурсами, позволяющими бесперебойно осуществлять деятельность, необходимую для поддержки работы технопарка;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сотрудничества между участниками кластера ИКТ и информационных индустрий посредством организации конференций, семинаров, рабочих групп на территории ИКТ-парка, создания специализированных интернет-ресурсов;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привлечение сторонних специалистов ИКТ-сферы высокого уровня для прочтения лекций, проведения семинаров на территории технопарка;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поддержки стартапов с целью инициации создания новых технологических компаний, повышения их инвестиционной привлекательности и вывода на российский и международный венчурные рынки, которая включает: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развития стартапов посредством организации венчурного фонда на базе кластера ИКТ и информационных индустрий под патронажем Правительства Ульяновской области, капитал венчурного фонда может быть сформирован за счет инвестиций наиболее крупных организаций в области информационно-коммуникационной деятельности Ульяновской области, а также средств областного бюджета. Управление фондом будет осуществляться органом управления кластера ИКТ и информационных индустрий с привлечением представителей Правительства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отбор участников для финансового обеспечения стартапа посредством проведения ежегодных конкурсов в несколько этапов (дочерних конкурсов) начиная с уровня городских конкурсов и заканчивая федеральным уровнем;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стартапов необходимыми ресурсами для осуществления эффективной деятельности в области ИКТ на территории технопарка;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необходимого количества рабочих мест участникам стартапа;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помещений для возможности проведения переговоров и совещаний;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персональных компьютеров и комплектующих, а также актуального программного обеспечения в зависимости от сложности проекта;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оказание консультационной поддержки и предоставление необходимой информации в областях, касающихся разрабатываемого проекта, со стороны членов кластера ИКТ и информационных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административного ресурса для облегчения функционирования стартапа и возможности полного погружения участников в проект;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оказание юридической помощи, в том числе в вопросе защиты интеллектуальной собственности;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возможности обучения в случае отсутствия знаний, необходимых для успешной реализации проекта.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притока специалистов в области ИКТ: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позиционирование ИКТ-парка Ульяновской области как центра индустрии информационных технологий ПФО с возможностью реализации специалистов в своей сфере, с обучением, проходящим неотрывно от основной деятельности, и получением опыта за счет обширного сосредоточения специалистов ИКТ-сферы на одной территории;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льгот (поощрений) специалистам ИКТ-сферы, изъявившим желание переехать в Ульяновскую область.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грантов участникам кластера ИКТ и информационных индустрий для содействия продвижению проектов, имеющих шансы на международный успех, в том числе для участия в выставках, конференциях и иных мероприятиях, путем проведения конкурсов и соревнований на территории технопарка.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и проведение ежегодных технологических туров для внешних инвесторов с целью привлечения инвестиций как в развитие технопарка в целом, так и в развитие отдельных проектов в области ИКТ.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Проведение конкурсов профессионального мастерства среди специалистов, обучающихся (работающих) на территории технопарка на постоянной основе.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крупной рекламной кампании технопарка: публикации пресс-релизов, статей, поддержка сайта технопарка; обеспечение информационной прозрачности о программах развития, текущего состояния технопарка. Повышение уровня профессиональных знаний специалистов - участников кластера ИКТ и информационных индустрий как в области ИКТ, так и в сферах, знания в которых необходимы для успешного осуществления продвигаемых бизнес-идей.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Направление специалистов ИКТ-сферы на обучение в другие субъекты Российской Федерации, имеющие успешный опыт в области ИКТ (страны, имеющие положительный опыт, инновационный подход к развитию сферы).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Обучение специалистов непосредственно в Ульяновской области путем взаимодействия (обмена опытом) участников кластера ИКТ и информационных индустрий. Методическая (консультационная) поддержка в области вопросов, касающихся ведения бизнеса, на постоянной основе.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усиления программ обучения в образовательных организациях высшего профессионального образования Ульяновской области по соответствующим дисциплинам, привлечение специалистов ИКТ-сектора высшего уровня к преподаванию, организация работ в формате исследовательских групп во главе со специалистом-практиком.</w:t>
      </w:r>
    </w:p>
    <w:p w:rsidR="003730AB" w:rsidRPr="001353F7" w:rsidRDefault="003730AB" w:rsidP="00091FE7">
      <w:pPr>
        <w:pStyle w:val="ConsPlusNormal"/>
        <w:ind w:firstLine="284"/>
        <w:jc w:val="center"/>
        <w:rPr>
          <w:rFonts w:ascii="Times New Roman" w:hAnsi="Times New Roman" w:cs="Times New Roman"/>
          <w:b/>
          <w:sz w:val="24"/>
          <w:szCs w:val="24"/>
        </w:rPr>
      </w:pPr>
      <w:r w:rsidRPr="001353F7">
        <w:rPr>
          <w:rFonts w:ascii="Times New Roman" w:hAnsi="Times New Roman" w:cs="Times New Roman"/>
          <w:b/>
          <w:sz w:val="24"/>
          <w:szCs w:val="24"/>
        </w:rPr>
        <w:t xml:space="preserve">5.2. Реализация проекта "Ульяновск </w:t>
      </w:r>
      <w:r w:rsidR="001353F7" w:rsidRPr="001353F7">
        <w:rPr>
          <w:rFonts w:ascii="Times New Roman" w:hAnsi="Times New Roman" w:cs="Times New Roman"/>
          <w:b/>
          <w:sz w:val="24"/>
          <w:szCs w:val="24"/>
        </w:rPr>
        <w:t>–</w:t>
      </w:r>
      <w:r w:rsidRPr="001353F7">
        <w:rPr>
          <w:rFonts w:ascii="Times New Roman" w:hAnsi="Times New Roman" w:cs="Times New Roman"/>
          <w:b/>
          <w:sz w:val="24"/>
          <w:szCs w:val="24"/>
        </w:rPr>
        <w:t xml:space="preserve"> культурная</w:t>
      </w:r>
      <w:r w:rsidR="001353F7" w:rsidRPr="001353F7">
        <w:rPr>
          <w:rFonts w:ascii="Times New Roman" w:hAnsi="Times New Roman" w:cs="Times New Roman"/>
          <w:b/>
          <w:sz w:val="24"/>
          <w:szCs w:val="24"/>
        </w:rPr>
        <w:t xml:space="preserve"> </w:t>
      </w:r>
      <w:r w:rsidRPr="001353F7">
        <w:rPr>
          <w:rFonts w:ascii="Times New Roman" w:hAnsi="Times New Roman" w:cs="Times New Roman"/>
          <w:b/>
          <w:sz w:val="24"/>
          <w:szCs w:val="24"/>
        </w:rPr>
        <w:t>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Фонд "Ульяновск - культурная столица" (далее - Фонд) был учрежден в июле 2012 года по инициативе Губернатора Ульяновской области С.И. Морозова, а учредителем фонда является Правительство Ульяновской области. Фонд создан для реализации социально значимых проектов, масштабных и долгосрочных программ в сфере культуры. Фактически Фонд является исполнителем проекта "Ульяновск - культурная столица". В частности, в рамках данного проекта проводится ежегодный Международный культурный форум в городе Ульяновске. Базовой основой для формирования проекта "Ульяновск - культурная столица" должны стать основные направления государственной культурной политики Российской Федерации. В частности, культурная политика должна строиться на следующих принципах: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влияние культуры на все аспекты политики государства и сферы жизни общества;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понимание культуры России как неотъемлемой части мировой культуры;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приоритет права общества на сохранение материального и нематериального культурного наследия России перед имущественными интересами физических и юридических лиц;</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сочетание универсальности цели государственной культурной политики и уникальности субъектов и объектов культурной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территориальное и социальное равенство граждан при реализации права на доступ к культурным ценностям и участие в культурной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преобладание качественных показателей при оценке эффективности достижения целей государственной культурной политики.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Развитие культуры напрямую связано с развитием туризма на территории региона: туристы, как правило, склонны посещать города с существенным культурным потенциалом. В связи с этим целесообразно реализацию проекта "Ульяновск - культурная столица" с учетом его амбициозности связать с популярностью города Ульяновска и Ульяновской области в целом среди жителей иных городов, регионов и стран. Целью проекта "Ульяновск - культурная столица" является повышение уровня туристической привлекательности как города Ульяновска, так и Ульяновской области </w:t>
      </w:r>
      <w:hyperlink w:anchor="P3162" w:history="1">
        <w:r w:rsidRPr="00091FE7">
          <w:rPr>
            <w:rFonts w:ascii="Times New Roman" w:hAnsi="Times New Roman" w:cs="Times New Roman"/>
            <w:color w:val="0000FF"/>
            <w:sz w:val="24"/>
            <w:szCs w:val="24"/>
          </w:rPr>
          <w:t>&lt;15&gt;</w:t>
        </w:r>
      </w:hyperlink>
      <w:r w:rsidRPr="00091FE7">
        <w:rPr>
          <w:rFonts w:ascii="Times New Roman" w:hAnsi="Times New Roman" w:cs="Times New Roman"/>
          <w:sz w:val="24"/>
          <w:szCs w:val="24"/>
        </w:rPr>
        <w:t>. Потенциальные туристы будут склонны выбирать для посещения, скорее, города Ульяновск, нежели иные поволжские города (Казань, Самару, Саратов, Пензу и др.) ввиду высокого уровня развития сферы культуры в Ульяновской области, что позволит разнообразить отдых прибывающих туристов.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В конечном счете реализация данного проекта позволит </w:t>
      </w:r>
      <w:hyperlink w:anchor="P3163" w:history="1">
        <w:r w:rsidRPr="00091FE7">
          <w:rPr>
            <w:rFonts w:ascii="Times New Roman" w:hAnsi="Times New Roman" w:cs="Times New Roman"/>
            <w:color w:val="0000FF"/>
            <w:sz w:val="24"/>
            <w:szCs w:val="24"/>
          </w:rPr>
          <w:t>&lt;16&gt;</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постоянной основе реализовывать культурно-образовательные, культурно-экономические, социально значимые проекты, масштабные и долгосрочные программы в сфере культуры и творческих индустрий;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увеличить число прибытий с ночевкой в Ульяновской области российских и иностранных туристов;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повысить известность города Ульяновска и Ульяновской области среди потенциальных инвесторов;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коммерциализировать сферу культуры и туризма в Ульяновской области, превратив ее в долгосрочной перспективе в одну из ведущих отраслей экономики Ульяновской области.</w:t>
      </w:r>
    </w:p>
    <w:p w:rsidR="003730AB"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Таким образом, реализация данного проекта должна быть организована по направлениям, представленным на рис. 4.</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│Эффективное информирование о возможностях времяпрепровождения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1     │в г. Ульяновске (Ульяновской области) для потенциальных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│туристов и участников культурных мероприятий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2     │Создание условий для безопасного, доступного и комфортного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│пребывания гостей в г. Ульяновск (Ульяновскую область)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3     │ Высокий уровень обслуживания гостей г. Ульяновска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│(Ульяновской области)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4     │Создание условий для насыщенного времяпрепровождения гостей в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│г. Ульяновске (Ульяновской области)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5     │Стимулирование повторных приездов гостей в г. Ульяновск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          │(Ульяновскую область)                                          │</w:t>
      </w:r>
    </w:p>
    <w:p w:rsidR="001353F7" w:rsidRPr="001353F7" w:rsidRDefault="001353F7" w:rsidP="001353F7">
      <w:pPr>
        <w:autoSpaceDE w:val="0"/>
        <w:autoSpaceDN w:val="0"/>
        <w:adjustRightInd w:val="0"/>
        <w:ind w:firstLine="0"/>
        <w:rPr>
          <w:rFonts w:ascii="Courier New" w:hAnsi="Courier New" w:cs="Courier New"/>
          <w:sz w:val="20"/>
          <w:szCs w:val="20"/>
          <w:lang w:eastAsia="ru-RU"/>
        </w:rPr>
      </w:pPr>
      <w:r w:rsidRPr="001353F7">
        <w:rPr>
          <w:rFonts w:ascii="Courier New" w:hAnsi="Courier New" w:cs="Courier New"/>
          <w:sz w:val="20"/>
          <w:szCs w:val="20"/>
          <w:lang w:eastAsia="ru-RU"/>
        </w:rPr>
        <w:t>└──────────┴───────────────────────────────────────────────────────────────┘</w:t>
      </w:r>
    </w:p>
    <w:p w:rsidR="001353F7" w:rsidRPr="001353F7" w:rsidRDefault="001353F7" w:rsidP="001353F7">
      <w:pPr>
        <w:autoSpaceDE w:val="0"/>
        <w:autoSpaceDN w:val="0"/>
        <w:adjustRightInd w:val="0"/>
        <w:ind w:firstLine="0"/>
        <w:jc w:val="center"/>
        <w:outlineLvl w:val="0"/>
        <w:rPr>
          <w:rFonts w:ascii="Times New Roman" w:hAnsi="Times New Roman"/>
          <w:sz w:val="24"/>
          <w:szCs w:val="24"/>
          <w:lang w:eastAsia="ru-RU"/>
        </w:rPr>
      </w:pPr>
      <w:r w:rsidRPr="001353F7">
        <w:rPr>
          <w:rFonts w:ascii="Times New Roman" w:hAnsi="Times New Roman"/>
          <w:sz w:val="24"/>
          <w:szCs w:val="24"/>
          <w:lang w:eastAsia="ru-RU"/>
        </w:rPr>
        <w:t>Рис. 4. Направления реализации проекта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тем, что целью проекта является повышение уровня туристической привлекательности как города Ульяновска, так и Ульяновской области, реализацию проекта целесообразно связать с обеспечением обслуживания туристов в городе Ульяновске от их прибытия до отъезда.</w:t>
      </w:r>
    </w:p>
    <w:p w:rsidR="003730AB" w:rsidRPr="00091FE7" w:rsidRDefault="003730AB" w:rsidP="00091FE7">
      <w:pPr>
        <w:pStyle w:val="ConsPlusNormal"/>
        <w:ind w:firstLine="284"/>
        <w:jc w:val="both"/>
        <w:rPr>
          <w:rFonts w:ascii="Times New Roman" w:hAnsi="Times New Roman" w:cs="Times New Roman"/>
          <w:sz w:val="24"/>
          <w:szCs w:val="24"/>
        </w:rPr>
      </w:pPr>
      <w:bookmarkStart w:id="31" w:name="P3162"/>
      <w:bookmarkEnd w:id="31"/>
      <w:r w:rsidRPr="00091FE7">
        <w:rPr>
          <w:rFonts w:ascii="Times New Roman" w:hAnsi="Times New Roman" w:cs="Times New Roman"/>
          <w:sz w:val="24"/>
          <w:szCs w:val="24"/>
        </w:rPr>
        <w:t>&lt;15&gt; Следует также понимать, что реализация данного проекта подразумевается на всей территории Ульяновской области в целом, так как задача развития туризма является вызовом регионального масштаба.</w:t>
      </w:r>
    </w:p>
    <w:p w:rsidR="003730AB" w:rsidRPr="00091FE7" w:rsidRDefault="003730AB" w:rsidP="00091FE7">
      <w:pPr>
        <w:pStyle w:val="ConsPlusNormal"/>
        <w:ind w:firstLine="284"/>
        <w:jc w:val="both"/>
        <w:rPr>
          <w:rFonts w:ascii="Times New Roman" w:hAnsi="Times New Roman" w:cs="Times New Roman"/>
          <w:sz w:val="24"/>
          <w:szCs w:val="24"/>
        </w:rPr>
      </w:pPr>
      <w:bookmarkStart w:id="32" w:name="P3163"/>
      <w:bookmarkEnd w:id="32"/>
      <w:r w:rsidRPr="00091FE7">
        <w:rPr>
          <w:rFonts w:ascii="Times New Roman" w:hAnsi="Times New Roman" w:cs="Times New Roman"/>
          <w:sz w:val="24"/>
          <w:szCs w:val="24"/>
        </w:rPr>
        <w:t>&lt;16&gt; Перечисленные далее выгоды реализации проекта следует оформить в качестве показателей эффективности деятельности исполнителей проекта "Ульяновск - культурная столица".</w:t>
      </w: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5.2.1. Эффективное информирование о возможностях</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времяпрепровождения в городе Ульяновске для потенциальных</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туристов и участников культурных мероприятий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настоящее время уровень информирования потенциальных туристов о возможностях времяпрепровождения в городе Ульяновске недостаточен. В частности, присутствие Ульяновской области в федеральном медиапространстве в качестве серьезного игрока, постоянно сообщающего о возможностях проведения времени на своей территории, минимизировано, не говоря о присутствии во всемирном медиапространстве. Также отсутствует описание города Ульяновска во всемирно известных путеводителях, таких как Dorling Kindersley, Michelin и других. В связи с отсутствием соответствующей медийной поддержки мероприятий, которые, безусловно, проводятся в городе Ульяновске ежегодно, бренд "Ульяновск - культурная столица" не закрепляется в сознании жителей России, а также ближнего и дальнего зарубежья. Скорее город Ульяновск по-прежнему ассоциируется с родиной В.И. Ленина без понимания того, каким образом потенциальный турист может повысить уровень своей осведомленности по данному вопросу, побывав в городе Ульяновске.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Таким образом, основной задачей по данному направлению следует назвать повышение уровня осведомленности жителей России и зарубежья о культурной жизни города Ульяновска и туристических возможностях города и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целевой аудитории туристов, посещающих город Ульяновск. В первую очередь, следует определить и официально зафиксировать целевые аудитории туристов, на прибытие которых ориентируется город Ульяновск, формируя все последующие инициативы, рассматриваемые в рамках настоящего проекта;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обеспечение регулярных публикаций информации о городе Ульяновске в отечественных и зарубежных путеводителях </w:t>
      </w:r>
      <w:hyperlink w:anchor="P3179" w:history="1">
        <w:r w:rsidRPr="00091FE7">
          <w:rPr>
            <w:rFonts w:ascii="Times New Roman" w:hAnsi="Times New Roman" w:cs="Times New Roman"/>
            <w:color w:val="0000FF"/>
            <w:sz w:val="24"/>
            <w:szCs w:val="24"/>
          </w:rPr>
          <w:t>&lt;17&gt;</w:t>
        </w:r>
      </w:hyperlink>
      <w:r w:rsidRPr="00091FE7">
        <w:rPr>
          <w:rFonts w:ascii="Times New Roman" w:hAnsi="Times New Roman" w:cs="Times New Roman"/>
          <w:sz w:val="24"/>
          <w:szCs w:val="24"/>
        </w:rPr>
        <w:t>. Следует добиться, чтобы в широко распространенных путеводителях (к примеру, Dorling Kindersley) город Ульяновск был представлен в качестве одного из ключевых туристических направлений, которые гости России и ПФО должны увидеть и посетить в обязательном порядке, с указанием основных достопримечательностей;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осуществление выборки информации о достопримечательностях города Ульяновска, в том числе на иностранных языках. По итогам определения целевой аудитории гостей города Ульяновска следует определить круг наиболее интересных для данной аудитории достопримечательностей. Именно на эти достопримечательности должен быть сделан основной упор при наличии должной информации о городе Ульяновске в качестве культурной столицы в медийном пространстве. Тексты о достопримечательностях города Ульяновска должны быть написаны профессиональными копирайтерами, а также должны быть переведены на наиболее распространенные мировые языки (английский, немецкий, испанский, китайский) профессиональными переводчиками высокого класса;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регулярных публикаций информации о городе Ульяновске на специализированых порталах в Интернете. Следует добиться, чтобы в широко распространенных онлайн-путеводителях город Ульяновск был представлен в качестве одного из самых достойных внимания для гостей мест России и ПФО;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эффективной обратной связи на замечания гостей, посетивших город Ульяновск. Следует обеспечить сбор отзывов туристов, побывавших в городе или области (к примеру, в гостиницах, на вокзалах и аэропортах). Собранную информацию следует систематизировать, анализировать и принимать соответствующие действия по повышению туристической привлекательности города Ульяновска;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продвижения бренда "Ульяновск - культурная столица" в Российской Федерации и за рубежом. Следует создать эффективный бренд города Ульяновска и осуществлять его поддержку на российских и международных площадках.</w:t>
      </w:r>
    </w:p>
    <w:p w:rsidR="003730AB" w:rsidRPr="00091FE7" w:rsidRDefault="003730AB" w:rsidP="00091FE7">
      <w:pPr>
        <w:pStyle w:val="ConsPlusNormal"/>
        <w:ind w:firstLine="284"/>
        <w:jc w:val="both"/>
        <w:rPr>
          <w:rFonts w:ascii="Times New Roman" w:hAnsi="Times New Roman" w:cs="Times New Roman"/>
          <w:sz w:val="24"/>
          <w:szCs w:val="24"/>
        </w:rPr>
      </w:pPr>
      <w:bookmarkStart w:id="33" w:name="P3179"/>
      <w:bookmarkEnd w:id="33"/>
      <w:r w:rsidRPr="00091FE7">
        <w:rPr>
          <w:rFonts w:ascii="Times New Roman" w:hAnsi="Times New Roman" w:cs="Times New Roman"/>
          <w:sz w:val="24"/>
          <w:szCs w:val="24"/>
        </w:rPr>
        <w:t>&lt;17&gt; Данная информация подготавливается на основе разработанных туристических маршрутов в соответствии с разделом "Создание условий для насыщенного времяпрепровождения гостей в г. Ульяновске".</w:t>
      </w: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5.2.2. Создание условий для безопасного, доступного</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и комфортного пребывания гостей на территории</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настоящее время возможности прибытия туристов из иных регионов России и (или) зарубежных стран в город Ульяновск несколько ограничены. С одной стороны, относительно высокая стоимость билетов на поездки в город Ульяновск может ограничить поток потенциальных туристов. С другой стороны, невысокое качество автомобильных дорог и относительно низкое число рейсов в город Ульяновск также могут оказаться препятствием для прибытия туристов в город Ульяновск. Также следует отметить, что в настоящее время эффективность пребывания гостей в городе Ульяновске оставляет желать лучшего. Так, прибывающие в город Ульяновск по деловым вопросам не получают информации в пути о возможностях посещения культурных достопримечательностей, как это сделано, к примеру, в городе Ярославле. Следовательно, сужается круг возможных посетителей культурных объектов.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Таким образом, основной задачей по данному направлению следует определить необходимость повышения комфортности прибытия гостей в город Ульяновск, а также уровня их информирования во время поездки.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подробный анализ туристического потенциала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базовой стратегии инфраструктурных изменений, инфраструктурных дополнений, инфраструктурных обновлений;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задач первого шага, определение локальных брендов и продуктов;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стратегии "Внедрение" (создание территориального маркетингового туристского центра, бренд-стратегии, определение позиций в структуре проектной работы лидеров территориального развития, определение порядка проектной работы, структуры и графика финансового обеспечения);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 переходе в стадию инфраструктурных изменений и дополнений необходимо определить организационные формы (автономная некоммерческая организация, фонды, архитектурно-планировочное управление, специальные отделы в различных департаментах и министерствах и др.), а также функциональные обязанности институтов развития городской среды: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агентство по развитию территорий - формирование и продвижение крупных градостроительных проектов по инфраструктурным изменениям и дополнениям, направленным на развитие туристического потенциала. Основная роль - стратег;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бюро городских проектов - градостроительные регламенты, тактический урбанизм, временные проекты, реклама, поддержка инициативных проектов городских активистов, выполнение функций заказчика по работе с объектами культурного наследия и др. Основная роль - заказчик проектов;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лаборатория городских исследований - междисциплинарные исследования (социология, история, транспорт и др.), направленные на выявление проблем формирования качественной городской среды и концептуальных направлений их решения. Разработка междисциплинарных проектов и др. Основная роль - аккумулятор исходных данных;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доступной цены билетов для посещения города Ульяновска для граждан Российской Федерации и иностранных гостей. Потенциальные гости должны иметь возможность относительно дешево и безопасно прибыть в город Ульяновск. В связи с этим рекомендуется стимулировать расширение маршрутной сети, ведущей в город Ульяновск, расширить пул авиационных компаний, осуществляющих полеты в город Ульяновск, приоритетно - перевозчиков из так называемого бюджетного сегмента;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безопасного и удобного достижения гостями города Ульяновска мест размещения от вокзалов и аэропортов города Ульяновска, в том числе общественным транспортом. Следует сконцентрироваться на формировании маршрутов общественного транспорта от места прибытия гостя в город Ульяновск до мест туристической привлекательности, следует также нивелировать наличие нелегальных таксистов в пользу официальных такси по типу имеющегося первого таксопарка;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удобной и уместной навигации в городе Ульяновске. Следует создать мультиязычную (как минимум двуязычную) навигацию по городу Ульяновску в целях обеспечения быстрого ориентирования гостей на местности;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открытие туристического информационного центра на вокзалах и в аэропортах города Ульяновска. На каждой потенциальной точке прибытия гостей в город Ульяновск, то есть в начале туристического маршрута, должен быть обеспечен доступ туристов и всех приезжих к бесплатным услугам по получению информации о туристических маршрутах, при этом открытие отдельных организаций необязательно (возможно взаимодействие с субъектами бизнеса).</w:t>
      </w:r>
    </w:p>
    <w:p w:rsidR="003730AB" w:rsidRPr="00091FE7" w:rsidRDefault="003730AB" w:rsidP="00091FE7">
      <w:pPr>
        <w:pStyle w:val="ConsPlusNormal"/>
        <w:ind w:firstLine="284"/>
        <w:jc w:val="center"/>
        <w:rPr>
          <w:rFonts w:ascii="Times New Roman" w:hAnsi="Times New Roman" w:cs="Times New Roman"/>
          <w:sz w:val="24"/>
          <w:szCs w:val="24"/>
        </w:rPr>
      </w:pPr>
      <w:r w:rsidRPr="001353F7">
        <w:rPr>
          <w:rFonts w:ascii="Times New Roman" w:hAnsi="Times New Roman" w:cs="Times New Roman"/>
          <w:sz w:val="24"/>
          <w:szCs w:val="24"/>
          <w:u w:val="single"/>
        </w:rPr>
        <w:t>5.2.3. Высокий уровень обслуживания гостей города</w:t>
      </w:r>
      <w:r w:rsid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Ульяновска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Несмотря на наличие в Ульяновской области некоторой инфраструктуры по размещению и обслуживанию гостей, ряд вопросов комфортного пребывания и отдыха туристов в городе Ульяновске требует вдумчивого решения. В целях развития кластера культурных и креативных сфер деятельности необходимо создание комплекса относительно недорогих гостиниц и хостелов в центрах культурной активности, что позволит привлечь дополнительных гостей в город Ульяновск. Следует также продолжать реализацию мероприятий по развитию сектора услуг в сфере общественного питания в городе Ульяновске. Таким образом, основной задачей по данному направлению следует определить повышение качества обслуживания в местах размещения туристов города Ульяновска.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формирования полноценного сектора гостеприимства в части открытия гостиниц и хостелов в городе Ульяновске, особенно на туристических маршрутах, повышая при этом качество обслуживания;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формирования полноценного сектора гостеприимства в части открытия баров и ресторанов в городе Ульяновске, особенно на туристических маршрутах, экономически стимулируя при этом развитие данного сектора экономики в городе Ульяновске;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формирования полноценного сектора гостеприимства в части формирования дружелюбной общественной среды в городе Ульяновске. Следует проводить мероприятия по информированию работников сферы обслуживания по поддержанию дружелюбной атмосферы в городе и обеспечению высоких стандартов обслуживания.</w:t>
      </w: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5.2.4. Создание условий для насыщенного</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времяпрепровождения гостей в городе Ульяновске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Нельзя не отметить, что в городе Ульяновске реализуется существенный комплекс мероприятий, в том числе международного уровня, в целях реализации концепции "Ульяновск - культурная столица". Таковыми мероприятиями являются: Международный культурный форум, фестиваль "Дни Европы" в городе Ульяновске, фестиваль традиционной американской музыки. Такие инициативы, безусловно, повышают известность города Ульяновска и способствуют прибытию отдельных категорий туристов. Следует всемерно поддерживать и продолжать подобную политику в целях удовлетворения потребностей жителей и потенциальных туристов Ульяновской области. Таким образом, основной задачей по данному направлению следует определить необходимость повышения разнообразия культурных программ Ульяновской области в целях удовлетворения потребностей жителей и потенциальных туристов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сети туристических маршрутов по городу Ульяновску для различных целевых групп туристов. На туристических маршрутах должна быть обеспечена мультиязычная поддержка туристов. Маршруты могут быть следующими: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"Музей СССР" (культурно-исторический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"Ульяновск - культурная столица" (культурный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"Авиационная столица России" (культурно-исторический туризм, деловой туризм: проведение авиационных выставок);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"Город семи ветров" (спортивный туризм: виндсерфинг, кайтсерфинг);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"Красная Мекка" (культурно-политический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"Красный маршрут" (как часть маршрута): по городам Москва, Санкт-Петербург, Казань, Ульяновск (культурно-исторический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"Санаторий им. В.И. Ленина курорта Ундоры", расположенного на берегу р. Волги в 40 км от города Ульяновска (лечебно-оздоровительный туризм);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"Русское судоходство" (спортивный и культурный туризм: путешествие на старинных пароходах, яхтинг, гребля);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функционирования основных культурных достопримечательностей города Ульяновска на постоянной основе. Следует сформировать удобное время работы основных культурных достопримечательностей города Ульяновска, дабы их могли посетить бизнес-туристы;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продолжение практики организации крупных, в том числе международных, культурных и иных событий в городе Ульяновске. В дополнение к проводимым в настоящее время мероприятиям, имеющим широкий резонанс, целесообразно проводить международные ярмарки, фестивали в городе Ульяновске с местным колоритом;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благоприятной общественной среды для гостей города Ульяновска, особенно на туристических маршрутах. Следует уделить особое внимание уровню благоустройства города Ульяновска - зимой не должно быть на тротуарах льда, а летом - пыли. Дороги к (по) местам туристических маршрутов должны быть отремонтированы и содержаться в нормативном состоянии, а фасады домов - приведены в надлежащий вид;</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стимулирование низовой предпринимательской инициативы в рамках развития культурных и креативных индустрий в Ульяновской области, особенно в кооперации с туристическими маршрутами Ульяновской области. МСП должно играть основополагающую роль в становлении города Ульяновска в качестве культурной столицы;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подготовка профессиональных гидов, владеющих иностранными языками. В городе Ульяновске должны быть сформированы сообщества гидов, владеющих иностранными языками стран, гости из которых являются целевой аудиторией;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туристических маршрутов сопровождением на иностранных языках. Все музеи и иные достопримечательности на туристических маршрутах должны быть обеспечены мультиязычной навигацией, печатные материалы также должны быть подготовлены на нескольких языках.</w:t>
      </w: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5.2.5. Стимулирование повторных приездов гостей</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в город Ульяновск</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текущий момент туристы, осуществившие путешествие в город Ульяновск, не имеют материальных и иных стимулов к совершению дополнительных поездок в город (регион).</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Таким образом, основной задачей по данному направлению следует определить необходимость по стимулированию туристов к неоднократным посещениям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Ульяновской области следует сконцентрироваться на реализации следующих мероприятий по рассматриваемому направлению:</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программ лояльности для гостей, часто приезжающих в город Ульяновск, обеспечивающих скидки на проживание, питание, билеты на туристические маршруты и прочее;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установление долгосрочных связей в части функционирования кластера культурных и креативных индустрий в городе Ульяновске. Следует стимулировать взаимодействие организаций создающегося кластера культурных и креативных индустрий в Ульяновской области с подобными организациями в иных субъектах Российской Федерации и за рубежом. Следует стимулировать организацию конференций, встреч, семинаров именно в городе Ульяновске с целью обеспечения роста туристического притока.</w:t>
      </w: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5.2.6. Ожидаемый эффект от реализации проекта</w:t>
      </w:r>
      <w:r w:rsidR="001353F7" w:rsidRPr="001353F7">
        <w:rPr>
          <w:rFonts w:ascii="Times New Roman" w:hAnsi="Times New Roman" w:cs="Times New Roman"/>
          <w:sz w:val="24"/>
          <w:szCs w:val="24"/>
          <w:u w:val="single"/>
        </w:rPr>
        <w:t xml:space="preserve"> </w:t>
      </w:r>
      <w:r w:rsidRPr="001353F7">
        <w:rPr>
          <w:rFonts w:ascii="Times New Roman" w:hAnsi="Times New Roman" w:cs="Times New Roman"/>
          <w:sz w:val="24"/>
          <w:szCs w:val="24"/>
          <w:u w:val="single"/>
        </w:rPr>
        <w:t>"Ульяновск - культурная 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проекта "Ульяновск - культурная столица" с ориентацией в том числе на внешнего потребителя, туриста, позволит создать дружелюбную среду для вновь прибывающих путешественников в Ульяновскую область. Таким образом, местные жители от данного взаимодействия будут выигрывать за счет проведения новых мероприятий, благоустройства общественных зон, организации туристских маршрутов, развития МСП и создания новых рабочих мест.</w:t>
      </w:r>
    </w:p>
    <w:p w:rsidR="003730AB" w:rsidRPr="001353F7" w:rsidRDefault="003730AB" w:rsidP="00091FE7">
      <w:pPr>
        <w:pStyle w:val="ConsPlusNormal"/>
        <w:ind w:firstLine="284"/>
        <w:jc w:val="center"/>
        <w:rPr>
          <w:rFonts w:ascii="Times New Roman" w:hAnsi="Times New Roman" w:cs="Times New Roman"/>
          <w:sz w:val="24"/>
          <w:szCs w:val="24"/>
          <w:u w:val="single"/>
        </w:rPr>
      </w:pPr>
      <w:r w:rsidRPr="001353F7">
        <w:rPr>
          <w:rFonts w:ascii="Times New Roman" w:hAnsi="Times New Roman" w:cs="Times New Roman"/>
          <w:sz w:val="24"/>
          <w:szCs w:val="24"/>
          <w:u w:val="single"/>
        </w:rPr>
        <w:t>5.3. Актуализация проекта "Ульяновск - авиационная столица"</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История проекта "Ульяновск - авиационная столица"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соответствии со Стратегией социально-экономического развития Ульяновской области до 2020 года, утвержденной Правительством Ульяновской области в 2008 году, авиационная промышленность и воздушный транспорт определены как одни из наиболее приоритетных отраслей в экономике региона. В 2008 году был подготовлен и запущен в реализацию проект "Ульяновск - авиационная столица", призванный координировать усилия по развитию сформировавшегося на территории Ульяновской области кластера организаций авиационной промышленности и воздушного транспорта.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Целью проекта является развитие авиационной промышленности Ульяновской области, в том числе создание условий для привлечения инвесторов в авиационный кластер (включая резидентов ПОЭЗ), развитие инфраструктуры авиационной промышленности, создание системы обеспечения организаций авиационной промышленности квалифицированными кадрами.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актуализированной редакции Стратегии авиационная промышленность сохранила свой статус одной из важнейших отраслей экономики Ульяновской области, которая должна стать локомотивом инновационного роста в долгосрочной перспективе. Но в рамках исследований, проводившихся в целях актуализации Стратегии, установлены необходимость и целесообразность включения в обновленную версию Стратегии и программы "Ульяновск - авиационная столица" воздушного транспорта и обслуживающих отраслей, таких как техническое обслуживание и ремонт оборудования (далее - ТОиР) и подготовка кадров (летного и технического персонала).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Комплекс отраслей авиационной промышленности и воздушного транспорта является безусловным приоритетом при реализации Стратегии в части инновационного социально ориентированного развития экономики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2009 - 2013 годы благодаря усилиям Правительства Ульяновской области были достигнуты ощутимые успехи в развитии авиастроительного кластера и продвижении бренда "Ульяновск - авиационная столица" на российском и мировом уровнях.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Главным успехом стала победа в конкурсе на организацию первой в России ПОЭЗ </w:t>
      </w:r>
      <w:hyperlink w:anchor="P3263" w:history="1">
        <w:r w:rsidRPr="00091FE7">
          <w:rPr>
            <w:rFonts w:ascii="Times New Roman" w:hAnsi="Times New Roman" w:cs="Times New Roman"/>
            <w:color w:val="0000FF"/>
            <w:sz w:val="24"/>
            <w:szCs w:val="24"/>
          </w:rPr>
          <w:t>&lt;18&gt;</w:t>
        </w:r>
      </w:hyperlink>
      <w:r w:rsidRPr="00091FE7">
        <w:rPr>
          <w:rFonts w:ascii="Times New Roman" w:hAnsi="Times New Roman" w:cs="Times New Roman"/>
          <w:sz w:val="24"/>
          <w:szCs w:val="24"/>
        </w:rPr>
        <w:t>, которая за счет обеспечения выгодных условий для российского и международного бизнеса привлекательна для зарубежных инвестиций в авиационную инфраструктуру, науку и промышленность.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настоящее время резидентами ПОЭЗ уже стали открытое акционерное общество "Авиационный завод "Витязь" (производство и техническое обслуживание самолетов DHC-6 Twin Otter), общество с ограниченной ответственностью "Волга-Днепр Техникс Ульяновск" (техническое обслуживание и ремонт авиационной техники), общество с ограниченной ответственностью "ФЛ Техникс Ульяновск" (техническое обслуживание и ремонт авиационной техники), общество с ограниченной ответственностью "ААР Рус" (логистические услуги), общество с ограниченной ответственностью "ИнтерАвионика" (производство, ремонт, техническое обслуживание и модернизация авиационной техники и других комплектующих изделий), закрытое акционерное общество "ПромТех Ульяновск" (создание производства самолетных электрических кабелей) и другие компании.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Международный авиатранспортный форум (МАТФ) впервые был проведен в 2011 году и стал одним из важнейших событий в российской авиационной промышленности. В 2011 году началась комплексная реконструкция аэровокзала аэропорта Ульяновск им. Н.М. Карамзина (ULV) с привлечением средств областного бюджета и внебюджетных источников. После завершения основной части работ по реконструкции в начале 2014 года пропускная способность терминального комплекса возросла со 120 до 240 пассажиров в час (теоретическая максимальная пропускная способность - 700 тыс. пассажиров в год). Правительством Ульяновской области в рамках имеющихся полномочий оказывалась административная поддержка участникам авиационного кластера, предоставлялись налоговые льготы, осуществлялось финансовое обеспечение проектов из средств областного бюджета.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Таким образом, за рассматриваемый период Ульяновская область зарекомендовала себя одним из ведущих центров российского авиастроения, а авиационный кластер был признан официальным членом Европейского партнерства аэрокосмических кластеров. При актуализации Стратегии были учтены достигнутые результаты и сформирована обновленная программа, включающая в себя актуализированный комплекс целей ИОГВ и перечень мероприятий по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Также Стратегия синхронизирована с положениями федеральной целевой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программы "Развитие транспортной системы России (2010 - 2020 годы)" </w:t>
      </w:r>
      <w:hyperlink w:anchor="P3264" w:history="1">
        <w:r w:rsidRPr="00091FE7">
          <w:rPr>
            <w:rFonts w:ascii="Times New Roman" w:hAnsi="Times New Roman" w:cs="Times New Roman"/>
            <w:color w:val="0000FF"/>
            <w:sz w:val="24"/>
            <w:szCs w:val="24"/>
          </w:rPr>
          <w:t>&lt;19&gt;</w:t>
        </w:r>
      </w:hyperlink>
      <w:r w:rsidRPr="00091FE7">
        <w:rPr>
          <w:rFonts w:ascii="Times New Roman" w:hAnsi="Times New Roman" w:cs="Times New Roman"/>
          <w:sz w:val="24"/>
          <w:szCs w:val="24"/>
        </w:rPr>
        <w:t xml:space="preserve">, государственной программы Ульяновской области "Формирование благоприятного инвестиционного климата в Ульяновской области" на 2014 - 2018 годы </w:t>
      </w:r>
      <w:hyperlink w:anchor="P3265" w:history="1">
        <w:r w:rsidRPr="00091FE7">
          <w:rPr>
            <w:rFonts w:ascii="Times New Roman" w:hAnsi="Times New Roman" w:cs="Times New Roman"/>
            <w:color w:val="0000FF"/>
            <w:sz w:val="24"/>
            <w:szCs w:val="24"/>
          </w:rPr>
          <w:t>&lt;20&gt;</w:t>
        </w:r>
      </w:hyperlink>
      <w:r w:rsidRPr="00091FE7">
        <w:rPr>
          <w:rFonts w:ascii="Times New Roman" w:hAnsi="Times New Roman" w:cs="Times New Roman"/>
          <w:sz w:val="24"/>
          <w:szCs w:val="24"/>
        </w:rPr>
        <w:t xml:space="preserve"> (подпрограмма "Ульяновск - авиационная столица") и Программы развития инновационного территориального кластера "Консорциум "Научно-образовательно-производственный кластер "Ульяновск-Авиа".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Авиационный кластер на территории Ульяновской области состоит из трех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основных компонентов: авиационная промышленность, воздушный транспорт и образовательная деятельность (рис. 5). Каждый из компонентов, в свою очередь, подразделяется на несколько подкомпонентов, взаимодействующих между собой и с подкомпонентами соседних отраслей.</w:t>
      </w:r>
    </w:p>
    <w:p w:rsidR="003730AB" w:rsidRPr="00091FE7" w:rsidRDefault="003730AB" w:rsidP="00091FE7">
      <w:pPr>
        <w:pStyle w:val="ConsPlusNormal"/>
        <w:ind w:firstLine="284"/>
        <w:jc w:val="both"/>
        <w:rPr>
          <w:rFonts w:ascii="Times New Roman" w:hAnsi="Times New Roman" w:cs="Times New Roman"/>
          <w:sz w:val="24"/>
          <w:szCs w:val="24"/>
        </w:rPr>
      </w:pPr>
      <w:bookmarkStart w:id="34" w:name="P3263"/>
      <w:bookmarkEnd w:id="34"/>
      <w:r w:rsidRPr="00091FE7">
        <w:rPr>
          <w:rFonts w:ascii="Times New Roman" w:hAnsi="Times New Roman" w:cs="Times New Roman"/>
          <w:sz w:val="24"/>
          <w:szCs w:val="24"/>
        </w:rPr>
        <w:t xml:space="preserve">18&gt; ПОЭЗ на территории Ульяновской области создана в соответствии с </w:t>
      </w:r>
      <w:hyperlink r:id="rId17" w:history="1">
        <w:r w:rsidRPr="00091FE7">
          <w:rPr>
            <w:rFonts w:ascii="Times New Roman" w:hAnsi="Times New Roman" w:cs="Times New Roman"/>
            <w:color w:val="0000FF"/>
            <w:sz w:val="24"/>
            <w:szCs w:val="24"/>
          </w:rPr>
          <w:t>постановлением</w:t>
        </w:r>
      </w:hyperlink>
      <w:r w:rsidRPr="00091FE7">
        <w:rPr>
          <w:rFonts w:ascii="Times New Roman" w:hAnsi="Times New Roman" w:cs="Times New Roman"/>
          <w:sz w:val="24"/>
          <w:szCs w:val="24"/>
        </w:rPr>
        <w:t xml:space="preserve"> Правительства Российской Федерации от 30.12.2009 N 1163 "О создании на территории Ульяновской области портовой особой экономической зоны".</w:t>
      </w:r>
    </w:p>
    <w:p w:rsidR="003730AB" w:rsidRPr="00091FE7" w:rsidRDefault="003730AB" w:rsidP="00091FE7">
      <w:pPr>
        <w:pStyle w:val="ConsPlusNormal"/>
        <w:ind w:firstLine="284"/>
        <w:jc w:val="both"/>
        <w:rPr>
          <w:rFonts w:ascii="Times New Roman" w:hAnsi="Times New Roman" w:cs="Times New Roman"/>
          <w:sz w:val="24"/>
          <w:szCs w:val="24"/>
        </w:rPr>
      </w:pPr>
      <w:bookmarkStart w:id="35" w:name="P3264"/>
      <w:bookmarkEnd w:id="35"/>
      <w:r w:rsidRPr="00091FE7">
        <w:rPr>
          <w:rFonts w:ascii="Times New Roman" w:hAnsi="Times New Roman" w:cs="Times New Roman"/>
          <w:sz w:val="24"/>
          <w:szCs w:val="24"/>
        </w:rPr>
        <w:t xml:space="preserve">&lt;19&gt; Утверждена </w:t>
      </w:r>
      <w:hyperlink r:id="rId18" w:history="1">
        <w:r w:rsidRPr="00091FE7">
          <w:rPr>
            <w:rFonts w:ascii="Times New Roman" w:hAnsi="Times New Roman" w:cs="Times New Roman"/>
            <w:color w:val="0000FF"/>
            <w:sz w:val="24"/>
            <w:szCs w:val="24"/>
          </w:rPr>
          <w:t>постановлением</w:t>
        </w:r>
      </w:hyperlink>
      <w:r w:rsidRPr="00091FE7">
        <w:rPr>
          <w:rFonts w:ascii="Times New Roman" w:hAnsi="Times New Roman" w:cs="Times New Roman"/>
          <w:sz w:val="24"/>
          <w:szCs w:val="24"/>
        </w:rPr>
        <w:t xml:space="preserve"> Правительства Российской Федерации от 05.12.2001 N 848 (в редакции постановления Правительства Российской Федерации от 15.05.2014 N 445).</w:t>
      </w:r>
    </w:p>
    <w:p w:rsidR="003730AB" w:rsidRPr="00091FE7" w:rsidRDefault="003730AB" w:rsidP="00091FE7">
      <w:pPr>
        <w:pStyle w:val="ConsPlusNormal"/>
        <w:ind w:firstLine="284"/>
        <w:jc w:val="both"/>
        <w:rPr>
          <w:rFonts w:ascii="Times New Roman" w:hAnsi="Times New Roman" w:cs="Times New Roman"/>
          <w:sz w:val="24"/>
          <w:szCs w:val="24"/>
        </w:rPr>
      </w:pPr>
      <w:bookmarkStart w:id="36" w:name="P3265"/>
      <w:bookmarkEnd w:id="36"/>
      <w:r w:rsidRPr="00091FE7">
        <w:rPr>
          <w:rFonts w:ascii="Times New Roman" w:hAnsi="Times New Roman" w:cs="Times New Roman"/>
          <w:sz w:val="24"/>
          <w:szCs w:val="24"/>
        </w:rPr>
        <w:t xml:space="preserve">&lt;20&gt; Утверждена </w:t>
      </w:r>
      <w:hyperlink r:id="rId19" w:history="1">
        <w:r w:rsidRPr="00091FE7">
          <w:rPr>
            <w:rFonts w:ascii="Times New Roman" w:hAnsi="Times New Roman" w:cs="Times New Roman"/>
            <w:color w:val="0000FF"/>
            <w:sz w:val="24"/>
            <w:szCs w:val="24"/>
          </w:rPr>
          <w:t>постановлением</w:t>
        </w:r>
      </w:hyperlink>
      <w:r w:rsidRPr="00091FE7">
        <w:rPr>
          <w:rFonts w:ascii="Times New Roman" w:hAnsi="Times New Roman" w:cs="Times New Roman"/>
          <w:sz w:val="24"/>
          <w:szCs w:val="24"/>
        </w:rPr>
        <w:t xml:space="preserve"> Правительства Ульяновской области от 11.09.2013 N 37/417-П.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Настоящий проект направлен на всестороннее сбалансированное развитие каждого из компонентов в той части, которая находится в сфере полномочий ИОГВ Ульяновской области.</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Авиационная промышленность и ТОиР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2009 году был юридически институционализирован кластер авиационной промышленности на территории Ульяновской области, принята Программа развития инновационного территориального кластера "Консорциум "Научно-образовательно-производственный кластер "Ульяновск-Авиа"). В состав организаций кластера "Консорциум "Научно-образовательно-производственный кластер "Ульяновск-Авиа" вошли закрытое акционерное общество "Авиастар-СП" (далее - ЗАО "Авиастар-СП") (производство и ремонт авиационной техники), открытое акционерное общество "Ульяновское конструкторское бюро приборостроения" (разработка и изготовление приборного оборудования для авиационной техники, гидроэнергетики, медицинского оборудования), открытое акционерное общество "Утес" (изготовление авиационных приборов и систем), открытое акционерное общество "Спектр-Авиа" (окраска воздушных судов), открытое акционерное общество "Авиакомпания Волга-Днепр" (перевозки грузов воздушным транспортом), закрытое акционерное общество "АэроКомпозит Ульяновск" (разработка и производство деталей из полимерных и композиционных материалов), закрытое акционерное общество "Симбирская литейная компания" (производство композитных материалов на основе сплавов из алюминия) и другие предприятия. Всего в состав участников кластера на сегодняшний день входят более 80 организаций, обеспечивая высокий уровень вертикальных и горизонтальных связей в кластере. Организациями-координаторами кластера являются: АО "Корпорация развития Ульяновской области" и автономная некоммерческая организация "Центр кластерного развития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Основные направления реализуемых технологий и выпускаемой продукции: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гражданское крупное и малое авиастроение, производство инновационной авионики, производство композиционных материалов для авиастроения, международные и внутрироссийские грузоперевозки;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НИОКР в области авиационных материалов и технологий производства для авиации, сервисный блок для коммерциализации разработок, аэропортовые услуги, сервисный блок услуг для авиастроительного комплекса, сервисный блок услуг для эксплуатантов, инфраструктура портовой зоны для авиации и логистики. Сильной стороной кластера является развитая профильная инфраструктура, в том числе федеральная ПОЭЗ, Ульяновский наноцентр </w:t>
      </w:r>
      <w:hyperlink w:anchor="P3317" w:history="1">
        <w:r w:rsidRPr="00091FE7">
          <w:rPr>
            <w:rFonts w:ascii="Times New Roman" w:hAnsi="Times New Roman" w:cs="Times New Roman"/>
            <w:color w:val="0000FF"/>
            <w:sz w:val="24"/>
            <w:szCs w:val="24"/>
          </w:rPr>
          <w:t>&lt;21&gt;</w:t>
        </w:r>
      </w:hyperlink>
      <w:r w:rsidRPr="00091FE7">
        <w:rPr>
          <w:rFonts w:ascii="Times New Roman" w:hAnsi="Times New Roman" w:cs="Times New Roman"/>
          <w:sz w:val="24"/>
          <w:szCs w:val="24"/>
        </w:rPr>
        <w:t>, аэропорт "Ульяновск-Центральный", международный аэропорт "Ульяновск-Восточный". В рамках программы развития кластера планируется создать центр компетенций по металлическим композитам, универсальный индустриальный парк в ПОЭЗ, центр компетенций по полимерным композитам, учебно-лабораторную базу для обучения специалистов и проч. Реализация программы развития кластера позволит к 2016 году увеличить количество организаций - участников кластера до 241, объем производства до 250 млрд. рублей, выработку на одного занятого до 6,76 млн. руб./чел. Сумму налогов, уплачиваемых в бюджеты всех уровней, планируется увеличить до 37,5 млрд. рублей.</w:t>
      </w:r>
    </w:p>
    <w:p w:rsidR="003730AB" w:rsidRPr="00091FE7" w:rsidRDefault="003730AB" w:rsidP="00091FE7">
      <w:pPr>
        <w:pStyle w:val="ConsPlusNormal"/>
        <w:ind w:firstLine="284"/>
        <w:jc w:val="both"/>
        <w:rPr>
          <w:rFonts w:ascii="Times New Roman" w:hAnsi="Times New Roman" w:cs="Times New Roman"/>
          <w:sz w:val="24"/>
          <w:szCs w:val="24"/>
        </w:rPr>
      </w:pPr>
      <w:bookmarkStart w:id="37" w:name="P3317"/>
      <w:bookmarkEnd w:id="37"/>
      <w:r w:rsidRPr="00091FE7">
        <w:rPr>
          <w:rFonts w:ascii="Times New Roman" w:hAnsi="Times New Roman" w:cs="Times New Roman"/>
          <w:sz w:val="24"/>
          <w:szCs w:val="24"/>
        </w:rPr>
        <w:t>&lt;21&gt; Общество с ограниченной ответственностью "Ульяновский Центр Трансфера Технологий" (Ульяновский наноцентр).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Основными проектами в рамках реализации проекта "Ульяновск - авиационная столица" в части авиационной промышленности и технического обслуживания воздушных судов будут являться: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проект "Универсальный индустриальный парк в ПОЭЗ" (создание универсального индустриального парка для обслуживания резидентов и клиентов особой экономической зоны портового типа. Наличие парка позволит значительно увеличить количество резидентов ПОЭЗ и привлечь субъектов МСП в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проект "Центр компетенций по металлическим композитам" (создание отраслевого центра компетенции по разработке технологий быстрого прототипирования и производства металлических композитных сплавов и изделий на основе металлов;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проект "Центр компетенции по полимерным композитам" (создание отраслевого центра компетенции по разработке технологий быстрого прототипирования и производства полимерных композитных сплавов и изделий на основе полимерных композитов из углеродного волокна);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проект "Система информационной поддержки жизненного цикла ВС" (внедрение интегрированной автоматизированной системы информационной поддержки жизненного цикла воздушных судов (вторая очередь внедрения). Во второй очереди планируется интеграция информационных систем всех участников процесса).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Среди объективных факторов, существенно сдерживающих формирование и развитие авиационной промышленности в Ульяновской области и снижающих ожидаемый эффект от реализации проекта, выделяются следующие: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прямая зависимость развития авиационной промышленности от федеральных органов государственной власти;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фактическое отсутствие крупных инвесторов и заказчиков;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слабая внутренняя и внешняя производственная кооперация организаций, входящих в авиационный кластер;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прекращение после 2009 года серийного производства авиационной техники на ЗАО "Авиастар-СП".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обеспечения устойчивого развития авиационной промышленности в Ульяновской области целесообразно провести следующие мероприятия: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стимулировать развитие различных форм договорных связей и отношений ЗАО "Авиастар-СП" с промышленными организациями других отраслей промышленности в Ульяновской области и других регионов страны;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организовать в системе авиационной промышленности в Ульяновской области формирование интегрированных структур различных организационно- правовых форм и видов деятельности;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оказать при необходимости целевую финансовую поддержку родственным отраслям экономики, обеспечивающим стабильную работу головного предприятия;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лоббировать интересы авиационной промышленности в Ульяновской области в федеральных структурах власти;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способствовать появлению на территории Ульяновской области новых сборочных производств авиационной техники иностранной и отечественной разработки (региональная авиация, авиация общего назначения (далее - АОН) в целях диверсификации портфеля заказов поставщиков компонентов на территории региона и снижению зависимости от производственных циклов ЗАО "Авиастар-СП".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Одним из основных направлений развития авиационной промышленности в мире в последние десятилетия стало разделение ролей финальных интеграторов, интеграторов (поставщиков) 1-го уровня и поставщиков 2 - 4-го уровней. К первым относятся такие компании, как Boeing или Airbus, занимающиеся разработкой, интеграцией и финальной сборкой воздушных судов. Ко вторым относятся такие компании, как Hamilton, Rockwell Collins и Safran, занимающиеся разработкой и производством основных комплексов и систем воздушных судов. При этом интеграторы (поставщики) 1-го уровня играют все большую роль и во все большей степени определяют развитие рынка авиастроения в целом.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 этим перспективным направлением развития кластера "Ульяновск-Авиа" может стать целенаправленная поддержка производства комплектующих изделий, для чего Правительству Ульяновской области необходимо: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способствовать развитию в кластере интегрированных поставщиков компонентов 1 - 2-го уровней, которые в начальном периоде осуществляли поставки на сборочные производства в рамках кластера (региональная авиатехника и АОН), а впоследствии вышли на российский и мировой рынок покупных комплектующих изделий;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способствовать развитию МСП в сегменте производства комплектующих 4 - 5-го уровней, в том числе за счет предоставления налоговых льгот, создания фонда льготного кредитования и иных мер стимулирования деловой активности.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Из средств областного бюджета может осуществляться финансовое обеспечение (софинансирование) реализации следующих мероприятий в рамках поддержки инновационной деятельности МСП в авиационной промышленности: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субсидий организациям областной инновационной инфраструктуры на компенсацию затрат, связанных с оказанием поддержки субъектам МСП, осуществляющим инновационную деятельность в авиационной промышленности;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субсидий (грантов) победителям конкурсов, проводимых на территории Ульяновской области совместно с Российским фондом фундаментальных исследований и Российским гуманитарным научным фондом;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субсидий (грантов) на конкурсной основе для софинансирования исследований и прикладных разработок по приоритетным направлениям научно-технической деятельности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субсидий субъектам МСП, являющимся юридическими лицами и осуществляющим инновационную деятельность в авиационной промышленности, в целях возмещения части затрат, связанных с осуществлением НИОКР, сертификацией и патентованием;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размещение в СМИ информационных материалов по развитию инновационной деятельности; организация участия делегаций Ульяновской области в инновационных форумах, выставках, ярмарках, салонах и других мероприятиях;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аналитической системы мониторинга инновационной деятельности в Ульяновской области на основе интернет-платформы;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и проведение обучающих семинаров, курсов, тренингов для субъектов МСП, осуществляющих инновационную деятельность в авиационной промышленности;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обучение и повышение квалификации работников организаций, осуществляющих на территории Ульяновской области деятельность по направлениям развития инновационной деятельности в авиационной промышленности и введения в хозяйственный оборот объектов интеллектуальной собственности.</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Перевозки пассажиров и грузов</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воздушным транспортом. Мультимодальный транзит</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Регулярные и нерегулярные пассажирские и грузовые перевозки коммерческой гражданской авиации в Ульяновской области осуществляются через два аэропорта, расположенных рядом с городом Ульяновском.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Аэропорт "Ульяновск-Центральный им. Н.М. Карамзина" (ULV) (далее - "Ульяновск-Центральный") расположен в 9 км юго-западнее центра города, в 3 км южнее села Баратаевка. Оборудован искусственными взлетно-посадочными полосами класса А размерами 3826 60 м (цементобетон, армобетон). Пассажирский терминал реконструирован в 2011 - 2014 годах, пропускная способность составляет 240 пасс./час. Аэропорт сертифицирован для приема воздушных судов Airbus A320-200, Boeing 737-500 и классом ниже. В настоящее время из аэропорта выполняются все регулярные пассажирские перевозки на внутренней воздушной линии (далее - ВВЛ) из ульяновского авиаузла. Эксплуатант - открытое акционерное общество "Аэропорт Ульяновск" (100 процентов акций принадлежат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Международный аэропорт Ульяновск-Восточный (ULC) (далее - "Ульяновск-Восточный") расположен на левом берегу р. Волги в 28 км к северо-востоку от центра города. Оборудован искусственной взлетно-посадочной полосой класса А размерами 5100 106 м (армобетон). Способен принимать все типы воздушных судов без ограничения по массе. В настоящее время из аэропорта выполняются все международные авиаперевозки, что связано с наличием пункта пропуска через государственную границу Российской Федерации. Эксплуатант - обособленное структурное подразделение ЗАО "Авиастар-СП".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Несмотря на формально избыточную систему из двух гражданских аэропортов, их рыночные ниши не пересекаются, что создает условия для устойчивой работы. Из аэропорта "Ульяновск-Центральный" выполняются регулярные внутренние пассажирские рейсы, также он служит базой для учебных полетов федерального государственного бюджетного образовательного учреждения высшего профессионального образования "Ульяновское высшее авиационное училище гражданской авиации (институт)" (далее - УВАУ ГА). Из аэропорта "Ульяновск-Восточный" выполняются нерегулярные международные пассажирские рейсы, грузоперевозки на специализированных воздушных судах, он является аэродромом экспериментальной авиации (ЗАО "Авиастар-СП") и местом базирования подразделений Военно-воздушных сил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Среди направлений перевозки пассажиров доминируют аэропорты Московского авиационного узла, на которые приходится свыше 85 процентов суммарного пассажиропотока, что связано с преобладанием деловых пассажиров (в том числе государственных и муниципальных служащих), а также неразветвленной маршрутной сетью из города Ульяновска (Московский авиационный узел используется как трансфертный пункт), что в целом характерно для многих субъектов Российской Федерации.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настоящее время из аэропорта "Ульяновск-Центральный" осуществляются регулярные рейсы в Москву (аэропорты Внуково и Домодедово; суммарно 25 рейсов в неделю), в город Екатеринбург (4 рейса в неделю), в город Симферополь (3 рейса в неделю). Все рейсы выполняются на региональных воздушных судах ATR-72 и CRJ-100/200, но в даты с пиковыми пассажиропотоками открытое акционерное общество "Авиакомпания "ЮТэйр" дополнительно привлекает среднемагистральные самолеты Boeing 737-500. В рамках Приволжской программы субсидирования региональных маршрутов выполняются рейсы на маловместительных самолетах Cessna 208B и Pilatus PC-12 в города Нижний Новгород, Уфу, Саратов и Пермь (суммарно 13 вылетов в неделю). Исключая региональную программу, регулярные перевозки выполняют всего две авиационные компании, из которых только открытое акционерное общество "Авиакомпания "ЮТэйр" входит в большую четверку российских авиаперевозчиков.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Из аэропорта "Ульяновск-Восточный" выполняются нерегулярные (чартерные) пассажирские международные рейсы в города Анталья (два перевозчика), Ираклион (один перевозчик) и Салоники (один перевозчик) с суммарной частотой 14 - 18 вылетов в месяц в высокий сезон (около 4 вылетов в неделю). Все рейсы выполняются на среднемагистральных воздушных судах Airbus A320, Airbus A321 и Boeing 737 - 800. Суммарный пассажиропоток ульяновских аэропортов в 2013 году составил около 160 тыс. человек, увеличившись к 2009 году в 2,7 раза. В том числе международный пассажиропоток составил 13,1 тыс. человек. К 2030 году пассажиропоток ульяновских аэропортов может увеличиться до 300 - 500 тыс. человек в зависимости от темпов экономического роста, колебания валютных курсов и действия иных факторов, оказывающих негативное и позитивное влияние на спрос на услуги воздушного транспорта.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перевозок грузов воздушным транспортом должно быть ускорено с учетом реализации проекта "Универсальный индустриальный парк" в ПОЭЗ, что позволит последовательно развивать отрасль логистики, которая является одним из приоритетов развития экономики Ульяновской области в долгосрочном периоде в соответствии со Стратегией. Несмотря на то, что в Ульяновской области зарегистрирована одна из наиболее крупных компаний в сфере воздушных перевозок грузов (группа компаний "Волга-Днепр"), данное направление в регионе фактически ограничивается лишь деятельностью данной организации либо разовыми перевозками. Выстроенная на современном уровне логистическая инфраструктура фактически отсутствует. Грузооборот аэропорта "Ульяновск-Восточный" в 2013 году составил 3,72 тыс. т, в том числе транзитный - 3,2 тыс. т (86 процентов), что ставит его на 32-е место среди российских аэропортов.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Отметим следующие особенности воздушного транспорта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наличие в городе Ульяновске двух аэропортов, задействованных в коммерческих (пассажирских и грузовых) операциях;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данные аэропорты имеют различную ведомственную принадлежность и занимают непересекающиеся рыночные ниши;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объем проникновения воздушного транспорта в Ульяновской области ниже среднероссийского (0,13 авиаперелета в год на душу населения в сравнении с 0,6);</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рейсы в Москву (85 процентов суммарного пассажиропотока) выполняют всего два перевозчика, что приводит к ограничению конкуренции;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также выполняются регулярные рейсы в шесть городов Российской Федерации (из них четыре в ПФО) и нерегулярные рейсы в три пункта за рубежом;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свыше 85 процентов грузопотоков являются транзитными, что свидетельствует об использовании города Ульяновска как транспортно-логистического центра (хаба), но суммарный объем грузоперевозок остается небольшим (32-е место в России). В среднесрочной перспективе с учетом проведенной реконструкции пассажирского терминала аэропорта "Ульяновск-Центральный" и запланированной на 2015 - 2016 годы реконструкции его аэродромной инфраструктуры сохранится целесообразность одновременной эксплуатации обоих аэропортов.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 перспективу до 2030 года в целях развития коммерческих гражданских (грузовых и пассажирских) перевозок воздушным транспортом через аэропорты в Ульяновской области необходимо решить следующие задачи: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совместно с Федеральным агентством по обустройству государственной границы Российской Федерации оборудовать пункт пропуска через государственную границу Российской Федерации в аэропорту "Ульяновск-Центральный" с целью концентрации в нем всех коммерческих пассажирских операций;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провести реконструкцию аэродромной инфраструктуры аэропорта "Ульяновск-Центральный" (реконструкция взлетно-посадочной полосы с искусственным покрытием, рулежных дорожек, мест стоянок воздушных судов, строительство патрульной дороги и ограждения аэродрома);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разработать и реализовать программу софинансирования (частичного субсидирования) из средств областного бюджета раскатки регулярных внутренних линий немосковского направления (в города Санкт-Петербург и Сочи) в целях привлечения новых авиаперевозчиков и расширения маршрутной сети;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создать условия для перевода регулярных транзитных грузоперевозок (в том числе общества с ограниченной ответственностью "Авиакомпания ЭйрБриджКарго", входящего в группу компаний "Волга-Днепр") из Московского авиационного узла в аэропорт "Ульяновск-Восточный", в том числе путем частичного субсидирования деятельности аэропорта совместно с ЗАО "Авиастар-СП" и открытым акционерным обществом "Объединенная авиастроительная корпорация".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Целевым сценарием развития аэропортов в Ульяновской области является их следующая специализация: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аэропорт "Ульяновск-Центральный" - пассажирские перевозки, в том числе международные, использование аэропорта в учебных целях УВАУ ГА;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аэропорт "Ульяновск-Восточный" - экспериментальная авиация, государственная авиация, перевозки грузов воздушным транспортом.</w:t>
      </w:r>
    </w:p>
    <w:p w:rsidR="003730AB"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 xml:space="preserve">Несмотря на то, что грузовые операции через аэропорт "Ульяновск-Восточный" носят и будут носить в будущем преимущественно транзитный характер, что связано с ограниченным спросом на грузоотправления и грузополучения в Ульяновской области и близлежащих регионах, целесообразно рассмотреть возможность формирования на его базе мультимодального логистического центра, в перспективе носящего международный характер. Принципиальная схема организации мультимодального транспортно-логистического узла представлена на </w:t>
      </w:r>
      <w:hyperlink w:anchor="P3435" w:history="1">
        <w:r w:rsidRPr="00091FE7">
          <w:rPr>
            <w:rFonts w:ascii="Times New Roman" w:hAnsi="Times New Roman" w:cs="Times New Roman"/>
            <w:color w:val="0000FF"/>
            <w:sz w:val="24"/>
            <w:szCs w:val="24"/>
          </w:rPr>
          <w:t>рис. 6</w:t>
        </w:r>
      </w:hyperlink>
      <w:r w:rsidRPr="00091FE7">
        <w:rPr>
          <w:rFonts w:ascii="Times New Roman" w:hAnsi="Times New Roman" w:cs="Times New Roman"/>
          <w:sz w:val="24"/>
          <w:szCs w:val="24"/>
        </w:rPr>
        <w:t>.</w:t>
      </w:r>
    </w:p>
    <w:p w:rsidR="003730AB" w:rsidRPr="00091FE7" w:rsidRDefault="003730AB" w:rsidP="00091FE7">
      <w:pPr>
        <w:pStyle w:val="ConsPlusNormal"/>
        <w:ind w:firstLine="284"/>
        <w:jc w:val="center"/>
        <w:rPr>
          <w:rFonts w:ascii="Times New Roman" w:hAnsi="Times New Roman" w:cs="Times New Roman"/>
          <w:sz w:val="24"/>
          <w:szCs w:val="24"/>
        </w:rPr>
      </w:pPr>
      <w:bookmarkStart w:id="38" w:name="P3435"/>
      <w:bookmarkEnd w:id="38"/>
      <w:r w:rsidRPr="00091FE7">
        <w:rPr>
          <w:rFonts w:ascii="Times New Roman" w:hAnsi="Times New Roman" w:cs="Times New Roman"/>
          <w:sz w:val="24"/>
          <w:szCs w:val="24"/>
        </w:rPr>
        <w:t>Рис. 6. Принципиальная структура и взаимодействие компонентов грузового/грузопассажирского хаба</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в Ульяновской области (материал предоставлен ПОЭЗ).</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Аэропорт "Ульяновск-Восточный" станет центром для перераспределения входящего грузопотока по наземным видами транспорта по Ульяновской области и другим центрам ПФО. Перспективным направлением деятельности узла является мультимодальный транзит на направлении Европа - Восточная или Южная Азия, при котором европейский сегмент будет выполняться автомобильным или железнодорожным транспортом (в целях сокращения издержек), а азиатское плечо - воздушным транспортом.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Основные мероприятия по созданию мультимодального логистического центра на территории ПОЭЗ:</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работы по проектированию и строительству мультимодального логистического центра на территории ПОЭЗ, а также сопутствующей инфраструктуры;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определение перечня товаров, целесообразных для осуществления логистических операций в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условий для функционирования в Ульяновской области компаний, осуществляющих логистические операции;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создание специальных условий для переработки (включая минимизацию отходов) и хранения (склады с контролируемым микроклиматом, специальное оборудование, газовые камеры и т.п.);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особых льготных условий для создания организаций в сфере логистики для возмещения части затрат, связанных с уплатой процентов по кредитам, полученным в целях реализации инвестиционных проектов;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особых льготных условий для создания организаций в сфере логистики для возмещения части затрат, связанных с подготовкой персонала в целях реализации инвестиционных проектов;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формирование инфраструктуры, благоприятной для создания организаций сферы логистики, осуществляющих транспортировку грузов воздушным транспортом.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связи со значительным масштабом проекта Правительству Ульяновской области целесообразно привлечь к его реализации крупнейшие компании.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Необходимо уделять внимание развитию малой авиации для выполнения авиационных работ и авиации общего назначения. АОН при удачном стечении обстоятельств (которое включает либерализацию федерального законодательства в части владения и эксплуатации воздушных судов) может стать одной из точек роста авиационного кластера Ульяновской области. С целью развития авиации общего назначения Правительству Ульяновской области необходимо: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способствовать развитию санитарной авиации, в том числе посредством приобретения воздушных судов за счет средств областного бюджета и обустройства вертолетных площадок неподалеку от аварийно опасных участков автомобильных дорог;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создать условия для возрождения деятельности сельскохозяйственной авиации;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способствовать развитию авиации общего назначения, в том числе авиационного туризма и парашютного спорта.</w:t>
      </w:r>
    </w:p>
    <w:p w:rsidR="003730AB" w:rsidRPr="00091FE7"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Авиационное образование и НИОКР</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Важным функциональным блоком Ульяновского авиационного кластера, формирующим существенную часть инновационного потенциала региона, является научно-образовательный блок организаций Ульяновского авиационного кластера.</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Образовательные и научные организации</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Ульяновского авиационного кластера</w:t>
      </w:r>
    </w:p>
    <w:tbl>
      <w:tblPr>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
        <w:gridCol w:w="4026"/>
        <w:gridCol w:w="6578"/>
      </w:tblGrid>
      <w:tr w:rsidR="009D22A4" w:rsidRPr="00091FE7" w:rsidTr="009D22A4">
        <w:tc>
          <w:tcPr>
            <w:tcW w:w="431"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4026"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организации</w:t>
            </w:r>
          </w:p>
        </w:tc>
        <w:tc>
          <w:tcPr>
            <w:tcW w:w="6578"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Вид деятельности</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УВАУ ГА</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по программе высшего профессионального образования пилотов, инженеров организаций воздушного движения, спасателей и специалистов по обеспечению авиабезопасности. Переподготовка летно-технического персонала на различные типы воздушных судов</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 xml:space="preserve">Федеральное государственное бюджетное образовательное учреждение </w:t>
            </w:r>
            <w:r>
              <w:rPr>
                <w:rFonts w:ascii="Times New Roman" w:hAnsi="Times New Roman" w:cs="Times New Roman"/>
                <w:sz w:val="24"/>
                <w:szCs w:val="24"/>
              </w:rPr>
              <w:t xml:space="preserve">ВПО </w:t>
            </w:r>
            <w:r w:rsidRPr="00091FE7">
              <w:rPr>
                <w:rFonts w:ascii="Times New Roman" w:hAnsi="Times New Roman" w:cs="Times New Roman"/>
                <w:sz w:val="24"/>
                <w:szCs w:val="24"/>
              </w:rPr>
              <w:t>"Ульяновский государственный университет"</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специалистов по программе высшего профессионального образования в области математики, физики, экономики, бизнеса, информационных технологий и прочее. Ведение научной деятельности в области авиатехнологий, лазерных и нанотехнологий, радиационных технологий и прочее</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Открытое акционерное общество "Ульяновский научно-исследовательский институт авиационной технологии и организации производства"</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Исследовательские разработки и внедрение профилегибочного оборудования для изготовления металлических профилей раскройных, листоштамповочных комплексов прокатных станов</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Ульяновский научно-технологический центр, филиал федерального государственного унитарного предприятия "Всероссийский институт авиационных материалов"</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Исследовательские разработки и внедрение технологий изготовления авиационных конструкций из полимерных композитных материалов, технологий нанесения защитных и функциональных покрытий на металлические детали</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специалистов по программе высшего профессионального образования в области авиационных технологий, машиностроения, радиотехники, энергетики, информатики, строительства и т.д. Научно-исследовательская работа в перечисленных областях</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 xml:space="preserve">Федеральное государственное бюджетное образовательное учреждение </w:t>
            </w:r>
            <w:r>
              <w:rPr>
                <w:rFonts w:ascii="Times New Roman" w:hAnsi="Times New Roman" w:cs="Times New Roman"/>
                <w:sz w:val="24"/>
                <w:szCs w:val="24"/>
              </w:rPr>
              <w:t>ВПО</w:t>
            </w:r>
            <w:r w:rsidRPr="00091FE7">
              <w:rPr>
                <w:rFonts w:ascii="Times New Roman" w:hAnsi="Times New Roman" w:cs="Times New Roman"/>
                <w:sz w:val="24"/>
                <w:szCs w:val="24"/>
              </w:rPr>
              <w:t xml:space="preserve"> "Ульяновский государственный университет"</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специалистов по программе высшего профессионального образования в области экономики и управления производством, нанотехнологий и наноматериалов и прочее. Научно-исследовательская работа в перечисленных областях</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 xml:space="preserve">Областное государственное бюджетное образовательное учреждение </w:t>
            </w:r>
            <w:r>
              <w:rPr>
                <w:rFonts w:ascii="Times New Roman" w:hAnsi="Times New Roman" w:cs="Times New Roman"/>
                <w:sz w:val="24"/>
                <w:szCs w:val="24"/>
              </w:rPr>
              <w:t xml:space="preserve">СПО </w:t>
            </w:r>
            <w:r w:rsidRPr="00091FE7">
              <w:rPr>
                <w:rFonts w:ascii="Times New Roman" w:hAnsi="Times New Roman" w:cs="Times New Roman"/>
                <w:sz w:val="24"/>
                <w:szCs w:val="24"/>
              </w:rPr>
              <w:t>"Ульяновский авиационный колледж"</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специалистов по программе среднего профессионального образования в области производства летательных аппаратов, технологии машиностроения, технической эксплуатации транспортного радиоэлектронного оборудования и т.д.</w:t>
            </w:r>
          </w:p>
        </w:tc>
      </w:tr>
      <w:tr w:rsidR="009D22A4" w:rsidRPr="00091FE7" w:rsidTr="009D22A4">
        <w:tc>
          <w:tcPr>
            <w:tcW w:w="431"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c>
          <w:tcPr>
            <w:tcW w:w="4026"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Областное государственное бюджетное образовательное учреждение</w:t>
            </w:r>
            <w:r>
              <w:rPr>
                <w:rFonts w:ascii="Times New Roman" w:hAnsi="Times New Roman" w:cs="Times New Roman"/>
                <w:sz w:val="24"/>
                <w:szCs w:val="24"/>
              </w:rPr>
              <w:t xml:space="preserve"> СПО</w:t>
            </w:r>
            <w:r w:rsidRPr="00091FE7">
              <w:rPr>
                <w:rFonts w:ascii="Times New Roman" w:hAnsi="Times New Roman" w:cs="Times New Roman"/>
                <w:sz w:val="24"/>
                <w:szCs w:val="24"/>
              </w:rPr>
              <w:t xml:space="preserve"> "Ульяновский технический колледж"</w:t>
            </w:r>
          </w:p>
        </w:tc>
        <w:tc>
          <w:tcPr>
            <w:tcW w:w="657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специалистов по программе среднего профессионального образования в области авиастроения и общего машиностроения</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УВАУ ГА, несомненно, является одном из лидирующих отраслевых высших учебных заведений в российской гражданской авиации. В настоящее время в нем обучаются свыше 1000 курсантов, а выпуск в 2014 году составил около 200 человек. Однако подавляющая часть выпускников УВАУ ГА трудоустраивается за пределами Ульяновской области, что снижает потенциальный синергетический эффект авиационного кластера. Тем не менее образовательная деятельность (а в будущем, вероятно, и экспорт образовательных услуг через массовое обучение иностранных граждан) является важной имиджевой составляющей Ульяновского авиационного кластера.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Одновременно Правительство Ульяновской области должно содействовать развитию профильного высшего и профессионального образования, востребованного внутри сформировавшегося авиационного кластера, в том числе в сфере проведения НИОКР, технического обслуживания воздушных судов, управления производством и прочее.</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Перспективным направлением может стать формирование на территории Ульяновской области конкурентоспособного центра обучения пилотов авиации общего назначения, чему должно способствовать предполагаемое открытие в ПОЭЗ финальной сборки воздушных судов для авиации общего назначения. Определенной проблемой является несбалансированность объемов выпуска учебными заведениями высшего, среднего и начального профессионального образования: на одного выпускаемого специалиста с начальным профессиональным образованием приходится 2,5 специалиста со средним, и 5 - с высшим образованием. Следствием является значительный дефицит рабочих специальностей, покрывать который предполагается за счет переучивания. В то же время существует профицит выпускников с высшим образованием, который компенсируется низким уровнем закрепления молодых специалистов на предприятиях авиационной отрасли.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рамках имеющихся полномочий Правительство Ульяновской области должно обеспечить совершенствование структуры, содержания и материально-технической базы профильных высших учебных заведений авиационного кластера, в том числе развитие среднего профессионального образования в области производства летательных аппаратов.</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В рамках реализации проекта "Ульяновск - авиационная столица" должен быть реализован проект "Учебно-лабораторная база для обучения специалистов", который предусматривает организацию комплексной учебно-лабораторной базы для обучения специалистов по технической эксплуатации летательных аппаратов и двигателей. Создание такой базы позволит открыть две новые специальности и проводить подготовку 175 квалифицированных специалистов авиационно-технического персонала в год.</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Важным моментом является интеграция учебных заведений, к примеру, расположенных на соседних площадках открытого акционерного общества "Ульяновский научно-исследовательский институт авиационной технологии и организации производства" и областного государственного бюджетного образовательного учреждения среднего профессионального образования "Ульяновский технический колледж", что позволит предлагать более гибкие образовательные программы и тем самым повышать привлекательность и конкурентоспособность образовательной составляющей кластера.</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Способствовать развитию авиационного образования и подготовке высококвалифицированных профильных специалистов для функционирования Ульяновского авиационного кластера может государственная поддержка в виде предоставления субсидий из средств областного бюджета организациям на обучение, подготовку и переподготовку персонала (в том числе и за рубежом), на компенсацию затрат на выплаты повышенных стипендий студентам, обучающимся по целевым специальностям; на оплату студентам целевых специальностей и работникам отрасли обучения и стажировок за рубежом; на компенсацию затрат на поиск и привлечение работников с опытом управления глобальными компаниями.</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Результатом реализации проекта "Ульяновск - авиационная столица" должно стать сбалансированное развитие авиационного кластера в Ульяновской области и комплексное повышение уровня компетенций его участников (таблица 39).</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Текущий и планируемый уровень развития компетенций</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организаций в Ульяновской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6015"/>
        <w:gridCol w:w="1967"/>
        <w:gridCol w:w="2188"/>
      </w:tblGrid>
      <w:tr w:rsidR="009D22A4" w:rsidRPr="00091FE7" w:rsidTr="009D22A4">
        <w:trPr>
          <w:trHeight w:val="1238"/>
        </w:trPr>
        <w:tc>
          <w:tcPr>
            <w:tcW w:w="426"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6015"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Компетенция организаций в Ульяновской области</w:t>
            </w:r>
          </w:p>
        </w:tc>
        <w:tc>
          <w:tcPr>
            <w:tcW w:w="1967"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Уровень компетенции на текущий момент</w:t>
            </w:r>
          </w:p>
        </w:tc>
        <w:tc>
          <w:tcPr>
            <w:tcW w:w="2188" w:type="dxa"/>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Планируемый уровень компетенции на перспективу до 2030 года</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Гражданское крупное и малое авиастроение</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Мировой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инновационной авионики</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Мировой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композиционных материалов для авиастроения</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Региональный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НИОКР в области авиационных материалов и технологий производства для авиации</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Мировой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Подготовка кадров для авиационной промышленности и воздушного транспорта</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Страны СНГ</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Перевозки грузов воздушным транспортом и мультимодальный транзит</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Региональный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r>
      <w:tr w:rsidR="009D22A4" w:rsidRPr="00091FE7" w:rsidTr="009D22A4">
        <w:trPr>
          <w:trHeight w:val="28"/>
        </w:trPr>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Инфраструктура портовой зоны для авиации и логистики</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Мировой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Перевозка пассажиров воздушным транспортом</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Региональный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Региональный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ТОиР</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Региональный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Сервисный блок для коммерциализации разработок</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Региональный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Сервисный блок услуг для авиастроительного комплекса</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r>
      <w:tr w:rsidR="009D22A4" w:rsidRPr="00091FE7" w:rsidTr="009D22A4">
        <w:tc>
          <w:tcPr>
            <w:tcW w:w="426" w:type="dxa"/>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w:t>
            </w:r>
          </w:p>
        </w:tc>
        <w:tc>
          <w:tcPr>
            <w:tcW w:w="6015"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Сервисный блок услуг для эксплуатантов</w:t>
            </w:r>
          </w:p>
        </w:tc>
        <w:tc>
          <w:tcPr>
            <w:tcW w:w="1967"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Всероссийский</w:t>
            </w:r>
          </w:p>
        </w:tc>
        <w:tc>
          <w:tcPr>
            <w:tcW w:w="2188" w:type="dxa"/>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Мировой</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Основные направления содействия развитию Ульяновского авиационного кластера, реализуемые органами государственной власти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лоббирование интересов авиационного кластера на федеральном уровне, в том числе в целях обеспечения его присутствия в профильных государственных программах развития и федеральных целевых программах;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реализация комплекса мер (с привлечением софинансирования из средств федерального бюджета) по социальной, кадровой, образовательной, жилищной поддержке специалистов авиации;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содействие институциональному развитию авиационного кластера, а также деятельности по стратегическому планированию развития Ульяновского авиационного кластера;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механизмов поддержки проектов, направленных на повышение конкурентоспособности организаций Ульяновского авиационного кластера и содействие эффективности их взаимодействия;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эффективности системы профессионального образования, содействие развитию сотрудничества между предприятиями и образовательными организациями;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осуществление целевых инвестиций в развитие инженерной и транспортной инфраструктуры, жилищное строительство, реализуемое с учетом задач развития Ульяновского авиационного кластера;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осуществление целевых инвестиций (с привлечением софинансирования из средств федерального бюджета) в развитие инфраструктуры наземного транспорта (автомобильного, железнодорожного) и внутреннего водного транспорта в целях формирования мультимодального транспортно-логистического узла;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предоставление налоговых льгот в соответствии с законодательством;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минимизация административных барьеров.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целях активизации развития кластера в полной мере должен быть использован потенциал ПОЭЗ, связанный с финансовым обеспечением развития инфраструктуры, осуществляемым из бюджетных источников, а также льготным налоговым режимом и обеспечиваемым привлечением "якорных" резидентов - крупных компаний, конкурентоспособных на отечественном и мировом рынках, выступающих в качестве ядра развивающихся кластеров.</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В рамках реализации государственной программы Ульяновской области "Формирование благоприятного инвестиционного климата в Ульяновской области" на 2014 - 2018 годы прогнозный объем бюджетных ассигнований из средств областного бюджета на финансовое обеспечение проекта "Ульяновск - авиационная столица" составит 110,4 млн. рублей.</w:t>
      </w:r>
    </w:p>
    <w:p w:rsidR="003730AB" w:rsidRPr="009D22A4" w:rsidRDefault="003730AB" w:rsidP="00091FE7">
      <w:pPr>
        <w:pStyle w:val="ConsPlusNormal"/>
        <w:ind w:firstLine="284"/>
        <w:jc w:val="center"/>
        <w:rPr>
          <w:rFonts w:ascii="Times New Roman" w:hAnsi="Times New Roman" w:cs="Times New Roman"/>
          <w:b/>
          <w:sz w:val="24"/>
          <w:szCs w:val="24"/>
        </w:rPr>
      </w:pPr>
      <w:r w:rsidRPr="009D22A4">
        <w:rPr>
          <w:rFonts w:ascii="Times New Roman" w:hAnsi="Times New Roman" w:cs="Times New Roman"/>
          <w:b/>
          <w:sz w:val="24"/>
          <w:szCs w:val="24"/>
        </w:rPr>
        <w:t>5.4. Роль и место Ульяновской области</w:t>
      </w:r>
      <w:r w:rsidR="009D22A4" w:rsidRPr="009D22A4">
        <w:rPr>
          <w:rFonts w:ascii="Times New Roman" w:hAnsi="Times New Roman" w:cs="Times New Roman"/>
          <w:b/>
          <w:sz w:val="24"/>
          <w:szCs w:val="24"/>
        </w:rPr>
        <w:t xml:space="preserve"> </w:t>
      </w:r>
      <w:r w:rsidRPr="009D22A4">
        <w:rPr>
          <w:rFonts w:ascii="Times New Roman" w:hAnsi="Times New Roman" w:cs="Times New Roman"/>
          <w:b/>
          <w:sz w:val="24"/>
          <w:szCs w:val="24"/>
        </w:rPr>
        <w:t>в Чемпионате мира по футболу 2018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21-й Чемпионат мира пройдет в 11 городах Российской Федерации. Волжский кластер включает такие города, как Казань (224 км), Самара (234 км), Саранск (230 км), Нижний Новгород (590 км).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Целью Ульяновской области является максимизация посещения туристами Ульяновской области во время проведения Чемпионата мира по футболу 2018 года. Одним из средств достижения данной цели является создание условий для выбора города Ульяновска в качестве базы подготовки команд - участниц Чемпионата мира по футболу 2018 года.</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В таблице 40 приведено целевое значение показателя, характеризующего планируемую динамику по достижению цели.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40</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Целевое значение показателя, характеризующего</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достижение цели Ульяновской области в сфере участия</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Ульяновской области в Чемпионате мира</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по футболу 2018 года</w:t>
      </w:r>
    </w:p>
    <w:tbl>
      <w:tblPr>
        <w:tblW w:w="1089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3039"/>
        <w:gridCol w:w="1134"/>
        <w:gridCol w:w="771"/>
        <w:gridCol w:w="851"/>
        <w:gridCol w:w="850"/>
        <w:gridCol w:w="851"/>
        <w:gridCol w:w="850"/>
        <w:gridCol w:w="851"/>
        <w:gridCol w:w="850"/>
        <w:gridCol w:w="851"/>
      </w:tblGrid>
      <w:tr w:rsidR="009D22A4" w:rsidRPr="00091FE7" w:rsidTr="009D22A4">
        <w:tc>
          <w:tcPr>
            <w:tcW w:w="3039" w:type="dxa"/>
            <w:tcBorders>
              <w:left w:val="single" w:sz="4" w:space="0" w:color="auto"/>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w:t>
            </w:r>
          </w:p>
        </w:tc>
        <w:tc>
          <w:tcPr>
            <w:tcW w:w="1134"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2012 (базовый) год</w:t>
            </w:r>
          </w:p>
        </w:tc>
        <w:tc>
          <w:tcPr>
            <w:tcW w:w="771"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851"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2016 год</w:t>
            </w:r>
          </w:p>
        </w:tc>
        <w:tc>
          <w:tcPr>
            <w:tcW w:w="850"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851"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2018 год</w:t>
            </w:r>
          </w:p>
        </w:tc>
        <w:tc>
          <w:tcPr>
            <w:tcW w:w="850"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2019 год</w:t>
            </w:r>
          </w:p>
        </w:tc>
        <w:tc>
          <w:tcPr>
            <w:tcW w:w="851"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850"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851" w:type="dxa"/>
            <w:tcBorders>
              <w:left w:val="nil"/>
              <w:right w:val="single" w:sz="4" w:space="0" w:color="auto"/>
            </w:tcBorders>
            <w:vAlign w:val="center"/>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r>
      <w:tr w:rsidR="009D22A4" w:rsidRPr="00091FE7" w:rsidTr="009D22A4">
        <w:tc>
          <w:tcPr>
            <w:tcW w:w="3039" w:type="dxa"/>
            <w:tcBorders>
              <w:left w:val="single" w:sz="4" w:space="0" w:color="auto"/>
              <w:right w:val="single" w:sz="4" w:space="0" w:color="auto"/>
            </w:tcBorders>
          </w:tcPr>
          <w:p w:rsidR="009D22A4" w:rsidRPr="00091FE7" w:rsidRDefault="009D22A4"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Число ночевок в коллективных средствах размещения в Ульяновской области, тыс. ед.</w:t>
            </w:r>
          </w:p>
        </w:tc>
        <w:tc>
          <w:tcPr>
            <w:tcW w:w="1134"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1003</w:t>
            </w:r>
          </w:p>
        </w:tc>
        <w:tc>
          <w:tcPr>
            <w:tcW w:w="771"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1200</w:t>
            </w:r>
          </w:p>
        </w:tc>
        <w:tc>
          <w:tcPr>
            <w:tcW w:w="851"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1200</w:t>
            </w:r>
          </w:p>
        </w:tc>
        <w:tc>
          <w:tcPr>
            <w:tcW w:w="850"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1400</w:t>
            </w:r>
          </w:p>
        </w:tc>
        <w:tc>
          <w:tcPr>
            <w:tcW w:w="851"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2500</w:t>
            </w:r>
          </w:p>
        </w:tc>
        <w:tc>
          <w:tcPr>
            <w:tcW w:w="850"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2000</w:t>
            </w:r>
          </w:p>
        </w:tc>
        <w:tc>
          <w:tcPr>
            <w:tcW w:w="851"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2000</w:t>
            </w:r>
          </w:p>
        </w:tc>
        <w:tc>
          <w:tcPr>
            <w:tcW w:w="850"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2200</w:t>
            </w:r>
          </w:p>
        </w:tc>
        <w:tc>
          <w:tcPr>
            <w:tcW w:w="851" w:type="dxa"/>
            <w:tcBorders>
              <w:left w:val="nil"/>
              <w:right w:val="single" w:sz="4" w:space="0" w:color="auto"/>
            </w:tcBorders>
          </w:tcPr>
          <w:p w:rsidR="009D22A4" w:rsidRPr="00091FE7" w:rsidRDefault="009D22A4"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Не менее 2500</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Стратегическими вызовами Ульяновской области являются необходимость стимулирования ускоренного развития сферы туризма, туристской инфраструктуры в Ульяновской области, а также необходимость развития скорости и комфорта внутри- и межтранспортного сообщения.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Ключевым направлением реализации проекта является развитие совместных с городами Саранск, Самара, Казань туристических маршрутов, направленных на включение туристических объектов города Ульяновска и Ульяновской области в маршруты передвижения болельщиков.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Для этого должны быть предприняты действия, направленные на развитие туристско-рекреационного комплекса Ульяновской области, модернизацию межрегиональной транспортной инфраструктуры, развитие зон приграничного сотрудничества, а также комплекс мероприятий по благоустройству города Ульяновска.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Будет реализован специальный проект по качественному преобразованию городской среды методами тактического урбанизма на период проведения Чемпионата мира по футболу 2018 года (стрит-арт, оформление заборов и фасадов зданий, временные проекты, оформление витрин, приведение в порядок наружной рекламы, многоязычная (русский, английский, испанский, французский, немецкий) навигация, музыкальное оформление города, передвижная торговля, Поп-Арт кафе, ночное освещение и многое другое). Отдельным пунктом необходимо включить проведение в этот период Красного карнавала - развлекательного праздничного мероприятия, способного привлечь большое количество туристов.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Будут определены инструменты и организационные формы (институты развития), необходимые для выполнения как всего комплекса мероприятий, так и мероприятий, связанных с тактическим урбанизмом.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Будут внедрены следующие инструменты развития комплекса мероприятий по участию Ульяновской области в Чемпионате мира по футболу 2018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обучающие программы;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художественные регламенты оформления рекламы; интернет-ресурсы прикладного характера;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специальные муниципальные программы;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информационные адресные пакеты для местных предпринимателей и городских сообществ;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привлеченные консультанты;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программы банковского кредитования; мониторинг.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Будут сформированы следующие институты развития мероприятий, связанных с тактическим урбанизмом:</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лаборатории, бюро городских проектов;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ассоциации городских сообществ;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рабочие межведомственные группы;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фонды развития городской среды;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междисциплинарные команды;</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ГЧП;</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интернет-ресурсы на основе краудсорсинга и краудфандинга.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Достижение цели будет обеспечиваться также путем реализации комплекса следующих мероприятий: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туристических маршрутов в Ульяновской области для целевой аудитории болельщиков, потенциально останавливающихся в Ульяновской области на период Чемпионата мира по футболу 2018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транспортной инфраструктуры с целью обеспечения как можно более быстрого перемещения болельщиков между городом Ульяновском и поволжскими городами - хозяевами матчей Чемпионата мира по футболу 2018 года;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инфраструктуры сферы гостеприимства, что подразумевает капитальный ремонт имеющихся основных коллективных средств размещения (где это актуально) и стимулирование открытия новых коллективных средств размещения;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модернизация культурных достопримечательностей города Ульяновска и Ульяновской области, в том числе объектов культурного наследия;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организация фестивалей болельщиков;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обеспечение присутствия Ульяновской области в медийном пространстве в России и за рубежом как города комфортного и уместного для проживания туристов на время Чемпионата мира по футболу 2018 года, в том числе открытие портала goulyanovsk.ru.</w:t>
      </w:r>
    </w:p>
    <w:p w:rsidR="003730AB" w:rsidRPr="00091FE7" w:rsidRDefault="003730AB" w:rsidP="00091FE7">
      <w:pPr>
        <w:pStyle w:val="ConsPlusNormal"/>
        <w:ind w:firstLine="284"/>
        <w:jc w:val="both"/>
        <w:rPr>
          <w:rFonts w:ascii="Times New Roman" w:hAnsi="Times New Roman" w:cs="Times New Roman"/>
          <w:sz w:val="24"/>
          <w:szCs w:val="24"/>
        </w:rPr>
      </w:pPr>
    </w:p>
    <w:p w:rsidR="003730AB" w:rsidRPr="00091FE7" w:rsidRDefault="003730AB" w:rsidP="00091FE7">
      <w:pPr>
        <w:pStyle w:val="ConsPlusNormal"/>
        <w:ind w:firstLine="284"/>
        <w:jc w:val="center"/>
        <w:rPr>
          <w:rFonts w:ascii="Times New Roman" w:hAnsi="Times New Roman" w:cs="Times New Roman"/>
          <w:sz w:val="24"/>
          <w:szCs w:val="24"/>
        </w:rPr>
      </w:pPr>
      <w:r w:rsidRPr="009D22A4">
        <w:rPr>
          <w:rFonts w:ascii="Times New Roman" w:hAnsi="Times New Roman" w:cs="Times New Roman"/>
          <w:b/>
          <w:sz w:val="28"/>
          <w:szCs w:val="28"/>
        </w:rPr>
        <w:t>6. Оценка ресурсов, необходимых для реализации</w:t>
      </w:r>
      <w:r w:rsidR="009D22A4" w:rsidRPr="009D22A4">
        <w:rPr>
          <w:rFonts w:ascii="Times New Roman" w:hAnsi="Times New Roman" w:cs="Times New Roman"/>
          <w:b/>
          <w:sz w:val="28"/>
          <w:szCs w:val="28"/>
        </w:rPr>
        <w:t xml:space="preserve"> </w:t>
      </w:r>
      <w:r w:rsidRPr="009D22A4">
        <w:rPr>
          <w:rFonts w:ascii="Times New Roman" w:hAnsi="Times New Roman" w:cs="Times New Roman"/>
          <w:b/>
          <w:sz w:val="28"/>
          <w:szCs w:val="28"/>
        </w:rPr>
        <w:t>Стратегии</w:t>
      </w:r>
      <w:r w:rsidRPr="00091FE7">
        <w:rPr>
          <w:rFonts w:ascii="Times New Roman" w:hAnsi="Times New Roman" w:cs="Times New Roman"/>
          <w:sz w:val="24"/>
          <w:szCs w:val="24"/>
        </w:rPr>
        <w:t xml:space="preserve"> &lt;22&gt;</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&lt;22&gt; Оценка бюджетных ресурсов приведена по состоянию на соответствующий период (год). Целевой структурой расходов областного бюджета является структура расходов 2030 года. Методика отнесения расходов к структуре целей и задач приводится в опорных материалах к разработке Стратегии.</w:t>
      </w:r>
    </w:p>
    <w:p w:rsidR="003730AB" w:rsidRPr="00091FE7" w:rsidRDefault="003730AB" w:rsidP="00091FE7">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41</w:t>
      </w:r>
    </w:p>
    <w:p w:rsidR="003730AB" w:rsidRPr="00091FE7" w:rsidRDefault="003730AB" w:rsidP="00033525">
      <w:pPr>
        <w:pStyle w:val="ConsPlusNormal"/>
        <w:ind w:firstLine="284"/>
        <w:jc w:val="center"/>
        <w:rPr>
          <w:rFonts w:ascii="Times New Roman" w:hAnsi="Times New Roman"/>
          <w:sz w:val="24"/>
          <w:szCs w:val="24"/>
        </w:rPr>
        <w:sectPr w:rsidR="003730AB" w:rsidRPr="00091FE7" w:rsidSect="00091FE7">
          <w:pgSz w:w="11905" w:h="16838"/>
          <w:pgMar w:top="142" w:right="565" w:bottom="284" w:left="709" w:header="0" w:footer="0" w:gutter="0"/>
          <w:cols w:space="720"/>
        </w:sectPr>
      </w:pPr>
      <w:r w:rsidRPr="00091FE7">
        <w:rPr>
          <w:rFonts w:ascii="Times New Roman" w:hAnsi="Times New Roman" w:cs="Times New Roman"/>
          <w:sz w:val="24"/>
          <w:szCs w:val="24"/>
        </w:rPr>
        <w:t>Оценка бюджетных ресурсов, необходимых для</w:t>
      </w:r>
      <w:r w:rsidR="009D22A4">
        <w:rPr>
          <w:rFonts w:ascii="Times New Roman" w:hAnsi="Times New Roman" w:cs="Times New Roman"/>
          <w:sz w:val="24"/>
          <w:szCs w:val="24"/>
        </w:rPr>
        <w:t xml:space="preserve"> </w:t>
      </w:r>
      <w:r w:rsidRPr="00091FE7">
        <w:rPr>
          <w:rFonts w:ascii="Times New Roman" w:hAnsi="Times New Roman" w:cs="Times New Roman"/>
          <w:sz w:val="24"/>
          <w:szCs w:val="24"/>
        </w:rPr>
        <w:t>реализации Стратегии (областной бюджет)</w:t>
      </w:r>
    </w:p>
    <w:p w:rsidR="003730AB" w:rsidRPr="00091FE7" w:rsidRDefault="003730AB" w:rsidP="00091FE7">
      <w:pPr>
        <w:pStyle w:val="ConsPlusNormal"/>
        <w:ind w:firstLine="284"/>
        <w:jc w:val="center"/>
        <w:rPr>
          <w:rFonts w:ascii="Times New Roman" w:hAnsi="Times New Roman" w:cs="Times New Roman"/>
          <w:sz w:val="24"/>
          <w:szCs w:val="24"/>
        </w:rPr>
      </w:pPr>
    </w:p>
    <w:tbl>
      <w:tblPr>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3774"/>
        <w:gridCol w:w="1471"/>
        <w:gridCol w:w="1276"/>
        <w:gridCol w:w="1418"/>
        <w:gridCol w:w="1417"/>
        <w:gridCol w:w="1418"/>
        <w:gridCol w:w="1689"/>
      </w:tblGrid>
      <w:tr w:rsidR="003730AB" w:rsidRPr="00091FE7" w:rsidTr="00033525">
        <w:tc>
          <w:tcPr>
            <w:tcW w:w="3323" w:type="dxa"/>
            <w:vMerge w:val="restart"/>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приоритета развития, сферы деятельности, целей ИОГВ</w:t>
            </w:r>
          </w:p>
        </w:tc>
        <w:tc>
          <w:tcPr>
            <w:tcW w:w="3774" w:type="dxa"/>
            <w:vMerge w:val="restart"/>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Наименование показателя эффективности деятельности ИОГВ</w:t>
            </w:r>
          </w:p>
        </w:tc>
        <w:tc>
          <w:tcPr>
            <w:tcW w:w="7000" w:type="dxa"/>
            <w:gridSpan w:val="5"/>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Финансовые ресурсы, тыс. руб.</w:t>
            </w:r>
          </w:p>
        </w:tc>
        <w:tc>
          <w:tcPr>
            <w:tcW w:w="1689" w:type="dxa"/>
            <w:vMerge w:val="restart"/>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Источники дополнительных финансовых ресурсов в 2015 - 2017 гг.</w:t>
            </w:r>
          </w:p>
        </w:tc>
      </w:tr>
      <w:tr w:rsidR="003730AB" w:rsidRPr="00091FE7" w:rsidTr="00033525">
        <w:tc>
          <w:tcPr>
            <w:tcW w:w="3323" w:type="dxa"/>
            <w:vMerge/>
          </w:tcPr>
          <w:p w:rsidR="003730AB" w:rsidRPr="00091FE7" w:rsidRDefault="003730AB" w:rsidP="009D22A4">
            <w:pPr>
              <w:ind w:firstLine="0"/>
              <w:rPr>
                <w:rFonts w:ascii="Times New Roman" w:hAnsi="Times New Roman"/>
                <w:sz w:val="24"/>
                <w:szCs w:val="24"/>
              </w:rPr>
            </w:pPr>
          </w:p>
        </w:tc>
        <w:tc>
          <w:tcPr>
            <w:tcW w:w="3774" w:type="dxa"/>
            <w:vMerge/>
          </w:tcPr>
          <w:p w:rsidR="003730AB" w:rsidRPr="00091FE7" w:rsidRDefault="003730AB" w:rsidP="009D22A4">
            <w:pPr>
              <w:ind w:firstLine="0"/>
              <w:rPr>
                <w:rFonts w:ascii="Times New Roman" w:hAnsi="Times New Roman"/>
                <w:sz w:val="24"/>
                <w:szCs w:val="24"/>
              </w:rPr>
            </w:pPr>
          </w:p>
        </w:tc>
        <w:tc>
          <w:tcPr>
            <w:tcW w:w="1471" w:type="dxa"/>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2015 год</w:t>
            </w:r>
          </w:p>
        </w:tc>
        <w:tc>
          <w:tcPr>
            <w:tcW w:w="1276" w:type="dxa"/>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2017 год</w:t>
            </w:r>
          </w:p>
        </w:tc>
        <w:tc>
          <w:tcPr>
            <w:tcW w:w="1418" w:type="dxa"/>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2020 год</w:t>
            </w:r>
          </w:p>
        </w:tc>
        <w:tc>
          <w:tcPr>
            <w:tcW w:w="1417" w:type="dxa"/>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2025 год</w:t>
            </w:r>
          </w:p>
        </w:tc>
        <w:tc>
          <w:tcPr>
            <w:tcW w:w="1418" w:type="dxa"/>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2030 год</w:t>
            </w:r>
          </w:p>
        </w:tc>
        <w:tc>
          <w:tcPr>
            <w:tcW w:w="1689" w:type="dxa"/>
            <w:vMerge/>
          </w:tcPr>
          <w:p w:rsidR="003730AB" w:rsidRPr="00091FE7" w:rsidRDefault="003730AB" w:rsidP="009D22A4">
            <w:pPr>
              <w:ind w:firstLine="0"/>
              <w:rPr>
                <w:rFonts w:ascii="Times New Roman" w:hAnsi="Times New Roman"/>
                <w:sz w:val="24"/>
                <w:szCs w:val="24"/>
              </w:rPr>
            </w:pPr>
          </w:p>
        </w:tc>
      </w:tr>
      <w:tr w:rsidR="003730AB" w:rsidRPr="00091FE7" w:rsidTr="00033525">
        <w:tc>
          <w:tcPr>
            <w:tcW w:w="3323"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3774"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Стратегический приоритет 1. Развитие человеческого потенциала Ульяновской области</w:t>
            </w:r>
          </w:p>
        </w:tc>
        <w:tc>
          <w:tcPr>
            <w:tcW w:w="3774"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Коэффициент прироста (убыли) населения, человек на 1000 человек населения</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27789673,4</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27009935,2</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27093580,8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37049970,0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47765520,25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1.1. Демографическая политика и политика народосбережения в Ульяновской области</w:t>
            </w:r>
          </w:p>
        </w:tc>
        <w:tc>
          <w:tcPr>
            <w:tcW w:w="3774"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Ожидаемая продолжительность жизни населения в Ульяновской области, лет</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1.2, 1.4, 1.8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1.2, 1.4, 1.8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1.2, 1.4, 1.8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1.2, 1.4, 1.8</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1.2, 1.4, 1.8</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1.2. Развитие здравоохранения в Ульяновской области</w:t>
            </w:r>
          </w:p>
        </w:tc>
        <w:tc>
          <w:tcPr>
            <w:tcW w:w="3774"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Смертность населения от всех причин, количество умерших на тысячу человек населения, человек</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8161715,3</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7456069,1</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7389158,4</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9262492,5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11492456,0</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1.3. Развитие физической культуры и спорта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595088,2</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592712,3</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817278,75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1077417,75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1.4. Развитие образования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Численность населения, имеющего высшее профессиональное образование, в Ульяновской области, в расчете на 1000 человек населения, человек</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7882815,3</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7775872,7</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8210176,0</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10897050,0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14365570,0</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1.5. Развитие культуры и средств массовой информации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Количество посещений культурных мероприятий, проводимых государственными учреждениями культуры на территории Ульяновской области, на 1 тыс. человек</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830000,2</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807815,2</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821017,6</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1089705,0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1436557,0</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1.6. Повышение доступности жилья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367251,2</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274854,2</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817278,75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1077417,75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1.7. Развитие социальных институтов и проведение результативной социальной политики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населения с денежными доходами ниже региональной величины прожиточного минимума в общей численности населения Ульяновской области,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8704487,8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8897720,1</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8210176,0</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10897050,0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14365570,0</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1.8. Молодежная политика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Удовлетворенность молодежи в Ульяновской области условиями проживания и возможностью самореализации в Ульяновской области, % от числа опрошенных</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137876,5</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171223,1</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817278,75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1077417,75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1.9. Экологическая безопасность экономики и экология человека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использованных, обезвреженных отходов в общем объеме образовавшихся отходов в процессе производства и потребления,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260945,1</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211755,8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817278,75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1077417,75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1.10. Развитие транспортной инфраструктуры общего пользования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Средний уровень удовлетворенности населения организацией транспортного обслуживания в Ульяновской области, % от числа опрошенных</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152633,4</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136923,4</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817278,75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718278,5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1.11. Правопорядок и противодействие возникновению чрезвычайных ситуаций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696860,4</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684989,3</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817278,75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1077417,75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Стратегический приоритет 2. Формирование институциональной и инфраструктурной среды инновационного развития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инвестиций в основной капитал в ВРП Ульяновской области,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6641650,4</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7115733,7</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10262720,0</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13348886,25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16879544,75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2.1. Формирование институциональной среды инновационного развития, развитие науки, инновационной системы и технологий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продукции высокотехнологичных и наукоемких отраслей в ВРП Ульяновской области,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2.2. Долгосрочные приоритеты бюджетной политики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Объем налоговых и неналоговых доходов консолидированного бюджета Ульяновской области в расчете на душу населения, тыс. руб. в текущих ценах</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1439737,9</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1804102,9</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1642035,2</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1634557,5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2154835,5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2.3. Долгосрочные приоритеты развития финансово-банковского сектора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инвестиций в основной капитал, осуществленных за счет привлеченных средств - кредитов банков, в общем объеме инвестиций в основной капитал,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2.4. Эффективное государственное и муниципальное управление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Оценка населением деятельности ИОГВ,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1177418,0</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1143633,4</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3284070,4</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4358820,0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5027949,5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2.5. Развитие конкурентных преимуществ в транспортной инфраструктуре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3260160,3</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3542384,0</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4105088,0</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5448525,0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7182785,0</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2.6. Развитие энергетической инфраструктуры и повышение уровня энергетической эффективности</w:t>
            </w:r>
          </w:p>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экономики</w:t>
            </w:r>
          </w:p>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Энергоемкость ВРП, кг. у.т/ тыс. руб.</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1.6</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1.6</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1.6</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1.6</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1.6</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2.7. Создание и модернизация рабочих мест до 2030 года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Уровень безработицы в среднем за год, рассчитываемый по методологии Международной организации труда,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184856,7</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166053,4</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544852,5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718278,5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2.8. Формирование благоприятного инвестиционного климата в Ульяновской области, в том числе за счет повышения роли институтов развития в экономике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Индекс физического объема инвестиций в основной капитал (среднегодовой),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418789,8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315462,9</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821017,6</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1362131,25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1795696,25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2.9. Развитие МСП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Оборот продукции (услуг), производимой малыми предприятиями, в том числе микропредприятиями, и индивидуальными предпринимателями, тыс. рублей в расчете на 1 человека населения в текущих ценах</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2.10. Стимулирование экспортной активности организаций в Ульяновской области и эффективное регулирование в условиях членства Российской Федерации в ВТО</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Доля экспорта организаций в Ульяновской области в общероссийском экспорте,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Расходы будут осуществляться за счет привлечения внебюджетных источников</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2.11. Внедрение результатов космической деятельности в экономико-хозяйственную деятельность Ульяновской области и создание региональной инфраструктуры пространственных данных</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Среднемесячное число пользователей геоинформационного портала Ульяновской области, уникальных пользователей</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160687,7</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144097,1</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2.12. Развитие ГЧП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Уровень развития ГЧП Ульяновской области,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 а также иным отраслям социальной сферы</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 а также иным отраслям социальной сферы</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 а также иным отраслям социальной сферы</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 а также иным отраслям социальной сферы</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2.4, а также иным отраслям социальной сферы</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Стратегический приоритет 3. Обеспечение структурной диверсификации и инновационного развития экономики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ВРП Ульяновской области в ценах 2012 года, млрд. руб.</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851848,5</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875222,5</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1231526,4</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1634557,5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2154835,5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3.1. Развитие приоритетных отраслей обрабатывающей промышленности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Производительность труда в отраслях обрабатывающей промышленности в Ульяновской области, тыс. руб. на одного занятого, в ценах 2012 года</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3.2. Развитие сферы услуг в экономике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Кумулятивный рост выручки организаций сектора высокотехнологичных услуг в Ульяновской области, % к 2012 году в ценах 2012 года</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сфере деятельности 2.8</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3.3. Развитие аграрного и рыбохозяйственного комплексов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Кумулятивный рост валовой добавленной стоимости отрасли строительства в Ульяновской области, % к 2012 году в ценах 2012 года</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851848,5</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875222,5</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1231526,4</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1634557,5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2154835,5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3.4. Развитие культурных и креативных индустрий в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Кумулятивный рост валовой добавленной стоимости приоритетных услуг в Ульяновской области, % к 2012 году в ценах 2012 года</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2.8, 1.5</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2.8, 1.5</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2.8, 1.5</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2.8, 1.5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 части расходов по сферам деятельности 2.8, 1.5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Стратегический приоритет 4. Сбалансированное пространственное развитие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Отношение максимального размера среднемесячной заработной платы к минимальному размеру среднемесячной заработной платы в муниципальных образованиях (городских округах и муниципальных районах) Ульяновской области,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1821622,1</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1994819,8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2463052,8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3541541,25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5027949,5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rPr>
          <w:trHeight w:val="1622"/>
        </w:trPr>
        <w:tc>
          <w:tcPr>
            <w:tcW w:w="3323" w:type="dxa"/>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4.1. Повышение уровня социально-экономического развития муниципальных образований Ульяновской области</w:t>
            </w:r>
          </w:p>
        </w:tc>
        <w:tc>
          <w:tcPr>
            <w:tcW w:w="3774" w:type="dxa"/>
          </w:tcPr>
          <w:p w:rsidR="003730AB" w:rsidRPr="00091FE7" w:rsidRDefault="003730AB" w:rsidP="009D22A4">
            <w:pPr>
              <w:pStyle w:val="ConsPlusNormal"/>
              <w:jc w:val="both"/>
              <w:rPr>
                <w:rFonts w:ascii="Times New Roman" w:hAnsi="Times New Roman" w:cs="Times New Roman"/>
                <w:sz w:val="24"/>
                <w:szCs w:val="24"/>
              </w:rPr>
            </w:pPr>
            <w:r w:rsidRPr="00091FE7">
              <w:rPr>
                <w:rFonts w:ascii="Times New Roman" w:hAnsi="Times New Roman" w:cs="Times New Roman"/>
                <w:sz w:val="24"/>
                <w:szCs w:val="24"/>
              </w:rPr>
              <w:t>Коэффициент межмуниципальных различий в Ульяновской области, %</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1821622,1</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1994819,8</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2463052,8</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3541541,25</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5027949,5</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Привлечение внебюджетных инвестиций и реализация проектов ГЧП</w:t>
            </w:r>
          </w:p>
        </w:tc>
      </w:tr>
      <w:tr w:rsidR="003730AB" w:rsidRPr="00091FE7" w:rsidTr="00033525">
        <w:tc>
          <w:tcPr>
            <w:tcW w:w="7097" w:type="dxa"/>
            <w:gridSpan w:val="2"/>
          </w:tcPr>
          <w:p w:rsidR="003730AB" w:rsidRPr="00091FE7" w:rsidRDefault="003730AB" w:rsidP="009D22A4">
            <w:pPr>
              <w:pStyle w:val="ConsPlusNormal"/>
              <w:rPr>
                <w:rFonts w:ascii="Times New Roman" w:hAnsi="Times New Roman" w:cs="Times New Roman"/>
                <w:sz w:val="24"/>
                <w:szCs w:val="24"/>
              </w:rPr>
            </w:pPr>
            <w:r w:rsidRPr="00091FE7">
              <w:rPr>
                <w:rFonts w:ascii="Times New Roman" w:hAnsi="Times New Roman" w:cs="Times New Roman"/>
                <w:sz w:val="24"/>
                <w:szCs w:val="24"/>
              </w:rPr>
              <w:t>Условно утвержденные расходы, подлежащие распределению между приоритетами в 2015 году</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1770586,0</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r w:rsidR="003730AB" w:rsidRPr="00091FE7" w:rsidTr="00033525">
        <w:tc>
          <w:tcPr>
            <w:tcW w:w="3323" w:type="dxa"/>
            <w:vAlign w:val="center"/>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ИТОГО расходов областного бюджета</w:t>
            </w:r>
          </w:p>
        </w:tc>
        <w:tc>
          <w:tcPr>
            <w:tcW w:w="3774"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c>
          <w:tcPr>
            <w:tcW w:w="1471"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37104794,4</w:t>
            </w:r>
          </w:p>
        </w:tc>
        <w:tc>
          <w:tcPr>
            <w:tcW w:w="1276"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38766297,2</w:t>
            </w:r>
          </w:p>
        </w:tc>
        <w:tc>
          <w:tcPr>
            <w:tcW w:w="1418"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41050880,0</w:t>
            </w:r>
          </w:p>
        </w:tc>
        <w:tc>
          <w:tcPr>
            <w:tcW w:w="1417"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54485250,0</w:t>
            </w:r>
          </w:p>
        </w:tc>
        <w:tc>
          <w:tcPr>
            <w:tcW w:w="1418" w:type="dxa"/>
            <w:tcBorders>
              <w:left w:val="nil"/>
            </w:tcBorders>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71827850,0</w:t>
            </w:r>
          </w:p>
        </w:tc>
        <w:tc>
          <w:tcPr>
            <w:tcW w:w="1689" w:type="dxa"/>
          </w:tcPr>
          <w:p w:rsidR="003730AB" w:rsidRPr="00091FE7" w:rsidRDefault="003730AB" w:rsidP="009D22A4">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w:t>
            </w:r>
          </w:p>
        </w:tc>
      </w:tr>
    </w:tbl>
    <w:p w:rsidR="00033525" w:rsidRDefault="00033525" w:rsidP="00091FE7">
      <w:pPr>
        <w:pStyle w:val="ConsPlusNormal"/>
        <w:ind w:firstLine="284"/>
        <w:jc w:val="center"/>
        <w:rPr>
          <w:rFonts w:ascii="Times New Roman" w:hAnsi="Times New Roman" w:cs="Times New Roman"/>
          <w:b/>
          <w:sz w:val="28"/>
          <w:szCs w:val="28"/>
        </w:rPr>
      </w:pPr>
    </w:p>
    <w:p w:rsidR="003730AB" w:rsidRPr="00091FE7" w:rsidRDefault="003730AB" w:rsidP="00033525">
      <w:pPr>
        <w:pStyle w:val="ConsPlusNormal"/>
        <w:ind w:firstLine="284"/>
        <w:jc w:val="center"/>
        <w:rPr>
          <w:rFonts w:ascii="Times New Roman" w:hAnsi="Times New Roman"/>
          <w:sz w:val="24"/>
          <w:szCs w:val="24"/>
        </w:rPr>
        <w:sectPr w:rsidR="003730AB" w:rsidRPr="00091FE7" w:rsidSect="00033525">
          <w:pgSz w:w="16840" w:h="11907" w:orient="landscape"/>
          <w:pgMar w:top="238" w:right="567" w:bottom="284" w:left="709" w:header="0" w:footer="0" w:gutter="0"/>
          <w:cols w:space="720"/>
        </w:sectPr>
      </w:pPr>
    </w:p>
    <w:p w:rsidR="00033525" w:rsidRPr="00354F25" w:rsidRDefault="00033525" w:rsidP="00033525">
      <w:pPr>
        <w:pStyle w:val="ConsPlusNormal"/>
        <w:ind w:firstLine="284"/>
        <w:jc w:val="center"/>
        <w:rPr>
          <w:rFonts w:ascii="Times New Roman" w:hAnsi="Times New Roman" w:cs="Times New Roman"/>
          <w:b/>
          <w:sz w:val="28"/>
          <w:szCs w:val="28"/>
        </w:rPr>
      </w:pPr>
      <w:r w:rsidRPr="00354F25">
        <w:rPr>
          <w:rFonts w:ascii="Times New Roman" w:hAnsi="Times New Roman" w:cs="Times New Roman"/>
          <w:b/>
          <w:sz w:val="28"/>
          <w:szCs w:val="28"/>
        </w:rPr>
        <w:t>7. Народные инициативы в Ульяновской области</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Исследование мнения населения Ульяновской области относительно дальнейших направлений развития региона (проект "Народные инициативы") проводилось методом анкетного опроса участников Гражданского форума Ульяновской области "Будущее начинается сегодня!" (22 июля - 22 августа 2013 года).</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ходе исследования была получена информация о вопросах, наиболее волнующих жителей Ульяновской области. В настоящем разделе приведена информация о мнении жителей о долгосрочном развитии региона, а также информация об учете мнения граждан в рамках Стратегии.</w:t>
      </w: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7.1. Актуальные проблемы региона.</w:t>
      </w: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Препятствия для социально-экономического развития Ульяновской области</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Наиболее проблемными сферами в жизни города Ульяновска участники исследования считают состояние дорог, низкий уровень жизни горожан, благоустройство, качество медицинского обслуживания. Также участники исследования высказали недовольство антисанитарным состоянием города, транспортными проблемами, качеством услуг в сфере образования, плохой работой органов власти, безработицей, работой ЖКХ, низким уровнем культуры и безразличием населения (таблица 42).</w:t>
      </w:r>
    </w:p>
    <w:p w:rsidR="00033525" w:rsidRPr="00091FE7" w:rsidRDefault="00033525" w:rsidP="00033525">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42</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Что больше всего не устраивает Вас в городе Ульяновске</w:t>
      </w:r>
      <w:r>
        <w:rPr>
          <w:rFonts w:ascii="Times New Roman" w:hAnsi="Times New Roman" w:cs="Times New Roman"/>
          <w:sz w:val="24"/>
          <w:szCs w:val="24"/>
        </w:rPr>
        <w:t xml:space="preserve"> </w:t>
      </w:r>
      <w:r w:rsidRPr="00091FE7">
        <w:rPr>
          <w:rFonts w:ascii="Times New Roman" w:hAnsi="Times New Roman" w:cs="Times New Roman"/>
          <w:sz w:val="24"/>
          <w:szCs w:val="24"/>
        </w:rPr>
        <w:t>в настоящее время?</w:t>
      </w:r>
    </w:p>
    <w:tbl>
      <w:tblPr>
        <w:tblW w:w="10977"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00"/>
        <w:gridCol w:w="8351"/>
        <w:gridCol w:w="2126"/>
      </w:tblGrid>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351"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Состояние дорог</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59</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Уровень жизни (заработная плата, пенсия)</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Благоустройство</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Проблемы здравоохранения</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r>
      <w:tr w:rsidR="00033525" w:rsidRPr="00091FE7" w:rsidTr="0069253B">
        <w:trPr>
          <w:trHeight w:val="28"/>
        </w:trPr>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Антисанитарное состояние городских улиц, экология</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Транспортные проблемы</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Проблемы образования</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r>
      <w:tr w:rsidR="00033525" w:rsidRPr="00091FE7" w:rsidTr="0069253B">
        <w:trPr>
          <w:trHeight w:val="28"/>
        </w:trPr>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Работа органов власти, коррупция</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Трудовая занятость</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r>
      <w:tr w:rsidR="00033525" w:rsidRPr="00091FE7" w:rsidTr="0069253B">
        <w:tblPrEx>
          <w:tblBorders>
            <w:insideV w:val="single" w:sz="4" w:space="0" w:color="auto"/>
          </w:tblBorders>
        </w:tblPrEx>
        <w:tc>
          <w:tcPr>
            <w:tcW w:w="50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c>
          <w:tcPr>
            <w:tcW w:w="8351" w:type="dxa"/>
            <w:tcBorders>
              <w:left w:val="nil"/>
            </w:tcBorders>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Стоимость и качество жилищно-коммунального обслуживания</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11.</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Низкий уровень культуры</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r>
      <w:tr w:rsidR="00033525" w:rsidRPr="00091FE7" w:rsidTr="0069253B">
        <w:tc>
          <w:tcPr>
            <w:tcW w:w="500" w:type="dxa"/>
            <w:tcBorders>
              <w:left w:val="single" w:sz="4" w:space="0" w:color="auto"/>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12.</w:t>
            </w:r>
          </w:p>
        </w:tc>
        <w:tc>
          <w:tcPr>
            <w:tcW w:w="8351" w:type="dxa"/>
            <w:tcBorders>
              <w:right w:val="single" w:sz="4" w:space="0" w:color="auto"/>
            </w:tcBorders>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Безразличие населения</w:t>
            </w:r>
          </w:p>
        </w:tc>
        <w:tc>
          <w:tcPr>
            <w:tcW w:w="2126" w:type="dxa"/>
            <w:tcBorders>
              <w:right w:val="single" w:sz="4" w:space="0" w:color="auto"/>
            </w:tcBorders>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Основным препятствием успешного социально-экономического развития региона опрошенные считают административные барьеры (таблица 43).</w:t>
      </w:r>
    </w:p>
    <w:p w:rsidR="00033525" w:rsidRPr="00091FE7" w:rsidRDefault="00033525" w:rsidP="00033525">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43</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Что, на Ваш взгляд, является препятствием успешного</w:t>
      </w:r>
      <w:r>
        <w:rPr>
          <w:rFonts w:ascii="Times New Roman" w:hAnsi="Times New Roman" w:cs="Times New Roman"/>
          <w:sz w:val="24"/>
          <w:szCs w:val="24"/>
        </w:rPr>
        <w:t xml:space="preserve"> </w:t>
      </w:r>
      <w:r w:rsidRPr="00091FE7">
        <w:rPr>
          <w:rFonts w:ascii="Times New Roman" w:hAnsi="Times New Roman" w:cs="Times New Roman"/>
          <w:sz w:val="24"/>
          <w:szCs w:val="24"/>
        </w:rPr>
        <w:t>социально-экономического развития Ульяновской области?</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71"/>
        <w:gridCol w:w="2126"/>
      </w:tblGrid>
      <w:tr w:rsidR="00033525" w:rsidRPr="00091FE7" w:rsidTr="0069253B">
        <w:tc>
          <w:tcPr>
            <w:tcW w:w="48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37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Доля от опрошенных, %</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Административные барьеры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60</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Неразвитая инфраструктура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r>
      <w:tr w:rsidR="00033525" w:rsidRPr="00091FE7" w:rsidTr="0069253B">
        <w:tc>
          <w:tcPr>
            <w:tcW w:w="48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7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Малое число инновационных организаций</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32</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37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Недостаточные межрегиональные связи</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w:t>
            </w:r>
          </w:p>
        </w:tc>
      </w:tr>
    </w:tbl>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Также сдерживающим фактором являются неразвитая инфраструктура (45 процентов) и недостаточное число инновационных организаций (32 процента).</w:t>
      </w:r>
    </w:p>
    <w:p w:rsidR="00681AA3" w:rsidRDefault="00681AA3" w:rsidP="00033525">
      <w:pPr>
        <w:pStyle w:val="ConsPlusNormal"/>
        <w:ind w:firstLine="284"/>
        <w:jc w:val="center"/>
        <w:rPr>
          <w:rFonts w:ascii="Times New Roman" w:hAnsi="Times New Roman" w:cs="Times New Roman"/>
          <w:b/>
          <w:sz w:val="24"/>
          <w:szCs w:val="24"/>
        </w:rPr>
      </w:pP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7.2. Приоритетные направления развития Ульяновской</w:t>
      </w:r>
      <w:r>
        <w:rPr>
          <w:rFonts w:ascii="Times New Roman" w:hAnsi="Times New Roman" w:cs="Times New Roman"/>
          <w:b/>
          <w:sz w:val="24"/>
          <w:szCs w:val="24"/>
        </w:rPr>
        <w:t xml:space="preserve"> </w:t>
      </w:r>
      <w:r w:rsidRPr="00354F25">
        <w:rPr>
          <w:rFonts w:ascii="Times New Roman" w:hAnsi="Times New Roman" w:cs="Times New Roman"/>
          <w:b/>
          <w:sz w:val="24"/>
          <w:szCs w:val="24"/>
        </w:rPr>
        <w:t>области</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Участники исследования рекомендовали органам государственной власти Ульяновской области обратить внимание прежде всего на повышение уровня и качества жизни жителей региона, развитие промышленных кластеров (таблица 44).</w:t>
      </w:r>
    </w:p>
    <w:p w:rsidR="00033525" w:rsidRPr="00091FE7" w:rsidRDefault="00033525" w:rsidP="00033525">
      <w:pPr>
        <w:pStyle w:val="ConsPlusNormal"/>
        <w:ind w:firstLine="284"/>
        <w:jc w:val="right"/>
        <w:rPr>
          <w:rFonts w:ascii="Times New Roman" w:hAnsi="Times New Roman" w:cs="Times New Roman"/>
          <w:sz w:val="24"/>
          <w:szCs w:val="24"/>
        </w:rPr>
      </w:pPr>
      <w:r w:rsidRPr="00091FE7">
        <w:rPr>
          <w:rFonts w:ascii="Times New Roman" w:hAnsi="Times New Roman" w:cs="Times New Roman"/>
          <w:sz w:val="24"/>
          <w:szCs w:val="24"/>
        </w:rPr>
        <w:t>Таблица 44</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Какие направления развития региона</w:t>
      </w:r>
      <w:r>
        <w:rPr>
          <w:rFonts w:ascii="Times New Roman" w:hAnsi="Times New Roman" w:cs="Times New Roman"/>
          <w:sz w:val="24"/>
          <w:szCs w:val="24"/>
        </w:rPr>
        <w:t xml:space="preserve"> </w:t>
      </w:r>
      <w:r w:rsidRPr="00091FE7">
        <w:rPr>
          <w:rFonts w:ascii="Times New Roman" w:hAnsi="Times New Roman" w:cs="Times New Roman"/>
          <w:sz w:val="24"/>
          <w:szCs w:val="24"/>
        </w:rPr>
        <w:t>Вы считаете приоритетными?</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431"/>
        <w:gridCol w:w="2126"/>
      </w:tblGrid>
      <w:tr w:rsidR="00033525" w:rsidRPr="00091FE7" w:rsidTr="0069253B">
        <w:tc>
          <w:tcPr>
            <w:tcW w:w="42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43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Доля от опрошенных, %</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Повышение уровня и качества жизни</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80</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Развитие промышленных кластеров</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54</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Развитие историко-туристического кластера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Развитие транспортно-логистического кластера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26</w:t>
            </w:r>
          </w:p>
        </w:tc>
      </w:tr>
    </w:tbl>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Это мнение во многом является определяющим при формулировании так называемых народных инициатив, содержащих предложения по улучшению жизни жителей региона, развитию промышленности.</w:t>
      </w:r>
      <w:r w:rsidR="0069253B">
        <w:rPr>
          <w:rFonts w:ascii="Times New Roman" w:hAnsi="Times New Roman" w:cs="Times New Roman"/>
          <w:sz w:val="24"/>
          <w:szCs w:val="24"/>
        </w:rPr>
        <w:t xml:space="preserve"> </w:t>
      </w:r>
      <w:r w:rsidRPr="00091FE7">
        <w:rPr>
          <w:rFonts w:ascii="Times New Roman" w:hAnsi="Times New Roman" w:cs="Times New Roman"/>
          <w:sz w:val="24"/>
          <w:szCs w:val="24"/>
        </w:rPr>
        <w:t>Жители считают необходимым строительство в городе следующих объектов (таблица 45): центров досуга (семейных, молодежных, детских), спортивных объектов, объектов благоустройства, детских, образовательных и медицинских организаций.</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Чего (каких объектов) не хватает городу?</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8391"/>
        <w:gridCol w:w="2126"/>
      </w:tblGrid>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39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Центров и мест досуга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29</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Физкультурно-спортивных объектов</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Объектов городского благоустройства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39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Детских образовательных организаций (детских садов и школ)</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17</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Медицинских организаций</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15</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Промышленных объектов</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Объектов культуры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7.3. Развитие производства.</w:t>
      </w:r>
      <w:r>
        <w:rPr>
          <w:rFonts w:ascii="Times New Roman" w:hAnsi="Times New Roman" w:cs="Times New Roman"/>
          <w:b/>
          <w:sz w:val="24"/>
          <w:szCs w:val="24"/>
        </w:rPr>
        <w:t xml:space="preserve"> </w:t>
      </w:r>
      <w:r w:rsidRPr="00354F25">
        <w:rPr>
          <w:rFonts w:ascii="Times New Roman" w:hAnsi="Times New Roman" w:cs="Times New Roman"/>
          <w:b/>
          <w:sz w:val="24"/>
          <w:szCs w:val="24"/>
        </w:rPr>
        <w:t>Конкурентоспособность региона</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Группа предложений по развитию региональной промышленности лидирует среди "народных инициатив" участников исследования.</w:t>
      </w:r>
      <w:r w:rsidR="0069253B">
        <w:rPr>
          <w:rFonts w:ascii="Times New Roman" w:hAnsi="Times New Roman" w:cs="Times New Roman"/>
          <w:sz w:val="24"/>
          <w:szCs w:val="24"/>
        </w:rPr>
        <w:t xml:space="preserve"> </w:t>
      </w:r>
      <w:r w:rsidRPr="00091FE7">
        <w:rPr>
          <w:rFonts w:ascii="Times New Roman" w:hAnsi="Times New Roman" w:cs="Times New Roman"/>
          <w:sz w:val="24"/>
          <w:szCs w:val="24"/>
        </w:rPr>
        <w:t>По мнению респондентов, ведущими механизмами повышения конкурентоспособности организаций в Ульяновской области являются: модернизация действующих производств на основе внедрения новых ресурсосберегающих технологий (57 процентов), производство продукции высокого качества (50 процентов), государственная поддержка особо значимых организаций региона (49 процентов), повышение качества организации труда и управления производством (42 процента) и развитие МСП (41 процент) (таблица 46).</w:t>
      </w:r>
    </w:p>
    <w:p w:rsidR="00033525" w:rsidRPr="00091FE7" w:rsidRDefault="00033525" w:rsidP="0069253B">
      <w:pPr>
        <w:pStyle w:val="ConsPlusNormal"/>
        <w:ind w:left="-284" w:right="-142" w:firstLine="284"/>
        <w:jc w:val="center"/>
        <w:rPr>
          <w:rFonts w:ascii="Times New Roman" w:hAnsi="Times New Roman" w:cs="Times New Roman"/>
          <w:sz w:val="24"/>
          <w:szCs w:val="24"/>
        </w:rPr>
      </w:pPr>
      <w:r w:rsidRPr="00091FE7">
        <w:rPr>
          <w:rFonts w:ascii="Times New Roman" w:hAnsi="Times New Roman" w:cs="Times New Roman"/>
          <w:sz w:val="24"/>
          <w:szCs w:val="24"/>
        </w:rPr>
        <w:t>Какой из механизмов воздействия способен вывести</w:t>
      </w:r>
      <w:r>
        <w:rPr>
          <w:rFonts w:ascii="Times New Roman" w:hAnsi="Times New Roman" w:cs="Times New Roman"/>
          <w:sz w:val="24"/>
          <w:szCs w:val="24"/>
        </w:rPr>
        <w:t xml:space="preserve"> </w:t>
      </w:r>
      <w:r w:rsidRPr="00091FE7">
        <w:rPr>
          <w:rFonts w:ascii="Times New Roman" w:hAnsi="Times New Roman" w:cs="Times New Roman"/>
          <w:sz w:val="24"/>
          <w:szCs w:val="24"/>
        </w:rPr>
        <w:t>экономику региона на конкурентоспособный уровень?</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431"/>
        <w:gridCol w:w="2126"/>
      </w:tblGrid>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43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Доля от опрошенных, %</w:t>
            </w:r>
          </w:p>
        </w:tc>
      </w:tr>
      <w:tr w:rsidR="00033525" w:rsidRPr="00091FE7" w:rsidTr="0069253B">
        <w:tc>
          <w:tcPr>
            <w:tcW w:w="42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43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Модернизация действующих производств на основе внедрения новых ресурсосберегающих технологий</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57</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Производство продукции высокого качества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50</w:t>
            </w:r>
          </w:p>
        </w:tc>
      </w:tr>
      <w:tr w:rsidR="00033525" w:rsidRPr="00091FE7" w:rsidTr="0069253B">
        <w:tc>
          <w:tcPr>
            <w:tcW w:w="42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43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Государственная поддержка особо значимых организаций региона</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49</w:t>
            </w:r>
          </w:p>
        </w:tc>
      </w:tr>
      <w:tr w:rsidR="00033525" w:rsidRPr="00091FE7" w:rsidTr="0069253B">
        <w:tc>
          <w:tcPr>
            <w:tcW w:w="42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43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Повышение качества организации труда и управления производством</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42</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Развитие МСП</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41</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Открытие новых организаций</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Доступные кредитные ресурсы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31</w:t>
            </w:r>
          </w:p>
        </w:tc>
      </w:tr>
    </w:tbl>
    <w:p w:rsidR="00033525" w:rsidRPr="00091FE7" w:rsidRDefault="00033525" w:rsidP="0069253B">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качестве основных направлений экономического развития региона участники исследования называют авиастроение, машиностроение и сельское хозяйство (таблица 47).</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Какие направления производства нужно развивать</w:t>
      </w:r>
      <w:r>
        <w:rPr>
          <w:rFonts w:ascii="Times New Roman" w:hAnsi="Times New Roman" w:cs="Times New Roman"/>
          <w:sz w:val="24"/>
          <w:szCs w:val="24"/>
        </w:rPr>
        <w:t xml:space="preserve"> </w:t>
      </w:r>
      <w:r w:rsidRPr="00091FE7">
        <w:rPr>
          <w:rFonts w:ascii="Times New Roman" w:hAnsi="Times New Roman" w:cs="Times New Roman"/>
          <w:sz w:val="24"/>
          <w:szCs w:val="24"/>
        </w:rPr>
        <w:t>именно в городе Ульяновске?</w:t>
      </w:r>
      <w:r>
        <w:rPr>
          <w:rFonts w:ascii="Times New Roman" w:hAnsi="Times New Roman" w:cs="Times New Roman"/>
          <w:sz w:val="24"/>
          <w:szCs w:val="24"/>
        </w:rPr>
        <w:t xml:space="preserve"> </w:t>
      </w:r>
      <w:r w:rsidRPr="00091FE7">
        <w:rPr>
          <w:rFonts w:ascii="Times New Roman" w:hAnsi="Times New Roman" w:cs="Times New Roman"/>
          <w:sz w:val="24"/>
          <w:szCs w:val="24"/>
        </w:rPr>
        <w:t>В чем мы можем быть конкурентоспособны?</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8222"/>
        <w:gridCol w:w="2126"/>
      </w:tblGrid>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w:t>
            </w:r>
          </w:p>
        </w:tc>
        <w:tc>
          <w:tcPr>
            <w:tcW w:w="8222"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222"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Авиастроение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222"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Машиностроение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23</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222"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Сельское хозяйство</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21</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222"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Легкая, пищевая промышленность</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222"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Высокотехнологичное производство, инновации</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222"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Обрабатывающая промышленность</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r w:rsidR="00033525" w:rsidRPr="00091FE7" w:rsidTr="0069253B">
        <w:tc>
          <w:tcPr>
            <w:tcW w:w="629"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8222"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Приборостроение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7.4. Сфера торговли и обслуживания</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оценках состояния сферы торговли и обслуживания в городе Ульяновске опрошенные не пришли к единому мнению (таблица 48).</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Вас устраивает состояние сферы торговли</w:t>
      </w:r>
      <w:r>
        <w:rPr>
          <w:rFonts w:ascii="Times New Roman" w:hAnsi="Times New Roman" w:cs="Times New Roman"/>
          <w:sz w:val="24"/>
          <w:szCs w:val="24"/>
        </w:rPr>
        <w:t xml:space="preserve"> </w:t>
      </w:r>
      <w:r w:rsidRPr="00091FE7">
        <w:rPr>
          <w:rFonts w:ascii="Times New Roman" w:hAnsi="Times New Roman" w:cs="Times New Roman"/>
          <w:sz w:val="24"/>
          <w:szCs w:val="24"/>
        </w:rPr>
        <w:t>и обслуживания в городе Ульяновске?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0"/>
        <w:gridCol w:w="8351"/>
        <w:gridCol w:w="2126"/>
      </w:tblGrid>
      <w:tr w:rsidR="00033525" w:rsidRPr="00091FE7" w:rsidTr="0069253B">
        <w:tc>
          <w:tcPr>
            <w:tcW w:w="50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35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Доля от опрошенных, %</w:t>
            </w:r>
          </w:p>
        </w:tc>
      </w:tr>
      <w:tr w:rsidR="00033525" w:rsidRPr="00091FE7" w:rsidTr="0069253B">
        <w:tc>
          <w:tcPr>
            <w:tcW w:w="50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5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Да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r>
      <w:tr w:rsidR="00033525" w:rsidRPr="00091FE7" w:rsidTr="0069253B">
        <w:tc>
          <w:tcPr>
            <w:tcW w:w="50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5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Нет</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45</w:t>
            </w:r>
          </w:p>
        </w:tc>
      </w:tr>
      <w:tr w:rsidR="00033525" w:rsidRPr="00091FE7" w:rsidTr="0069253B">
        <w:tc>
          <w:tcPr>
            <w:tcW w:w="50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5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Затрудняюсь ответить</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r>
    </w:tbl>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7.5. Развитие спорта</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Большинство участников исследования указали на необходимость создания в городе новых спортивных объектов. Речь идет, прежде всего, о спортивных площадках, школах, физкультурно-оздоровительных комплексах (далее - ФОК) (таблица 49).</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Нужны ли городу новые физкультурно-спортивные</w:t>
      </w:r>
      <w:r>
        <w:rPr>
          <w:rFonts w:ascii="Times New Roman" w:hAnsi="Times New Roman" w:cs="Times New Roman"/>
          <w:sz w:val="24"/>
          <w:szCs w:val="24"/>
        </w:rPr>
        <w:t xml:space="preserve"> </w:t>
      </w:r>
      <w:r w:rsidRPr="00091FE7">
        <w:rPr>
          <w:rFonts w:ascii="Times New Roman" w:hAnsi="Times New Roman" w:cs="Times New Roman"/>
          <w:sz w:val="24"/>
          <w:szCs w:val="24"/>
        </w:rPr>
        <w:t>объекты? Какие именно?</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71"/>
        <w:gridCol w:w="2126"/>
      </w:tblGrid>
      <w:tr w:rsidR="00033525" w:rsidRPr="00091FE7" w:rsidTr="0069253B">
        <w:tc>
          <w:tcPr>
            <w:tcW w:w="48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37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Спортивные площадки, школы, спортзалы, ФОКи</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38</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Бассейны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Доступные спортивные объекты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Ледовый дворец</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Стадионы, дворец спорта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Велоспорт</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Детские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r w:rsidR="00033525" w:rsidRPr="00091FE7" w:rsidTr="0069253B">
        <w:tc>
          <w:tcPr>
            <w:tcW w:w="48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c>
          <w:tcPr>
            <w:tcW w:w="837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Водные виды спорта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Также есть необходимость в новых бассейнах, ледовом дворце, стадионах и просто доступных физкультурно-спортивных объектах, специализированных комплексах по определенным видам спорта.</w:t>
      </w:r>
    </w:p>
    <w:p w:rsidR="0069253B" w:rsidRDefault="0069253B" w:rsidP="00033525">
      <w:pPr>
        <w:pStyle w:val="ConsPlusNormal"/>
        <w:ind w:firstLine="284"/>
        <w:jc w:val="center"/>
        <w:rPr>
          <w:rFonts w:ascii="Times New Roman" w:hAnsi="Times New Roman" w:cs="Times New Roman"/>
          <w:b/>
          <w:sz w:val="24"/>
          <w:szCs w:val="24"/>
        </w:rPr>
      </w:pP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7.6. Медицинское обслуживание</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Необходимость строительства новых медицинских объектов отмечается большинством участников исследования. Не хватает в городе даже обычных поликлиник (таблица 50).</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Какие медицинские объекты необходимо открыть</w:t>
      </w:r>
      <w:r>
        <w:rPr>
          <w:rFonts w:ascii="Times New Roman" w:hAnsi="Times New Roman" w:cs="Times New Roman"/>
          <w:sz w:val="24"/>
          <w:szCs w:val="24"/>
        </w:rPr>
        <w:t xml:space="preserve"> </w:t>
      </w:r>
      <w:r w:rsidRPr="00091FE7">
        <w:rPr>
          <w:rFonts w:ascii="Times New Roman" w:hAnsi="Times New Roman" w:cs="Times New Roman"/>
          <w:sz w:val="24"/>
          <w:szCs w:val="24"/>
        </w:rPr>
        <w:t>в городе Ульяновске?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8391"/>
        <w:gridCol w:w="2126"/>
      </w:tblGrid>
      <w:tr w:rsidR="00033525" w:rsidRPr="00091FE7" w:rsidTr="00921E19">
        <w:tc>
          <w:tcPr>
            <w:tcW w:w="460" w:type="dxa"/>
            <w:vAlign w:val="center"/>
          </w:tcPr>
          <w:p w:rsidR="00033525" w:rsidRPr="00091FE7" w:rsidRDefault="00033525" w:rsidP="00681AA3">
            <w:pPr>
              <w:pStyle w:val="ConsPlusNormal"/>
              <w:jc w:val="center"/>
              <w:rPr>
                <w:rFonts w:ascii="Times New Roman" w:hAnsi="Times New Roman" w:cs="Times New Roman"/>
                <w:sz w:val="24"/>
                <w:szCs w:val="24"/>
              </w:rPr>
            </w:pPr>
            <w:r>
              <w:rPr>
                <w:rFonts w:ascii="Times New Roman" w:hAnsi="Times New Roman" w:cs="Times New Roman"/>
                <w:sz w:val="24"/>
                <w:szCs w:val="24"/>
              </w:rPr>
              <w:t>N</w:t>
            </w:r>
          </w:p>
        </w:tc>
        <w:tc>
          <w:tcPr>
            <w:tcW w:w="839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921E19">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Поликлиники (взрослые, детские)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30</w:t>
            </w:r>
          </w:p>
        </w:tc>
      </w:tr>
      <w:tr w:rsidR="00033525" w:rsidRPr="00091FE7" w:rsidTr="00921E19">
        <w:tc>
          <w:tcPr>
            <w:tcW w:w="46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9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Улучшение состояния и уровня обслуживания в существующих медицинских организациях</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14</w:t>
            </w:r>
          </w:p>
        </w:tc>
      </w:tr>
      <w:tr w:rsidR="00033525" w:rsidRPr="00091FE7" w:rsidTr="00921E19">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Узкопрофильные специализированные центры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13</w:t>
            </w:r>
          </w:p>
        </w:tc>
      </w:tr>
      <w:tr w:rsidR="00033525" w:rsidRPr="00091FE7" w:rsidTr="00921E19">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Оздоровительные, реабилитационные, санаторные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w:t>
            </w:r>
          </w:p>
        </w:tc>
      </w:tr>
      <w:tr w:rsidR="00033525" w:rsidRPr="00091FE7" w:rsidTr="00921E19">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Крупные многопрофильные медицинские центры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r>
      <w:tr w:rsidR="00033525" w:rsidRPr="00091FE7" w:rsidTr="00921E19">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Больницы, стационары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r>
      <w:tr w:rsidR="00033525" w:rsidRPr="00091FE7" w:rsidTr="00921E19">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7.</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Специалисты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Также респонденты предлагают открыть как узкопрофильные специализированные медицинские центры (кардиологические, онкологические, неонатальные и т.д.), так и многопрофильные, реабилитационные, оздоровительные центры, стационары и сначала улучшить состояние существующих медицинских организаций.</w:t>
      </w: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7.7. Культурно-досуговая сфера</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сфере культуры и досуга, по мнению участников исследования, есть необходимость в строительстве культурно-досуговых центров, театров, музеев (таблица 51).</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Какие еще объекты культуры Вы хотели бы,</w:t>
      </w:r>
      <w:r>
        <w:rPr>
          <w:rFonts w:ascii="Times New Roman" w:hAnsi="Times New Roman" w:cs="Times New Roman"/>
          <w:sz w:val="24"/>
          <w:szCs w:val="24"/>
        </w:rPr>
        <w:t xml:space="preserve"> </w:t>
      </w:r>
      <w:r w:rsidRPr="00091FE7">
        <w:rPr>
          <w:rFonts w:ascii="Times New Roman" w:hAnsi="Times New Roman" w:cs="Times New Roman"/>
          <w:sz w:val="24"/>
          <w:szCs w:val="24"/>
        </w:rPr>
        <w:t>чтобы появились в городе к 2030 году?</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0"/>
        <w:gridCol w:w="8411"/>
        <w:gridCol w:w="2126"/>
      </w:tblGrid>
      <w:tr w:rsidR="00033525" w:rsidRPr="00091FE7" w:rsidTr="0069253B">
        <w:tc>
          <w:tcPr>
            <w:tcW w:w="440" w:type="dxa"/>
            <w:vAlign w:val="center"/>
          </w:tcPr>
          <w:p w:rsidR="00033525" w:rsidRPr="00091FE7" w:rsidRDefault="00033525" w:rsidP="00681AA3">
            <w:pPr>
              <w:pStyle w:val="ConsPlusNormal"/>
              <w:jc w:val="center"/>
              <w:rPr>
                <w:rFonts w:ascii="Times New Roman" w:hAnsi="Times New Roman" w:cs="Times New Roman"/>
                <w:sz w:val="24"/>
                <w:szCs w:val="24"/>
              </w:rPr>
            </w:pPr>
            <w:r>
              <w:rPr>
                <w:rFonts w:ascii="Times New Roman" w:hAnsi="Times New Roman" w:cs="Times New Roman"/>
                <w:sz w:val="24"/>
                <w:szCs w:val="24"/>
              </w:rPr>
              <w:t>N</w:t>
            </w:r>
          </w:p>
        </w:tc>
        <w:tc>
          <w:tcPr>
            <w:tcW w:w="841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Культурно-досуговые центры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28</w:t>
            </w:r>
          </w:p>
        </w:tc>
      </w:tr>
      <w:tr w:rsidR="00033525" w:rsidRPr="00091FE7" w:rsidTr="0069253B">
        <w:trPr>
          <w:trHeight w:val="28"/>
        </w:trPr>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Театры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18</w:t>
            </w:r>
          </w:p>
        </w:tc>
      </w:tr>
      <w:tr w:rsidR="00033525" w:rsidRPr="00091FE7" w:rsidTr="0069253B">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Реконструкция существующих объектов культуры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9</w:t>
            </w:r>
          </w:p>
        </w:tc>
      </w:tr>
      <w:tr w:rsidR="00033525" w:rsidRPr="00091FE7" w:rsidTr="0069253B">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Музеи</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8</w:t>
            </w:r>
          </w:p>
        </w:tc>
      </w:tr>
    </w:tbl>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Также важно реконструировать существующие объекты культуры. Отмечается недостаток учреждений культуры в Заволжском и Засвияжском районах города Ульяновска.</w:t>
      </w: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7.8. Транспортное сообщение</w:t>
      </w:r>
    </w:p>
    <w:p w:rsidR="00033525"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Основные предложения участников исследования по улучшению транспортного обслуживания населения региона касаются развития авиасообщения, повышения комфортности, снижения цен, улучшения качества дорог, а также развития железнодорожного сообщения, наведения порядка с городским общественным транспортом (таблица 52).</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Устраивает ли Вас транспортное сообщение города</w:t>
      </w:r>
      <w:r>
        <w:rPr>
          <w:rFonts w:ascii="Times New Roman" w:hAnsi="Times New Roman" w:cs="Times New Roman"/>
          <w:sz w:val="24"/>
          <w:szCs w:val="24"/>
        </w:rPr>
        <w:t xml:space="preserve"> </w:t>
      </w:r>
      <w:r w:rsidRPr="00091FE7">
        <w:rPr>
          <w:rFonts w:ascii="Times New Roman" w:hAnsi="Times New Roman" w:cs="Times New Roman"/>
          <w:sz w:val="24"/>
          <w:szCs w:val="24"/>
        </w:rPr>
        <w:t>с другими регионами и странами?</w:t>
      </w:r>
      <w:r>
        <w:rPr>
          <w:rFonts w:ascii="Times New Roman" w:hAnsi="Times New Roman" w:cs="Times New Roman"/>
          <w:sz w:val="24"/>
          <w:szCs w:val="24"/>
        </w:rPr>
        <w:t xml:space="preserve"> </w:t>
      </w:r>
      <w:r w:rsidRPr="00091FE7">
        <w:rPr>
          <w:rFonts w:ascii="Times New Roman" w:hAnsi="Times New Roman" w:cs="Times New Roman"/>
          <w:sz w:val="24"/>
          <w:szCs w:val="24"/>
        </w:rPr>
        <w:t>Что, на Ваш взгляд, нужно сделать в этой сфере?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0"/>
        <w:gridCol w:w="8411"/>
        <w:gridCol w:w="2126"/>
      </w:tblGrid>
      <w:tr w:rsidR="00033525" w:rsidRPr="00091FE7" w:rsidTr="00681AA3">
        <w:trPr>
          <w:trHeight w:val="54"/>
        </w:trPr>
        <w:tc>
          <w:tcPr>
            <w:tcW w:w="44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w:t>
            </w:r>
          </w:p>
        </w:tc>
        <w:tc>
          <w:tcPr>
            <w:tcW w:w="841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81AA3">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Улучшить авиасообщение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34</w:t>
            </w:r>
          </w:p>
        </w:tc>
      </w:tr>
      <w:tr w:rsidR="00033525" w:rsidRPr="00091FE7" w:rsidTr="00681AA3">
        <w:tc>
          <w:tcPr>
            <w:tcW w:w="4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41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Пожелания по улучшению ситуации в сфере транспортного обслуживания в общем, снижение цен, повышение комфортности</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22</w:t>
            </w:r>
          </w:p>
        </w:tc>
      </w:tr>
      <w:tr w:rsidR="00033525" w:rsidRPr="00091FE7" w:rsidTr="00681AA3">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Улучшить качество дорог</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w:t>
            </w:r>
          </w:p>
        </w:tc>
      </w:tr>
      <w:tr w:rsidR="00033525" w:rsidRPr="00091FE7" w:rsidTr="00681AA3">
        <w:tc>
          <w:tcPr>
            <w:tcW w:w="44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41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Улучшить железнодорожное сообщение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r>
      <w:tr w:rsidR="00033525" w:rsidRPr="00091FE7" w:rsidTr="00681AA3">
        <w:tc>
          <w:tcPr>
            <w:tcW w:w="44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41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Улучшить состояние автотранспорта, работу общественного транспорта, автобусные перевозки, замена пассажирского транспорта</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r>
    </w:tbl>
    <w:p w:rsidR="00681AA3" w:rsidRDefault="00681AA3" w:rsidP="00033525">
      <w:pPr>
        <w:pStyle w:val="ConsPlusNormal"/>
        <w:ind w:firstLine="284"/>
        <w:jc w:val="center"/>
        <w:rPr>
          <w:rFonts w:ascii="Times New Roman" w:hAnsi="Times New Roman" w:cs="Times New Roman"/>
          <w:b/>
          <w:sz w:val="24"/>
          <w:szCs w:val="24"/>
        </w:rPr>
      </w:pPr>
    </w:p>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7.9. Развитие МСП</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Сферы развития МСП, которые должны поддерживать ИОГВ, обширны. Это, с точки зрения опрошенных, и сельское хозяйство (фермерство), и промышленное производство, и сфера услуг, и торговля, и образование, культура, наука (таблица 53).</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В каких сферах, с Вашей точки зрения, органы</w:t>
      </w:r>
      <w:r>
        <w:rPr>
          <w:rFonts w:ascii="Times New Roman" w:hAnsi="Times New Roman" w:cs="Times New Roman"/>
          <w:sz w:val="24"/>
          <w:szCs w:val="24"/>
        </w:rPr>
        <w:t xml:space="preserve"> </w:t>
      </w:r>
      <w:r w:rsidRPr="00091FE7">
        <w:rPr>
          <w:rFonts w:ascii="Times New Roman" w:hAnsi="Times New Roman" w:cs="Times New Roman"/>
          <w:sz w:val="24"/>
          <w:szCs w:val="24"/>
        </w:rPr>
        <w:t>государственной власти Ульяновской области должны</w:t>
      </w:r>
      <w:r>
        <w:rPr>
          <w:rFonts w:ascii="Times New Roman" w:hAnsi="Times New Roman" w:cs="Times New Roman"/>
          <w:sz w:val="24"/>
          <w:szCs w:val="24"/>
        </w:rPr>
        <w:t xml:space="preserve"> </w:t>
      </w:r>
      <w:r w:rsidRPr="00091FE7">
        <w:rPr>
          <w:rFonts w:ascii="Times New Roman" w:hAnsi="Times New Roman" w:cs="Times New Roman"/>
          <w:sz w:val="24"/>
          <w:szCs w:val="24"/>
        </w:rPr>
        <w:t>поддерживать развитие МСП?</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8391"/>
        <w:gridCol w:w="2126"/>
      </w:tblGrid>
      <w:tr w:rsidR="00033525" w:rsidRPr="00091FE7" w:rsidTr="0069253B">
        <w:tc>
          <w:tcPr>
            <w:tcW w:w="46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N</w:t>
            </w:r>
          </w:p>
        </w:tc>
        <w:tc>
          <w:tcPr>
            <w:tcW w:w="839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 сельском хозяйстве, поддержка фермерства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 сфере промышленного производства</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20</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39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Поддержка МСП во всех сферах, в любых, общие ответы</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 сфере услуг, торговле</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19</w:t>
            </w:r>
          </w:p>
        </w:tc>
      </w:tr>
      <w:tr w:rsidR="00033525" w:rsidRPr="00091FE7" w:rsidTr="0069253B">
        <w:tc>
          <w:tcPr>
            <w:tcW w:w="46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39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 сферах образования, культуры, науки</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r>
      <w:tr w:rsidR="00033525" w:rsidRPr="00091FE7" w:rsidTr="0069253B">
        <w:tc>
          <w:tcPr>
            <w:tcW w:w="46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w:t>
            </w:r>
          </w:p>
        </w:tc>
        <w:tc>
          <w:tcPr>
            <w:tcW w:w="839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 сфере инноваций, высоких технологий, информационных технологий, инвестиционных проектов</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033525" w:rsidRPr="00354F25" w:rsidRDefault="00033525" w:rsidP="00033525">
      <w:pPr>
        <w:pStyle w:val="ConsPlusNormal"/>
        <w:ind w:firstLine="284"/>
        <w:jc w:val="center"/>
        <w:rPr>
          <w:rFonts w:ascii="Times New Roman" w:hAnsi="Times New Roman" w:cs="Times New Roman"/>
          <w:b/>
          <w:sz w:val="24"/>
          <w:szCs w:val="24"/>
        </w:rPr>
      </w:pPr>
      <w:r w:rsidRPr="00354F25">
        <w:rPr>
          <w:rFonts w:ascii="Times New Roman" w:hAnsi="Times New Roman" w:cs="Times New Roman"/>
          <w:b/>
          <w:sz w:val="24"/>
          <w:szCs w:val="24"/>
        </w:rPr>
        <w:t>7.10. Система образования</w:t>
      </w:r>
    </w:p>
    <w:p w:rsidR="00033525" w:rsidRPr="00091FE7" w:rsidRDefault="00033525" w:rsidP="00033525">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Почти 70 процентов респондентов указали на проблему трудоустройства выпускников образовательных организаций в нашем регионе (таблица 54). Несколько меньше (60 процентов) считают основным недостатком системы образования Ульяновской области низкое качество получаемого образования.</w:t>
      </w:r>
    </w:p>
    <w:p w:rsidR="00033525" w:rsidRPr="00091FE7" w:rsidRDefault="00033525" w:rsidP="00033525">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Каковы на сегодняшний день основные недостатки</w:t>
      </w:r>
      <w:r>
        <w:rPr>
          <w:rFonts w:ascii="Times New Roman" w:hAnsi="Times New Roman" w:cs="Times New Roman"/>
          <w:sz w:val="24"/>
          <w:szCs w:val="24"/>
        </w:rPr>
        <w:t xml:space="preserve"> </w:t>
      </w:r>
      <w:r w:rsidRPr="00091FE7">
        <w:rPr>
          <w:rFonts w:ascii="Times New Roman" w:hAnsi="Times New Roman" w:cs="Times New Roman"/>
          <w:sz w:val="24"/>
          <w:szCs w:val="24"/>
        </w:rPr>
        <w:t>в системе образования в Ульяновской области?</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431"/>
        <w:gridCol w:w="2126"/>
      </w:tblGrid>
      <w:tr w:rsidR="00033525" w:rsidRPr="00091FE7" w:rsidTr="0069253B">
        <w:tc>
          <w:tcPr>
            <w:tcW w:w="420"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 xml:space="preserve">N </w:t>
            </w:r>
          </w:p>
        </w:tc>
        <w:tc>
          <w:tcPr>
            <w:tcW w:w="8431"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Варианты ответа</w:t>
            </w:r>
          </w:p>
        </w:tc>
        <w:tc>
          <w:tcPr>
            <w:tcW w:w="2126" w:type="dxa"/>
            <w:vAlign w:val="center"/>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Число ответов</w:t>
            </w:r>
          </w:p>
        </w:tc>
      </w:tr>
      <w:tr w:rsidR="00033525" w:rsidRPr="00091FE7" w:rsidTr="0069253B">
        <w:tc>
          <w:tcPr>
            <w:tcW w:w="420"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w:t>
            </w:r>
          </w:p>
        </w:tc>
        <w:tc>
          <w:tcPr>
            <w:tcW w:w="8431" w:type="dxa"/>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Проблемы с дальнейшим трудоустройством выпускников образовательных организаций</w:t>
            </w:r>
          </w:p>
        </w:tc>
        <w:tc>
          <w:tcPr>
            <w:tcW w:w="2126" w:type="dxa"/>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67</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2.</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Качество образования</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60</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3.</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Нехватка направлений подготовки</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16</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4.</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Нехватка образовательных организаций</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10</w:t>
            </w:r>
          </w:p>
        </w:tc>
      </w:tr>
      <w:tr w:rsidR="00033525" w:rsidRPr="00091FE7" w:rsidTr="0069253B">
        <w:tc>
          <w:tcPr>
            <w:tcW w:w="420"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c>
          <w:tcPr>
            <w:tcW w:w="8431" w:type="dxa"/>
            <w:vAlign w:val="bottom"/>
          </w:tcPr>
          <w:p w:rsidR="00033525" w:rsidRPr="00091FE7" w:rsidRDefault="00033525" w:rsidP="00681AA3">
            <w:pPr>
              <w:pStyle w:val="ConsPlusNormal"/>
              <w:rPr>
                <w:rFonts w:ascii="Times New Roman" w:hAnsi="Times New Roman" w:cs="Times New Roman"/>
                <w:sz w:val="24"/>
                <w:szCs w:val="24"/>
              </w:rPr>
            </w:pPr>
            <w:r w:rsidRPr="00091FE7">
              <w:rPr>
                <w:rFonts w:ascii="Times New Roman" w:hAnsi="Times New Roman" w:cs="Times New Roman"/>
                <w:sz w:val="24"/>
                <w:szCs w:val="24"/>
              </w:rPr>
              <w:t>Высокая стоимость обучения, мало бюджетных мест</w:t>
            </w:r>
          </w:p>
        </w:tc>
        <w:tc>
          <w:tcPr>
            <w:tcW w:w="2126" w:type="dxa"/>
            <w:vAlign w:val="bottom"/>
          </w:tcPr>
          <w:p w:rsidR="00033525" w:rsidRPr="00091FE7" w:rsidRDefault="00033525" w:rsidP="00681AA3">
            <w:pPr>
              <w:pStyle w:val="ConsPlusNormal"/>
              <w:jc w:val="center"/>
              <w:rPr>
                <w:rFonts w:ascii="Times New Roman" w:hAnsi="Times New Roman" w:cs="Times New Roman"/>
                <w:sz w:val="24"/>
                <w:szCs w:val="24"/>
              </w:rPr>
            </w:pPr>
            <w:r w:rsidRPr="00091FE7">
              <w:rPr>
                <w:rFonts w:ascii="Times New Roman" w:hAnsi="Times New Roman" w:cs="Times New Roman"/>
                <w:sz w:val="24"/>
                <w:szCs w:val="24"/>
              </w:rPr>
              <w:t>5</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 результатам проведенного исследования определены следующие выводы. Наиболее актуальными проблемами, с точки зрения населения Ульяновской области, являются: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состояние дорог, низкий уровень жизни населения, благоустройство, низкое качество медицинского обслуживания.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Приоритетными направлениями развития, с точки зрения населения Ульяновской области, являются повышение ур</w:t>
      </w:r>
      <w:r w:rsidR="0069253B">
        <w:rPr>
          <w:rFonts w:ascii="Times New Roman" w:hAnsi="Times New Roman" w:cs="Times New Roman"/>
          <w:sz w:val="24"/>
          <w:szCs w:val="24"/>
        </w:rPr>
        <w:t xml:space="preserve">овня и качества жизни населения, </w:t>
      </w:r>
      <w:r w:rsidRPr="00091FE7">
        <w:rPr>
          <w:rFonts w:ascii="Times New Roman" w:hAnsi="Times New Roman" w:cs="Times New Roman"/>
          <w:sz w:val="24"/>
          <w:szCs w:val="24"/>
        </w:rPr>
        <w:t>развитие промышленных кластеров (авиастроение, машиностроение, сельское хозяйство).</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регионе, с точки зрения населения Ульяновской области, наблюдается нехватка спортивных объектов, центров и мест досуга, благоустроительных объектов, а также медицинских и образовательных организаций.</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 целом народные инициативы населения Ульяновской области отражают видение жителей по следующим направлениям развития региона: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региональная промышленность;</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строительство жилья;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качества государственного управления;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благоустройство города, состояние дорог;</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улучшение работы ЖКХ;</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повышение качества медицинского обслуживания;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улучшение экологической обстановки;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повышения уровня культуры населения;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поддержка сельского хозяйства;</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развитие науки и образования.</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Все народные инициативы учтены в рамках Стратегии и переведены в форму стратегических целей и стратегических задач Правительства Ульяновской области. Таким образом, Правительство Ульяновской области принимает на себя ответственность за реализацию народных инициатив.</w:t>
      </w:r>
    </w:p>
    <w:p w:rsidR="003730AB" w:rsidRPr="00DE1C23" w:rsidRDefault="003730AB" w:rsidP="00091FE7">
      <w:pPr>
        <w:pStyle w:val="ConsPlusNormal"/>
        <w:ind w:firstLine="284"/>
        <w:jc w:val="center"/>
        <w:rPr>
          <w:rFonts w:ascii="Times New Roman" w:hAnsi="Times New Roman" w:cs="Times New Roman"/>
          <w:b/>
          <w:sz w:val="28"/>
          <w:szCs w:val="28"/>
        </w:rPr>
      </w:pPr>
      <w:r w:rsidRPr="00DE1C23">
        <w:rPr>
          <w:rFonts w:ascii="Times New Roman" w:hAnsi="Times New Roman" w:cs="Times New Roman"/>
          <w:b/>
          <w:sz w:val="28"/>
          <w:szCs w:val="28"/>
        </w:rPr>
        <w:t>8. Информация о государственных программах Ульяновской</w:t>
      </w:r>
      <w:r w:rsidR="00DE1C23">
        <w:rPr>
          <w:rFonts w:ascii="Times New Roman" w:hAnsi="Times New Roman" w:cs="Times New Roman"/>
          <w:b/>
          <w:sz w:val="28"/>
          <w:szCs w:val="28"/>
        </w:rPr>
        <w:t xml:space="preserve"> </w:t>
      </w:r>
      <w:r w:rsidRPr="00DE1C23">
        <w:rPr>
          <w:rFonts w:ascii="Times New Roman" w:hAnsi="Times New Roman" w:cs="Times New Roman"/>
          <w:b/>
          <w:sz w:val="28"/>
          <w:szCs w:val="28"/>
        </w:rPr>
        <w:t>области, утверждаемых в целях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Государственные программы Ульяновской области разрабатываются в соответствии с приоритетами социально-экономического развития, определенными настоящей Стратегией, с учетом отраслевых документов стратегического планирования Российской Федерации и Стратегии социально-экономического развития Приволжского федерального округа и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поручениями Губернатора и Правительства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Разработка государственных программ Ульяновской области, а также внесение изменений в утвержденные государственные программы Ульяновской области осуществляются в соответствии с Порядком разработки, реализации и оценки эффективности государственных программ Ульяновской области.</w:t>
      </w:r>
      <w:r w:rsidR="00DE1C23">
        <w:rPr>
          <w:rFonts w:ascii="Times New Roman" w:hAnsi="Times New Roman" w:cs="Times New Roman"/>
          <w:sz w:val="24"/>
          <w:szCs w:val="24"/>
        </w:rPr>
        <w:t xml:space="preserve"> </w:t>
      </w:r>
      <w:r w:rsidRPr="00091FE7">
        <w:rPr>
          <w:rFonts w:ascii="Times New Roman" w:hAnsi="Times New Roman" w:cs="Times New Roman"/>
          <w:sz w:val="24"/>
          <w:szCs w:val="24"/>
        </w:rPr>
        <w:t>Соответствие утверждаемых государственных программ Ульяновской области положениям настоящей Стратегии устанавливается с учетом положений, приведенных в таблице 55.</w:t>
      </w:r>
    </w:p>
    <w:p w:rsidR="003730AB" w:rsidRDefault="003730AB" w:rsidP="00091FE7">
      <w:pPr>
        <w:pStyle w:val="ConsPlusNormal"/>
        <w:ind w:firstLine="284"/>
        <w:jc w:val="center"/>
        <w:rPr>
          <w:rFonts w:ascii="Times New Roman" w:hAnsi="Times New Roman" w:cs="Times New Roman"/>
          <w:sz w:val="24"/>
          <w:szCs w:val="24"/>
        </w:rPr>
      </w:pPr>
      <w:r w:rsidRPr="00091FE7">
        <w:rPr>
          <w:rFonts w:ascii="Times New Roman" w:hAnsi="Times New Roman" w:cs="Times New Roman"/>
          <w:sz w:val="24"/>
          <w:szCs w:val="24"/>
        </w:rPr>
        <w:t>Информация о государственных программах Ульяновской</w:t>
      </w:r>
      <w:r w:rsidR="00DE1C23">
        <w:rPr>
          <w:rFonts w:ascii="Times New Roman" w:hAnsi="Times New Roman" w:cs="Times New Roman"/>
          <w:sz w:val="24"/>
          <w:szCs w:val="24"/>
        </w:rPr>
        <w:t xml:space="preserve"> </w:t>
      </w:r>
      <w:r w:rsidRPr="00091FE7">
        <w:rPr>
          <w:rFonts w:ascii="Times New Roman" w:hAnsi="Times New Roman" w:cs="Times New Roman"/>
          <w:sz w:val="24"/>
          <w:szCs w:val="24"/>
        </w:rPr>
        <w:t>области, утверждаемых в целях реализации Стратегии</w:t>
      </w:r>
    </w:p>
    <w:tbl>
      <w:tblPr>
        <w:tblW w:w="1125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5"/>
        <w:gridCol w:w="3465"/>
        <w:gridCol w:w="7281"/>
      </w:tblGrid>
      <w:tr w:rsidR="00DE1C23" w:rsidRPr="00681AA3" w:rsidTr="00DE1C23">
        <w:tc>
          <w:tcPr>
            <w:tcW w:w="505" w:type="dxa"/>
            <w:vAlign w:val="center"/>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N п/п</w:t>
            </w:r>
          </w:p>
        </w:tc>
        <w:tc>
          <w:tcPr>
            <w:tcW w:w="3465" w:type="dxa"/>
            <w:vAlign w:val="center"/>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Наименование сферы деятельности</w:t>
            </w:r>
          </w:p>
        </w:tc>
        <w:tc>
          <w:tcPr>
            <w:tcW w:w="7281" w:type="dxa"/>
            <w:vAlign w:val="center"/>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Наименование государственной программы, утверждаемой в целях реализации Стратегии</w:t>
            </w:r>
          </w:p>
        </w:tc>
      </w:tr>
      <w:tr w:rsidR="00DE1C23" w:rsidRPr="00681AA3" w:rsidTr="00681AA3">
        <w:trPr>
          <w:trHeight w:val="28"/>
        </w:trPr>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Демографическая политика и политика народосбережения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здравоохранения в Ульяновской области" на 2014 - 2020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здравоохранения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здравоохранения в Ульяновской области" на 2014 - 2020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3.</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физической культуры и спорта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физической культуры и спорта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4.</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образования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и модернизация образования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5.</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культуры и средств массовой информации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культуры и сохранение объектов культурного наследия в Ульяновской области" на 2014 - 2018 годы; государственная программа Ульяновской области "Развитие туризма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6.</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Повышение доступности жилья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строительства и архитектуры в Ульяновской области" на 2014 - 2018 годы; государственная программа Ульяновской области "Развитие молодежной политики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7.</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социальных институтов и проведение результативной социальной политики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"Социальная поддержка и защита населения Ульяновской области" на 2014 - 2018 годы; государственная программа Ульяновской области "Гражданское общество и государственная национальная политика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8.</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Молодежная политика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молодежной политики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9.</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Экологическая безопасность экономики и экология человека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"Охрана окружающей среды и восстановление природных ресурсов в Ульяновской области на 2014 - 2020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10.</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транспортной инфраструктуры общего пользования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транспортной системы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11.</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Правопорядок и противодействие возникновению чрезвычайных ситуаций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"Обеспечение правопорядка и безопасности жизнедеятельности на территории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12.</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Формирование институциональной среды инновационного развития, развитие науки, инновационной системы и технологий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Требуется доработка следующих государственных программ Ульяновской области (либо разработка отдельной государственной программы Ульяновской области в сфере науки и инноваций): государственная программа Ульяновской области "Развитие и модернизация образования в Ульяновской области" на 2014 - 2018 годы; государственная программа Ульяновской области "Формирование благоприятного инвестиционного климата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13.</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Долгосрочные приоритеты бюджетной политики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государственного управления в Ульяновской области" на 2015 - 2020 годы; государственная программа Ульяновской области "Управление государственными финансами Ульяновской области" на 2015 - 2019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14.</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Долгосрочные приоритеты развития финансово-банковского сектора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"Управление государственными финансами Ульяновской области" на 2015 - 2019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15.</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Эффективное государственное и муниципальное управление в Ульяновской области</w:t>
            </w:r>
          </w:p>
        </w:tc>
        <w:tc>
          <w:tcPr>
            <w:tcW w:w="7281" w:type="dxa"/>
          </w:tcPr>
          <w:p w:rsidR="00DE1C23" w:rsidRPr="00681AA3" w:rsidRDefault="00DE1C23" w:rsidP="00DE1C23">
            <w:pPr>
              <w:pStyle w:val="ConsPlusNormal"/>
              <w:jc w:val="both"/>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информационного общества и электронного правительства в Ульяновской области" на 2015 - 2019 годы; государственная программа Ульяновской области "Развитие государственного управления в Ульяновской области" на 2015 - 2020 годы; государственная программа Ульяновской области "Повышение эффективности управления государственным имуществом Ульяновской области" на 2015 - 2019 годы; государственная программа Ульяновской области "Управление государственными финансами Ульяновской области" на 2015 - 2019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16.</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конкурентных преимуществ в транспортной инфраструктуре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транспортной системы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17.</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энергетической инфраструктуры и повышение уровня энергетической эффективности экономики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жилищно-коммунального хозяйства и повышение энергетической эффективности в Ульяновской области" на 2014 - 2018 годы; государственная программа Ульяновской области "Развитие здравоохранения в Ульяновской области" на 2014 - 2020 годы; государственная программа Ульяновской области "Развитие и модернизация образования в Ульяновской области" на 2014 - 2018 годы; государственная программа Ульяновской области "Развитие государственной ветеринарной службы Ульяновской области в 2014 - 2018 годах"; государственная программа Ульяновской области "Развитие культуры и сохранение объектов культурного наследия в Ульяновской области" на 2014 - 2018 годы; государственная программа Ульяновской области "Формирование благоприятного инвестиционного климата в Ульяновской области" на 2014 - 2018 годы; государственная программа Ульяновской области "Социальная поддержка и защита населения Ульяновской области" на 2014 - 2018 годы; государственная программа Ульяновской области "Развитие строительства и архитектуры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18.</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Создание и модернизация рабочих мест до 2030 года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"Формирование благоприятного инвестиционного климата в Ульяновской области" на 2014 - 2018 годы; государственная программа Ульяновской области "Развитие здравоохранения в Ульяновской области" на 2014 - 2020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19.</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Формирование благо-приятного инвестиционного климата в Ульяновской области, в том числе за счет повышения роли институтов развития в экономике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"Формирование благоприятного инвестиционного климата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20.</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МСП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"Формирование благоприятного инвестиционного климата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21.</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Стимулирование экспортной активности организаций в Ульяновской области и эффективное регулирование в условиях членства Российской Федерации в ВТО</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Требуется доработка государственной программы Ульяновской области "Формирование благоприятного инвестиционного климата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22.</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Внедрение результатов космической деятельности в экономико-хозяйственную деятельность Ульяновской области и создание региональной инфраструктуры пространственных данных</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информационного общества и электронного правительства в Ульяновской области" на 2015 - 2019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23.</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приоритетных отраслей обрабатывающей промышленности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"Формирование благоприятного инвестиционного климата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24.</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сферы услуг в экономике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"Формирование благоприятного инвестиционного климата в Ульяновской области" на 2014 - 2018 годы; государственная программа Ульяновской области "Управление государственными финансами Ульяновской области" на 2015 - 2019 г; государственная программа Ульяновской области "Повышение эффективности управления государственным имуществом Ульяновской области" на 2015 - 2019 г</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25.</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аграрного и рыбохозяйственного комплексов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государственная программа Ульяновской области "Развитие государственной ветеринарной службы Ульяновской области в 2014 - 2018 годах"; государственная программа Ульяновской области "Формирование благоприятного инвестиционного климата в Ульяновской области" на 2014 - 2018 г</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26.</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Развитие культурных и креативных индустрий в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"Формирование благоприятного инвестиционного климата в Ульяновской области" на 2014 - 2018 годы; государственная программа Ульяновской области "Развитие культуры и сохранение объектов культурного наследия в Ульяновской области" на 2014 - 2018 годы</w:t>
            </w:r>
          </w:p>
        </w:tc>
      </w:tr>
      <w:tr w:rsidR="00DE1C23" w:rsidRPr="00681AA3" w:rsidTr="00DE1C23">
        <w:tc>
          <w:tcPr>
            <w:tcW w:w="505" w:type="dxa"/>
          </w:tcPr>
          <w:p w:rsidR="00DE1C23" w:rsidRPr="00681AA3" w:rsidRDefault="00DE1C23" w:rsidP="00DE1C23">
            <w:pPr>
              <w:pStyle w:val="ConsPlusNormal"/>
              <w:jc w:val="center"/>
              <w:rPr>
                <w:rFonts w:ascii="Times New Roman" w:hAnsi="Times New Roman" w:cs="Times New Roman"/>
                <w:szCs w:val="22"/>
              </w:rPr>
            </w:pPr>
            <w:r w:rsidRPr="00681AA3">
              <w:rPr>
                <w:rFonts w:ascii="Times New Roman" w:hAnsi="Times New Roman" w:cs="Times New Roman"/>
                <w:szCs w:val="22"/>
              </w:rPr>
              <w:t>27.</w:t>
            </w:r>
          </w:p>
        </w:tc>
        <w:tc>
          <w:tcPr>
            <w:tcW w:w="3465"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Повышение уровня социально-экономического развития муниципальных образований Ульяновской области</w:t>
            </w:r>
          </w:p>
        </w:tc>
        <w:tc>
          <w:tcPr>
            <w:tcW w:w="7281" w:type="dxa"/>
          </w:tcPr>
          <w:p w:rsidR="00DE1C23" w:rsidRPr="00681AA3" w:rsidRDefault="00DE1C23" w:rsidP="00DE1C23">
            <w:pPr>
              <w:pStyle w:val="ConsPlusNormal"/>
              <w:rPr>
                <w:rFonts w:ascii="Times New Roman" w:hAnsi="Times New Roman" w:cs="Times New Roman"/>
                <w:szCs w:val="22"/>
              </w:rPr>
            </w:pPr>
            <w:r w:rsidRPr="00681AA3">
              <w:rPr>
                <w:rFonts w:ascii="Times New Roman" w:hAnsi="Times New Roman" w:cs="Times New Roman"/>
                <w:szCs w:val="22"/>
              </w:rPr>
              <w:t>Государственная программа Ульяновской области "Развитие здравоохранения в Ульяновской области" на 2014 - 2020 годы; государственная программа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государственная программа Ульяновской области "Развитие жилищно-коммунального хозяйства в Ульяновской области" на 2014 - 2018 годы; государственная программа Ульяновской области "Формирование благоприятного инвестиционного климата в Ульяновской области" на 2014 - 2018 годы; государственная программа Ульяновской области "Развитие культуры и сохранение объектов культурного наследия в Ульяновской области" на 2014 - 2018 годы; государственная программа Ульяновской области "Развитие и модернизация образования в Ульяновской области" на 2014 - 2018 годы; государственная программа Ульяновской области "Развитие физической культуры и спорта в Ульяновской области на 2014 - 2018 годы"; государственная программа Ульяновской области "Развитие транспортной системы Ульяновской области" на 2014 - 2018 годы</w:t>
            </w:r>
          </w:p>
        </w:tc>
      </w:tr>
    </w:tbl>
    <w:p w:rsidR="00DE1C23" w:rsidRPr="00DE1C23" w:rsidRDefault="00DE1C23" w:rsidP="00DE1C23">
      <w:pPr>
        <w:pStyle w:val="ConsPlusNormal"/>
        <w:ind w:firstLine="284"/>
        <w:jc w:val="center"/>
        <w:rPr>
          <w:rFonts w:ascii="Times New Roman" w:hAnsi="Times New Roman" w:cs="Times New Roman"/>
          <w:b/>
          <w:sz w:val="28"/>
          <w:szCs w:val="28"/>
        </w:rPr>
      </w:pPr>
      <w:r w:rsidRPr="00DE1C23">
        <w:rPr>
          <w:rFonts w:ascii="Times New Roman" w:hAnsi="Times New Roman" w:cs="Times New Roman"/>
          <w:b/>
          <w:sz w:val="28"/>
          <w:szCs w:val="28"/>
        </w:rPr>
        <w:t>9. Результаты реализации Стратегии и механизмы их достижения</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3"/>
        <w:gridCol w:w="6302"/>
        <w:gridCol w:w="992"/>
        <w:gridCol w:w="1130"/>
        <w:gridCol w:w="1705"/>
      </w:tblGrid>
      <w:tr w:rsidR="00DE1C23" w:rsidRPr="0069253B" w:rsidTr="00DE1C23">
        <w:tc>
          <w:tcPr>
            <w:tcW w:w="423" w:type="dxa"/>
            <w:vMerge w:val="restart"/>
            <w:vAlign w:val="center"/>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N п/п</w:t>
            </w:r>
          </w:p>
        </w:tc>
        <w:tc>
          <w:tcPr>
            <w:tcW w:w="6302" w:type="dxa"/>
            <w:vMerge w:val="restart"/>
            <w:vAlign w:val="center"/>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Наименование показателя результативности</w:t>
            </w:r>
          </w:p>
        </w:tc>
        <w:tc>
          <w:tcPr>
            <w:tcW w:w="992" w:type="dxa"/>
            <w:vMerge w:val="restart"/>
            <w:vAlign w:val="center"/>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2012 (базовый) год</w:t>
            </w:r>
          </w:p>
        </w:tc>
        <w:tc>
          <w:tcPr>
            <w:tcW w:w="2835" w:type="dxa"/>
            <w:gridSpan w:val="2"/>
            <w:vAlign w:val="center"/>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Целевые значения показателей</w:t>
            </w:r>
          </w:p>
        </w:tc>
      </w:tr>
      <w:tr w:rsidR="00DE1C23" w:rsidRPr="0069253B" w:rsidTr="00DE1C23">
        <w:tc>
          <w:tcPr>
            <w:tcW w:w="423" w:type="dxa"/>
            <w:vMerge/>
          </w:tcPr>
          <w:p w:rsidR="00DE1C23" w:rsidRPr="0069253B" w:rsidRDefault="00DE1C23" w:rsidP="00DE1C23">
            <w:pPr>
              <w:ind w:firstLine="0"/>
              <w:rPr>
                <w:rFonts w:ascii="Times New Roman" w:hAnsi="Times New Roman"/>
              </w:rPr>
            </w:pPr>
          </w:p>
        </w:tc>
        <w:tc>
          <w:tcPr>
            <w:tcW w:w="6302" w:type="dxa"/>
            <w:vMerge/>
          </w:tcPr>
          <w:p w:rsidR="00DE1C23" w:rsidRPr="0069253B" w:rsidRDefault="00DE1C23" w:rsidP="00DE1C23">
            <w:pPr>
              <w:ind w:firstLine="0"/>
              <w:rPr>
                <w:rFonts w:ascii="Times New Roman" w:hAnsi="Times New Roman"/>
              </w:rPr>
            </w:pPr>
          </w:p>
        </w:tc>
        <w:tc>
          <w:tcPr>
            <w:tcW w:w="992" w:type="dxa"/>
            <w:vMerge/>
          </w:tcPr>
          <w:p w:rsidR="00DE1C23" w:rsidRPr="0069253B" w:rsidRDefault="00DE1C23" w:rsidP="00DE1C23">
            <w:pPr>
              <w:ind w:firstLine="0"/>
              <w:rPr>
                <w:rFonts w:ascii="Times New Roman" w:hAnsi="Times New Roman"/>
              </w:rPr>
            </w:pPr>
          </w:p>
        </w:tc>
        <w:tc>
          <w:tcPr>
            <w:tcW w:w="1130" w:type="dxa"/>
            <w:vAlign w:val="center"/>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2020 год</w:t>
            </w:r>
          </w:p>
        </w:tc>
        <w:tc>
          <w:tcPr>
            <w:tcW w:w="1705" w:type="dxa"/>
            <w:vAlign w:val="center"/>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2030 год</w:t>
            </w:r>
          </w:p>
        </w:tc>
      </w:tr>
      <w:tr w:rsidR="00DE1C23" w:rsidRPr="0069253B" w:rsidTr="0069253B">
        <w:trPr>
          <w:trHeight w:val="20"/>
        </w:trPr>
        <w:tc>
          <w:tcPr>
            <w:tcW w:w="423" w:type="dxa"/>
            <w:vMerge w:val="restart"/>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w:t>
            </w:r>
          </w:p>
        </w:tc>
        <w:tc>
          <w:tcPr>
            <w:tcW w:w="6302" w:type="dxa"/>
            <w:tcBorders>
              <w:bottom w:val="nil"/>
            </w:tcBorders>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Ожидаемая продолжительность жизни населения в Ульяновской области, лет:</w:t>
            </w:r>
          </w:p>
        </w:tc>
        <w:tc>
          <w:tcPr>
            <w:tcW w:w="992" w:type="dxa"/>
            <w:vAlign w:val="bottom"/>
          </w:tcPr>
          <w:p w:rsidR="00DE1C23" w:rsidRPr="0069253B" w:rsidRDefault="00DE1C23" w:rsidP="00DE1C23">
            <w:pPr>
              <w:pStyle w:val="ConsPlusNormal"/>
              <w:rPr>
                <w:rFonts w:ascii="Times New Roman" w:hAnsi="Times New Roman" w:cs="Times New Roman"/>
                <w:szCs w:val="22"/>
              </w:rPr>
            </w:pPr>
          </w:p>
        </w:tc>
        <w:tc>
          <w:tcPr>
            <w:tcW w:w="1130" w:type="dxa"/>
            <w:vAlign w:val="bottom"/>
          </w:tcPr>
          <w:p w:rsidR="00DE1C23" w:rsidRPr="0069253B" w:rsidRDefault="00DE1C23" w:rsidP="00DE1C23">
            <w:pPr>
              <w:pStyle w:val="ConsPlusNormal"/>
              <w:rPr>
                <w:rFonts w:ascii="Times New Roman" w:hAnsi="Times New Roman" w:cs="Times New Roman"/>
                <w:szCs w:val="22"/>
              </w:rPr>
            </w:pPr>
          </w:p>
        </w:tc>
        <w:tc>
          <w:tcPr>
            <w:tcW w:w="1705" w:type="dxa"/>
            <w:vAlign w:val="bottom"/>
          </w:tcPr>
          <w:p w:rsidR="00DE1C23" w:rsidRPr="0069253B" w:rsidRDefault="00DE1C23" w:rsidP="00DE1C23">
            <w:pPr>
              <w:pStyle w:val="ConsPlusNormal"/>
              <w:rPr>
                <w:rFonts w:ascii="Times New Roman" w:hAnsi="Times New Roman" w:cs="Times New Roman"/>
                <w:szCs w:val="22"/>
              </w:rPr>
            </w:pPr>
          </w:p>
        </w:tc>
      </w:tr>
      <w:tr w:rsidR="00DE1C23" w:rsidRPr="0069253B" w:rsidTr="00DE1C23">
        <w:tc>
          <w:tcPr>
            <w:tcW w:w="423" w:type="dxa"/>
            <w:vMerge/>
          </w:tcPr>
          <w:p w:rsidR="00DE1C23" w:rsidRPr="0069253B" w:rsidRDefault="00DE1C23" w:rsidP="00DE1C23">
            <w:pPr>
              <w:ind w:firstLine="0"/>
              <w:rPr>
                <w:rFonts w:ascii="Times New Roman" w:hAnsi="Times New Roman"/>
              </w:rPr>
            </w:pPr>
          </w:p>
        </w:tc>
        <w:tc>
          <w:tcPr>
            <w:tcW w:w="6302" w:type="dxa"/>
            <w:tcBorders>
              <w:top w:val="nil"/>
              <w:left w:val="nil"/>
              <w:bottom w:val="nil"/>
            </w:tcBorders>
            <w:vAlign w:val="bottom"/>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мужчины</w:t>
            </w:r>
          </w:p>
        </w:tc>
        <w:tc>
          <w:tcPr>
            <w:tcW w:w="992" w:type="dxa"/>
            <w:vAlign w:val="bottom"/>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64,7</w:t>
            </w:r>
          </w:p>
        </w:tc>
        <w:tc>
          <w:tcPr>
            <w:tcW w:w="1130" w:type="dxa"/>
            <w:vAlign w:val="bottom"/>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67,6</w:t>
            </w:r>
          </w:p>
        </w:tc>
        <w:tc>
          <w:tcPr>
            <w:tcW w:w="1705" w:type="dxa"/>
            <w:vAlign w:val="bottom"/>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70</w:t>
            </w:r>
          </w:p>
        </w:tc>
      </w:tr>
      <w:tr w:rsidR="00DE1C23" w:rsidRPr="0069253B" w:rsidTr="00DE1C23">
        <w:tc>
          <w:tcPr>
            <w:tcW w:w="423" w:type="dxa"/>
            <w:vMerge/>
          </w:tcPr>
          <w:p w:rsidR="00DE1C23" w:rsidRPr="0069253B" w:rsidRDefault="00DE1C23" w:rsidP="00DE1C23">
            <w:pPr>
              <w:ind w:firstLine="0"/>
              <w:rPr>
                <w:rFonts w:ascii="Times New Roman" w:hAnsi="Times New Roman"/>
              </w:rPr>
            </w:pPr>
          </w:p>
        </w:tc>
        <w:tc>
          <w:tcPr>
            <w:tcW w:w="6302" w:type="dxa"/>
            <w:tcBorders>
              <w:top w:val="nil"/>
              <w:left w:val="nil"/>
              <w:bottom w:val="nil"/>
            </w:tcBorders>
            <w:vAlign w:val="bottom"/>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женщины</w:t>
            </w:r>
          </w:p>
        </w:tc>
        <w:tc>
          <w:tcPr>
            <w:tcW w:w="992" w:type="dxa"/>
            <w:vAlign w:val="bottom"/>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76,4</w:t>
            </w:r>
          </w:p>
        </w:tc>
        <w:tc>
          <w:tcPr>
            <w:tcW w:w="1130" w:type="dxa"/>
            <w:vAlign w:val="bottom"/>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78</w:t>
            </w:r>
          </w:p>
        </w:tc>
        <w:tc>
          <w:tcPr>
            <w:tcW w:w="1705" w:type="dxa"/>
            <w:vAlign w:val="bottom"/>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80</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w:t>
            </w:r>
          </w:p>
        </w:tc>
        <w:tc>
          <w:tcPr>
            <w:tcW w:w="6302" w:type="dxa"/>
            <w:tcBorders>
              <w:top w:val="nil"/>
            </w:tcBorders>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Численность населения, имеющего высшее профессиональное образование, в Ульяновской области в расчете на 1000 человек населения</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185</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210</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215</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3.</w:t>
            </w:r>
          </w:p>
        </w:tc>
        <w:tc>
          <w:tcPr>
            <w:tcW w:w="6302" w:type="dxa"/>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Удельный вес введенной в эксплуатацию общей площади жилых домов по отношению к общей площади жилищного фонда, %</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1,8</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2,5</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2,5</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4.</w:t>
            </w:r>
          </w:p>
        </w:tc>
        <w:tc>
          <w:tcPr>
            <w:tcW w:w="6302" w:type="dxa"/>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Доля населения с денежными доходами ниже региональной величины прожиточного минимума в общей численности населения Ульяновской области, %</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15,5</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10,5</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Не более 8</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5.</w:t>
            </w:r>
          </w:p>
        </w:tc>
        <w:tc>
          <w:tcPr>
            <w:tcW w:w="6302" w:type="dxa"/>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Уровень безработицы в среднем за год, рассчитываемый по методологии Международной организации труда, %</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5,6</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6</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Не более 5,6</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6.</w:t>
            </w:r>
          </w:p>
        </w:tc>
        <w:tc>
          <w:tcPr>
            <w:tcW w:w="6302" w:type="dxa"/>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ВРП Ульяновской области в ценах 2012 года, млрд. руб.</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245,9</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314,5</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Не менее 448,6</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7.</w:t>
            </w:r>
          </w:p>
        </w:tc>
        <w:tc>
          <w:tcPr>
            <w:tcW w:w="6302" w:type="dxa"/>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Оборот продукции (услуг), производимой МСП, в том числе микропредприятиями и индивидуальными предпринимателями, тыс. руб. в расчете на 1 человека населения в текущих ценах</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198,5</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399,4</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Не менее 500</w:t>
            </w:r>
          </w:p>
        </w:tc>
      </w:tr>
      <w:tr w:rsidR="00DE1C23" w:rsidRPr="0069253B" w:rsidTr="00DE1C23">
        <w:tc>
          <w:tcPr>
            <w:tcW w:w="423"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8.</w:t>
            </w:r>
          </w:p>
        </w:tc>
        <w:tc>
          <w:tcPr>
            <w:tcW w:w="6302" w:type="dxa"/>
          </w:tcPr>
          <w:p w:rsidR="00DE1C23" w:rsidRPr="0069253B" w:rsidRDefault="00DE1C23" w:rsidP="00DE1C23">
            <w:pPr>
              <w:pStyle w:val="ConsPlusNormal"/>
              <w:rPr>
                <w:rFonts w:ascii="Times New Roman" w:hAnsi="Times New Roman" w:cs="Times New Roman"/>
                <w:szCs w:val="22"/>
              </w:rPr>
            </w:pPr>
            <w:r w:rsidRPr="0069253B">
              <w:rPr>
                <w:rFonts w:ascii="Times New Roman" w:hAnsi="Times New Roman" w:cs="Times New Roman"/>
                <w:szCs w:val="22"/>
              </w:rPr>
              <w:t>Объем инновационных товаров, работ и услуг организаций промышленности и организаций сферы услуг, млн. руб.</w:t>
            </w:r>
          </w:p>
        </w:tc>
        <w:tc>
          <w:tcPr>
            <w:tcW w:w="992"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16,02</w:t>
            </w:r>
          </w:p>
        </w:tc>
        <w:tc>
          <w:tcPr>
            <w:tcW w:w="1130"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69,33</w:t>
            </w:r>
          </w:p>
        </w:tc>
        <w:tc>
          <w:tcPr>
            <w:tcW w:w="1705" w:type="dxa"/>
          </w:tcPr>
          <w:p w:rsidR="00DE1C23" w:rsidRPr="0069253B" w:rsidRDefault="00DE1C23" w:rsidP="00DE1C23">
            <w:pPr>
              <w:pStyle w:val="ConsPlusNormal"/>
              <w:jc w:val="center"/>
              <w:rPr>
                <w:rFonts w:ascii="Times New Roman" w:hAnsi="Times New Roman" w:cs="Times New Roman"/>
                <w:szCs w:val="22"/>
              </w:rPr>
            </w:pPr>
            <w:r w:rsidRPr="0069253B">
              <w:rPr>
                <w:rFonts w:ascii="Times New Roman" w:hAnsi="Times New Roman" w:cs="Times New Roman"/>
                <w:szCs w:val="22"/>
              </w:rPr>
              <w:t>Не менее 150</w:t>
            </w:r>
          </w:p>
        </w:tc>
      </w:tr>
    </w:tbl>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Основным механизмом реализации настоящей Стратегии является реализация плана мероприятий, который утверждается Правительством Ульяновской области.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Устанавливается следующая структура плана мероприятий по реализации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1) этапы реализации настоящей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три-шесть лет (для последующих этапов и периодов);</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2) цели и задачи социально-экономического развития Ульяновской области,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3730AB" w:rsidRPr="00091FE7" w:rsidRDefault="003730AB" w:rsidP="00091FE7">
      <w:pPr>
        <w:pStyle w:val="ConsPlusNormal"/>
        <w:ind w:firstLine="284"/>
        <w:jc w:val="both"/>
        <w:rPr>
          <w:rFonts w:ascii="Times New Roman" w:hAnsi="Times New Roman" w:cs="Times New Roman"/>
          <w:sz w:val="24"/>
          <w:szCs w:val="24"/>
        </w:rPr>
      </w:pPr>
      <w:r w:rsidRPr="00091FE7">
        <w:rPr>
          <w:rFonts w:ascii="Times New Roman" w:hAnsi="Times New Roman" w:cs="Times New Roman"/>
          <w:sz w:val="24"/>
          <w:szCs w:val="24"/>
        </w:rPr>
        <w:t>3) комплексы мероприятий и перечень государственных программ Ульяновской области, обеспечивающие достижение долгосрочных целей социально-экономического развития Ульяновской области на каждом этапе реализации настоящей Стратегии.</w:t>
      </w:r>
    </w:p>
    <w:sectPr w:rsidR="003730AB" w:rsidRPr="00091FE7" w:rsidSect="00091FE7">
      <w:pgSz w:w="11905" w:h="16838"/>
      <w:pgMar w:top="142" w:right="565" w:bottom="284" w:left="709"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3730AB"/>
    <w:rsid w:val="00033525"/>
    <w:rsid w:val="00081AD2"/>
    <w:rsid w:val="00091FE7"/>
    <w:rsid w:val="001353F7"/>
    <w:rsid w:val="002438CF"/>
    <w:rsid w:val="002F3A5D"/>
    <w:rsid w:val="00331753"/>
    <w:rsid w:val="00354F25"/>
    <w:rsid w:val="003730AB"/>
    <w:rsid w:val="004009C1"/>
    <w:rsid w:val="00520C84"/>
    <w:rsid w:val="005C7EC3"/>
    <w:rsid w:val="00681AA3"/>
    <w:rsid w:val="0069253B"/>
    <w:rsid w:val="00790CA3"/>
    <w:rsid w:val="007B2629"/>
    <w:rsid w:val="008E2658"/>
    <w:rsid w:val="00921E19"/>
    <w:rsid w:val="009449FA"/>
    <w:rsid w:val="009D22A4"/>
    <w:rsid w:val="00B95C92"/>
    <w:rsid w:val="00CC3FFB"/>
    <w:rsid w:val="00CF5201"/>
    <w:rsid w:val="00D77BE9"/>
    <w:rsid w:val="00DB497B"/>
    <w:rsid w:val="00DE1C23"/>
    <w:rsid w:val="00EE53DD"/>
    <w:rsid w:val="00FD1BFC"/>
    <w:rsid w:val="00FF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58"/>
    <w:pPr>
      <w:ind w:firstLine="284"/>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0AB"/>
    <w:pPr>
      <w:widowControl w:val="0"/>
      <w:autoSpaceDE w:val="0"/>
      <w:autoSpaceDN w:val="0"/>
    </w:pPr>
    <w:rPr>
      <w:rFonts w:eastAsia="Times New Roman" w:cs="Calibri"/>
      <w:sz w:val="22"/>
    </w:rPr>
  </w:style>
  <w:style w:type="paragraph" w:customStyle="1" w:styleId="ConsPlusNonformat">
    <w:name w:val="ConsPlusNonformat"/>
    <w:rsid w:val="003730AB"/>
    <w:pPr>
      <w:widowControl w:val="0"/>
      <w:autoSpaceDE w:val="0"/>
      <w:autoSpaceDN w:val="0"/>
    </w:pPr>
    <w:rPr>
      <w:rFonts w:ascii="Courier New" w:eastAsia="Times New Roman" w:hAnsi="Courier New" w:cs="Courier New"/>
    </w:rPr>
  </w:style>
  <w:style w:type="paragraph" w:customStyle="1" w:styleId="ConsPlusTitle">
    <w:name w:val="ConsPlusTitle"/>
    <w:rsid w:val="003730AB"/>
    <w:pPr>
      <w:widowControl w:val="0"/>
      <w:autoSpaceDE w:val="0"/>
      <w:autoSpaceDN w:val="0"/>
    </w:pPr>
    <w:rPr>
      <w:rFonts w:eastAsia="Times New Roman" w:cs="Calibri"/>
      <w:b/>
      <w:sz w:val="22"/>
    </w:rPr>
  </w:style>
  <w:style w:type="paragraph" w:customStyle="1" w:styleId="ConsPlusCell">
    <w:name w:val="ConsPlusCell"/>
    <w:rsid w:val="003730AB"/>
    <w:pPr>
      <w:widowControl w:val="0"/>
      <w:autoSpaceDE w:val="0"/>
      <w:autoSpaceDN w:val="0"/>
    </w:pPr>
    <w:rPr>
      <w:rFonts w:ascii="Courier New" w:eastAsia="Times New Roman" w:hAnsi="Courier New" w:cs="Courier New"/>
    </w:rPr>
  </w:style>
  <w:style w:type="paragraph" w:customStyle="1" w:styleId="ConsPlusDocList">
    <w:name w:val="ConsPlusDocList"/>
    <w:rsid w:val="003730AB"/>
    <w:pPr>
      <w:widowControl w:val="0"/>
      <w:autoSpaceDE w:val="0"/>
      <w:autoSpaceDN w:val="0"/>
    </w:pPr>
    <w:rPr>
      <w:rFonts w:ascii="Courier New" w:eastAsia="Times New Roman" w:hAnsi="Courier New" w:cs="Courier New"/>
    </w:rPr>
  </w:style>
  <w:style w:type="paragraph" w:customStyle="1" w:styleId="ConsPlusTitlePage">
    <w:name w:val="ConsPlusTitlePage"/>
    <w:rsid w:val="003730AB"/>
    <w:pPr>
      <w:widowControl w:val="0"/>
      <w:autoSpaceDE w:val="0"/>
      <w:autoSpaceDN w:val="0"/>
    </w:pPr>
    <w:rPr>
      <w:rFonts w:ascii="Tahoma" w:eastAsia="Times New Roman" w:hAnsi="Tahoma" w:cs="Tahoma"/>
    </w:rPr>
  </w:style>
  <w:style w:type="paragraph" w:customStyle="1" w:styleId="ConsPlusJurTerm">
    <w:name w:val="ConsPlusJurTerm"/>
    <w:rsid w:val="003730AB"/>
    <w:pPr>
      <w:widowControl w:val="0"/>
      <w:autoSpaceDE w:val="0"/>
      <w:autoSpaceDN w:val="0"/>
    </w:pPr>
    <w:rPr>
      <w:rFonts w:ascii="Tahoma" w:eastAsia="Times New Roman" w:hAnsi="Tahoma" w:cs="Tahom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2FC0D0D7DB554E561C16EBB7DC3971D28EE1754523A3777BDA312C4202EC79127254ABC2ADDABa0m3I" TargetMode="External"/><Relationship Id="rId13" Type="http://schemas.openxmlformats.org/officeDocument/2006/relationships/image" Target="media/image1.wmf"/><Relationship Id="rId18" Type="http://schemas.openxmlformats.org/officeDocument/2006/relationships/hyperlink" Target="consultantplus://offline/ref=2A82FC0D0D7DB554E561C16EBB7DC3971D26EA1355543A3777BDA312C4a2m0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A82FC0D0D7DB554E561C16EBB7DC3971D28EF1F57513A3777BDA312C4a2m0I" TargetMode="External"/><Relationship Id="rId12" Type="http://schemas.openxmlformats.org/officeDocument/2006/relationships/hyperlink" Target="consultantplus://offline/ref=2A82FC0D0D7DB554E561C16EBB7DC3971D29EF1655563A3777BDA312C4a2m0I" TargetMode="External"/><Relationship Id="rId17" Type="http://schemas.openxmlformats.org/officeDocument/2006/relationships/hyperlink" Target="consultantplus://offline/ref=2A82FC0D0D7DB554E561C16EBB7DC3971D2BE91354593A3777BDA312C4a2m0I" TargetMode="External"/><Relationship Id="rId2" Type="http://schemas.openxmlformats.org/officeDocument/2006/relationships/styles" Target="styles.xml"/><Relationship Id="rId16" Type="http://schemas.openxmlformats.org/officeDocument/2006/relationships/hyperlink" Target="consultantplus://offline/ref=2A82FC0D0D7DB554E561C16EBB7DC3971D29EE1352553A3777BDA312C4202EC79127254ABC2CD4ABa0m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A82FC0D0D7DB554E561DF63AD119D9D1A25B51A505139622DE2F84F93292490aDm6I" TargetMode="External"/><Relationship Id="rId11" Type="http://schemas.openxmlformats.org/officeDocument/2006/relationships/hyperlink" Target="consultantplus://offline/ref=2A82FC0D0D7DB554E561C16EBB7DC3971D2CE21457513A3777BDA312C4a2m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82FC0D0D7DB554E561C16EBB7DC3971D29EA155B573A3777BDA312C4a2m0I" TargetMode="External"/><Relationship Id="rId10" Type="http://schemas.openxmlformats.org/officeDocument/2006/relationships/hyperlink" Target="consultantplus://offline/ref=2A82FC0D0D7DB554E561C16EBB7DC3971D29E81250523A3777BDA312C4202EC79127254ABC2ADDABa0mAI" TargetMode="External"/><Relationship Id="rId19" Type="http://schemas.openxmlformats.org/officeDocument/2006/relationships/hyperlink" Target="consultantplus://offline/ref=2A82FC0D0D7DB554E561DF63AD119D9D1A25B51A505139672CE2F84F93292490aDm6I" TargetMode="External"/><Relationship Id="rId4" Type="http://schemas.openxmlformats.org/officeDocument/2006/relationships/webSettings" Target="webSettings.xml"/><Relationship Id="rId9" Type="http://schemas.openxmlformats.org/officeDocument/2006/relationships/hyperlink" Target="consultantplus://offline/ref=2A82FC0D0D7DB554E561C16EBB7DC397152EED17525B673D7FE4AF10C32F71D0966E294BBC2ADDaAm2I" TargetMode="External"/><Relationship Id="rId14" Type="http://schemas.openxmlformats.org/officeDocument/2006/relationships/hyperlink" Target="consultantplus://offline/ref=2A82FC0D0D7DB554E561C16EBB7DC3971D29E8155A563A3777BDA312C4a2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C7C0-16AE-4EFF-99DB-5D84D42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59814</Words>
  <Characters>340942</Characters>
  <Application>Microsoft Office Word</Application>
  <DocSecurity>0</DocSecurity>
  <Lines>2841</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399957</CharactersWithSpaces>
  <SharedDoc>false</SharedDoc>
  <HLinks>
    <vt:vector size="330" baseType="variant">
      <vt:variant>
        <vt:i4>68</vt:i4>
      </vt:variant>
      <vt:variant>
        <vt:i4>162</vt:i4>
      </vt:variant>
      <vt:variant>
        <vt:i4>0</vt:i4>
      </vt:variant>
      <vt:variant>
        <vt:i4>5</vt:i4>
      </vt:variant>
      <vt:variant>
        <vt:lpwstr/>
      </vt:variant>
      <vt:variant>
        <vt:lpwstr>P3435</vt:lpwstr>
      </vt:variant>
      <vt:variant>
        <vt:i4>131139</vt:i4>
      </vt:variant>
      <vt:variant>
        <vt:i4>159</vt:i4>
      </vt:variant>
      <vt:variant>
        <vt:i4>0</vt:i4>
      </vt:variant>
      <vt:variant>
        <vt:i4>5</vt:i4>
      </vt:variant>
      <vt:variant>
        <vt:lpwstr/>
      </vt:variant>
      <vt:variant>
        <vt:lpwstr>P3317</vt:lpwstr>
      </vt:variant>
      <vt:variant>
        <vt:i4>2883692</vt:i4>
      </vt:variant>
      <vt:variant>
        <vt:i4>156</vt:i4>
      </vt:variant>
      <vt:variant>
        <vt:i4>0</vt:i4>
      </vt:variant>
      <vt:variant>
        <vt:i4>5</vt:i4>
      </vt:variant>
      <vt:variant>
        <vt:lpwstr>consultantplus://offline/ref=2A82FC0D0D7DB554E561DF63AD119D9D1A25B51A505139672CE2F84F93292490aDm6I</vt:lpwstr>
      </vt:variant>
      <vt:variant>
        <vt:lpwstr/>
      </vt:variant>
      <vt:variant>
        <vt:i4>1376341</vt:i4>
      </vt:variant>
      <vt:variant>
        <vt:i4>153</vt:i4>
      </vt:variant>
      <vt:variant>
        <vt:i4>0</vt:i4>
      </vt:variant>
      <vt:variant>
        <vt:i4>5</vt:i4>
      </vt:variant>
      <vt:variant>
        <vt:lpwstr>consultantplus://offline/ref=2A82FC0D0D7DB554E561C16EBB7DC3971D26EA1355543A3777BDA312C4a2m0I</vt:lpwstr>
      </vt:variant>
      <vt:variant>
        <vt:lpwstr/>
      </vt:variant>
      <vt:variant>
        <vt:i4>1376341</vt:i4>
      </vt:variant>
      <vt:variant>
        <vt:i4>150</vt:i4>
      </vt:variant>
      <vt:variant>
        <vt:i4>0</vt:i4>
      </vt:variant>
      <vt:variant>
        <vt:i4>5</vt:i4>
      </vt:variant>
      <vt:variant>
        <vt:lpwstr>consultantplus://offline/ref=2A82FC0D0D7DB554E561C16EBB7DC3971D2BE91354593A3777BDA312C4a2m0I</vt:lpwstr>
      </vt:variant>
      <vt:variant>
        <vt:lpwstr/>
      </vt:variant>
      <vt:variant>
        <vt:i4>327746</vt:i4>
      </vt:variant>
      <vt:variant>
        <vt:i4>147</vt:i4>
      </vt:variant>
      <vt:variant>
        <vt:i4>0</vt:i4>
      </vt:variant>
      <vt:variant>
        <vt:i4>5</vt:i4>
      </vt:variant>
      <vt:variant>
        <vt:lpwstr/>
      </vt:variant>
      <vt:variant>
        <vt:lpwstr>P3265</vt:lpwstr>
      </vt:variant>
      <vt:variant>
        <vt:i4>327746</vt:i4>
      </vt:variant>
      <vt:variant>
        <vt:i4>144</vt:i4>
      </vt:variant>
      <vt:variant>
        <vt:i4>0</vt:i4>
      </vt:variant>
      <vt:variant>
        <vt:i4>5</vt:i4>
      </vt:variant>
      <vt:variant>
        <vt:lpwstr/>
      </vt:variant>
      <vt:variant>
        <vt:lpwstr>P3264</vt:lpwstr>
      </vt:variant>
      <vt:variant>
        <vt:i4>327746</vt:i4>
      </vt:variant>
      <vt:variant>
        <vt:i4>141</vt:i4>
      </vt:variant>
      <vt:variant>
        <vt:i4>0</vt:i4>
      </vt:variant>
      <vt:variant>
        <vt:i4>5</vt:i4>
      </vt:variant>
      <vt:variant>
        <vt:lpwstr/>
      </vt:variant>
      <vt:variant>
        <vt:lpwstr>P3263</vt:lpwstr>
      </vt:variant>
      <vt:variant>
        <vt:i4>262209</vt:i4>
      </vt:variant>
      <vt:variant>
        <vt:i4>138</vt:i4>
      </vt:variant>
      <vt:variant>
        <vt:i4>0</vt:i4>
      </vt:variant>
      <vt:variant>
        <vt:i4>5</vt:i4>
      </vt:variant>
      <vt:variant>
        <vt:lpwstr/>
      </vt:variant>
      <vt:variant>
        <vt:lpwstr>P3179</vt:lpwstr>
      </vt:variant>
      <vt:variant>
        <vt:i4>327745</vt:i4>
      </vt:variant>
      <vt:variant>
        <vt:i4>135</vt:i4>
      </vt:variant>
      <vt:variant>
        <vt:i4>0</vt:i4>
      </vt:variant>
      <vt:variant>
        <vt:i4>5</vt:i4>
      </vt:variant>
      <vt:variant>
        <vt:lpwstr/>
      </vt:variant>
      <vt:variant>
        <vt:lpwstr>P3163</vt:lpwstr>
      </vt:variant>
      <vt:variant>
        <vt:i4>327745</vt:i4>
      </vt:variant>
      <vt:variant>
        <vt:i4>132</vt:i4>
      </vt:variant>
      <vt:variant>
        <vt:i4>0</vt:i4>
      </vt:variant>
      <vt:variant>
        <vt:i4>5</vt:i4>
      </vt:variant>
      <vt:variant>
        <vt:lpwstr/>
      </vt:variant>
      <vt:variant>
        <vt:lpwstr>P3162</vt:lpwstr>
      </vt:variant>
      <vt:variant>
        <vt:i4>327744</vt:i4>
      </vt:variant>
      <vt:variant>
        <vt:i4>129</vt:i4>
      </vt:variant>
      <vt:variant>
        <vt:i4>0</vt:i4>
      </vt:variant>
      <vt:variant>
        <vt:i4>5</vt:i4>
      </vt:variant>
      <vt:variant>
        <vt:lpwstr/>
      </vt:variant>
      <vt:variant>
        <vt:lpwstr>P3061</vt:lpwstr>
      </vt:variant>
      <vt:variant>
        <vt:i4>131136</vt:i4>
      </vt:variant>
      <vt:variant>
        <vt:i4>126</vt:i4>
      </vt:variant>
      <vt:variant>
        <vt:i4>0</vt:i4>
      </vt:variant>
      <vt:variant>
        <vt:i4>5</vt:i4>
      </vt:variant>
      <vt:variant>
        <vt:lpwstr/>
      </vt:variant>
      <vt:variant>
        <vt:lpwstr>P3015</vt:lpwstr>
      </vt:variant>
      <vt:variant>
        <vt:i4>589891</vt:i4>
      </vt:variant>
      <vt:variant>
        <vt:i4>123</vt:i4>
      </vt:variant>
      <vt:variant>
        <vt:i4>0</vt:i4>
      </vt:variant>
      <vt:variant>
        <vt:i4>5</vt:i4>
      </vt:variant>
      <vt:variant>
        <vt:lpwstr/>
      </vt:variant>
      <vt:variant>
        <vt:lpwstr>P1382</vt:lpwstr>
      </vt:variant>
      <vt:variant>
        <vt:i4>131140</vt:i4>
      </vt:variant>
      <vt:variant>
        <vt:i4>120</vt:i4>
      </vt:variant>
      <vt:variant>
        <vt:i4>0</vt:i4>
      </vt:variant>
      <vt:variant>
        <vt:i4>5</vt:i4>
      </vt:variant>
      <vt:variant>
        <vt:lpwstr/>
      </vt:variant>
      <vt:variant>
        <vt:lpwstr>P2407</vt:lpwstr>
      </vt:variant>
      <vt:variant>
        <vt:i4>458819</vt:i4>
      </vt:variant>
      <vt:variant>
        <vt:i4>117</vt:i4>
      </vt:variant>
      <vt:variant>
        <vt:i4>0</vt:i4>
      </vt:variant>
      <vt:variant>
        <vt:i4>5</vt:i4>
      </vt:variant>
      <vt:variant>
        <vt:lpwstr/>
      </vt:variant>
      <vt:variant>
        <vt:lpwstr>P2358</vt:lpwstr>
      </vt:variant>
      <vt:variant>
        <vt:i4>458819</vt:i4>
      </vt:variant>
      <vt:variant>
        <vt:i4>114</vt:i4>
      </vt:variant>
      <vt:variant>
        <vt:i4>0</vt:i4>
      </vt:variant>
      <vt:variant>
        <vt:i4>5</vt:i4>
      </vt:variant>
      <vt:variant>
        <vt:lpwstr/>
      </vt:variant>
      <vt:variant>
        <vt:lpwstr>P2357</vt:lpwstr>
      </vt:variant>
      <vt:variant>
        <vt:i4>458819</vt:i4>
      </vt:variant>
      <vt:variant>
        <vt:i4>111</vt:i4>
      </vt:variant>
      <vt:variant>
        <vt:i4>0</vt:i4>
      </vt:variant>
      <vt:variant>
        <vt:i4>5</vt:i4>
      </vt:variant>
      <vt:variant>
        <vt:lpwstr/>
      </vt:variant>
      <vt:variant>
        <vt:lpwstr>P2356</vt:lpwstr>
      </vt:variant>
      <vt:variant>
        <vt:i4>458818</vt:i4>
      </vt:variant>
      <vt:variant>
        <vt:i4>108</vt:i4>
      </vt:variant>
      <vt:variant>
        <vt:i4>0</vt:i4>
      </vt:variant>
      <vt:variant>
        <vt:i4>5</vt:i4>
      </vt:variant>
      <vt:variant>
        <vt:lpwstr/>
      </vt:variant>
      <vt:variant>
        <vt:lpwstr>P2258</vt:lpwstr>
      </vt:variant>
      <vt:variant>
        <vt:i4>3014767</vt:i4>
      </vt:variant>
      <vt:variant>
        <vt:i4>105</vt:i4>
      </vt:variant>
      <vt:variant>
        <vt:i4>0</vt:i4>
      </vt:variant>
      <vt:variant>
        <vt:i4>5</vt:i4>
      </vt:variant>
      <vt:variant>
        <vt:lpwstr>consultantplus://offline/ref=2A82FC0D0D7DB554E561C16EBB7DC3971D29EE1352553A3777BDA312C4202EC79127254ABC2CD4ABa0mCI</vt:lpwstr>
      </vt:variant>
      <vt:variant>
        <vt:lpwstr/>
      </vt:variant>
      <vt:variant>
        <vt:i4>1376264</vt:i4>
      </vt:variant>
      <vt:variant>
        <vt:i4>102</vt:i4>
      </vt:variant>
      <vt:variant>
        <vt:i4>0</vt:i4>
      </vt:variant>
      <vt:variant>
        <vt:i4>5</vt:i4>
      </vt:variant>
      <vt:variant>
        <vt:lpwstr>consultantplus://offline/ref=2A82FC0D0D7DB554E561C16EBB7DC3971D29EA155B573A3777BDA312C4a2m0I</vt:lpwstr>
      </vt:variant>
      <vt:variant>
        <vt:lpwstr/>
      </vt:variant>
      <vt:variant>
        <vt:i4>65600</vt:i4>
      </vt:variant>
      <vt:variant>
        <vt:i4>99</vt:i4>
      </vt:variant>
      <vt:variant>
        <vt:i4>0</vt:i4>
      </vt:variant>
      <vt:variant>
        <vt:i4>5</vt:i4>
      </vt:variant>
      <vt:variant>
        <vt:lpwstr/>
      </vt:variant>
      <vt:variant>
        <vt:lpwstr>P2035</vt:lpwstr>
      </vt:variant>
      <vt:variant>
        <vt:i4>65600</vt:i4>
      </vt:variant>
      <vt:variant>
        <vt:i4>96</vt:i4>
      </vt:variant>
      <vt:variant>
        <vt:i4>0</vt:i4>
      </vt:variant>
      <vt:variant>
        <vt:i4>5</vt:i4>
      </vt:variant>
      <vt:variant>
        <vt:lpwstr/>
      </vt:variant>
      <vt:variant>
        <vt:lpwstr>P2031</vt:lpwstr>
      </vt:variant>
      <vt:variant>
        <vt:i4>327752</vt:i4>
      </vt:variant>
      <vt:variant>
        <vt:i4>93</vt:i4>
      </vt:variant>
      <vt:variant>
        <vt:i4>0</vt:i4>
      </vt:variant>
      <vt:variant>
        <vt:i4>5</vt:i4>
      </vt:variant>
      <vt:variant>
        <vt:lpwstr/>
      </vt:variant>
      <vt:variant>
        <vt:lpwstr>P1847</vt:lpwstr>
      </vt:variant>
      <vt:variant>
        <vt:i4>262215</vt:i4>
      </vt:variant>
      <vt:variant>
        <vt:i4>90</vt:i4>
      </vt:variant>
      <vt:variant>
        <vt:i4>0</vt:i4>
      </vt:variant>
      <vt:variant>
        <vt:i4>5</vt:i4>
      </vt:variant>
      <vt:variant>
        <vt:lpwstr/>
      </vt:variant>
      <vt:variant>
        <vt:lpwstr>P1759</vt:lpwstr>
      </vt:variant>
      <vt:variant>
        <vt:i4>1376339</vt:i4>
      </vt:variant>
      <vt:variant>
        <vt:i4>87</vt:i4>
      </vt:variant>
      <vt:variant>
        <vt:i4>0</vt:i4>
      </vt:variant>
      <vt:variant>
        <vt:i4>5</vt:i4>
      </vt:variant>
      <vt:variant>
        <vt:lpwstr>consultantplus://offline/ref=2A82FC0D0D7DB554E561C16EBB7DC3971D29E8155A563A3777BDA312C4a2m0I</vt:lpwstr>
      </vt:variant>
      <vt:variant>
        <vt:lpwstr/>
      </vt:variant>
      <vt:variant>
        <vt:i4>983108</vt:i4>
      </vt:variant>
      <vt:variant>
        <vt:i4>84</vt:i4>
      </vt:variant>
      <vt:variant>
        <vt:i4>0</vt:i4>
      </vt:variant>
      <vt:variant>
        <vt:i4>5</vt:i4>
      </vt:variant>
      <vt:variant>
        <vt:lpwstr/>
      </vt:variant>
      <vt:variant>
        <vt:lpwstr>P748</vt:lpwstr>
      </vt:variant>
      <vt:variant>
        <vt:i4>262217</vt:i4>
      </vt:variant>
      <vt:variant>
        <vt:i4>81</vt:i4>
      </vt:variant>
      <vt:variant>
        <vt:i4>0</vt:i4>
      </vt:variant>
      <vt:variant>
        <vt:i4>5</vt:i4>
      </vt:variant>
      <vt:variant>
        <vt:lpwstr/>
      </vt:variant>
      <vt:variant>
        <vt:lpwstr>P692</vt:lpwstr>
      </vt:variant>
      <vt:variant>
        <vt:i4>720965</vt:i4>
      </vt:variant>
      <vt:variant>
        <vt:i4>78</vt:i4>
      </vt:variant>
      <vt:variant>
        <vt:i4>0</vt:i4>
      </vt:variant>
      <vt:variant>
        <vt:i4>5</vt:i4>
      </vt:variant>
      <vt:variant>
        <vt:lpwstr/>
      </vt:variant>
      <vt:variant>
        <vt:lpwstr>P358</vt:lpwstr>
      </vt:variant>
      <vt:variant>
        <vt:i4>65604</vt:i4>
      </vt:variant>
      <vt:variant>
        <vt:i4>75</vt:i4>
      </vt:variant>
      <vt:variant>
        <vt:i4>0</vt:i4>
      </vt:variant>
      <vt:variant>
        <vt:i4>5</vt:i4>
      </vt:variant>
      <vt:variant>
        <vt:lpwstr/>
      </vt:variant>
      <vt:variant>
        <vt:lpwstr>P342</vt:lpwstr>
      </vt:variant>
      <vt:variant>
        <vt:i4>68</vt:i4>
      </vt:variant>
      <vt:variant>
        <vt:i4>72</vt:i4>
      </vt:variant>
      <vt:variant>
        <vt:i4>0</vt:i4>
      </vt:variant>
      <vt:variant>
        <vt:i4>5</vt:i4>
      </vt:variant>
      <vt:variant>
        <vt:lpwstr/>
      </vt:variant>
      <vt:variant>
        <vt:lpwstr>P1417</vt:lpwstr>
      </vt:variant>
      <vt:variant>
        <vt:i4>65606</vt:i4>
      </vt:variant>
      <vt:variant>
        <vt:i4>69</vt:i4>
      </vt:variant>
      <vt:variant>
        <vt:i4>0</vt:i4>
      </vt:variant>
      <vt:variant>
        <vt:i4>5</vt:i4>
      </vt:variant>
      <vt:variant>
        <vt:lpwstr/>
      </vt:variant>
      <vt:variant>
        <vt:lpwstr>P1601</vt:lpwstr>
      </vt:variant>
      <vt:variant>
        <vt:i4>589892</vt:i4>
      </vt:variant>
      <vt:variant>
        <vt:i4>66</vt:i4>
      </vt:variant>
      <vt:variant>
        <vt:i4>0</vt:i4>
      </vt:variant>
      <vt:variant>
        <vt:i4>5</vt:i4>
      </vt:variant>
      <vt:variant>
        <vt:lpwstr/>
      </vt:variant>
      <vt:variant>
        <vt:lpwstr>P1486</vt:lpwstr>
      </vt:variant>
      <vt:variant>
        <vt:i4>393286</vt:i4>
      </vt:variant>
      <vt:variant>
        <vt:i4>63</vt:i4>
      </vt:variant>
      <vt:variant>
        <vt:i4>0</vt:i4>
      </vt:variant>
      <vt:variant>
        <vt:i4>5</vt:i4>
      </vt:variant>
      <vt:variant>
        <vt:lpwstr/>
      </vt:variant>
      <vt:variant>
        <vt:lpwstr>P1672</vt:lpwstr>
      </vt:variant>
      <vt:variant>
        <vt:i4>458818</vt:i4>
      </vt:variant>
      <vt:variant>
        <vt:i4>60</vt:i4>
      </vt:variant>
      <vt:variant>
        <vt:i4>0</vt:i4>
      </vt:variant>
      <vt:variant>
        <vt:i4>5</vt:i4>
      </vt:variant>
      <vt:variant>
        <vt:lpwstr/>
      </vt:variant>
      <vt:variant>
        <vt:lpwstr>P1269</vt:lpwstr>
      </vt:variant>
      <vt:variant>
        <vt:i4>327745</vt:i4>
      </vt:variant>
      <vt:variant>
        <vt:i4>57</vt:i4>
      </vt:variant>
      <vt:variant>
        <vt:i4>0</vt:i4>
      </vt:variant>
      <vt:variant>
        <vt:i4>5</vt:i4>
      </vt:variant>
      <vt:variant>
        <vt:lpwstr/>
      </vt:variant>
      <vt:variant>
        <vt:lpwstr>P1142</vt:lpwstr>
      </vt:variant>
      <vt:variant>
        <vt:i4>393280</vt:i4>
      </vt:variant>
      <vt:variant>
        <vt:i4>54</vt:i4>
      </vt:variant>
      <vt:variant>
        <vt:i4>0</vt:i4>
      </vt:variant>
      <vt:variant>
        <vt:i4>5</vt:i4>
      </vt:variant>
      <vt:variant>
        <vt:lpwstr/>
      </vt:variant>
      <vt:variant>
        <vt:lpwstr>P1077</vt:lpwstr>
      </vt:variant>
      <vt:variant>
        <vt:i4>917570</vt:i4>
      </vt:variant>
      <vt:variant>
        <vt:i4>51</vt:i4>
      </vt:variant>
      <vt:variant>
        <vt:i4>0</vt:i4>
      </vt:variant>
      <vt:variant>
        <vt:i4>5</vt:i4>
      </vt:variant>
      <vt:variant>
        <vt:lpwstr/>
      </vt:variant>
      <vt:variant>
        <vt:lpwstr>P826</vt:lpwstr>
      </vt:variant>
      <vt:variant>
        <vt:i4>131145</vt:i4>
      </vt:variant>
      <vt:variant>
        <vt:i4>48</vt:i4>
      </vt:variant>
      <vt:variant>
        <vt:i4>0</vt:i4>
      </vt:variant>
      <vt:variant>
        <vt:i4>5</vt:i4>
      </vt:variant>
      <vt:variant>
        <vt:lpwstr/>
      </vt:variant>
      <vt:variant>
        <vt:lpwstr>P694</vt:lpwstr>
      </vt:variant>
      <vt:variant>
        <vt:i4>72</vt:i4>
      </vt:variant>
      <vt:variant>
        <vt:i4>45</vt:i4>
      </vt:variant>
      <vt:variant>
        <vt:i4>0</vt:i4>
      </vt:variant>
      <vt:variant>
        <vt:i4>5</vt:i4>
      </vt:variant>
      <vt:variant>
        <vt:lpwstr/>
      </vt:variant>
      <vt:variant>
        <vt:lpwstr>P1812</vt:lpwstr>
      </vt:variant>
      <vt:variant>
        <vt:i4>589896</vt:i4>
      </vt:variant>
      <vt:variant>
        <vt:i4>42</vt:i4>
      </vt:variant>
      <vt:variant>
        <vt:i4>0</vt:i4>
      </vt:variant>
      <vt:variant>
        <vt:i4>5</vt:i4>
      </vt:variant>
      <vt:variant>
        <vt:lpwstr/>
      </vt:variant>
      <vt:variant>
        <vt:lpwstr>P881</vt:lpwstr>
      </vt:variant>
      <vt:variant>
        <vt:i4>64</vt:i4>
      </vt:variant>
      <vt:variant>
        <vt:i4>39</vt:i4>
      </vt:variant>
      <vt:variant>
        <vt:i4>0</vt:i4>
      </vt:variant>
      <vt:variant>
        <vt:i4>5</vt:i4>
      </vt:variant>
      <vt:variant>
        <vt:lpwstr/>
      </vt:variant>
      <vt:variant>
        <vt:lpwstr>P2020</vt:lpwstr>
      </vt:variant>
      <vt:variant>
        <vt:i4>72</vt:i4>
      </vt:variant>
      <vt:variant>
        <vt:i4>36</vt:i4>
      </vt:variant>
      <vt:variant>
        <vt:i4>0</vt:i4>
      </vt:variant>
      <vt:variant>
        <vt:i4>5</vt:i4>
      </vt:variant>
      <vt:variant>
        <vt:lpwstr/>
      </vt:variant>
      <vt:variant>
        <vt:lpwstr>P1812</vt:lpwstr>
      </vt:variant>
      <vt:variant>
        <vt:i4>65604</vt:i4>
      </vt:variant>
      <vt:variant>
        <vt:i4>33</vt:i4>
      </vt:variant>
      <vt:variant>
        <vt:i4>0</vt:i4>
      </vt:variant>
      <vt:variant>
        <vt:i4>5</vt:i4>
      </vt:variant>
      <vt:variant>
        <vt:lpwstr/>
      </vt:variant>
      <vt:variant>
        <vt:lpwstr>P342</vt:lpwstr>
      </vt:variant>
      <vt:variant>
        <vt:i4>327752</vt:i4>
      </vt:variant>
      <vt:variant>
        <vt:i4>30</vt:i4>
      </vt:variant>
      <vt:variant>
        <vt:i4>0</vt:i4>
      </vt:variant>
      <vt:variant>
        <vt:i4>5</vt:i4>
      </vt:variant>
      <vt:variant>
        <vt:lpwstr/>
      </vt:variant>
      <vt:variant>
        <vt:lpwstr>P287</vt:lpwstr>
      </vt:variant>
      <vt:variant>
        <vt:i4>196676</vt:i4>
      </vt:variant>
      <vt:variant>
        <vt:i4>27</vt:i4>
      </vt:variant>
      <vt:variant>
        <vt:i4>0</vt:i4>
      </vt:variant>
      <vt:variant>
        <vt:i4>5</vt:i4>
      </vt:variant>
      <vt:variant>
        <vt:lpwstr/>
      </vt:variant>
      <vt:variant>
        <vt:lpwstr>P645</vt:lpwstr>
      </vt:variant>
      <vt:variant>
        <vt:i4>1376346</vt:i4>
      </vt:variant>
      <vt:variant>
        <vt:i4>24</vt:i4>
      </vt:variant>
      <vt:variant>
        <vt:i4>0</vt:i4>
      </vt:variant>
      <vt:variant>
        <vt:i4>5</vt:i4>
      </vt:variant>
      <vt:variant>
        <vt:lpwstr>consultantplus://offline/ref=2A82FC0D0D7DB554E561C16EBB7DC3971D29EF1655563A3777BDA312C4a2m0I</vt:lpwstr>
      </vt:variant>
      <vt:variant>
        <vt:lpwstr/>
      </vt:variant>
      <vt:variant>
        <vt:i4>1376339</vt:i4>
      </vt:variant>
      <vt:variant>
        <vt:i4>21</vt:i4>
      </vt:variant>
      <vt:variant>
        <vt:i4>0</vt:i4>
      </vt:variant>
      <vt:variant>
        <vt:i4>5</vt:i4>
      </vt:variant>
      <vt:variant>
        <vt:lpwstr>consultantplus://offline/ref=2A82FC0D0D7DB554E561C16EBB7DC3971D2CE21457513A3777BDA312C4a2m0I</vt:lpwstr>
      </vt:variant>
      <vt:variant>
        <vt:lpwstr/>
      </vt:variant>
      <vt:variant>
        <vt:i4>3014758</vt:i4>
      </vt:variant>
      <vt:variant>
        <vt:i4>18</vt:i4>
      </vt:variant>
      <vt:variant>
        <vt:i4>0</vt:i4>
      </vt:variant>
      <vt:variant>
        <vt:i4>5</vt:i4>
      </vt:variant>
      <vt:variant>
        <vt:lpwstr>consultantplus://offline/ref=2A82FC0D0D7DB554E561C16EBB7DC3971D29E81250523A3777BDA312C4202EC79127254ABC2ADDABa0mAI</vt:lpwstr>
      </vt:variant>
      <vt:variant>
        <vt:lpwstr/>
      </vt:variant>
      <vt:variant>
        <vt:i4>4915211</vt:i4>
      </vt:variant>
      <vt:variant>
        <vt:i4>15</vt:i4>
      </vt:variant>
      <vt:variant>
        <vt:i4>0</vt:i4>
      </vt:variant>
      <vt:variant>
        <vt:i4>5</vt:i4>
      </vt:variant>
      <vt:variant>
        <vt:lpwstr>consultantplus://offline/ref=2A82FC0D0D7DB554E561C16EBB7DC397152EED17525B673D7FE4AF10C32F71D0966E294BBC2ADDaAm2I</vt:lpwstr>
      </vt:variant>
      <vt:variant>
        <vt:lpwstr/>
      </vt:variant>
      <vt:variant>
        <vt:i4>3014761</vt:i4>
      </vt:variant>
      <vt:variant>
        <vt:i4>12</vt:i4>
      </vt:variant>
      <vt:variant>
        <vt:i4>0</vt:i4>
      </vt:variant>
      <vt:variant>
        <vt:i4>5</vt:i4>
      </vt:variant>
      <vt:variant>
        <vt:lpwstr>consultantplus://offline/ref=2A82FC0D0D7DB554E561C16EBB7DC3971D28EE1754523A3777BDA312C4202EC79127254ABC2ADDABa0m3I</vt:lpwstr>
      </vt:variant>
      <vt:variant>
        <vt:lpwstr/>
      </vt:variant>
      <vt:variant>
        <vt:i4>1376270</vt:i4>
      </vt:variant>
      <vt:variant>
        <vt:i4>9</vt:i4>
      </vt:variant>
      <vt:variant>
        <vt:i4>0</vt:i4>
      </vt:variant>
      <vt:variant>
        <vt:i4>5</vt:i4>
      </vt:variant>
      <vt:variant>
        <vt:lpwstr>consultantplus://offline/ref=2A82FC0D0D7DB554E561C16EBB7DC3971D28EF1F57513A3777BDA312C4a2m0I</vt:lpwstr>
      </vt:variant>
      <vt:variant>
        <vt:lpwstr/>
      </vt:variant>
      <vt:variant>
        <vt:i4>2883694</vt:i4>
      </vt:variant>
      <vt:variant>
        <vt:i4>6</vt:i4>
      </vt:variant>
      <vt:variant>
        <vt:i4>0</vt:i4>
      </vt:variant>
      <vt:variant>
        <vt:i4>5</vt:i4>
      </vt:variant>
      <vt:variant>
        <vt:lpwstr>consultantplus://offline/ref=2A82FC0D0D7DB554E561DF63AD119D9D1A25B51A505139622DE2F84F93292490aDm6I</vt:lpwstr>
      </vt:variant>
      <vt:variant>
        <vt:lpwstr/>
      </vt:variant>
      <vt:variant>
        <vt:i4>3276912</vt:i4>
      </vt:variant>
      <vt:variant>
        <vt:i4>3</vt:i4>
      </vt:variant>
      <vt:variant>
        <vt:i4>0</vt:i4>
      </vt:variant>
      <vt:variant>
        <vt:i4>5</vt:i4>
      </vt:variant>
      <vt:variant>
        <vt:lpwstr/>
      </vt:variant>
      <vt:variant>
        <vt:lpwstr>P28</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Петров С.В.</cp:lastModifiedBy>
  <cp:revision>2</cp:revision>
  <dcterms:created xsi:type="dcterms:W3CDTF">2016-04-06T07:03:00Z</dcterms:created>
  <dcterms:modified xsi:type="dcterms:W3CDTF">2016-04-06T07:03:00Z</dcterms:modified>
</cp:coreProperties>
</file>