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42" w:rsidRPr="00D65B25" w:rsidRDefault="00B34442" w:rsidP="00FE2B76">
      <w:pPr>
        <w:pStyle w:val="Title"/>
        <w:ind w:right="-1"/>
        <w:rPr>
          <w:rFonts w:ascii="Times New Roman" w:hAnsi="Times New Roman" w:cs="Times New Roman"/>
        </w:rPr>
      </w:pPr>
      <w:r w:rsidRPr="00D65B25">
        <w:rPr>
          <w:rFonts w:ascii="Times New Roman" w:hAnsi="Times New Roman" w:cs="Times New Roman"/>
        </w:rPr>
        <w:t xml:space="preserve">ПОРУЧЕНИЯ </w:t>
      </w:r>
    </w:p>
    <w:p w:rsidR="00B34442" w:rsidRPr="00D65B25" w:rsidRDefault="00B34442" w:rsidP="00FE2B7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65B25">
        <w:rPr>
          <w:rFonts w:ascii="Times New Roman" w:hAnsi="Times New Roman" w:cs="Times New Roman"/>
          <w:sz w:val="28"/>
          <w:szCs w:val="28"/>
        </w:rPr>
        <w:t>заседания рабочей группы по содействию развитию конкуренции</w:t>
      </w:r>
    </w:p>
    <w:p w:rsidR="00B34442" w:rsidRPr="00D65B25" w:rsidRDefault="00B34442" w:rsidP="00FE2B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B25">
        <w:rPr>
          <w:rFonts w:ascii="Times New Roman" w:hAnsi="Times New Roman" w:cs="Times New Roman"/>
          <w:sz w:val="28"/>
          <w:szCs w:val="28"/>
        </w:rPr>
        <w:t>в городе Димитровграде Ульяновской области</w:t>
      </w:r>
    </w:p>
    <w:p w:rsidR="00B34442" w:rsidRDefault="00B34442" w:rsidP="00FE2B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D65B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5B2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34442" w:rsidRPr="00FE2B76" w:rsidRDefault="00B34442" w:rsidP="00FE2B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2"/>
        <w:gridCol w:w="1702"/>
        <w:gridCol w:w="2975"/>
      </w:tblGrid>
      <w:tr w:rsidR="00B34442" w:rsidRPr="00B22F6C">
        <w:tc>
          <w:tcPr>
            <w:tcW w:w="567" w:type="dxa"/>
            <w:vAlign w:val="center"/>
          </w:tcPr>
          <w:p w:rsidR="00B34442" w:rsidRPr="00074477" w:rsidRDefault="00B34442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12" w:type="dxa"/>
            <w:vAlign w:val="center"/>
          </w:tcPr>
          <w:p w:rsidR="00B34442" w:rsidRPr="00074477" w:rsidRDefault="00B34442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Наименование поручения</w:t>
            </w:r>
          </w:p>
        </w:tc>
        <w:tc>
          <w:tcPr>
            <w:tcW w:w="1702" w:type="dxa"/>
            <w:vAlign w:val="center"/>
          </w:tcPr>
          <w:p w:rsidR="00B34442" w:rsidRPr="00074477" w:rsidRDefault="00B34442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75" w:type="dxa"/>
          </w:tcPr>
          <w:p w:rsidR="00B34442" w:rsidRPr="00074477" w:rsidRDefault="00B34442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34442" w:rsidRPr="00B22F6C">
        <w:tc>
          <w:tcPr>
            <w:tcW w:w="567" w:type="dxa"/>
          </w:tcPr>
          <w:p w:rsidR="00B34442" w:rsidRPr="001F3F13" w:rsidRDefault="00B34442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2" w:type="dxa"/>
          </w:tcPr>
          <w:p w:rsidR="00B34442" w:rsidRPr="001F3F13" w:rsidRDefault="00B34442" w:rsidP="00CA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выявлению факторов, сдерживающих развитие конкуренции в курируемых отраслях и сферах деятельности.</w:t>
            </w:r>
          </w:p>
        </w:tc>
        <w:tc>
          <w:tcPr>
            <w:tcW w:w="1702" w:type="dxa"/>
          </w:tcPr>
          <w:p w:rsidR="00B34442" w:rsidRPr="00074477" w:rsidRDefault="00B34442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5" w:type="dxa"/>
          </w:tcPr>
          <w:p w:rsidR="00B34442" w:rsidRDefault="00B34442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Заместители Главы города</w:t>
            </w:r>
          </w:p>
          <w:p w:rsidR="00B34442" w:rsidRPr="00074477" w:rsidRDefault="00B34442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Структурные подразделения Администрации города, отраслевые (функциональные) органы Администрации города, учреждения, подведомственные Администрации города</w:t>
            </w:r>
          </w:p>
        </w:tc>
      </w:tr>
      <w:tr w:rsidR="00B34442" w:rsidRPr="00B22F6C">
        <w:tc>
          <w:tcPr>
            <w:tcW w:w="567" w:type="dxa"/>
          </w:tcPr>
          <w:p w:rsidR="00B34442" w:rsidRPr="00C85B8E" w:rsidRDefault="00B34442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5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B34442" w:rsidRPr="00C85B8E" w:rsidRDefault="00B34442" w:rsidP="00CA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B8E">
              <w:rPr>
                <w:rFonts w:ascii="Times New Roman" w:hAnsi="Times New Roman" w:cs="Times New Roman"/>
                <w:sz w:val="28"/>
                <w:szCs w:val="28"/>
              </w:rPr>
              <w:t>Обеспечить в пределах своей компетенции реализацию мероприятий по недопущению принятия нормативных правовых актов и совершения действий, влекущих ограничение конкуренции и ухудшение конкурентной среды в курируемых отраслях и сферах деятельности.</w:t>
            </w:r>
          </w:p>
        </w:tc>
        <w:tc>
          <w:tcPr>
            <w:tcW w:w="1702" w:type="dxa"/>
          </w:tcPr>
          <w:p w:rsidR="00B34442" w:rsidRPr="00074477" w:rsidRDefault="00B34442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5" w:type="dxa"/>
          </w:tcPr>
          <w:p w:rsidR="00B34442" w:rsidRDefault="00B34442" w:rsidP="00C85B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Заместители Главы города</w:t>
            </w:r>
          </w:p>
          <w:p w:rsidR="00B34442" w:rsidRPr="00074477" w:rsidRDefault="00B34442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Структурные подразделения Администрации города, отраслевые (функциональные) органы Администрации города, учреждения, подведомственные Администрации города</w:t>
            </w:r>
          </w:p>
        </w:tc>
      </w:tr>
    </w:tbl>
    <w:p w:rsidR="00B34442" w:rsidRDefault="00B34442" w:rsidP="00CA1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442" w:rsidRDefault="00B34442" w:rsidP="00CA1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442" w:rsidRDefault="00B34442" w:rsidP="00CA1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442" w:rsidRPr="009237FD" w:rsidRDefault="00B34442" w:rsidP="00CA1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FD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34442" w:rsidRPr="00F85A03" w:rsidRDefault="00B34442" w:rsidP="00CA12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37F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37FD">
        <w:rPr>
          <w:rFonts w:ascii="Times New Roman" w:hAnsi="Times New Roman" w:cs="Times New Roman"/>
          <w:sz w:val="28"/>
          <w:szCs w:val="28"/>
        </w:rPr>
        <w:t xml:space="preserve">    города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А.Н.Большаков</w:t>
      </w:r>
    </w:p>
    <w:sectPr w:rsidR="00B34442" w:rsidRPr="00F85A03" w:rsidSect="00C85B8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18DC"/>
    <w:multiLevelType w:val="hybridMultilevel"/>
    <w:tmpl w:val="AF166482"/>
    <w:lvl w:ilvl="0" w:tplc="87E291BE">
      <w:start w:val="1"/>
      <w:numFmt w:val="decimal"/>
      <w:lvlText w:val="%1."/>
      <w:lvlJc w:val="left"/>
      <w:pPr>
        <w:tabs>
          <w:tab w:val="num" w:pos="5097"/>
        </w:tabs>
        <w:ind w:left="5097" w:hanging="50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C4"/>
    <w:rsid w:val="000429C6"/>
    <w:rsid w:val="00074477"/>
    <w:rsid w:val="000E5E05"/>
    <w:rsid w:val="00173B1A"/>
    <w:rsid w:val="001B71CA"/>
    <w:rsid w:val="001F3F13"/>
    <w:rsid w:val="001F7CC4"/>
    <w:rsid w:val="002A44AC"/>
    <w:rsid w:val="002F3E4C"/>
    <w:rsid w:val="00377223"/>
    <w:rsid w:val="00377D94"/>
    <w:rsid w:val="004325FB"/>
    <w:rsid w:val="004332D5"/>
    <w:rsid w:val="004B103E"/>
    <w:rsid w:val="00525694"/>
    <w:rsid w:val="00540BC7"/>
    <w:rsid w:val="00551663"/>
    <w:rsid w:val="005C1469"/>
    <w:rsid w:val="00665293"/>
    <w:rsid w:val="006951E0"/>
    <w:rsid w:val="006B2447"/>
    <w:rsid w:val="00782D74"/>
    <w:rsid w:val="00802CC2"/>
    <w:rsid w:val="0087350A"/>
    <w:rsid w:val="008C3C3E"/>
    <w:rsid w:val="009025AB"/>
    <w:rsid w:val="00903BA2"/>
    <w:rsid w:val="0090656C"/>
    <w:rsid w:val="009237FD"/>
    <w:rsid w:val="009D245F"/>
    <w:rsid w:val="00B22F6C"/>
    <w:rsid w:val="00B34442"/>
    <w:rsid w:val="00C10551"/>
    <w:rsid w:val="00C214CE"/>
    <w:rsid w:val="00C33BB8"/>
    <w:rsid w:val="00C85B8E"/>
    <w:rsid w:val="00C96BCB"/>
    <w:rsid w:val="00CA12E4"/>
    <w:rsid w:val="00D02B02"/>
    <w:rsid w:val="00D65B25"/>
    <w:rsid w:val="00DB25D5"/>
    <w:rsid w:val="00EC268C"/>
    <w:rsid w:val="00F85A03"/>
    <w:rsid w:val="00FE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C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F7CC4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F7CC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2E4"/>
    <w:rPr>
      <w:rFonts w:ascii="Tahoma" w:hAnsi="Tahoma" w:cs="Tahoma"/>
      <w:sz w:val="16"/>
      <w:szCs w:val="16"/>
    </w:rPr>
  </w:style>
  <w:style w:type="paragraph" w:customStyle="1" w:styleId="2">
    <w:name w:val="Знак Знак2 Знак Знак"/>
    <w:basedOn w:val="Normal"/>
    <w:uiPriority w:val="99"/>
    <w:rsid w:val="00FE2B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158</Words>
  <Characters>906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ПОРУЧЕНИЯ № 167</dc:title>
  <dc:subject/>
  <dc:creator>Пользователь</dc:creator>
  <cp:keywords/>
  <dc:description/>
  <cp:lastModifiedBy>Синицкая</cp:lastModifiedBy>
  <cp:revision>6</cp:revision>
  <cp:lastPrinted>2016-12-12T07:08:00Z</cp:lastPrinted>
  <dcterms:created xsi:type="dcterms:W3CDTF">2020-11-06T09:49:00Z</dcterms:created>
  <dcterms:modified xsi:type="dcterms:W3CDTF">2020-12-15T11:08:00Z</dcterms:modified>
</cp:coreProperties>
</file>