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CCC" w:rsidRDefault="00A24607" w:rsidP="00F81CCC">
      <w:pPr>
        <w:framePr w:h="1594" w:hSpace="38" w:wrap="notBeside" w:vAnchor="text" w:hAnchor="margin" w:x="-2994" w:y="1"/>
        <w:rPr>
          <w:sz w:val="24"/>
          <w:szCs w:val="24"/>
        </w:rPr>
      </w:pPr>
      <w:r>
        <w:rPr>
          <w:noProof/>
          <w:sz w:val="24"/>
          <w:szCs w:val="24"/>
        </w:rPr>
        <w:drawing>
          <wp:inline distT="0" distB="0" distL="0" distR="0">
            <wp:extent cx="836930" cy="1009015"/>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36930" cy="1009015"/>
                    </a:xfrm>
                    <a:prstGeom prst="rect">
                      <a:avLst/>
                    </a:prstGeom>
                    <a:noFill/>
                    <a:ln w="9525">
                      <a:noFill/>
                      <a:miter lim="800000"/>
                      <a:headEnd/>
                      <a:tailEnd/>
                    </a:ln>
                  </pic:spPr>
                </pic:pic>
              </a:graphicData>
            </a:graphic>
          </wp:inline>
        </w:drawing>
      </w:r>
    </w:p>
    <w:p w:rsidR="00F81CCC" w:rsidRDefault="00F81CCC" w:rsidP="00F81CCC">
      <w:pPr>
        <w:shd w:val="clear" w:color="auto" w:fill="FFFFFF"/>
        <w:spacing w:before="811"/>
      </w:pPr>
      <w:r>
        <w:rPr>
          <w:rFonts w:cs="Times New Roman"/>
          <w:spacing w:val="-17"/>
          <w:sz w:val="22"/>
          <w:szCs w:val="22"/>
        </w:rPr>
        <w:lastRenderedPageBreak/>
        <w:t>ОБЩЕСТВОСОГРАНИЧЕННОЙОТВЕТСТВЕННОСТЬЮ</w:t>
      </w:r>
    </w:p>
    <w:p w:rsidR="00F81CCC" w:rsidRDefault="00F81CCC" w:rsidP="00F81CCC">
      <w:pPr>
        <w:shd w:val="clear" w:color="auto" w:fill="FFFFFF"/>
        <w:spacing w:before="34"/>
        <w:ind w:left="1013"/>
      </w:pPr>
      <w:r>
        <w:rPr>
          <w:rFonts w:cs="Times New Roman"/>
          <w:b/>
          <w:bCs/>
          <w:spacing w:val="-7"/>
          <w:sz w:val="22"/>
          <w:szCs w:val="22"/>
        </w:rPr>
        <w:t>«СоюзЭнергетиковПоволжья»</w:t>
      </w:r>
    </w:p>
    <w:p w:rsidR="00F81CCC" w:rsidRDefault="00F81CCC" w:rsidP="00F81CCC">
      <w:pPr>
        <w:shd w:val="clear" w:color="auto" w:fill="FFFFFF"/>
        <w:spacing w:before="34"/>
        <w:ind w:left="1013"/>
        <w:sectPr w:rsidR="00F81CCC">
          <w:type w:val="continuous"/>
          <w:pgSz w:w="11909" w:h="16834"/>
          <w:pgMar w:top="1409" w:right="1877" w:bottom="360" w:left="4723" w:header="720" w:footer="720" w:gutter="0"/>
          <w:cols w:space="60"/>
          <w:noEndnote/>
        </w:sectPr>
      </w:pPr>
    </w:p>
    <w:p w:rsidR="00F81CCC" w:rsidRDefault="00F81CCC" w:rsidP="00F81CCC">
      <w:pPr>
        <w:shd w:val="clear" w:color="auto" w:fill="FFFFFF"/>
        <w:spacing w:before="854"/>
      </w:pPr>
      <w:r>
        <w:rPr>
          <w:rFonts w:cs="Times New Roman"/>
          <w:b/>
          <w:bCs/>
          <w:spacing w:val="-16"/>
          <w:sz w:val="22"/>
          <w:szCs w:val="22"/>
        </w:rPr>
        <w:lastRenderedPageBreak/>
        <w:t>СХЕМАТЕПЛОСНАБЖЕНИЯ</w:t>
      </w:r>
    </w:p>
    <w:p w:rsidR="00F81CCC" w:rsidRDefault="00F81CCC" w:rsidP="00F81CCC">
      <w:pPr>
        <w:shd w:val="clear" w:color="auto" w:fill="FFFFFF"/>
        <w:spacing w:before="854"/>
        <w:rPr>
          <w:rFonts w:cs="Times New Roman"/>
          <w:b/>
          <w:bCs/>
          <w:spacing w:val="-20"/>
          <w:sz w:val="26"/>
          <w:szCs w:val="26"/>
        </w:rPr>
      </w:pPr>
    </w:p>
    <w:p w:rsidR="00F81CCC" w:rsidRDefault="00F81CCC" w:rsidP="00F81CCC">
      <w:pPr>
        <w:shd w:val="clear" w:color="auto" w:fill="FFFFFF"/>
        <w:spacing w:before="854"/>
      </w:pPr>
      <w:r>
        <w:rPr>
          <w:rFonts w:cs="Times New Roman"/>
          <w:b/>
          <w:bCs/>
          <w:spacing w:val="-20"/>
          <w:sz w:val="26"/>
          <w:szCs w:val="26"/>
        </w:rPr>
        <w:t>СХЕМАТЕПЛОСНАБЖЕНИЯ</w:t>
      </w:r>
    </w:p>
    <w:p w:rsidR="00F81CCC" w:rsidRDefault="00F81CCC" w:rsidP="00F81CCC">
      <w:pPr>
        <w:shd w:val="clear" w:color="auto" w:fill="FFFFFF"/>
        <w:spacing w:before="72" w:line="317" w:lineRule="exact"/>
        <w:ind w:right="288"/>
        <w:rPr>
          <w:b/>
          <w:bCs/>
          <w:spacing w:val="-17"/>
          <w:sz w:val="26"/>
          <w:szCs w:val="26"/>
        </w:rPr>
      </w:pPr>
      <w:r>
        <w:rPr>
          <w:rFonts w:cs="Times New Roman"/>
          <w:b/>
          <w:bCs/>
          <w:spacing w:val="-9"/>
          <w:sz w:val="26"/>
          <w:szCs w:val="26"/>
        </w:rPr>
        <w:t xml:space="preserve">городаДИМИТРОВГРАДА УЛЬЯНОВСКОЙ ОБЛАСТИ </w:t>
      </w:r>
      <w:r>
        <w:rPr>
          <w:rFonts w:cs="Times New Roman"/>
          <w:b/>
          <w:bCs/>
          <w:spacing w:val="-17"/>
          <w:sz w:val="26"/>
          <w:szCs w:val="26"/>
        </w:rPr>
        <w:t>на период</w:t>
      </w:r>
      <w:r>
        <w:rPr>
          <w:b/>
          <w:bCs/>
          <w:spacing w:val="-17"/>
          <w:sz w:val="26"/>
          <w:szCs w:val="26"/>
        </w:rPr>
        <w:t xml:space="preserve"> 2016 - 2031 годы</w:t>
      </w:r>
    </w:p>
    <w:p w:rsidR="00F81CCC" w:rsidRDefault="00F81CCC" w:rsidP="00F81CCC">
      <w:pPr>
        <w:shd w:val="clear" w:color="auto" w:fill="FFFFFF"/>
        <w:spacing w:before="72" w:line="317" w:lineRule="exact"/>
        <w:ind w:right="288"/>
        <w:rPr>
          <w:b/>
          <w:bCs/>
          <w:spacing w:val="-17"/>
          <w:sz w:val="26"/>
          <w:szCs w:val="26"/>
        </w:rPr>
      </w:pPr>
    </w:p>
    <w:p w:rsidR="00F81CCC" w:rsidRDefault="00F81CCC" w:rsidP="00F81CCC">
      <w:pPr>
        <w:shd w:val="clear" w:color="auto" w:fill="FFFFFF"/>
        <w:spacing w:before="72" w:line="317" w:lineRule="exact"/>
        <w:ind w:right="288"/>
        <w:rPr>
          <w:b/>
          <w:bCs/>
          <w:spacing w:val="-17"/>
          <w:sz w:val="26"/>
          <w:szCs w:val="26"/>
        </w:rPr>
      </w:pPr>
    </w:p>
    <w:p w:rsidR="00F81CCC" w:rsidRDefault="00F81CCC" w:rsidP="00F81CCC">
      <w:pPr>
        <w:shd w:val="clear" w:color="auto" w:fill="FFFFFF"/>
        <w:spacing w:before="72" w:line="317" w:lineRule="exact"/>
        <w:ind w:right="288"/>
      </w:pPr>
    </w:p>
    <w:p w:rsidR="00F81CCC" w:rsidRDefault="00F81CCC" w:rsidP="00F81CCC">
      <w:pPr>
        <w:shd w:val="clear" w:color="auto" w:fill="FFFFFF"/>
        <w:spacing w:before="283" w:line="288" w:lineRule="exact"/>
        <w:ind w:left="3034" w:right="1440" w:firstLine="782"/>
      </w:pPr>
      <w:r>
        <w:rPr>
          <w:rFonts w:cs="Times New Roman"/>
          <w:b/>
          <w:bCs/>
          <w:sz w:val="22"/>
          <w:szCs w:val="22"/>
        </w:rPr>
        <w:t>Том</w:t>
      </w:r>
      <w:r>
        <w:rPr>
          <w:b/>
          <w:bCs/>
          <w:sz w:val="22"/>
          <w:szCs w:val="22"/>
        </w:rPr>
        <w:t xml:space="preserve"> 1 </w:t>
      </w:r>
      <w:r>
        <w:rPr>
          <w:rFonts w:cs="Times New Roman"/>
          <w:b/>
          <w:bCs/>
          <w:spacing w:val="-8"/>
          <w:sz w:val="22"/>
          <w:szCs w:val="22"/>
        </w:rPr>
        <w:t>Утверждаемаячасть</w:t>
      </w:r>
    </w:p>
    <w:p w:rsidR="00F81CCC" w:rsidRDefault="00F81CCC" w:rsidP="00F81CCC">
      <w:pPr>
        <w:shd w:val="clear" w:color="auto" w:fill="FFFFFF"/>
        <w:spacing w:before="2438" w:line="293" w:lineRule="exact"/>
        <w:ind w:left="58" w:right="3494"/>
      </w:pPr>
      <w:r>
        <w:rPr>
          <w:rFonts w:cs="Times New Roman"/>
          <w:b/>
          <w:bCs/>
          <w:spacing w:val="-5"/>
          <w:sz w:val="22"/>
          <w:szCs w:val="22"/>
        </w:rPr>
        <w:t xml:space="preserve">Муниципальныйконтрактот </w:t>
      </w:r>
      <w:r>
        <w:rPr>
          <w:b/>
          <w:bCs/>
          <w:spacing w:val="-6"/>
          <w:sz w:val="22"/>
          <w:szCs w:val="22"/>
        </w:rPr>
        <w:t xml:space="preserve">30 </w:t>
      </w:r>
      <w:r>
        <w:rPr>
          <w:rFonts w:cs="Times New Roman"/>
          <w:b/>
          <w:bCs/>
          <w:spacing w:val="-6"/>
          <w:sz w:val="22"/>
          <w:szCs w:val="22"/>
        </w:rPr>
        <w:t>декабря</w:t>
      </w:r>
      <w:r>
        <w:rPr>
          <w:b/>
          <w:bCs/>
          <w:spacing w:val="-6"/>
          <w:sz w:val="22"/>
          <w:szCs w:val="22"/>
        </w:rPr>
        <w:t xml:space="preserve"> 2013 </w:t>
      </w:r>
      <w:r>
        <w:rPr>
          <w:rFonts w:cs="Times New Roman"/>
          <w:b/>
          <w:bCs/>
          <w:spacing w:val="-6"/>
          <w:sz w:val="22"/>
          <w:szCs w:val="22"/>
        </w:rPr>
        <w:t>г</w:t>
      </w:r>
      <w:r>
        <w:rPr>
          <w:b/>
          <w:bCs/>
          <w:spacing w:val="-6"/>
          <w:sz w:val="22"/>
          <w:szCs w:val="22"/>
        </w:rPr>
        <w:t xml:space="preserve">.   </w:t>
      </w:r>
      <w:r>
        <w:rPr>
          <w:rFonts w:cs="Times New Roman"/>
          <w:b/>
          <w:bCs/>
          <w:spacing w:val="-6"/>
          <w:sz w:val="22"/>
          <w:szCs w:val="22"/>
        </w:rPr>
        <w:t>№</w:t>
      </w:r>
      <w:r>
        <w:rPr>
          <w:b/>
          <w:bCs/>
          <w:spacing w:val="-6"/>
          <w:sz w:val="22"/>
          <w:szCs w:val="22"/>
        </w:rPr>
        <w:t xml:space="preserve"> 40</w:t>
      </w:r>
      <w:r>
        <w:rPr>
          <w:rFonts w:cs="Times New Roman"/>
          <w:b/>
          <w:bCs/>
          <w:spacing w:val="-6"/>
          <w:sz w:val="22"/>
          <w:szCs w:val="22"/>
        </w:rPr>
        <w:t>ГТ</w:t>
      </w:r>
      <w:r>
        <w:rPr>
          <w:b/>
          <w:bCs/>
          <w:spacing w:val="-6"/>
          <w:sz w:val="22"/>
          <w:szCs w:val="22"/>
        </w:rPr>
        <w:t>/13</w:t>
      </w:r>
    </w:p>
    <w:p w:rsidR="00F81CCC" w:rsidRDefault="00F81CCC" w:rsidP="00F81CCC">
      <w:pPr>
        <w:shd w:val="clear" w:color="auto" w:fill="FFFFFF"/>
        <w:spacing w:before="922"/>
      </w:pPr>
      <w:r>
        <w:rPr>
          <w:rFonts w:cs="Times New Roman"/>
          <w:b/>
          <w:bCs/>
          <w:spacing w:val="-10"/>
          <w:sz w:val="22"/>
          <w:szCs w:val="22"/>
        </w:rPr>
        <w:t>Разработчик</w:t>
      </w:r>
      <w:r>
        <w:rPr>
          <w:b/>
          <w:bCs/>
          <w:spacing w:val="-10"/>
          <w:sz w:val="22"/>
          <w:szCs w:val="22"/>
        </w:rPr>
        <w:t xml:space="preserve">: </w:t>
      </w:r>
      <w:r>
        <w:rPr>
          <w:rFonts w:cs="Times New Roman"/>
          <w:b/>
          <w:bCs/>
          <w:spacing w:val="-10"/>
          <w:sz w:val="22"/>
          <w:szCs w:val="22"/>
        </w:rPr>
        <w:t>ООО</w:t>
      </w:r>
      <w:r>
        <w:rPr>
          <w:b/>
          <w:bCs/>
          <w:spacing w:val="-10"/>
          <w:sz w:val="22"/>
          <w:szCs w:val="22"/>
        </w:rPr>
        <w:t xml:space="preserve">   "</w:t>
      </w:r>
      <w:r>
        <w:rPr>
          <w:rFonts w:cs="Times New Roman"/>
          <w:b/>
          <w:bCs/>
          <w:spacing w:val="-10"/>
          <w:sz w:val="22"/>
          <w:szCs w:val="22"/>
        </w:rPr>
        <w:t>СоюзЭнергетиковПоволжья</w:t>
      </w:r>
      <w:r>
        <w:rPr>
          <w:b/>
          <w:bCs/>
          <w:spacing w:val="-10"/>
          <w:sz w:val="22"/>
          <w:szCs w:val="22"/>
        </w:rPr>
        <w:t>"</w:t>
      </w:r>
    </w:p>
    <w:p w:rsidR="00F81CCC" w:rsidRDefault="00F81CCC" w:rsidP="00F81CCC">
      <w:pPr>
        <w:shd w:val="clear" w:color="auto" w:fill="FFFFFF"/>
        <w:spacing w:before="922"/>
        <w:sectPr w:rsidR="00F81CCC">
          <w:type w:val="continuous"/>
          <w:pgSz w:w="11909" w:h="16834"/>
          <w:pgMar w:top="1409" w:right="1877" w:bottom="360" w:left="3264" w:header="720" w:footer="720" w:gutter="0"/>
          <w:cols w:space="60"/>
          <w:noEndnote/>
        </w:sectPr>
      </w:pPr>
    </w:p>
    <w:p w:rsidR="00F81CCC" w:rsidRDefault="00A24607" w:rsidP="00F81CCC">
      <w:pPr>
        <w:framePr w:h="1133" w:hSpace="38" w:wrap="notBeside" w:vAnchor="text" w:hAnchor="margin" w:x="-4357" w:y="1969"/>
        <w:rPr>
          <w:sz w:val="24"/>
          <w:szCs w:val="24"/>
        </w:rPr>
      </w:pPr>
      <w:r>
        <w:rPr>
          <w:noProof/>
          <w:sz w:val="24"/>
          <w:szCs w:val="24"/>
        </w:rPr>
        <w:drawing>
          <wp:inline distT="0" distB="0" distL="0" distR="0">
            <wp:extent cx="845185" cy="7162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845185" cy="716280"/>
                    </a:xfrm>
                    <a:prstGeom prst="rect">
                      <a:avLst/>
                    </a:prstGeom>
                    <a:noFill/>
                    <a:ln w="9525">
                      <a:noFill/>
                      <a:miter lim="800000"/>
                      <a:headEnd/>
                      <a:tailEnd/>
                    </a:ln>
                  </pic:spPr>
                </pic:pic>
              </a:graphicData>
            </a:graphic>
          </wp:inline>
        </w:drawing>
      </w:r>
    </w:p>
    <w:p w:rsidR="00F81CCC" w:rsidRDefault="00F81CCC" w:rsidP="00F81CCC">
      <w:pPr>
        <w:shd w:val="clear" w:color="auto" w:fill="FFFFFF"/>
        <w:spacing w:before="2150"/>
      </w:pPr>
      <w:r>
        <w:rPr>
          <w:rFonts w:cs="Times New Roman"/>
          <w:b/>
          <w:bCs/>
          <w:i/>
          <w:iCs/>
          <w:spacing w:val="-8"/>
          <w:sz w:val="18"/>
          <w:szCs w:val="18"/>
        </w:rPr>
        <w:lastRenderedPageBreak/>
        <w:t>Тольятти</w:t>
      </w:r>
      <w:r>
        <w:rPr>
          <w:b/>
          <w:bCs/>
          <w:i/>
          <w:iCs/>
          <w:spacing w:val="-8"/>
          <w:sz w:val="18"/>
          <w:szCs w:val="18"/>
        </w:rPr>
        <w:t xml:space="preserve"> 2014</w:t>
      </w:r>
    </w:p>
    <w:p w:rsidR="00F81CCC" w:rsidRDefault="00F81CCC" w:rsidP="00F81CCC">
      <w:pPr>
        <w:shd w:val="clear" w:color="auto" w:fill="FFFFFF"/>
        <w:spacing w:before="2150"/>
        <w:sectPr w:rsidR="00F81CCC">
          <w:type w:val="continuous"/>
          <w:pgSz w:w="11909" w:h="16834"/>
          <w:pgMar w:top="1409" w:right="4454" w:bottom="360" w:left="6106" w:header="720" w:footer="720" w:gutter="0"/>
          <w:cols w:space="60"/>
          <w:noEndnote/>
        </w:sectPr>
      </w:pPr>
    </w:p>
    <w:p w:rsidR="00F81CCC" w:rsidRDefault="00A24607" w:rsidP="00F81CCC">
      <w:pPr>
        <w:framePr w:h="826" w:hSpace="10080" w:wrap="notBeside" w:vAnchor="text" w:hAnchor="margin" w:x="3102" w:y="1"/>
        <w:rPr>
          <w:sz w:val="24"/>
          <w:szCs w:val="24"/>
        </w:rPr>
      </w:pPr>
      <w:r>
        <w:rPr>
          <w:noProof/>
          <w:sz w:val="24"/>
          <w:szCs w:val="24"/>
        </w:rPr>
        <w:lastRenderedPageBreak/>
        <w:drawing>
          <wp:inline distT="0" distB="0" distL="0" distR="0">
            <wp:extent cx="1845945" cy="51752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1845945" cy="517525"/>
                    </a:xfrm>
                    <a:prstGeom prst="rect">
                      <a:avLst/>
                    </a:prstGeom>
                    <a:noFill/>
                    <a:ln w="9525">
                      <a:noFill/>
                      <a:miter lim="800000"/>
                      <a:headEnd/>
                      <a:tailEnd/>
                    </a:ln>
                  </pic:spPr>
                </pic:pic>
              </a:graphicData>
            </a:graphic>
          </wp:inline>
        </w:drawing>
      </w:r>
    </w:p>
    <w:p w:rsidR="00F81CCC" w:rsidRDefault="00F81CCC" w:rsidP="00F81CCC">
      <w:pPr>
        <w:spacing w:line="1" w:lineRule="exact"/>
        <w:rPr>
          <w:sz w:val="2"/>
          <w:szCs w:val="2"/>
        </w:rPr>
      </w:pPr>
    </w:p>
    <w:p w:rsidR="00F81CCC" w:rsidRDefault="00F81CCC" w:rsidP="00F81CCC">
      <w:pPr>
        <w:framePr w:h="826" w:hSpace="10080" w:wrap="notBeside" w:vAnchor="text" w:hAnchor="margin" w:x="3102" w:y="1"/>
        <w:rPr>
          <w:sz w:val="24"/>
          <w:szCs w:val="24"/>
        </w:rPr>
        <w:sectPr w:rsidR="00F81CCC">
          <w:pgSz w:w="11909" w:h="16834"/>
          <w:pgMar w:top="1102" w:right="888" w:bottom="360" w:left="1843" w:header="720" w:footer="720" w:gutter="0"/>
          <w:cols w:space="720"/>
          <w:noEndnote/>
        </w:sectPr>
      </w:pPr>
    </w:p>
    <w:p w:rsidR="00F81CCC" w:rsidRDefault="00F81CCC" w:rsidP="00F81CCC">
      <w:pPr>
        <w:spacing w:before="182" w:line="1" w:lineRule="exact"/>
        <w:rPr>
          <w:sz w:val="2"/>
          <w:szCs w:val="2"/>
        </w:rPr>
      </w:pPr>
    </w:p>
    <w:p w:rsidR="00F81CCC" w:rsidRDefault="00F81CCC" w:rsidP="00F81CCC">
      <w:pPr>
        <w:framePr w:h="826" w:hSpace="10080" w:wrap="notBeside" w:vAnchor="text" w:hAnchor="margin" w:x="3102" w:y="1"/>
        <w:rPr>
          <w:sz w:val="24"/>
          <w:szCs w:val="24"/>
        </w:rPr>
        <w:sectPr w:rsidR="00F81CCC">
          <w:type w:val="continuous"/>
          <w:pgSz w:w="11909" w:h="16834"/>
          <w:pgMar w:top="1102" w:right="2314" w:bottom="360" w:left="1843" w:header="720" w:footer="720" w:gutter="0"/>
          <w:cols w:space="60"/>
          <w:noEndnote/>
        </w:sectPr>
      </w:pPr>
    </w:p>
    <w:p w:rsidR="00F81CCC" w:rsidRDefault="00F81CCC" w:rsidP="00F81CCC">
      <w:pPr>
        <w:spacing w:before="547" w:line="1" w:lineRule="exact"/>
        <w:rPr>
          <w:sz w:val="2"/>
          <w:szCs w:val="2"/>
        </w:rPr>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pPr>
    </w:p>
    <w:p w:rsidR="00F81CCC" w:rsidRDefault="00F81CCC" w:rsidP="00F81CCC">
      <w:pPr>
        <w:shd w:val="clear" w:color="auto" w:fill="FFFFFF"/>
        <w:sectPr w:rsidR="00F81CCC">
          <w:type w:val="continuous"/>
          <w:pgSz w:w="11909" w:h="16834"/>
          <w:pgMar w:top="1102" w:right="888" w:bottom="360" w:left="1843" w:header="720" w:footer="720" w:gutter="0"/>
          <w:cols w:space="60"/>
          <w:noEndnote/>
        </w:sectPr>
      </w:pPr>
    </w:p>
    <w:p w:rsidR="00F81CCC" w:rsidRDefault="00A24607" w:rsidP="00F81CCC">
      <w:pPr>
        <w:framePr w:h="3264" w:hSpace="10080" w:wrap="notBeside" w:vAnchor="text" w:hAnchor="margin" w:x="3246" w:y="1"/>
        <w:rPr>
          <w:sz w:val="24"/>
          <w:szCs w:val="24"/>
        </w:rPr>
      </w:pPr>
      <w:r>
        <w:rPr>
          <w:noProof/>
          <w:sz w:val="24"/>
          <w:szCs w:val="24"/>
        </w:rPr>
        <w:drawing>
          <wp:inline distT="0" distB="0" distL="0" distR="0">
            <wp:extent cx="1656080" cy="2070100"/>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1656080" cy="2070100"/>
                    </a:xfrm>
                    <a:prstGeom prst="rect">
                      <a:avLst/>
                    </a:prstGeom>
                    <a:noFill/>
                    <a:ln w="9525">
                      <a:noFill/>
                      <a:miter lim="800000"/>
                      <a:headEnd/>
                      <a:tailEnd/>
                    </a:ln>
                  </pic:spPr>
                </pic:pic>
              </a:graphicData>
            </a:graphic>
          </wp:inline>
        </w:drawing>
      </w:r>
    </w:p>
    <w:p w:rsidR="00F81CCC" w:rsidRDefault="00F81CCC" w:rsidP="00F81CCC">
      <w:pPr>
        <w:spacing w:line="1" w:lineRule="exact"/>
        <w:rPr>
          <w:sz w:val="2"/>
          <w:szCs w:val="2"/>
        </w:rPr>
      </w:pPr>
    </w:p>
    <w:p w:rsidR="00F81CCC" w:rsidRDefault="00F81CCC" w:rsidP="00F81CCC">
      <w:pPr>
        <w:framePr w:h="3264" w:hSpace="10080" w:wrap="notBeside" w:vAnchor="text" w:hAnchor="margin" w:x="3246" w:y="1"/>
        <w:rPr>
          <w:sz w:val="24"/>
          <w:szCs w:val="24"/>
        </w:rPr>
        <w:sectPr w:rsidR="00F81CCC">
          <w:type w:val="continuous"/>
          <w:pgSz w:w="11909" w:h="16834"/>
          <w:pgMar w:top="1102" w:right="888" w:bottom="360" w:left="1843" w:header="720" w:footer="720" w:gutter="0"/>
          <w:cols w:space="720"/>
          <w:noEndnote/>
        </w:sectPr>
      </w:pPr>
    </w:p>
    <w:p w:rsidR="00F81CCC" w:rsidRPr="00EB175E" w:rsidRDefault="00F81CCC" w:rsidP="00F81CCC">
      <w:pPr>
        <w:shd w:val="clear" w:color="auto" w:fill="FFFFFF"/>
        <w:spacing w:before="360"/>
        <w:ind w:left="2268" w:right="2232"/>
        <w:jc w:val="center"/>
        <w:rPr>
          <w:sz w:val="36"/>
          <w:szCs w:val="36"/>
        </w:rPr>
      </w:pPr>
      <w:r w:rsidRPr="00EB175E">
        <w:rPr>
          <w:rFonts w:cs="Times New Roman"/>
          <w:b/>
          <w:bCs/>
          <w:spacing w:val="-22"/>
          <w:sz w:val="36"/>
          <w:szCs w:val="36"/>
        </w:rPr>
        <w:t>СХЕМАТЕПЛОСНАБЖЕНИЯ</w:t>
      </w:r>
    </w:p>
    <w:p w:rsidR="00F81CCC" w:rsidRDefault="00F81CCC" w:rsidP="00F81CCC">
      <w:pPr>
        <w:shd w:val="clear" w:color="auto" w:fill="FFFFFF"/>
        <w:spacing w:before="82" w:line="370" w:lineRule="exact"/>
        <w:ind w:right="-36"/>
        <w:jc w:val="center"/>
        <w:rPr>
          <w:rFonts w:cs="Times New Roman"/>
          <w:b/>
          <w:bCs/>
          <w:spacing w:val="-9"/>
          <w:sz w:val="26"/>
          <w:szCs w:val="26"/>
        </w:rPr>
      </w:pPr>
      <w:r>
        <w:rPr>
          <w:rFonts w:cs="Times New Roman"/>
          <w:b/>
          <w:bCs/>
          <w:spacing w:val="-9"/>
          <w:sz w:val="26"/>
          <w:szCs w:val="26"/>
        </w:rPr>
        <w:t>города ДИМИТРОВГРАДА УЛЬЯНОВСКОЙ ОБЛАСТИ</w:t>
      </w:r>
    </w:p>
    <w:p w:rsidR="00F81CCC" w:rsidRDefault="00F81CCC" w:rsidP="00F81CCC">
      <w:pPr>
        <w:shd w:val="clear" w:color="auto" w:fill="FFFFFF"/>
        <w:spacing w:before="82" w:line="370" w:lineRule="exact"/>
        <w:ind w:left="2268" w:right="2232"/>
        <w:jc w:val="center"/>
      </w:pPr>
      <w:r>
        <w:rPr>
          <w:rFonts w:cs="Times New Roman"/>
          <w:b/>
          <w:bCs/>
          <w:spacing w:val="-16"/>
          <w:sz w:val="26"/>
          <w:szCs w:val="26"/>
        </w:rPr>
        <w:t>на период 2016 -</w:t>
      </w:r>
      <w:r>
        <w:rPr>
          <w:b/>
          <w:bCs/>
          <w:spacing w:val="-16"/>
          <w:sz w:val="26"/>
          <w:szCs w:val="26"/>
        </w:rPr>
        <w:t xml:space="preserve"> 2031 годы</w:t>
      </w:r>
    </w:p>
    <w:p w:rsidR="00F81CCC" w:rsidRDefault="00F81CCC" w:rsidP="00F81CCC">
      <w:pPr>
        <w:shd w:val="clear" w:color="auto" w:fill="FFFFFF"/>
        <w:spacing w:before="312" w:line="293" w:lineRule="exact"/>
        <w:ind w:left="3456" w:right="3456" w:firstLine="782"/>
      </w:pPr>
      <w:r>
        <w:rPr>
          <w:rFonts w:cs="Times New Roman"/>
          <w:b/>
          <w:bCs/>
          <w:sz w:val="22"/>
          <w:szCs w:val="22"/>
        </w:rPr>
        <w:t>Том</w:t>
      </w:r>
      <w:r>
        <w:rPr>
          <w:b/>
          <w:bCs/>
          <w:sz w:val="22"/>
          <w:szCs w:val="22"/>
        </w:rPr>
        <w:t xml:space="preserve"> 1 </w:t>
      </w:r>
      <w:r>
        <w:rPr>
          <w:rFonts w:cs="Times New Roman"/>
          <w:b/>
          <w:bCs/>
          <w:spacing w:val="-8"/>
          <w:sz w:val="22"/>
          <w:szCs w:val="22"/>
        </w:rPr>
        <w:t>Утверждаемаячасть</w:t>
      </w: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5491"/>
      </w:pPr>
    </w:p>
    <w:p w:rsidR="00F81CCC" w:rsidRDefault="00F81CCC" w:rsidP="00F81CCC">
      <w:pPr>
        <w:shd w:val="clear" w:color="auto" w:fill="FFFFFF"/>
        <w:ind w:left="3533"/>
      </w:pPr>
      <w:r>
        <w:rPr>
          <w:rFonts w:cs="Times New Roman"/>
          <w:b/>
          <w:bCs/>
          <w:i/>
          <w:iCs/>
          <w:spacing w:val="-9"/>
          <w:sz w:val="18"/>
          <w:szCs w:val="18"/>
        </w:rPr>
        <w:t>г</w:t>
      </w:r>
      <w:r>
        <w:rPr>
          <w:b/>
          <w:bCs/>
          <w:i/>
          <w:iCs/>
          <w:spacing w:val="-9"/>
          <w:sz w:val="18"/>
          <w:szCs w:val="18"/>
        </w:rPr>
        <w:t xml:space="preserve">. </w:t>
      </w:r>
      <w:r>
        <w:rPr>
          <w:rFonts w:cs="Times New Roman"/>
          <w:b/>
          <w:bCs/>
          <w:i/>
          <w:iCs/>
          <w:spacing w:val="-9"/>
          <w:sz w:val="18"/>
          <w:szCs w:val="18"/>
        </w:rPr>
        <w:t>Тольятти</w:t>
      </w:r>
      <w:r>
        <w:rPr>
          <w:b/>
          <w:bCs/>
          <w:i/>
          <w:iCs/>
          <w:spacing w:val="-9"/>
          <w:sz w:val="18"/>
          <w:szCs w:val="18"/>
        </w:rPr>
        <w:t xml:space="preserve"> 2014 </w:t>
      </w:r>
      <w:r>
        <w:rPr>
          <w:rFonts w:cs="Times New Roman"/>
          <w:b/>
          <w:bCs/>
          <w:i/>
          <w:iCs/>
          <w:spacing w:val="-9"/>
          <w:sz w:val="18"/>
          <w:szCs w:val="18"/>
        </w:rPr>
        <w:t>год</w:t>
      </w:r>
    </w:p>
    <w:p w:rsidR="00F81CCC" w:rsidRDefault="00F81CCC" w:rsidP="00F81CCC">
      <w:pPr>
        <w:shd w:val="clear" w:color="auto" w:fill="FFFFFF"/>
        <w:ind w:left="3533"/>
        <w:sectPr w:rsidR="00F81CCC">
          <w:type w:val="continuous"/>
          <w:pgSz w:w="11909" w:h="16834"/>
          <w:pgMar w:top="1102" w:right="888" w:bottom="360" w:left="1843"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2</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Pr="0098343F" w:rsidRDefault="00F81CCC" w:rsidP="00F81CCC">
      <w:pPr>
        <w:shd w:val="clear" w:color="auto" w:fill="FFFFFF"/>
        <w:spacing w:before="1032"/>
        <w:ind w:left="29"/>
      </w:pPr>
      <w:bookmarkStart w:id="0" w:name="bookmark1"/>
      <w:r w:rsidRPr="0098343F">
        <w:rPr>
          <w:rFonts w:cs="Times New Roman"/>
          <w:b/>
          <w:bCs/>
          <w:spacing w:val="-16"/>
          <w:sz w:val="26"/>
          <w:szCs w:val="26"/>
        </w:rPr>
        <w:lastRenderedPageBreak/>
        <w:t>С</w:t>
      </w:r>
      <w:bookmarkEnd w:id="0"/>
      <w:r w:rsidRPr="0098343F">
        <w:rPr>
          <w:rFonts w:cs="Times New Roman"/>
          <w:b/>
          <w:bCs/>
          <w:spacing w:val="-16"/>
          <w:sz w:val="26"/>
          <w:szCs w:val="26"/>
        </w:rPr>
        <w:t>оставтома</w:t>
      </w:r>
    </w:p>
    <w:p w:rsidR="00F81CCC" w:rsidRDefault="00F81CCC" w:rsidP="00F81CCC">
      <w:pPr>
        <w:spacing w:after="288" w:line="1" w:lineRule="exact"/>
        <w:rPr>
          <w:sz w:val="2"/>
          <w:szCs w:val="2"/>
        </w:rPr>
      </w:pPr>
    </w:p>
    <w:tbl>
      <w:tblPr>
        <w:tblW w:w="0" w:type="auto"/>
        <w:tblInd w:w="852" w:type="dxa"/>
        <w:tblLayout w:type="fixed"/>
        <w:tblCellMar>
          <w:left w:w="40" w:type="dxa"/>
          <w:right w:w="40" w:type="dxa"/>
        </w:tblCellMar>
        <w:tblLook w:val="0000"/>
      </w:tblPr>
      <w:tblGrid>
        <w:gridCol w:w="936"/>
        <w:gridCol w:w="1421"/>
        <w:gridCol w:w="5678"/>
        <w:gridCol w:w="1378"/>
      </w:tblGrid>
      <w:tr w:rsidR="00F81CCC" w:rsidRPr="003107FC" w:rsidTr="00F81CCC">
        <w:trPr>
          <w:trHeight w:hRule="exact" w:val="629"/>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 Тома</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 Главы</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Наименование</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Примечание</w:t>
            </w:r>
          </w:p>
        </w:tc>
      </w:tr>
      <w:tr w:rsidR="00F81CCC" w:rsidRPr="003107FC" w:rsidTr="00F81CCC">
        <w:trPr>
          <w:trHeight w:hRule="exact" w:val="87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Утверждаемая часть. Схема теплоснабжения города Димитровграда Ульяновской области на период 2016-2031 гг.</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93"/>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1</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2. Перспективное потребление тепловой энергии на цели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3</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3. Электронная модель системы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9"/>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4</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4. Перспективные балансы тепловой  мощности источников тепловой энергии и тепловой нагрузки</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93"/>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5</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5. Перспективные балансы производительности водоподготовительных установок и максимального потребления   теплоносителя</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93"/>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6</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6. Предложения по строительству, реконструкции и техническому перевооружению источников тепловой  энергии</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7</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7. Предложения по строительству и реконструкции тепловых сетей и сооружений на них</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8</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8. Перспективные топливные балансы</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9"/>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9</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9. Оценка надежности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6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10</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10. Обоснование инвестиций в строительство, реконструкцию и техническое перевооружение</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r w:rsidR="00F81CCC" w:rsidRPr="003107FC" w:rsidTr="00F81CCC">
        <w:trPr>
          <w:trHeight w:hRule="exact" w:val="888"/>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11</w:t>
            </w:r>
          </w:p>
        </w:tc>
        <w:tc>
          <w:tcPr>
            <w:tcW w:w="56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r w:rsidRPr="003107FC">
              <w:rPr>
                <w:rFonts w:ascii="Times New Roman" w:hAnsi="Times New Roman" w:cs="Times New Roman"/>
                <w:sz w:val="24"/>
                <w:szCs w:val="24"/>
              </w:rPr>
              <w:t>Глава 11. Обоснование предложения по определению единой теплоснабжающей организации</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rPr>
                <w:rFonts w:ascii="Times New Roman" w:hAnsi="Times New Roman" w:cs="Times New Roman"/>
                <w:sz w:val="24"/>
                <w:szCs w:val="24"/>
              </w:rPr>
            </w:pPr>
          </w:p>
        </w:tc>
      </w:tr>
    </w:tbl>
    <w:p w:rsidR="00F81CCC" w:rsidRDefault="00F81CCC" w:rsidP="00F81CCC">
      <w:pPr>
        <w:shd w:val="clear" w:color="auto" w:fill="FFFFFF"/>
        <w:spacing w:before="1882" w:line="245" w:lineRule="exact"/>
        <w:ind w:left="2491" w:right="3331"/>
        <w:jc w:val="center"/>
      </w:pPr>
      <w:r>
        <w:rPr>
          <w:rFonts w:cs="Times New Roman"/>
          <w:spacing w:val="-12"/>
          <w:sz w:val="18"/>
          <w:szCs w:val="18"/>
        </w:rPr>
        <w:t xml:space="preserve">ОБЩЕСТВОСОГРАНИЧЕННОЙОТВЕТСТВЕННОСТЬЮ </w:t>
      </w:r>
      <w:r>
        <w:rPr>
          <w:rFonts w:cs="Times New Roman"/>
          <w:sz w:val="18"/>
          <w:szCs w:val="18"/>
        </w:rPr>
        <w:t>«СоюзЭнергетиковПоволжья»</w:t>
      </w:r>
    </w:p>
    <w:p w:rsidR="00F81CCC" w:rsidRDefault="00F81CCC" w:rsidP="00F81CCC">
      <w:pPr>
        <w:shd w:val="clear" w:color="auto" w:fill="FFFFFF"/>
        <w:spacing w:before="1882" w:line="245" w:lineRule="exact"/>
        <w:ind w:left="2491" w:right="3331"/>
        <w:jc w:val="center"/>
        <w:sectPr w:rsidR="00F81CCC">
          <w:type w:val="continuous"/>
          <w:pgSz w:w="11909" w:h="16834"/>
          <w:pgMar w:top="706" w:right="360" w:bottom="360" w:left="1305" w:header="720" w:footer="720" w:gutter="0"/>
          <w:cols w:space="60"/>
          <w:noEndnote/>
        </w:sectPr>
      </w:pPr>
    </w:p>
    <w:p w:rsidR="00F81CCC" w:rsidRDefault="00F81CCC" w:rsidP="00F81CCC">
      <w:pPr>
        <w:shd w:val="clear" w:color="auto" w:fill="FFFFFF"/>
        <w:spacing w:before="19"/>
        <w:jc w:val="center"/>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3</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hd w:val="clear" w:color="auto" w:fill="FFFFFF"/>
        <w:spacing w:before="456"/>
      </w:pPr>
      <w:r>
        <w:rPr>
          <w:rFonts w:cs="Times New Roman"/>
          <w:b/>
          <w:bCs/>
          <w:spacing w:val="-15"/>
          <w:sz w:val="26"/>
          <w:szCs w:val="26"/>
        </w:rPr>
        <w:lastRenderedPageBreak/>
        <w:t>Реферат</w:t>
      </w:r>
    </w:p>
    <w:p w:rsidR="00F81CCC" w:rsidRDefault="00F81CCC" w:rsidP="00F81CCC">
      <w:pPr>
        <w:shd w:val="clear" w:color="auto" w:fill="FFFFFF"/>
        <w:spacing w:before="245" w:line="336" w:lineRule="exact"/>
      </w:pPr>
      <w:r w:rsidRPr="0098343F">
        <w:rPr>
          <w:rFonts w:cs="Times New Roman"/>
          <w:spacing w:val="-12"/>
          <w:sz w:val="24"/>
          <w:szCs w:val="24"/>
        </w:rPr>
        <w:t>Отчет–</w:t>
      </w:r>
      <w:r>
        <w:rPr>
          <w:spacing w:val="-12"/>
          <w:sz w:val="24"/>
          <w:szCs w:val="24"/>
        </w:rPr>
        <w:t>1</w:t>
      </w:r>
      <w:r w:rsidRPr="0098343F">
        <w:rPr>
          <w:spacing w:val="-12"/>
          <w:sz w:val="24"/>
          <w:szCs w:val="24"/>
        </w:rPr>
        <w:t>0</w:t>
      </w:r>
      <w:r>
        <w:rPr>
          <w:spacing w:val="-12"/>
          <w:sz w:val="24"/>
          <w:szCs w:val="24"/>
        </w:rPr>
        <w:t>5</w:t>
      </w:r>
      <w:r w:rsidRPr="0098343F">
        <w:rPr>
          <w:rFonts w:cs="Times New Roman"/>
          <w:spacing w:val="-12"/>
          <w:sz w:val="24"/>
          <w:szCs w:val="24"/>
        </w:rPr>
        <w:t>с</w:t>
      </w:r>
      <w:r w:rsidRPr="0098343F">
        <w:rPr>
          <w:spacing w:val="-12"/>
          <w:sz w:val="24"/>
          <w:szCs w:val="24"/>
        </w:rPr>
        <w:t>., 3</w:t>
      </w:r>
      <w:r>
        <w:rPr>
          <w:spacing w:val="-12"/>
          <w:sz w:val="24"/>
          <w:szCs w:val="24"/>
        </w:rPr>
        <w:t>6</w:t>
      </w:r>
      <w:r w:rsidRPr="0098343F">
        <w:rPr>
          <w:rFonts w:cs="Times New Roman"/>
          <w:spacing w:val="-12"/>
          <w:sz w:val="24"/>
          <w:szCs w:val="24"/>
        </w:rPr>
        <w:t>табл</w:t>
      </w:r>
      <w:r w:rsidRPr="0098343F">
        <w:rPr>
          <w:spacing w:val="-12"/>
          <w:sz w:val="24"/>
          <w:szCs w:val="24"/>
        </w:rPr>
        <w:t>.</w:t>
      </w:r>
    </w:p>
    <w:p w:rsidR="00F81CCC" w:rsidRDefault="00F81CCC" w:rsidP="00F81CCC">
      <w:pPr>
        <w:ind w:firstLine="720"/>
        <w:jc w:val="both"/>
        <w:rPr>
          <w:rFonts w:ascii="Calibri" w:hAnsi="Calibri" w:cs="Calibri"/>
          <w:sz w:val="24"/>
          <w:szCs w:val="24"/>
        </w:rPr>
      </w:pPr>
      <w:r w:rsidRPr="0098343F">
        <w:rPr>
          <w:rFonts w:ascii="Calibri" w:hAnsi="Calibri" w:cs="Calibri"/>
          <w:sz w:val="24"/>
          <w:szCs w:val="24"/>
        </w:rPr>
        <w:t>СХЕМА</w:t>
      </w:r>
      <w:r w:rsidRPr="0098343F">
        <w:rPr>
          <w:rFonts w:ascii="Calibri" w:hAnsi="Calibri" w:cs="Calibri"/>
          <w:sz w:val="24"/>
          <w:szCs w:val="24"/>
        </w:rPr>
        <w:tab/>
        <w:t>ТЕПЛОСНАБЖЕНИЯ,ОБОСНОВЫВАЮЩИЕМАТЕРИАЛЫКСХЕМЕТЕПЛОСНАБЖЕНИЯ, ТЕПЛОСНАБЖАЮЩИЕ ОРГАНИЗАЦИИ, ЕДИНАЯ ТЕПЛОСНАБЖАЮЩАЯ ОРГАНИЗАЦИЯ, ТЕПЛОВЫЕ СЕТИ, ИСТОЧНИКИ ТЕПЛОСНАБЖЕНИЯ, КОТЕЛЬНЫЕ, ТЭЦ, ОБОСНОВАНИЕ ИНВЕСТИЦИЙ</w:t>
      </w:r>
    </w:p>
    <w:p w:rsidR="00F81CCC" w:rsidRPr="0098343F" w:rsidRDefault="00F81CCC" w:rsidP="00F81CCC">
      <w:pPr>
        <w:ind w:firstLine="720"/>
        <w:jc w:val="both"/>
        <w:rPr>
          <w:rFonts w:ascii="Calibri" w:hAnsi="Calibri" w:cs="Calibri"/>
          <w:sz w:val="24"/>
          <w:szCs w:val="24"/>
        </w:rPr>
      </w:pPr>
    </w:p>
    <w:p w:rsidR="00F81CCC" w:rsidRPr="00F454A4" w:rsidRDefault="00F81CCC" w:rsidP="00F81CCC">
      <w:pPr>
        <w:ind w:firstLine="720"/>
        <w:jc w:val="both"/>
        <w:rPr>
          <w:rFonts w:ascii="Calibri" w:hAnsi="Calibri" w:cs="Calibri"/>
          <w:sz w:val="24"/>
          <w:szCs w:val="24"/>
        </w:rPr>
      </w:pPr>
      <w:r w:rsidRPr="0098343F">
        <w:rPr>
          <w:rFonts w:ascii="Calibri" w:hAnsi="Calibri" w:cs="Calibri"/>
          <w:b/>
          <w:sz w:val="24"/>
          <w:szCs w:val="24"/>
        </w:rPr>
        <w:t>Объект исследования</w:t>
      </w:r>
      <w:r w:rsidRPr="00F454A4">
        <w:rPr>
          <w:rFonts w:ascii="Calibri" w:hAnsi="Calibri" w:cs="Calibri"/>
          <w:sz w:val="24"/>
          <w:szCs w:val="24"/>
        </w:rPr>
        <w:t>: системы теплоснабжения города Димитровграда в границах, определенных генеральным планом развития на период 2016-2031 гг., потребители тепловой энергии, источники тепловой энергии.</w:t>
      </w:r>
    </w:p>
    <w:p w:rsidR="00F81CCC" w:rsidRPr="00F454A4" w:rsidRDefault="00F81CCC" w:rsidP="00F81CCC">
      <w:pPr>
        <w:ind w:firstLine="720"/>
        <w:jc w:val="both"/>
        <w:rPr>
          <w:rFonts w:ascii="Calibri" w:hAnsi="Calibri" w:cs="Calibri"/>
          <w:sz w:val="24"/>
          <w:szCs w:val="24"/>
        </w:rPr>
      </w:pPr>
      <w:r w:rsidRPr="008B3E6F">
        <w:rPr>
          <w:rFonts w:ascii="Calibri" w:hAnsi="Calibri" w:cs="Calibri"/>
          <w:b/>
          <w:sz w:val="24"/>
          <w:szCs w:val="24"/>
        </w:rPr>
        <w:t>Цель исследования</w:t>
      </w:r>
      <w:r w:rsidRPr="00F454A4">
        <w:rPr>
          <w:rFonts w:ascii="Calibri" w:hAnsi="Calibri" w:cs="Calibri"/>
          <w:sz w:val="24"/>
          <w:szCs w:val="24"/>
        </w:rPr>
        <w:t>: оценка существующего состояния системы теплоснабжения, удовлетворение перспективного спроса на тепловую энергию (мощность), теплоноситель, обеспечение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внедрении энергосберегающих технологий.</w:t>
      </w:r>
    </w:p>
    <w:p w:rsidR="00F81CCC" w:rsidRPr="00F454A4" w:rsidRDefault="00F81CCC" w:rsidP="00F81CCC">
      <w:pPr>
        <w:ind w:firstLine="720"/>
        <w:jc w:val="both"/>
        <w:rPr>
          <w:rFonts w:ascii="Calibri" w:hAnsi="Calibri" w:cs="Calibri"/>
          <w:sz w:val="24"/>
          <w:szCs w:val="24"/>
        </w:rPr>
      </w:pPr>
      <w:r w:rsidRPr="008B3E6F">
        <w:rPr>
          <w:rFonts w:ascii="Calibri" w:hAnsi="Calibri" w:cs="Calibri"/>
          <w:b/>
          <w:sz w:val="24"/>
          <w:szCs w:val="24"/>
        </w:rPr>
        <w:t>Метод исследования</w:t>
      </w:r>
      <w:r w:rsidRPr="00F454A4">
        <w:rPr>
          <w:rFonts w:ascii="Calibri" w:hAnsi="Calibri" w:cs="Calibri"/>
          <w:sz w:val="24"/>
          <w:szCs w:val="24"/>
        </w:rPr>
        <w:t>: обобщение и анализ представленных исходных данных и документов по развитию города, разработка на их основе глав и разделов обосновывающих материалов к схеме теплоснабжения, в том числе, формирование электронной модели существующей и перспективной систем теплоснабжения города. В соответствии с требованиями Постановления Правительства №154 от 22.02.2012 г. «О требованиях к схемам теплоснабжения, порядку их разработки и утверждения» работа состоит из:</w:t>
      </w:r>
    </w:p>
    <w:p w:rsidR="00F81CCC" w:rsidRPr="00F454A4" w:rsidRDefault="00F81CCC" w:rsidP="00F81CCC">
      <w:pPr>
        <w:ind w:firstLine="720"/>
        <w:jc w:val="both"/>
        <w:rPr>
          <w:rFonts w:ascii="Calibri" w:hAnsi="Calibri" w:cs="Calibri"/>
          <w:sz w:val="24"/>
          <w:szCs w:val="24"/>
        </w:rPr>
      </w:pPr>
      <w:r w:rsidRPr="008B3E6F">
        <w:rPr>
          <w:rFonts w:ascii="Calibri" w:hAnsi="Calibri" w:cs="Calibri"/>
          <w:b/>
          <w:sz w:val="24"/>
          <w:szCs w:val="24"/>
        </w:rPr>
        <w:t>Новизна работы</w:t>
      </w:r>
      <w:r w:rsidRPr="00F454A4">
        <w:rPr>
          <w:rFonts w:ascii="Calibri" w:hAnsi="Calibri" w:cs="Calibri"/>
          <w:sz w:val="24"/>
          <w:szCs w:val="24"/>
        </w:rPr>
        <w:t>: схема теплоснабжения г</w:t>
      </w:r>
      <w:r>
        <w:rPr>
          <w:rFonts w:ascii="Calibri" w:hAnsi="Calibri" w:cs="Calibri"/>
          <w:sz w:val="24"/>
          <w:szCs w:val="24"/>
        </w:rPr>
        <w:t xml:space="preserve">орода </w:t>
      </w:r>
      <w:r w:rsidRPr="00F454A4">
        <w:rPr>
          <w:rFonts w:ascii="Calibri" w:hAnsi="Calibri" w:cs="Calibri"/>
          <w:sz w:val="24"/>
          <w:szCs w:val="24"/>
        </w:rPr>
        <w:t>Димитровграда на перспективу до 20</w:t>
      </w:r>
      <w:r>
        <w:rPr>
          <w:rFonts w:ascii="Calibri" w:hAnsi="Calibri" w:cs="Calibri"/>
          <w:sz w:val="24"/>
          <w:szCs w:val="24"/>
        </w:rPr>
        <w:t xml:space="preserve">31 </w:t>
      </w:r>
      <w:r w:rsidRPr="00F454A4">
        <w:rPr>
          <w:rFonts w:ascii="Calibri" w:hAnsi="Calibri" w:cs="Calibri"/>
          <w:sz w:val="24"/>
          <w:szCs w:val="24"/>
        </w:rPr>
        <w:t>г</w:t>
      </w:r>
      <w:r>
        <w:rPr>
          <w:rFonts w:ascii="Calibri" w:hAnsi="Calibri" w:cs="Calibri"/>
          <w:sz w:val="24"/>
          <w:szCs w:val="24"/>
        </w:rPr>
        <w:t>ода</w:t>
      </w:r>
      <w:r w:rsidRPr="00F454A4">
        <w:rPr>
          <w:rFonts w:ascii="Calibri" w:hAnsi="Calibri" w:cs="Calibri"/>
          <w:sz w:val="24"/>
          <w:szCs w:val="24"/>
        </w:rPr>
        <w:t xml:space="preserve"> с разработкой электронной модели разрабатывается впервые, в соответствии с требованиями Постановления Правительства РФ от 22 февраля 2012 г. № 154 «О требованиях к схемам теплоснабжения, порядку их разработки и утверждения» и Методическими рекомендациями по разработке схем теплоснабжения (утв. Приказом Министерства энергетики Российской Федерации и Министерства регионального развития Российской Федерации от29 декабря 2012 года № 565/667).</w:t>
      </w:r>
    </w:p>
    <w:p w:rsidR="00F81CCC" w:rsidRPr="00F454A4" w:rsidRDefault="00F81CCC" w:rsidP="00F81CCC">
      <w:pPr>
        <w:ind w:firstLine="720"/>
        <w:jc w:val="both"/>
        <w:rPr>
          <w:rFonts w:ascii="Calibri" w:hAnsi="Calibri" w:cs="Calibri"/>
          <w:sz w:val="24"/>
          <w:szCs w:val="24"/>
        </w:rPr>
      </w:pPr>
      <w:r w:rsidRPr="008B3E6F">
        <w:rPr>
          <w:rFonts w:ascii="Calibri" w:hAnsi="Calibri" w:cs="Calibri"/>
          <w:b/>
          <w:sz w:val="24"/>
          <w:szCs w:val="24"/>
        </w:rPr>
        <w:t>Результат работы</w:t>
      </w:r>
      <w:r w:rsidRPr="00F454A4">
        <w:rPr>
          <w:rFonts w:ascii="Calibri" w:hAnsi="Calibri" w:cs="Calibri"/>
          <w:sz w:val="24"/>
          <w:szCs w:val="24"/>
        </w:rPr>
        <w:t>: обосновывающие материалы и утверждаемая часть, определяющая стратегию развития системы теплоснабжения города на 15-летний период.</w:t>
      </w:r>
    </w:p>
    <w:p w:rsidR="00F81CCC" w:rsidRDefault="00F81CCC" w:rsidP="00F81CCC">
      <w:pPr>
        <w:ind w:firstLine="720"/>
        <w:jc w:val="both"/>
        <w:rPr>
          <w:rFonts w:ascii="Calibri" w:hAnsi="Calibri" w:cs="Calibri"/>
          <w:sz w:val="24"/>
          <w:szCs w:val="24"/>
        </w:rPr>
      </w:pPr>
      <w:r w:rsidRPr="008B3E6F">
        <w:rPr>
          <w:rFonts w:ascii="Calibri" w:hAnsi="Calibri" w:cs="Calibri"/>
          <w:b/>
          <w:sz w:val="24"/>
          <w:szCs w:val="24"/>
        </w:rPr>
        <w:t>Практическое использование</w:t>
      </w:r>
      <w:r w:rsidRPr="00F454A4">
        <w:rPr>
          <w:rFonts w:ascii="Calibri" w:hAnsi="Calibri" w:cs="Calibri"/>
          <w:sz w:val="24"/>
          <w:szCs w:val="24"/>
        </w:rPr>
        <w:t>: электронная модель является основополагающим документом для всех включенных в нее субъектов, при осуществлении регулируемой деятельности в сфере теплоснабжения.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за счет использования электронной модели,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p>
    <w:p w:rsidR="00F81CCC" w:rsidRDefault="00F81CCC" w:rsidP="00F81CCC">
      <w:pPr>
        <w:ind w:firstLine="720"/>
        <w:jc w:val="both"/>
        <w:rPr>
          <w:rFonts w:ascii="Calibri" w:hAnsi="Calibri" w:cs="Calibri"/>
          <w:sz w:val="24"/>
          <w:szCs w:val="24"/>
        </w:rPr>
      </w:pPr>
    </w:p>
    <w:p w:rsidR="00F81CCC" w:rsidRDefault="00F81CCC" w:rsidP="00F81CCC">
      <w:pPr>
        <w:ind w:firstLine="720"/>
        <w:jc w:val="both"/>
        <w:rPr>
          <w:rFonts w:ascii="Calibri" w:hAnsi="Calibri" w:cs="Calibri"/>
          <w:sz w:val="24"/>
          <w:szCs w:val="24"/>
        </w:rPr>
      </w:pPr>
    </w:p>
    <w:p w:rsidR="00F81CCC" w:rsidRDefault="00F81CCC" w:rsidP="00F81CCC">
      <w:pPr>
        <w:ind w:firstLine="720"/>
        <w:jc w:val="both"/>
        <w:rPr>
          <w:rFonts w:ascii="Calibri" w:hAnsi="Calibri" w:cs="Calibri"/>
          <w:sz w:val="24"/>
          <w:szCs w:val="24"/>
        </w:rPr>
      </w:pPr>
    </w:p>
    <w:p w:rsidR="00F81CCC" w:rsidRDefault="00F81CCC" w:rsidP="00F81CCC">
      <w:pPr>
        <w:ind w:firstLine="720"/>
        <w:jc w:val="both"/>
        <w:rPr>
          <w:rFonts w:ascii="Calibri" w:hAnsi="Calibri" w:cs="Calibri"/>
          <w:sz w:val="24"/>
          <w:szCs w:val="24"/>
        </w:rPr>
      </w:pPr>
    </w:p>
    <w:p w:rsidR="00F81CCC" w:rsidRDefault="00F81CCC" w:rsidP="00F81CCC">
      <w:pPr>
        <w:ind w:firstLine="720"/>
        <w:jc w:val="both"/>
        <w:rPr>
          <w:rFonts w:ascii="Calibri" w:hAnsi="Calibri" w:cs="Calibri"/>
          <w:sz w:val="24"/>
          <w:szCs w:val="24"/>
        </w:rPr>
      </w:pPr>
    </w:p>
    <w:p w:rsidR="00F81CCC" w:rsidRPr="00195363" w:rsidRDefault="00F81CCC" w:rsidP="00F81CCC">
      <w:pPr>
        <w:jc w:val="center"/>
        <w:rPr>
          <w:rFonts w:ascii="Calibri" w:hAnsi="Calibri" w:cs="Calibri"/>
        </w:rPr>
      </w:pPr>
      <w:r w:rsidRPr="00195363">
        <w:rPr>
          <w:rFonts w:ascii="Calibri" w:hAnsi="Calibri" w:cs="Calibri"/>
        </w:rPr>
        <w:t>ОБЩЕСТВО С ОГРАНИЧЕННОЙ ОТВЕТСТВЕННОСТЬЮ</w:t>
      </w:r>
    </w:p>
    <w:p w:rsidR="00F81CCC" w:rsidRPr="00195363" w:rsidRDefault="00F81CCC" w:rsidP="00F81CCC">
      <w:pPr>
        <w:jc w:val="center"/>
        <w:rPr>
          <w:rFonts w:ascii="Calibri" w:hAnsi="Calibri" w:cs="Calibri"/>
        </w:rPr>
      </w:pPr>
      <w:r w:rsidRPr="00195363">
        <w:rPr>
          <w:rFonts w:ascii="Calibri" w:hAnsi="Calibri" w:cs="Calibri"/>
        </w:rPr>
        <w:t>«Союз Энергетиков Поволжья»</w:t>
      </w:r>
    </w:p>
    <w:p w:rsidR="00F81CCC" w:rsidRPr="00195363" w:rsidRDefault="00F81CCC" w:rsidP="00F81CCC">
      <w:pPr>
        <w:jc w:val="center"/>
        <w:rPr>
          <w:rFonts w:ascii="Calibri" w:hAnsi="Calibri" w:cs="Calibri"/>
        </w:rPr>
        <w:sectPr w:rsidR="00F81CCC" w:rsidRPr="00195363" w:rsidSect="00F81CCC">
          <w:type w:val="continuous"/>
          <w:pgSz w:w="11909" w:h="16834"/>
          <w:pgMar w:top="567" w:right="851" w:bottom="567" w:left="1985" w:header="720" w:footer="720" w:gutter="0"/>
          <w:cols w:space="60"/>
          <w:noEndnote/>
        </w:sectPr>
      </w:pPr>
    </w:p>
    <w:p w:rsidR="00F81CCC" w:rsidRDefault="00F81CCC" w:rsidP="00F81CCC">
      <w:pPr>
        <w:shd w:val="clear" w:color="auto" w:fill="FFFFFF"/>
        <w:tabs>
          <w:tab w:val="left" w:pos="9494"/>
        </w:tabs>
        <w:jc w:val="center"/>
        <w:rPr>
          <w:rFonts w:cs="Times New Roman"/>
          <w:spacing w:val="-12"/>
          <w:sz w:val="18"/>
          <w:szCs w:val="18"/>
        </w:rPr>
      </w:pPr>
      <w:r>
        <w:rPr>
          <w:rFonts w:cs="Times New Roman"/>
          <w:spacing w:val="-12"/>
          <w:sz w:val="18"/>
          <w:szCs w:val="18"/>
        </w:rPr>
        <w:lastRenderedPageBreak/>
        <w:t>СХЕМАТЕПЛОСНАБЖЕНИЯ</w:t>
      </w:r>
    </w:p>
    <w:p w:rsidR="00F81CCC" w:rsidRDefault="00F81CCC" w:rsidP="00F81CCC">
      <w:pPr>
        <w:shd w:val="clear" w:color="auto" w:fill="FFFFFF"/>
        <w:tabs>
          <w:tab w:val="left" w:pos="9494"/>
        </w:tabs>
        <w:ind w:right="263"/>
        <w:jc w:val="right"/>
      </w:pPr>
      <w:r>
        <w:rPr>
          <w:sz w:val="24"/>
          <w:szCs w:val="24"/>
        </w:rPr>
        <w:t>4</w:t>
      </w:r>
    </w:p>
    <w:p w:rsidR="00F81CCC" w:rsidRDefault="00F81CCC" w:rsidP="00F81CCC">
      <w:pPr>
        <w:jc w:val="both"/>
        <w:rPr>
          <w:rFonts w:ascii="Calibri" w:hAnsi="Calibri" w:cs="Calibri"/>
          <w:sz w:val="24"/>
          <w:szCs w:val="24"/>
        </w:rPr>
      </w:pPr>
      <w:bookmarkStart w:id="1" w:name="bookmark2"/>
    </w:p>
    <w:p w:rsidR="00F81CCC" w:rsidRPr="00195363" w:rsidRDefault="00F81CCC" w:rsidP="00F81CCC">
      <w:pPr>
        <w:ind w:firstLine="720"/>
        <w:jc w:val="both"/>
        <w:rPr>
          <w:rFonts w:ascii="Calibri" w:hAnsi="Calibri" w:cs="Calibri"/>
          <w:sz w:val="24"/>
          <w:szCs w:val="24"/>
        </w:rPr>
      </w:pPr>
      <w:r w:rsidRPr="00195363">
        <w:rPr>
          <w:rFonts w:ascii="Calibri" w:hAnsi="Calibri" w:cs="Calibri"/>
          <w:b/>
          <w:sz w:val="24"/>
          <w:szCs w:val="24"/>
        </w:rPr>
        <w:t>З</w:t>
      </w:r>
      <w:bookmarkEnd w:id="1"/>
      <w:r w:rsidRPr="00195363">
        <w:rPr>
          <w:rFonts w:ascii="Calibri" w:hAnsi="Calibri" w:cs="Calibri"/>
          <w:b/>
          <w:sz w:val="24"/>
          <w:szCs w:val="24"/>
        </w:rPr>
        <w:t>начимость работы</w:t>
      </w:r>
      <w:r w:rsidRPr="00195363">
        <w:rPr>
          <w:rFonts w:ascii="Calibri" w:hAnsi="Calibri" w:cs="Calibri"/>
          <w:sz w:val="24"/>
          <w:szCs w:val="24"/>
        </w:rPr>
        <w:t>: оптимальное развитие решений в части теплоснабжения, заложенных в Генеральном плане города, на основе требований Федерального закона от 27.07.2010 № 190-ФЗ «О теплоснабжении» и Постановления Правительства РФ от 22.02.2012 N 154 «О требованиях к схемам теплоснабжения, порядку их разработки и утверждения», повышение за счет этого качества снабжения потребителей тепловой энергией, улучшение информационной поддержки принятия решений за счет использования электронной модели.</w:t>
      </w:r>
    </w:p>
    <w:p w:rsidR="00F81CCC" w:rsidRPr="00195363" w:rsidRDefault="00F81CCC" w:rsidP="00F81CCC">
      <w:pPr>
        <w:ind w:firstLine="720"/>
        <w:jc w:val="both"/>
        <w:rPr>
          <w:rFonts w:ascii="Calibri" w:hAnsi="Calibri" w:cs="Calibri"/>
          <w:sz w:val="24"/>
          <w:szCs w:val="24"/>
        </w:rPr>
      </w:pPr>
      <w:r w:rsidRPr="00195363">
        <w:rPr>
          <w:rFonts w:ascii="Calibri" w:hAnsi="Calibri" w:cs="Calibri"/>
          <w:b/>
          <w:sz w:val="24"/>
          <w:szCs w:val="24"/>
        </w:rPr>
        <w:t>Прогнозные предположения о развитии объекта исследования</w:t>
      </w:r>
      <w:r w:rsidRPr="00195363">
        <w:rPr>
          <w:rFonts w:ascii="Calibri" w:hAnsi="Calibri" w:cs="Calibri"/>
          <w:sz w:val="24"/>
          <w:szCs w:val="24"/>
        </w:rPr>
        <w:t>: эффективное функционирование системы теплоснабжения, ее развитие на базе ежегодной актуализации, с учетом правового регулирования в области энергоснабжения и повышения энергетической эффективности.</w:t>
      </w: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both"/>
        <w:rPr>
          <w:sz w:val="24"/>
          <w:szCs w:val="24"/>
        </w:rPr>
      </w:pPr>
    </w:p>
    <w:p w:rsidR="00F81CCC" w:rsidRDefault="00F81CCC" w:rsidP="00F81CCC">
      <w:pPr>
        <w:shd w:val="clear" w:color="auto" w:fill="FFFFFF"/>
        <w:spacing w:line="336" w:lineRule="exact"/>
        <w:ind w:right="269" w:firstLine="706"/>
        <w:jc w:val="center"/>
        <w:rPr>
          <w:rFonts w:cs="Times New Roman"/>
          <w:spacing w:val="-12"/>
          <w:sz w:val="18"/>
          <w:szCs w:val="18"/>
        </w:rPr>
      </w:pPr>
      <w:r>
        <w:rPr>
          <w:rFonts w:cs="Times New Roman"/>
          <w:spacing w:val="-12"/>
          <w:sz w:val="18"/>
          <w:szCs w:val="18"/>
        </w:rPr>
        <w:t>ОБЩЕСТВОСОГРАНИЧЕННОЙОТВЕТСТВЕННОСТЬЮ</w:t>
      </w:r>
    </w:p>
    <w:p w:rsidR="00F81CCC" w:rsidRDefault="00F81CCC" w:rsidP="00F81CCC">
      <w:pPr>
        <w:shd w:val="clear" w:color="auto" w:fill="FFFFFF"/>
        <w:spacing w:line="336" w:lineRule="exact"/>
        <w:ind w:right="269" w:firstLine="706"/>
        <w:jc w:val="center"/>
      </w:pPr>
      <w:r>
        <w:rPr>
          <w:rFonts w:cs="Times New Roman"/>
          <w:sz w:val="18"/>
          <w:szCs w:val="18"/>
        </w:rPr>
        <w:t>«СоюзЭнергетиковПоволжья»</w:t>
      </w:r>
    </w:p>
    <w:p w:rsidR="00F81CCC" w:rsidRDefault="00F81CCC" w:rsidP="00F81CCC">
      <w:pPr>
        <w:shd w:val="clear" w:color="auto" w:fill="FFFFFF"/>
        <w:spacing w:before="10536" w:line="245" w:lineRule="exact"/>
        <w:ind w:left="3341" w:right="2688" w:hanging="878"/>
        <w:jc w:val="center"/>
        <w:sectPr w:rsidR="00F81CCC" w:rsidSect="00F81CCC">
          <w:pgSz w:w="11909" w:h="16834"/>
          <w:pgMar w:top="720" w:right="586" w:bottom="426" w:left="1704"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5</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hd w:val="clear" w:color="auto" w:fill="FFFFFF"/>
        <w:spacing w:before="456"/>
      </w:pPr>
      <w:r>
        <w:rPr>
          <w:rFonts w:cs="Times New Roman"/>
          <w:b/>
          <w:bCs/>
          <w:spacing w:val="-6"/>
          <w:sz w:val="26"/>
          <w:szCs w:val="26"/>
        </w:rPr>
        <w:lastRenderedPageBreak/>
        <w:t>Содержание</w:t>
      </w:r>
    </w:p>
    <w:p w:rsidR="00F81CCC" w:rsidRDefault="00CF7469" w:rsidP="00F81CCC">
      <w:pPr>
        <w:shd w:val="clear" w:color="auto" w:fill="FFFFFF"/>
        <w:tabs>
          <w:tab w:val="left" w:leader="dot" w:pos="9221"/>
        </w:tabs>
        <w:spacing w:before="154" w:line="398" w:lineRule="exact"/>
      </w:pPr>
      <w:hyperlink w:anchor="bookmark0" w:history="1">
        <w:r w:rsidR="00F81CCC">
          <w:rPr>
            <w:rFonts w:cs="Times New Roman"/>
            <w:b/>
            <w:bCs/>
            <w:spacing w:val="-11"/>
            <w:sz w:val="18"/>
            <w:szCs w:val="18"/>
          </w:rPr>
          <w:t>СОСТАВТОМА</w:t>
        </w:r>
        <w:r w:rsidR="00F81CCC">
          <w:rPr>
            <w:b/>
            <w:bCs/>
            <w:sz w:val="18"/>
            <w:szCs w:val="18"/>
          </w:rPr>
          <w:tab/>
          <w:t xml:space="preserve"> 2</w:t>
        </w:r>
      </w:hyperlink>
    </w:p>
    <w:p w:rsidR="00F81CCC" w:rsidRDefault="00CF7469" w:rsidP="00F81CCC">
      <w:pPr>
        <w:shd w:val="clear" w:color="auto" w:fill="FFFFFF"/>
        <w:tabs>
          <w:tab w:val="left" w:leader="dot" w:pos="9221"/>
        </w:tabs>
        <w:spacing w:line="398" w:lineRule="exact"/>
      </w:pPr>
      <w:hyperlink w:anchor="bookmark1" w:history="1">
        <w:r w:rsidR="00F81CCC">
          <w:rPr>
            <w:rFonts w:cs="Times New Roman"/>
            <w:b/>
            <w:bCs/>
            <w:spacing w:val="-17"/>
            <w:sz w:val="18"/>
            <w:szCs w:val="18"/>
          </w:rPr>
          <w:t>РЕФЕРАТ</w:t>
        </w:r>
        <w:r w:rsidR="00F81CCC">
          <w:rPr>
            <w:b/>
            <w:bCs/>
            <w:sz w:val="18"/>
            <w:szCs w:val="18"/>
          </w:rPr>
          <w:tab/>
          <w:t xml:space="preserve"> 3</w:t>
        </w:r>
      </w:hyperlink>
    </w:p>
    <w:p w:rsidR="00F81CCC" w:rsidRDefault="00CF7469" w:rsidP="00F81CCC">
      <w:pPr>
        <w:shd w:val="clear" w:color="auto" w:fill="FFFFFF"/>
        <w:tabs>
          <w:tab w:val="left" w:leader="dot" w:pos="9221"/>
        </w:tabs>
        <w:spacing w:line="398" w:lineRule="exact"/>
      </w:pPr>
      <w:hyperlink w:anchor="bookmark2" w:history="1">
        <w:r w:rsidR="00F81CCC">
          <w:rPr>
            <w:rFonts w:cs="Times New Roman"/>
            <w:b/>
            <w:bCs/>
            <w:spacing w:val="-11"/>
            <w:sz w:val="18"/>
            <w:szCs w:val="18"/>
          </w:rPr>
          <w:t>СОДЕРЖАНИЕ</w:t>
        </w:r>
        <w:r w:rsidR="00F81CCC">
          <w:rPr>
            <w:b/>
            <w:bCs/>
            <w:sz w:val="18"/>
            <w:szCs w:val="18"/>
          </w:rPr>
          <w:tab/>
          <w:t xml:space="preserve"> 5</w:t>
        </w:r>
      </w:hyperlink>
    </w:p>
    <w:p w:rsidR="00F81CCC" w:rsidRDefault="00CF7469" w:rsidP="00F81CCC">
      <w:pPr>
        <w:shd w:val="clear" w:color="auto" w:fill="FFFFFF"/>
        <w:tabs>
          <w:tab w:val="left" w:pos="480"/>
          <w:tab w:val="left" w:leader="dot" w:pos="9226"/>
        </w:tabs>
        <w:spacing w:before="96" w:line="278" w:lineRule="exact"/>
        <w:ind w:right="768"/>
      </w:pPr>
      <w:hyperlink w:anchor="bookmark3" w:history="1">
        <w:r w:rsidR="00F81CCC">
          <w:rPr>
            <w:b/>
            <w:bCs/>
            <w:spacing w:val="-2"/>
            <w:sz w:val="18"/>
            <w:szCs w:val="18"/>
          </w:rPr>
          <w:t>1.</w:t>
        </w:r>
        <w:r w:rsidR="00F81CCC">
          <w:rPr>
            <w:b/>
            <w:bCs/>
            <w:sz w:val="18"/>
            <w:szCs w:val="18"/>
          </w:rPr>
          <w:tab/>
        </w:r>
        <w:r w:rsidR="00F81CCC">
          <w:rPr>
            <w:rFonts w:cs="Times New Roman"/>
            <w:b/>
            <w:bCs/>
            <w:spacing w:val="-8"/>
            <w:sz w:val="18"/>
            <w:szCs w:val="18"/>
          </w:rPr>
          <w:t>ПОКАЗАТЕЛИПЕРСПЕКТИВНОГОСПРОСАНАТЕПЛОВУЮЭНЕРГИЮ</w:t>
        </w:r>
        <w:r w:rsidR="00F81CCC">
          <w:rPr>
            <w:b/>
            <w:bCs/>
            <w:spacing w:val="-8"/>
            <w:sz w:val="18"/>
            <w:szCs w:val="18"/>
          </w:rPr>
          <w:t xml:space="preserve"> (</w:t>
        </w:r>
        <w:r w:rsidR="00F81CCC">
          <w:rPr>
            <w:rFonts w:cs="Times New Roman"/>
            <w:b/>
            <w:bCs/>
            <w:spacing w:val="-8"/>
            <w:sz w:val="18"/>
            <w:szCs w:val="18"/>
          </w:rPr>
          <w:t>МОЩНОСТЬ</w:t>
        </w:r>
        <w:r w:rsidR="00F81CCC">
          <w:rPr>
            <w:b/>
            <w:bCs/>
            <w:spacing w:val="-8"/>
            <w:sz w:val="18"/>
            <w:szCs w:val="18"/>
          </w:rPr>
          <w:t xml:space="preserve">) </w:t>
        </w:r>
        <w:r w:rsidR="00F81CCC">
          <w:rPr>
            <w:rFonts w:cs="Times New Roman"/>
            <w:b/>
            <w:bCs/>
            <w:spacing w:val="-8"/>
            <w:sz w:val="18"/>
            <w:szCs w:val="18"/>
          </w:rPr>
          <w:t>ИТЕПЛОНОСИТЕЛЬ</w:t>
        </w:r>
        <w:r w:rsidR="00F81CCC">
          <w:rPr>
            <w:rFonts w:cs="Times New Roman"/>
            <w:b/>
            <w:bCs/>
            <w:spacing w:val="-8"/>
            <w:sz w:val="18"/>
            <w:szCs w:val="18"/>
          </w:rPr>
          <w:br/>
        </w:r>
        <w:r w:rsidR="00F81CCC">
          <w:rPr>
            <w:rFonts w:cs="Times New Roman"/>
            <w:b/>
            <w:bCs/>
            <w:spacing w:val="-9"/>
            <w:sz w:val="18"/>
            <w:szCs w:val="18"/>
          </w:rPr>
          <w:t>ВУСТАНОВЛЕННЫХГРАНИЦАХТЕРРИТОРИИПОСЕЛЕНИЯ</w:t>
        </w:r>
        <w:r w:rsidR="00F81CCC">
          <w:rPr>
            <w:b/>
            <w:bCs/>
            <w:spacing w:val="-9"/>
            <w:sz w:val="18"/>
            <w:szCs w:val="18"/>
          </w:rPr>
          <w:t xml:space="preserve">, </w:t>
        </w:r>
        <w:r w:rsidR="00F81CCC">
          <w:rPr>
            <w:rFonts w:cs="Times New Roman"/>
            <w:b/>
            <w:bCs/>
            <w:spacing w:val="-9"/>
            <w:sz w:val="18"/>
            <w:szCs w:val="18"/>
          </w:rPr>
          <w:t>ГОРОДСКОГООКРУГА</w:t>
        </w:r>
        <w:r w:rsidR="00F81CCC">
          <w:rPr>
            <w:b/>
            <w:bCs/>
            <w:sz w:val="18"/>
            <w:szCs w:val="18"/>
          </w:rPr>
          <w:tab/>
          <w:t xml:space="preserve"> 7</w:t>
        </w:r>
      </w:hyperlink>
    </w:p>
    <w:p w:rsidR="00F81CCC" w:rsidRDefault="00CF7469" w:rsidP="00F81CCC">
      <w:pPr>
        <w:numPr>
          <w:ilvl w:val="0"/>
          <w:numId w:val="19"/>
        </w:numPr>
        <w:shd w:val="clear" w:color="auto" w:fill="FFFFFF"/>
        <w:tabs>
          <w:tab w:val="left" w:pos="960"/>
          <w:tab w:val="left" w:leader="dot" w:pos="9230"/>
        </w:tabs>
        <w:spacing w:before="120" w:line="278" w:lineRule="exact"/>
        <w:ind w:left="240"/>
        <w:rPr>
          <w:sz w:val="18"/>
          <w:szCs w:val="18"/>
        </w:rPr>
      </w:pPr>
      <w:hyperlink w:anchor="bookmark4" w:history="1">
        <w:r w:rsidR="00F81CCC">
          <w:rPr>
            <w:rFonts w:cs="Times New Roman"/>
            <w:smallCaps/>
            <w:spacing w:val="-7"/>
            <w:sz w:val="18"/>
            <w:szCs w:val="18"/>
          </w:rPr>
          <w:t>Общиеположения</w:t>
        </w:r>
        <w:r w:rsidR="00F81CCC">
          <w:rPr>
            <w:sz w:val="18"/>
            <w:szCs w:val="18"/>
          </w:rPr>
          <w:tab/>
          <w:t xml:space="preserve"> 7</w:t>
        </w:r>
      </w:hyperlink>
    </w:p>
    <w:p w:rsidR="00F81CCC" w:rsidRDefault="00CF7469" w:rsidP="00F81CCC">
      <w:pPr>
        <w:numPr>
          <w:ilvl w:val="0"/>
          <w:numId w:val="19"/>
        </w:numPr>
        <w:shd w:val="clear" w:color="auto" w:fill="FFFFFF"/>
        <w:tabs>
          <w:tab w:val="left" w:pos="960"/>
          <w:tab w:val="left" w:leader="dot" w:pos="9130"/>
        </w:tabs>
        <w:spacing w:line="278" w:lineRule="exact"/>
        <w:ind w:left="240" w:right="768"/>
        <w:rPr>
          <w:sz w:val="18"/>
          <w:szCs w:val="18"/>
        </w:rPr>
      </w:pPr>
      <w:hyperlink w:anchor="bookmark5" w:history="1">
        <w:r w:rsidR="00F81CCC">
          <w:rPr>
            <w:rFonts w:cs="Times New Roman"/>
            <w:smallCaps/>
            <w:spacing w:val="-6"/>
            <w:sz w:val="18"/>
            <w:szCs w:val="18"/>
          </w:rPr>
          <w:t xml:space="preserve">Площадьстроительныхфондовиприростыплощадистроительныхфондовпорасчетнымэлементам </w:t>
        </w:r>
        <w:r w:rsidR="00F81CCC">
          <w:rPr>
            <w:rFonts w:cs="Times New Roman"/>
            <w:smallCaps/>
            <w:spacing w:val="-8"/>
            <w:sz w:val="18"/>
            <w:szCs w:val="18"/>
          </w:rPr>
          <w:t>территориальногоделения</w:t>
        </w:r>
        <w:r w:rsidR="00F81CCC">
          <w:rPr>
            <w:sz w:val="18"/>
            <w:szCs w:val="18"/>
          </w:rPr>
          <w:tab/>
          <w:t xml:space="preserve"> 13</w:t>
        </w:r>
      </w:hyperlink>
    </w:p>
    <w:p w:rsidR="00F81CCC" w:rsidRDefault="00CF7469" w:rsidP="00F81CCC">
      <w:pPr>
        <w:numPr>
          <w:ilvl w:val="0"/>
          <w:numId w:val="19"/>
        </w:numPr>
        <w:shd w:val="clear" w:color="auto" w:fill="FFFFFF"/>
        <w:tabs>
          <w:tab w:val="left" w:pos="960"/>
          <w:tab w:val="left" w:leader="dot" w:pos="9130"/>
        </w:tabs>
        <w:spacing w:line="278" w:lineRule="exact"/>
        <w:ind w:left="240" w:right="768"/>
        <w:rPr>
          <w:sz w:val="18"/>
          <w:szCs w:val="18"/>
        </w:rPr>
      </w:pPr>
      <w:hyperlink w:anchor="bookmark6" w:history="1">
        <w:r w:rsidR="00F81CCC">
          <w:rPr>
            <w:rFonts w:cs="Times New Roman"/>
            <w:smallCaps/>
            <w:spacing w:val="-8"/>
            <w:sz w:val="18"/>
            <w:szCs w:val="18"/>
          </w:rPr>
          <w:t>Объемыпотреблениятепловойэнергии</w:t>
        </w:r>
        <w:r w:rsidR="00F81CCC">
          <w:rPr>
            <w:spacing w:val="-8"/>
            <w:sz w:val="18"/>
            <w:szCs w:val="18"/>
          </w:rPr>
          <w:t>(</w:t>
        </w:r>
        <w:r w:rsidR="00F81CCC">
          <w:rPr>
            <w:rFonts w:cs="Times New Roman"/>
            <w:smallCaps/>
            <w:spacing w:val="-8"/>
            <w:sz w:val="18"/>
            <w:szCs w:val="18"/>
          </w:rPr>
          <w:t>мощности</w:t>
        </w:r>
        <w:r w:rsidR="00F81CCC">
          <w:rPr>
            <w:spacing w:val="-8"/>
            <w:sz w:val="18"/>
            <w:szCs w:val="18"/>
          </w:rPr>
          <w:t xml:space="preserve">), </w:t>
        </w:r>
        <w:r w:rsidR="00F81CCC">
          <w:rPr>
            <w:rFonts w:cs="Times New Roman"/>
            <w:smallCaps/>
            <w:spacing w:val="-8"/>
            <w:sz w:val="18"/>
            <w:szCs w:val="18"/>
          </w:rPr>
          <w:t>теплоносителяиприростыпотреблениятепловой энергии</w:t>
        </w:r>
        <w:r w:rsidR="00F81CCC">
          <w:rPr>
            <w:spacing w:val="-8"/>
            <w:sz w:val="18"/>
            <w:szCs w:val="18"/>
          </w:rPr>
          <w:t>(</w:t>
        </w:r>
        <w:r w:rsidR="00F81CCC">
          <w:rPr>
            <w:rFonts w:cs="Times New Roman"/>
            <w:smallCaps/>
            <w:spacing w:val="-8"/>
            <w:sz w:val="18"/>
            <w:szCs w:val="18"/>
          </w:rPr>
          <w:t>мощности</w:t>
        </w:r>
        <w:r w:rsidR="00F81CCC">
          <w:rPr>
            <w:spacing w:val="-8"/>
            <w:sz w:val="18"/>
            <w:szCs w:val="18"/>
          </w:rPr>
          <w:t xml:space="preserve">), </w:t>
        </w:r>
        <w:r w:rsidR="00F81CCC">
          <w:rPr>
            <w:rFonts w:cs="Times New Roman"/>
            <w:smallCaps/>
            <w:spacing w:val="-8"/>
            <w:sz w:val="18"/>
            <w:szCs w:val="18"/>
          </w:rPr>
          <w:t>теплоносителя</w:t>
        </w:r>
        <w:r w:rsidR="00F81CCC">
          <w:rPr>
            <w:sz w:val="18"/>
            <w:szCs w:val="18"/>
          </w:rPr>
          <w:tab/>
          <w:t xml:space="preserve"> 16</w:t>
        </w:r>
      </w:hyperlink>
    </w:p>
    <w:p w:rsidR="00F81CCC" w:rsidRDefault="00CF7469" w:rsidP="00F81CCC">
      <w:pPr>
        <w:numPr>
          <w:ilvl w:val="0"/>
          <w:numId w:val="19"/>
        </w:numPr>
        <w:shd w:val="clear" w:color="auto" w:fill="FFFFFF"/>
        <w:tabs>
          <w:tab w:val="left" w:pos="960"/>
          <w:tab w:val="left" w:leader="dot" w:pos="9130"/>
        </w:tabs>
        <w:spacing w:line="278" w:lineRule="exact"/>
        <w:ind w:left="240" w:right="768"/>
        <w:rPr>
          <w:sz w:val="18"/>
          <w:szCs w:val="18"/>
        </w:rPr>
      </w:pPr>
      <w:hyperlink w:anchor="bookmark7" w:history="1">
        <w:r w:rsidR="00F81CCC">
          <w:rPr>
            <w:rFonts w:cs="Times New Roman"/>
            <w:smallCaps/>
            <w:spacing w:val="-7"/>
            <w:sz w:val="18"/>
            <w:szCs w:val="18"/>
          </w:rPr>
          <w:t>Потреблениетепловойэнергии</w:t>
        </w:r>
        <w:r w:rsidR="00F81CCC">
          <w:rPr>
            <w:spacing w:val="-7"/>
            <w:sz w:val="18"/>
            <w:szCs w:val="18"/>
          </w:rPr>
          <w:t>(</w:t>
        </w:r>
        <w:r w:rsidR="00F81CCC">
          <w:rPr>
            <w:rFonts w:cs="Times New Roman"/>
            <w:smallCaps/>
            <w:spacing w:val="-7"/>
            <w:sz w:val="18"/>
            <w:szCs w:val="18"/>
          </w:rPr>
          <w:t>мощности</w:t>
        </w:r>
        <w:r w:rsidR="00F81CCC">
          <w:rPr>
            <w:spacing w:val="-7"/>
            <w:sz w:val="18"/>
            <w:szCs w:val="18"/>
          </w:rPr>
          <w:t xml:space="preserve">) </w:t>
        </w:r>
        <w:r w:rsidR="00F81CCC">
          <w:rPr>
            <w:rFonts w:cs="Times New Roman"/>
            <w:smallCaps/>
            <w:spacing w:val="-7"/>
            <w:sz w:val="18"/>
            <w:szCs w:val="18"/>
          </w:rPr>
          <w:t>итеплоносителяобъектами</w:t>
        </w:r>
        <w:r w:rsidR="00F81CCC">
          <w:rPr>
            <w:spacing w:val="-7"/>
            <w:sz w:val="18"/>
            <w:szCs w:val="18"/>
          </w:rPr>
          <w:t xml:space="preserve">, </w:t>
        </w:r>
        <w:r w:rsidR="00F81CCC">
          <w:rPr>
            <w:rFonts w:cs="Times New Roman"/>
            <w:smallCaps/>
            <w:spacing w:val="-7"/>
            <w:sz w:val="18"/>
            <w:szCs w:val="18"/>
          </w:rPr>
          <w:t xml:space="preserve">расположеннымив </w:t>
        </w:r>
        <w:r w:rsidR="00F81CCC">
          <w:rPr>
            <w:rFonts w:cs="Times New Roman"/>
            <w:smallCaps/>
            <w:spacing w:val="-8"/>
            <w:sz w:val="18"/>
            <w:szCs w:val="18"/>
          </w:rPr>
          <w:t>производственныхзонах</w:t>
        </w:r>
        <w:r w:rsidR="00F81CCC">
          <w:rPr>
            <w:spacing w:val="-8"/>
            <w:sz w:val="18"/>
            <w:szCs w:val="18"/>
          </w:rPr>
          <w:t xml:space="preserve">, </w:t>
        </w:r>
        <w:r w:rsidR="00F81CCC">
          <w:rPr>
            <w:rFonts w:cs="Times New Roman"/>
            <w:smallCaps/>
            <w:spacing w:val="-8"/>
            <w:sz w:val="18"/>
            <w:szCs w:val="18"/>
          </w:rPr>
          <w:t>сучетомвозможныхизмененийпроизводственныхзониихперепрофилированияи приростыпотреблениятепловойэнергии</w:t>
        </w:r>
        <w:r w:rsidR="00F81CCC">
          <w:rPr>
            <w:spacing w:val="-8"/>
            <w:sz w:val="18"/>
            <w:szCs w:val="18"/>
          </w:rPr>
          <w:t>(</w:t>
        </w:r>
        <w:r w:rsidR="00F81CCC">
          <w:rPr>
            <w:rFonts w:cs="Times New Roman"/>
            <w:smallCaps/>
            <w:spacing w:val="-8"/>
            <w:sz w:val="18"/>
            <w:szCs w:val="18"/>
          </w:rPr>
          <w:t>мощности</w:t>
        </w:r>
        <w:r w:rsidR="00F81CCC">
          <w:rPr>
            <w:spacing w:val="-8"/>
            <w:sz w:val="18"/>
            <w:szCs w:val="18"/>
          </w:rPr>
          <w:t xml:space="preserve">), </w:t>
        </w:r>
        <w:r w:rsidR="00F81CCC">
          <w:rPr>
            <w:rFonts w:cs="Times New Roman"/>
            <w:smallCaps/>
            <w:spacing w:val="-8"/>
            <w:sz w:val="18"/>
            <w:szCs w:val="18"/>
          </w:rPr>
          <w:t>теплоносителяпроизводственнымиобъектами</w:t>
        </w:r>
        <w:r w:rsidR="00F81CCC">
          <w:rPr>
            <w:sz w:val="18"/>
            <w:szCs w:val="18"/>
          </w:rPr>
          <w:tab/>
        </w:r>
      </w:hyperlink>
      <w:r w:rsidR="003B4693">
        <w:rPr>
          <w:sz w:val="18"/>
          <w:szCs w:val="18"/>
        </w:rPr>
        <w:t>23</w:t>
      </w:r>
    </w:p>
    <w:p w:rsidR="00F81CCC" w:rsidRDefault="00F81CCC" w:rsidP="00F81CCC">
      <w:pPr>
        <w:shd w:val="clear" w:color="auto" w:fill="FFFFFF"/>
        <w:tabs>
          <w:tab w:val="left" w:pos="480"/>
          <w:tab w:val="left" w:leader="dot" w:pos="9125"/>
        </w:tabs>
        <w:spacing w:before="120" w:line="278" w:lineRule="exact"/>
        <w:ind w:right="768"/>
      </w:pPr>
      <w:r>
        <w:rPr>
          <w:b/>
          <w:bCs/>
          <w:spacing w:val="-2"/>
          <w:sz w:val="18"/>
          <w:szCs w:val="18"/>
        </w:rPr>
        <w:t>2.</w:t>
      </w:r>
      <w:r>
        <w:rPr>
          <w:b/>
          <w:bCs/>
          <w:sz w:val="18"/>
          <w:szCs w:val="18"/>
        </w:rPr>
        <w:tab/>
      </w:r>
      <w:r>
        <w:rPr>
          <w:rFonts w:cs="Times New Roman"/>
          <w:b/>
          <w:bCs/>
          <w:spacing w:val="-9"/>
          <w:sz w:val="18"/>
          <w:szCs w:val="18"/>
        </w:rPr>
        <w:t>ПЕРСПЕКТИВНЫЕБАЛАНСЫТЕПЛОВОЙМОЩНОСТИИСТОЧНИКОВТЕПЛОВОЙЭНЕРГИИИТЕПЛОВОЙ</w:t>
      </w:r>
      <w:r>
        <w:rPr>
          <w:rFonts w:cs="Times New Roman"/>
          <w:b/>
          <w:bCs/>
          <w:spacing w:val="-9"/>
          <w:sz w:val="18"/>
          <w:szCs w:val="18"/>
        </w:rPr>
        <w:br/>
      </w:r>
      <w:r>
        <w:rPr>
          <w:rFonts w:cs="Times New Roman"/>
          <w:b/>
          <w:bCs/>
          <w:spacing w:val="-11"/>
          <w:sz w:val="18"/>
          <w:szCs w:val="18"/>
        </w:rPr>
        <w:t>НАГРУЗКИПОТРЕБИТЕЛЕЙ</w:t>
      </w:r>
      <w:r>
        <w:rPr>
          <w:b/>
          <w:bCs/>
          <w:sz w:val="18"/>
          <w:szCs w:val="18"/>
        </w:rPr>
        <w:tab/>
      </w:r>
      <w:r w:rsidR="003B4693">
        <w:rPr>
          <w:b/>
          <w:bCs/>
          <w:sz w:val="18"/>
          <w:szCs w:val="18"/>
        </w:rPr>
        <w:t>24</w:t>
      </w:r>
    </w:p>
    <w:p w:rsidR="00F81CCC" w:rsidRDefault="00CF7469" w:rsidP="00F81CCC">
      <w:pPr>
        <w:numPr>
          <w:ilvl w:val="0"/>
          <w:numId w:val="20"/>
        </w:numPr>
        <w:shd w:val="clear" w:color="auto" w:fill="FFFFFF"/>
        <w:tabs>
          <w:tab w:val="left" w:pos="960"/>
          <w:tab w:val="left" w:leader="dot" w:pos="9130"/>
        </w:tabs>
        <w:spacing w:before="120" w:line="278" w:lineRule="exact"/>
        <w:ind w:left="240"/>
        <w:rPr>
          <w:sz w:val="18"/>
          <w:szCs w:val="18"/>
        </w:rPr>
      </w:pPr>
      <w:hyperlink w:anchor="bookmark8" w:history="1">
        <w:r w:rsidR="00F81CCC">
          <w:rPr>
            <w:rFonts w:cs="Times New Roman"/>
            <w:smallCaps/>
            <w:spacing w:val="-8"/>
            <w:sz w:val="18"/>
            <w:szCs w:val="18"/>
          </w:rPr>
          <w:t>Радиусэффективноготеплоснабжения</w:t>
        </w:r>
        <w:r w:rsidR="00F81CCC">
          <w:rPr>
            <w:sz w:val="18"/>
            <w:szCs w:val="18"/>
          </w:rPr>
          <w:tab/>
        </w:r>
      </w:hyperlink>
      <w:r w:rsidR="003B4693">
        <w:rPr>
          <w:sz w:val="18"/>
          <w:szCs w:val="18"/>
        </w:rPr>
        <w:t>24</w:t>
      </w:r>
    </w:p>
    <w:p w:rsidR="00F81CCC" w:rsidRDefault="00CF7469" w:rsidP="003B4693">
      <w:pPr>
        <w:numPr>
          <w:ilvl w:val="0"/>
          <w:numId w:val="20"/>
        </w:numPr>
        <w:shd w:val="clear" w:color="auto" w:fill="FFFFFF"/>
        <w:tabs>
          <w:tab w:val="left" w:pos="960"/>
          <w:tab w:val="left" w:pos="9356"/>
        </w:tabs>
        <w:spacing w:line="278" w:lineRule="exact"/>
        <w:ind w:left="240" w:right="859"/>
        <w:jc w:val="both"/>
        <w:rPr>
          <w:sz w:val="18"/>
          <w:szCs w:val="18"/>
        </w:rPr>
      </w:pPr>
      <w:hyperlink w:anchor="bookmark9" w:history="1">
        <w:r w:rsidR="00F81CCC">
          <w:rPr>
            <w:rFonts w:cs="Times New Roman"/>
            <w:smallCaps/>
            <w:spacing w:val="-9"/>
            <w:sz w:val="18"/>
            <w:szCs w:val="18"/>
          </w:rPr>
          <w:t xml:space="preserve">Описаниесуществующихиперспективныхзондействиясистемтеплоснабженияиисточниковтепловой </w:t>
        </w:r>
        <w:r w:rsidR="00F81CCC">
          <w:rPr>
            <w:rFonts w:cs="Times New Roman"/>
            <w:smallCaps/>
            <w:sz w:val="18"/>
            <w:szCs w:val="18"/>
          </w:rPr>
          <w:t>энергии</w:t>
        </w:r>
        <w:r w:rsidR="003B4693">
          <w:rPr>
            <w:rFonts w:cs="Times New Roman"/>
            <w:smallCaps/>
            <w:sz w:val="18"/>
            <w:szCs w:val="18"/>
          </w:rPr>
          <w:t>…………………………………………………………………………………………………………………….</w:t>
        </w:r>
        <w:r w:rsidR="00F81CCC">
          <w:rPr>
            <w:sz w:val="18"/>
            <w:szCs w:val="18"/>
          </w:rPr>
          <w:t>2</w:t>
        </w:r>
      </w:hyperlink>
      <w:r w:rsidR="003B4693">
        <w:rPr>
          <w:sz w:val="18"/>
          <w:szCs w:val="18"/>
        </w:rPr>
        <w:t>6</w:t>
      </w:r>
    </w:p>
    <w:p w:rsidR="00F81CCC" w:rsidRDefault="00CF7469" w:rsidP="00F81CCC">
      <w:pPr>
        <w:shd w:val="clear" w:color="auto" w:fill="FFFFFF"/>
        <w:tabs>
          <w:tab w:val="left" w:pos="960"/>
        </w:tabs>
        <w:spacing w:line="278" w:lineRule="exact"/>
        <w:ind w:left="960" w:right="768" w:hanging="720"/>
      </w:pPr>
      <w:hyperlink w:anchor="bookmark10" w:history="1">
        <w:r w:rsidR="00F81CCC">
          <w:rPr>
            <w:sz w:val="18"/>
            <w:szCs w:val="18"/>
          </w:rPr>
          <w:t>2.3.</w:t>
        </w:r>
        <w:r w:rsidR="00F81CCC">
          <w:rPr>
            <w:sz w:val="18"/>
            <w:szCs w:val="18"/>
          </w:rPr>
          <w:tab/>
        </w:r>
        <w:r w:rsidR="00F81CCC">
          <w:rPr>
            <w:rFonts w:cs="Times New Roman"/>
            <w:smallCaps/>
            <w:spacing w:val="-8"/>
            <w:sz w:val="18"/>
            <w:szCs w:val="18"/>
          </w:rPr>
          <w:t>Описаниесуществующихиперспективныхзондействияиндивидуальныхисточниковтепловойэнергии</w:t>
        </w:r>
        <w:r w:rsidR="00F81CCC">
          <w:rPr>
            <w:rFonts w:cs="Times New Roman"/>
            <w:smallCaps/>
            <w:spacing w:val="-8"/>
            <w:sz w:val="18"/>
            <w:szCs w:val="18"/>
          </w:rPr>
          <w:br/>
        </w:r>
        <w:r w:rsidR="003B4693">
          <w:rPr>
            <w:sz w:val="18"/>
            <w:szCs w:val="18"/>
          </w:rPr>
          <w:t>…………………………………………………………………………………………………………………………</w:t>
        </w:r>
        <w:r w:rsidR="00F81CCC">
          <w:rPr>
            <w:sz w:val="18"/>
            <w:szCs w:val="18"/>
          </w:rPr>
          <w:t>2</w:t>
        </w:r>
      </w:hyperlink>
      <w:r w:rsidR="003B4693">
        <w:rPr>
          <w:sz w:val="18"/>
          <w:szCs w:val="18"/>
        </w:rPr>
        <w:t>9</w:t>
      </w:r>
    </w:p>
    <w:p w:rsidR="00F81CCC" w:rsidRDefault="00CF7469" w:rsidP="00F81CCC">
      <w:pPr>
        <w:shd w:val="clear" w:color="auto" w:fill="FFFFFF"/>
        <w:tabs>
          <w:tab w:val="left" w:pos="960"/>
          <w:tab w:val="left" w:leader="dot" w:pos="9134"/>
        </w:tabs>
        <w:spacing w:line="278" w:lineRule="exact"/>
        <w:ind w:left="240" w:right="768"/>
      </w:pPr>
      <w:hyperlink w:anchor="bookmark11" w:history="1">
        <w:r w:rsidR="00F81CCC">
          <w:rPr>
            <w:sz w:val="18"/>
            <w:szCs w:val="18"/>
          </w:rPr>
          <w:t>2.4.</w:t>
        </w:r>
        <w:r w:rsidR="00F81CCC">
          <w:rPr>
            <w:sz w:val="18"/>
            <w:szCs w:val="18"/>
          </w:rPr>
          <w:tab/>
        </w:r>
        <w:r w:rsidR="00F81CCC">
          <w:rPr>
            <w:rFonts w:cs="Times New Roman"/>
            <w:smallCaps/>
            <w:spacing w:val="-8"/>
            <w:sz w:val="18"/>
            <w:szCs w:val="18"/>
          </w:rPr>
          <w:t>Перспективныебалансытепловоймощностиитепловойнагрузкивперспективныхзонахдействия</w:t>
        </w:r>
        <w:r w:rsidR="00F81CCC">
          <w:rPr>
            <w:rFonts w:cs="Times New Roman"/>
            <w:smallCaps/>
            <w:spacing w:val="-8"/>
            <w:sz w:val="18"/>
            <w:szCs w:val="18"/>
          </w:rPr>
          <w:br/>
          <w:t>источниковтепловойэнергии</w:t>
        </w:r>
        <w:r w:rsidR="00F81CCC">
          <w:rPr>
            <w:sz w:val="18"/>
            <w:szCs w:val="18"/>
          </w:rPr>
          <w:tab/>
        </w:r>
      </w:hyperlink>
      <w:r w:rsidR="003B4693">
        <w:rPr>
          <w:sz w:val="18"/>
          <w:szCs w:val="18"/>
        </w:rPr>
        <w:t>30</w:t>
      </w:r>
    </w:p>
    <w:p w:rsidR="00F81CCC" w:rsidRDefault="00CF7469" w:rsidP="00F81CCC">
      <w:pPr>
        <w:shd w:val="clear" w:color="auto" w:fill="FFFFFF"/>
        <w:tabs>
          <w:tab w:val="left" w:pos="480"/>
          <w:tab w:val="left" w:leader="dot" w:pos="9115"/>
        </w:tabs>
        <w:spacing w:before="173"/>
      </w:pPr>
      <w:hyperlink w:anchor="bookmark12" w:history="1">
        <w:r w:rsidR="00F81CCC">
          <w:rPr>
            <w:b/>
            <w:bCs/>
            <w:spacing w:val="-2"/>
            <w:sz w:val="18"/>
            <w:szCs w:val="18"/>
          </w:rPr>
          <w:t>3.</w:t>
        </w:r>
        <w:r w:rsidR="00F81CCC">
          <w:rPr>
            <w:b/>
            <w:bCs/>
            <w:sz w:val="18"/>
            <w:szCs w:val="18"/>
          </w:rPr>
          <w:tab/>
        </w:r>
        <w:r w:rsidR="00F81CCC">
          <w:rPr>
            <w:rFonts w:cs="Times New Roman"/>
            <w:b/>
            <w:bCs/>
            <w:spacing w:val="-12"/>
            <w:sz w:val="18"/>
            <w:szCs w:val="18"/>
          </w:rPr>
          <w:t>ПЕРСПЕКТИВНЫЕБАЛАНСЫТЕПЛОНОСИТЕЛЯ</w:t>
        </w:r>
        <w:r w:rsidR="00F81CCC">
          <w:rPr>
            <w:b/>
            <w:bCs/>
            <w:sz w:val="18"/>
            <w:szCs w:val="18"/>
          </w:rPr>
          <w:tab/>
        </w:r>
      </w:hyperlink>
      <w:r w:rsidR="003B4693">
        <w:rPr>
          <w:b/>
          <w:bCs/>
          <w:sz w:val="18"/>
          <w:szCs w:val="18"/>
        </w:rPr>
        <w:t>47</w:t>
      </w:r>
    </w:p>
    <w:p w:rsidR="00F81CCC" w:rsidRDefault="00CF7469" w:rsidP="00F81CCC">
      <w:pPr>
        <w:numPr>
          <w:ilvl w:val="0"/>
          <w:numId w:val="21"/>
        </w:numPr>
        <w:shd w:val="clear" w:color="auto" w:fill="FFFFFF"/>
        <w:tabs>
          <w:tab w:val="left" w:pos="960"/>
          <w:tab w:val="left" w:leader="dot" w:pos="9130"/>
        </w:tabs>
        <w:spacing w:before="125" w:line="278" w:lineRule="exact"/>
        <w:ind w:left="240" w:right="768"/>
        <w:rPr>
          <w:sz w:val="18"/>
          <w:szCs w:val="18"/>
        </w:rPr>
      </w:pPr>
      <w:hyperlink w:anchor="bookmark13" w:history="1">
        <w:r w:rsidR="00F81CCC">
          <w:rPr>
            <w:rFonts w:cs="Times New Roman"/>
            <w:smallCaps/>
            <w:spacing w:val="-7"/>
            <w:sz w:val="18"/>
            <w:szCs w:val="18"/>
          </w:rPr>
          <w:t xml:space="preserve">Перспективныебалансыпроизводительностиводоподготовительныхустановокимаксимального </w:t>
        </w:r>
        <w:r w:rsidR="00F81CCC">
          <w:rPr>
            <w:rFonts w:cs="Times New Roman"/>
            <w:smallCaps/>
            <w:spacing w:val="-9"/>
            <w:sz w:val="18"/>
            <w:szCs w:val="18"/>
          </w:rPr>
          <w:t>потреблениятеплоносителя</w:t>
        </w:r>
        <w:r w:rsidR="00F81CCC">
          <w:rPr>
            <w:sz w:val="18"/>
            <w:szCs w:val="18"/>
          </w:rPr>
          <w:tab/>
        </w:r>
      </w:hyperlink>
      <w:r w:rsidR="003B4693">
        <w:rPr>
          <w:sz w:val="18"/>
          <w:szCs w:val="18"/>
        </w:rPr>
        <w:t>47</w:t>
      </w:r>
    </w:p>
    <w:p w:rsidR="00F81CCC" w:rsidRDefault="00CF7469" w:rsidP="00F81CCC">
      <w:pPr>
        <w:numPr>
          <w:ilvl w:val="0"/>
          <w:numId w:val="21"/>
        </w:numPr>
        <w:shd w:val="clear" w:color="auto" w:fill="FFFFFF"/>
        <w:tabs>
          <w:tab w:val="left" w:pos="960"/>
          <w:tab w:val="left" w:leader="dot" w:pos="9130"/>
        </w:tabs>
        <w:spacing w:line="278" w:lineRule="exact"/>
        <w:ind w:left="240" w:right="768"/>
        <w:rPr>
          <w:sz w:val="18"/>
          <w:szCs w:val="18"/>
        </w:rPr>
      </w:pPr>
      <w:hyperlink w:anchor="bookmark14" w:history="1">
        <w:r w:rsidR="00F81CCC">
          <w:rPr>
            <w:rFonts w:cs="Times New Roman"/>
            <w:smallCaps/>
            <w:spacing w:val="-7"/>
            <w:sz w:val="18"/>
            <w:szCs w:val="18"/>
          </w:rPr>
          <w:t xml:space="preserve">Перспективныебалансыпроизводительностиводоподготовительныхустановокисточниковтепловой </w:t>
        </w:r>
        <w:r w:rsidR="00F81CCC">
          <w:rPr>
            <w:rFonts w:cs="Times New Roman"/>
            <w:smallCaps/>
            <w:spacing w:val="-8"/>
            <w:sz w:val="18"/>
            <w:szCs w:val="18"/>
          </w:rPr>
          <w:t>энергиидлякомпенсациипотерьтеплоносителяваварийныхрежимахработысистемтеплоснабжения</w:t>
        </w:r>
        <w:r w:rsidR="00F81CCC">
          <w:rPr>
            <w:sz w:val="18"/>
            <w:szCs w:val="18"/>
          </w:rPr>
          <w:tab/>
        </w:r>
      </w:hyperlink>
      <w:r w:rsidR="003B4693">
        <w:rPr>
          <w:sz w:val="18"/>
          <w:szCs w:val="18"/>
        </w:rPr>
        <w:t>52</w:t>
      </w:r>
    </w:p>
    <w:p w:rsidR="00F81CCC" w:rsidRDefault="00F81CCC" w:rsidP="00F81CCC">
      <w:pPr>
        <w:shd w:val="clear" w:color="auto" w:fill="FFFFFF"/>
        <w:tabs>
          <w:tab w:val="left" w:pos="480"/>
          <w:tab w:val="left" w:leader="dot" w:pos="9115"/>
        </w:tabs>
        <w:spacing w:before="120" w:line="278" w:lineRule="exact"/>
        <w:ind w:right="768"/>
      </w:pPr>
      <w:r>
        <w:rPr>
          <w:b/>
          <w:bCs/>
          <w:spacing w:val="-2"/>
          <w:sz w:val="18"/>
          <w:szCs w:val="18"/>
        </w:rPr>
        <w:t>4.</w:t>
      </w:r>
      <w:r>
        <w:rPr>
          <w:b/>
          <w:bCs/>
          <w:sz w:val="18"/>
          <w:szCs w:val="18"/>
        </w:rPr>
        <w:tab/>
      </w:r>
      <w:r>
        <w:rPr>
          <w:rFonts w:cs="Times New Roman"/>
          <w:b/>
          <w:bCs/>
          <w:spacing w:val="-8"/>
          <w:sz w:val="18"/>
          <w:szCs w:val="18"/>
        </w:rPr>
        <w:t>ПРЕДЛОЖЕНИЯПОСТРОИТЕЛЬСТВУ</w:t>
      </w:r>
      <w:r>
        <w:rPr>
          <w:b/>
          <w:bCs/>
          <w:spacing w:val="-8"/>
          <w:sz w:val="18"/>
          <w:szCs w:val="18"/>
        </w:rPr>
        <w:t xml:space="preserve">, </w:t>
      </w:r>
      <w:r>
        <w:rPr>
          <w:rFonts w:cs="Times New Roman"/>
          <w:b/>
          <w:bCs/>
          <w:spacing w:val="-8"/>
          <w:sz w:val="18"/>
          <w:szCs w:val="18"/>
        </w:rPr>
        <w:t>РЕКОНСТРУКЦИИИТЕХНИЧЕСКОМУПЕРЕВООРУЖЕНИЮ</w:t>
      </w:r>
      <w:r>
        <w:rPr>
          <w:rFonts w:cs="Times New Roman"/>
          <w:b/>
          <w:bCs/>
          <w:spacing w:val="-8"/>
          <w:sz w:val="18"/>
          <w:szCs w:val="18"/>
        </w:rPr>
        <w:br/>
      </w:r>
      <w:r>
        <w:rPr>
          <w:rFonts w:cs="Times New Roman"/>
          <w:b/>
          <w:bCs/>
          <w:spacing w:val="-9"/>
          <w:sz w:val="18"/>
          <w:szCs w:val="18"/>
        </w:rPr>
        <w:t>ИСТОЧНИКОВТЕПЛОВОЙЭНЕРГИИ</w:t>
      </w:r>
      <w:r>
        <w:rPr>
          <w:b/>
          <w:bCs/>
          <w:sz w:val="18"/>
          <w:szCs w:val="18"/>
        </w:rPr>
        <w:tab/>
      </w:r>
      <w:r w:rsidR="003B4693">
        <w:rPr>
          <w:b/>
          <w:bCs/>
          <w:sz w:val="18"/>
          <w:szCs w:val="18"/>
        </w:rPr>
        <w:t>5</w:t>
      </w:r>
      <w:r>
        <w:rPr>
          <w:b/>
          <w:bCs/>
          <w:sz w:val="18"/>
          <w:szCs w:val="18"/>
        </w:rPr>
        <w:t>4</w:t>
      </w:r>
    </w:p>
    <w:p w:rsidR="00F81CCC" w:rsidRDefault="00CF7469" w:rsidP="00F81CCC">
      <w:pPr>
        <w:numPr>
          <w:ilvl w:val="0"/>
          <w:numId w:val="22"/>
        </w:numPr>
        <w:shd w:val="clear" w:color="auto" w:fill="FFFFFF"/>
        <w:tabs>
          <w:tab w:val="left" w:pos="960"/>
          <w:tab w:val="left" w:leader="dot" w:pos="9130"/>
        </w:tabs>
        <w:spacing w:before="120" w:line="278" w:lineRule="exact"/>
        <w:ind w:left="240" w:right="768"/>
        <w:rPr>
          <w:sz w:val="18"/>
          <w:szCs w:val="18"/>
        </w:rPr>
      </w:pPr>
      <w:hyperlink w:anchor="bookmark15" w:history="1">
        <w:r w:rsidR="00F81CCC">
          <w:rPr>
            <w:rFonts w:cs="Times New Roman"/>
            <w:smallCaps/>
            <w:spacing w:val="-8"/>
            <w:sz w:val="18"/>
            <w:szCs w:val="18"/>
          </w:rPr>
          <w:t>Предложенияпостроительствуисточниковтепловойэнергии</w:t>
        </w:r>
        <w:r w:rsidR="00F81CCC">
          <w:rPr>
            <w:spacing w:val="-8"/>
            <w:sz w:val="18"/>
            <w:szCs w:val="18"/>
          </w:rPr>
          <w:t xml:space="preserve">, </w:t>
        </w:r>
        <w:r w:rsidR="00F81CCC">
          <w:rPr>
            <w:rFonts w:cs="Times New Roman"/>
            <w:smallCaps/>
            <w:spacing w:val="-8"/>
            <w:sz w:val="18"/>
            <w:szCs w:val="18"/>
          </w:rPr>
          <w:t>обеспечивающихперспективную тепловуюнагрузкунаосваиваемыхтерриториях</w:t>
        </w:r>
        <w:r w:rsidR="00F81CCC">
          <w:rPr>
            <w:spacing w:val="-8"/>
            <w:sz w:val="18"/>
            <w:szCs w:val="18"/>
          </w:rPr>
          <w:t xml:space="preserve">, </w:t>
        </w:r>
        <w:r w:rsidR="00F81CCC">
          <w:rPr>
            <w:rFonts w:cs="Times New Roman"/>
            <w:smallCaps/>
            <w:spacing w:val="-8"/>
            <w:sz w:val="18"/>
            <w:szCs w:val="18"/>
          </w:rPr>
          <w:t xml:space="preserve">длякоторыхотсутствуетвозможностьилицелесообразность </w:t>
        </w:r>
        <w:r w:rsidR="00F81CCC">
          <w:rPr>
            <w:rFonts w:cs="Times New Roman"/>
            <w:smallCaps/>
            <w:spacing w:val="-9"/>
            <w:sz w:val="18"/>
            <w:szCs w:val="18"/>
          </w:rPr>
          <w:t>передачитепловойэнергииотсуществующихилиреконструируемыхисточниковтепловойэнергии</w:t>
        </w:r>
        <w:r w:rsidR="00F81CCC">
          <w:rPr>
            <w:sz w:val="18"/>
            <w:szCs w:val="18"/>
          </w:rPr>
          <w:tab/>
        </w:r>
        <w:r w:rsidR="003B4693">
          <w:rPr>
            <w:sz w:val="18"/>
            <w:szCs w:val="18"/>
          </w:rPr>
          <w:t>5</w:t>
        </w:r>
        <w:r w:rsidR="00F81CCC">
          <w:rPr>
            <w:sz w:val="18"/>
            <w:szCs w:val="18"/>
          </w:rPr>
          <w:t>4</w:t>
        </w:r>
      </w:hyperlink>
    </w:p>
    <w:p w:rsidR="00F81CCC" w:rsidRDefault="00CF7469"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16" w:history="1">
        <w:r w:rsidR="00F81CCC">
          <w:rPr>
            <w:rFonts w:cs="Times New Roman"/>
            <w:smallCaps/>
            <w:spacing w:val="-8"/>
            <w:sz w:val="18"/>
            <w:szCs w:val="18"/>
          </w:rPr>
          <w:t>Предложенияпореконструкцииисточниковтепловойэнергии</w:t>
        </w:r>
        <w:r w:rsidR="00F81CCC">
          <w:rPr>
            <w:spacing w:val="-8"/>
            <w:sz w:val="18"/>
            <w:szCs w:val="18"/>
          </w:rPr>
          <w:t xml:space="preserve">, </w:t>
        </w:r>
        <w:r w:rsidR="00F81CCC">
          <w:rPr>
            <w:rFonts w:cs="Times New Roman"/>
            <w:smallCaps/>
            <w:spacing w:val="-8"/>
            <w:sz w:val="18"/>
            <w:szCs w:val="18"/>
          </w:rPr>
          <w:t>обеспечивающихперспективную тепловуюнагрузкувсуществующихирасширяемыхзонахдействияисточниковтепловойэнергии</w:t>
        </w:r>
        <w:r w:rsidR="00F81CCC">
          <w:rPr>
            <w:sz w:val="18"/>
            <w:szCs w:val="18"/>
          </w:rPr>
          <w:tab/>
        </w:r>
      </w:hyperlink>
      <w:r w:rsidR="003B4693">
        <w:rPr>
          <w:sz w:val="18"/>
          <w:szCs w:val="18"/>
        </w:rPr>
        <w:t>56</w:t>
      </w:r>
    </w:p>
    <w:p w:rsidR="00F81CCC" w:rsidRDefault="00CF7469"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17" w:history="1">
        <w:r w:rsidR="00F81CCC">
          <w:rPr>
            <w:rFonts w:cs="Times New Roman"/>
            <w:smallCaps/>
            <w:spacing w:val="-8"/>
            <w:sz w:val="18"/>
            <w:szCs w:val="18"/>
          </w:rPr>
          <w:t xml:space="preserve">Предложенияпотехническомуперевооружениюисточниковтепловойэнергиисцельюповышения </w:t>
        </w:r>
        <w:r w:rsidR="00F81CCC">
          <w:rPr>
            <w:rFonts w:cs="Times New Roman"/>
            <w:smallCaps/>
            <w:spacing w:val="-9"/>
            <w:sz w:val="18"/>
            <w:szCs w:val="18"/>
          </w:rPr>
          <w:t>эффективностиработысистемтеплоснабжения</w:t>
        </w:r>
        <w:r w:rsidR="00F81CCC">
          <w:rPr>
            <w:sz w:val="18"/>
            <w:szCs w:val="18"/>
          </w:rPr>
          <w:tab/>
        </w:r>
      </w:hyperlink>
      <w:r w:rsidR="00EE7075">
        <w:rPr>
          <w:sz w:val="18"/>
          <w:szCs w:val="18"/>
        </w:rPr>
        <w:t>59</w:t>
      </w:r>
    </w:p>
    <w:p w:rsidR="00F81CCC" w:rsidRDefault="00CF7469"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18" w:history="1">
        <w:r w:rsidR="00F81CCC">
          <w:rPr>
            <w:rFonts w:cs="Times New Roman"/>
            <w:smallCaps/>
            <w:spacing w:val="-7"/>
            <w:sz w:val="18"/>
            <w:szCs w:val="18"/>
          </w:rPr>
          <w:t>Графикисовместнойработыисточниковтепловойэнергии</w:t>
        </w:r>
        <w:r w:rsidR="00F81CCC">
          <w:rPr>
            <w:spacing w:val="-7"/>
            <w:sz w:val="18"/>
            <w:szCs w:val="18"/>
          </w:rPr>
          <w:t xml:space="preserve">, </w:t>
        </w:r>
        <w:r w:rsidR="00F81CCC">
          <w:rPr>
            <w:rFonts w:cs="Times New Roman"/>
            <w:smallCaps/>
            <w:spacing w:val="-7"/>
            <w:sz w:val="18"/>
            <w:szCs w:val="18"/>
          </w:rPr>
          <w:t xml:space="preserve">функционирующихврежиме </w:t>
        </w:r>
        <w:r w:rsidR="00F81CCC">
          <w:rPr>
            <w:rFonts w:cs="Times New Roman"/>
            <w:smallCaps/>
            <w:spacing w:val="-8"/>
            <w:sz w:val="18"/>
            <w:szCs w:val="18"/>
          </w:rPr>
          <w:t>комбинированнойвыработкиэлектрическойитепловойэнергииикотельных</w:t>
        </w:r>
        <w:r w:rsidR="00F81CCC">
          <w:rPr>
            <w:sz w:val="18"/>
            <w:szCs w:val="18"/>
          </w:rPr>
          <w:tab/>
        </w:r>
      </w:hyperlink>
      <w:r w:rsidR="00B305F6">
        <w:rPr>
          <w:sz w:val="18"/>
          <w:szCs w:val="18"/>
        </w:rPr>
        <w:t>62</w:t>
      </w:r>
    </w:p>
    <w:p w:rsidR="00F81CCC" w:rsidRDefault="00CF7469" w:rsidP="00F81CCC">
      <w:pPr>
        <w:numPr>
          <w:ilvl w:val="0"/>
          <w:numId w:val="22"/>
        </w:numPr>
        <w:shd w:val="clear" w:color="auto" w:fill="FFFFFF"/>
        <w:tabs>
          <w:tab w:val="left" w:pos="960"/>
          <w:tab w:val="left" w:leader="dot" w:pos="9134"/>
        </w:tabs>
        <w:spacing w:line="278" w:lineRule="exact"/>
        <w:ind w:left="240" w:right="768"/>
        <w:rPr>
          <w:sz w:val="18"/>
          <w:szCs w:val="18"/>
        </w:rPr>
      </w:pPr>
      <w:hyperlink w:anchor="bookmark19" w:history="1">
        <w:r w:rsidR="00F81CCC">
          <w:rPr>
            <w:rFonts w:cs="Times New Roman"/>
            <w:smallCaps/>
            <w:spacing w:val="-7"/>
            <w:sz w:val="18"/>
            <w:szCs w:val="18"/>
          </w:rPr>
          <w:t>Мерыповыводуизэксплуатации</w:t>
        </w:r>
        <w:r w:rsidR="00F81CCC">
          <w:rPr>
            <w:spacing w:val="-7"/>
            <w:sz w:val="18"/>
            <w:szCs w:val="18"/>
          </w:rPr>
          <w:t xml:space="preserve">, </w:t>
        </w:r>
        <w:r w:rsidR="00F81CCC">
          <w:rPr>
            <w:rFonts w:cs="Times New Roman"/>
            <w:smallCaps/>
            <w:spacing w:val="-7"/>
            <w:sz w:val="18"/>
            <w:szCs w:val="18"/>
          </w:rPr>
          <w:t>консервацииидемонтажуизбыточныхисточниковтепловойэнергии</w:t>
        </w:r>
        <w:r w:rsidR="00F81CCC">
          <w:rPr>
            <w:spacing w:val="-7"/>
            <w:sz w:val="18"/>
            <w:szCs w:val="18"/>
          </w:rPr>
          <w:t xml:space="preserve">, </w:t>
        </w:r>
        <w:r w:rsidR="00F81CCC">
          <w:rPr>
            <w:rFonts w:cs="Times New Roman"/>
            <w:smallCaps/>
            <w:spacing w:val="-7"/>
            <w:sz w:val="18"/>
            <w:szCs w:val="18"/>
          </w:rPr>
          <w:t>атакжеисточниковтепловойэнергии</w:t>
        </w:r>
        <w:r w:rsidR="00F81CCC">
          <w:rPr>
            <w:spacing w:val="-7"/>
            <w:sz w:val="18"/>
            <w:szCs w:val="18"/>
          </w:rPr>
          <w:t xml:space="preserve">, </w:t>
        </w:r>
        <w:r w:rsidR="00F81CCC">
          <w:rPr>
            <w:rFonts w:cs="Times New Roman"/>
            <w:smallCaps/>
            <w:spacing w:val="-7"/>
            <w:sz w:val="18"/>
            <w:szCs w:val="18"/>
          </w:rPr>
          <w:t>выработавшихнормативныйсрокслужбы</w:t>
        </w:r>
        <w:r w:rsidR="00F81CCC">
          <w:rPr>
            <w:spacing w:val="-7"/>
            <w:sz w:val="18"/>
            <w:szCs w:val="18"/>
          </w:rPr>
          <w:t xml:space="preserve">, </w:t>
        </w:r>
        <w:r w:rsidR="00F81CCC">
          <w:rPr>
            <w:rFonts w:cs="Times New Roman"/>
            <w:smallCaps/>
            <w:spacing w:val="-7"/>
            <w:sz w:val="18"/>
            <w:szCs w:val="18"/>
          </w:rPr>
          <w:t>вслучае</w:t>
        </w:r>
        <w:r w:rsidR="00F81CCC">
          <w:rPr>
            <w:spacing w:val="-7"/>
            <w:sz w:val="18"/>
            <w:szCs w:val="18"/>
          </w:rPr>
          <w:t xml:space="preserve">, </w:t>
        </w:r>
        <w:r w:rsidR="00F81CCC">
          <w:rPr>
            <w:rFonts w:cs="Times New Roman"/>
            <w:smallCaps/>
            <w:spacing w:val="-7"/>
            <w:sz w:val="18"/>
            <w:szCs w:val="18"/>
          </w:rPr>
          <w:t xml:space="preserve">еслипродлениесрока </w:t>
        </w:r>
        <w:r w:rsidR="00F81CCC">
          <w:rPr>
            <w:rFonts w:cs="Times New Roman"/>
            <w:smallCaps/>
            <w:spacing w:val="-8"/>
            <w:sz w:val="18"/>
            <w:szCs w:val="18"/>
          </w:rPr>
          <w:t>службытехническиневозможноилиэкономическинецелесообразно</w:t>
        </w:r>
        <w:r w:rsidR="00F81CCC">
          <w:rPr>
            <w:spacing w:val="-8"/>
            <w:sz w:val="18"/>
            <w:szCs w:val="18"/>
          </w:rPr>
          <w:t xml:space="preserve">. . </w:t>
        </w:r>
        <w:r w:rsidR="00F81CCC">
          <w:rPr>
            <w:sz w:val="18"/>
            <w:szCs w:val="18"/>
          </w:rPr>
          <w:tab/>
        </w:r>
      </w:hyperlink>
      <w:r w:rsidR="00B305F6">
        <w:rPr>
          <w:sz w:val="18"/>
          <w:szCs w:val="18"/>
        </w:rPr>
        <w:t>62</w:t>
      </w:r>
    </w:p>
    <w:p w:rsidR="00F81CCC" w:rsidRDefault="00CF7469"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20" w:history="1">
        <w:r w:rsidR="00F81CCC">
          <w:rPr>
            <w:rFonts w:cs="Times New Roman"/>
            <w:smallCaps/>
            <w:spacing w:val="-7"/>
            <w:sz w:val="18"/>
            <w:szCs w:val="18"/>
          </w:rPr>
          <w:t xml:space="preserve">Мерыпопереоборудованиюкотельныхвисточникикомбинированнойвыработкиэлектрическойи </w:t>
        </w:r>
        <w:r w:rsidR="00F81CCC">
          <w:rPr>
            <w:rFonts w:cs="Times New Roman"/>
            <w:smallCaps/>
            <w:spacing w:val="-9"/>
            <w:sz w:val="18"/>
            <w:szCs w:val="18"/>
          </w:rPr>
          <w:t>тепловойэнергии</w:t>
        </w:r>
        <w:r w:rsidR="00B305F6">
          <w:rPr>
            <w:smallCaps/>
            <w:spacing w:val="-9"/>
            <w:sz w:val="18"/>
            <w:szCs w:val="18"/>
          </w:rPr>
          <w:t>…………….</w:t>
        </w:r>
        <w:r w:rsidR="00F81CCC">
          <w:rPr>
            <w:sz w:val="18"/>
            <w:szCs w:val="18"/>
          </w:rPr>
          <w:tab/>
        </w:r>
      </w:hyperlink>
      <w:r w:rsidR="00B305F6">
        <w:rPr>
          <w:sz w:val="18"/>
          <w:szCs w:val="18"/>
        </w:rPr>
        <w:t>63</w:t>
      </w:r>
    </w:p>
    <w:p w:rsidR="00F81CCC" w:rsidRDefault="00F81CCC" w:rsidP="00F81CCC">
      <w:pPr>
        <w:shd w:val="clear" w:color="auto" w:fill="FFFFFF"/>
        <w:spacing w:before="341" w:line="245" w:lineRule="exact"/>
        <w:ind w:left="2462" w:right="3331"/>
        <w:jc w:val="center"/>
      </w:pPr>
      <w:r>
        <w:rPr>
          <w:rFonts w:cs="Times New Roman"/>
          <w:spacing w:val="-12"/>
          <w:sz w:val="18"/>
          <w:szCs w:val="18"/>
        </w:rPr>
        <w:t xml:space="preserve">ОБЩЕСТВОСОГРАНИЧЕННОЙОТВЕТСТВЕННОСТЬЮ </w:t>
      </w:r>
      <w:r>
        <w:rPr>
          <w:rFonts w:cs="Times New Roman"/>
          <w:sz w:val="18"/>
          <w:szCs w:val="18"/>
        </w:rPr>
        <w:t>«СоюзЭнергетиковПоволжья»</w:t>
      </w:r>
    </w:p>
    <w:p w:rsidR="00F81CCC" w:rsidRDefault="00F81CCC" w:rsidP="00F81CCC">
      <w:pPr>
        <w:shd w:val="clear" w:color="auto" w:fill="FFFFFF"/>
        <w:spacing w:before="341" w:line="245" w:lineRule="exact"/>
        <w:ind w:left="2462" w:right="3331"/>
        <w:jc w:val="center"/>
        <w:sectPr w:rsidR="00F81CCC">
          <w:type w:val="continuous"/>
          <w:pgSz w:w="11909" w:h="16834"/>
          <w:pgMar w:top="706" w:right="360" w:bottom="360" w:left="1334"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6</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CF7469" w:rsidP="00F81CCC">
      <w:pPr>
        <w:numPr>
          <w:ilvl w:val="0"/>
          <w:numId w:val="23"/>
        </w:numPr>
        <w:shd w:val="clear" w:color="auto" w:fill="FFFFFF"/>
        <w:tabs>
          <w:tab w:val="left" w:pos="960"/>
          <w:tab w:val="left" w:leader="dot" w:pos="9130"/>
        </w:tabs>
        <w:spacing w:before="394" w:line="278" w:lineRule="exact"/>
        <w:ind w:left="240" w:right="768"/>
        <w:rPr>
          <w:sz w:val="18"/>
          <w:szCs w:val="18"/>
        </w:rPr>
      </w:pPr>
      <w:hyperlink w:anchor="bookmark21" w:history="1">
        <w:r w:rsidR="00F81CCC">
          <w:rPr>
            <w:rFonts w:cs="Times New Roman"/>
            <w:smallCaps/>
            <w:spacing w:val="-8"/>
            <w:sz w:val="18"/>
            <w:szCs w:val="18"/>
          </w:rPr>
          <w:t>Мерыпопереводукотельных</w:t>
        </w:r>
        <w:r w:rsidR="00F81CCC">
          <w:rPr>
            <w:spacing w:val="-8"/>
            <w:sz w:val="18"/>
            <w:szCs w:val="18"/>
          </w:rPr>
          <w:t xml:space="preserve">, </w:t>
        </w:r>
        <w:r w:rsidR="00F81CCC">
          <w:rPr>
            <w:rFonts w:cs="Times New Roman"/>
            <w:smallCaps/>
            <w:spacing w:val="-8"/>
            <w:sz w:val="18"/>
            <w:szCs w:val="18"/>
          </w:rPr>
          <w:t xml:space="preserve">размещенныхвсуществующихирасширяемыхзонахдействияисточников </w:t>
        </w:r>
        <w:r w:rsidR="00F81CCC">
          <w:rPr>
            <w:rFonts w:cs="Times New Roman"/>
            <w:smallCaps/>
            <w:spacing w:val="-7"/>
            <w:sz w:val="18"/>
            <w:szCs w:val="18"/>
          </w:rPr>
          <w:t>комбинированнойвыработкитепловойиэлектрическойэнергии</w:t>
        </w:r>
        <w:r w:rsidR="00F81CCC">
          <w:rPr>
            <w:spacing w:val="-7"/>
            <w:sz w:val="18"/>
            <w:szCs w:val="18"/>
          </w:rPr>
          <w:t xml:space="preserve">, </w:t>
        </w:r>
        <w:r w:rsidR="00F81CCC">
          <w:rPr>
            <w:rFonts w:cs="Times New Roman"/>
            <w:smallCaps/>
            <w:spacing w:val="-7"/>
            <w:sz w:val="18"/>
            <w:szCs w:val="18"/>
          </w:rPr>
          <w:t>впиковыйрежимработы</w:t>
        </w:r>
        <w:r w:rsidR="00F81CCC">
          <w:rPr>
            <w:sz w:val="18"/>
            <w:szCs w:val="18"/>
          </w:rPr>
          <w:tab/>
        </w:r>
      </w:hyperlink>
      <w:r w:rsidR="00B305F6">
        <w:rPr>
          <w:sz w:val="18"/>
          <w:szCs w:val="18"/>
        </w:rPr>
        <w:t>64</w:t>
      </w:r>
    </w:p>
    <w:p w:rsidR="00F81CCC" w:rsidRPr="00B305F6" w:rsidRDefault="00CF7469" w:rsidP="00F81CCC">
      <w:pPr>
        <w:numPr>
          <w:ilvl w:val="0"/>
          <w:numId w:val="23"/>
        </w:numPr>
        <w:shd w:val="clear" w:color="auto" w:fill="FFFFFF"/>
        <w:tabs>
          <w:tab w:val="left" w:pos="960"/>
          <w:tab w:val="left" w:leader="dot" w:pos="9130"/>
        </w:tabs>
        <w:spacing w:line="278" w:lineRule="exact"/>
        <w:ind w:left="240" w:right="768"/>
        <w:rPr>
          <w:sz w:val="18"/>
          <w:szCs w:val="18"/>
        </w:rPr>
      </w:pPr>
      <w:hyperlink w:anchor="bookmark22" w:history="1">
        <w:r w:rsidR="00F81CCC">
          <w:rPr>
            <w:rFonts w:cs="Times New Roman"/>
            <w:smallCaps/>
            <w:spacing w:val="-8"/>
            <w:sz w:val="18"/>
            <w:szCs w:val="18"/>
          </w:rPr>
          <w:t>Решенияозагрузкеисточниковтепловойэнергии</w:t>
        </w:r>
        <w:r w:rsidR="00F81CCC">
          <w:rPr>
            <w:spacing w:val="-8"/>
            <w:sz w:val="18"/>
            <w:szCs w:val="18"/>
          </w:rPr>
          <w:t xml:space="preserve">, </w:t>
        </w:r>
        <w:r w:rsidR="00F81CCC">
          <w:rPr>
            <w:rFonts w:cs="Times New Roman"/>
            <w:smallCaps/>
            <w:spacing w:val="-8"/>
            <w:sz w:val="18"/>
            <w:szCs w:val="18"/>
          </w:rPr>
          <w:t>распределении</w:t>
        </w:r>
        <w:r w:rsidR="00F81CCC">
          <w:rPr>
            <w:spacing w:val="-8"/>
            <w:sz w:val="18"/>
            <w:szCs w:val="18"/>
          </w:rPr>
          <w:t>(</w:t>
        </w:r>
        <w:r w:rsidR="00F81CCC">
          <w:rPr>
            <w:rFonts w:cs="Times New Roman"/>
            <w:smallCaps/>
            <w:spacing w:val="-8"/>
            <w:sz w:val="18"/>
            <w:szCs w:val="18"/>
          </w:rPr>
          <w:t>перераспределении</w:t>
        </w:r>
        <w:r w:rsidR="00F81CCC">
          <w:rPr>
            <w:spacing w:val="-8"/>
            <w:sz w:val="18"/>
            <w:szCs w:val="18"/>
          </w:rPr>
          <w:t xml:space="preserve">) </w:t>
        </w:r>
        <w:r w:rsidR="00F81CCC">
          <w:rPr>
            <w:rFonts w:cs="Times New Roman"/>
            <w:smallCaps/>
            <w:spacing w:val="-8"/>
            <w:sz w:val="18"/>
            <w:szCs w:val="18"/>
          </w:rPr>
          <w:t xml:space="preserve">тепловой </w:t>
        </w:r>
        <w:r w:rsidR="00F81CCC">
          <w:rPr>
            <w:rFonts w:cs="Times New Roman"/>
            <w:smallCaps/>
            <w:spacing w:val="-9"/>
            <w:sz w:val="18"/>
            <w:szCs w:val="18"/>
          </w:rPr>
          <w:t>нагрузкипотребителейтепловойэнергии</w:t>
        </w:r>
        <w:r w:rsidR="00F81CCC">
          <w:rPr>
            <w:sz w:val="18"/>
            <w:szCs w:val="18"/>
          </w:rPr>
          <w:tab/>
        </w:r>
        <w:r w:rsidR="00B305F6">
          <w:rPr>
            <w:sz w:val="18"/>
            <w:szCs w:val="18"/>
          </w:rPr>
          <w:t>6</w:t>
        </w:r>
        <w:r w:rsidR="00F81CCC">
          <w:rPr>
            <w:sz w:val="18"/>
            <w:szCs w:val="18"/>
          </w:rPr>
          <w:t>5</w:t>
        </w:r>
      </w:hyperlink>
    </w:p>
    <w:p w:rsidR="00B305F6" w:rsidRDefault="00B305F6" w:rsidP="00F81CCC">
      <w:pPr>
        <w:numPr>
          <w:ilvl w:val="0"/>
          <w:numId w:val="23"/>
        </w:numPr>
        <w:shd w:val="clear" w:color="auto" w:fill="FFFFFF"/>
        <w:tabs>
          <w:tab w:val="left" w:pos="960"/>
          <w:tab w:val="left" w:leader="dot" w:pos="9130"/>
        </w:tabs>
        <w:spacing w:line="278" w:lineRule="exact"/>
        <w:ind w:left="240" w:right="768"/>
        <w:rPr>
          <w:sz w:val="18"/>
          <w:szCs w:val="18"/>
        </w:rPr>
      </w:pPr>
      <w:r>
        <w:rPr>
          <w:sz w:val="18"/>
          <w:szCs w:val="1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 7</w:t>
      </w:r>
      <w:r w:rsidR="00EE7075">
        <w:rPr>
          <w:sz w:val="18"/>
          <w:szCs w:val="18"/>
        </w:rPr>
        <w:t>1</w:t>
      </w:r>
    </w:p>
    <w:p w:rsidR="00F81CCC" w:rsidRPr="00B305F6" w:rsidRDefault="00CF7469" w:rsidP="00F81CCC">
      <w:pPr>
        <w:numPr>
          <w:ilvl w:val="0"/>
          <w:numId w:val="23"/>
        </w:numPr>
        <w:shd w:val="clear" w:color="auto" w:fill="FFFFFF"/>
        <w:tabs>
          <w:tab w:val="left" w:pos="960"/>
          <w:tab w:val="left" w:leader="dot" w:pos="9130"/>
        </w:tabs>
        <w:spacing w:line="278" w:lineRule="exact"/>
        <w:ind w:left="240" w:right="768"/>
        <w:rPr>
          <w:sz w:val="18"/>
          <w:szCs w:val="18"/>
        </w:rPr>
      </w:pPr>
      <w:hyperlink w:anchor="bookmark23" w:history="1">
        <w:r w:rsidR="00F81CCC">
          <w:rPr>
            <w:rFonts w:cs="Times New Roman"/>
            <w:smallCaps/>
            <w:spacing w:val="-7"/>
            <w:sz w:val="18"/>
            <w:szCs w:val="18"/>
          </w:rPr>
          <w:t xml:space="preserve">Предложенияпоперспективнойустановленнойтепловоймощностикаждогоисточникатепловой </w:t>
        </w:r>
        <w:r w:rsidR="00F81CCC">
          <w:rPr>
            <w:rFonts w:cs="Times New Roman"/>
            <w:smallCaps/>
            <w:spacing w:val="-9"/>
            <w:sz w:val="18"/>
            <w:szCs w:val="18"/>
          </w:rPr>
          <w:t>энергиисучетомаварийногоиперспективногорезерватепловоймощности</w:t>
        </w:r>
        <w:r w:rsidR="00F81CCC">
          <w:rPr>
            <w:sz w:val="18"/>
            <w:szCs w:val="18"/>
          </w:rPr>
          <w:tab/>
          <w:t xml:space="preserve"> 7</w:t>
        </w:r>
      </w:hyperlink>
      <w:r w:rsidR="00EE7075">
        <w:rPr>
          <w:sz w:val="18"/>
          <w:szCs w:val="18"/>
        </w:rPr>
        <w:t>3</w:t>
      </w:r>
    </w:p>
    <w:p w:rsidR="00B305F6" w:rsidRDefault="00B305F6" w:rsidP="00F81CCC">
      <w:pPr>
        <w:numPr>
          <w:ilvl w:val="0"/>
          <w:numId w:val="23"/>
        </w:numPr>
        <w:shd w:val="clear" w:color="auto" w:fill="FFFFFF"/>
        <w:tabs>
          <w:tab w:val="left" w:pos="960"/>
          <w:tab w:val="left" w:leader="dot" w:pos="9130"/>
        </w:tabs>
        <w:spacing w:line="278" w:lineRule="exact"/>
        <w:ind w:left="240" w:right="768"/>
        <w:rPr>
          <w:sz w:val="18"/>
          <w:szCs w:val="18"/>
        </w:rPr>
      </w:pPr>
      <w:r>
        <w:rPr>
          <w:sz w:val="18"/>
          <w:szCs w:val="18"/>
        </w:rPr>
        <w:t xml:space="preserve">Анализ </w:t>
      </w:r>
      <w:r w:rsidR="00BA2F67">
        <w:rPr>
          <w:sz w:val="18"/>
          <w:szCs w:val="18"/>
        </w:rPr>
        <w:t>целесообразности ввода новых и реконструкции существующих источников тепловой энергии с использованием возобновляемых источников энергии …………………………………………………. 7</w:t>
      </w:r>
      <w:r w:rsidR="00EE7075">
        <w:rPr>
          <w:sz w:val="18"/>
          <w:szCs w:val="18"/>
        </w:rPr>
        <w:t>5</w:t>
      </w:r>
    </w:p>
    <w:p w:rsidR="00BA2F67" w:rsidRDefault="00BA2F67" w:rsidP="00F81CCC">
      <w:pPr>
        <w:numPr>
          <w:ilvl w:val="0"/>
          <w:numId w:val="23"/>
        </w:numPr>
        <w:shd w:val="clear" w:color="auto" w:fill="FFFFFF"/>
        <w:tabs>
          <w:tab w:val="left" w:pos="960"/>
          <w:tab w:val="left" w:leader="dot" w:pos="9130"/>
        </w:tabs>
        <w:spacing w:line="278" w:lineRule="exact"/>
        <w:ind w:left="240" w:right="768"/>
        <w:rPr>
          <w:sz w:val="18"/>
          <w:szCs w:val="18"/>
        </w:rPr>
      </w:pPr>
      <w:r>
        <w:rPr>
          <w:sz w:val="18"/>
          <w:szCs w:val="18"/>
        </w:rPr>
        <w:t>Вид топлива, потребляемый источником тепловой энергии</w:t>
      </w:r>
      <w:r w:rsidR="00C07EF5">
        <w:rPr>
          <w:sz w:val="18"/>
          <w:szCs w:val="18"/>
        </w:rPr>
        <w:t>, в том числе с использованием возобновляемых источников энергии …………………………………………………………………………………… 7</w:t>
      </w:r>
      <w:r w:rsidR="00EE7075">
        <w:rPr>
          <w:sz w:val="18"/>
          <w:szCs w:val="18"/>
        </w:rPr>
        <w:t>5</w:t>
      </w:r>
    </w:p>
    <w:p w:rsidR="00F81CCC" w:rsidRDefault="00F81CCC" w:rsidP="00F81CCC">
      <w:pPr>
        <w:shd w:val="clear" w:color="auto" w:fill="FFFFFF"/>
        <w:tabs>
          <w:tab w:val="left" w:pos="480"/>
          <w:tab w:val="left" w:leader="dot" w:pos="9120"/>
        </w:tabs>
        <w:spacing w:before="178"/>
      </w:pPr>
      <w:r>
        <w:rPr>
          <w:b/>
          <w:bCs/>
          <w:spacing w:val="-2"/>
          <w:sz w:val="18"/>
          <w:szCs w:val="18"/>
        </w:rPr>
        <w:t>5.</w:t>
      </w:r>
      <w:r>
        <w:rPr>
          <w:b/>
          <w:bCs/>
          <w:sz w:val="18"/>
          <w:szCs w:val="18"/>
        </w:rPr>
        <w:tab/>
      </w:r>
      <w:r>
        <w:rPr>
          <w:rFonts w:cs="Times New Roman"/>
          <w:b/>
          <w:bCs/>
          <w:spacing w:val="-10"/>
          <w:sz w:val="18"/>
          <w:szCs w:val="18"/>
        </w:rPr>
        <w:t>ПРЕДЛОЖЕНИЯПОСТРОИТЕЛЬСТВУИРЕКОНСТРУКЦИИТЕПЛОВЫХСЕТЕЙ</w:t>
      </w:r>
      <w:r>
        <w:rPr>
          <w:b/>
          <w:bCs/>
          <w:sz w:val="18"/>
          <w:szCs w:val="18"/>
        </w:rPr>
        <w:tab/>
      </w:r>
      <w:r w:rsidR="00C07EF5">
        <w:rPr>
          <w:b/>
          <w:bCs/>
          <w:sz w:val="18"/>
          <w:szCs w:val="18"/>
        </w:rPr>
        <w:t>7</w:t>
      </w:r>
      <w:r w:rsidR="00EE7075">
        <w:rPr>
          <w:b/>
          <w:bCs/>
          <w:sz w:val="18"/>
          <w:szCs w:val="18"/>
        </w:rPr>
        <w:t>6</w:t>
      </w:r>
    </w:p>
    <w:p w:rsidR="00F81CCC" w:rsidRDefault="00CF7469" w:rsidP="00F81CCC">
      <w:pPr>
        <w:numPr>
          <w:ilvl w:val="0"/>
          <w:numId w:val="24"/>
        </w:numPr>
        <w:shd w:val="clear" w:color="auto" w:fill="FFFFFF"/>
        <w:tabs>
          <w:tab w:val="left" w:pos="960"/>
          <w:tab w:val="left" w:leader="dot" w:pos="9130"/>
        </w:tabs>
        <w:spacing w:before="125" w:line="278" w:lineRule="exact"/>
        <w:ind w:left="240" w:right="768"/>
        <w:rPr>
          <w:sz w:val="18"/>
          <w:szCs w:val="18"/>
        </w:rPr>
      </w:pPr>
      <w:hyperlink w:anchor="bookmark24" w:history="1">
        <w:r w:rsidR="00F81CCC">
          <w:rPr>
            <w:rFonts w:cs="Times New Roman"/>
            <w:smallCaps/>
            <w:spacing w:val="-9"/>
            <w:sz w:val="18"/>
            <w:szCs w:val="18"/>
          </w:rPr>
          <w:t>Предложенияпостроительствуиреконструкциитепловыхсетей</w:t>
        </w:r>
        <w:r w:rsidR="00F81CCC">
          <w:rPr>
            <w:spacing w:val="-9"/>
            <w:sz w:val="18"/>
            <w:szCs w:val="18"/>
          </w:rPr>
          <w:t xml:space="preserve">, </w:t>
        </w:r>
        <w:r w:rsidR="00F81CCC">
          <w:rPr>
            <w:rFonts w:cs="Times New Roman"/>
            <w:smallCaps/>
            <w:spacing w:val="-9"/>
            <w:sz w:val="18"/>
            <w:szCs w:val="18"/>
          </w:rPr>
          <w:t xml:space="preserve">обеспечивающихперераспределение </w:t>
        </w:r>
        <w:r w:rsidR="00F81CCC">
          <w:rPr>
            <w:rFonts w:cs="Times New Roman"/>
            <w:smallCaps/>
            <w:spacing w:val="-7"/>
            <w:sz w:val="18"/>
            <w:szCs w:val="18"/>
          </w:rPr>
          <w:t xml:space="preserve">тепловойнагрузкииззонсдефицитомрасполагаемойтепловоймощностиисточниковтепловойэнергиивзоны </w:t>
        </w:r>
        <w:r w:rsidR="00F81CCC">
          <w:rPr>
            <w:rFonts w:cs="Times New Roman"/>
            <w:smallCaps/>
            <w:spacing w:val="-8"/>
            <w:sz w:val="18"/>
            <w:szCs w:val="18"/>
          </w:rPr>
          <w:t>срезервомрасполагаемойтепловоймощностиисточниковтепловойэнергии</w:t>
        </w:r>
        <w:r w:rsidR="00F81CCC">
          <w:rPr>
            <w:sz w:val="18"/>
            <w:szCs w:val="18"/>
          </w:rPr>
          <w:tab/>
        </w:r>
      </w:hyperlink>
      <w:r w:rsidR="00C07EF5">
        <w:rPr>
          <w:sz w:val="18"/>
          <w:szCs w:val="18"/>
        </w:rPr>
        <w:t>7</w:t>
      </w:r>
      <w:r w:rsidR="00EE7075">
        <w:rPr>
          <w:sz w:val="18"/>
          <w:szCs w:val="18"/>
        </w:rPr>
        <w:t>6</w:t>
      </w:r>
    </w:p>
    <w:p w:rsidR="00F81CCC" w:rsidRDefault="00CF7469"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5" w:history="1">
        <w:r w:rsidR="00F81CCC">
          <w:rPr>
            <w:rFonts w:cs="Times New Roman"/>
            <w:smallCaps/>
            <w:spacing w:val="-9"/>
            <w:sz w:val="18"/>
            <w:szCs w:val="18"/>
          </w:rPr>
          <w:t>Предложенияпостроительствуиреконструкциитепловыхсетейдляобеспеченияперспективных приростовтепловойнагрузкивосваиваемыхрайонах</w:t>
        </w:r>
        <w:r w:rsidR="00F81CCC">
          <w:rPr>
            <w:sz w:val="18"/>
            <w:szCs w:val="18"/>
          </w:rPr>
          <w:tab/>
        </w:r>
      </w:hyperlink>
      <w:r w:rsidR="00C07EF5">
        <w:rPr>
          <w:sz w:val="18"/>
          <w:szCs w:val="18"/>
        </w:rPr>
        <w:t>7</w:t>
      </w:r>
      <w:r w:rsidR="00EE7075">
        <w:rPr>
          <w:sz w:val="18"/>
          <w:szCs w:val="18"/>
        </w:rPr>
        <w:t>8</w:t>
      </w:r>
    </w:p>
    <w:p w:rsidR="00F81CCC" w:rsidRDefault="00CF7469"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6" w:history="1">
        <w:r w:rsidR="00F81CCC">
          <w:rPr>
            <w:rFonts w:cs="Times New Roman"/>
            <w:smallCaps/>
            <w:spacing w:val="-9"/>
            <w:sz w:val="18"/>
            <w:szCs w:val="18"/>
          </w:rPr>
          <w:t>Предложенияпостроительствуиреконструкциитепловыхсетейвцеляхобеспеченияусловий</w:t>
        </w:r>
        <w:r w:rsidR="00F81CCC">
          <w:rPr>
            <w:spacing w:val="-9"/>
            <w:sz w:val="18"/>
            <w:szCs w:val="18"/>
          </w:rPr>
          <w:t xml:space="preserve">, </w:t>
        </w:r>
        <w:r w:rsidR="00F81CCC">
          <w:rPr>
            <w:rFonts w:cs="Times New Roman"/>
            <w:smallCaps/>
            <w:spacing w:val="-9"/>
            <w:sz w:val="18"/>
            <w:szCs w:val="18"/>
          </w:rPr>
          <w:t xml:space="preserve">при </w:t>
        </w:r>
        <w:r w:rsidR="00F81CCC">
          <w:rPr>
            <w:rFonts w:cs="Times New Roman"/>
            <w:smallCaps/>
            <w:spacing w:val="-8"/>
            <w:sz w:val="18"/>
            <w:szCs w:val="18"/>
          </w:rPr>
          <w:t xml:space="preserve">наличиикоторыхсуществуетвозможностьпоставоктепловойэнергиипотребителямотразличныхисточников </w:t>
        </w:r>
        <w:r w:rsidR="00F81CCC">
          <w:rPr>
            <w:rFonts w:cs="Times New Roman"/>
            <w:smallCaps/>
            <w:spacing w:val="-9"/>
            <w:sz w:val="18"/>
            <w:szCs w:val="18"/>
          </w:rPr>
          <w:t>тепловойэнергииприсохранениинадежноститеплоснабжения</w:t>
        </w:r>
        <w:r w:rsidR="00F81CCC">
          <w:rPr>
            <w:sz w:val="18"/>
            <w:szCs w:val="18"/>
          </w:rPr>
          <w:tab/>
        </w:r>
      </w:hyperlink>
      <w:r w:rsidR="00EE7075">
        <w:rPr>
          <w:sz w:val="18"/>
          <w:szCs w:val="18"/>
        </w:rPr>
        <w:t>80</w:t>
      </w:r>
    </w:p>
    <w:p w:rsidR="00F81CCC" w:rsidRDefault="00CF7469"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7" w:history="1">
        <w:r w:rsidR="00F81CCC">
          <w:rPr>
            <w:rFonts w:cs="Times New Roman"/>
            <w:smallCaps/>
            <w:spacing w:val="-8"/>
            <w:sz w:val="18"/>
            <w:szCs w:val="18"/>
          </w:rPr>
          <w:t>Предложенияпостроительствуиреконструкциитепловыхсетейдляповышенияэффективности функционированиясистемытеплоснабжения</w:t>
        </w:r>
        <w:r w:rsidR="00F81CCC">
          <w:rPr>
            <w:sz w:val="18"/>
            <w:szCs w:val="18"/>
          </w:rPr>
          <w:tab/>
        </w:r>
      </w:hyperlink>
      <w:r w:rsidR="00EE7075">
        <w:rPr>
          <w:sz w:val="18"/>
          <w:szCs w:val="18"/>
        </w:rPr>
        <w:t>80</w:t>
      </w:r>
    </w:p>
    <w:p w:rsidR="00F81CCC" w:rsidRDefault="00CF7469"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8" w:history="1">
        <w:r w:rsidR="00F81CCC">
          <w:rPr>
            <w:rFonts w:cs="Times New Roman"/>
            <w:smallCaps/>
            <w:spacing w:val="-8"/>
            <w:sz w:val="18"/>
            <w:szCs w:val="18"/>
          </w:rPr>
          <w:t xml:space="preserve">Предложенияпостроительствуиреконструкциитепловыхсетейдляобеспечениянормативной </w:t>
        </w:r>
        <w:r w:rsidR="00F81CCC">
          <w:rPr>
            <w:rFonts w:cs="Times New Roman"/>
            <w:smallCaps/>
            <w:spacing w:val="-9"/>
            <w:sz w:val="18"/>
            <w:szCs w:val="18"/>
          </w:rPr>
          <w:t>надежностиибезопасноститеплоснабжения</w:t>
        </w:r>
        <w:r w:rsidR="00F81CCC">
          <w:rPr>
            <w:sz w:val="18"/>
            <w:szCs w:val="18"/>
          </w:rPr>
          <w:tab/>
        </w:r>
      </w:hyperlink>
      <w:r w:rsidR="00C07EF5">
        <w:rPr>
          <w:sz w:val="18"/>
          <w:szCs w:val="18"/>
        </w:rPr>
        <w:t>8</w:t>
      </w:r>
      <w:r w:rsidR="00EE7075">
        <w:rPr>
          <w:sz w:val="18"/>
          <w:szCs w:val="18"/>
        </w:rPr>
        <w:t>2</w:t>
      </w:r>
    </w:p>
    <w:p w:rsidR="00F81CCC" w:rsidRDefault="00F81CCC" w:rsidP="00F81CCC">
      <w:pPr>
        <w:rPr>
          <w:sz w:val="2"/>
          <w:szCs w:val="2"/>
        </w:rPr>
      </w:pPr>
    </w:p>
    <w:p w:rsidR="00F81CCC" w:rsidRDefault="00CF7469" w:rsidP="00F81CCC">
      <w:pPr>
        <w:numPr>
          <w:ilvl w:val="0"/>
          <w:numId w:val="25"/>
        </w:numPr>
        <w:shd w:val="clear" w:color="auto" w:fill="FFFFFF"/>
        <w:tabs>
          <w:tab w:val="left" w:pos="480"/>
          <w:tab w:val="left" w:leader="dot" w:pos="9115"/>
        </w:tabs>
        <w:spacing w:before="173"/>
        <w:rPr>
          <w:b/>
          <w:bCs/>
          <w:spacing w:val="-2"/>
          <w:sz w:val="18"/>
          <w:szCs w:val="18"/>
        </w:rPr>
      </w:pPr>
      <w:hyperlink w:anchor="bookmark29" w:history="1">
        <w:r w:rsidR="00F81CCC">
          <w:rPr>
            <w:rFonts w:cs="Times New Roman"/>
            <w:b/>
            <w:bCs/>
            <w:spacing w:val="-12"/>
            <w:sz w:val="18"/>
            <w:szCs w:val="18"/>
          </w:rPr>
          <w:t>ПЕРСПЕКТИВНЫЕТОПЛИВНЫЕБАЛАНСЫ</w:t>
        </w:r>
        <w:r w:rsidR="00F81CCC">
          <w:rPr>
            <w:b/>
            <w:bCs/>
            <w:sz w:val="18"/>
            <w:szCs w:val="18"/>
          </w:rPr>
          <w:tab/>
        </w:r>
      </w:hyperlink>
      <w:r w:rsidR="00C07EF5">
        <w:rPr>
          <w:b/>
          <w:bCs/>
          <w:sz w:val="18"/>
          <w:szCs w:val="18"/>
        </w:rPr>
        <w:t>8</w:t>
      </w:r>
      <w:r w:rsidR="00EE7075">
        <w:rPr>
          <w:b/>
          <w:bCs/>
          <w:sz w:val="18"/>
          <w:szCs w:val="18"/>
        </w:rPr>
        <w:t>4</w:t>
      </w:r>
    </w:p>
    <w:p w:rsidR="00F81CCC" w:rsidRDefault="00CF7469" w:rsidP="00F81CCC">
      <w:pPr>
        <w:numPr>
          <w:ilvl w:val="0"/>
          <w:numId w:val="25"/>
        </w:numPr>
        <w:shd w:val="clear" w:color="auto" w:fill="FFFFFF"/>
        <w:tabs>
          <w:tab w:val="left" w:pos="480"/>
          <w:tab w:val="left" w:leader="dot" w:pos="9115"/>
        </w:tabs>
        <w:spacing w:before="182"/>
        <w:rPr>
          <w:b/>
          <w:bCs/>
          <w:spacing w:val="-2"/>
          <w:sz w:val="18"/>
          <w:szCs w:val="18"/>
        </w:rPr>
      </w:pPr>
      <w:hyperlink w:anchor="bookmark30" w:history="1">
        <w:r w:rsidR="00F81CCC">
          <w:rPr>
            <w:rFonts w:cs="Times New Roman"/>
            <w:b/>
            <w:bCs/>
            <w:spacing w:val="-10"/>
            <w:sz w:val="18"/>
            <w:szCs w:val="18"/>
          </w:rPr>
          <w:t>ИНВЕСТИЦИИВСТРОИТЕЛЬСТВО</w:t>
        </w:r>
        <w:r w:rsidR="00F81CCC">
          <w:rPr>
            <w:b/>
            <w:bCs/>
            <w:spacing w:val="-10"/>
            <w:sz w:val="18"/>
            <w:szCs w:val="18"/>
          </w:rPr>
          <w:t xml:space="preserve">, </w:t>
        </w:r>
        <w:r w:rsidR="00F81CCC">
          <w:rPr>
            <w:rFonts w:cs="Times New Roman"/>
            <w:b/>
            <w:bCs/>
            <w:spacing w:val="-10"/>
            <w:sz w:val="18"/>
            <w:szCs w:val="18"/>
          </w:rPr>
          <w:t>РЕКОНСТРУКЦИЮИТЕХНИЧЕСКОЕПЕРЕВООРУЖЕНИЕ</w:t>
        </w:r>
        <w:r w:rsidR="00F81CCC">
          <w:rPr>
            <w:b/>
            <w:bCs/>
            <w:sz w:val="18"/>
            <w:szCs w:val="18"/>
          </w:rPr>
          <w:tab/>
        </w:r>
      </w:hyperlink>
      <w:r w:rsidR="00C07EF5">
        <w:rPr>
          <w:b/>
          <w:bCs/>
          <w:sz w:val="18"/>
          <w:szCs w:val="18"/>
        </w:rPr>
        <w:t>8</w:t>
      </w:r>
      <w:r w:rsidR="00EE7075">
        <w:rPr>
          <w:b/>
          <w:bCs/>
          <w:sz w:val="18"/>
          <w:szCs w:val="18"/>
        </w:rPr>
        <w:t>7</w:t>
      </w:r>
    </w:p>
    <w:p w:rsidR="00F81CCC" w:rsidRDefault="00F81CCC" w:rsidP="00F81CCC">
      <w:pPr>
        <w:rPr>
          <w:sz w:val="2"/>
          <w:szCs w:val="2"/>
        </w:rPr>
      </w:pPr>
    </w:p>
    <w:p w:rsidR="00F81CCC" w:rsidRDefault="00CF7469" w:rsidP="00F81CCC">
      <w:pPr>
        <w:numPr>
          <w:ilvl w:val="0"/>
          <w:numId w:val="26"/>
        </w:numPr>
        <w:shd w:val="clear" w:color="auto" w:fill="FFFFFF"/>
        <w:tabs>
          <w:tab w:val="left" w:pos="960"/>
          <w:tab w:val="left" w:leader="dot" w:pos="9130"/>
        </w:tabs>
        <w:spacing w:before="125" w:line="278" w:lineRule="exact"/>
        <w:ind w:left="240" w:right="768"/>
        <w:rPr>
          <w:sz w:val="18"/>
          <w:szCs w:val="18"/>
        </w:rPr>
      </w:pPr>
      <w:hyperlink w:anchor="bookmark31" w:history="1">
        <w:r w:rsidR="00F81CCC">
          <w:rPr>
            <w:rFonts w:cs="Times New Roman"/>
            <w:smallCaps/>
            <w:spacing w:val="-8"/>
            <w:sz w:val="18"/>
            <w:szCs w:val="18"/>
          </w:rPr>
          <w:t>Предложенияповеличиненеобходимыхинвестицийвстроительство</w:t>
        </w:r>
        <w:r w:rsidR="00F81CCC">
          <w:rPr>
            <w:spacing w:val="-8"/>
            <w:sz w:val="18"/>
            <w:szCs w:val="18"/>
          </w:rPr>
          <w:t xml:space="preserve">, </w:t>
        </w:r>
        <w:r w:rsidR="00F81CCC">
          <w:rPr>
            <w:rFonts w:cs="Times New Roman"/>
            <w:smallCaps/>
            <w:spacing w:val="-8"/>
            <w:sz w:val="18"/>
            <w:szCs w:val="18"/>
          </w:rPr>
          <w:t xml:space="preserve">реконструкциюитехническое </w:t>
        </w:r>
        <w:r w:rsidR="00F81CCC">
          <w:rPr>
            <w:rFonts w:cs="Times New Roman"/>
            <w:smallCaps/>
            <w:spacing w:val="-9"/>
            <w:sz w:val="18"/>
            <w:szCs w:val="18"/>
          </w:rPr>
          <w:t>перевооружениеисточниковтепловойэнергии</w:t>
        </w:r>
        <w:r w:rsidR="00F81CCC">
          <w:rPr>
            <w:sz w:val="18"/>
            <w:szCs w:val="18"/>
          </w:rPr>
          <w:tab/>
        </w:r>
      </w:hyperlink>
      <w:r w:rsidR="00C07EF5">
        <w:rPr>
          <w:sz w:val="18"/>
          <w:szCs w:val="18"/>
        </w:rPr>
        <w:t>8</w:t>
      </w:r>
      <w:r w:rsidR="00EE7075">
        <w:rPr>
          <w:sz w:val="18"/>
          <w:szCs w:val="18"/>
        </w:rPr>
        <w:t>7</w:t>
      </w:r>
    </w:p>
    <w:p w:rsidR="00F81CCC" w:rsidRDefault="00CF7469" w:rsidP="00F81CCC">
      <w:pPr>
        <w:numPr>
          <w:ilvl w:val="0"/>
          <w:numId w:val="26"/>
        </w:numPr>
        <w:shd w:val="clear" w:color="auto" w:fill="FFFFFF"/>
        <w:tabs>
          <w:tab w:val="left" w:pos="960"/>
          <w:tab w:val="left" w:leader="dot" w:pos="9130"/>
        </w:tabs>
        <w:spacing w:line="278" w:lineRule="exact"/>
        <w:ind w:left="240" w:right="768"/>
        <w:rPr>
          <w:sz w:val="18"/>
          <w:szCs w:val="18"/>
        </w:rPr>
      </w:pPr>
      <w:hyperlink w:anchor="bookmark32" w:history="1">
        <w:r w:rsidR="00F81CCC">
          <w:rPr>
            <w:rFonts w:cs="Times New Roman"/>
            <w:smallCaps/>
            <w:spacing w:val="-8"/>
            <w:sz w:val="18"/>
            <w:szCs w:val="18"/>
          </w:rPr>
          <w:t>Предложенияповеличиненеобходимыхинвестицийвстроительство</w:t>
        </w:r>
        <w:r w:rsidR="00F81CCC">
          <w:rPr>
            <w:spacing w:val="-8"/>
            <w:sz w:val="18"/>
            <w:szCs w:val="18"/>
          </w:rPr>
          <w:t xml:space="preserve">, </w:t>
        </w:r>
        <w:r w:rsidR="00F81CCC">
          <w:rPr>
            <w:rFonts w:cs="Times New Roman"/>
            <w:smallCaps/>
            <w:spacing w:val="-8"/>
            <w:sz w:val="18"/>
            <w:szCs w:val="18"/>
          </w:rPr>
          <w:t xml:space="preserve">реконструкциюитехническое </w:t>
        </w:r>
        <w:r w:rsidR="00F81CCC">
          <w:rPr>
            <w:rFonts w:cs="Times New Roman"/>
            <w:smallCaps/>
            <w:spacing w:val="-10"/>
            <w:sz w:val="18"/>
            <w:szCs w:val="18"/>
          </w:rPr>
          <w:t>перевооружениетепловыхсетей</w:t>
        </w:r>
        <w:r w:rsidR="00F81CCC">
          <w:rPr>
            <w:spacing w:val="-10"/>
            <w:sz w:val="18"/>
            <w:szCs w:val="18"/>
          </w:rPr>
          <w:t xml:space="preserve">, </w:t>
        </w:r>
        <w:r w:rsidR="00F81CCC">
          <w:rPr>
            <w:rFonts w:cs="Times New Roman"/>
            <w:smallCaps/>
            <w:spacing w:val="-10"/>
            <w:sz w:val="18"/>
            <w:szCs w:val="18"/>
          </w:rPr>
          <w:t>насосныхстанцийитепловыхпунктов</w:t>
        </w:r>
        <w:r w:rsidR="00F81CCC">
          <w:rPr>
            <w:sz w:val="18"/>
            <w:szCs w:val="18"/>
          </w:rPr>
          <w:tab/>
        </w:r>
      </w:hyperlink>
      <w:r w:rsidR="00C07EF5">
        <w:rPr>
          <w:sz w:val="18"/>
          <w:szCs w:val="18"/>
        </w:rPr>
        <w:t>9</w:t>
      </w:r>
      <w:r w:rsidR="00EE7075">
        <w:rPr>
          <w:sz w:val="18"/>
          <w:szCs w:val="18"/>
        </w:rPr>
        <w:t>2</w:t>
      </w:r>
    </w:p>
    <w:p w:rsidR="00F81CCC" w:rsidRDefault="00CF7469" w:rsidP="00F81CCC">
      <w:pPr>
        <w:numPr>
          <w:ilvl w:val="0"/>
          <w:numId w:val="26"/>
        </w:numPr>
        <w:shd w:val="clear" w:color="auto" w:fill="FFFFFF"/>
        <w:tabs>
          <w:tab w:val="left" w:pos="960"/>
          <w:tab w:val="left" w:leader="dot" w:pos="9130"/>
        </w:tabs>
        <w:spacing w:line="278" w:lineRule="exact"/>
        <w:ind w:left="240" w:right="768"/>
        <w:rPr>
          <w:sz w:val="18"/>
          <w:szCs w:val="18"/>
        </w:rPr>
      </w:pPr>
      <w:hyperlink w:anchor="bookmark33" w:history="1">
        <w:r w:rsidR="00F81CCC">
          <w:rPr>
            <w:rFonts w:cs="Times New Roman"/>
            <w:smallCaps/>
            <w:spacing w:val="-9"/>
            <w:sz w:val="18"/>
            <w:szCs w:val="18"/>
          </w:rPr>
          <w:t>Предложенияповеличинеинвестицийвстроительство</w:t>
        </w:r>
        <w:r w:rsidR="00F81CCC">
          <w:rPr>
            <w:spacing w:val="-9"/>
            <w:sz w:val="18"/>
            <w:szCs w:val="18"/>
          </w:rPr>
          <w:t xml:space="preserve">, </w:t>
        </w:r>
        <w:r w:rsidR="00F81CCC">
          <w:rPr>
            <w:rFonts w:cs="Times New Roman"/>
            <w:smallCaps/>
            <w:spacing w:val="-9"/>
            <w:sz w:val="18"/>
            <w:szCs w:val="18"/>
          </w:rPr>
          <w:t xml:space="preserve">реконструкциюитехническоеперевооружениев </w:t>
        </w:r>
        <w:r w:rsidR="00F81CCC">
          <w:rPr>
            <w:rFonts w:cs="Times New Roman"/>
            <w:smallCaps/>
            <w:spacing w:val="-8"/>
            <w:sz w:val="18"/>
            <w:szCs w:val="18"/>
          </w:rPr>
          <w:t>связисизменениямитемпературногографикаигидравлическогорежимаработысистемытеплоснабжения</w:t>
        </w:r>
        <w:r w:rsidR="00F81CCC">
          <w:rPr>
            <w:sz w:val="18"/>
            <w:szCs w:val="18"/>
          </w:rPr>
          <w:tab/>
          <w:t xml:space="preserve"> 9</w:t>
        </w:r>
      </w:hyperlink>
      <w:r w:rsidR="00C07EF5">
        <w:rPr>
          <w:sz w:val="18"/>
          <w:szCs w:val="18"/>
        </w:rPr>
        <w:t>4</w:t>
      </w:r>
    </w:p>
    <w:p w:rsidR="00F81CCC" w:rsidRDefault="00F81CCC" w:rsidP="00F81CCC">
      <w:pPr>
        <w:rPr>
          <w:sz w:val="2"/>
          <w:szCs w:val="2"/>
        </w:rPr>
      </w:pPr>
    </w:p>
    <w:p w:rsidR="00F81CCC" w:rsidRDefault="00CF7469" w:rsidP="00F81CCC">
      <w:pPr>
        <w:numPr>
          <w:ilvl w:val="0"/>
          <w:numId w:val="27"/>
        </w:numPr>
        <w:shd w:val="clear" w:color="auto" w:fill="FFFFFF"/>
        <w:tabs>
          <w:tab w:val="left" w:pos="480"/>
          <w:tab w:val="left" w:leader="dot" w:pos="9120"/>
        </w:tabs>
        <w:spacing w:before="19" w:line="398" w:lineRule="exact"/>
        <w:rPr>
          <w:b/>
          <w:bCs/>
          <w:spacing w:val="-2"/>
          <w:sz w:val="18"/>
          <w:szCs w:val="18"/>
        </w:rPr>
      </w:pPr>
      <w:hyperlink w:anchor="bookmark34" w:history="1">
        <w:r w:rsidR="00F81CCC">
          <w:rPr>
            <w:rFonts w:cs="Times New Roman"/>
            <w:b/>
            <w:bCs/>
            <w:spacing w:val="-8"/>
            <w:sz w:val="18"/>
            <w:szCs w:val="18"/>
          </w:rPr>
          <w:t>РЕШЕНИЕОБОПРЕДЕЛЕНИИЕДИНОЙТЕПЛОСНАБЖАЮЩЕЙОРГАНИЗАЦИИ</w:t>
        </w:r>
        <w:r w:rsidR="00F81CCC">
          <w:rPr>
            <w:b/>
            <w:bCs/>
            <w:spacing w:val="-8"/>
            <w:sz w:val="18"/>
            <w:szCs w:val="18"/>
          </w:rPr>
          <w:t xml:space="preserve"> (</w:t>
        </w:r>
        <w:r w:rsidR="00F81CCC">
          <w:rPr>
            <w:rFonts w:cs="Times New Roman"/>
            <w:b/>
            <w:bCs/>
            <w:spacing w:val="-8"/>
            <w:sz w:val="18"/>
            <w:szCs w:val="18"/>
          </w:rPr>
          <w:t>ОРГАНИЗАЦИЙ</w:t>
        </w:r>
        <w:r w:rsidR="00F81CCC">
          <w:rPr>
            <w:b/>
            <w:bCs/>
            <w:spacing w:val="-8"/>
            <w:sz w:val="18"/>
            <w:szCs w:val="18"/>
          </w:rPr>
          <w:t xml:space="preserve">) </w:t>
        </w:r>
        <w:r w:rsidR="00F81CCC">
          <w:rPr>
            <w:b/>
            <w:bCs/>
            <w:sz w:val="18"/>
            <w:szCs w:val="18"/>
          </w:rPr>
          <w:tab/>
        </w:r>
      </w:hyperlink>
      <w:r w:rsidR="00C07EF5">
        <w:rPr>
          <w:b/>
          <w:bCs/>
          <w:sz w:val="18"/>
          <w:szCs w:val="18"/>
        </w:rPr>
        <w:t>95</w:t>
      </w:r>
    </w:p>
    <w:p w:rsidR="00F81CCC" w:rsidRDefault="00CF7469" w:rsidP="00F81CCC">
      <w:pPr>
        <w:numPr>
          <w:ilvl w:val="0"/>
          <w:numId w:val="27"/>
        </w:numPr>
        <w:shd w:val="clear" w:color="auto" w:fill="FFFFFF"/>
        <w:tabs>
          <w:tab w:val="left" w:pos="480"/>
        </w:tabs>
        <w:spacing w:line="398" w:lineRule="exact"/>
        <w:rPr>
          <w:b/>
          <w:bCs/>
          <w:spacing w:val="-2"/>
          <w:sz w:val="18"/>
          <w:szCs w:val="18"/>
        </w:rPr>
      </w:pPr>
      <w:hyperlink w:anchor="bookmark35" w:history="1">
        <w:r w:rsidR="00F81CCC">
          <w:rPr>
            <w:rFonts w:cs="Times New Roman"/>
            <w:b/>
            <w:bCs/>
            <w:spacing w:val="-8"/>
            <w:sz w:val="18"/>
            <w:szCs w:val="18"/>
          </w:rPr>
          <w:t>РЕШЕНИЯОРАСПРЕДЕЛЕНИИТЕПЛОВОЙНАГРУЗКИМЕЖДУИСТОЧНИКАМИТЕПЛОВОЙЭНЕРГИИ</w:t>
        </w:r>
        <w:r w:rsidR="00C07EF5">
          <w:rPr>
            <w:b/>
            <w:bCs/>
            <w:spacing w:val="-8"/>
            <w:sz w:val="18"/>
            <w:szCs w:val="18"/>
          </w:rPr>
          <w:t>….</w:t>
        </w:r>
      </w:hyperlink>
      <w:r w:rsidR="00C07EF5">
        <w:rPr>
          <w:b/>
          <w:bCs/>
          <w:spacing w:val="-8"/>
          <w:sz w:val="18"/>
          <w:szCs w:val="18"/>
        </w:rPr>
        <w:t>99</w:t>
      </w:r>
    </w:p>
    <w:p w:rsidR="006F7612" w:rsidRDefault="00CF7469" w:rsidP="006F7612">
      <w:pPr>
        <w:numPr>
          <w:ilvl w:val="0"/>
          <w:numId w:val="27"/>
        </w:numPr>
        <w:shd w:val="clear" w:color="auto" w:fill="FFFFFF"/>
        <w:tabs>
          <w:tab w:val="left" w:pos="480"/>
          <w:tab w:val="left" w:leader="dot" w:pos="9115"/>
        </w:tabs>
        <w:spacing w:line="398" w:lineRule="exact"/>
        <w:rPr>
          <w:b/>
          <w:bCs/>
          <w:spacing w:val="-1"/>
          <w:sz w:val="18"/>
          <w:szCs w:val="18"/>
        </w:rPr>
      </w:pPr>
      <w:hyperlink w:anchor="bookmark36" w:history="1">
        <w:r w:rsidR="00F81CCC">
          <w:rPr>
            <w:rFonts w:cs="Times New Roman"/>
            <w:b/>
            <w:bCs/>
            <w:spacing w:val="-10"/>
            <w:sz w:val="18"/>
            <w:szCs w:val="18"/>
          </w:rPr>
          <w:t>РЕШЕНИЯПОБЕСХОЗЯЙНЫМТЕПЛОВЫМСЕТЯМ</w:t>
        </w:r>
        <w:r w:rsidR="00F81CCC">
          <w:rPr>
            <w:b/>
            <w:bCs/>
            <w:sz w:val="18"/>
            <w:szCs w:val="18"/>
          </w:rPr>
          <w:tab/>
        </w:r>
        <w:r w:rsidR="00C07EF5">
          <w:rPr>
            <w:b/>
            <w:bCs/>
            <w:sz w:val="18"/>
            <w:szCs w:val="18"/>
          </w:rPr>
          <w:t>1</w:t>
        </w:r>
        <w:r w:rsidR="00F81CCC">
          <w:rPr>
            <w:b/>
            <w:bCs/>
            <w:sz w:val="18"/>
            <w:szCs w:val="18"/>
          </w:rPr>
          <w:t>0</w:t>
        </w:r>
      </w:hyperlink>
      <w:r w:rsidR="00C07EF5">
        <w:rPr>
          <w:b/>
          <w:bCs/>
          <w:sz w:val="18"/>
          <w:szCs w:val="18"/>
        </w:rPr>
        <w:t>5</w:t>
      </w: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6F7612" w:rsidP="006F7612">
      <w:pPr>
        <w:shd w:val="clear" w:color="auto" w:fill="FFFFFF"/>
        <w:tabs>
          <w:tab w:val="left" w:pos="480"/>
          <w:tab w:val="left" w:leader="dot" w:pos="9115"/>
        </w:tabs>
        <w:spacing w:line="398" w:lineRule="exact"/>
        <w:rPr>
          <w:b/>
          <w:bCs/>
          <w:spacing w:val="-1"/>
          <w:sz w:val="18"/>
          <w:szCs w:val="18"/>
        </w:rPr>
      </w:pPr>
    </w:p>
    <w:p w:rsidR="006F7612" w:rsidRDefault="00F81CCC" w:rsidP="006F7612">
      <w:pPr>
        <w:shd w:val="clear" w:color="auto" w:fill="FFFFFF"/>
        <w:tabs>
          <w:tab w:val="left" w:pos="480"/>
          <w:tab w:val="left" w:leader="dot" w:pos="9115"/>
        </w:tabs>
        <w:spacing w:line="398" w:lineRule="exact"/>
        <w:jc w:val="center"/>
        <w:rPr>
          <w:rFonts w:cs="Times New Roman"/>
          <w:spacing w:val="-12"/>
          <w:sz w:val="18"/>
          <w:szCs w:val="18"/>
        </w:rPr>
      </w:pPr>
      <w:r w:rsidRPr="006F7612">
        <w:rPr>
          <w:rFonts w:cs="Times New Roman"/>
          <w:spacing w:val="-12"/>
          <w:sz w:val="18"/>
          <w:szCs w:val="18"/>
        </w:rPr>
        <w:t>ОБЩЕСТВОСОГРАНИЧЕННОЙОТВЕТСТВЕННОСТЬЮ</w:t>
      </w:r>
    </w:p>
    <w:p w:rsidR="00F81CCC" w:rsidRPr="006F7612" w:rsidRDefault="00F81CCC" w:rsidP="006F7612">
      <w:pPr>
        <w:shd w:val="clear" w:color="auto" w:fill="FFFFFF"/>
        <w:tabs>
          <w:tab w:val="left" w:pos="480"/>
          <w:tab w:val="left" w:leader="dot" w:pos="9115"/>
        </w:tabs>
        <w:spacing w:line="398" w:lineRule="exact"/>
        <w:jc w:val="center"/>
        <w:rPr>
          <w:b/>
          <w:bCs/>
          <w:spacing w:val="-1"/>
          <w:sz w:val="18"/>
          <w:szCs w:val="18"/>
        </w:rPr>
      </w:pPr>
      <w:r w:rsidRPr="006F7612">
        <w:rPr>
          <w:rFonts w:cs="Times New Roman"/>
          <w:sz w:val="18"/>
          <w:szCs w:val="18"/>
        </w:rPr>
        <w:t>«СоюзЭнергетиковПоволжья»</w:t>
      </w:r>
    </w:p>
    <w:p w:rsidR="00F81CCC" w:rsidRDefault="00F81CCC" w:rsidP="00F81CCC">
      <w:pPr>
        <w:shd w:val="clear" w:color="auto" w:fill="FFFFFF"/>
        <w:spacing w:before="4829" w:line="245" w:lineRule="exact"/>
        <w:ind w:left="2462" w:right="3331"/>
        <w:jc w:val="center"/>
        <w:sectPr w:rsidR="00F81CCC">
          <w:type w:val="continuous"/>
          <w:pgSz w:w="11909" w:h="16834"/>
          <w:pgMar w:top="706" w:right="360" w:bottom="360" w:left="1334" w:header="720" w:footer="720" w:gutter="0"/>
          <w:cols w:space="60"/>
          <w:noEndnote/>
        </w:sectPr>
      </w:pPr>
    </w:p>
    <w:p w:rsidR="00F81CCC" w:rsidRPr="00195363" w:rsidRDefault="00F81CCC" w:rsidP="00F81CCC">
      <w:pPr>
        <w:shd w:val="clear" w:color="auto" w:fill="FFFFFF"/>
        <w:spacing w:before="5"/>
        <w:jc w:val="center"/>
        <w:rPr>
          <w:sz w:val="18"/>
          <w:szCs w:val="18"/>
        </w:rPr>
      </w:pPr>
      <w:r w:rsidRPr="00195363">
        <w:rPr>
          <w:spacing w:val="-26"/>
          <w:sz w:val="18"/>
          <w:szCs w:val="18"/>
        </w:rPr>
        <w:lastRenderedPageBreak/>
        <w:t>СХЕМА ТЕПЛОСНАБЖЕНИЯ</w:t>
      </w:r>
    </w:p>
    <w:p w:rsidR="00F81CCC" w:rsidRDefault="00F81CCC" w:rsidP="00F81CCC">
      <w:pPr>
        <w:shd w:val="clear" w:color="auto" w:fill="FFFFFF"/>
      </w:pPr>
      <w:r>
        <w:br w:type="column"/>
      </w:r>
      <w:r>
        <w:rPr>
          <w:sz w:val="24"/>
          <w:szCs w:val="24"/>
        </w:rPr>
        <w:lastRenderedPageBreak/>
        <w:t>7</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hd w:val="clear" w:color="auto" w:fill="FFFFFF"/>
        <w:spacing w:before="422" w:line="346" w:lineRule="exact"/>
        <w:ind w:left="504" w:right="557" w:hanging="379"/>
        <w:rPr>
          <w:rFonts w:cs="Times New Roman"/>
          <w:b/>
          <w:bCs/>
          <w:sz w:val="26"/>
          <w:szCs w:val="26"/>
        </w:rPr>
      </w:pPr>
      <w:r>
        <w:rPr>
          <w:b/>
          <w:bCs/>
          <w:spacing w:val="-10"/>
          <w:sz w:val="26"/>
          <w:szCs w:val="26"/>
        </w:rPr>
        <w:lastRenderedPageBreak/>
        <w:t xml:space="preserve">1.   </w:t>
      </w:r>
      <w:r>
        <w:rPr>
          <w:rFonts w:cs="Times New Roman"/>
          <w:b/>
          <w:bCs/>
          <w:spacing w:val="-10"/>
          <w:sz w:val="26"/>
          <w:szCs w:val="26"/>
        </w:rPr>
        <w:t>Показателиперспективногоспросанатепловуюэнергию</w:t>
      </w:r>
      <w:r>
        <w:rPr>
          <w:b/>
          <w:bCs/>
          <w:spacing w:val="-10"/>
          <w:sz w:val="26"/>
          <w:szCs w:val="26"/>
        </w:rPr>
        <w:t xml:space="preserve"> (</w:t>
      </w:r>
      <w:r>
        <w:rPr>
          <w:rFonts w:cs="Times New Roman"/>
          <w:b/>
          <w:bCs/>
          <w:spacing w:val="-10"/>
          <w:sz w:val="26"/>
          <w:szCs w:val="26"/>
        </w:rPr>
        <w:t>мощность</w:t>
      </w:r>
      <w:r>
        <w:rPr>
          <w:b/>
          <w:bCs/>
          <w:spacing w:val="-10"/>
          <w:sz w:val="26"/>
          <w:szCs w:val="26"/>
        </w:rPr>
        <w:t xml:space="preserve">) </w:t>
      </w:r>
      <w:r>
        <w:rPr>
          <w:rFonts w:cs="Times New Roman"/>
          <w:b/>
          <w:bCs/>
          <w:spacing w:val="-10"/>
          <w:sz w:val="26"/>
          <w:szCs w:val="26"/>
        </w:rPr>
        <w:t xml:space="preserve">и </w:t>
      </w:r>
      <w:r>
        <w:rPr>
          <w:rFonts w:cs="Times New Roman"/>
          <w:b/>
          <w:bCs/>
          <w:spacing w:val="-11"/>
          <w:sz w:val="26"/>
          <w:szCs w:val="26"/>
        </w:rPr>
        <w:t>теплоносительвустановленныхграницахтерритории</w:t>
      </w:r>
      <w:r>
        <w:rPr>
          <w:rFonts w:cs="Times New Roman"/>
          <w:b/>
          <w:bCs/>
          <w:sz w:val="26"/>
          <w:szCs w:val="26"/>
        </w:rPr>
        <w:t xml:space="preserve">городскогоокруга </w:t>
      </w:r>
    </w:p>
    <w:p w:rsidR="00F81CCC" w:rsidRDefault="00F81CCC" w:rsidP="00F81CCC">
      <w:pPr>
        <w:shd w:val="clear" w:color="auto" w:fill="FFFFFF"/>
        <w:spacing w:before="422"/>
        <w:ind w:left="505" w:right="556" w:hanging="380"/>
      </w:pPr>
      <w:r>
        <w:rPr>
          <w:b/>
          <w:bCs/>
        </w:rPr>
        <w:t xml:space="preserve">1.1.      </w:t>
      </w:r>
      <w:r>
        <w:rPr>
          <w:rFonts w:cs="Times New Roman"/>
          <w:b/>
          <w:bCs/>
        </w:rPr>
        <w:t>Общиеположения</w:t>
      </w:r>
    </w:p>
    <w:p w:rsidR="00F81CCC" w:rsidRDefault="00F81CCC" w:rsidP="00F81CCC">
      <w:pPr>
        <w:shd w:val="clear" w:color="auto" w:fill="FFFFFF"/>
        <w:spacing w:before="235" w:line="336" w:lineRule="exact"/>
        <w:ind w:right="1" w:firstLine="706"/>
        <w:jc w:val="both"/>
      </w:pPr>
      <w:r>
        <w:rPr>
          <w:rFonts w:cs="Times New Roman"/>
        </w:rPr>
        <w:t>Прогнозперспективногопотреблениятепловойэнергиинацелитеплоснабжения потребителейг</w:t>
      </w:r>
      <w:r>
        <w:t xml:space="preserve">. </w:t>
      </w:r>
      <w:r>
        <w:rPr>
          <w:rFonts w:cs="Times New Roman"/>
        </w:rPr>
        <w:t>ДимитровградапредставленвГлаве</w:t>
      </w:r>
      <w:r>
        <w:t xml:space="preserve"> 2 </w:t>
      </w:r>
      <w:r>
        <w:rPr>
          <w:rFonts w:cs="Times New Roman"/>
        </w:rPr>
        <w:t>«Перспективноепотребление тепловойэнергиинацелитеплоснабжения»Обосновывающихматериаловксхеме теплоснабжения</w:t>
      </w:r>
      <w:r>
        <w:t>.</w:t>
      </w:r>
    </w:p>
    <w:p w:rsidR="00F81CCC" w:rsidRDefault="00F81CCC" w:rsidP="00F81CCC">
      <w:pPr>
        <w:shd w:val="clear" w:color="auto" w:fill="FFFFFF"/>
        <w:tabs>
          <w:tab w:val="left" w:pos="9072"/>
        </w:tabs>
        <w:spacing w:line="341" w:lineRule="exact"/>
        <w:ind w:right="1" w:firstLine="725"/>
        <w:jc w:val="both"/>
      </w:pPr>
      <w:r>
        <w:rPr>
          <w:rFonts w:cs="Times New Roman"/>
        </w:rPr>
        <w:t>Прогнозспросанатепловуюэнергиюдляперспективнойзастройкигорода Димитровграданапериоддо</w:t>
      </w:r>
      <w:r>
        <w:t xml:space="preserve"> 2031 </w:t>
      </w:r>
      <w:r>
        <w:rPr>
          <w:rFonts w:cs="Times New Roman"/>
        </w:rPr>
        <w:t>годаопределенподаннымгенеральногоплана города</w:t>
      </w:r>
      <w:r>
        <w:t>.</w:t>
      </w:r>
    </w:p>
    <w:p w:rsidR="00F81CCC" w:rsidRDefault="00F81CCC" w:rsidP="00F81CCC">
      <w:pPr>
        <w:shd w:val="clear" w:color="auto" w:fill="FFFFFF"/>
        <w:spacing w:line="341" w:lineRule="exact"/>
        <w:ind w:right="1" w:firstLine="715"/>
        <w:jc w:val="both"/>
      </w:pPr>
      <w:r>
        <w:rPr>
          <w:rFonts w:cs="Times New Roman"/>
        </w:rPr>
        <w:t>Внастоящеевремявгороде Димитровградеотпусктепловойэнергииосуществляют следующиеорганизации</w:t>
      </w:r>
      <w:r>
        <w:t>:</w:t>
      </w:r>
    </w:p>
    <w:p w:rsidR="00F81CCC" w:rsidRDefault="00F81CCC" w:rsidP="00F81CCC">
      <w:pPr>
        <w:shd w:val="clear" w:color="auto" w:fill="FFFFFF"/>
        <w:spacing w:line="341" w:lineRule="exact"/>
        <w:ind w:left="134" w:right="869" w:firstLine="715"/>
        <w:jc w:val="both"/>
      </w:pPr>
    </w:p>
    <w:p w:rsidR="00F81CCC" w:rsidRDefault="00F81CCC" w:rsidP="00F81CCC">
      <w:pPr>
        <w:numPr>
          <w:ilvl w:val="0"/>
          <w:numId w:val="28"/>
        </w:numPr>
        <w:shd w:val="clear" w:color="auto" w:fill="FFFFFF"/>
        <w:tabs>
          <w:tab w:val="left" w:pos="1560"/>
        </w:tabs>
        <w:spacing w:before="5" w:line="341" w:lineRule="exact"/>
        <w:ind w:left="1200"/>
        <w:rPr>
          <w:rFonts w:cs="Times New Roman"/>
          <w:b/>
          <w:bCs/>
        </w:rPr>
      </w:pPr>
      <w:r>
        <w:rPr>
          <w:rFonts w:cs="Times New Roman"/>
        </w:rPr>
        <w:t>МУП«Гортепло»</w:t>
      </w:r>
    </w:p>
    <w:p w:rsidR="00F81CCC" w:rsidRDefault="00F81CCC" w:rsidP="00F81CCC">
      <w:pPr>
        <w:numPr>
          <w:ilvl w:val="0"/>
          <w:numId w:val="28"/>
        </w:numPr>
        <w:shd w:val="clear" w:color="auto" w:fill="FFFFFF"/>
        <w:tabs>
          <w:tab w:val="left" w:pos="1560"/>
        </w:tabs>
        <w:spacing w:line="341" w:lineRule="exact"/>
        <w:ind w:left="1200"/>
        <w:rPr>
          <w:rFonts w:cs="Times New Roman"/>
          <w:b/>
          <w:bCs/>
        </w:rPr>
      </w:pPr>
      <w:r>
        <w:rPr>
          <w:rFonts w:cs="Times New Roman"/>
        </w:rPr>
        <w:t>ООО«НИИАР</w:t>
      </w:r>
      <w:r>
        <w:t>-</w:t>
      </w:r>
      <w:r>
        <w:rPr>
          <w:rFonts w:cs="Times New Roman"/>
        </w:rPr>
        <w:t>ГЕНЕРАЦИЯ»</w:t>
      </w:r>
    </w:p>
    <w:p w:rsidR="00F81CCC" w:rsidRDefault="00F81CCC" w:rsidP="00F81CCC">
      <w:pPr>
        <w:numPr>
          <w:ilvl w:val="0"/>
          <w:numId w:val="28"/>
        </w:numPr>
        <w:shd w:val="clear" w:color="auto" w:fill="FFFFFF"/>
        <w:tabs>
          <w:tab w:val="left" w:pos="1560"/>
        </w:tabs>
        <w:spacing w:before="5" w:line="341" w:lineRule="exact"/>
        <w:ind w:left="1200"/>
        <w:rPr>
          <w:rFonts w:cs="Times New Roman"/>
          <w:b/>
          <w:bCs/>
        </w:rPr>
      </w:pPr>
      <w:r>
        <w:rPr>
          <w:rFonts w:cs="Times New Roman"/>
        </w:rPr>
        <w:t>ОГКП «Областное коммунальное хозяйство»</w:t>
      </w:r>
    </w:p>
    <w:p w:rsidR="00F81CCC" w:rsidRDefault="00F81CCC" w:rsidP="00F81CCC">
      <w:pPr>
        <w:numPr>
          <w:ilvl w:val="0"/>
          <w:numId w:val="28"/>
        </w:numPr>
        <w:shd w:val="clear" w:color="auto" w:fill="FFFFFF"/>
        <w:tabs>
          <w:tab w:val="left" w:pos="1560"/>
        </w:tabs>
        <w:spacing w:before="5" w:line="341" w:lineRule="exact"/>
        <w:ind w:left="1200"/>
        <w:rPr>
          <w:rFonts w:cs="Times New Roman"/>
          <w:b/>
          <w:bCs/>
        </w:rPr>
      </w:pPr>
      <w:r>
        <w:rPr>
          <w:rFonts w:cs="Times New Roman"/>
        </w:rPr>
        <w:t>ООО«Ресурс»</w:t>
      </w:r>
    </w:p>
    <w:p w:rsidR="00F81CCC" w:rsidRDefault="00F81CCC" w:rsidP="00F81CCC">
      <w:pPr>
        <w:shd w:val="clear" w:color="auto" w:fill="FFFFFF"/>
        <w:spacing w:before="336" w:line="336" w:lineRule="exact"/>
        <w:ind w:right="1" w:firstLine="701"/>
        <w:jc w:val="both"/>
      </w:pPr>
      <w:r>
        <w:rPr>
          <w:rFonts w:cs="Times New Roman"/>
          <w:b/>
          <w:bCs/>
          <w:u w:val="single"/>
        </w:rPr>
        <w:t>МУП«Гортепло»</w:t>
      </w:r>
      <w:r>
        <w:rPr>
          <w:rFonts w:cs="Times New Roman"/>
        </w:rPr>
        <w:t>отпускаеттепловуюэнергиювсетевойводепотребителям города Димитровграданануждыотопленияигорячеговодоснабженияжилых</w:t>
      </w:r>
      <w:r>
        <w:t xml:space="preserve">, </w:t>
      </w:r>
      <w:r>
        <w:rPr>
          <w:rFonts w:cs="Times New Roman"/>
        </w:rPr>
        <w:t>административных</w:t>
      </w:r>
      <w:r>
        <w:t xml:space="preserve">, </w:t>
      </w:r>
      <w:r>
        <w:rPr>
          <w:rFonts w:cs="Times New Roman"/>
        </w:rPr>
        <w:t>культурно</w:t>
      </w:r>
      <w:r>
        <w:t>-</w:t>
      </w:r>
      <w:r>
        <w:rPr>
          <w:rFonts w:cs="Times New Roman"/>
        </w:rPr>
        <w:t>бытовыхипроизводственныхзданий</w:t>
      </w:r>
      <w:r>
        <w:t xml:space="preserve">. </w:t>
      </w:r>
      <w:r>
        <w:rPr>
          <w:rFonts w:cs="Times New Roman"/>
        </w:rPr>
        <w:t>Отпусктепла производитсяот</w:t>
      </w:r>
      <w:r>
        <w:t xml:space="preserve"> 19 </w:t>
      </w:r>
      <w:r>
        <w:rPr>
          <w:rFonts w:cs="Times New Roman"/>
        </w:rPr>
        <w:t>источниковтеплоснабжения</w:t>
      </w:r>
      <w:r>
        <w:t xml:space="preserve">. </w:t>
      </w:r>
      <w:r>
        <w:rPr>
          <w:rFonts w:cs="Times New Roman"/>
        </w:rPr>
        <w:t>Нижепредставленаинформацияпо каждомуизисточниковМУП«Гортепло»</w:t>
      </w:r>
      <w:r>
        <w:t>.</w:t>
      </w:r>
    </w:p>
    <w:p w:rsidR="00F81CCC" w:rsidRDefault="00F81CCC" w:rsidP="00F81CCC">
      <w:pPr>
        <w:shd w:val="clear" w:color="auto" w:fill="FFFFFF"/>
        <w:spacing w:before="5" w:line="336" w:lineRule="exact"/>
        <w:ind w:right="1" w:firstLine="706"/>
        <w:jc w:val="both"/>
      </w:pPr>
      <w:r>
        <w:rPr>
          <w:rFonts w:cs="Times New Roman"/>
        </w:rPr>
        <w:t>Информацияпоосновномуоборудованиюкоммунально</w:t>
      </w:r>
      <w:r>
        <w:t>-</w:t>
      </w:r>
      <w:r>
        <w:rPr>
          <w:rFonts w:cs="Times New Roman"/>
        </w:rPr>
        <w:t>бытовыхи производственныхкотельныхМУП«Гортепло»приведенавсводнойтаблице</w:t>
      </w:r>
      <w:r>
        <w:t xml:space="preserve"> 1.1.</w:t>
      </w:r>
    </w:p>
    <w:p w:rsidR="00F81CCC" w:rsidRDefault="00F81CCC" w:rsidP="00F81CCC">
      <w:pPr>
        <w:shd w:val="clear" w:color="auto" w:fill="FFFFFF"/>
        <w:spacing w:before="5" w:line="336" w:lineRule="exact"/>
        <w:ind w:left="144" w:right="874" w:firstLine="706"/>
        <w:jc w:val="both"/>
      </w:pPr>
    </w:p>
    <w:p w:rsidR="00F81CCC" w:rsidRPr="00195363" w:rsidRDefault="00F81CCC" w:rsidP="00F81CCC">
      <w:pPr>
        <w:pStyle w:val="a5"/>
        <w:ind w:left="6480" w:firstLine="720"/>
        <w:jc w:val="center"/>
        <w:rPr>
          <w:b/>
        </w:rPr>
      </w:pPr>
      <w:r w:rsidRPr="00195363">
        <w:rPr>
          <w:b/>
        </w:rPr>
        <w:t>Таблица 1.1</w:t>
      </w:r>
    </w:p>
    <w:p w:rsidR="00F81CCC" w:rsidRDefault="00F81CCC" w:rsidP="00F81CCC">
      <w:pPr>
        <w:spacing w:after="10" w:line="1" w:lineRule="exact"/>
        <w:rPr>
          <w:sz w:val="2"/>
          <w:szCs w:val="2"/>
        </w:rPr>
      </w:pPr>
    </w:p>
    <w:tbl>
      <w:tblPr>
        <w:tblW w:w="0" w:type="auto"/>
        <w:tblInd w:w="-520" w:type="dxa"/>
        <w:tblLayout w:type="fixed"/>
        <w:tblCellMar>
          <w:left w:w="40" w:type="dxa"/>
          <w:right w:w="40" w:type="dxa"/>
        </w:tblCellMar>
        <w:tblLook w:val="0000"/>
      </w:tblPr>
      <w:tblGrid>
        <w:gridCol w:w="2304"/>
        <w:gridCol w:w="1474"/>
        <w:gridCol w:w="869"/>
        <w:gridCol w:w="1190"/>
        <w:gridCol w:w="974"/>
        <w:gridCol w:w="950"/>
        <w:gridCol w:w="878"/>
        <w:gridCol w:w="965"/>
      </w:tblGrid>
      <w:tr w:rsidR="00F81CCC" w:rsidRPr="003107FC" w:rsidTr="00F81CCC">
        <w:trPr>
          <w:trHeight w:hRule="exact" w:val="653"/>
        </w:trPr>
        <w:tc>
          <w:tcPr>
            <w:tcW w:w="230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312" w:lineRule="exact"/>
              <w:ind w:left="144" w:right="125"/>
            </w:pPr>
            <w:r>
              <w:rPr>
                <w:rFonts w:cs="Times New Roman"/>
                <w:spacing w:val="-11"/>
                <w:sz w:val="22"/>
                <w:szCs w:val="22"/>
              </w:rPr>
              <w:t xml:space="preserve">Источниктепловой </w:t>
            </w:r>
            <w:r>
              <w:rPr>
                <w:rFonts w:cs="Times New Roman"/>
                <w:sz w:val="22"/>
                <w:szCs w:val="22"/>
              </w:rPr>
              <w:t>энергии</w:t>
            </w:r>
          </w:p>
        </w:tc>
        <w:tc>
          <w:tcPr>
            <w:tcW w:w="353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07" w:lineRule="exact"/>
              <w:ind w:left="307" w:right="307" w:firstLine="178"/>
            </w:pPr>
            <w:r>
              <w:rPr>
                <w:rFonts w:cs="Times New Roman"/>
                <w:spacing w:val="-9"/>
                <w:sz w:val="22"/>
                <w:szCs w:val="22"/>
              </w:rPr>
              <w:t xml:space="preserve">Основноеоборудование </w:t>
            </w:r>
            <w:r>
              <w:rPr>
                <w:rFonts w:cs="Times New Roman"/>
                <w:spacing w:val="-11"/>
                <w:sz w:val="22"/>
                <w:szCs w:val="22"/>
              </w:rPr>
              <w:t>источникатепловойэнергии</w:t>
            </w:r>
          </w:p>
        </w:tc>
        <w:tc>
          <w:tcPr>
            <w:tcW w:w="3767" w:type="dxa"/>
            <w:gridSpan w:val="4"/>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07" w:lineRule="exact"/>
              <w:ind w:left="379" w:right="398"/>
            </w:pPr>
            <w:r>
              <w:rPr>
                <w:rFonts w:cs="Times New Roman"/>
                <w:spacing w:val="-13"/>
                <w:sz w:val="22"/>
                <w:szCs w:val="22"/>
              </w:rPr>
              <w:t>Расчетнаятепловаянагрузка</w:t>
            </w:r>
            <w:r>
              <w:rPr>
                <w:spacing w:val="-13"/>
                <w:sz w:val="22"/>
                <w:szCs w:val="22"/>
              </w:rPr>
              <w:t xml:space="preserve">, </w:t>
            </w:r>
            <w:r>
              <w:rPr>
                <w:rFonts w:cs="Times New Roman"/>
                <w:sz w:val="22"/>
                <w:szCs w:val="22"/>
              </w:rPr>
              <w:t>Гкал</w:t>
            </w:r>
            <w:r>
              <w:rPr>
                <w:sz w:val="22"/>
                <w:szCs w:val="22"/>
              </w:rPr>
              <w:t>/</w:t>
            </w:r>
            <w:r>
              <w:rPr>
                <w:rFonts w:cs="Times New Roman"/>
                <w:sz w:val="22"/>
                <w:szCs w:val="22"/>
              </w:rPr>
              <w:t>ч</w:t>
            </w:r>
          </w:p>
        </w:tc>
      </w:tr>
      <w:tr w:rsidR="00F81CCC" w:rsidRPr="003107FC" w:rsidTr="00F81CCC">
        <w:trPr>
          <w:trHeight w:hRule="exact" w:val="1570"/>
        </w:trPr>
        <w:tc>
          <w:tcPr>
            <w:tcW w:w="230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72"/>
            </w:pPr>
            <w:r>
              <w:rPr>
                <w:rFonts w:cs="Times New Roman"/>
                <w:spacing w:val="-11"/>
                <w:sz w:val="22"/>
                <w:szCs w:val="22"/>
              </w:rPr>
              <w:t>Тип</w:t>
            </w:r>
            <w:r>
              <w:rPr>
                <w:spacing w:val="-11"/>
                <w:sz w:val="22"/>
                <w:szCs w:val="22"/>
              </w:rPr>
              <w:t xml:space="preserve"> (</w:t>
            </w:r>
            <w:r>
              <w:rPr>
                <w:rFonts w:cs="Times New Roman"/>
                <w:spacing w:val="-11"/>
                <w:sz w:val="22"/>
                <w:szCs w:val="22"/>
              </w:rPr>
              <w:t>марка</w:t>
            </w:r>
            <w:r>
              <w:rPr>
                <w:spacing w:val="-11"/>
                <w:sz w:val="22"/>
                <w:szCs w:val="22"/>
              </w:rPr>
              <w:t>)</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12" w:lineRule="exact"/>
              <w:ind w:left="10" w:firstLine="106"/>
            </w:pPr>
            <w:r>
              <w:rPr>
                <w:rFonts w:cs="Times New Roman"/>
                <w:spacing w:val="-9"/>
                <w:sz w:val="22"/>
                <w:szCs w:val="22"/>
              </w:rPr>
              <w:t>Кол</w:t>
            </w:r>
            <w:r>
              <w:rPr>
                <w:spacing w:val="-9"/>
                <w:sz w:val="22"/>
                <w:szCs w:val="22"/>
              </w:rPr>
              <w:t>-</w:t>
            </w:r>
            <w:r>
              <w:rPr>
                <w:rFonts w:cs="Times New Roman"/>
                <w:spacing w:val="-11"/>
                <w:sz w:val="22"/>
                <w:szCs w:val="22"/>
              </w:rPr>
              <w:t>во</w:t>
            </w:r>
            <w:r>
              <w:rPr>
                <w:spacing w:val="-11"/>
                <w:sz w:val="22"/>
                <w:szCs w:val="22"/>
              </w:rPr>
              <w:t xml:space="preserve">, </w:t>
            </w:r>
            <w:r>
              <w:rPr>
                <w:rFonts w:cs="Times New Roman"/>
                <w:spacing w:val="-11"/>
                <w:sz w:val="22"/>
                <w:szCs w:val="22"/>
              </w:rPr>
              <w:t>шт</w:t>
            </w:r>
            <w:r>
              <w:rPr>
                <w:spacing w:val="-11"/>
                <w:sz w:val="22"/>
                <w:szCs w:val="22"/>
              </w:rPr>
              <w:t>.</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07" w:lineRule="exact"/>
              <w:ind w:firstLine="48"/>
            </w:pPr>
            <w:r>
              <w:rPr>
                <w:rFonts w:cs="Times New Roman"/>
                <w:spacing w:val="-14"/>
                <w:sz w:val="22"/>
                <w:szCs w:val="22"/>
              </w:rPr>
              <w:t xml:space="preserve">Тепловая </w:t>
            </w:r>
            <w:r>
              <w:rPr>
                <w:rFonts w:cs="Times New Roman"/>
                <w:spacing w:val="-10"/>
                <w:sz w:val="22"/>
                <w:szCs w:val="22"/>
              </w:rPr>
              <w:t xml:space="preserve">мощность </w:t>
            </w:r>
            <w:r>
              <w:rPr>
                <w:rFonts w:cs="Times New Roman"/>
                <w:spacing w:val="-9"/>
                <w:sz w:val="22"/>
                <w:szCs w:val="22"/>
              </w:rPr>
              <w:t>основного</w:t>
            </w:r>
          </w:p>
          <w:p w:rsidR="00F81CCC" w:rsidRPr="003107FC" w:rsidRDefault="00F81CCC" w:rsidP="00F81CCC">
            <w:pPr>
              <w:shd w:val="clear" w:color="auto" w:fill="FFFFFF"/>
              <w:spacing w:line="307" w:lineRule="exact"/>
            </w:pPr>
            <w:r>
              <w:rPr>
                <w:rFonts w:cs="Times New Roman"/>
                <w:spacing w:val="-10"/>
                <w:sz w:val="22"/>
                <w:szCs w:val="22"/>
              </w:rPr>
              <w:t>оборуд</w:t>
            </w:r>
            <w:r>
              <w:rPr>
                <w:spacing w:val="-10"/>
                <w:sz w:val="22"/>
                <w:szCs w:val="22"/>
              </w:rPr>
              <w:t>-</w:t>
            </w:r>
            <w:r>
              <w:rPr>
                <w:rFonts w:cs="Times New Roman"/>
                <w:spacing w:val="-10"/>
                <w:sz w:val="22"/>
                <w:szCs w:val="22"/>
              </w:rPr>
              <w:t>я</w:t>
            </w:r>
            <w:r>
              <w:rPr>
                <w:spacing w:val="-10"/>
                <w:sz w:val="22"/>
                <w:szCs w:val="22"/>
              </w:rPr>
              <w:t xml:space="preserve">, </w:t>
            </w:r>
            <w:r>
              <w:rPr>
                <w:rFonts w:cs="Times New Roman"/>
                <w:sz w:val="22"/>
                <w:szCs w:val="22"/>
              </w:rPr>
              <w:t>Гкал</w:t>
            </w:r>
            <w:r>
              <w:rPr>
                <w:sz w:val="22"/>
                <w:szCs w:val="22"/>
              </w:rPr>
              <w:t>/</w:t>
            </w:r>
            <w:r>
              <w:rPr>
                <w:rFonts w:cs="Times New Roman"/>
                <w:sz w:val="22"/>
                <w:szCs w:val="22"/>
              </w:rPr>
              <w:t>ч</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8"/>
            </w:pPr>
            <w:r>
              <w:rPr>
                <w:rFonts w:cs="Times New Roman"/>
                <w:spacing w:val="-14"/>
                <w:sz w:val="22"/>
                <w:szCs w:val="22"/>
              </w:rPr>
              <w:t>Отопл</w:t>
            </w:r>
            <w:r>
              <w:rPr>
                <w:spacing w:val="-14"/>
                <w:sz w:val="22"/>
                <w:szCs w:val="22"/>
              </w:rPr>
              <w:t>.</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5"/>
            </w:pPr>
            <w:r>
              <w:rPr>
                <w:rFonts w:cs="Times New Roman"/>
                <w:sz w:val="22"/>
                <w:szCs w:val="22"/>
              </w:rPr>
              <w:t>Вент</w:t>
            </w:r>
            <w:r>
              <w:rPr>
                <w:sz w:val="22"/>
                <w:szCs w:val="22"/>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Pr>
                <w:rFonts w:cs="Times New Roman"/>
                <w:sz w:val="22"/>
                <w:szCs w:val="22"/>
              </w:rPr>
              <w:t>ГВС</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Pr>
                <w:rFonts w:cs="Times New Roman"/>
                <w:spacing w:val="-16"/>
                <w:sz w:val="22"/>
                <w:szCs w:val="22"/>
              </w:rPr>
              <w:t>Всего</w:t>
            </w:r>
          </w:p>
        </w:tc>
      </w:tr>
      <w:tr w:rsidR="00F81CCC" w:rsidRPr="003107FC" w:rsidTr="00F81CCC">
        <w:trPr>
          <w:trHeight w:hRule="exact" w:val="365"/>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84"/>
            </w:pPr>
            <w:r w:rsidRPr="003107FC">
              <w:rPr>
                <w:sz w:val="24"/>
                <w:szCs w:val="24"/>
              </w:rPr>
              <w:t>1</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62"/>
            </w:pPr>
            <w:r w:rsidRPr="003107FC">
              <w:rPr>
                <w:sz w:val="24"/>
                <w:szCs w:val="24"/>
              </w:rPr>
              <w:t>2</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418"/>
            </w:pPr>
            <w:r w:rsidRPr="003107FC">
              <w:rPr>
                <w:sz w:val="24"/>
                <w:szCs w:val="24"/>
              </w:rPr>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12"/>
            </w:pPr>
            <w:r w:rsidRPr="003107FC">
              <w:rPr>
                <w:sz w:val="24"/>
                <w:szCs w:val="24"/>
              </w:rPr>
              <w:t>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98"/>
            </w:pPr>
            <w:r w:rsidRPr="003107FC">
              <w:rPr>
                <w:sz w:val="24"/>
                <w:szCs w:val="24"/>
              </w:rPr>
              <w:t>6</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64"/>
            </w:pPr>
            <w:r w:rsidRPr="003107FC">
              <w:rPr>
                <w:sz w:val="24"/>
                <w:szCs w:val="24"/>
              </w:rPr>
              <w:t>7</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w:t>
            </w:r>
          </w:p>
        </w:tc>
      </w:tr>
      <w:tr w:rsidR="00F81CCC" w:rsidRPr="003107FC" w:rsidTr="00F81CCC">
        <w:trPr>
          <w:trHeight w:hRule="exact" w:val="355"/>
        </w:trPr>
        <w:tc>
          <w:tcPr>
            <w:tcW w:w="230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02"/>
            </w:pPr>
            <w:r>
              <w:rPr>
                <w:rFonts w:cs="Times New Roman"/>
                <w:spacing w:val="-15"/>
                <w:sz w:val="24"/>
                <w:szCs w:val="24"/>
              </w:rPr>
              <w:t>Котельная№</w:t>
            </w:r>
            <w:r>
              <w:rPr>
                <w:spacing w:val="-15"/>
                <w:sz w:val="24"/>
                <w:szCs w:val="24"/>
              </w:rPr>
              <w:t>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4</w:t>
            </w:r>
          </w:p>
        </w:tc>
        <w:tc>
          <w:tcPr>
            <w:tcW w:w="119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7,8</w:t>
            </w:r>
          </w:p>
        </w:tc>
        <w:tc>
          <w:tcPr>
            <w:tcW w:w="97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1,9</w:t>
            </w:r>
          </w:p>
        </w:tc>
        <w:tc>
          <w:tcPr>
            <w:tcW w:w="95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10"/>
            </w:pPr>
            <w:r w:rsidRPr="003107FC">
              <w:rPr>
                <w:spacing w:val="-12"/>
                <w:sz w:val="24"/>
                <w:szCs w:val="24"/>
              </w:rPr>
              <w:t>0,78</w:t>
            </w:r>
          </w:p>
        </w:tc>
        <w:tc>
          <w:tcPr>
            <w:tcW w:w="965"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2,68</w:t>
            </w:r>
          </w:p>
        </w:tc>
      </w:tr>
      <w:tr w:rsidR="00F81CCC" w:rsidRPr="003107FC" w:rsidTr="00F81CCC">
        <w:trPr>
          <w:trHeight w:hRule="exact" w:val="350"/>
        </w:trPr>
        <w:tc>
          <w:tcPr>
            <w:tcW w:w="230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60"/>
            </w:pPr>
            <w:r>
              <w:rPr>
                <w:rFonts w:cs="Times New Roman"/>
                <w:sz w:val="24"/>
                <w:szCs w:val="24"/>
              </w:rPr>
              <w:t>Е</w:t>
            </w:r>
            <w:r>
              <w:rPr>
                <w:sz w:val="24"/>
                <w:szCs w:val="24"/>
              </w:rPr>
              <w:t>-1/9</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7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5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878"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65"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r>
      <w:tr w:rsidR="00F81CCC" w:rsidRPr="003107FC" w:rsidTr="00F81CCC">
        <w:trPr>
          <w:trHeight w:hRule="exact" w:val="374"/>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02"/>
            </w:pPr>
            <w:r>
              <w:rPr>
                <w:rFonts w:cs="Times New Roman"/>
                <w:spacing w:val="-15"/>
                <w:sz w:val="24"/>
                <w:szCs w:val="24"/>
              </w:rPr>
              <w:t>Котельная№</w:t>
            </w:r>
            <w:r>
              <w:rPr>
                <w:spacing w:val="-15"/>
                <w:sz w:val="24"/>
                <w:szCs w:val="24"/>
              </w:rPr>
              <w:t>5</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0,57</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0"/>
            </w:pPr>
            <w:r w:rsidRPr="003107FC">
              <w:rPr>
                <w:spacing w:val="-12"/>
                <w:sz w:val="24"/>
                <w:szCs w:val="24"/>
              </w:rPr>
              <w:t>0,01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0,58</w:t>
            </w:r>
          </w:p>
        </w:tc>
      </w:tr>
    </w:tbl>
    <w:p w:rsidR="00F81CCC" w:rsidRDefault="00F81CCC" w:rsidP="00F81CCC">
      <w:pPr>
        <w:pStyle w:val="a5"/>
        <w:jc w:val="center"/>
      </w:pPr>
    </w:p>
    <w:p w:rsidR="00F81CCC" w:rsidRDefault="00F81CCC" w:rsidP="00F81CCC">
      <w:pPr>
        <w:pStyle w:val="a5"/>
        <w:jc w:val="center"/>
      </w:pPr>
    </w:p>
    <w:p w:rsidR="00F81CCC" w:rsidRDefault="00F81CCC" w:rsidP="00F81CCC">
      <w:pPr>
        <w:pStyle w:val="a5"/>
        <w:jc w:val="center"/>
      </w:pPr>
    </w:p>
    <w:p w:rsidR="00F81CCC" w:rsidRDefault="00F81CCC" w:rsidP="00F81CCC">
      <w:pPr>
        <w:pStyle w:val="a5"/>
        <w:jc w:val="center"/>
      </w:pPr>
    </w:p>
    <w:p w:rsidR="00F81CCC" w:rsidRDefault="00F81CCC" w:rsidP="00F81CCC">
      <w:pPr>
        <w:pStyle w:val="a5"/>
        <w:jc w:val="center"/>
      </w:pPr>
    </w:p>
    <w:p w:rsidR="00F81CCC" w:rsidRPr="009C5204" w:rsidRDefault="00F81CCC" w:rsidP="00F81CCC">
      <w:pPr>
        <w:pStyle w:val="a5"/>
        <w:jc w:val="center"/>
        <w:rPr>
          <w:sz w:val="18"/>
          <w:szCs w:val="18"/>
        </w:rPr>
      </w:pPr>
      <w:r w:rsidRPr="009C5204">
        <w:rPr>
          <w:sz w:val="18"/>
          <w:szCs w:val="18"/>
        </w:rPr>
        <w:t>ОБЩЕСТВО С ОГРАНИЧЕННОЙ ОТВЕТСТВЕННОСТЬЮ</w:t>
      </w:r>
    </w:p>
    <w:p w:rsidR="00F81CCC" w:rsidRPr="009C5204" w:rsidRDefault="00F81CCC" w:rsidP="00F81CCC">
      <w:pPr>
        <w:pStyle w:val="a5"/>
        <w:jc w:val="center"/>
        <w:rPr>
          <w:sz w:val="18"/>
          <w:szCs w:val="18"/>
        </w:rPr>
      </w:pPr>
      <w:r w:rsidRPr="009C5204">
        <w:rPr>
          <w:spacing w:val="-10"/>
          <w:sz w:val="18"/>
          <w:szCs w:val="18"/>
        </w:rPr>
        <w:t>«Союз Энергетиков Поволжья»</w:t>
      </w:r>
    </w:p>
    <w:p w:rsidR="00F81CCC" w:rsidRPr="009C5204" w:rsidRDefault="00F81CCC" w:rsidP="00F81CCC">
      <w:pPr>
        <w:pStyle w:val="a5"/>
        <w:jc w:val="center"/>
        <w:rPr>
          <w:sz w:val="18"/>
          <w:szCs w:val="18"/>
        </w:rPr>
        <w:sectPr w:rsidR="00F81CCC" w:rsidRPr="009C5204" w:rsidSect="00F81CCC">
          <w:type w:val="continuous"/>
          <w:pgSz w:w="11909" w:h="16834"/>
          <w:pgMar w:top="567" w:right="851" w:bottom="568" w:left="1985"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8</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pStyle w:val="a5"/>
        <w:ind w:right="701"/>
        <w:jc w:val="right"/>
        <w:rPr>
          <w:b/>
        </w:rPr>
      </w:pPr>
    </w:p>
    <w:p w:rsidR="00F81CCC" w:rsidRDefault="00F81CCC" w:rsidP="00F81CCC">
      <w:pPr>
        <w:pStyle w:val="a5"/>
        <w:ind w:right="701"/>
        <w:jc w:val="right"/>
        <w:rPr>
          <w:b/>
        </w:rPr>
      </w:pPr>
    </w:p>
    <w:p w:rsidR="00F81CCC" w:rsidRPr="009C5204" w:rsidRDefault="00F81CCC" w:rsidP="00F81CCC">
      <w:pPr>
        <w:pStyle w:val="a5"/>
        <w:ind w:right="1"/>
        <w:jc w:val="right"/>
        <w:rPr>
          <w:b/>
        </w:rPr>
      </w:pPr>
      <w:r w:rsidRPr="009C5204">
        <w:rPr>
          <w:b/>
        </w:rPr>
        <w:t>Продолжение таблицы 1.1</w:t>
      </w:r>
    </w:p>
    <w:p w:rsidR="00F81CCC" w:rsidRDefault="00F81CCC" w:rsidP="00F81CCC">
      <w:pPr>
        <w:spacing w:after="10" w:line="1" w:lineRule="exact"/>
        <w:rPr>
          <w:sz w:val="2"/>
          <w:szCs w:val="2"/>
        </w:rPr>
      </w:pPr>
    </w:p>
    <w:tbl>
      <w:tblPr>
        <w:tblW w:w="0" w:type="auto"/>
        <w:tblInd w:w="-520" w:type="dxa"/>
        <w:tblLayout w:type="fixed"/>
        <w:tblCellMar>
          <w:left w:w="40" w:type="dxa"/>
          <w:right w:w="40" w:type="dxa"/>
        </w:tblCellMar>
        <w:tblLook w:val="0000"/>
      </w:tblPr>
      <w:tblGrid>
        <w:gridCol w:w="2304"/>
        <w:gridCol w:w="1474"/>
        <w:gridCol w:w="869"/>
        <w:gridCol w:w="1190"/>
        <w:gridCol w:w="974"/>
        <w:gridCol w:w="950"/>
        <w:gridCol w:w="878"/>
        <w:gridCol w:w="965"/>
      </w:tblGrid>
      <w:tr w:rsidR="00F81CCC" w:rsidRPr="003107FC" w:rsidTr="00F81CCC">
        <w:trPr>
          <w:trHeight w:hRule="exact" w:val="384"/>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84"/>
            </w:pPr>
            <w:r w:rsidRPr="003107FC">
              <w:rPr>
                <w:sz w:val="24"/>
                <w:szCs w:val="24"/>
              </w:rPr>
              <w:t>1</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62"/>
            </w:pPr>
            <w:r w:rsidRPr="003107FC">
              <w:rPr>
                <w:sz w:val="24"/>
                <w:szCs w:val="24"/>
              </w:rPr>
              <w:t>2</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418"/>
            </w:pPr>
            <w:r w:rsidRPr="003107FC">
              <w:rPr>
                <w:sz w:val="24"/>
                <w:szCs w:val="24"/>
              </w:rPr>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12"/>
            </w:pPr>
            <w:r w:rsidRPr="003107FC">
              <w:rPr>
                <w:sz w:val="24"/>
                <w:szCs w:val="24"/>
              </w:rPr>
              <w:t>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98"/>
            </w:pPr>
            <w:r w:rsidRPr="003107FC">
              <w:rPr>
                <w:sz w:val="24"/>
                <w:szCs w:val="24"/>
              </w:rPr>
              <w:t>6</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64"/>
            </w:pPr>
            <w:r w:rsidRPr="003107FC">
              <w:rPr>
                <w:sz w:val="24"/>
                <w:szCs w:val="24"/>
              </w:rPr>
              <w:t>7</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w:t>
            </w:r>
          </w:p>
        </w:tc>
      </w:tr>
      <w:tr w:rsidR="00F81CCC" w:rsidRPr="003107FC" w:rsidTr="00F81CCC">
        <w:trPr>
          <w:trHeight w:hRule="exact" w:val="355"/>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02"/>
            </w:pPr>
            <w:r>
              <w:rPr>
                <w:rFonts w:cs="Times New Roman"/>
                <w:spacing w:val="-15"/>
                <w:sz w:val="24"/>
                <w:szCs w:val="24"/>
              </w:rPr>
              <w:t>Котельная№</w:t>
            </w:r>
            <w:r>
              <w:rPr>
                <w:spacing w:val="-15"/>
                <w:sz w:val="24"/>
                <w:szCs w:val="24"/>
              </w:rPr>
              <w:t>7</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1,94</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88"/>
            </w:pPr>
            <w:r w:rsidRPr="003107FC">
              <w:rPr>
                <w:sz w:val="24"/>
                <w:szCs w:val="24"/>
              </w:rPr>
              <w:t>-</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1,94</w:t>
            </w:r>
          </w:p>
        </w:tc>
      </w:tr>
      <w:tr w:rsidR="00F81CCC" w:rsidRPr="003107FC" w:rsidTr="00F81CCC">
        <w:trPr>
          <w:trHeight w:hRule="exact" w:val="350"/>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02"/>
            </w:pPr>
            <w:r>
              <w:rPr>
                <w:rFonts w:cs="Times New Roman"/>
                <w:spacing w:val="-15"/>
                <w:sz w:val="24"/>
                <w:szCs w:val="24"/>
              </w:rPr>
              <w:t>Котельная№</w:t>
            </w:r>
            <w:r>
              <w:rPr>
                <w:spacing w:val="-15"/>
                <w:sz w:val="24"/>
                <w:szCs w:val="24"/>
              </w:rPr>
              <w:t>8</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3,0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0,58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73"/>
            </w:pPr>
            <w:r w:rsidRPr="003107FC">
              <w:rPr>
                <w:sz w:val="24"/>
                <w:szCs w:val="24"/>
              </w:rPr>
              <w:t>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0,68</w:t>
            </w:r>
          </w:p>
        </w:tc>
      </w:tr>
      <w:tr w:rsidR="00F81CCC" w:rsidRPr="003107FC" w:rsidTr="00F81CCC">
        <w:trPr>
          <w:trHeight w:hRule="exact" w:val="350"/>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02"/>
            </w:pPr>
            <w:r>
              <w:rPr>
                <w:rFonts w:cs="Times New Roman"/>
                <w:spacing w:val="-15"/>
                <w:sz w:val="24"/>
                <w:szCs w:val="24"/>
              </w:rPr>
              <w:t>Котельная№</w:t>
            </w:r>
            <w:r>
              <w:rPr>
                <w:spacing w:val="-15"/>
                <w:sz w:val="24"/>
                <w:szCs w:val="24"/>
              </w:rPr>
              <w:t>9</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6,0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3,5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88"/>
            </w:pPr>
            <w:r w:rsidRPr="003107FC">
              <w:rPr>
                <w:sz w:val="24"/>
                <w:szCs w:val="24"/>
              </w:rPr>
              <w:t>-</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3,5</w:t>
            </w:r>
          </w:p>
        </w:tc>
      </w:tr>
      <w:tr w:rsidR="00F81CCC" w:rsidRPr="003107FC" w:rsidTr="00F81CCC">
        <w:trPr>
          <w:trHeight w:hRule="exact" w:val="355"/>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10</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1,9</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88"/>
            </w:pPr>
            <w:r w:rsidRPr="003107FC">
              <w:rPr>
                <w:sz w:val="24"/>
                <w:szCs w:val="24"/>
              </w:rPr>
              <w:t>-</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1,9</w:t>
            </w:r>
          </w:p>
        </w:tc>
      </w:tr>
      <w:tr w:rsidR="00F81CCC" w:rsidRPr="003107FC" w:rsidTr="00F81CCC">
        <w:trPr>
          <w:trHeight w:hRule="exact" w:val="350"/>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12</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2,1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88"/>
            </w:pPr>
            <w:r w:rsidRPr="003107FC">
              <w:rPr>
                <w:sz w:val="24"/>
                <w:szCs w:val="24"/>
              </w:rPr>
              <w:t>-</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2,1</w:t>
            </w:r>
          </w:p>
        </w:tc>
      </w:tr>
      <w:tr w:rsidR="00F81CCC" w:rsidRPr="003107FC" w:rsidTr="00F81CCC">
        <w:trPr>
          <w:trHeight w:hRule="exact" w:val="350"/>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15</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3,0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0,98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88"/>
            </w:pPr>
            <w:r w:rsidRPr="003107FC">
              <w:rPr>
                <w:sz w:val="24"/>
                <w:szCs w:val="24"/>
              </w:rPr>
              <w:t>-</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0,98</w:t>
            </w:r>
          </w:p>
        </w:tc>
      </w:tr>
      <w:tr w:rsidR="00F81CCC" w:rsidRPr="003107FC" w:rsidTr="00F81CCC">
        <w:trPr>
          <w:trHeight w:hRule="exact" w:val="355"/>
        </w:trPr>
        <w:tc>
          <w:tcPr>
            <w:tcW w:w="230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16</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92"/>
            </w:pPr>
            <w:r>
              <w:rPr>
                <w:rFonts w:cs="Times New Roman"/>
                <w:sz w:val="24"/>
                <w:szCs w:val="24"/>
              </w:rPr>
              <w:t>КВГ</w:t>
            </w:r>
            <w:r>
              <w:rPr>
                <w:sz w:val="24"/>
                <w:szCs w:val="24"/>
              </w:rPr>
              <w:t>-4,65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1</w:t>
            </w:r>
          </w:p>
        </w:tc>
        <w:tc>
          <w:tcPr>
            <w:tcW w:w="119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7,0</w:t>
            </w:r>
          </w:p>
        </w:tc>
        <w:tc>
          <w:tcPr>
            <w:tcW w:w="97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3,3</w:t>
            </w:r>
          </w:p>
        </w:tc>
        <w:tc>
          <w:tcPr>
            <w:tcW w:w="95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73"/>
            </w:pPr>
            <w:r w:rsidRPr="003107FC">
              <w:rPr>
                <w:sz w:val="24"/>
                <w:szCs w:val="24"/>
              </w:rPr>
              <w:t>2,4</w:t>
            </w:r>
          </w:p>
        </w:tc>
        <w:tc>
          <w:tcPr>
            <w:tcW w:w="965"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5,7</w:t>
            </w:r>
          </w:p>
        </w:tc>
      </w:tr>
      <w:tr w:rsidR="00F81CCC" w:rsidRPr="003107FC" w:rsidTr="00F81CCC">
        <w:trPr>
          <w:trHeight w:hRule="exact" w:val="350"/>
        </w:trPr>
        <w:tc>
          <w:tcPr>
            <w:tcW w:w="230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63"/>
            </w:pPr>
            <w:r>
              <w:rPr>
                <w:rFonts w:cs="Times New Roman"/>
                <w:spacing w:val="-17"/>
                <w:sz w:val="24"/>
                <w:szCs w:val="24"/>
              </w:rPr>
              <w:t>ДКВР</w:t>
            </w:r>
            <w:r>
              <w:rPr>
                <w:spacing w:val="-17"/>
                <w:sz w:val="24"/>
                <w:szCs w:val="24"/>
              </w:rPr>
              <w:t>-2,5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7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5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878"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65"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r>
      <w:tr w:rsidR="00F81CCC" w:rsidRPr="003107FC" w:rsidTr="00F81CCC">
        <w:trPr>
          <w:trHeight w:hRule="exact" w:val="350"/>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17</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6,0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2,5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5"/>
            </w:pPr>
            <w:r w:rsidRPr="003107FC">
              <w:rPr>
                <w:spacing w:val="-12"/>
                <w:sz w:val="24"/>
                <w:szCs w:val="24"/>
              </w:rPr>
              <w:t>0,38</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2,88</w:t>
            </w:r>
          </w:p>
        </w:tc>
      </w:tr>
      <w:tr w:rsidR="00F81CCC" w:rsidRPr="003107FC" w:rsidTr="00F81CCC">
        <w:trPr>
          <w:trHeight w:hRule="exact" w:val="355"/>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18</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Pr>
                <w:rFonts w:cs="Times New Roman"/>
                <w:sz w:val="24"/>
                <w:szCs w:val="24"/>
              </w:rPr>
              <w:t>ТВГ</w:t>
            </w:r>
            <w:r>
              <w:rPr>
                <w:sz w:val="24"/>
                <w:szCs w:val="24"/>
              </w:rPr>
              <w:t>-1,5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6,0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4,5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5"/>
            </w:pPr>
            <w:r w:rsidRPr="003107FC">
              <w:rPr>
                <w:spacing w:val="-12"/>
                <w:sz w:val="24"/>
                <w:szCs w:val="24"/>
              </w:rPr>
              <w:t>0,63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5,13</w:t>
            </w:r>
          </w:p>
        </w:tc>
      </w:tr>
      <w:tr w:rsidR="00F81CCC" w:rsidRPr="003107FC" w:rsidTr="00F81CCC">
        <w:trPr>
          <w:trHeight w:hRule="exact" w:val="350"/>
        </w:trPr>
        <w:tc>
          <w:tcPr>
            <w:tcW w:w="230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19</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86"/>
            </w:pPr>
            <w:r>
              <w:rPr>
                <w:rFonts w:cs="Times New Roman"/>
                <w:spacing w:val="-13"/>
                <w:sz w:val="24"/>
                <w:szCs w:val="24"/>
              </w:rPr>
              <w:t>ДКВР</w:t>
            </w:r>
            <w:r>
              <w:rPr>
                <w:spacing w:val="-13"/>
                <w:sz w:val="24"/>
                <w:szCs w:val="24"/>
              </w:rPr>
              <w:t>-6/13</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1</w:t>
            </w:r>
          </w:p>
        </w:tc>
        <w:tc>
          <w:tcPr>
            <w:tcW w:w="119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5,5</w:t>
            </w:r>
          </w:p>
        </w:tc>
        <w:tc>
          <w:tcPr>
            <w:tcW w:w="97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3,1</w:t>
            </w:r>
          </w:p>
        </w:tc>
        <w:tc>
          <w:tcPr>
            <w:tcW w:w="95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15"/>
            </w:pPr>
            <w:r w:rsidRPr="003107FC">
              <w:rPr>
                <w:spacing w:val="-12"/>
                <w:sz w:val="24"/>
                <w:szCs w:val="24"/>
              </w:rPr>
              <w:t>0,45</w:t>
            </w:r>
          </w:p>
        </w:tc>
        <w:tc>
          <w:tcPr>
            <w:tcW w:w="965"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3,55</w:t>
            </w:r>
          </w:p>
        </w:tc>
      </w:tr>
      <w:tr w:rsidR="00F81CCC" w:rsidRPr="003107FC" w:rsidTr="00F81CCC">
        <w:trPr>
          <w:trHeight w:hRule="exact" w:val="350"/>
        </w:trPr>
        <w:tc>
          <w:tcPr>
            <w:tcW w:w="230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63"/>
            </w:pPr>
            <w:r>
              <w:rPr>
                <w:rFonts w:cs="Times New Roman"/>
                <w:spacing w:val="-17"/>
                <w:sz w:val="24"/>
                <w:szCs w:val="24"/>
              </w:rPr>
              <w:t>ДКВР</w:t>
            </w:r>
            <w:r>
              <w:rPr>
                <w:spacing w:val="-17"/>
                <w:sz w:val="24"/>
                <w:szCs w:val="24"/>
              </w:rPr>
              <w:t>-2,5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1</w:t>
            </w:r>
          </w:p>
        </w:tc>
        <w:tc>
          <w:tcPr>
            <w:tcW w:w="119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7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5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878"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65"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r>
      <w:tr w:rsidR="00F81CCC" w:rsidRPr="003107FC" w:rsidTr="00F81CCC">
        <w:trPr>
          <w:trHeight w:hRule="exact" w:val="355"/>
        </w:trPr>
        <w:tc>
          <w:tcPr>
            <w:tcW w:w="230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20</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73"/>
            </w:pPr>
            <w:r>
              <w:rPr>
                <w:rFonts w:cs="Times New Roman"/>
                <w:spacing w:val="-17"/>
                <w:sz w:val="24"/>
                <w:szCs w:val="24"/>
              </w:rPr>
              <w:t>ДЕ</w:t>
            </w:r>
            <w:r>
              <w:rPr>
                <w:spacing w:val="-17"/>
                <w:sz w:val="24"/>
                <w:szCs w:val="24"/>
              </w:rPr>
              <w:t>-16-14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69"/>
            </w:pPr>
            <w:r w:rsidRPr="003107FC">
              <w:rPr>
                <w:sz w:val="24"/>
                <w:szCs w:val="24"/>
              </w:rPr>
              <w:t>80,0</w:t>
            </w:r>
          </w:p>
        </w:tc>
        <w:tc>
          <w:tcPr>
            <w:tcW w:w="97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01"/>
            </w:pPr>
            <w:r w:rsidRPr="003107FC">
              <w:rPr>
                <w:spacing w:val="-13"/>
                <w:sz w:val="24"/>
                <w:szCs w:val="24"/>
              </w:rPr>
              <w:t>12,37</w:t>
            </w:r>
          </w:p>
        </w:tc>
        <w:tc>
          <w:tcPr>
            <w:tcW w:w="95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15"/>
            </w:pPr>
            <w:r w:rsidRPr="003107FC">
              <w:rPr>
                <w:spacing w:val="-12"/>
                <w:sz w:val="24"/>
                <w:szCs w:val="24"/>
              </w:rPr>
              <w:t>4,34</w:t>
            </w:r>
          </w:p>
        </w:tc>
        <w:tc>
          <w:tcPr>
            <w:tcW w:w="965"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pPr>
            <w:r w:rsidRPr="003107FC">
              <w:rPr>
                <w:spacing w:val="-12"/>
                <w:sz w:val="24"/>
                <w:szCs w:val="24"/>
              </w:rPr>
              <w:t>16,71</w:t>
            </w:r>
          </w:p>
        </w:tc>
      </w:tr>
      <w:tr w:rsidR="00F81CCC" w:rsidRPr="003107FC" w:rsidTr="00F81CCC">
        <w:trPr>
          <w:trHeight w:hRule="exact" w:val="350"/>
        </w:trPr>
        <w:tc>
          <w:tcPr>
            <w:tcW w:w="230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63"/>
            </w:pPr>
            <w:r>
              <w:rPr>
                <w:rFonts w:cs="Times New Roman"/>
                <w:spacing w:val="-18"/>
                <w:sz w:val="24"/>
                <w:szCs w:val="24"/>
              </w:rPr>
              <w:t>ПТВМ</w:t>
            </w:r>
            <w:r>
              <w:rPr>
                <w:spacing w:val="-18"/>
                <w:sz w:val="24"/>
                <w:szCs w:val="24"/>
              </w:rPr>
              <w:t>-30</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7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5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878"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65"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r>
      <w:tr w:rsidR="00F81CCC" w:rsidRPr="003107FC" w:rsidTr="00F81CCC">
        <w:trPr>
          <w:trHeight w:hRule="exact" w:val="686"/>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22</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36" w:lineRule="exact"/>
              <w:ind w:left="115" w:right="106"/>
            </w:pPr>
            <w:r>
              <w:rPr>
                <w:rFonts w:cs="Times New Roman"/>
                <w:spacing w:val="-13"/>
                <w:sz w:val="24"/>
                <w:szCs w:val="24"/>
              </w:rPr>
              <w:t>КВГМ</w:t>
            </w:r>
            <w:r>
              <w:rPr>
                <w:spacing w:val="-13"/>
                <w:sz w:val="24"/>
                <w:szCs w:val="24"/>
              </w:rPr>
              <w:t>-1,0-</w:t>
            </w:r>
            <w:r>
              <w:rPr>
                <w:sz w:val="24"/>
                <w:szCs w:val="24"/>
              </w:rPr>
              <w:t>115</w:t>
            </w:r>
            <w:r>
              <w:rPr>
                <w:rFonts w:cs="Times New Roman"/>
                <w:sz w:val="24"/>
                <w:szCs w:val="24"/>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69"/>
            </w:pPr>
            <w:r w:rsidRPr="003107FC">
              <w:rPr>
                <w:sz w:val="24"/>
                <w:szCs w:val="24"/>
              </w:rPr>
              <w:t>2,58</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1,39</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73"/>
            </w:pPr>
            <w:r w:rsidRPr="003107FC">
              <w:rPr>
                <w:sz w:val="24"/>
                <w:szCs w:val="24"/>
              </w:rPr>
              <w:t>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1,69</w:t>
            </w:r>
          </w:p>
        </w:tc>
      </w:tr>
      <w:tr w:rsidR="00F81CCC" w:rsidRPr="003107FC" w:rsidTr="00F81CCC">
        <w:trPr>
          <w:trHeight w:hRule="exact" w:val="350"/>
        </w:trPr>
        <w:tc>
          <w:tcPr>
            <w:tcW w:w="230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40"/>
            </w:pPr>
            <w:r>
              <w:rPr>
                <w:rFonts w:cs="Times New Roman"/>
                <w:spacing w:val="-15"/>
                <w:sz w:val="24"/>
                <w:szCs w:val="24"/>
              </w:rPr>
              <w:t>Котельная№</w:t>
            </w:r>
            <w:r>
              <w:rPr>
                <w:spacing w:val="-15"/>
                <w:sz w:val="24"/>
                <w:szCs w:val="24"/>
              </w:rPr>
              <w:t>23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9"/>
            </w:pPr>
            <w:r>
              <w:rPr>
                <w:rFonts w:cs="Times New Roman"/>
                <w:spacing w:val="-13"/>
                <w:sz w:val="24"/>
                <w:szCs w:val="24"/>
              </w:rPr>
              <w:t>ДКВР</w:t>
            </w:r>
            <w:r>
              <w:rPr>
                <w:spacing w:val="-13"/>
                <w:sz w:val="24"/>
                <w:szCs w:val="24"/>
              </w:rPr>
              <w:t>-10/13</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69"/>
            </w:pPr>
            <w:r w:rsidRPr="003107FC">
              <w:rPr>
                <w:sz w:val="24"/>
                <w:szCs w:val="24"/>
              </w:rPr>
              <w:t>19,2</w:t>
            </w:r>
          </w:p>
        </w:tc>
        <w:tc>
          <w:tcPr>
            <w:tcW w:w="974"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21"/>
            </w:pPr>
            <w:r w:rsidRPr="003107FC">
              <w:rPr>
                <w:sz w:val="24"/>
                <w:szCs w:val="24"/>
              </w:rPr>
              <w:t>6,5</w:t>
            </w:r>
          </w:p>
        </w:tc>
        <w:tc>
          <w:tcPr>
            <w:tcW w:w="950"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88"/>
            </w:pPr>
            <w:r w:rsidRPr="003107FC">
              <w:rPr>
                <w:sz w:val="24"/>
                <w:szCs w:val="24"/>
              </w:rPr>
              <w:t>-</w:t>
            </w:r>
          </w:p>
        </w:tc>
        <w:tc>
          <w:tcPr>
            <w:tcW w:w="965"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6,5</w:t>
            </w:r>
          </w:p>
        </w:tc>
      </w:tr>
      <w:tr w:rsidR="00F81CCC" w:rsidRPr="003107FC" w:rsidTr="00F81CCC">
        <w:trPr>
          <w:trHeight w:hRule="exact" w:val="355"/>
        </w:trPr>
        <w:tc>
          <w:tcPr>
            <w:tcW w:w="230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1"/>
            </w:pPr>
            <w:r>
              <w:rPr>
                <w:rFonts w:cs="Times New Roman"/>
                <w:sz w:val="24"/>
                <w:szCs w:val="24"/>
              </w:rPr>
              <w:t>КВГМ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2</w:t>
            </w:r>
          </w:p>
        </w:tc>
        <w:tc>
          <w:tcPr>
            <w:tcW w:w="119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74"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50"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878"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c>
          <w:tcPr>
            <w:tcW w:w="965"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p>
          <w:p w:rsidR="00F81CCC" w:rsidRPr="003107FC" w:rsidRDefault="00F81CCC" w:rsidP="00F81CCC">
            <w:pPr>
              <w:shd w:val="clear" w:color="auto" w:fill="FFFFFF"/>
              <w:ind w:left="259"/>
            </w:pPr>
          </w:p>
        </w:tc>
      </w:tr>
      <w:tr w:rsidR="00F81CCC" w:rsidRPr="003107FC" w:rsidTr="00F81CCC">
        <w:trPr>
          <w:trHeight w:hRule="exact" w:val="686"/>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41" w:lineRule="exact"/>
              <w:ind w:left="240" w:right="230"/>
            </w:pPr>
            <w:r>
              <w:rPr>
                <w:rFonts w:cs="Times New Roman"/>
                <w:spacing w:val="-15"/>
                <w:sz w:val="24"/>
                <w:szCs w:val="24"/>
              </w:rPr>
              <w:t>Котельная№</w:t>
            </w:r>
            <w:r>
              <w:rPr>
                <w:spacing w:val="-15"/>
                <w:sz w:val="24"/>
                <w:szCs w:val="24"/>
              </w:rPr>
              <w:t xml:space="preserve">25 </w:t>
            </w:r>
            <w:r>
              <w:rPr>
                <w:rFonts w:cs="Times New Roman"/>
                <w:sz w:val="24"/>
                <w:szCs w:val="24"/>
              </w:rPr>
              <w:t>ХимМаш</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9"/>
            </w:pPr>
            <w:r>
              <w:rPr>
                <w:rFonts w:cs="Times New Roman"/>
                <w:spacing w:val="-13"/>
                <w:sz w:val="24"/>
                <w:szCs w:val="24"/>
              </w:rPr>
              <w:t>ДКВР</w:t>
            </w:r>
            <w:r>
              <w:rPr>
                <w:spacing w:val="-13"/>
                <w:sz w:val="24"/>
                <w:szCs w:val="24"/>
              </w:rPr>
              <w:t>-10/13</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69"/>
            </w:pPr>
            <w:r w:rsidRPr="003107FC">
              <w:rPr>
                <w:sz w:val="24"/>
                <w:szCs w:val="24"/>
              </w:rPr>
              <w:t>22,4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9,24</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5"/>
            </w:pPr>
            <w:r w:rsidRPr="003107FC">
              <w:rPr>
                <w:spacing w:val="-12"/>
                <w:sz w:val="24"/>
                <w:szCs w:val="24"/>
              </w:rPr>
              <w:t>0,41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9,65</w:t>
            </w:r>
          </w:p>
        </w:tc>
      </w:tr>
      <w:tr w:rsidR="00F81CCC" w:rsidRPr="003107FC" w:rsidTr="00F81CCC">
        <w:trPr>
          <w:trHeight w:hRule="exact" w:val="710"/>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36" w:lineRule="exact"/>
              <w:ind w:left="34" w:right="19"/>
            </w:pPr>
            <w:r>
              <w:rPr>
                <w:rFonts w:cs="Times New Roman"/>
                <w:spacing w:val="-16"/>
                <w:sz w:val="24"/>
                <w:szCs w:val="24"/>
              </w:rPr>
              <w:t>Котельная№</w:t>
            </w:r>
            <w:r>
              <w:rPr>
                <w:spacing w:val="-16"/>
                <w:sz w:val="24"/>
                <w:szCs w:val="24"/>
              </w:rPr>
              <w:t xml:space="preserve">27 </w:t>
            </w:r>
            <w:r>
              <w:rPr>
                <w:rFonts w:cs="Times New Roman"/>
                <w:spacing w:val="-16"/>
                <w:sz w:val="24"/>
                <w:szCs w:val="24"/>
              </w:rPr>
              <w:t xml:space="preserve">ЮИ </w:t>
            </w:r>
            <w:r>
              <w:rPr>
                <w:sz w:val="24"/>
                <w:szCs w:val="24"/>
              </w:rPr>
              <w:t>78/3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73"/>
            </w:pPr>
            <w:r>
              <w:rPr>
                <w:rFonts w:cs="Times New Roman"/>
                <w:spacing w:val="-17"/>
                <w:sz w:val="24"/>
                <w:szCs w:val="24"/>
              </w:rPr>
              <w:t>ДЕ</w:t>
            </w:r>
            <w:r>
              <w:rPr>
                <w:spacing w:val="-17"/>
                <w:sz w:val="24"/>
                <w:szCs w:val="24"/>
              </w:rPr>
              <w:t>-16-14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69"/>
            </w:pPr>
            <w:r w:rsidRPr="003107FC">
              <w:rPr>
                <w:sz w:val="24"/>
                <w:szCs w:val="24"/>
              </w:rPr>
              <w:t>30,0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pPr>
            <w:r w:rsidRPr="003107FC">
              <w:rPr>
                <w:sz w:val="24"/>
                <w:szCs w:val="24"/>
              </w:rPr>
              <w:t>8,03</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5"/>
            </w:pPr>
            <w:r w:rsidRPr="003107FC">
              <w:rPr>
                <w:spacing w:val="-12"/>
                <w:sz w:val="24"/>
                <w:szCs w:val="24"/>
              </w:rPr>
              <w:t>2,45</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2"/>
                <w:sz w:val="24"/>
                <w:szCs w:val="24"/>
              </w:rPr>
              <w:t>10,48</w:t>
            </w:r>
          </w:p>
        </w:tc>
      </w:tr>
    </w:tbl>
    <w:p w:rsidR="00F81CCC" w:rsidRDefault="00F81CCC" w:rsidP="00F81CCC">
      <w:pPr>
        <w:rPr>
          <w:rFonts w:ascii="Calibri" w:hAnsi="Calibri" w:cs="Calibri"/>
          <w:sz w:val="24"/>
          <w:szCs w:val="24"/>
        </w:rPr>
      </w:pPr>
    </w:p>
    <w:p w:rsidR="00F81CCC" w:rsidRDefault="00F81CCC" w:rsidP="00F81CCC">
      <w:pPr>
        <w:rPr>
          <w:rFonts w:ascii="Calibri" w:hAnsi="Calibri" w:cs="Calibri"/>
          <w:sz w:val="24"/>
          <w:szCs w:val="24"/>
        </w:rPr>
      </w:pPr>
    </w:p>
    <w:p w:rsidR="00F81CCC" w:rsidRPr="00F454A4" w:rsidRDefault="00F81CCC" w:rsidP="00F81CCC">
      <w:pPr>
        <w:jc w:val="both"/>
        <w:rPr>
          <w:rFonts w:ascii="Calibri" w:hAnsi="Calibri" w:cs="Calibri"/>
          <w:sz w:val="24"/>
          <w:szCs w:val="24"/>
        </w:rPr>
      </w:pPr>
      <w:r w:rsidRPr="009C5204">
        <w:rPr>
          <w:rFonts w:ascii="Calibri" w:hAnsi="Calibri" w:cs="Calibri"/>
          <w:b/>
          <w:sz w:val="24"/>
          <w:szCs w:val="24"/>
          <w:u w:val="single"/>
        </w:rPr>
        <w:t>ТЭЦ ООО «НИИАР-ГЕНЕРАЦИЯ»</w:t>
      </w:r>
      <w:r w:rsidRPr="00F454A4">
        <w:rPr>
          <w:rFonts w:ascii="Calibri" w:hAnsi="Calibri" w:cs="Calibri"/>
          <w:sz w:val="24"/>
          <w:szCs w:val="24"/>
        </w:rPr>
        <w:t xml:space="preserve"> обеспечивает:</w:t>
      </w:r>
    </w:p>
    <w:p w:rsidR="00F81CCC" w:rsidRPr="00F454A4" w:rsidRDefault="00F81CCC" w:rsidP="00F81CCC">
      <w:pPr>
        <w:ind w:firstLine="720"/>
        <w:jc w:val="both"/>
        <w:rPr>
          <w:rFonts w:ascii="Calibri" w:hAnsi="Calibri" w:cs="Calibri"/>
          <w:sz w:val="24"/>
          <w:szCs w:val="24"/>
        </w:rPr>
      </w:pPr>
      <w:r>
        <w:rPr>
          <w:rFonts w:ascii="Calibri" w:hAnsi="Calibri" w:cs="Calibri"/>
          <w:sz w:val="24"/>
          <w:szCs w:val="24"/>
        </w:rPr>
        <w:t xml:space="preserve">- </w:t>
      </w:r>
      <w:r w:rsidRPr="00F454A4">
        <w:rPr>
          <w:rFonts w:ascii="Calibri" w:hAnsi="Calibri" w:cs="Calibri"/>
          <w:sz w:val="24"/>
          <w:szCs w:val="24"/>
        </w:rPr>
        <w:t>выработку тепловой энергии в виде пара и горячей воды и отпус</w:t>
      </w:r>
      <w:r>
        <w:rPr>
          <w:rFonts w:ascii="Calibri" w:hAnsi="Calibri" w:cs="Calibri"/>
          <w:sz w:val="24"/>
          <w:szCs w:val="24"/>
        </w:rPr>
        <w:t>к</w:t>
      </w:r>
      <w:r w:rsidRPr="00F454A4">
        <w:rPr>
          <w:rFonts w:ascii="Calibri" w:hAnsi="Calibri" w:cs="Calibri"/>
          <w:sz w:val="24"/>
          <w:szCs w:val="24"/>
        </w:rPr>
        <w:t xml:space="preserve"> еепотребителям;</w:t>
      </w:r>
    </w:p>
    <w:p w:rsidR="00F81CCC" w:rsidRPr="00F454A4" w:rsidRDefault="00F81CCC" w:rsidP="00F81CCC">
      <w:pPr>
        <w:ind w:firstLine="720"/>
        <w:jc w:val="both"/>
        <w:rPr>
          <w:rFonts w:ascii="Calibri" w:hAnsi="Calibri" w:cs="Calibri"/>
          <w:sz w:val="24"/>
          <w:szCs w:val="24"/>
        </w:rPr>
      </w:pPr>
      <w:r>
        <w:rPr>
          <w:rFonts w:ascii="Calibri" w:hAnsi="Calibri" w:cs="Calibri"/>
          <w:sz w:val="24"/>
          <w:szCs w:val="24"/>
        </w:rPr>
        <w:t xml:space="preserve">- </w:t>
      </w:r>
      <w:r w:rsidRPr="00F454A4">
        <w:rPr>
          <w:rFonts w:ascii="Calibri" w:hAnsi="Calibri" w:cs="Calibri"/>
          <w:sz w:val="24"/>
          <w:szCs w:val="24"/>
        </w:rPr>
        <w:t>выработку электрической энергии, распределениеэлектрическойэнергии,</w:t>
      </w:r>
    </w:p>
    <w:p w:rsidR="00F81CCC" w:rsidRPr="00F454A4" w:rsidRDefault="00F81CCC" w:rsidP="00F81CCC">
      <w:pPr>
        <w:ind w:firstLine="720"/>
        <w:jc w:val="both"/>
        <w:rPr>
          <w:rFonts w:ascii="Calibri" w:hAnsi="Calibri" w:cs="Calibri"/>
          <w:sz w:val="24"/>
          <w:szCs w:val="24"/>
        </w:rPr>
      </w:pPr>
      <w:r>
        <w:rPr>
          <w:rFonts w:ascii="Calibri" w:hAnsi="Calibri" w:cs="Calibri"/>
          <w:sz w:val="24"/>
          <w:szCs w:val="24"/>
        </w:rPr>
        <w:t xml:space="preserve">- </w:t>
      </w:r>
      <w:r w:rsidRPr="00F454A4">
        <w:rPr>
          <w:rFonts w:ascii="Calibri" w:hAnsi="Calibri" w:cs="Calibri"/>
          <w:sz w:val="24"/>
          <w:szCs w:val="24"/>
        </w:rPr>
        <w:t>передачу ее потребителям и в энергосистему;</w:t>
      </w:r>
    </w:p>
    <w:p w:rsidR="00F81CCC" w:rsidRPr="00F454A4" w:rsidRDefault="00F81CCC" w:rsidP="00F81CCC">
      <w:pPr>
        <w:ind w:firstLine="720"/>
        <w:jc w:val="both"/>
        <w:rPr>
          <w:rFonts w:ascii="Calibri" w:hAnsi="Calibri" w:cs="Calibri"/>
          <w:sz w:val="24"/>
          <w:szCs w:val="24"/>
        </w:rPr>
      </w:pPr>
      <w:r>
        <w:rPr>
          <w:rFonts w:ascii="Calibri" w:hAnsi="Calibri" w:cs="Calibri"/>
          <w:sz w:val="24"/>
          <w:szCs w:val="24"/>
        </w:rPr>
        <w:t xml:space="preserve">- </w:t>
      </w:r>
      <w:r w:rsidRPr="00F454A4">
        <w:rPr>
          <w:rFonts w:ascii="Calibri" w:hAnsi="Calibri" w:cs="Calibri"/>
          <w:sz w:val="24"/>
          <w:szCs w:val="24"/>
        </w:rPr>
        <w:t>электроснабжение автономных секций реакторных установок в качественезависимого от энергосистемы источника.</w:t>
      </w:r>
    </w:p>
    <w:p w:rsidR="00F81CCC" w:rsidRPr="00F454A4" w:rsidRDefault="00F81CCC" w:rsidP="00F81CCC">
      <w:pPr>
        <w:ind w:firstLine="720"/>
        <w:jc w:val="both"/>
        <w:rPr>
          <w:rFonts w:ascii="Calibri" w:hAnsi="Calibri" w:cs="Calibri"/>
          <w:sz w:val="24"/>
          <w:szCs w:val="24"/>
        </w:rPr>
      </w:pPr>
      <w:r>
        <w:rPr>
          <w:rFonts w:ascii="Calibri" w:hAnsi="Calibri" w:cs="Calibri"/>
          <w:sz w:val="24"/>
          <w:szCs w:val="24"/>
        </w:rPr>
        <w:t>- э</w:t>
      </w:r>
      <w:r w:rsidRPr="00F454A4">
        <w:rPr>
          <w:rFonts w:ascii="Calibri" w:hAnsi="Calibri" w:cs="Calibri"/>
          <w:sz w:val="24"/>
          <w:szCs w:val="24"/>
        </w:rPr>
        <w:t>лектрическ</w:t>
      </w:r>
      <w:r>
        <w:rPr>
          <w:rFonts w:ascii="Calibri" w:hAnsi="Calibri" w:cs="Calibri"/>
          <w:sz w:val="24"/>
          <w:szCs w:val="24"/>
        </w:rPr>
        <w:t>ую</w:t>
      </w:r>
      <w:r w:rsidRPr="00F454A4">
        <w:rPr>
          <w:rFonts w:ascii="Calibri" w:hAnsi="Calibri" w:cs="Calibri"/>
          <w:sz w:val="24"/>
          <w:szCs w:val="24"/>
        </w:rPr>
        <w:t xml:space="preserve"> мощность:</w:t>
      </w:r>
    </w:p>
    <w:p w:rsidR="00F81CCC" w:rsidRPr="00F454A4" w:rsidRDefault="00F81CCC" w:rsidP="00F81CCC">
      <w:pPr>
        <w:ind w:firstLine="720"/>
        <w:jc w:val="both"/>
        <w:rPr>
          <w:rFonts w:ascii="Calibri" w:hAnsi="Calibri" w:cs="Calibri"/>
          <w:sz w:val="24"/>
          <w:szCs w:val="24"/>
        </w:rPr>
      </w:pPr>
      <w:r>
        <w:rPr>
          <w:rFonts w:ascii="Calibri" w:hAnsi="Calibri" w:cs="Calibri"/>
          <w:sz w:val="24"/>
          <w:szCs w:val="24"/>
        </w:rPr>
        <w:t xml:space="preserve">- </w:t>
      </w:r>
      <w:r w:rsidRPr="00F454A4">
        <w:rPr>
          <w:rFonts w:ascii="Calibri" w:hAnsi="Calibri" w:cs="Calibri"/>
          <w:sz w:val="24"/>
          <w:szCs w:val="24"/>
        </w:rPr>
        <w:t>установленная и располагаемая – 20,5 МВт;</w:t>
      </w: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Pr="00FD3C61" w:rsidRDefault="00F81CCC" w:rsidP="00F81CCC">
      <w:pPr>
        <w:pStyle w:val="a5"/>
        <w:jc w:val="center"/>
        <w:rPr>
          <w:sz w:val="18"/>
          <w:szCs w:val="18"/>
        </w:rPr>
      </w:pPr>
      <w:r w:rsidRPr="00FD3C61">
        <w:rPr>
          <w:sz w:val="18"/>
          <w:szCs w:val="18"/>
        </w:rPr>
        <w:t>ОБЩЕСТВО С ОГРАНИЧЕННОЙ ОТВЕТСТВЕННОСТЬЮ</w:t>
      </w:r>
    </w:p>
    <w:p w:rsidR="00F81CCC" w:rsidRPr="00FD3C61" w:rsidRDefault="00F81CCC" w:rsidP="00F81CCC">
      <w:pPr>
        <w:pStyle w:val="a5"/>
        <w:jc w:val="center"/>
        <w:rPr>
          <w:sz w:val="18"/>
          <w:szCs w:val="18"/>
        </w:rPr>
      </w:pPr>
      <w:r w:rsidRPr="00FD3C61">
        <w:rPr>
          <w:sz w:val="18"/>
          <w:szCs w:val="18"/>
        </w:rPr>
        <w:t>«Союз Энергетиков Поволжья»</w:t>
      </w:r>
    </w:p>
    <w:p w:rsidR="00F81CCC" w:rsidRPr="00FD3C61" w:rsidRDefault="00F81CCC" w:rsidP="00F81CCC">
      <w:pPr>
        <w:pStyle w:val="a5"/>
        <w:jc w:val="center"/>
        <w:rPr>
          <w:sz w:val="18"/>
          <w:szCs w:val="18"/>
        </w:rPr>
        <w:sectPr w:rsidR="00F81CCC" w:rsidRPr="00FD3C61" w:rsidSect="00F81CCC">
          <w:type w:val="continuous"/>
          <w:pgSz w:w="11909" w:h="16834"/>
          <w:pgMar w:top="567" w:right="851" w:bottom="567" w:left="1985" w:header="720" w:footer="720" w:gutter="0"/>
          <w:cols w:space="60"/>
          <w:noEndnote/>
        </w:sectPr>
      </w:pPr>
    </w:p>
    <w:p w:rsidR="00F81CCC" w:rsidRDefault="00F81CCC" w:rsidP="00F81CCC">
      <w:pPr>
        <w:shd w:val="clear" w:color="auto" w:fill="FFFFFF"/>
        <w:spacing w:before="5"/>
      </w:pPr>
      <w:r>
        <w:rPr>
          <w:rFonts w:cs="Times New Roman"/>
          <w:spacing w:val="-26"/>
        </w:rPr>
        <w:lastRenderedPageBreak/>
        <w:t>СХЕМАТЕПЛОСНАБЖЕНИЯ</w:t>
      </w:r>
    </w:p>
    <w:p w:rsidR="00F81CCC" w:rsidRDefault="00F81CCC" w:rsidP="00F81CCC">
      <w:pPr>
        <w:shd w:val="clear" w:color="auto" w:fill="FFFFFF"/>
      </w:pPr>
      <w:r>
        <w:br w:type="column"/>
      </w:r>
      <w:r>
        <w:rPr>
          <w:sz w:val="24"/>
          <w:szCs w:val="24"/>
        </w:rPr>
        <w:lastRenderedPageBreak/>
        <w:t>9</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numPr>
          <w:ilvl w:val="0"/>
          <w:numId w:val="10"/>
        </w:numPr>
        <w:shd w:val="clear" w:color="auto" w:fill="FFFFFF"/>
        <w:tabs>
          <w:tab w:val="left" w:pos="850"/>
        </w:tabs>
        <w:spacing w:before="403" w:line="336" w:lineRule="exact"/>
        <w:ind w:right="1" w:firstLine="709"/>
        <w:rPr>
          <w:b/>
          <w:bCs/>
        </w:rPr>
      </w:pPr>
      <w:r>
        <w:rPr>
          <w:rFonts w:cs="Times New Roman"/>
        </w:rPr>
        <w:lastRenderedPageBreak/>
        <w:t>рабочая</w:t>
      </w:r>
      <w:r>
        <w:t xml:space="preserve"> - 9,6 </w:t>
      </w:r>
      <w:r>
        <w:rPr>
          <w:rFonts w:cs="Times New Roman"/>
        </w:rPr>
        <w:t>МВт</w:t>
      </w:r>
      <w:r>
        <w:t xml:space="preserve">. </w:t>
      </w:r>
      <w:r>
        <w:rPr>
          <w:rFonts w:cs="Times New Roman"/>
        </w:rPr>
        <w:t>Тепловаямощность</w:t>
      </w:r>
      <w:r>
        <w:t>:</w:t>
      </w:r>
    </w:p>
    <w:p w:rsidR="00F81CCC" w:rsidRDefault="00F81CCC" w:rsidP="00F81CCC">
      <w:pPr>
        <w:numPr>
          <w:ilvl w:val="0"/>
          <w:numId w:val="10"/>
        </w:numPr>
        <w:shd w:val="clear" w:color="auto" w:fill="FFFFFF"/>
        <w:tabs>
          <w:tab w:val="left" w:pos="850"/>
        </w:tabs>
        <w:spacing w:before="14" w:line="336" w:lineRule="exact"/>
        <w:ind w:right="1" w:firstLine="709"/>
        <w:rPr>
          <w:b/>
          <w:bCs/>
        </w:rPr>
      </w:pPr>
      <w:r>
        <w:rPr>
          <w:rFonts w:cs="Times New Roman"/>
        </w:rPr>
        <w:t>установленнаяирасполагаемая</w:t>
      </w:r>
      <w:r>
        <w:t xml:space="preserve"> - 406 </w:t>
      </w:r>
      <w:r>
        <w:rPr>
          <w:rFonts w:cs="Times New Roman"/>
        </w:rPr>
        <w:t>Гкал</w:t>
      </w:r>
      <w:r>
        <w:t>/</w:t>
      </w:r>
      <w:r>
        <w:rPr>
          <w:rFonts w:cs="Times New Roman"/>
        </w:rPr>
        <w:t>ч</w:t>
      </w:r>
      <w:r>
        <w:t>.</w:t>
      </w:r>
    </w:p>
    <w:p w:rsidR="00F81CCC" w:rsidRDefault="00F81CCC" w:rsidP="00F81CCC">
      <w:pPr>
        <w:shd w:val="clear" w:color="auto" w:fill="FFFFFF"/>
        <w:spacing w:before="5" w:line="336" w:lineRule="exact"/>
        <w:ind w:right="1" w:firstLine="709"/>
        <w:jc w:val="both"/>
      </w:pPr>
      <w:r>
        <w:rPr>
          <w:rFonts w:cs="Times New Roman"/>
        </w:rPr>
        <w:t>ТЭЦООО«НИИАР</w:t>
      </w:r>
      <w:r>
        <w:t>-</w:t>
      </w:r>
      <w:r>
        <w:rPr>
          <w:rFonts w:cs="Times New Roman"/>
        </w:rPr>
        <w:t>ГЕНЕРАЦИЯ»отпускаеттепловуюиэлектрическуюэнергиюдля нуждОАО«ГНЦНИИАР»</w:t>
      </w:r>
      <w:r>
        <w:t xml:space="preserve">, </w:t>
      </w:r>
      <w:r>
        <w:rPr>
          <w:rFonts w:cs="Times New Roman"/>
        </w:rPr>
        <w:t>атакжепотребителямг</w:t>
      </w:r>
      <w:r>
        <w:t>.</w:t>
      </w:r>
      <w:r>
        <w:rPr>
          <w:rFonts w:cs="Times New Roman"/>
        </w:rPr>
        <w:t>Димитровграданануждыотопления жилых</w:t>
      </w:r>
      <w:r>
        <w:t xml:space="preserve">, </w:t>
      </w:r>
      <w:r>
        <w:rPr>
          <w:rFonts w:cs="Times New Roman"/>
        </w:rPr>
        <w:t>административных</w:t>
      </w:r>
      <w:r>
        <w:t xml:space="preserve">, </w:t>
      </w:r>
      <w:r>
        <w:rPr>
          <w:rFonts w:cs="Times New Roman"/>
        </w:rPr>
        <w:t>культурно</w:t>
      </w:r>
      <w:r>
        <w:t>-</w:t>
      </w:r>
      <w:r>
        <w:rPr>
          <w:rFonts w:cs="Times New Roman"/>
        </w:rPr>
        <w:t>бытовыхипроизводственныхзданийЗападного района</w:t>
      </w:r>
      <w:r>
        <w:t xml:space="preserve">. </w:t>
      </w:r>
      <w:r>
        <w:rPr>
          <w:rFonts w:cs="Times New Roman"/>
        </w:rPr>
        <w:t>Температурныйграфик</w:t>
      </w:r>
      <w:r>
        <w:t xml:space="preserve"> - 110/610</w:t>
      </w:r>
      <w:r>
        <w:rPr>
          <w:rFonts w:cs="Times New Roman"/>
        </w:rPr>
        <w:t>С</w:t>
      </w:r>
      <w:r>
        <w:t xml:space="preserve">, </w:t>
      </w:r>
      <w:r>
        <w:rPr>
          <w:rFonts w:cs="Times New Roman"/>
        </w:rPr>
        <w:t>систематеплоснабжения</w:t>
      </w:r>
      <w:r>
        <w:t xml:space="preserve"> - </w:t>
      </w:r>
      <w:r>
        <w:rPr>
          <w:rFonts w:cs="Times New Roman"/>
        </w:rPr>
        <w:t>двухтрубная</w:t>
      </w:r>
      <w:r>
        <w:t xml:space="preserve">, </w:t>
      </w:r>
      <w:r>
        <w:rPr>
          <w:rFonts w:cs="Times New Roman"/>
        </w:rPr>
        <w:t>открытая</w:t>
      </w:r>
      <w:r>
        <w:t xml:space="preserve">, </w:t>
      </w:r>
      <w:r>
        <w:rPr>
          <w:rFonts w:cs="Times New Roman"/>
        </w:rPr>
        <w:t>подпитка</w:t>
      </w:r>
      <w:r>
        <w:t xml:space="preserve"> - </w:t>
      </w:r>
      <w:r>
        <w:rPr>
          <w:rFonts w:cs="Times New Roman"/>
        </w:rPr>
        <w:t>отцентрализованноговодопровода</w:t>
      </w:r>
      <w:r>
        <w:t xml:space="preserve">. </w:t>
      </w:r>
      <w:r>
        <w:rPr>
          <w:rFonts w:cs="Times New Roman"/>
        </w:rPr>
        <w:t>Оснащенностьприборами учетапопотребляемымиотпускаемымресурсам</w:t>
      </w:r>
      <w:r>
        <w:t xml:space="preserve"> - 100%.</w:t>
      </w:r>
    </w:p>
    <w:p w:rsidR="00F81CCC" w:rsidRDefault="00F81CCC" w:rsidP="00F81CCC">
      <w:pPr>
        <w:shd w:val="clear" w:color="auto" w:fill="FFFFFF"/>
        <w:spacing w:before="336" w:line="336" w:lineRule="exact"/>
        <w:ind w:right="1"/>
      </w:pPr>
      <w:r>
        <w:rPr>
          <w:rFonts w:cs="Times New Roman"/>
          <w:u w:val="single"/>
        </w:rPr>
        <w:t>КотлоагрегатыБКЗ</w:t>
      </w:r>
      <w:r>
        <w:rPr>
          <w:u w:val="single"/>
        </w:rPr>
        <w:t xml:space="preserve">-75-39 </w:t>
      </w:r>
      <w:r>
        <w:rPr>
          <w:rFonts w:cs="Times New Roman"/>
          <w:u w:val="single"/>
        </w:rPr>
        <w:t>ГМ</w:t>
      </w:r>
    </w:p>
    <w:p w:rsidR="00F81CCC" w:rsidRDefault="00F81CCC" w:rsidP="00F81CCC">
      <w:pPr>
        <w:shd w:val="clear" w:color="auto" w:fill="FFFFFF"/>
        <w:spacing w:line="336" w:lineRule="exact"/>
        <w:ind w:right="1" w:firstLine="709"/>
        <w:jc w:val="both"/>
      </w:pPr>
      <w:r>
        <w:rPr>
          <w:rFonts w:cs="Times New Roman"/>
        </w:rPr>
        <w:t>КотлоагрегатБКЗ</w:t>
      </w:r>
      <w:r>
        <w:t xml:space="preserve">-75-39 </w:t>
      </w:r>
      <w:r>
        <w:rPr>
          <w:rFonts w:cs="Times New Roman"/>
        </w:rPr>
        <w:t>ГМоднобарабанный</w:t>
      </w:r>
      <w:r>
        <w:t xml:space="preserve">, </w:t>
      </w:r>
      <w:r>
        <w:rPr>
          <w:rFonts w:cs="Times New Roman"/>
        </w:rPr>
        <w:t>вертикально</w:t>
      </w:r>
      <w:r>
        <w:t>-</w:t>
      </w:r>
      <w:r>
        <w:rPr>
          <w:rFonts w:cs="Times New Roman"/>
        </w:rPr>
        <w:t>водотрубный</w:t>
      </w:r>
      <w:r>
        <w:t xml:space="preserve">, </w:t>
      </w:r>
      <w:r>
        <w:rPr>
          <w:rFonts w:cs="Times New Roman"/>
        </w:rPr>
        <w:t>радиационныйсестественнойциркуляциейимеетП</w:t>
      </w:r>
      <w:r>
        <w:t>-</w:t>
      </w:r>
      <w:r>
        <w:rPr>
          <w:rFonts w:cs="Times New Roman"/>
        </w:rPr>
        <w:t>образнуюкомпоновкусвынесенной вотдельнуюколонкухолоднойчастьювоздухоподогревателя</w:t>
      </w:r>
      <w:r>
        <w:t xml:space="preserve">. </w:t>
      </w:r>
      <w:r>
        <w:rPr>
          <w:rFonts w:cs="Times New Roman"/>
        </w:rPr>
        <w:t>Топочнаякамераявляется восходящимходомгазов</w:t>
      </w:r>
      <w:r>
        <w:t xml:space="preserve">. </w:t>
      </w:r>
      <w:r>
        <w:rPr>
          <w:rFonts w:cs="Times New Roman"/>
        </w:rPr>
        <w:t>Вгоризонтальномгазоходерасположенпароперегреватель</w:t>
      </w:r>
      <w:r>
        <w:t xml:space="preserve">, </w:t>
      </w:r>
      <w:r>
        <w:rPr>
          <w:rFonts w:cs="Times New Roman"/>
        </w:rPr>
        <w:t>ав опускном</w:t>
      </w:r>
      <w:r>
        <w:t xml:space="preserve"> - </w:t>
      </w:r>
      <w:r>
        <w:rPr>
          <w:rFonts w:cs="Times New Roman"/>
        </w:rPr>
        <w:t>водянойэкономайзеригорячаячастьвоздухоподогревателя</w:t>
      </w:r>
      <w:r>
        <w:t>.</w:t>
      </w:r>
    </w:p>
    <w:p w:rsidR="00F81CCC" w:rsidRPr="00FD3C61" w:rsidRDefault="00F81CCC" w:rsidP="00F81CCC">
      <w:pPr>
        <w:shd w:val="clear" w:color="auto" w:fill="FFFFFF"/>
        <w:spacing w:before="326"/>
        <w:jc w:val="right"/>
        <w:rPr>
          <w:rFonts w:ascii="Calibri" w:hAnsi="Calibri" w:cs="Calibri"/>
        </w:rPr>
      </w:pPr>
      <w:r w:rsidRPr="00FD3C61">
        <w:rPr>
          <w:rFonts w:ascii="Calibri" w:hAnsi="Calibri" w:cs="Calibri"/>
          <w:b/>
          <w:bCs/>
          <w:spacing w:val="-17"/>
          <w:sz w:val="24"/>
          <w:szCs w:val="24"/>
        </w:rPr>
        <w:t>Таблица 1.2 - Технические характеристики котлоагрегата</w:t>
      </w:r>
    </w:p>
    <w:p w:rsidR="00F81CCC" w:rsidRDefault="00F81CCC" w:rsidP="00F81CCC">
      <w:pPr>
        <w:spacing w:after="5" w:line="1" w:lineRule="exact"/>
        <w:rPr>
          <w:sz w:val="2"/>
          <w:szCs w:val="2"/>
        </w:rPr>
      </w:pPr>
    </w:p>
    <w:tbl>
      <w:tblPr>
        <w:tblW w:w="9072" w:type="dxa"/>
        <w:tblInd w:w="40" w:type="dxa"/>
        <w:tblLayout w:type="fixed"/>
        <w:tblCellMar>
          <w:left w:w="40" w:type="dxa"/>
          <w:right w:w="40" w:type="dxa"/>
        </w:tblCellMar>
        <w:tblLook w:val="0000"/>
      </w:tblPr>
      <w:tblGrid>
        <w:gridCol w:w="3283"/>
        <w:gridCol w:w="2678"/>
        <w:gridCol w:w="1977"/>
        <w:gridCol w:w="1134"/>
      </w:tblGrid>
      <w:tr w:rsidR="00F81CCC" w:rsidRPr="003107FC" w:rsidTr="00F81CCC">
        <w:trPr>
          <w:trHeight w:hRule="exact" w:val="326"/>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Производительность (номинальная), т/ч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75</w:t>
            </w:r>
          </w:p>
        </w:tc>
      </w:tr>
      <w:tr w:rsidR="00F81CCC" w:rsidRPr="003107FC" w:rsidTr="00F81CCC">
        <w:trPr>
          <w:trHeight w:hRule="exact" w:val="312"/>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Расчетное давление в барабане, кг/см</w:t>
            </w:r>
            <w:r w:rsidRPr="00FD3C61">
              <w:rPr>
                <w:rFonts w:ascii="Calibri" w:hAnsi="Calibri" w:cs="Calibri"/>
                <w:sz w:val="24"/>
                <w:szCs w:val="24"/>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44</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Давление на выходе из пароперегревателя, кг/см</w:t>
            </w:r>
            <w:r w:rsidRPr="00FD3C61">
              <w:rPr>
                <w:rFonts w:ascii="Calibri" w:hAnsi="Calibri" w:cs="Calibri"/>
                <w:sz w:val="24"/>
                <w:szCs w:val="24"/>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39</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Температура перегретого пара, °С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440</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Температура питательной воды, °С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105</w:t>
            </w:r>
          </w:p>
        </w:tc>
      </w:tr>
      <w:tr w:rsidR="00F81CCC" w:rsidRPr="003107FC" w:rsidTr="00F81CCC">
        <w:trPr>
          <w:trHeight w:hRule="exact" w:val="307"/>
        </w:trPr>
        <w:tc>
          <w:tcPr>
            <w:tcW w:w="3283"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pacing w:val="-15"/>
                <w:sz w:val="24"/>
                <w:szCs w:val="24"/>
              </w:rPr>
              <w:t>Поверхности нагрева, м</w:t>
            </w:r>
            <w:r w:rsidRPr="00FD3C61">
              <w:rPr>
                <w:rFonts w:ascii="Calibri" w:hAnsi="Calibri" w:cs="Calibri"/>
                <w:spacing w:val="-15"/>
                <w:sz w:val="24"/>
                <w:szCs w:val="24"/>
                <w:vertAlign w:val="superscript"/>
              </w:rPr>
              <w:t>2</w:t>
            </w:r>
            <w:r w:rsidRPr="00FD3C61">
              <w:rPr>
                <w:rFonts w:ascii="Calibri" w:hAnsi="Calibri" w:cs="Calibri"/>
                <w:spacing w:val="-15"/>
                <w:sz w:val="24"/>
                <w:szCs w:val="24"/>
              </w:rPr>
              <w:t>:</w:t>
            </w:r>
          </w:p>
        </w:tc>
        <w:tc>
          <w:tcPr>
            <w:tcW w:w="267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экрана:</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радиационная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211</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строительная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700</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пароперегревателя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490</w:t>
            </w:r>
          </w:p>
        </w:tc>
      </w:tr>
      <w:tr w:rsidR="00F81CCC" w:rsidRPr="003107FC" w:rsidTr="00F81CCC">
        <w:trPr>
          <w:trHeight w:hRule="exact" w:val="312"/>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водяного экономайзера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875</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фестона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50,9</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pacing w:val="-11"/>
                <w:sz w:val="24"/>
                <w:szCs w:val="24"/>
              </w:rPr>
              <w:t>воздухоподогревателя:</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3107FC">
              <w:rPr>
                <w:rFonts w:ascii="Calibri" w:hAnsi="Calibri" w:cs="Calibri"/>
                <w:sz w:val="24"/>
                <w:szCs w:val="24"/>
                <w:lang w:val="en-US"/>
              </w:rPr>
              <w:t xml:space="preserve">I </w:t>
            </w:r>
            <w:r w:rsidRPr="00FD3C61">
              <w:rPr>
                <w:rFonts w:ascii="Calibri" w:hAnsi="Calibri" w:cs="Calibri"/>
                <w:sz w:val="24"/>
                <w:szCs w:val="24"/>
              </w:rPr>
              <w:t>ступени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2080</w:t>
            </w:r>
          </w:p>
        </w:tc>
      </w:tr>
      <w:tr w:rsidR="00F81CCC" w:rsidRPr="003107FC" w:rsidTr="00F81CCC">
        <w:trPr>
          <w:trHeight w:hRule="exact" w:val="307"/>
        </w:trPr>
        <w:tc>
          <w:tcPr>
            <w:tcW w:w="3283"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3107FC">
              <w:rPr>
                <w:rFonts w:ascii="Calibri" w:hAnsi="Calibri" w:cs="Calibri"/>
                <w:sz w:val="24"/>
                <w:szCs w:val="24"/>
              </w:rPr>
              <w:t xml:space="preserve">II </w:t>
            </w:r>
            <w:r w:rsidRPr="00FD3C61">
              <w:rPr>
                <w:rFonts w:ascii="Calibri" w:hAnsi="Calibri" w:cs="Calibri"/>
                <w:sz w:val="24"/>
                <w:szCs w:val="24"/>
              </w:rPr>
              <w:t>ступени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660</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Объем топочного пространства, м</w:t>
            </w:r>
            <w:r w:rsidRPr="00FD3C61">
              <w:rPr>
                <w:rFonts w:ascii="Calibri" w:hAnsi="Calibri" w:cs="Calibri"/>
                <w:sz w:val="24"/>
                <w:szCs w:val="24"/>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284</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Водяной объем котла, м</w:t>
            </w:r>
            <w:r w:rsidRPr="00FD3C61">
              <w:rPr>
                <w:rFonts w:ascii="Calibri" w:hAnsi="Calibri" w:cs="Calibri"/>
                <w:sz w:val="24"/>
                <w:szCs w:val="24"/>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284</w:t>
            </w:r>
          </w:p>
        </w:tc>
      </w:tr>
      <w:tr w:rsidR="00F81CCC" w:rsidRPr="003107FC" w:rsidTr="00F81CCC">
        <w:trPr>
          <w:trHeight w:hRule="exact" w:val="312"/>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Паровой объем котла, м</w:t>
            </w:r>
            <w:r w:rsidRPr="00FD3C61">
              <w:rPr>
                <w:rFonts w:ascii="Calibri" w:hAnsi="Calibri" w:cs="Calibri"/>
                <w:sz w:val="24"/>
                <w:szCs w:val="24"/>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12,5</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Температура (теоретическая) горения в топке, °С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2018</w:t>
            </w:r>
          </w:p>
        </w:tc>
      </w:tr>
      <w:tr w:rsidR="00F81CCC" w:rsidRPr="003107FC" w:rsidTr="00F81CCC">
        <w:trPr>
          <w:trHeight w:hRule="exact" w:val="307"/>
        </w:trPr>
        <w:tc>
          <w:tcPr>
            <w:tcW w:w="3283"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93" w:lineRule="exact"/>
              <w:ind w:left="10"/>
              <w:rPr>
                <w:rFonts w:ascii="Calibri" w:hAnsi="Calibri" w:cs="Calibri"/>
                <w:sz w:val="24"/>
                <w:szCs w:val="24"/>
              </w:rPr>
            </w:pPr>
            <w:r w:rsidRPr="00FD3C61">
              <w:rPr>
                <w:rFonts w:ascii="Calibri" w:hAnsi="Calibri" w:cs="Calibri"/>
                <w:spacing w:val="-24"/>
                <w:sz w:val="24"/>
                <w:szCs w:val="24"/>
              </w:rPr>
              <w:t xml:space="preserve">Расчетные                   температуры </w:t>
            </w:r>
            <w:r w:rsidRPr="00FD3C61">
              <w:rPr>
                <w:rFonts w:ascii="Calibri" w:hAnsi="Calibri" w:cs="Calibri"/>
                <w:spacing w:val="-22"/>
                <w:sz w:val="24"/>
                <w:szCs w:val="24"/>
              </w:rPr>
              <w:t xml:space="preserve">газов           при          номинальной </w:t>
            </w:r>
            <w:r w:rsidRPr="00FD3C61">
              <w:rPr>
                <w:rFonts w:ascii="Calibri" w:hAnsi="Calibri" w:cs="Calibri"/>
                <w:sz w:val="24"/>
                <w:szCs w:val="24"/>
              </w:rPr>
              <w:t>нагрузке, °С:</w:t>
            </w: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1022</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pacing w:val="-13"/>
                <w:sz w:val="24"/>
                <w:szCs w:val="24"/>
              </w:rPr>
              <w:t>пароперегревателя:</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pacing w:val="-12"/>
                <w:sz w:val="24"/>
                <w:szCs w:val="24"/>
              </w:rPr>
              <w:t>перед II 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987</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 xml:space="preserve">перед </w:t>
            </w:r>
            <w:r w:rsidRPr="00FD3C61">
              <w:rPr>
                <w:rFonts w:ascii="Calibri" w:hAnsi="Calibri" w:cs="Calibri"/>
                <w:sz w:val="24"/>
                <w:szCs w:val="24"/>
                <w:lang w:val="en-US"/>
              </w:rPr>
              <w:t xml:space="preserve">I </w:t>
            </w:r>
            <w:r w:rsidRPr="00FD3C61">
              <w:rPr>
                <w:rFonts w:ascii="Calibri" w:hAnsi="Calibri" w:cs="Calibri"/>
                <w:sz w:val="24"/>
                <w:szCs w:val="24"/>
              </w:rPr>
              <w:t>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839</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93" w:lineRule="exact"/>
              <w:ind w:right="922"/>
              <w:rPr>
                <w:rFonts w:ascii="Calibri" w:hAnsi="Calibri" w:cs="Calibri"/>
                <w:sz w:val="24"/>
                <w:szCs w:val="24"/>
              </w:rPr>
            </w:pPr>
            <w:r w:rsidRPr="00FD3C61">
              <w:rPr>
                <w:rFonts w:ascii="Calibri" w:hAnsi="Calibri" w:cs="Calibri"/>
                <w:sz w:val="24"/>
                <w:szCs w:val="24"/>
              </w:rPr>
              <w:t>водяного экономайзера:</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pacing w:val="-12"/>
                <w:sz w:val="24"/>
                <w:szCs w:val="24"/>
              </w:rPr>
              <w:t>перед II 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637</w:t>
            </w:r>
          </w:p>
        </w:tc>
      </w:tr>
      <w:tr w:rsidR="00F81CCC" w:rsidRPr="003107FC" w:rsidTr="00F81CCC">
        <w:trPr>
          <w:trHeight w:hRule="exact" w:val="312"/>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 xml:space="preserve">перед </w:t>
            </w:r>
            <w:r w:rsidRPr="00FD3C61">
              <w:rPr>
                <w:rFonts w:ascii="Calibri" w:hAnsi="Calibri" w:cs="Calibri"/>
                <w:sz w:val="24"/>
                <w:szCs w:val="24"/>
                <w:lang w:val="en-US"/>
              </w:rPr>
              <w:t xml:space="preserve">I </w:t>
            </w:r>
            <w:r w:rsidRPr="00FD3C61">
              <w:rPr>
                <w:rFonts w:ascii="Calibri" w:hAnsi="Calibri" w:cs="Calibri"/>
                <w:sz w:val="24"/>
                <w:szCs w:val="24"/>
              </w:rPr>
              <w:t>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398</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pacing w:val="-12"/>
                <w:sz w:val="24"/>
                <w:szCs w:val="24"/>
              </w:rPr>
              <w:t>воздухоподогревателя:</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pacing w:val="-12"/>
                <w:sz w:val="24"/>
                <w:szCs w:val="24"/>
              </w:rPr>
              <w:t>перед II 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471</w:t>
            </w:r>
          </w:p>
        </w:tc>
      </w:tr>
      <w:tr w:rsidR="00F81CCC" w:rsidRPr="003107FC" w:rsidTr="00F81CCC">
        <w:trPr>
          <w:trHeight w:hRule="exact" w:val="307"/>
        </w:trPr>
        <w:tc>
          <w:tcPr>
            <w:tcW w:w="3283"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267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 xml:space="preserve">перед </w:t>
            </w:r>
            <w:r w:rsidRPr="00FD3C61">
              <w:rPr>
                <w:rFonts w:ascii="Calibri" w:hAnsi="Calibri" w:cs="Calibri"/>
                <w:sz w:val="24"/>
                <w:szCs w:val="24"/>
                <w:lang w:val="en-US"/>
              </w:rPr>
              <w:t xml:space="preserve">I </w:t>
            </w:r>
            <w:r w:rsidRPr="00FD3C61">
              <w:rPr>
                <w:rFonts w:ascii="Calibri" w:hAnsi="Calibri" w:cs="Calibri"/>
                <w:sz w:val="24"/>
                <w:szCs w:val="24"/>
              </w:rPr>
              <w:t>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261</w:t>
            </w:r>
          </w:p>
        </w:tc>
      </w:tr>
      <w:tr w:rsidR="00F81CCC" w:rsidRPr="003107FC" w:rsidTr="00F81CCC">
        <w:trPr>
          <w:trHeight w:hRule="exact" w:val="307"/>
        </w:trPr>
        <w:tc>
          <w:tcPr>
            <w:tcW w:w="3283"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rPr>
                <w:rFonts w:ascii="Calibri" w:hAnsi="Calibri" w:cs="Calibri"/>
                <w:sz w:val="24"/>
                <w:szCs w:val="24"/>
              </w:rPr>
            </w:pPr>
            <w:r w:rsidRPr="00FD3C61">
              <w:rPr>
                <w:rFonts w:ascii="Calibri" w:hAnsi="Calibri" w:cs="Calibri"/>
                <w:sz w:val="24"/>
                <w:szCs w:val="24"/>
              </w:rPr>
              <w:t>уходящих газов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167</w:t>
            </w:r>
          </w:p>
        </w:tc>
      </w:tr>
      <w:tr w:rsidR="00F81CCC" w:rsidRPr="003107FC" w:rsidTr="00F81CCC">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Температура (расчетная) воздуха перед форсунками, °С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260</w:t>
            </w:r>
          </w:p>
        </w:tc>
      </w:tr>
      <w:tr w:rsidR="00F81CCC" w:rsidRPr="003107FC" w:rsidTr="00F81CCC">
        <w:trPr>
          <w:trHeight w:hRule="exact" w:val="331"/>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rPr>
                <w:rFonts w:ascii="Calibri" w:hAnsi="Calibri" w:cs="Calibri"/>
                <w:sz w:val="24"/>
                <w:szCs w:val="24"/>
              </w:rPr>
            </w:pPr>
            <w:r w:rsidRPr="00FD3C61">
              <w:rPr>
                <w:rFonts w:ascii="Calibri" w:hAnsi="Calibri" w:cs="Calibri"/>
                <w:sz w:val="24"/>
                <w:szCs w:val="24"/>
              </w:rPr>
              <w:t>КПД котла (брутто),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90,6</w:t>
            </w:r>
          </w:p>
        </w:tc>
      </w:tr>
    </w:tbl>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r w:rsidRPr="00FD3C61">
        <w:rPr>
          <w:sz w:val="18"/>
          <w:szCs w:val="18"/>
        </w:rPr>
        <w:t>ОБЩЕСТВО С ОГРАНИЧЕННОЙ ОТВЕТСТВЕННОСТЬЮ</w:t>
      </w:r>
    </w:p>
    <w:p w:rsidR="00F81CCC" w:rsidRPr="00FD3C61" w:rsidRDefault="00F81CCC" w:rsidP="00F81CCC">
      <w:pPr>
        <w:pStyle w:val="a5"/>
        <w:jc w:val="center"/>
        <w:rPr>
          <w:sz w:val="18"/>
          <w:szCs w:val="18"/>
        </w:rPr>
      </w:pPr>
      <w:r w:rsidRPr="00FD3C61">
        <w:rPr>
          <w:spacing w:val="-10"/>
          <w:sz w:val="18"/>
          <w:szCs w:val="18"/>
        </w:rPr>
        <w:t>«Союз Энергетиков Поволжья»</w:t>
      </w:r>
    </w:p>
    <w:p w:rsidR="00F81CCC" w:rsidRPr="00FD3C61" w:rsidRDefault="00F81CCC" w:rsidP="00F81CCC">
      <w:pPr>
        <w:pStyle w:val="a5"/>
        <w:jc w:val="center"/>
        <w:rPr>
          <w:sz w:val="18"/>
          <w:szCs w:val="18"/>
        </w:rPr>
        <w:sectPr w:rsidR="00F81CCC" w:rsidRPr="00FD3C61" w:rsidSect="00F81CCC">
          <w:type w:val="continuous"/>
          <w:pgSz w:w="11909" w:h="16834"/>
          <w:pgMar w:top="567" w:right="851" w:bottom="567" w:left="1985" w:header="720" w:footer="720" w:gutter="0"/>
          <w:cols w:space="60"/>
          <w:noEndnote/>
        </w:sectPr>
      </w:pPr>
    </w:p>
    <w:p w:rsidR="00F81CCC" w:rsidRDefault="00F81CCC" w:rsidP="00F81CCC">
      <w:pPr>
        <w:shd w:val="clear" w:color="auto" w:fill="FFFFFF"/>
        <w:tabs>
          <w:tab w:val="left" w:pos="9562"/>
        </w:tabs>
        <w:ind w:left="3600"/>
      </w:pPr>
      <w:r>
        <w:rPr>
          <w:rFonts w:cs="Times New Roman"/>
          <w:spacing w:val="-12"/>
          <w:sz w:val="18"/>
          <w:szCs w:val="18"/>
        </w:rPr>
        <w:lastRenderedPageBreak/>
        <w:t>СХЕМАТЕПЛОСНАБЖЕНИЯ</w:t>
      </w:r>
      <w:r>
        <w:rPr>
          <w:sz w:val="24"/>
          <w:szCs w:val="24"/>
        </w:rPr>
        <w:tab/>
      </w:r>
      <w:r>
        <w:rPr>
          <w:spacing w:val="-15"/>
          <w:sz w:val="24"/>
          <w:szCs w:val="24"/>
        </w:rPr>
        <w:t>10</w:t>
      </w:r>
    </w:p>
    <w:p w:rsidR="00F81CCC" w:rsidRDefault="00F81CCC" w:rsidP="00F81CCC">
      <w:pPr>
        <w:shd w:val="clear" w:color="auto" w:fill="FFFFFF"/>
        <w:spacing w:before="389" w:line="336" w:lineRule="exact"/>
        <w:ind w:left="67"/>
      </w:pPr>
      <w:r>
        <w:rPr>
          <w:rFonts w:cs="Times New Roman"/>
          <w:spacing w:val="-10"/>
          <w:sz w:val="24"/>
          <w:szCs w:val="24"/>
          <w:u w:val="single"/>
        </w:rPr>
        <w:t>Водогрейныекотлы</w:t>
      </w:r>
    </w:p>
    <w:p w:rsidR="00F81CCC" w:rsidRDefault="00F81CCC" w:rsidP="00F81CCC">
      <w:pPr>
        <w:shd w:val="clear" w:color="auto" w:fill="FFFFFF"/>
        <w:spacing w:before="5" w:line="336" w:lineRule="exact"/>
        <w:ind w:left="67" w:right="384" w:firstLine="706"/>
        <w:jc w:val="both"/>
      </w:pPr>
      <w:r>
        <w:rPr>
          <w:rFonts w:cs="Times New Roman"/>
          <w:spacing w:val="-9"/>
          <w:sz w:val="24"/>
          <w:szCs w:val="24"/>
        </w:rPr>
        <w:t xml:space="preserve">Водогрейныекотлыпредназначеныдлянагревасетевойводывтепловыхсетяхи </w:t>
      </w:r>
      <w:r>
        <w:rPr>
          <w:rFonts w:cs="Times New Roman"/>
          <w:spacing w:val="-7"/>
          <w:sz w:val="24"/>
          <w:szCs w:val="24"/>
        </w:rPr>
        <w:t>используетсядляпокрытияпиковыхтеплофикационныхнагрузоквзимнеевремя</w:t>
      </w:r>
      <w:r>
        <w:rPr>
          <w:spacing w:val="-7"/>
          <w:sz w:val="24"/>
          <w:szCs w:val="24"/>
        </w:rPr>
        <w:t xml:space="preserve">. </w:t>
      </w:r>
      <w:r>
        <w:rPr>
          <w:rFonts w:cs="Times New Roman"/>
          <w:spacing w:val="-7"/>
          <w:sz w:val="24"/>
          <w:szCs w:val="24"/>
        </w:rPr>
        <w:t xml:space="preserve">Они </w:t>
      </w:r>
      <w:r>
        <w:rPr>
          <w:rFonts w:cs="Times New Roman"/>
          <w:spacing w:val="-10"/>
          <w:sz w:val="24"/>
          <w:szCs w:val="24"/>
        </w:rPr>
        <w:t>такжемогутбытьиспользованыивкачествеосновныхисточниковтеплоснабжения</w:t>
      </w:r>
      <w:r>
        <w:rPr>
          <w:spacing w:val="-10"/>
          <w:sz w:val="24"/>
          <w:szCs w:val="24"/>
        </w:rPr>
        <w:t>.</w:t>
      </w:r>
    </w:p>
    <w:p w:rsidR="00F81CCC" w:rsidRDefault="00F81CCC" w:rsidP="00F81CCC">
      <w:pPr>
        <w:shd w:val="clear" w:color="auto" w:fill="FFFFFF"/>
        <w:spacing w:before="5" w:line="336" w:lineRule="exact"/>
        <w:ind w:left="67" w:right="379" w:firstLine="706"/>
        <w:jc w:val="both"/>
      </w:pPr>
      <w:r>
        <w:rPr>
          <w:rFonts w:cs="Times New Roman"/>
          <w:spacing w:val="-9"/>
          <w:sz w:val="24"/>
          <w:szCs w:val="24"/>
        </w:rPr>
        <w:t>ВводогрейнойчастиустановленыкотлытипаПТВМ</w:t>
      </w:r>
      <w:r>
        <w:rPr>
          <w:spacing w:val="-9"/>
          <w:sz w:val="24"/>
          <w:szCs w:val="24"/>
        </w:rPr>
        <w:t xml:space="preserve">-50-1 </w:t>
      </w:r>
      <w:r>
        <w:rPr>
          <w:rFonts w:cs="Times New Roman"/>
          <w:spacing w:val="-9"/>
          <w:sz w:val="24"/>
          <w:szCs w:val="24"/>
        </w:rPr>
        <w:t>иКВГМ</w:t>
      </w:r>
      <w:r>
        <w:rPr>
          <w:spacing w:val="-9"/>
          <w:sz w:val="24"/>
          <w:szCs w:val="24"/>
        </w:rPr>
        <w:t xml:space="preserve">-100. </w:t>
      </w:r>
      <w:r>
        <w:rPr>
          <w:rFonts w:cs="Times New Roman"/>
          <w:spacing w:val="-9"/>
          <w:sz w:val="24"/>
          <w:szCs w:val="24"/>
        </w:rPr>
        <w:t>Котлыгазо</w:t>
      </w:r>
      <w:r>
        <w:rPr>
          <w:spacing w:val="-9"/>
          <w:sz w:val="24"/>
          <w:szCs w:val="24"/>
        </w:rPr>
        <w:t>-</w:t>
      </w:r>
      <w:r>
        <w:rPr>
          <w:rFonts w:cs="Times New Roman"/>
          <w:spacing w:val="-10"/>
          <w:sz w:val="24"/>
          <w:szCs w:val="24"/>
        </w:rPr>
        <w:t>мазутные</w:t>
      </w:r>
      <w:r>
        <w:rPr>
          <w:spacing w:val="-10"/>
          <w:sz w:val="24"/>
          <w:szCs w:val="24"/>
        </w:rPr>
        <w:t xml:space="preserve">, </w:t>
      </w:r>
      <w:r>
        <w:rPr>
          <w:rFonts w:cs="Times New Roman"/>
          <w:spacing w:val="-10"/>
          <w:sz w:val="24"/>
          <w:szCs w:val="24"/>
        </w:rPr>
        <w:t>водотрубныепрямоточныеспринудительнойциркуляцией</w:t>
      </w:r>
      <w:r>
        <w:rPr>
          <w:spacing w:val="-10"/>
          <w:sz w:val="24"/>
          <w:szCs w:val="24"/>
        </w:rPr>
        <w:t>.</w:t>
      </w:r>
    </w:p>
    <w:p w:rsidR="00F81CCC" w:rsidRDefault="00F81CCC" w:rsidP="00F81CCC">
      <w:pPr>
        <w:shd w:val="clear" w:color="auto" w:fill="FFFFFF"/>
        <w:spacing w:line="336" w:lineRule="exact"/>
        <w:ind w:left="773"/>
      </w:pPr>
      <w:r>
        <w:rPr>
          <w:rFonts w:cs="Times New Roman"/>
          <w:spacing w:val="-11"/>
          <w:sz w:val="24"/>
          <w:szCs w:val="24"/>
        </w:rPr>
        <w:t>Основнымтопливомводогрейныхкотловявляетсягаз</w:t>
      </w:r>
      <w:r>
        <w:rPr>
          <w:spacing w:val="-11"/>
          <w:sz w:val="24"/>
          <w:szCs w:val="24"/>
        </w:rPr>
        <w:t xml:space="preserve">, </w:t>
      </w:r>
      <w:r>
        <w:rPr>
          <w:rFonts w:cs="Times New Roman"/>
          <w:spacing w:val="-11"/>
          <w:sz w:val="24"/>
          <w:szCs w:val="24"/>
        </w:rPr>
        <w:t>резервный–мазут</w:t>
      </w:r>
      <w:r>
        <w:rPr>
          <w:spacing w:val="-11"/>
          <w:sz w:val="24"/>
          <w:szCs w:val="24"/>
        </w:rPr>
        <w:t>.</w:t>
      </w:r>
    </w:p>
    <w:p w:rsidR="00F81CCC" w:rsidRDefault="00F81CCC" w:rsidP="00F81CCC">
      <w:pPr>
        <w:shd w:val="clear" w:color="auto" w:fill="FFFFFF"/>
        <w:spacing w:before="326"/>
        <w:ind w:left="3782"/>
      </w:pPr>
      <w:r>
        <w:rPr>
          <w:rFonts w:cs="Times New Roman"/>
          <w:b/>
          <w:bCs/>
          <w:spacing w:val="-16"/>
          <w:sz w:val="24"/>
          <w:szCs w:val="24"/>
        </w:rPr>
        <w:t>Таблица</w:t>
      </w:r>
      <w:r>
        <w:rPr>
          <w:b/>
          <w:bCs/>
          <w:spacing w:val="-16"/>
          <w:sz w:val="24"/>
          <w:szCs w:val="24"/>
        </w:rPr>
        <w:t xml:space="preserve"> 1.3 - </w:t>
      </w:r>
      <w:r>
        <w:rPr>
          <w:rFonts w:cs="Times New Roman"/>
          <w:b/>
          <w:bCs/>
          <w:spacing w:val="-16"/>
          <w:sz w:val="24"/>
          <w:szCs w:val="24"/>
        </w:rPr>
        <w:t>ТехническиехарактеристикиПТВМ</w:t>
      </w:r>
      <w:r>
        <w:rPr>
          <w:b/>
          <w:bCs/>
          <w:spacing w:val="-16"/>
          <w:sz w:val="24"/>
          <w:szCs w:val="24"/>
        </w:rPr>
        <w:t>-50-1</w:t>
      </w:r>
    </w:p>
    <w:p w:rsidR="00F81CCC" w:rsidRDefault="00F81CCC" w:rsidP="00F81CCC">
      <w:pPr>
        <w:spacing w:after="5" w:line="1" w:lineRule="exact"/>
        <w:rPr>
          <w:sz w:val="2"/>
          <w:szCs w:val="2"/>
        </w:rPr>
      </w:pPr>
    </w:p>
    <w:tbl>
      <w:tblPr>
        <w:tblW w:w="0" w:type="auto"/>
        <w:tblInd w:w="40" w:type="dxa"/>
        <w:tblLayout w:type="fixed"/>
        <w:tblCellMar>
          <w:left w:w="40" w:type="dxa"/>
          <w:right w:w="40" w:type="dxa"/>
        </w:tblCellMar>
        <w:tblLook w:val="0000"/>
      </w:tblPr>
      <w:tblGrid>
        <w:gridCol w:w="2957"/>
        <w:gridCol w:w="2549"/>
        <w:gridCol w:w="2837"/>
        <w:gridCol w:w="1142"/>
      </w:tblGrid>
      <w:tr w:rsidR="00F81CCC" w:rsidRPr="003107FC" w:rsidTr="00F81CCC">
        <w:trPr>
          <w:trHeight w:hRule="exact" w:val="326"/>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Теплопроизводительность</w:t>
            </w:r>
            <w:r>
              <w:rPr>
                <w:sz w:val="24"/>
                <w:szCs w:val="24"/>
              </w:rPr>
              <w:t xml:space="preserve">, </w:t>
            </w:r>
            <w:r>
              <w:rPr>
                <w:rFonts w:cs="Times New Roman"/>
                <w:sz w:val="24"/>
                <w:szCs w:val="24"/>
              </w:rPr>
              <w:t>Гкал</w:t>
            </w:r>
            <w:r>
              <w:rPr>
                <w:sz w:val="24"/>
                <w:szCs w:val="24"/>
              </w:rPr>
              <w:t>/</w:t>
            </w:r>
            <w:r>
              <w:rPr>
                <w:rFonts w:cs="Times New Roman"/>
                <w:sz w:val="24"/>
                <w:szCs w:val="24"/>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50</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Допустимоедавлениенавходевкотел</w:t>
            </w:r>
            <w:r>
              <w:rPr>
                <w:sz w:val="24"/>
                <w:szCs w:val="24"/>
              </w:rPr>
              <w:t xml:space="preserve">, </w:t>
            </w:r>
            <w:r>
              <w:rPr>
                <w:rFonts w:cs="Times New Roman"/>
                <w:sz w:val="24"/>
                <w:szCs w:val="24"/>
              </w:rPr>
              <w:t>кгс</w:t>
            </w:r>
            <w:r>
              <w:rPr>
                <w:sz w:val="24"/>
                <w:szCs w:val="24"/>
              </w:rPr>
              <w:t>/</w:t>
            </w:r>
            <w:r>
              <w:rPr>
                <w:rFonts w:cs="Times New Roman"/>
                <w:sz w:val="24"/>
                <w:szCs w:val="24"/>
              </w:rPr>
              <w:t>см</w:t>
            </w:r>
            <w:r>
              <w:rPr>
                <w:sz w:val="24"/>
                <w:szCs w:val="24"/>
                <w:vertAlign w:val="superscript"/>
              </w:rPr>
              <w:t>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20</w:t>
            </w:r>
          </w:p>
        </w:tc>
      </w:tr>
      <w:tr w:rsidR="00F81CCC" w:rsidRPr="003107FC" w:rsidTr="00F81CCC">
        <w:trPr>
          <w:trHeight w:hRule="exact" w:val="312"/>
        </w:trPr>
        <w:tc>
          <w:tcPr>
            <w:tcW w:w="2957"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93" w:lineRule="exact"/>
              <w:ind w:left="5" w:right="158"/>
            </w:pPr>
            <w:r>
              <w:rPr>
                <w:rFonts w:cs="Times New Roman"/>
                <w:spacing w:val="-12"/>
                <w:sz w:val="24"/>
                <w:szCs w:val="24"/>
              </w:rPr>
              <w:t>Температураводына входеивыходеизкотла</w:t>
            </w:r>
            <w:r>
              <w:rPr>
                <w:spacing w:val="-12"/>
                <w:sz w:val="24"/>
                <w:szCs w:val="24"/>
              </w:rPr>
              <w:t xml:space="preserve">, </w:t>
            </w:r>
            <w:r>
              <w:rPr>
                <w:rFonts w:cs="Times New Roman"/>
                <w:sz w:val="24"/>
                <w:szCs w:val="24"/>
              </w:rPr>
              <w:t>°С</w:t>
            </w:r>
          </w:p>
        </w:tc>
        <w:tc>
          <w:tcPr>
            <w:tcW w:w="2549"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pPr>
            <w:r>
              <w:rPr>
                <w:rFonts w:cs="Times New Roman"/>
                <w:spacing w:val="-8"/>
                <w:sz w:val="24"/>
                <w:szCs w:val="24"/>
              </w:rPr>
              <w:t>припиковомрежиме</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z w:val="24"/>
                <w:szCs w:val="24"/>
              </w:rPr>
              <w:t>приработенагазе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3"/>
                <w:sz w:val="24"/>
                <w:szCs w:val="24"/>
              </w:rPr>
              <w:t>70-150</w:t>
            </w:r>
          </w:p>
        </w:tc>
      </w:tr>
      <w:tr w:rsidR="00F81CCC" w:rsidRPr="003107FC" w:rsidTr="00F81CCC">
        <w:trPr>
          <w:trHeight w:hRule="exact" w:val="307"/>
        </w:trPr>
        <w:tc>
          <w:tcPr>
            <w:tcW w:w="2957" w:type="dxa"/>
            <w:vMerge/>
            <w:tcBorders>
              <w:top w:val="nil"/>
              <w:left w:val="single" w:sz="6" w:space="0" w:color="auto"/>
              <w:bottom w:val="nil"/>
              <w:right w:val="single" w:sz="6" w:space="0" w:color="auto"/>
            </w:tcBorders>
            <w:shd w:val="clear" w:color="auto" w:fill="FFFFFF"/>
          </w:tcPr>
          <w:p w:rsidR="00F81CCC" w:rsidRPr="003107FC" w:rsidRDefault="00F81CCC" w:rsidP="00F81CCC"/>
          <w:p w:rsidR="00F81CCC" w:rsidRPr="003107FC" w:rsidRDefault="00F81CCC" w:rsidP="00F81CCC"/>
        </w:tc>
        <w:tc>
          <w:tcPr>
            <w:tcW w:w="2549"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3"/>
                <w:sz w:val="24"/>
                <w:szCs w:val="24"/>
              </w:rPr>
              <w:t>приработенамазуте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3"/>
                <w:sz w:val="24"/>
                <w:szCs w:val="24"/>
              </w:rPr>
              <w:t>104-150</w:t>
            </w:r>
          </w:p>
        </w:tc>
      </w:tr>
      <w:tr w:rsidR="00F81CCC" w:rsidRPr="003107FC" w:rsidTr="00F81CCC">
        <w:trPr>
          <w:trHeight w:hRule="exact" w:val="307"/>
        </w:trPr>
        <w:tc>
          <w:tcPr>
            <w:tcW w:w="2957"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5386"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z w:val="24"/>
                <w:szCs w:val="24"/>
              </w:rPr>
              <w:t>приосновномрежиме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3"/>
                <w:sz w:val="24"/>
                <w:szCs w:val="24"/>
              </w:rPr>
              <w:t>70-150</w:t>
            </w:r>
          </w:p>
        </w:tc>
      </w:tr>
      <w:tr w:rsidR="00F81CCC" w:rsidRPr="003107FC" w:rsidTr="00F81CCC">
        <w:trPr>
          <w:trHeight w:hRule="exact" w:val="322"/>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Расходводы</w:t>
            </w:r>
            <w:r>
              <w:rPr>
                <w:sz w:val="24"/>
                <w:szCs w:val="24"/>
              </w:rPr>
              <w:t xml:space="preserve">, </w:t>
            </w:r>
            <w:r>
              <w:rPr>
                <w:rFonts w:cs="Times New Roman"/>
                <w:sz w:val="24"/>
                <w:szCs w:val="24"/>
              </w:rPr>
              <w:t>т</w:t>
            </w:r>
            <w:r>
              <w:rPr>
                <w:sz w:val="24"/>
                <w:szCs w:val="24"/>
              </w:rPr>
              <w:t>/</w:t>
            </w:r>
            <w:r>
              <w:rPr>
                <w:rFonts w:cs="Times New Roman"/>
                <w:sz w:val="24"/>
                <w:szCs w:val="24"/>
              </w:rPr>
              <w:t>час</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8"/>
                <w:sz w:val="24"/>
                <w:szCs w:val="24"/>
              </w:rPr>
              <w:t>припиковомрежиме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5"/>
                <w:sz w:val="24"/>
                <w:szCs w:val="24"/>
              </w:rPr>
              <w:t>&gt; 1000</w:t>
            </w:r>
          </w:p>
        </w:tc>
      </w:tr>
      <w:tr w:rsidR="00F81CCC" w:rsidRPr="003107FC"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9"/>
                <w:sz w:val="24"/>
                <w:szCs w:val="24"/>
              </w:rPr>
              <w:t>приосновномрежиме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&gt; 500</w:t>
            </w:r>
          </w:p>
        </w:tc>
      </w:tr>
      <w:tr w:rsidR="00F81CCC" w:rsidRPr="003107FC" w:rsidTr="00F81CCC">
        <w:trPr>
          <w:trHeight w:hRule="exact" w:val="312"/>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88" w:lineRule="exact"/>
              <w:ind w:left="5" w:right="2237"/>
            </w:pPr>
            <w:r>
              <w:rPr>
                <w:rFonts w:cs="Times New Roman"/>
                <w:sz w:val="24"/>
                <w:szCs w:val="24"/>
              </w:rPr>
              <w:t>Гидравлическое сопротивлениекотла</w:t>
            </w:r>
            <w:r>
              <w:rPr>
                <w:sz w:val="24"/>
                <w:szCs w:val="24"/>
              </w:rPr>
              <w:t xml:space="preserve">, </w:t>
            </w:r>
            <w:r>
              <w:rPr>
                <w:rFonts w:cs="Times New Roman"/>
                <w:sz w:val="24"/>
                <w:szCs w:val="24"/>
              </w:rPr>
              <w:t>кгс</w:t>
            </w:r>
            <w:r>
              <w:rPr>
                <w:sz w:val="24"/>
                <w:szCs w:val="24"/>
              </w:rPr>
              <w:t>/</w:t>
            </w:r>
            <w:r>
              <w:rPr>
                <w:rFonts w:cs="Times New Roman"/>
                <w:sz w:val="24"/>
                <w:szCs w:val="24"/>
              </w:rPr>
              <w:t>см</w:t>
            </w:r>
            <w:r>
              <w:rPr>
                <w:sz w:val="24"/>
                <w:szCs w:val="24"/>
                <w:vertAlign w:val="superscript"/>
              </w:rPr>
              <w:t>2</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8"/>
                <w:sz w:val="24"/>
                <w:szCs w:val="24"/>
              </w:rPr>
              <w:t>припиковомрежиме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0,56</w:t>
            </w:r>
          </w:p>
        </w:tc>
      </w:tr>
      <w:tr w:rsidR="00F81CCC" w:rsidRPr="003107FC"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9"/>
                <w:sz w:val="24"/>
                <w:szCs w:val="24"/>
              </w:rPr>
              <w:t>приосновномрежиме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0,96</w:t>
            </w:r>
          </w:p>
        </w:tc>
      </w:tr>
      <w:tr w:rsidR="00F81CCC" w:rsidRPr="003107FC" w:rsidTr="00F81CCC">
        <w:trPr>
          <w:trHeight w:hRule="exact" w:val="307"/>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93" w:lineRule="exact"/>
              <w:ind w:left="5" w:right="2155"/>
            </w:pPr>
            <w:r>
              <w:rPr>
                <w:rFonts w:cs="Times New Roman"/>
                <w:sz w:val="24"/>
                <w:szCs w:val="24"/>
              </w:rPr>
              <w:t>Температурауходящихгазов приноминальнойнагрузке</w:t>
            </w:r>
            <w:r>
              <w:rPr>
                <w:sz w:val="24"/>
                <w:szCs w:val="24"/>
              </w:rPr>
              <w:t xml:space="preserve">, </w:t>
            </w:r>
            <w:r>
              <w:rPr>
                <w:rFonts w:cs="Times New Roman"/>
                <w:sz w:val="24"/>
                <w:szCs w:val="24"/>
              </w:rPr>
              <w:t>°С</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z w:val="24"/>
                <w:szCs w:val="24"/>
              </w:rPr>
              <w:t>приработенагазе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165</w:t>
            </w:r>
          </w:p>
        </w:tc>
      </w:tr>
      <w:tr w:rsidR="00F81CCC" w:rsidRPr="003107FC"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3"/>
                <w:sz w:val="24"/>
                <w:szCs w:val="24"/>
              </w:rPr>
              <w:t>приработенамазуте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180</w:t>
            </w:r>
          </w:p>
        </w:tc>
      </w:tr>
      <w:tr w:rsidR="00F81CCC" w:rsidRPr="003107FC" w:rsidTr="00F81CCC">
        <w:trPr>
          <w:trHeight w:hRule="exact" w:val="307"/>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КПДприноминальнойнагрузке</w:t>
            </w:r>
            <w:r>
              <w:rPr>
                <w:sz w:val="24"/>
                <w:szCs w:val="24"/>
              </w:rPr>
              <w:t>,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z w:val="24"/>
                <w:szCs w:val="24"/>
              </w:rPr>
              <w:t>приработенагазе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91,4</w:t>
            </w:r>
          </w:p>
        </w:tc>
      </w:tr>
      <w:tr w:rsidR="00F81CCC" w:rsidRPr="003107FC"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3"/>
                <w:sz w:val="24"/>
                <w:szCs w:val="24"/>
              </w:rPr>
              <w:t>приработенамазуте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89,7</w:t>
            </w:r>
          </w:p>
        </w:tc>
      </w:tr>
      <w:tr w:rsidR="00F81CCC" w:rsidRPr="003107FC" w:rsidTr="00F81CCC">
        <w:trPr>
          <w:trHeight w:hRule="exact" w:val="312"/>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Расходтоплива</w:t>
            </w:r>
          </w:p>
          <w:p w:rsidR="00F81CCC" w:rsidRPr="003107FC" w:rsidRDefault="00F81CCC" w:rsidP="00F81CCC">
            <w:pPr>
              <w:shd w:val="clear" w:color="auto" w:fill="FFFFFF"/>
              <w:ind w:left="5"/>
            </w:pPr>
            <w:r>
              <w:rPr>
                <w:rFonts w:cs="Times New Roman"/>
                <w:sz w:val="24"/>
                <w:szCs w:val="24"/>
              </w:rPr>
              <w:t>приноминальнойнагрузке</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2"/>
                <w:sz w:val="24"/>
                <w:szCs w:val="24"/>
              </w:rPr>
              <w:t>приработенагазе</w:t>
            </w:r>
            <w:r>
              <w:rPr>
                <w:spacing w:val="-12"/>
                <w:sz w:val="24"/>
                <w:szCs w:val="24"/>
              </w:rPr>
              <w:t xml:space="preserve">, </w:t>
            </w:r>
            <w:r>
              <w:rPr>
                <w:rFonts w:cs="Times New Roman"/>
                <w:spacing w:val="-12"/>
                <w:sz w:val="24"/>
                <w:szCs w:val="24"/>
              </w:rPr>
              <w:t>м</w:t>
            </w:r>
            <w:r>
              <w:rPr>
                <w:sz w:val="24"/>
                <w:szCs w:val="24"/>
                <w:vertAlign w:val="superscript"/>
              </w:rPr>
              <w:t>3</w:t>
            </w:r>
            <w:r>
              <w:rPr>
                <w:sz w:val="24"/>
                <w:szCs w:val="24"/>
              </w:rPr>
              <w:t xml:space="preserve"> /</w:t>
            </w:r>
            <w:r>
              <w:rPr>
                <w:rFonts w:cs="Times New Roman"/>
                <w:sz w:val="24"/>
                <w:szCs w:val="24"/>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6700</w:t>
            </w:r>
          </w:p>
        </w:tc>
      </w:tr>
      <w:tr w:rsidR="00F81CCC" w:rsidRPr="003107FC" w:rsidTr="00F81CCC">
        <w:trPr>
          <w:trHeight w:hRule="exact" w:val="600"/>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right="355"/>
            </w:pPr>
            <w:r>
              <w:rPr>
                <w:rFonts w:cs="Times New Roman"/>
                <w:spacing w:val="-13"/>
                <w:sz w:val="24"/>
                <w:szCs w:val="24"/>
              </w:rPr>
              <w:t>приработенамазуте</w:t>
            </w:r>
            <w:r>
              <w:rPr>
                <w:spacing w:val="-13"/>
                <w:sz w:val="24"/>
                <w:szCs w:val="24"/>
              </w:rPr>
              <w:t xml:space="preserve">, </w:t>
            </w:r>
            <w:r>
              <w:rPr>
                <w:rFonts w:cs="Times New Roman"/>
                <w:sz w:val="24"/>
                <w:szCs w:val="24"/>
              </w:rPr>
              <w:t>кг</w:t>
            </w:r>
            <w:r>
              <w:rPr>
                <w:sz w:val="24"/>
                <w:szCs w:val="24"/>
              </w:rPr>
              <w:t>/</w:t>
            </w:r>
            <w:r>
              <w:rPr>
                <w:rFonts w:cs="Times New Roman"/>
                <w:sz w:val="24"/>
                <w:szCs w:val="24"/>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6170</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Лучевоспринимаемаяповерхностьнагрева</w:t>
            </w:r>
            <w:r>
              <w:rPr>
                <w:sz w:val="24"/>
                <w:szCs w:val="24"/>
              </w:rPr>
              <w:t xml:space="preserve">, </w:t>
            </w:r>
            <w:r>
              <w:rPr>
                <w:rFonts w:cs="Times New Roman"/>
                <w:sz w:val="24"/>
                <w:szCs w:val="24"/>
              </w:rPr>
              <w:t>м</w:t>
            </w:r>
            <w:r>
              <w:rPr>
                <w:sz w:val="24"/>
                <w:szCs w:val="24"/>
                <w:vertAlign w:val="superscript"/>
              </w:rPr>
              <w:t>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116</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Поверхностьконвективнойчасти</w:t>
            </w:r>
            <w:r>
              <w:rPr>
                <w:sz w:val="24"/>
                <w:szCs w:val="24"/>
              </w:rPr>
              <w:t xml:space="preserve">, </w:t>
            </w:r>
            <w:r>
              <w:rPr>
                <w:rFonts w:cs="Times New Roman"/>
                <w:sz w:val="24"/>
                <w:szCs w:val="24"/>
              </w:rPr>
              <w:t>м</w:t>
            </w:r>
            <w:r>
              <w:rPr>
                <w:sz w:val="24"/>
                <w:szCs w:val="24"/>
                <w:vertAlign w:val="superscript"/>
              </w:rPr>
              <w:t>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1170</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Объемтопочнойкамеры</w:t>
            </w:r>
            <w:r>
              <w:rPr>
                <w:sz w:val="24"/>
                <w:szCs w:val="24"/>
              </w:rPr>
              <w:t xml:space="preserve">, </w:t>
            </w:r>
            <w:r>
              <w:rPr>
                <w:rFonts w:cs="Times New Roman"/>
                <w:sz w:val="24"/>
                <w:szCs w:val="24"/>
              </w:rPr>
              <w:t>м</w:t>
            </w:r>
            <w:r>
              <w:rPr>
                <w:sz w:val="24"/>
                <w:szCs w:val="24"/>
                <w:vertAlign w:val="superscript"/>
              </w:rPr>
              <w:t>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109</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Водянойобъем</w:t>
            </w:r>
            <w:r>
              <w:rPr>
                <w:sz w:val="24"/>
                <w:szCs w:val="24"/>
              </w:rPr>
              <w:t xml:space="preserve">, </w:t>
            </w:r>
            <w:r>
              <w:rPr>
                <w:rFonts w:cs="Times New Roman"/>
                <w:sz w:val="24"/>
                <w:szCs w:val="24"/>
              </w:rPr>
              <w:t>м</w:t>
            </w:r>
            <w:r>
              <w:rPr>
                <w:sz w:val="24"/>
                <w:szCs w:val="24"/>
                <w:vertAlign w:val="superscript"/>
              </w:rPr>
              <w:t>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15</w:t>
            </w:r>
          </w:p>
        </w:tc>
      </w:tr>
      <w:tr w:rsidR="00F81CCC" w:rsidRPr="003107FC" w:rsidTr="00F81CCC">
        <w:trPr>
          <w:trHeight w:hRule="exact" w:val="312"/>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Количествогорелок</w:t>
            </w:r>
            <w:r>
              <w:rPr>
                <w:sz w:val="24"/>
                <w:szCs w:val="24"/>
              </w:rPr>
              <w:t xml:space="preserve">, </w:t>
            </w:r>
            <w:r>
              <w:rPr>
                <w:rFonts w:cs="Times New Roman"/>
                <w:sz w:val="24"/>
                <w:szCs w:val="24"/>
              </w:rPr>
              <w:t>шт</w:t>
            </w:r>
            <w:r>
              <w:rPr>
                <w:sz w:val="24"/>
                <w:szCs w:val="24"/>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12</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Количестводутьевыхвентиляторов</w:t>
            </w:r>
            <w:r>
              <w:rPr>
                <w:sz w:val="24"/>
                <w:szCs w:val="24"/>
              </w:rPr>
              <w:t xml:space="preserve">, </w:t>
            </w:r>
            <w:r>
              <w:rPr>
                <w:rFonts w:cs="Times New Roman"/>
                <w:sz w:val="24"/>
                <w:szCs w:val="24"/>
              </w:rPr>
              <w:t>шт</w:t>
            </w:r>
            <w:r>
              <w:rPr>
                <w:sz w:val="24"/>
                <w:szCs w:val="24"/>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12</w:t>
            </w:r>
          </w:p>
        </w:tc>
      </w:tr>
      <w:tr w:rsidR="00F81CCC" w:rsidRPr="003107FC"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Количестводымососов</w:t>
            </w:r>
            <w:r>
              <w:rPr>
                <w:sz w:val="24"/>
                <w:szCs w:val="24"/>
              </w:rPr>
              <w:t xml:space="preserve">, </w:t>
            </w:r>
            <w:r>
              <w:rPr>
                <w:rFonts w:cs="Times New Roman"/>
                <w:sz w:val="24"/>
                <w:szCs w:val="24"/>
              </w:rPr>
              <w:t>шт</w:t>
            </w:r>
            <w:r>
              <w:rPr>
                <w:sz w:val="24"/>
                <w:szCs w:val="24"/>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w:t>
            </w:r>
          </w:p>
        </w:tc>
      </w:tr>
      <w:tr w:rsidR="00F81CCC" w:rsidRPr="003107FC" w:rsidTr="00F81CCC">
        <w:trPr>
          <w:trHeight w:hRule="exact" w:val="331"/>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
            </w:pPr>
            <w:r>
              <w:rPr>
                <w:rFonts w:cs="Times New Roman"/>
                <w:sz w:val="24"/>
                <w:szCs w:val="24"/>
              </w:rPr>
              <w:t>Расходвоздуха</w:t>
            </w:r>
            <w:r>
              <w:rPr>
                <w:sz w:val="24"/>
                <w:szCs w:val="24"/>
              </w:rPr>
              <w:t xml:space="preserve">, </w:t>
            </w:r>
            <w:r>
              <w:rPr>
                <w:rFonts w:cs="Times New Roman"/>
                <w:sz w:val="24"/>
                <w:szCs w:val="24"/>
              </w:rPr>
              <w:t>м</w:t>
            </w:r>
            <w:r>
              <w:rPr>
                <w:sz w:val="24"/>
                <w:szCs w:val="24"/>
                <w:vertAlign w:val="superscript"/>
              </w:rPr>
              <w:t>3</w:t>
            </w:r>
            <w:r>
              <w:rPr>
                <w:sz w:val="24"/>
                <w:szCs w:val="24"/>
              </w:rPr>
              <w:t xml:space="preserve"> /</w:t>
            </w:r>
            <w:r>
              <w:rPr>
                <w:rFonts w:cs="Times New Roman"/>
                <w:sz w:val="24"/>
                <w:szCs w:val="24"/>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82000</w:t>
            </w:r>
          </w:p>
        </w:tc>
      </w:tr>
    </w:tbl>
    <w:p w:rsidR="00F81CCC" w:rsidRDefault="00F81CCC" w:rsidP="00F81CCC">
      <w:pPr>
        <w:shd w:val="clear" w:color="auto" w:fill="FFFFFF"/>
        <w:spacing w:before="3835" w:line="245" w:lineRule="exact"/>
        <w:ind w:left="3408" w:right="2688" w:hanging="878"/>
      </w:pPr>
      <w:r>
        <w:rPr>
          <w:rFonts w:cs="Times New Roman"/>
          <w:spacing w:val="-12"/>
          <w:sz w:val="18"/>
          <w:szCs w:val="18"/>
        </w:rPr>
        <w:t xml:space="preserve">ОБЩЕСТВОСОГРАНИЧЕННОЙОТВЕТСТВЕННОСТЬЮ </w:t>
      </w:r>
      <w:r>
        <w:rPr>
          <w:rFonts w:cs="Times New Roman"/>
          <w:sz w:val="18"/>
          <w:szCs w:val="18"/>
        </w:rPr>
        <w:t>«СоюзЭнергетиковПоволжья»</w:t>
      </w:r>
    </w:p>
    <w:p w:rsidR="00F81CCC" w:rsidRDefault="00F81CCC" w:rsidP="00F81CCC">
      <w:pPr>
        <w:shd w:val="clear" w:color="auto" w:fill="FFFFFF"/>
        <w:spacing w:before="3835" w:line="245" w:lineRule="exact"/>
        <w:ind w:left="3408" w:right="2688" w:hanging="878"/>
        <w:sectPr w:rsidR="00F81CCC">
          <w:pgSz w:w="11909" w:h="16834"/>
          <w:pgMar w:top="722" w:right="470" w:bottom="360" w:left="1637"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11</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pacing w:after="461" w:line="1" w:lineRule="exact"/>
        <w:rPr>
          <w:sz w:val="2"/>
          <w:szCs w:val="2"/>
        </w:rPr>
      </w:pPr>
    </w:p>
    <w:tbl>
      <w:tblPr>
        <w:tblW w:w="0" w:type="auto"/>
        <w:tblInd w:w="40" w:type="dxa"/>
        <w:tblLayout w:type="fixed"/>
        <w:tblCellMar>
          <w:left w:w="40" w:type="dxa"/>
          <w:right w:w="40" w:type="dxa"/>
        </w:tblCellMar>
        <w:tblLook w:val="0000"/>
      </w:tblPr>
      <w:tblGrid>
        <w:gridCol w:w="5506"/>
        <w:gridCol w:w="2842"/>
        <w:gridCol w:w="1147"/>
      </w:tblGrid>
      <w:tr w:rsidR="00F81CCC" w:rsidRPr="003107FC" w:rsidTr="00F81CCC">
        <w:trPr>
          <w:trHeight w:hRule="exact" w:val="278"/>
        </w:trPr>
        <w:tc>
          <w:tcPr>
            <w:tcW w:w="8348" w:type="dxa"/>
            <w:gridSpan w:val="2"/>
            <w:tcBorders>
              <w:top w:val="nil"/>
              <w:left w:val="nil"/>
              <w:bottom w:val="single" w:sz="6" w:space="0" w:color="auto"/>
              <w:right w:val="nil"/>
            </w:tcBorders>
            <w:shd w:val="clear" w:color="auto" w:fill="FFFFFF"/>
          </w:tcPr>
          <w:p w:rsidR="00F81CCC" w:rsidRPr="003107FC" w:rsidRDefault="00F81CCC" w:rsidP="00F81CCC">
            <w:pPr>
              <w:shd w:val="clear" w:color="auto" w:fill="FFFFFF"/>
              <w:ind w:left="3139"/>
            </w:pPr>
            <w:r>
              <w:rPr>
                <w:rFonts w:cs="Times New Roman"/>
                <w:b/>
                <w:bCs/>
                <w:spacing w:val="-17"/>
                <w:sz w:val="24"/>
                <w:szCs w:val="24"/>
              </w:rPr>
              <w:t>Таблица</w:t>
            </w:r>
            <w:r>
              <w:rPr>
                <w:b/>
                <w:bCs/>
                <w:spacing w:val="-17"/>
                <w:sz w:val="24"/>
                <w:szCs w:val="24"/>
              </w:rPr>
              <w:t xml:space="preserve"> 1.4 - </w:t>
            </w:r>
            <w:r>
              <w:rPr>
                <w:rFonts w:cs="Times New Roman"/>
                <w:b/>
                <w:bCs/>
                <w:spacing w:val="-17"/>
                <w:sz w:val="24"/>
                <w:szCs w:val="24"/>
              </w:rPr>
              <w:t>Техническиехарактеристикикотла</w:t>
            </w:r>
          </w:p>
        </w:tc>
        <w:tc>
          <w:tcPr>
            <w:tcW w:w="1147" w:type="dxa"/>
            <w:tcBorders>
              <w:top w:val="nil"/>
              <w:left w:val="nil"/>
              <w:bottom w:val="single" w:sz="6" w:space="0" w:color="auto"/>
              <w:right w:val="nil"/>
            </w:tcBorders>
            <w:shd w:val="clear" w:color="auto" w:fill="FFFFFF"/>
          </w:tcPr>
          <w:p w:rsidR="00F81CCC" w:rsidRPr="003107FC" w:rsidRDefault="00F81CCC" w:rsidP="00F81CCC">
            <w:pPr>
              <w:shd w:val="clear" w:color="auto" w:fill="FFFFFF"/>
              <w:jc w:val="center"/>
            </w:pPr>
            <w:r>
              <w:rPr>
                <w:rFonts w:cs="Times New Roman"/>
                <w:b/>
                <w:bCs/>
                <w:spacing w:val="-16"/>
                <w:sz w:val="24"/>
                <w:szCs w:val="24"/>
              </w:rPr>
              <w:t>КВГМ</w:t>
            </w:r>
            <w:r>
              <w:rPr>
                <w:b/>
                <w:bCs/>
                <w:spacing w:val="-16"/>
                <w:sz w:val="24"/>
                <w:szCs w:val="24"/>
              </w:rPr>
              <w:t>-100</w:t>
            </w:r>
          </w:p>
        </w:tc>
      </w:tr>
      <w:tr w:rsidR="00F81CCC" w:rsidRPr="003107FC" w:rsidTr="00F81CCC">
        <w:trPr>
          <w:trHeight w:hRule="exact" w:val="31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Теплопроизводительность</w:t>
            </w:r>
            <w:r>
              <w:rPr>
                <w:sz w:val="24"/>
                <w:szCs w:val="24"/>
              </w:rPr>
              <w:t xml:space="preserve">, </w:t>
            </w:r>
            <w:r>
              <w:rPr>
                <w:rFonts w:cs="Times New Roman"/>
                <w:sz w:val="24"/>
                <w:szCs w:val="24"/>
              </w:rPr>
              <w:t>Гкал</w:t>
            </w:r>
            <w:r>
              <w:rPr>
                <w:sz w:val="24"/>
                <w:szCs w:val="24"/>
              </w:rPr>
              <w:t>/</w:t>
            </w:r>
            <w:r>
              <w:rPr>
                <w:rFonts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100</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Допустимоедавлениенавходевкотел</w:t>
            </w:r>
            <w:r>
              <w:rPr>
                <w:sz w:val="24"/>
                <w:szCs w:val="24"/>
              </w:rPr>
              <w:t xml:space="preserve">, </w:t>
            </w:r>
            <w:r>
              <w:rPr>
                <w:rFonts w:cs="Times New Roman"/>
                <w:sz w:val="24"/>
                <w:szCs w:val="24"/>
              </w:rPr>
              <w:t>кгс</w:t>
            </w:r>
            <w:r>
              <w:rPr>
                <w:sz w:val="24"/>
                <w:szCs w:val="24"/>
              </w:rPr>
              <w:t>/</w:t>
            </w:r>
            <w:r>
              <w:rPr>
                <w:rFonts w:cs="Times New Roman"/>
                <w:sz w:val="24"/>
                <w:szCs w:val="24"/>
              </w:rPr>
              <w:t>см</w:t>
            </w:r>
            <w:r>
              <w:rPr>
                <w:sz w:val="24"/>
                <w:szCs w:val="24"/>
                <w:vertAlign w:val="superscript"/>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25</w:t>
            </w:r>
          </w:p>
        </w:tc>
      </w:tr>
      <w:tr w:rsidR="00F81CCC" w:rsidRPr="003107FC"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0"/>
            </w:pPr>
            <w:r>
              <w:rPr>
                <w:rFonts w:cs="Times New Roman"/>
                <w:spacing w:val="-13"/>
                <w:sz w:val="24"/>
                <w:szCs w:val="24"/>
              </w:rPr>
              <w:t>Температураводынавходеивыходеизкотла</w:t>
            </w:r>
            <w:r>
              <w:rPr>
                <w:spacing w:val="-13"/>
                <w:sz w:val="24"/>
                <w:szCs w:val="24"/>
              </w:rPr>
              <w:t xml:space="preserve">, </w:t>
            </w:r>
            <w:r>
              <w:rPr>
                <w:rFonts w:cs="Times New Roman"/>
                <w:spacing w:val="-13"/>
                <w:sz w:val="24"/>
                <w:szCs w:val="24"/>
              </w:rPr>
              <w:t>°С</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8"/>
                <w:sz w:val="24"/>
                <w:szCs w:val="24"/>
              </w:rPr>
              <w:t>припиковомрежиме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2"/>
                <w:sz w:val="24"/>
                <w:szCs w:val="24"/>
              </w:rPr>
              <w:t>70-150</w:t>
            </w:r>
          </w:p>
        </w:tc>
      </w:tr>
      <w:tr w:rsidR="00F81CCC" w:rsidRPr="003107FC" w:rsidTr="00F81CCC">
        <w:trPr>
          <w:trHeight w:hRule="exact" w:val="307"/>
        </w:trPr>
        <w:tc>
          <w:tcPr>
            <w:tcW w:w="5506"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9"/>
                <w:sz w:val="24"/>
                <w:szCs w:val="24"/>
              </w:rPr>
              <w:t>приосновномрежиме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4"/>
                <w:sz w:val="24"/>
                <w:szCs w:val="24"/>
              </w:rPr>
              <w:t>110-150</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Расходводы</w:t>
            </w:r>
            <w:r>
              <w:rPr>
                <w:sz w:val="24"/>
                <w:szCs w:val="24"/>
              </w:rPr>
              <w:t xml:space="preserve">, </w:t>
            </w:r>
            <w:r>
              <w:rPr>
                <w:rFonts w:cs="Times New Roman"/>
                <w:sz w:val="24"/>
                <w:szCs w:val="24"/>
              </w:rPr>
              <w:t>т</w:t>
            </w:r>
            <w:r>
              <w:rPr>
                <w:sz w:val="24"/>
                <w:szCs w:val="24"/>
              </w:rPr>
              <w:t>/</w:t>
            </w:r>
            <w:r>
              <w:rPr>
                <w:rFonts w:cs="Times New Roman"/>
                <w:sz w:val="24"/>
                <w:szCs w:val="24"/>
              </w:rPr>
              <w:t>час</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2460</w:t>
            </w:r>
          </w:p>
        </w:tc>
      </w:tr>
      <w:tr w:rsidR="00F81CCC" w:rsidRPr="003107FC"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0"/>
            </w:pPr>
            <w:r>
              <w:rPr>
                <w:rFonts w:cs="Times New Roman"/>
                <w:spacing w:val="-11"/>
                <w:sz w:val="24"/>
                <w:szCs w:val="24"/>
              </w:rPr>
              <w:t>Гидравлическоесопротивлениекотла</w:t>
            </w:r>
            <w:r>
              <w:rPr>
                <w:spacing w:val="-11"/>
                <w:sz w:val="24"/>
                <w:szCs w:val="24"/>
              </w:rPr>
              <w:t xml:space="preserve">, </w:t>
            </w:r>
            <w:r>
              <w:rPr>
                <w:rFonts w:cs="Times New Roman"/>
                <w:spacing w:val="-11"/>
                <w:sz w:val="24"/>
                <w:szCs w:val="24"/>
              </w:rPr>
              <w:t>кгс</w:t>
            </w:r>
            <w:r>
              <w:rPr>
                <w:spacing w:val="-11"/>
                <w:sz w:val="24"/>
                <w:szCs w:val="24"/>
              </w:rPr>
              <w:t>/</w:t>
            </w:r>
            <w:r>
              <w:rPr>
                <w:rFonts w:cs="Times New Roman"/>
                <w:spacing w:val="-11"/>
                <w:sz w:val="24"/>
                <w:szCs w:val="24"/>
              </w:rPr>
              <w:t>см</w:t>
            </w:r>
            <w:r>
              <w:rPr>
                <w:sz w:val="24"/>
                <w:szCs w:val="24"/>
                <w:vertAlign w:val="superscript"/>
              </w:rPr>
              <w:t>2</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8"/>
                <w:sz w:val="24"/>
                <w:szCs w:val="24"/>
              </w:rPr>
              <w:t>припиковомрежиме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0,79</w:t>
            </w:r>
          </w:p>
        </w:tc>
      </w:tr>
      <w:tr w:rsidR="00F81CCC" w:rsidRPr="003107FC" w:rsidTr="00F81CCC">
        <w:trPr>
          <w:trHeight w:hRule="exact" w:val="312"/>
        </w:trPr>
        <w:tc>
          <w:tcPr>
            <w:tcW w:w="5506"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9"/>
                <w:sz w:val="24"/>
                <w:szCs w:val="24"/>
              </w:rPr>
              <w:t>приосновномрежиме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1,65</w:t>
            </w:r>
          </w:p>
        </w:tc>
      </w:tr>
      <w:tr w:rsidR="00F81CCC" w:rsidRPr="003107FC"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93" w:lineRule="exact"/>
              <w:ind w:left="10"/>
            </w:pPr>
            <w:r>
              <w:rPr>
                <w:rFonts w:cs="Times New Roman"/>
                <w:spacing w:val="-17"/>
                <w:sz w:val="24"/>
                <w:szCs w:val="24"/>
              </w:rPr>
              <w:t xml:space="preserve">Температурауходящихгазовприноминальной </w:t>
            </w:r>
            <w:r>
              <w:rPr>
                <w:rFonts w:cs="Times New Roman"/>
                <w:sz w:val="24"/>
                <w:szCs w:val="24"/>
              </w:rPr>
              <w:t>нагрузке</w:t>
            </w:r>
            <w:r>
              <w:rPr>
                <w:sz w:val="24"/>
                <w:szCs w:val="24"/>
              </w:rPr>
              <w:t xml:space="preserve">, </w:t>
            </w:r>
            <w:r>
              <w:rPr>
                <w:rFonts w:cs="Times New Roman"/>
                <w:sz w:val="24"/>
                <w:szCs w:val="24"/>
              </w:rPr>
              <w:t>°С</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z w:val="24"/>
                <w:szCs w:val="24"/>
              </w:rPr>
              <w:t>приработенагазе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140</w:t>
            </w:r>
          </w:p>
        </w:tc>
      </w:tr>
      <w:tr w:rsidR="00F81CCC" w:rsidRPr="003107FC" w:rsidTr="00F81CCC">
        <w:trPr>
          <w:trHeight w:hRule="exact" w:val="307"/>
        </w:trPr>
        <w:tc>
          <w:tcPr>
            <w:tcW w:w="5506"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3"/>
                <w:sz w:val="24"/>
                <w:szCs w:val="24"/>
              </w:rPr>
              <w:t>приработенамазуте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180</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Сопротивлениепогазовомутракту</w:t>
            </w:r>
            <w:r>
              <w:rPr>
                <w:sz w:val="24"/>
                <w:szCs w:val="24"/>
              </w:rPr>
              <w:t xml:space="preserve">, </w:t>
            </w:r>
            <w:r>
              <w:rPr>
                <w:rFonts w:cs="Times New Roman"/>
                <w:sz w:val="24"/>
                <w:szCs w:val="24"/>
              </w:rPr>
              <w:t>ммвод</w:t>
            </w:r>
            <w:r>
              <w:rPr>
                <w:sz w:val="24"/>
                <w:szCs w:val="24"/>
              </w:rPr>
              <w:t>.</w:t>
            </w:r>
            <w:r>
              <w:rPr>
                <w:rFonts w:cs="Times New Roman"/>
                <w:sz w:val="24"/>
                <w:szCs w:val="24"/>
              </w:rPr>
              <w:t>ст</w:t>
            </w:r>
            <w:r>
              <w:rPr>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120</w:t>
            </w:r>
          </w:p>
        </w:tc>
      </w:tr>
      <w:tr w:rsidR="00F81CCC" w:rsidRPr="003107FC"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КПДприноминальнойнагрузке</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z w:val="24"/>
                <w:szCs w:val="24"/>
              </w:rPr>
              <w:t>приработенагазе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92,7</w:t>
            </w:r>
          </w:p>
        </w:tc>
      </w:tr>
      <w:tr w:rsidR="00F81CCC" w:rsidRPr="003107FC" w:rsidTr="00F81CCC">
        <w:trPr>
          <w:trHeight w:hRule="exact" w:val="307"/>
        </w:trPr>
        <w:tc>
          <w:tcPr>
            <w:tcW w:w="5506"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3"/>
                <w:sz w:val="24"/>
                <w:szCs w:val="24"/>
              </w:rPr>
              <w:t>приработенамазуте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91,3</w:t>
            </w:r>
          </w:p>
        </w:tc>
      </w:tr>
      <w:tr w:rsidR="00F81CCC" w:rsidRPr="003107FC" w:rsidTr="00F81CCC">
        <w:trPr>
          <w:trHeight w:hRule="exact" w:val="312"/>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0"/>
            </w:pPr>
            <w:r>
              <w:rPr>
                <w:rFonts w:cs="Times New Roman"/>
                <w:spacing w:val="-11"/>
                <w:sz w:val="24"/>
                <w:szCs w:val="24"/>
              </w:rPr>
              <w:t>Расходтопливаприноминальнойнагрузке</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pPr>
            <w:r>
              <w:rPr>
                <w:rFonts w:cs="Times New Roman"/>
                <w:spacing w:val="-12"/>
                <w:sz w:val="24"/>
                <w:szCs w:val="24"/>
              </w:rPr>
              <w:t>приработенагазе</w:t>
            </w:r>
            <w:r>
              <w:rPr>
                <w:spacing w:val="-12"/>
                <w:sz w:val="24"/>
                <w:szCs w:val="24"/>
              </w:rPr>
              <w:t xml:space="preserve">, </w:t>
            </w:r>
            <w:r>
              <w:rPr>
                <w:rFonts w:cs="Times New Roman"/>
                <w:spacing w:val="-12"/>
                <w:sz w:val="24"/>
                <w:szCs w:val="24"/>
              </w:rPr>
              <w:t>м</w:t>
            </w:r>
            <w:r>
              <w:rPr>
                <w:sz w:val="24"/>
                <w:szCs w:val="24"/>
                <w:vertAlign w:val="superscript"/>
              </w:rPr>
              <w:t>3</w:t>
            </w:r>
            <w:r>
              <w:rPr>
                <w:sz w:val="24"/>
                <w:szCs w:val="24"/>
              </w:rPr>
              <w:t xml:space="preserve"> /</w:t>
            </w:r>
            <w:r>
              <w:rPr>
                <w:rFonts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12520</w:t>
            </w:r>
          </w:p>
        </w:tc>
      </w:tr>
      <w:tr w:rsidR="00F81CCC" w:rsidRPr="003107FC" w:rsidTr="00F81CCC">
        <w:trPr>
          <w:trHeight w:hRule="exact" w:val="600"/>
        </w:trPr>
        <w:tc>
          <w:tcPr>
            <w:tcW w:w="5506" w:type="dxa"/>
            <w:vMerge/>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 w:rsidR="00F81CCC" w:rsidRPr="003107FC"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pPr>
            <w:r>
              <w:rPr>
                <w:rFonts w:cs="Times New Roman"/>
                <w:spacing w:val="-21"/>
                <w:sz w:val="24"/>
                <w:szCs w:val="24"/>
              </w:rPr>
              <w:t>приработенамазуте</w:t>
            </w:r>
            <w:r>
              <w:rPr>
                <w:spacing w:val="-21"/>
                <w:sz w:val="24"/>
                <w:szCs w:val="24"/>
              </w:rPr>
              <w:t xml:space="preserve">, </w:t>
            </w:r>
            <w:r>
              <w:rPr>
                <w:rFonts w:cs="Times New Roman"/>
                <w:sz w:val="24"/>
                <w:szCs w:val="24"/>
              </w:rPr>
              <w:t>кг</w:t>
            </w:r>
            <w:r>
              <w:rPr>
                <w:sz w:val="24"/>
                <w:szCs w:val="24"/>
              </w:rPr>
              <w:t>/</w:t>
            </w:r>
            <w:r>
              <w:rPr>
                <w:rFonts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11500</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Лучевоспринимаемаяповерхностьнагрева</w:t>
            </w:r>
            <w:r>
              <w:rPr>
                <w:sz w:val="24"/>
                <w:szCs w:val="24"/>
              </w:rPr>
              <w:t xml:space="preserve">, </w:t>
            </w:r>
            <w:r>
              <w:rPr>
                <w:rFonts w:cs="Times New Roman"/>
                <w:sz w:val="24"/>
                <w:szCs w:val="24"/>
              </w:rPr>
              <w:t>м</w:t>
            </w:r>
            <w:r>
              <w:rPr>
                <w:sz w:val="24"/>
                <w:szCs w:val="24"/>
                <w:vertAlign w:val="superscript"/>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325</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Поверхностьконвективнойчасти</w:t>
            </w:r>
            <w:r>
              <w:rPr>
                <w:sz w:val="24"/>
                <w:szCs w:val="24"/>
              </w:rPr>
              <w:t xml:space="preserve">, </w:t>
            </w:r>
            <w:r>
              <w:rPr>
                <w:rFonts w:cs="Times New Roman"/>
                <w:sz w:val="24"/>
                <w:szCs w:val="24"/>
              </w:rPr>
              <w:t>м</w:t>
            </w:r>
            <w:r>
              <w:rPr>
                <w:sz w:val="24"/>
                <w:szCs w:val="24"/>
                <w:vertAlign w:val="superscript"/>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2385</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Объемтопочнойкамеры</w:t>
            </w:r>
            <w:r>
              <w:rPr>
                <w:sz w:val="24"/>
                <w:szCs w:val="24"/>
              </w:rPr>
              <w:t xml:space="preserve">, </w:t>
            </w:r>
            <w:r>
              <w:rPr>
                <w:rFonts w:cs="Times New Roman"/>
                <w:sz w:val="24"/>
                <w:szCs w:val="24"/>
              </w:rPr>
              <w:t>м</w:t>
            </w:r>
            <w:r>
              <w:rPr>
                <w:sz w:val="24"/>
                <w:szCs w:val="24"/>
                <w:vertAlign w:val="superscript"/>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388</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Водянойобъем</w:t>
            </w:r>
            <w:r>
              <w:rPr>
                <w:sz w:val="24"/>
                <w:szCs w:val="24"/>
              </w:rPr>
              <w:t xml:space="preserve">, </w:t>
            </w:r>
            <w:r>
              <w:rPr>
                <w:rFonts w:cs="Times New Roman"/>
                <w:sz w:val="24"/>
                <w:szCs w:val="24"/>
              </w:rPr>
              <w:t>м</w:t>
            </w:r>
            <w:r>
              <w:rPr>
                <w:sz w:val="24"/>
                <w:szCs w:val="24"/>
                <w:vertAlign w:val="superscript"/>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30</w:t>
            </w:r>
          </w:p>
        </w:tc>
      </w:tr>
      <w:tr w:rsidR="00F81CCC" w:rsidRPr="003107FC" w:rsidTr="00F81CCC">
        <w:trPr>
          <w:trHeight w:hRule="exact" w:val="312"/>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Количествогорелок</w:t>
            </w:r>
            <w:r>
              <w:rPr>
                <w:sz w:val="24"/>
                <w:szCs w:val="24"/>
              </w:rPr>
              <w:t xml:space="preserve">, </w:t>
            </w:r>
            <w:r>
              <w:rPr>
                <w:rFonts w:cs="Times New Roman"/>
                <w:sz w:val="24"/>
                <w:szCs w:val="24"/>
              </w:rPr>
              <w:t>шт</w:t>
            </w:r>
            <w:r>
              <w:rPr>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Количестводутьевыхвентиляторов</w:t>
            </w:r>
            <w:r>
              <w:rPr>
                <w:sz w:val="24"/>
                <w:szCs w:val="24"/>
              </w:rPr>
              <w:t xml:space="preserve">, </w:t>
            </w:r>
            <w:r>
              <w:rPr>
                <w:rFonts w:cs="Times New Roman"/>
                <w:sz w:val="24"/>
                <w:szCs w:val="24"/>
              </w:rPr>
              <w:t>шт</w:t>
            </w:r>
            <w:r>
              <w:rPr>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w:t>
            </w:r>
          </w:p>
        </w:tc>
      </w:tr>
      <w:tr w:rsidR="00F81CCC" w:rsidRPr="003107FC"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Количестводымососов</w:t>
            </w:r>
            <w:r>
              <w:rPr>
                <w:sz w:val="24"/>
                <w:szCs w:val="24"/>
              </w:rPr>
              <w:t xml:space="preserve">, </w:t>
            </w:r>
            <w:r>
              <w:rPr>
                <w:rFonts w:cs="Times New Roman"/>
                <w:sz w:val="24"/>
                <w:szCs w:val="24"/>
              </w:rPr>
              <w:t>шт</w:t>
            </w:r>
            <w:r>
              <w:rPr>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1</w:t>
            </w:r>
          </w:p>
        </w:tc>
      </w:tr>
      <w:tr w:rsidR="00F81CCC" w:rsidRPr="003107FC" w:rsidTr="00F81CCC">
        <w:trPr>
          <w:trHeight w:hRule="exact" w:val="331"/>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0"/>
            </w:pPr>
            <w:r>
              <w:rPr>
                <w:rFonts w:cs="Times New Roman"/>
                <w:sz w:val="24"/>
                <w:szCs w:val="24"/>
              </w:rPr>
              <w:t>Расходвоздуха</w:t>
            </w:r>
            <w:r>
              <w:rPr>
                <w:sz w:val="24"/>
                <w:szCs w:val="24"/>
              </w:rPr>
              <w:t xml:space="preserve">, </w:t>
            </w:r>
            <w:r>
              <w:rPr>
                <w:rFonts w:cs="Times New Roman"/>
                <w:sz w:val="24"/>
                <w:szCs w:val="24"/>
              </w:rPr>
              <w:t>м</w:t>
            </w:r>
            <w:r>
              <w:rPr>
                <w:sz w:val="24"/>
                <w:szCs w:val="24"/>
                <w:vertAlign w:val="superscript"/>
              </w:rPr>
              <w:t>3</w:t>
            </w:r>
            <w:r>
              <w:rPr>
                <w:sz w:val="24"/>
                <w:szCs w:val="24"/>
              </w:rPr>
              <w:t xml:space="preserve"> /</w:t>
            </w:r>
            <w:r>
              <w:rPr>
                <w:rFonts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pacing w:val="-13"/>
                <w:sz w:val="24"/>
                <w:szCs w:val="24"/>
              </w:rPr>
              <w:t>136800</w:t>
            </w:r>
          </w:p>
        </w:tc>
      </w:tr>
    </w:tbl>
    <w:p w:rsidR="00F81CCC" w:rsidRDefault="00F81CCC" w:rsidP="00F81CCC">
      <w:pPr>
        <w:framePr w:w="4402" w:h="494" w:hRule="exact" w:hSpace="38" w:wrap="notBeside" w:vAnchor="text" w:hAnchor="text" w:x="2545" w:y="6755"/>
        <w:shd w:val="clear" w:color="auto" w:fill="FFFFFF"/>
        <w:spacing w:line="245" w:lineRule="exact"/>
        <w:ind w:left="878"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F81CCC" w:rsidRDefault="00F81CCC" w:rsidP="00F81CCC">
      <w:pPr>
        <w:shd w:val="clear" w:color="auto" w:fill="FFFFFF"/>
        <w:spacing w:before="341"/>
        <w:ind w:right="72"/>
        <w:jc w:val="right"/>
      </w:pPr>
      <w:r>
        <w:rPr>
          <w:rFonts w:cs="Times New Roman"/>
          <w:b/>
          <w:bCs/>
          <w:spacing w:val="-21"/>
          <w:sz w:val="24"/>
          <w:szCs w:val="24"/>
        </w:rPr>
        <w:t>Рис</w:t>
      </w:r>
      <w:r>
        <w:rPr>
          <w:b/>
          <w:bCs/>
          <w:spacing w:val="-21"/>
          <w:sz w:val="24"/>
          <w:szCs w:val="24"/>
        </w:rPr>
        <w:t xml:space="preserve">. 1.1 </w:t>
      </w:r>
      <w:r>
        <w:rPr>
          <w:rFonts w:cs="Times New Roman"/>
          <w:b/>
          <w:bCs/>
          <w:spacing w:val="-21"/>
          <w:sz w:val="24"/>
          <w:szCs w:val="24"/>
        </w:rPr>
        <w:t>ТепловаясхемаТЭЦООО«НИИАР</w:t>
      </w:r>
      <w:r>
        <w:rPr>
          <w:b/>
          <w:bCs/>
          <w:spacing w:val="-21"/>
          <w:sz w:val="24"/>
          <w:szCs w:val="24"/>
        </w:rPr>
        <w:t>-</w:t>
      </w:r>
      <w:r>
        <w:rPr>
          <w:rFonts w:cs="Times New Roman"/>
          <w:b/>
          <w:bCs/>
          <w:spacing w:val="-21"/>
          <w:sz w:val="24"/>
          <w:szCs w:val="24"/>
        </w:rPr>
        <w:t>ГЕНЕРАЦИЯ»</w:t>
      </w:r>
    </w:p>
    <w:p w:rsidR="00F81CCC" w:rsidRDefault="00A24607" w:rsidP="00F81CCC">
      <w:pPr>
        <w:spacing w:before="432"/>
        <w:ind w:left="758" w:right="989"/>
        <w:rPr>
          <w:sz w:val="24"/>
          <w:szCs w:val="24"/>
        </w:rPr>
      </w:pPr>
      <w:r>
        <w:rPr>
          <w:noProof/>
          <w:sz w:val="24"/>
          <w:szCs w:val="24"/>
        </w:rPr>
        <w:drawing>
          <wp:inline distT="0" distB="0" distL="0" distR="0">
            <wp:extent cx="4916805" cy="330390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4916805" cy="3303905"/>
                    </a:xfrm>
                    <a:prstGeom prst="rect">
                      <a:avLst/>
                    </a:prstGeom>
                    <a:noFill/>
                    <a:ln w="9525">
                      <a:noFill/>
                      <a:miter lim="800000"/>
                      <a:headEnd/>
                      <a:tailEnd/>
                    </a:ln>
                  </pic:spPr>
                </pic:pic>
              </a:graphicData>
            </a:graphic>
          </wp:inline>
        </w:drawing>
      </w:r>
    </w:p>
    <w:p w:rsidR="00F81CCC" w:rsidRDefault="00F81CCC" w:rsidP="00F81CCC">
      <w:pPr>
        <w:spacing w:before="432"/>
        <w:ind w:left="758" w:right="989"/>
        <w:rPr>
          <w:sz w:val="24"/>
          <w:szCs w:val="24"/>
        </w:rPr>
        <w:sectPr w:rsidR="00F81CCC">
          <w:type w:val="continuous"/>
          <w:pgSz w:w="11909" w:h="16834"/>
          <w:pgMar w:top="706" w:right="1152" w:bottom="360" w:left="1262"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12</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hd w:val="clear" w:color="auto" w:fill="FFFFFF"/>
        <w:spacing w:before="336" w:line="336" w:lineRule="exact"/>
        <w:ind w:left="134" w:right="571" w:firstLine="701"/>
        <w:jc w:val="both"/>
      </w:pPr>
      <w:r>
        <w:rPr>
          <w:rFonts w:cs="Times New Roman"/>
          <w:b/>
          <w:bCs/>
          <w:u w:val="single"/>
        </w:rPr>
        <w:lastRenderedPageBreak/>
        <w:t>Котельные</w:t>
      </w:r>
      <w:r>
        <w:rPr>
          <w:b/>
          <w:bCs/>
          <w:u w:val="single"/>
        </w:rPr>
        <w:t xml:space="preserve"> ОГКП «Обласное коммунальное хозяйство»</w:t>
      </w:r>
      <w:r>
        <w:rPr>
          <w:rFonts w:cs="Times New Roman"/>
        </w:rPr>
        <w:t>отпускаюттепловуюэнергиювсетевойводепотребителям города Димитровграданануждыотопленияигорячеговодоснабженияжилых</w:t>
      </w:r>
      <w:r>
        <w:t xml:space="preserve">, </w:t>
      </w:r>
      <w:r>
        <w:rPr>
          <w:rFonts w:cs="Times New Roman"/>
        </w:rPr>
        <w:t>административных</w:t>
      </w:r>
      <w:r>
        <w:t xml:space="preserve">, </w:t>
      </w:r>
      <w:r>
        <w:rPr>
          <w:rFonts w:cs="Times New Roman"/>
        </w:rPr>
        <w:t>культурно</w:t>
      </w:r>
      <w:r>
        <w:t>-</w:t>
      </w:r>
      <w:r>
        <w:rPr>
          <w:rFonts w:cs="Times New Roman"/>
        </w:rPr>
        <w:t>бытовыхипроизводственныхзданий</w:t>
      </w:r>
      <w:r>
        <w:t xml:space="preserve">. </w:t>
      </w:r>
      <w:r>
        <w:rPr>
          <w:rFonts w:cs="Times New Roman"/>
        </w:rPr>
        <w:t>Отпусктепла производитсяот</w:t>
      </w:r>
      <w:r>
        <w:t xml:space="preserve"> 3 </w:t>
      </w:r>
      <w:r>
        <w:rPr>
          <w:rFonts w:cs="Times New Roman"/>
        </w:rPr>
        <w:t>источниковтеплоснабжения</w:t>
      </w:r>
      <w:r>
        <w:t xml:space="preserve">. </w:t>
      </w:r>
      <w:r>
        <w:rPr>
          <w:rFonts w:cs="Times New Roman"/>
        </w:rPr>
        <w:t>Нижепредставленаинформацияпо каждомуизисточников</w:t>
      </w:r>
      <w:r>
        <w:t xml:space="preserve"> ОГКП </w:t>
      </w:r>
      <w:r>
        <w:rPr>
          <w:rFonts w:cs="Times New Roman"/>
        </w:rPr>
        <w:t>«Областное коммунальное хозяйство»</w:t>
      </w:r>
      <w:r>
        <w:t>.</w:t>
      </w:r>
    </w:p>
    <w:p w:rsidR="00F81CCC" w:rsidRDefault="00F81CCC" w:rsidP="00F81CCC">
      <w:pPr>
        <w:shd w:val="clear" w:color="auto" w:fill="FFFFFF"/>
        <w:spacing w:before="5" w:line="336" w:lineRule="exact"/>
        <w:ind w:left="144" w:right="874" w:firstLine="706"/>
        <w:jc w:val="both"/>
      </w:pPr>
      <w:r>
        <w:rPr>
          <w:rFonts w:cs="Times New Roman"/>
        </w:rPr>
        <w:t>Информацияпоосновномуоборудованиюкоммунально</w:t>
      </w:r>
      <w:r>
        <w:t>-</w:t>
      </w:r>
      <w:r>
        <w:rPr>
          <w:rFonts w:cs="Times New Roman"/>
        </w:rPr>
        <w:t>бытовыхи производственныхкотельных</w:t>
      </w:r>
      <w:r>
        <w:t xml:space="preserve"> ОГКП </w:t>
      </w:r>
      <w:r>
        <w:rPr>
          <w:rFonts w:cs="Times New Roman"/>
        </w:rPr>
        <w:t>«Областное коммунальное хозяйство»приведенавсводнойтаблице</w:t>
      </w:r>
      <w:r>
        <w:t xml:space="preserve"> 1.5.</w:t>
      </w:r>
    </w:p>
    <w:p w:rsidR="00F81CCC" w:rsidRPr="00FD3C61" w:rsidRDefault="00F81CCC" w:rsidP="00F81CCC">
      <w:pPr>
        <w:shd w:val="clear" w:color="auto" w:fill="FFFFFF"/>
        <w:spacing w:line="336" w:lineRule="exact"/>
        <w:ind w:left="5" w:right="571" w:firstLine="715"/>
        <w:jc w:val="right"/>
        <w:rPr>
          <w:b/>
        </w:rPr>
      </w:pPr>
      <w:r w:rsidRPr="00FD3C61">
        <w:rPr>
          <w:b/>
        </w:rPr>
        <w:t>Таблица 1.5.</w:t>
      </w:r>
    </w:p>
    <w:tbl>
      <w:tblPr>
        <w:tblW w:w="0" w:type="auto"/>
        <w:tblInd w:w="182" w:type="dxa"/>
        <w:tblLayout w:type="fixed"/>
        <w:tblCellMar>
          <w:left w:w="40" w:type="dxa"/>
          <w:right w:w="40" w:type="dxa"/>
        </w:tblCellMar>
        <w:tblLook w:val="0000"/>
      </w:tblPr>
      <w:tblGrid>
        <w:gridCol w:w="2162"/>
        <w:gridCol w:w="1474"/>
        <w:gridCol w:w="869"/>
        <w:gridCol w:w="1190"/>
        <w:gridCol w:w="974"/>
        <w:gridCol w:w="950"/>
        <w:gridCol w:w="878"/>
        <w:gridCol w:w="965"/>
      </w:tblGrid>
      <w:tr w:rsidR="00F81CCC" w:rsidRPr="003107FC" w:rsidTr="00F81CCC">
        <w:trPr>
          <w:trHeight w:hRule="exact" w:val="653"/>
        </w:trPr>
        <w:tc>
          <w:tcPr>
            <w:tcW w:w="2162" w:type="dxa"/>
            <w:vMerge w:val="restart"/>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312" w:lineRule="exact"/>
              <w:ind w:left="144" w:right="125"/>
              <w:rPr>
                <w:rFonts w:ascii="Calibri" w:hAnsi="Calibri" w:cs="Calibri"/>
                <w:sz w:val="24"/>
                <w:szCs w:val="24"/>
              </w:rPr>
            </w:pPr>
            <w:r w:rsidRPr="00FD3C61">
              <w:rPr>
                <w:rFonts w:ascii="Calibri" w:hAnsi="Calibri" w:cs="Calibri"/>
                <w:spacing w:val="-11"/>
                <w:sz w:val="24"/>
                <w:szCs w:val="24"/>
              </w:rPr>
              <w:t xml:space="preserve">Источник тепловой </w:t>
            </w:r>
            <w:r w:rsidRPr="00FD3C61">
              <w:rPr>
                <w:rFonts w:ascii="Calibri" w:hAnsi="Calibri" w:cs="Calibri"/>
                <w:sz w:val="24"/>
                <w:szCs w:val="24"/>
              </w:rPr>
              <w:t>энергии</w:t>
            </w:r>
          </w:p>
        </w:tc>
        <w:tc>
          <w:tcPr>
            <w:tcW w:w="353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07" w:lineRule="exact"/>
              <w:ind w:left="307" w:right="307" w:firstLine="178"/>
              <w:rPr>
                <w:rFonts w:ascii="Calibri" w:hAnsi="Calibri" w:cs="Calibri"/>
                <w:sz w:val="24"/>
                <w:szCs w:val="24"/>
              </w:rPr>
            </w:pPr>
            <w:r w:rsidRPr="00FD3C61">
              <w:rPr>
                <w:rFonts w:ascii="Calibri" w:hAnsi="Calibri" w:cs="Calibri"/>
                <w:spacing w:val="-9"/>
                <w:sz w:val="24"/>
                <w:szCs w:val="24"/>
              </w:rPr>
              <w:t xml:space="preserve">Основное оборудование </w:t>
            </w:r>
            <w:r w:rsidRPr="00FD3C61">
              <w:rPr>
                <w:rFonts w:ascii="Calibri" w:hAnsi="Calibri" w:cs="Calibri"/>
                <w:spacing w:val="-11"/>
                <w:sz w:val="24"/>
                <w:szCs w:val="24"/>
              </w:rPr>
              <w:t>источника тепловой энергии</w:t>
            </w:r>
          </w:p>
        </w:tc>
        <w:tc>
          <w:tcPr>
            <w:tcW w:w="3767" w:type="dxa"/>
            <w:gridSpan w:val="4"/>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07" w:lineRule="exact"/>
              <w:ind w:left="379" w:right="398"/>
              <w:rPr>
                <w:rFonts w:ascii="Calibri" w:hAnsi="Calibri" w:cs="Calibri"/>
                <w:sz w:val="24"/>
                <w:szCs w:val="24"/>
              </w:rPr>
            </w:pPr>
            <w:r w:rsidRPr="00FD3C61">
              <w:rPr>
                <w:rFonts w:ascii="Calibri" w:hAnsi="Calibri" w:cs="Calibri"/>
                <w:spacing w:val="-13"/>
                <w:sz w:val="24"/>
                <w:szCs w:val="24"/>
              </w:rPr>
              <w:t xml:space="preserve">Расчетная тепловая нагрузка, </w:t>
            </w:r>
            <w:r w:rsidRPr="00FD3C61">
              <w:rPr>
                <w:rFonts w:ascii="Calibri" w:hAnsi="Calibri" w:cs="Calibri"/>
                <w:sz w:val="24"/>
                <w:szCs w:val="24"/>
              </w:rPr>
              <w:t>Гкал/ч</w:t>
            </w:r>
          </w:p>
        </w:tc>
      </w:tr>
      <w:tr w:rsidR="00F81CCC" w:rsidRPr="003107FC" w:rsidTr="00F81CCC">
        <w:trPr>
          <w:trHeight w:hRule="exact" w:val="1570"/>
        </w:trPr>
        <w:tc>
          <w:tcPr>
            <w:tcW w:w="2162"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72"/>
              <w:rPr>
                <w:rFonts w:ascii="Calibri" w:hAnsi="Calibri" w:cs="Calibri"/>
                <w:sz w:val="24"/>
                <w:szCs w:val="24"/>
              </w:rPr>
            </w:pPr>
            <w:r w:rsidRPr="00FD3C61">
              <w:rPr>
                <w:rFonts w:ascii="Calibri" w:hAnsi="Calibri" w:cs="Calibri"/>
                <w:spacing w:val="-11"/>
                <w:sz w:val="24"/>
                <w:szCs w:val="24"/>
              </w:rPr>
              <w:t>Тип (марка)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12" w:lineRule="exact"/>
              <w:ind w:left="10" w:firstLine="106"/>
              <w:rPr>
                <w:rFonts w:ascii="Calibri" w:hAnsi="Calibri" w:cs="Calibri"/>
                <w:sz w:val="24"/>
                <w:szCs w:val="24"/>
              </w:rPr>
            </w:pPr>
            <w:r w:rsidRPr="00FD3C61">
              <w:rPr>
                <w:rFonts w:ascii="Calibri" w:hAnsi="Calibri" w:cs="Calibri"/>
                <w:spacing w:val="-9"/>
                <w:sz w:val="24"/>
                <w:szCs w:val="24"/>
              </w:rPr>
              <w:t>Кол-</w:t>
            </w:r>
            <w:r w:rsidRPr="00FD3C61">
              <w:rPr>
                <w:rFonts w:ascii="Calibri" w:hAnsi="Calibri" w:cs="Calibri"/>
                <w:spacing w:val="-11"/>
                <w:sz w:val="24"/>
                <w:szCs w:val="24"/>
              </w:rPr>
              <w:t>во, шт.</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307" w:lineRule="exact"/>
              <w:ind w:firstLine="48"/>
              <w:rPr>
                <w:rFonts w:ascii="Calibri" w:hAnsi="Calibri" w:cs="Calibri"/>
                <w:sz w:val="24"/>
                <w:szCs w:val="24"/>
              </w:rPr>
            </w:pPr>
            <w:r w:rsidRPr="00FD3C61">
              <w:rPr>
                <w:rFonts w:ascii="Calibri" w:hAnsi="Calibri" w:cs="Calibri"/>
                <w:spacing w:val="-14"/>
                <w:sz w:val="24"/>
                <w:szCs w:val="24"/>
              </w:rPr>
              <w:t xml:space="preserve">Тепловая </w:t>
            </w:r>
            <w:r w:rsidRPr="00FD3C61">
              <w:rPr>
                <w:rFonts w:ascii="Calibri" w:hAnsi="Calibri" w:cs="Calibri"/>
                <w:spacing w:val="-10"/>
                <w:sz w:val="24"/>
                <w:szCs w:val="24"/>
              </w:rPr>
              <w:t xml:space="preserve">мощность </w:t>
            </w:r>
            <w:r w:rsidRPr="00FD3C61">
              <w:rPr>
                <w:rFonts w:ascii="Calibri" w:hAnsi="Calibri" w:cs="Calibri"/>
                <w:spacing w:val="-9"/>
                <w:sz w:val="24"/>
                <w:szCs w:val="24"/>
              </w:rPr>
              <w:t>основного</w:t>
            </w:r>
          </w:p>
          <w:p w:rsidR="00F81CCC" w:rsidRPr="003107FC" w:rsidRDefault="00F81CCC" w:rsidP="00F81CCC">
            <w:pPr>
              <w:shd w:val="clear" w:color="auto" w:fill="FFFFFF"/>
              <w:spacing w:line="307" w:lineRule="exact"/>
              <w:rPr>
                <w:rFonts w:ascii="Calibri" w:hAnsi="Calibri" w:cs="Calibri"/>
                <w:sz w:val="24"/>
                <w:szCs w:val="24"/>
              </w:rPr>
            </w:pPr>
            <w:r w:rsidRPr="00FD3C61">
              <w:rPr>
                <w:rFonts w:ascii="Calibri" w:hAnsi="Calibri" w:cs="Calibri"/>
                <w:spacing w:val="-10"/>
                <w:sz w:val="24"/>
                <w:szCs w:val="24"/>
              </w:rPr>
              <w:t xml:space="preserve">оборуд-я, </w:t>
            </w:r>
            <w:r w:rsidRPr="00FD3C61">
              <w:rPr>
                <w:rFonts w:ascii="Calibri" w:hAnsi="Calibri" w:cs="Calibri"/>
                <w:sz w:val="24"/>
                <w:szCs w:val="24"/>
              </w:rPr>
              <w:t>Гкал/ч</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8"/>
              <w:rPr>
                <w:rFonts w:ascii="Calibri" w:hAnsi="Calibri" w:cs="Calibri"/>
                <w:sz w:val="24"/>
                <w:szCs w:val="24"/>
              </w:rPr>
            </w:pPr>
            <w:r w:rsidRPr="00FD3C61">
              <w:rPr>
                <w:rFonts w:ascii="Calibri" w:hAnsi="Calibri" w:cs="Calibri"/>
                <w:spacing w:val="-14"/>
                <w:sz w:val="24"/>
                <w:szCs w:val="24"/>
              </w:rPr>
              <w:t>Отопл.</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5"/>
              <w:rPr>
                <w:rFonts w:ascii="Calibri" w:hAnsi="Calibri" w:cs="Calibri"/>
                <w:sz w:val="24"/>
                <w:szCs w:val="24"/>
              </w:rPr>
            </w:pPr>
            <w:r w:rsidRPr="00FD3C61">
              <w:rPr>
                <w:rFonts w:ascii="Calibri" w:hAnsi="Calibri" w:cs="Calibri"/>
                <w:sz w:val="24"/>
                <w:szCs w:val="24"/>
              </w:rPr>
              <w:t>Вент.</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FD3C61">
              <w:rPr>
                <w:rFonts w:ascii="Calibri" w:hAnsi="Calibri" w:cs="Calibri"/>
                <w:sz w:val="24"/>
                <w:szCs w:val="24"/>
              </w:rPr>
              <w:t>ГВС</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FD3C61">
              <w:rPr>
                <w:rFonts w:ascii="Calibri" w:hAnsi="Calibri" w:cs="Calibri"/>
                <w:spacing w:val="-16"/>
                <w:sz w:val="24"/>
                <w:szCs w:val="24"/>
              </w:rPr>
              <w:t>Всего</w:t>
            </w:r>
          </w:p>
        </w:tc>
      </w:tr>
      <w:tr w:rsidR="00F81CCC" w:rsidRPr="003107FC" w:rsidTr="00F81CCC">
        <w:trPr>
          <w:trHeight w:hRule="exact" w:val="365"/>
        </w:trPr>
        <w:tc>
          <w:tcPr>
            <w:tcW w:w="216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84"/>
            </w:pPr>
            <w:r w:rsidRPr="003107FC">
              <w:rPr>
                <w:sz w:val="24"/>
                <w:szCs w:val="24"/>
              </w:rPr>
              <w:t>1</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562"/>
            </w:pPr>
            <w:r w:rsidRPr="003107FC">
              <w:rPr>
                <w:sz w:val="24"/>
                <w:szCs w:val="24"/>
              </w:rPr>
              <w:t>2</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pPr>
            <w:r w:rsidRPr="003107FC">
              <w:rPr>
                <w:sz w:val="24"/>
                <w:szCs w:val="24"/>
              </w:rPr>
              <w:t>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418"/>
            </w:pPr>
            <w:r w:rsidRPr="003107FC">
              <w:rPr>
                <w:sz w:val="24"/>
                <w:szCs w:val="24"/>
              </w:rPr>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12"/>
            </w:pPr>
            <w:r w:rsidRPr="003107FC">
              <w:rPr>
                <w:sz w:val="24"/>
                <w:szCs w:val="24"/>
              </w:rPr>
              <w:t>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98"/>
            </w:pPr>
            <w:r w:rsidRPr="003107FC">
              <w:rPr>
                <w:sz w:val="24"/>
                <w:szCs w:val="24"/>
              </w:rPr>
              <w:t>6</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64"/>
            </w:pPr>
            <w:r w:rsidRPr="003107FC">
              <w:rPr>
                <w:sz w:val="24"/>
                <w:szCs w:val="24"/>
              </w:rPr>
              <w:t>7</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8</w:t>
            </w:r>
          </w:p>
        </w:tc>
      </w:tr>
      <w:tr w:rsidR="00F81CCC" w:rsidRPr="003107FC" w:rsidTr="00F81CCC">
        <w:trPr>
          <w:trHeight w:val="690"/>
        </w:trPr>
        <w:tc>
          <w:tcPr>
            <w:tcW w:w="2162"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02"/>
              <w:rPr>
                <w:rFonts w:ascii="Calibri" w:hAnsi="Calibri" w:cs="Calibri"/>
              </w:rPr>
            </w:pPr>
            <w:r w:rsidRPr="00FD3C61">
              <w:rPr>
                <w:rFonts w:ascii="Calibri" w:hAnsi="Calibri" w:cs="Calibri"/>
                <w:spacing w:val="-15"/>
                <w:sz w:val="24"/>
                <w:szCs w:val="24"/>
              </w:rPr>
              <w:t>Котельная №2</w:t>
            </w:r>
          </w:p>
        </w:tc>
        <w:tc>
          <w:tcPr>
            <w:tcW w:w="1474" w:type="dxa"/>
            <w:tcBorders>
              <w:top w:val="single" w:sz="6" w:space="0" w:color="auto"/>
              <w:left w:val="single" w:sz="6" w:space="0" w:color="auto"/>
              <w:right w:val="single" w:sz="6" w:space="0" w:color="auto"/>
            </w:tcBorders>
            <w:shd w:val="clear" w:color="auto" w:fill="FFFFFF"/>
          </w:tcPr>
          <w:p w:rsidR="00F81CCC" w:rsidRPr="003107FC" w:rsidRDefault="00F81CCC" w:rsidP="00F81CCC">
            <w:pPr>
              <w:shd w:val="clear" w:color="auto" w:fill="FFFFFF"/>
              <w:ind w:left="259"/>
              <w:rPr>
                <w:rFonts w:ascii="Calibri" w:hAnsi="Calibri" w:cs="Calibri"/>
                <w:lang w:val="en-US"/>
              </w:rPr>
            </w:pPr>
            <w:r w:rsidRPr="00FD3C61">
              <w:rPr>
                <w:rFonts w:ascii="Calibri" w:hAnsi="Calibri" w:cs="Calibri"/>
                <w:sz w:val="24"/>
                <w:szCs w:val="24"/>
                <w:lang w:val="en-US"/>
              </w:rPr>
              <w:t>IBAR</w:t>
            </w:r>
          </w:p>
        </w:tc>
        <w:tc>
          <w:tcPr>
            <w:tcW w:w="869" w:type="dxa"/>
            <w:tcBorders>
              <w:top w:val="single" w:sz="6" w:space="0" w:color="auto"/>
              <w:left w:val="single" w:sz="6" w:space="0" w:color="auto"/>
              <w:right w:val="single" w:sz="6" w:space="0" w:color="auto"/>
            </w:tcBorders>
            <w:shd w:val="clear" w:color="auto" w:fill="FFFFFF"/>
          </w:tcPr>
          <w:p w:rsidR="00F81CCC" w:rsidRPr="003107FC" w:rsidRDefault="00F81CCC" w:rsidP="00F81CCC">
            <w:pPr>
              <w:shd w:val="clear" w:color="auto" w:fill="FFFFFF"/>
              <w:ind w:left="259"/>
              <w:rPr>
                <w:lang w:val="en-US"/>
              </w:rPr>
            </w:pPr>
            <w:r w:rsidRPr="003107FC">
              <w:rPr>
                <w:lang w:val="en-US"/>
              </w:rPr>
              <w:t>2</w:t>
            </w:r>
          </w:p>
        </w:tc>
        <w:tc>
          <w:tcPr>
            <w:tcW w:w="1190"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31"/>
            </w:pPr>
            <w:r w:rsidRPr="003107FC">
              <w:rPr>
                <w:sz w:val="24"/>
                <w:szCs w:val="24"/>
              </w:rPr>
              <w:t>4,5</w:t>
            </w:r>
          </w:p>
        </w:tc>
        <w:tc>
          <w:tcPr>
            <w:tcW w:w="974"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rPr>
                <w:sz w:val="24"/>
                <w:szCs w:val="24"/>
              </w:rPr>
            </w:pPr>
            <w:r w:rsidRPr="003107FC">
              <w:rPr>
                <w:sz w:val="24"/>
                <w:szCs w:val="24"/>
              </w:rPr>
              <w:t>2,0</w:t>
            </w:r>
          </w:p>
        </w:tc>
        <w:tc>
          <w:tcPr>
            <w:tcW w:w="950"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10"/>
            </w:pPr>
            <w:r w:rsidRPr="003107FC">
              <w:rPr>
                <w:spacing w:val="-12"/>
                <w:sz w:val="24"/>
                <w:szCs w:val="24"/>
              </w:rPr>
              <w:t>1,5</w:t>
            </w:r>
          </w:p>
        </w:tc>
        <w:tc>
          <w:tcPr>
            <w:tcW w:w="965"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3,5</w:t>
            </w:r>
          </w:p>
        </w:tc>
      </w:tr>
      <w:tr w:rsidR="00F81CCC" w:rsidRPr="003107FC" w:rsidTr="00F81CCC">
        <w:trPr>
          <w:trHeight w:hRule="exact" w:val="374"/>
        </w:trPr>
        <w:tc>
          <w:tcPr>
            <w:tcW w:w="216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02"/>
              <w:rPr>
                <w:rFonts w:ascii="Calibri" w:hAnsi="Calibri" w:cs="Calibri"/>
              </w:rPr>
            </w:pPr>
            <w:r w:rsidRPr="00FD3C61">
              <w:rPr>
                <w:rFonts w:ascii="Calibri" w:hAnsi="Calibri" w:cs="Calibri"/>
                <w:spacing w:val="-15"/>
                <w:sz w:val="24"/>
                <w:szCs w:val="24"/>
              </w:rPr>
              <w:t>Котельная №6</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rPr>
                <w:rFonts w:ascii="Calibri" w:hAnsi="Calibri" w:cs="Calibri"/>
              </w:rPr>
            </w:pPr>
            <w:r w:rsidRPr="00FD3C61">
              <w:rPr>
                <w:rFonts w:ascii="Calibri" w:hAnsi="Calibri" w:cs="Calibri"/>
                <w:sz w:val="24"/>
                <w:szCs w:val="24"/>
                <w:lang w:val="en-US"/>
              </w:rPr>
              <w:t>REX</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rPr>
                <w:lang w:val="en-US"/>
              </w:rPr>
            </w:pPr>
            <w:r w:rsidRPr="003107FC">
              <w:rPr>
                <w:lang w:val="en-U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sz w:val="24"/>
                <w:szCs w:val="24"/>
              </w:rPr>
            </w:pPr>
            <w:r w:rsidRPr="003107FC">
              <w:rPr>
                <w:sz w:val="24"/>
                <w:szCs w:val="24"/>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sz w:val="24"/>
                <w:szCs w:val="24"/>
                <w:lang w:val="en-US"/>
              </w:rPr>
            </w:pPr>
            <w:r w:rsidRPr="003107FC">
              <w:rPr>
                <w:sz w:val="24"/>
                <w:szCs w:val="24"/>
              </w:rPr>
              <w:t>1,5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0"/>
            </w:pPr>
            <w:r w:rsidRPr="003107FC">
              <w:rPr>
                <w:spacing w:val="-12"/>
                <w:sz w:val="24"/>
                <w:szCs w:val="24"/>
              </w:rPr>
              <w:t>1,0</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pPr>
            <w:r w:rsidRPr="003107FC">
              <w:rPr>
                <w:sz w:val="24"/>
                <w:szCs w:val="24"/>
              </w:rPr>
              <w:t>2,5</w:t>
            </w:r>
          </w:p>
        </w:tc>
      </w:tr>
      <w:tr w:rsidR="00F81CCC" w:rsidRPr="003107FC" w:rsidTr="00F81CCC">
        <w:trPr>
          <w:trHeight w:hRule="exact" w:val="374"/>
        </w:trPr>
        <w:tc>
          <w:tcPr>
            <w:tcW w:w="2162" w:type="dxa"/>
            <w:tcBorders>
              <w:top w:val="single" w:sz="6" w:space="0" w:color="auto"/>
              <w:left w:val="single" w:sz="6" w:space="0" w:color="auto"/>
              <w:bottom w:val="single" w:sz="6" w:space="0" w:color="auto"/>
              <w:right w:val="single" w:sz="6" w:space="0" w:color="auto"/>
            </w:tcBorders>
            <w:shd w:val="clear" w:color="auto" w:fill="FFFFFF"/>
          </w:tcPr>
          <w:p w:rsidR="00F81CCC" w:rsidRPr="00FD3C61" w:rsidRDefault="00F81CCC" w:rsidP="00F81CCC">
            <w:pPr>
              <w:shd w:val="clear" w:color="auto" w:fill="FFFFFF"/>
              <w:ind w:left="302"/>
              <w:rPr>
                <w:rFonts w:ascii="Calibri" w:hAnsi="Calibri" w:cs="Calibri"/>
                <w:spacing w:val="-15"/>
                <w:sz w:val="24"/>
                <w:szCs w:val="24"/>
              </w:rPr>
            </w:pPr>
            <w:r w:rsidRPr="00FD3C61">
              <w:rPr>
                <w:rFonts w:ascii="Calibri" w:hAnsi="Calibri" w:cs="Calibri"/>
                <w:spacing w:val="-15"/>
                <w:sz w:val="24"/>
                <w:szCs w:val="24"/>
              </w:rPr>
              <w:t>Котельная №13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81CCC" w:rsidRPr="00FD3C61" w:rsidRDefault="00F81CCC" w:rsidP="00F81CCC">
            <w:pPr>
              <w:shd w:val="clear" w:color="auto" w:fill="FFFFFF"/>
              <w:ind w:left="259"/>
              <w:rPr>
                <w:rFonts w:ascii="Calibri" w:hAnsi="Calibri" w:cs="Calibri"/>
                <w:sz w:val="24"/>
                <w:szCs w:val="24"/>
                <w:lang w:val="en-US"/>
              </w:rPr>
            </w:pPr>
            <w:r w:rsidRPr="00FD3C61">
              <w:rPr>
                <w:rFonts w:ascii="Calibri" w:hAnsi="Calibri" w:cs="Calibri"/>
                <w:sz w:val="24"/>
                <w:szCs w:val="24"/>
                <w:lang w:val="en-US"/>
              </w:rPr>
              <w:t>Duotherm</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59"/>
              <w:rPr>
                <w:lang w:val="en-US"/>
              </w:rPr>
            </w:pPr>
            <w:r w:rsidRPr="003107FC">
              <w:rPr>
                <w:lang w:val="en-U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sz w:val="24"/>
                <w:szCs w:val="24"/>
                <w:lang w:val="en-US"/>
              </w:rPr>
            </w:pPr>
            <w:r w:rsidRPr="003107FC">
              <w:rPr>
                <w:sz w:val="24"/>
                <w:szCs w:val="24"/>
                <w:lang w:val="en-US"/>
              </w:rPr>
              <w:t>6</w:t>
            </w:r>
            <w:r w:rsidRPr="003107FC">
              <w:rPr>
                <w:sz w:val="24"/>
                <w:szCs w:val="24"/>
              </w:rPr>
              <w:t>,</w:t>
            </w:r>
            <w:r w:rsidRPr="003107FC">
              <w:rPr>
                <w:sz w:val="24"/>
                <w:szCs w:val="24"/>
                <w:lang w:val="en-US"/>
              </w:rPr>
              <w:t>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sz w:val="24"/>
                <w:szCs w:val="24"/>
              </w:rPr>
            </w:pPr>
            <w:r w:rsidRPr="003107FC">
              <w:rPr>
                <w:sz w:val="24"/>
                <w:szCs w:val="24"/>
              </w:rPr>
              <w:t>3,5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22"/>
              <w:rPr>
                <w:sz w:val="24"/>
                <w:szCs w:val="24"/>
              </w:rPr>
            </w:pPr>
            <w:r w:rsidRPr="003107FC">
              <w:rPr>
                <w:sz w:val="24"/>
                <w:szCs w:val="24"/>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10"/>
              <w:rPr>
                <w:spacing w:val="-12"/>
                <w:sz w:val="24"/>
                <w:szCs w:val="24"/>
              </w:rPr>
            </w:pPr>
            <w:r w:rsidRPr="003107FC">
              <w:rPr>
                <w:spacing w:val="-12"/>
                <w:sz w:val="24"/>
                <w:szCs w:val="24"/>
              </w:rPr>
              <w:t>1,5</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sz w:val="24"/>
                <w:szCs w:val="24"/>
              </w:rPr>
            </w:pPr>
            <w:r w:rsidRPr="003107FC">
              <w:rPr>
                <w:sz w:val="24"/>
                <w:szCs w:val="24"/>
              </w:rPr>
              <w:t>5</w:t>
            </w:r>
          </w:p>
        </w:tc>
      </w:tr>
    </w:tbl>
    <w:p w:rsidR="00F81CCC" w:rsidRDefault="00F81CCC" w:rsidP="00F81CCC">
      <w:pPr>
        <w:shd w:val="clear" w:color="auto" w:fill="FFFFFF"/>
        <w:spacing w:before="331" w:line="341" w:lineRule="exact"/>
        <w:ind w:left="142"/>
      </w:pPr>
      <w:r>
        <w:rPr>
          <w:rFonts w:cs="Times New Roman"/>
          <w:b/>
          <w:bCs/>
          <w:u w:val="single"/>
        </w:rPr>
        <w:t>КотельнаяООО«Ресурс»</w:t>
      </w:r>
    </w:p>
    <w:p w:rsidR="00F81CCC" w:rsidRPr="00FD3C61" w:rsidRDefault="00F81CCC" w:rsidP="00F81CCC">
      <w:pPr>
        <w:shd w:val="clear" w:color="auto" w:fill="FFFFFF"/>
        <w:spacing w:line="341" w:lineRule="exact"/>
        <w:ind w:left="142" w:right="571" w:firstLine="720"/>
        <w:jc w:val="both"/>
        <w:rPr>
          <w:rFonts w:ascii="Calibri" w:hAnsi="Calibri" w:cs="Calibri"/>
          <w:sz w:val="24"/>
          <w:szCs w:val="24"/>
        </w:rPr>
      </w:pPr>
      <w:r w:rsidRPr="00FD3C61">
        <w:rPr>
          <w:rFonts w:ascii="Calibri" w:hAnsi="Calibri" w:cs="Calibri"/>
          <w:sz w:val="24"/>
          <w:szCs w:val="24"/>
        </w:rPr>
        <w:t>Производственно-отопительная котельная ООО «Ресурс», расположена на территории ОАО «ДААЗ». Котельная предназначена для централизованного теплоснабжения систем отопления, вентиляции и горячего водоснабжения производственных, жилых и общественных зданий, а также для подачи пара на производство.</w:t>
      </w:r>
    </w:p>
    <w:p w:rsidR="00F81CCC" w:rsidRPr="00FD3C61" w:rsidRDefault="00F81CCC" w:rsidP="00F81CCC">
      <w:pPr>
        <w:shd w:val="clear" w:color="auto" w:fill="FFFFFF"/>
        <w:spacing w:line="341" w:lineRule="exact"/>
        <w:ind w:left="142" w:right="571" w:firstLine="706"/>
        <w:jc w:val="both"/>
        <w:rPr>
          <w:rFonts w:ascii="Calibri" w:hAnsi="Calibri" w:cs="Calibri"/>
          <w:sz w:val="24"/>
          <w:szCs w:val="24"/>
        </w:rPr>
      </w:pPr>
      <w:r w:rsidRPr="00FD3C61">
        <w:rPr>
          <w:rFonts w:ascii="Calibri" w:hAnsi="Calibri" w:cs="Calibri"/>
          <w:sz w:val="24"/>
          <w:szCs w:val="24"/>
        </w:rPr>
        <w:t>Проектная мощность котельной составляет 450 Гкал/ч. Отпуск тепла от котельной производится по временному температурному графику 100/65°С.</w:t>
      </w:r>
    </w:p>
    <w:p w:rsidR="00F81CCC" w:rsidRPr="00FD3C61" w:rsidRDefault="00F81CCC" w:rsidP="00F81CCC">
      <w:pPr>
        <w:shd w:val="clear" w:color="auto" w:fill="FFFFFF"/>
        <w:spacing w:line="341" w:lineRule="exact"/>
        <w:ind w:left="142" w:right="571"/>
        <w:rPr>
          <w:rFonts w:ascii="Calibri" w:hAnsi="Calibri" w:cs="Calibri"/>
          <w:sz w:val="24"/>
          <w:szCs w:val="24"/>
        </w:rPr>
      </w:pPr>
      <w:r w:rsidRPr="00FD3C61">
        <w:rPr>
          <w:rFonts w:ascii="Calibri" w:hAnsi="Calibri" w:cs="Calibri"/>
          <w:sz w:val="24"/>
          <w:szCs w:val="24"/>
        </w:rPr>
        <w:t>Присоединённая максимальная часовая нагрузка 424 Гкал/ч, в т.ч.:</w:t>
      </w:r>
    </w:p>
    <w:p w:rsidR="00F81CCC" w:rsidRPr="00FD3C61" w:rsidRDefault="00F81CCC" w:rsidP="00F81CCC">
      <w:pPr>
        <w:numPr>
          <w:ilvl w:val="0"/>
          <w:numId w:val="29"/>
        </w:numPr>
        <w:shd w:val="clear" w:color="auto" w:fill="FFFFFF"/>
        <w:tabs>
          <w:tab w:val="left" w:pos="715"/>
          <w:tab w:val="left" w:pos="4253"/>
        </w:tabs>
        <w:spacing w:before="5" w:line="341" w:lineRule="exact"/>
        <w:ind w:left="142" w:right="571"/>
        <w:rPr>
          <w:rFonts w:ascii="Calibri" w:hAnsi="Calibri" w:cs="Calibri"/>
          <w:b/>
          <w:bCs/>
          <w:sz w:val="24"/>
          <w:szCs w:val="24"/>
        </w:rPr>
      </w:pPr>
      <w:r w:rsidRPr="00FD3C61">
        <w:rPr>
          <w:rFonts w:ascii="Calibri" w:hAnsi="Calibri" w:cs="Calibri"/>
          <w:sz w:val="24"/>
          <w:szCs w:val="24"/>
        </w:rPr>
        <w:t>на отопление и вентиляцию</w:t>
      </w:r>
      <w:r w:rsidRPr="00FD3C61">
        <w:rPr>
          <w:rFonts w:ascii="Calibri" w:hAnsi="Calibri" w:cs="Calibri"/>
          <w:sz w:val="24"/>
          <w:szCs w:val="24"/>
        </w:rPr>
        <w:tab/>
        <w:t>- 310 Гкал/ч</w:t>
      </w:r>
    </w:p>
    <w:p w:rsidR="00F81CCC" w:rsidRPr="00FD3C61" w:rsidRDefault="00F81CCC" w:rsidP="00F81CCC">
      <w:pPr>
        <w:numPr>
          <w:ilvl w:val="0"/>
          <w:numId w:val="29"/>
        </w:numPr>
        <w:shd w:val="clear" w:color="auto" w:fill="FFFFFF"/>
        <w:tabs>
          <w:tab w:val="left" w:pos="715"/>
          <w:tab w:val="left" w:pos="4253"/>
        </w:tabs>
        <w:spacing w:before="5" w:line="341" w:lineRule="exact"/>
        <w:ind w:left="142" w:right="571"/>
        <w:rPr>
          <w:rFonts w:ascii="Calibri" w:hAnsi="Calibri" w:cs="Calibri"/>
          <w:b/>
          <w:bCs/>
          <w:sz w:val="24"/>
          <w:szCs w:val="24"/>
        </w:rPr>
      </w:pPr>
      <w:r w:rsidRPr="00FD3C61">
        <w:rPr>
          <w:rFonts w:ascii="Calibri" w:hAnsi="Calibri" w:cs="Calibri"/>
          <w:sz w:val="24"/>
          <w:szCs w:val="24"/>
        </w:rPr>
        <w:t>горячее водоснабжение</w:t>
      </w:r>
      <w:r w:rsidRPr="00FD3C61">
        <w:rPr>
          <w:rFonts w:ascii="Calibri" w:hAnsi="Calibri" w:cs="Calibri"/>
          <w:sz w:val="24"/>
          <w:szCs w:val="24"/>
        </w:rPr>
        <w:tab/>
        <w:t>- 89 Гкал/ч</w:t>
      </w:r>
    </w:p>
    <w:p w:rsidR="00F81CCC" w:rsidRPr="00FD3C61" w:rsidRDefault="00F81CCC" w:rsidP="00F81CCC">
      <w:pPr>
        <w:numPr>
          <w:ilvl w:val="0"/>
          <w:numId w:val="29"/>
        </w:numPr>
        <w:shd w:val="clear" w:color="auto" w:fill="FFFFFF"/>
        <w:tabs>
          <w:tab w:val="left" w:pos="715"/>
          <w:tab w:val="left" w:pos="4253"/>
        </w:tabs>
        <w:spacing w:before="5" w:line="341" w:lineRule="exact"/>
        <w:ind w:left="142" w:right="571" w:firstLine="346"/>
        <w:rPr>
          <w:rFonts w:ascii="Calibri" w:hAnsi="Calibri" w:cs="Calibri"/>
          <w:b/>
          <w:bCs/>
          <w:sz w:val="24"/>
          <w:szCs w:val="24"/>
        </w:rPr>
      </w:pPr>
      <w:r w:rsidRPr="00FD3C61">
        <w:rPr>
          <w:rFonts w:ascii="Calibri" w:hAnsi="Calibri" w:cs="Calibri"/>
          <w:sz w:val="24"/>
          <w:szCs w:val="24"/>
        </w:rPr>
        <w:t>пар на производство</w:t>
      </w:r>
      <w:r w:rsidRPr="00FD3C61">
        <w:rPr>
          <w:rFonts w:ascii="Calibri" w:hAnsi="Calibri" w:cs="Calibri"/>
          <w:sz w:val="24"/>
          <w:szCs w:val="24"/>
        </w:rPr>
        <w:tab/>
        <w:t>- 25 Гкал/ч</w:t>
      </w:r>
    </w:p>
    <w:p w:rsidR="00F81CCC" w:rsidRPr="00FD3C61" w:rsidRDefault="00F81CCC" w:rsidP="00F81CCC">
      <w:pPr>
        <w:shd w:val="clear" w:color="auto" w:fill="FFFFFF"/>
        <w:tabs>
          <w:tab w:val="left" w:pos="715"/>
          <w:tab w:val="left" w:pos="4253"/>
        </w:tabs>
        <w:spacing w:before="5" w:line="341" w:lineRule="exact"/>
        <w:ind w:right="571"/>
        <w:rPr>
          <w:rFonts w:ascii="Calibri" w:hAnsi="Calibri" w:cs="Calibri"/>
          <w:b/>
          <w:bCs/>
          <w:sz w:val="24"/>
          <w:szCs w:val="24"/>
        </w:rPr>
      </w:pPr>
      <w:r w:rsidRPr="00FD3C61">
        <w:rPr>
          <w:rFonts w:ascii="Calibri" w:hAnsi="Calibri" w:cs="Calibri"/>
          <w:sz w:val="24"/>
          <w:szCs w:val="24"/>
        </w:rPr>
        <w:t xml:space="preserve"> Распределение нагрузки составляет:</w:t>
      </w:r>
    </w:p>
    <w:p w:rsidR="00F81CCC" w:rsidRPr="00FD3C61" w:rsidRDefault="00F81CCC" w:rsidP="00F81CCC">
      <w:pPr>
        <w:numPr>
          <w:ilvl w:val="0"/>
          <w:numId w:val="29"/>
        </w:numPr>
        <w:shd w:val="clear" w:color="auto" w:fill="FFFFFF"/>
        <w:tabs>
          <w:tab w:val="left" w:pos="715"/>
          <w:tab w:val="left" w:pos="2837"/>
        </w:tabs>
        <w:spacing w:before="5" w:line="341" w:lineRule="exact"/>
        <w:ind w:left="142" w:right="571"/>
        <w:rPr>
          <w:rFonts w:ascii="Calibri" w:hAnsi="Calibri" w:cs="Calibri"/>
          <w:b/>
          <w:bCs/>
          <w:sz w:val="24"/>
          <w:szCs w:val="24"/>
        </w:rPr>
      </w:pPr>
      <w:r w:rsidRPr="00FD3C61">
        <w:rPr>
          <w:rFonts w:ascii="Calibri" w:hAnsi="Calibri" w:cs="Calibri"/>
          <w:sz w:val="24"/>
          <w:szCs w:val="24"/>
        </w:rPr>
        <w:t>ОАО «ДААЗ»</w:t>
      </w:r>
      <w:r w:rsidRPr="00FD3C61">
        <w:rPr>
          <w:rFonts w:ascii="Calibri" w:hAnsi="Calibri" w:cs="Calibri"/>
          <w:sz w:val="24"/>
          <w:szCs w:val="24"/>
        </w:rPr>
        <w:tab/>
        <w:t>- 45%</w:t>
      </w:r>
    </w:p>
    <w:p w:rsidR="00F81CCC" w:rsidRPr="00FD3C61" w:rsidRDefault="00F81CCC" w:rsidP="00F81CCC">
      <w:pPr>
        <w:numPr>
          <w:ilvl w:val="0"/>
          <w:numId w:val="29"/>
        </w:numPr>
        <w:shd w:val="clear" w:color="auto" w:fill="FFFFFF"/>
        <w:tabs>
          <w:tab w:val="left" w:pos="715"/>
          <w:tab w:val="left" w:pos="2837"/>
        </w:tabs>
        <w:spacing w:line="302" w:lineRule="exact"/>
        <w:ind w:left="142" w:right="571"/>
        <w:rPr>
          <w:rFonts w:ascii="Calibri" w:hAnsi="Calibri" w:cs="Calibri"/>
          <w:b/>
          <w:bCs/>
          <w:sz w:val="24"/>
          <w:szCs w:val="24"/>
        </w:rPr>
      </w:pPr>
      <w:r w:rsidRPr="00FD3C61">
        <w:rPr>
          <w:rFonts w:ascii="Calibri" w:hAnsi="Calibri" w:cs="Calibri"/>
          <w:sz w:val="24"/>
          <w:szCs w:val="24"/>
        </w:rPr>
        <w:t>население</w:t>
      </w:r>
      <w:r w:rsidRPr="00FD3C61">
        <w:rPr>
          <w:rFonts w:ascii="Calibri" w:hAnsi="Calibri" w:cs="Calibri"/>
          <w:sz w:val="24"/>
          <w:szCs w:val="24"/>
        </w:rPr>
        <w:tab/>
        <w:t>- 42%</w:t>
      </w:r>
    </w:p>
    <w:p w:rsidR="00F81CCC" w:rsidRPr="00FD3C61" w:rsidRDefault="00F81CCC" w:rsidP="00F81CCC">
      <w:pPr>
        <w:numPr>
          <w:ilvl w:val="0"/>
          <w:numId w:val="29"/>
        </w:numPr>
        <w:shd w:val="clear" w:color="auto" w:fill="FFFFFF"/>
        <w:tabs>
          <w:tab w:val="left" w:pos="715"/>
          <w:tab w:val="left" w:pos="2837"/>
        </w:tabs>
        <w:spacing w:line="302" w:lineRule="exact"/>
        <w:ind w:left="142" w:right="571"/>
        <w:rPr>
          <w:rFonts w:ascii="Calibri" w:hAnsi="Calibri" w:cs="Calibri"/>
          <w:b/>
          <w:bCs/>
          <w:sz w:val="24"/>
          <w:szCs w:val="24"/>
        </w:rPr>
      </w:pPr>
      <w:r w:rsidRPr="00FD3C61">
        <w:rPr>
          <w:rFonts w:ascii="Calibri" w:hAnsi="Calibri" w:cs="Calibri"/>
          <w:sz w:val="24"/>
          <w:szCs w:val="24"/>
        </w:rPr>
        <w:t>соц/культбыт</w:t>
      </w:r>
      <w:r w:rsidRPr="00FD3C61">
        <w:rPr>
          <w:rFonts w:ascii="Calibri" w:hAnsi="Calibri" w:cs="Calibri"/>
          <w:sz w:val="24"/>
          <w:szCs w:val="24"/>
        </w:rPr>
        <w:tab/>
      </w:r>
      <w:r w:rsidRPr="00FD3C61">
        <w:rPr>
          <w:rFonts w:ascii="Calibri" w:hAnsi="Calibri" w:cs="Calibri"/>
          <w:spacing w:val="-2"/>
          <w:sz w:val="24"/>
          <w:szCs w:val="24"/>
        </w:rPr>
        <w:t>- 6%</w:t>
      </w:r>
    </w:p>
    <w:p w:rsidR="00F81CCC" w:rsidRPr="00FD3C61" w:rsidRDefault="00F81CCC" w:rsidP="00F81CCC">
      <w:pPr>
        <w:numPr>
          <w:ilvl w:val="0"/>
          <w:numId w:val="29"/>
        </w:numPr>
        <w:shd w:val="clear" w:color="auto" w:fill="FFFFFF"/>
        <w:tabs>
          <w:tab w:val="left" w:pos="715"/>
          <w:tab w:val="left" w:pos="2837"/>
        </w:tabs>
        <w:spacing w:line="302" w:lineRule="exact"/>
        <w:ind w:left="142" w:right="571"/>
        <w:rPr>
          <w:rFonts w:ascii="Calibri" w:hAnsi="Calibri" w:cs="Calibri"/>
          <w:b/>
          <w:bCs/>
          <w:sz w:val="24"/>
          <w:szCs w:val="24"/>
        </w:rPr>
      </w:pPr>
      <w:r w:rsidRPr="00FD3C61">
        <w:rPr>
          <w:rFonts w:ascii="Calibri" w:hAnsi="Calibri" w:cs="Calibri"/>
          <w:sz w:val="24"/>
          <w:szCs w:val="24"/>
        </w:rPr>
        <w:t>прочие</w:t>
      </w:r>
      <w:r w:rsidRPr="00FD3C61">
        <w:rPr>
          <w:rFonts w:ascii="Calibri" w:hAnsi="Calibri" w:cs="Calibri"/>
          <w:sz w:val="24"/>
          <w:szCs w:val="24"/>
        </w:rPr>
        <w:tab/>
        <w:t>- 7%</w:t>
      </w:r>
    </w:p>
    <w:p w:rsidR="00F81CCC" w:rsidRDefault="00F81CCC" w:rsidP="00F81CCC">
      <w:pPr>
        <w:shd w:val="clear" w:color="auto" w:fill="FFFFFF"/>
        <w:tabs>
          <w:tab w:val="left" w:pos="715"/>
          <w:tab w:val="left" w:pos="2837"/>
        </w:tabs>
        <w:spacing w:line="302" w:lineRule="exact"/>
        <w:rPr>
          <w:sz w:val="18"/>
          <w:szCs w:val="18"/>
        </w:rPr>
      </w:pPr>
    </w:p>
    <w:p w:rsidR="00F81CCC" w:rsidRDefault="00F81CCC" w:rsidP="00F81CCC">
      <w:pPr>
        <w:shd w:val="clear" w:color="auto" w:fill="FFFFFF"/>
        <w:tabs>
          <w:tab w:val="left" w:pos="715"/>
          <w:tab w:val="left" w:pos="2837"/>
        </w:tabs>
        <w:spacing w:line="302" w:lineRule="exact"/>
        <w:rPr>
          <w:sz w:val="18"/>
          <w:szCs w:val="18"/>
        </w:rPr>
      </w:pPr>
    </w:p>
    <w:p w:rsidR="00F81CCC" w:rsidRDefault="00F81CCC" w:rsidP="00F81CCC">
      <w:pPr>
        <w:shd w:val="clear" w:color="auto" w:fill="FFFFFF"/>
        <w:tabs>
          <w:tab w:val="left" w:pos="715"/>
          <w:tab w:val="left" w:pos="2837"/>
        </w:tabs>
        <w:spacing w:line="302" w:lineRule="exact"/>
        <w:rPr>
          <w:sz w:val="18"/>
          <w:szCs w:val="18"/>
        </w:rPr>
      </w:pPr>
    </w:p>
    <w:p w:rsidR="00F81CCC" w:rsidRDefault="00F81CCC" w:rsidP="00F81CCC">
      <w:pPr>
        <w:shd w:val="clear" w:color="auto" w:fill="FFFFFF"/>
        <w:tabs>
          <w:tab w:val="left" w:pos="715"/>
          <w:tab w:val="left" w:pos="2837"/>
        </w:tabs>
        <w:spacing w:line="302" w:lineRule="exact"/>
        <w:rPr>
          <w:b/>
          <w:bCs/>
          <w:sz w:val="18"/>
          <w:szCs w:val="18"/>
        </w:rPr>
      </w:pPr>
    </w:p>
    <w:p w:rsidR="00F81CCC" w:rsidRDefault="00F81CCC" w:rsidP="00F81CCC">
      <w:pPr>
        <w:shd w:val="clear" w:color="auto" w:fill="FFFFFF"/>
        <w:spacing w:before="77" w:line="245" w:lineRule="exact"/>
        <w:ind w:left="2458" w:right="3331"/>
        <w:jc w:val="center"/>
      </w:pPr>
      <w:r>
        <w:rPr>
          <w:rFonts w:cs="Times New Roman"/>
          <w:spacing w:val="-12"/>
          <w:sz w:val="18"/>
          <w:szCs w:val="18"/>
        </w:rPr>
        <w:t xml:space="preserve">ОБЩЕСТВОСОГРАНИЧЕННОЙОТВЕТСТВЕННОСТЬЮ </w:t>
      </w:r>
      <w:r>
        <w:rPr>
          <w:rFonts w:cs="Times New Roman"/>
          <w:sz w:val="18"/>
          <w:szCs w:val="18"/>
        </w:rPr>
        <w:lastRenderedPageBreak/>
        <w:t>«СоюзЭнергетиковПоволжья»</w:t>
      </w:r>
    </w:p>
    <w:p w:rsidR="00F81CCC" w:rsidRDefault="00F81CCC" w:rsidP="00F81CCC">
      <w:pPr>
        <w:shd w:val="clear" w:color="auto" w:fill="FFFFFF"/>
        <w:spacing w:before="77" w:line="245" w:lineRule="exact"/>
        <w:ind w:left="2458" w:right="3331"/>
        <w:jc w:val="center"/>
        <w:sectPr w:rsidR="00F81CCC">
          <w:type w:val="continuous"/>
          <w:pgSz w:w="11909" w:h="16834"/>
          <w:pgMar w:top="706" w:right="360" w:bottom="360" w:left="1339"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13</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Pr="003429E1" w:rsidRDefault="00F81CCC" w:rsidP="00F81CCC">
      <w:pPr>
        <w:shd w:val="clear" w:color="auto" w:fill="FFFFFF"/>
        <w:spacing w:before="374" w:line="350" w:lineRule="exact"/>
        <w:ind w:left="67"/>
        <w:rPr>
          <w:rFonts w:ascii="Calibri" w:hAnsi="Calibri" w:cs="Calibri"/>
          <w:sz w:val="24"/>
          <w:szCs w:val="24"/>
        </w:rPr>
      </w:pPr>
      <w:r w:rsidRPr="003429E1">
        <w:rPr>
          <w:rFonts w:ascii="Calibri" w:hAnsi="Calibri" w:cs="Calibri"/>
          <w:sz w:val="24"/>
          <w:szCs w:val="24"/>
        </w:rPr>
        <w:lastRenderedPageBreak/>
        <w:t>Основное оборудование котельной ООО «Ресурс»:</w:t>
      </w:r>
    </w:p>
    <w:p w:rsidR="00F81CCC" w:rsidRPr="003429E1" w:rsidRDefault="00F81CCC" w:rsidP="00F81CCC">
      <w:pPr>
        <w:numPr>
          <w:ilvl w:val="0"/>
          <w:numId w:val="30"/>
        </w:numPr>
        <w:shd w:val="clear" w:color="auto" w:fill="FFFFFF"/>
        <w:tabs>
          <w:tab w:val="left" w:pos="797"/>
        </w:tabs>
        <w:spacing w:line="350" w:lineRule="exact"/>
        <w:ind w:left="422"/>
        <w:rPr>
          <w:rFonts w:ascii="Calibri" w:hAnsi="Calibri" w:cs="Calibri"/>
          <w:b/>
          <w:bCs/>
          <w:sz w:val="24"/>
          <w:szCs w:val="24"/>
        </w:rPr>
      </w:pPr>
      <w:r w:rsidRPr="003429E1">
        <w:rPr>
          <w:rFonts w:ascii="Calibri" w:hAnsi="Calibri" w:cs="Calibri"/>
          <w:sz w:val="24"/>
          <w:szCs w:val="24"/>
        </w:rPr>
        <w:t>Паровые котлы ГМ-50-14/250        - 5 шт.</w:t>
      </w:r>
    </w:p>
    <w:p w:rsidR="00F81CCC" w:rsidRPr="003429E1" w:rsidRDefault="00F81CCC" w:rsidP="00F81CCC">
      <w:pPr>
        <w:numPr>
          <w:ilvl w:val="0"/>
          <w:numId w:val="30"/>
        </w:numPr>
        <w:shd w:val="clear" w:color="auto" w:fill="FFFFFF"/>
        <w:tabs>
          <w:tab w:val="left" w:pos="797"/>
        </w:tabs>
        <w:spacing w:line="350" w:lineRule="exact"/>
        <w:ind w:left="422"/>
        <w:rPr>
          <w:rFonts w:ascii="Calibri" w:hAnsi="Calibri" w:cs="Calibri"/>
          <w:b/>
          <w:bCs/>
          <w:sz w:val="24"/>
          <w:szCs w:val="24"/>
        </w:rPr>
      </w:pPr>
      <w:r w:rsidRPr="003429E1">
        <w:rPr>
          <w:rFonts w:ascii="Calibri" w:hAnsi="Calibri" w:cs="Calibri"/>
          <w:sz w:val="24"/>
          <w:szCs w:val="24"/>
        </w:rPr>
        <w:t>Водогрейные котлы ПТВМ-100      - 3 шт.</w:t>
      </w:r>
    </w:p>
    <w:p w:rsidR="00F81CCC" w:rsidRPr="003429E1" w:rsidRDefault="00F81CCC" w:rsidP="00F81CCC">
      <w:pPr>
        <w:shd w:val="clear" w:color="auto" w:fill="FFFFFF"/>
        <w:spacing w:before="326"/>
        <w:ind w:right="1"/>
        <w:jc w:val="right"/>
        <w:rPr>
          <w:rFonts w:ascii="Calibri" w:hAnsi="Calibri" w:cs="Calibri"/>
        </w:rPr>
      </w:pPr>
      <w:r w:rsidRPr="003429E1">
        <w:rPr>
          <w:rFonts w:ascii="Calibri" w:hAnsi="Calibri" w:cs="Calibri"/>
          <w:b/>
          <w:bCs/>
          <w:spacing w:val="-17"/>
          <w:sz w:val="24"/>
          <w:szCs w:val="24"/>
        </w:rPr>
        <w:t>Таблица 1.</w:t>
      </w:r>
      <w:r>
        <w:rPr>
          <w:rFonts w:ascii="Calibri" w:hAnsi="Calibri" w:cs="Calibri"/>
          <w:b/>
          <w:bCs/>
          <w:spacing w:val="-17"/>
          <w:sz w:val="24"/>
          <w:szCs w:val="24"/>
        </w:rPr>
        <w:t>6.</w:t>
      </w:r>
      <w:r w:rsidRPr="003429E1">
        <w:rPr>
          <w:rFonts w:ascii="Calibri" w:hAnsi="Calibri" w:cs="Calibri"/>
          <w:b/>
          <w:bCs/>
          <w:spacing w:val="-17"/>
          <w:sz w:val="24"/>
          <w:szCs w:val="24"/>
        </w:rPr>
        <w:t xml:space="preserve"> - Характеристики котлов</w:t>
      </w:r>
    </w:p>
    <w:p w:rsidR="00F81CCC" w:rsidRDefault="00F81CCC" w:rsidP="00F81CCC">
      <w:pPr>
        <w:spacing w:after="10" w:line="1" w:lineRule="exact"/>
        <w:rPr>
          <w:sz w:val="2"/>
          <w:szCs w:val="2"/>
        </w:rPr>
      </w:pPr>
    </w:p>
    <w:tbl>
      <w:tblPr>
        <w:tblW w:w="0" w:type="auto"/>
        <w:tblInd w:w="40" w:type="dxa"/>
        <w:tblLayout w:type="fixed"/>
        <w:tblCellMar>
          <w:left w:w="40" w:type="dxa"/>
          <w:right w:w="40" w:type="dxa"/>
        </w:tblCellMar>
        <w:tblLook w:val="0000"/>
      </w:tblPr>
      <w:tblGrid>
        <w:gridCol w:w="4152"/>
        <w:gridCol w:w="4920"/>
      </w:tblGrid>
      <w:tr w:rsidR="00F81CCC" w:rsidRPr="003107FC" w:rsidTr="00F81CCC">
        <w:trPr>
          <w:trHeight w:hRule="exact" w:val="792"/>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1171" w:right="1157"/>
              <w:rPr>
                <w:rFonts w:ascii="Calibri" w:hAnsi="Calibri" w:cs="Calibri"/>
              </w:rPr>
            </w:pPr>
            <w:r w:rsidRPr="003429E1">
              <w:rPr>
                <w:rFonts w:ascii="Calibri" w:hAnsi="Calibri" w:cs="Calibri"/>
                <w:sz w:val="24"/>
                <w:szCs w:val="24"/>
              </w:rPr>
              <w:t>Наименование, назначение</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728"/>
              <w:rPr>
                <w:rFonts w:ascii="Calibri" w:hAnsi="Calibri" w:cs="Calibri"/>
              </w:rPr>
            </w:pPr>
            <w:r w:rsidRPr="003429E1">
              <w:rPr>
                <w:rFonts w:ascii="Calibri" w:hAnsi="Calibri" w:cs="Calibri"/>
                <w:sz w:val="24"/>
                <w:szCs w:val="24"/>
              </w:rPr>
              <w:t>Характеристика</w:t>
            </w:r>
          </w:p>
        </w:tc>
      </w:tr>
      <w:tr w:rsidR="00F81CCC" w:rsidRPr="003107FC" w:rsidTr="00F81CCC">
        <w:trPr>
          <w:trHeight w:hRule="exact" w:val="1488"/>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77" w:right="62"/>
              <w:rPr>
                <w:rFonts w:ascii="Calibri" w:hAnsi="Calibri" w:cs="Calibri"/>
              </w:rPr>
            </w:pPr>
            <w:r w:rsidRPr="003429E1">
              <w:rPr>
                <w:rFonts w:ascii="Calibri" w:hAnsi="Calibri" w:cs="Calibri"/>
                <w:spacing w:val="-12"/>
                <w:sz w:val="24"/>
                <w:szCs w:val="24"/>
              </w:rPr>
              <w:t xml:space="preserve">Паровой котел ГМ-50-14 - выработка </w:t>
            </w:r>
            <w:r w:rsidRPr="003429E1">
              <w:rPr>
                <w:rFonts w:ascii="Calibri" w:hAnsi="Calibri" w:cs="Calibri"/>
                <w:spacing w:val="-10"/>
                <w:sz w:val="24"/>
                <w:szCs w:val="24"/>
              </w:rPr>
              <w:t>пара для производственных нужд.</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139" w:right="883"/>
              <w:rPr>
                <w:rFonts w:ascii="Calibri" w:hAnsi="Calibri" w:cs="Calibri"/>
              </w:rPr>
            </w:pPr>
            <w:r w:rsidRPr="003429E1">
              <w:rPr>
                <w:rFonts w:ascii="Calibri" w:hAnsi="Calibri" w:cs="Calibri"/>
                <w:sz w:val="24"/>
                <w:szCs w:val="24"/>
              </w:rPr>
              <w:t xml:space="preserve">Производительность - 50т/час; избыточное давление пара - 14 ата; температура пара - 197/250°С; </w:t>
            </w:r>
            <w:r w:rsidRPr="003429E1">
              <w:rPr>
                <w:rFonts w:ascii="Calibri" w:hAnsi="Calibri" w:cs="Calibri"/>
                <w:spacing w:val="-13"/>
                <w:sz w:val="24"/>
                <w:szCs w:val="24"/>
              </w:rPr>
              <w:t xml:space="preserve">температура питательной воды - 100°С; </w:t>
            </w:r>
            <w:r w:rsidRPr="003429E1">
              <w:rPr>
                <w:rFonts w:ascii="Calibri" w:hAnsi="Calibri" w:cs="Calibri"/>
                <w:sz w:val="24"/>
                <w:szCs w:val="24"/>
              </w:rPr>
              <w:t>КПД - 92/91%.</w:t>
            </w:r>
          </w:p>
        </w:tc>
      </w:tr>
      <w:tr w:rsidR="00F81CCC" w:rsidRPr="003107FC" w:rsidTr="00F81CCC">
        <w:trPr>
          <w:trHeight w:hRule="exact" w:val="179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77"/>
              <w:rPr>
                <w:rFonts w:ascii="Calibri" w:hAnsi="Calibri" w:cs="Calibri"/>
              </w:rPr>
            </w:pPr>
            <w:r w:rsidRPr="003429E1">
              <w:rPr>
                <w:rFonts w:ascii="Calibri" w:hAnsi="Calibri" w:cs="Calibri"/>
                <w:spacing w:val="-11"/>
                <w:sz w:val="24"/>
                <w:szCs w:val="24"/>
              </w:rPr>
              <w:t>Водогрейный котел ПТВМ-100 -</w:t>
            </w:r>
          </w:p>
          <w:p w:rsidR="00F81CCC" w:rsidRPr="003107FC" w:rsidRDefault="00F81CCC" w:rsidP="00F81CCC">
            <w:pPr>
              <w:shd w:val="clear" w:color="auto" w:fill="FFFFFF"/>
              <w:spacing w:line="293" w:lineRule="exact"/>
              <w:ind w:left="77"/>
              <w:rPr>
                <w:rFonts w:ascii="Calibri" w:hAnsi="Calibri" w:cs="Calibri"/>
              </w:rPr>
            </w:pPr>
            <w:r w:rsidRPr="003429E1">
              <w:rPr>
                <w:rFonts w:ascii="Calibri" w:hAnsi="Calibri" w:cs="Calibri"/>
                <w:spacing w:val="-11"/>
                <w:sz w:val="24"/>
                <w:szCs w:val="24"/>
              </w:rPr>
              <w:t>приготовление перегретой воды для</w:t>
            </w:r>
          </w:p>
          <w:p w:rsidR="00F81CCC" w:rsidRPr="003107FC" w:rsidRDefault="00F81CCC" w:rsidP="00F81CCC">
            <w:pPr>
              <w:shd w:val="clear" w:color="auto" w:fill="FFFFFF"/>
              <w:spacing w:line="293" w:lineRule="exact"/>
              <w:ind w:left="77"/>
              <w:rPr>
                <w:rFonts w:ascii="Calibri" w:hAnsi="Calibri" w:cs="Calibri"/>
              </w:rPr>
            </w:pPr>
            <w:r w:rsidRPr="003429E1">
              <w:rPr>
                <w:rFonts w:ascii="Calibri" w:hAnsi="Calibri" w:cs="Calibri"/>
                <w:spacing w:val="-12"/>
                <w:sz w:val="24"/>
                <w:szCs w:val="24"/>
              </w:rPr>
              <w:t>нужд отопления, вентиляции и ГВС.</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88" w:lineRule="exact"/>
              <w:ind w:left="139"/>
              <w:rPr>
                <w:rFonts w:ascii="Calibri" w:hAnsi="Calibri" w:cs="Calibri"/>
              </w:rPr>
            </w:pPr>
            <w:r w:rsidRPr="003429E1">
              <w:rPr>
                <w:rFonts w:ascii="Calibri" w:hAnsi="Calibri" w:cs="Calibri"/>
                <w:sz w:val="24"/>
                <w:szCs w:val="24"/>
              </w:rPr>
              <w:t>Производительность - 100 Гкал/ч;</w:t>
            </w:r>
          </w:p>
          <w:p w:rsidR="00F81CCC" w:rsidRPr="003107FC" w:rsidRDefault="00F81CCC" w:rsidP="00F81CCC">
            <w:pPr>
              <w:shd w:val="clear" w:color="auto" w:fill="FFFFFF"/>
              <w:spacing w:line="288" w:lineRule="exact"/>
              <w:ind w:left="139"/>
              <w:rPr>
                <w:rFonts w:ascii="Calibri" w:hAnsi="Calibri" w:cs="Calibri"/>
              </w:rPr>
            </w:pPr>
            <w:r w:rsidRPr="003429E1">
              <w:rPr>
                <w:rFonts w:ascii="Calibri" w:hAnsi="Calibri" w:cs="Calibri"/>
                <w:spacing w:val="-11"/>
                <w:sz w:val="24"/>
                <w:szCs w:val="24"/>
              </w:rPr>
              <w:t>расход воды в основном режиме - 1250 м</w:t>
            </w:r>
            <w:r w:rsidRPr="003429E1">
              <w:rPr>
                <w:rFonts w:ascii="Calibri" w:hAnsi="Calibri" w:cs="Calibri"/>
                <w:spacing w:val="-11"/>
                <w:sz w:val="24"/>
                <w:szCs w:val="24"/>
                <w:vertAlign w:val="superscript"/>
              </w:rPr>
              <w:t>3</w:t>
            </w:r>
            <w:r w:rsidRPr="003429E1">
              <w:rPr>
                <w:rFonts w:ascii="Calibri" w:hAnsi="Calibri" w:cs="Calibri"/>
                <w:spacing w:val="-11"/>
                <w:sz w:val="24"/>
                <w:szCs w:val="24"/>
              </w:rPr>
              <w:t>/час;</w:t>
            </w:r>
          </w:p>
          <w:p w:rsidR="00F81CCC" w:rsidRPr="003107FC" w:rsidRDefault="00F81CCC" w:rsidP="00F81CCC">
            <w:pPr>
              <w:shd w:val="clear" w:color="auto" w:fill="FFFFFF"/>
              <w:spacing w:line="288" w:lineRule="exact"/>
              <w:ind w:left="139"/>
              <w:rPr>
                <w:rFonts w:ascii="Calibri" w:hAnsi="Calibri" w:cs="Calibri"/>
              </w:rPr>
            </w:pPr>
            <w:r w:rsidRPr="003429E1">
              <w:rPr>
                <w:rFonts w:ascii="Calibri" w:hAnsi="Calibri" w:cs="Calibri"/>
                <w:spacing w:val="-10"/>
                <w:sz w:val="24"/>
                <w:szCs w:val="24"/>
              </w:rPr>
              <w:t>расход воды в пиковом режиме - 2140 м</w:t>
            </w:r>
            <w:r w:rsidRPr="003429E1">
              <w:rPr>
                <w:rFonts w:ascii="Calibri" w:hAnsi="Calibri" w:cs="Calibri"/>
                <w:spacing w:val="-10"/>
                <w:sz w:val="24"/>
                <w:szCs w:val="24"/>
                <w:vertAlign w:val="superscript"/>
              </w:rPr>
              <w:t>3</w:t>
            </w:r>
            <w:r w:rsidRPr="003429E1">
              <w:rPr>
                <w:rFonts w:ascii="Calibri" w:hAnsi="Calibri" w:cs="Calibri"/>
                <w:spacing w:val="-10"/>
                <w:sz w:val="24"/>
                <w:szCs w:val="24"/>
              </w:rPr>
              <w:t>/час;</w:t>
            </w:r>
          </w:p>
          <w:p w:rsidR="00F81CCC" w:rsidRPr="003107FC" w:rsidRDefault="00F81CCC" w:rsidP="00F81CCC">
            <w:pPr>
              <w:shd w:val="clear" w:color="auto" w:fill="FFFFFF"/>
              <w:spacing w:line="293" w:lineRule="exact"/>
              <w:ind w:left="139"/>
              <w:rPr>
                <w:rFonts w:ascii="Calibri" w:hAnsi="Calibri" w:cs="Calibri"/>
              </w:rPr>
            </w:pPr>
            <w:r w:rsidRPr="003429E1">
              <w:rPr>
                <w:rFonts w:ascii="Calibri" w:hAnsi="Calibri" w:cs="Calibri"/>
                <w:sz w:val="24"/>
                <w:szCs w:val="24"/>
              </w:rPr>
              <w:t>температура воды на входе - 70°С;</w:t>
            </w:r>
          </w:p>
          <w:p w:rsidR="00F81CCC" w:rsidRPr="003107FC" w:rsidRDefault="00F81CCC" w:rsidP="00F81CCC">
            <w:pPr>
              <w:shd w:val="clear" w:color="auto" w:fill="FFFFFF"/>
              <w:spacing w:line="293" w:lineRule="exact"/>
              <w:ind w:left="139"/>
              <w:rPr>
                <w:rFonts w:ascii="Calibri" w:hAnsi="Calibri" w:cs="Calibri"/>
              </w:rPr>
            </w:pPr>
            <w:r w:rsidRPr="003429E1">
              <w:rPr>
                <w:rFonts w:ascii="Calibri" w:hAnsi="Calibri" w:cs="Calibri"/>
                <w:spacing w:val="-12"/>
                <w:sz w:val="24"/>
                <w:szCs w:val="24"/>
              </w:rPr>
              <w:t>температура воды на выходе - 150°С;</w:t>
            </w:r>
          </w:p>
          <w:p w:rsidR="00F81CCC" w:rsidRPr="003107FC" w:rsidRDefault="00F81CCC" w:rsidP="00F81CCC">
            <w:pPr>
              <w:shd w:val="clear" w:color="auto" w:fill="FFFFFF"/>
              <w:spacing w:line="293" w:lineRule="exact"/>
              <w:ind w:left="139"/>
              <w:rPr>
                <w:rFonts w:ascii="Calibri" w:hAnsi="Calibri" w:cs="Calibri"/>
              </w:rPr>
            </w:pPr>
            <w:r w:rsidRPr="003429E1">
              <w:rPr>
                <w:rFonts w:ascii="Calibri" w:hAnsi="Calibri" w:cs="Calibri"/>
                <w:sz w:val="24"/>
                <w:szCs w:val="24"/>
              </w:rPr>
              <w:t>КПД - 89/87%;</w:t>
            </w:r>
          </w:p>
        </w:tc>
      </w:tr>
    </w:tbl>
    <w:p w:rsidR="00F81CCC" w:rsidRPr="003429E1" w:rsidRDefault="00F81CCC" w:rsidP="00F81CCC">
      <w:pPr>
        <w:shd w:val="clear" w:color="auto" w:fill="FFFFFF"/>
        <w:spacing w:before="298" w:line="336" w:lineRule="exact"/>
        <w:ind w:right="1" w:firstLine="706"/>
        <w:jc w:val="both"/>
        <w:rPr>
          <w:rFonts w:ascii="Calibri" w:hAnsi="Calibri" w:cs="Calibri"/>
          <w:sz w:val="24"/>
          <w:szCs w:val="24"/>
        </w:rPr>
      </w:pPr>
      <w:r w:rsidRPr="003429E1">
        <w:rPr>
          <w:rFonts w:ascii="Calibri" w:hAnsi="Calibri" w:cs="Calibri"/>
          <w:spacing w:val="-9"/>
          <w:sz w:val="24"/>
          <w:szCs w:val="24"/>
        </w:rPr>
        <w:t xml:space="preserve">Основным топливом в котельной является природный газ с низшей теплотворной </w:t>
      </w:r>
      <w:r w:rsidRPr="003429E1">
        <w:rPr>
          <w:rFonts w:ascii="Calibri" w:hAnsi="Calibri" w:cs="Calibri"/>
          <w:spacing w:val="-10"/>
          <w:sz w:val="24"/>
          <w:szCs w:val="24"/>
        </w:rPr>
        <w:t>способностью 8085 ккал/нм</w:t>
      </w:r>
      <w:r w:rsidRPr="003429E1">
        <w:rPr>
          <w:rFonts w:ascii="Calibri" w:hAnsi="Calibri" w:cs="Calibri"/>
          <w:spacing w:val="-10"/>
          <w:sz w:val="24"/>
          <w:szCs w:val="24"/>
          <w:vertAlign w:val="superscript"/>
        </w:rPr>
        <w:t>3</w:t>
      </w:r>
      <w:r w:rsidRPr="003429E1">
        <w:rPr>
          <w:rFonts w:ascii="Calibri" w:hAnsi="Calibri" w:cs="Calibri"/>
          <w:spacing w:val="-10"/>
          <w:sz w:val="24"/>
          <w:szCs w:val="24"/>
        </w:rPr>
        <w:t xml:space="preserve">. Резервным топливом является мазут марки М-100 с низшей </w:t>
      </w:r>
      <w:r w:rsidRPr="003429E1">
        <w:rPr>
          <w:rFonts w:ascii="Calibri" w:hAnsi="Calibri" w:cs="Calibri"/>
          <w:sz w:val="24"/>
          <w:szCs w:val="24"/>
        </w:rPr>
        <w:t>теплотворной способностью 9530   ккал/кг.</w:t>
      </w:r>
    </w:p>
    <w:p w:rsidR="00F81CCC" w:rsidRDefault="00F81CCC" w:rsidP="00F81CCC">
      <w:pPr>
        <w:pStyle w:val="a5"/>
        <w:jc w:val="both"/>
        <w:rPr>
          <w:rFonts w:ascii="Calibri" w:hAnsi="Calibri" w:cs="Calibri"/>
          <w:b/>
          <w:sz w:val="24"/>
          <w:szCs w:val="24"/>
        </w:rPr>
      </w:pPr>
    </w:p>
    <w:p w:rsidR="00F81CCC" w:rsidRPr="003429E1" w:rsidRDefault="00F81CCC" w:rsidP="00F81CCC">
      <w:pPr>
        <w:pStyle w:val="a5"/>
        <w:ind w:firstLine="567"/>
        <w:jc w:val="both"/>
        <w:rPr>
          <w:rFonts w:ascii="Calibri" w:hAnsi="Calibri" w:cs="Calibri"/>
          <w:b/>
          <w:sz w:val="24"/>
          <w:szCs w:val="24"/>
        </w:rPr>
      </w:pPr>
      <w:r w:rsidRPr="003429E1">
        <w:rPr>
          <w:rFonts w:ascii="Calibri" w:hAnsi="Calibri" w:cs="Calibri"/>
          <w:b/>
          <w:sz w:val="24"/>
          <w:szCs w:val="24"/>
        </w:rPr>
        <w:t>1.2.      Площадь строительных фондов и приросты площади строительных фондов по расчетным элементам территориального деления</w:t>
      </w:r>
    </w:p>
    <w:p w:rsidR="00F81CCC" w:rsidRPr="003429E1" w:rsidRDefault="00F81CCC" w:rsidP="00F81CCC">
      <w:pPr>
        <w:shd w:val="clear" w:color="auto" w:fill="FFFFFF"/>
        <w:spacing w:before="250" w:line="336" w:lineRule="exact"/>
        <w:ind w:right="1" w:firstLine="715"/>
        <w:jc w:val="both"/>
        <w:rPr>
          <w:rFonts w:ascii="Calibri" w:hAnsi="Calibri" w:cs="Calibri"/>
          <w:sz w:val="24"/>
          <w:szCs w:val="24"/>
        </w:rPr>
      </w:pPr>
      <w:r w:rsidRPr="003429E1">
        <w:rPr>
          <w:rFonts w:ascii="Calibri" w:hAnsi="Calibri" w:cs="Calibri"/>
          <w:sz w:val="24"/>
          <w:szCs w:val="24"/>
        </w:rPr>
        <w:t>Прогноз изменения площадей строительных фондов и тепловой нагрузки по элементам территориального деления рассчитан на основании данных о существующей и перспективной застройке (см. Глава 2 «Перспективное потребление тепловой энергии…»)</w:t>
      </w:r>
    </w:p>
    <w:p w:rsidR="00F81CCC" w:rsidRDefault="00F81CCC" w:rsidP="00F81CCC">
      <w:pPr>
        <w:pStyle w:val="a5"/>
        <w:ind w:firstLine="715"/>
        <w:jc w:val="both"/>
        <w:rPr>
          <w:rFonts w:ascii="Calibri" w:hAnsi="Calibri" w:cs="Calibri"/>
          <w:sz w:val="24"/>
          <w:szCs w:val="24"/>
        </w:rPr>
      </w:pPr>
      <w:r w:rsidRPr="003429E1">
        <w:rPr>
          <w:rFonts w:ascii="Calibri" w:hAnsi="Calibri" w:cs="Calibri"/>
          <w:sz w:val="24"/>
          <w:szCs w:val="24"/>
        </w:rPr>
        <w:t xml:space="preserve">ГенеральнымпланомрассматриваетсятриэтапаразвитиягородаДимитровграда: </w:t>
      </w:r>
    </w:p>
    <w:p w:rsidR="00F81CCC" w:rsidRPr="003429E1" w:rsidRDefault="00F81CCC" w:rsidP="00F81CCC">
      <w:pPr>
        <w:pStyle w:val="a5"/>
        <w:numPr>
          <w:ilvl w:val="0"/>
          <w:numId w:val="42"/>
        </w:numPr>
        <w:jc w:val="both"/>
        <w:rPr>
          <w:rFonts w:ascii="Calibri" w:hAnsi="Calibri" w:cs="Calibri"/>
          <w:sz w:val="24"/>
          <w:szCs w:val="24"/>
        </w:rPr>
      </w:pPr>
      <w:r w:rsidRPr="003429E1">
        <w:rPr>
          <w:rFonts w:ascii="Calibri" w:hAnsi="Calibri" w:cs="Calibri"/>
          <w:sz w:val="24"/>
          <w:szCs w:val="24"/>
        </w:rPr>
        <w:t>Первый этап приурочен к реализации мероприятий Генерального плана   первой</w:t>
      </w:r>
    </w:p>
    <w:p w:rsidR="00F81CCC" w:rsidRPr="003429E1" w:rsidRDefault="00F81CCC" w:rsidP="00F81CCC">
      <w:pPr>
        <w:pStyle w:val="a5"/>
        <w:jc w:val="both"/>
        <w:rPr>
          <w:rFonts w:ascii="Calibri" w:hAnsi="Calibri" w:cs="Calibri"/>
          <w:sz w:val="24"/>
          <w:szCs w:val="24"/>
        </w:rPr>
      </w:pPr>
      <w:r w:rsidRPr="003429E1">
        <w:rPr>
          <w:rFonts w:ascii="Calibri" w:hAnsi="Calibri" w:cs="Calibri"/>
          <w:sz w:val="24"/>
          <w:szCs w:val="24"/>
        </w:rPr>
        <w:t>очереди строительства - 2016 год.</w:t>
      </w:r>
    </w:p>
    <w:p w:rsidR="00F81CCC" w:rsidRPr="003429E1" w:rsidRDefault="00F81CCC" w:rsidP="00F81CCC">
      <w:pPr>
        <w:shd w:val="clear" w:color="auto" w:fill="FFFFFF"/>
        <w:spacing w:line="336" w:lineRule="exact"/>
        <w:ind w:right="1" w:firstLine="720"/>
        <w:jc w:val="both"/>
        <w:rPr>
          <w:rFonts w:ascii="Calibri" w:hAnsi="Calibri" w:cs="Calibri"/>
          <w:sz w:val="24"/>
          <w:szCs w:val="24"/>
        </w:rPr>
      </w:pPr>
      <w:r w:rsidRPr="003429E1">
        <w:rPr>
          <w:rFonts w:ascii="Calibri" w:hAnsi="Calibri" w:cs="Calibri"/>
          <w:sz w:val="24"/>
          <w:szCs w:val="24"/>
        </w:rPr>
        <w:t>Первым этапом генеральный план рассматривает период времени, необходимый для реализации территориальных ресурсов в пределах современной городской черты на нужды жилищного строительства. После чего предусматривается «выход» с городской застройкой на освоение новых территорий за улицей Курчатова.</w:t>
      </w:r>
    </w:p>
    <w:p w:rsidR="00F81CCC" w:rsidRPr="003429E1" w:rsidRDefault="00F81CCC" w:rsidP="00F81CCC">
      <w:pPr>
        <w:shd w:val="clear" w:color="auto" w:fill="FFFFFF"/>
        <w:spacing w:line="336" w:lineRule="exact"/>
        <w:ind w:right="1" w:firstLine="686"/>
        <w:jc w:val="both"/>
        <w:rPr>
          <w:rFonts w:ascii="Calibri" w:hAnsi="Calibri" w:cs="Calibri"/>
          <w:sz w:val="24"/>
          <w:szCs w:val="24"/>
        </w:rPr>
      </w:pPr>
      <w:r w:rsidRPr="003429E1">
        <w:rPr>
          <w:rFonts w:ascii="Calibri" w:hAnsi="Calibri" w:cs="Calibri"/>
          <w:sz w:val="24"/>
          <w:szCs w:val="24"/>
        </w:rPr>
        <w:t>Территории для промышленного и коммунально-складского строительства изысканы в результате реструктуризации существовавших в недалёком прошлом значительных по площади промышленных территорий.</w:t>
      </w:r>
    </w:p>
    <w:p w:rsidR="00F81CCC" w:rsidRPr="003429E1" w:rsidRDefault="00F81CCC" w:rsidP="00F81CCC">
      <w:pPr>
        <w:shd w:val="clear" w:color="auto" w:fill="FFFFFF"/>
        <w:spacing w:before="5" w:line="336" w:lineRule="exact"/>
        <w:ind w:right="1" w:firstLine="686"/>
        <w:jc w:val="both"/>
        <w:rPr>
          <w:rFonts w:ascii="Calibri" w:hAnsi="Calibri" w:cs="Calibri"/>
          <w:sz w:val="24"/>
          <w:szCs w:val="24"/>
        </w:rPr>
      </w:pPr>
      <w:r w:rsidRPr="003429E1">
        <w:rPr>
          <w:rFonts w:ascii="Calibri" w:hAnsi="Calibri" w:cs="Calibri"/>
          <w:sz w:val="24"/>
          <w:szCs w:val="24"/>
        </w:rPr>
        <w:t>В соответствии с решениями генерального плана в каждом из трёх районовгородавыделяется площадка для первоочередного строительства.</w:t>
      </w:r>
    </w:p>
    <w:p w:rsidR="00F81CCC" w:rsidRPr="003429E1" w:rsidRDefault="00F81CCC" w:rsidP="00F81CCC">
      <w:pPr>
        <w:shd w:val="clear" w:color="auto" w:fill="FFFFFF"/>
        <w:spacing w:before="10" w:line="336" w:lineRule="exact"/>
        <w:ind w:right="1"/>
        <w:rPr>
          <w:rFonts w:ascii="Calibri" w:hAnsi="Calibri" w:cs="Calibri"/>
          <w:sz w:val="24"/>
          <w:szCs w:val="24"/>
        </w:rPr>
      </w:pPr>
      <w:r w:rsidRPr="003429E1">
        <w:rPr>
          <w:rFonts w:ascii="Calibri" w:hAnsi="Calibri" w:cs="Calibri"/>
          <w:b/>
          <w:bCs/>
          <w:sz w:val="24"/>
          <w:szCs w:val="24"/>
        </w:rPr>
        <w:t xml:space="preserve">-    </w:t>
      </w:r>
      <w:r w:rsidRPr="003429E1">
        <w:rPr>
          <w:rFonts w:ascii="Calibri" w:hAnsi="Calibri" w:cs="Calibri"/>
          <w:sz w:val="24"/>
          <w:szCs w:val="24"/>
        </w:rPr>
        <w:t>Центральный район - градостроительный комплекс «Олимп»</w:t>
      </w:r>
    </w:p>
    <w:p w:rsidR="00F81CCC" w:rsidRDefault="00F81CCC" w:rsidP="00F81CCC">
      <w:pPr>
        <w:pStyle w:val="a5"/>
        <w:jc w:val="center"/>
        <w:rPr>
          <w:sz w:val="18"/>
          <w:szCs w:val="18"/>
        </w:rPr>
      </w:pPr>
    </w:p>
    <w:p w:rsidR="00F81CCC" w:rsidRPr="003429E1" w:rsidRDefault="00F81CCC" w:rsidP="00F81CCC">
      <w:pPr>
        <w:pStyle w:val="a5"/>
        <w:jc w:val="center"/>
        <w:rPr>
          <w:sz w:val="18"/>
          <w:szCs w:val="18"/>
        </w:rPr>
      </w:pPr>
      <w:r w:rsidRPr="003429E1">
        <w:rPr>
          <w:sz w:val="18"/>
          <w:szCs w:val="18"/>
        </w:rPr>
        <w:t>ОБЩЕСТВО С ОГРАНИЧЕННОЙ ОТВЕТСТВЕННОСТЬЮ</w:t>
      </w:r>
    </w:p>
    <w:p w:rsidR="00F81CCC" w:rsidRPr="003429E1" w:rsidRDefault="00F81CCC" w:rsidP="00F81CCC">
      <w:pPr>
        <w:pStyle w:val="a5"/>
        <w:jc w:val="center"/>
        <w:rPr>
          <w:sz w:val="18"/>
          <w:szCs w:val="18"/>
        </w:rPr>
      </w:pPr>
      <w:r w:rsidRPr="003429E1">
        <w:rPr>
          <w:sz w:val="18"/>
          <w:szCs w:val="18"/>
        </w:rPr>
        <w:t>«Союз Энергетиков Поволжья»</w:t>
      </w:r>
    </w:p>
    <w:p w:rsidR="00F81CCC" w:rsidRPr="003429E1" w:rsidRDefault="00F81CCC" w:rsidP="00F81CCC">
      <w:pPr>
        <w:pStyle w:val="a5"/>
        <w:jc w:val="center"/>
        <w:rPr>
          <w:sz w:val="18"/>
          <w:szCs w:val="18"/>
        </w:rPr>
        <w:sectPr w:rsidR="00F81CCC" w:rsidRPr="003429E1" w:rsidSect="00F81CCC">
          <w:type w:val="continuous"/>
          <w:pgSz w:w="11909" w:h="16834"/>
          <w:pgMar w:top="567" w:right="851" w:bottom="567" w:left="1985" w:header="720" w:footer="720" w:gutter="0"/>
          <w:cols w:space="60"/>
          <w:noEndnote/>
        </w:sectPr>
      </w:pPr>
    </w:p>
    <w:p w:rsidR="00F81CCC" w:rsidRDefault="00F81CCC" w:rsidP="00F81CCC">
      <w:pPr>
        <w:shd w:val="clear" w:color="auto" w:fill="FFFFFF"/>
        <w:spacing w:before="5"/>
      </w:pPr>
      <w:r>
        <w:rPr>
          <w:rFonts w:cs="Times New Roman"/>
          <w:spacing w:val="-26"/>
        </w:rPr>
        <w:lastRenderedPageBreak/>
        <w:t>СХЕМАТЕПЛОСНАБЖЕНИЯ</w:t>
      </w:r>
    </w:p>
    <w:p w:rsidR="00F81CCC" w:rsidRDefault="00F81CCC" w:rsidP="00F81CCC">
      <w:pPr>
        <w:shd w:val="clear" w:color="auto" w:fill="FFFFFF"/>
      </w:pPr>
      <w:r>
        <w:br w:type="column"/>
      </w:r>
      <w:r>
        <w:rPr>
          <w:sz w:val="24"/>
          <w:szCs w:val="24"/>
        </w:rPr>
        <w:lastRenderedPageBreak/>
        <w:t>14</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numPr>
          <w:ilvl w:val="0"/>
          <w:numId w:val="31"/>
        </w:numPr>
        <w:shd w:val="clear" w:color="auto" w:fill="FFFFFF"/>
        <w:tabs>
          <w:tab w:val="left" w:pos="854"/>
        </w:tabs>
        <w:spacing w:before="490"/>
        <w:rPr>
          <w:b/>
          <w:bCs/>
        </w:rPr>
      </w:pPr>
      <w:r>
        <w:rPr>
          <w:rFonts w:cs="Times New Roman"/>
        </w:rPr>
        <w:lastRenderedPageBreak/>
        <w:t>Первомайскийрайон</w:t>
      </w:r>
      <w:r>
        <w:t xml:space="preserve"> - </w:t>
      </w:r>
      <w:r>
        <w:rPr>
          <w:rFonts w:cs="Times New Roman"/>
        </w:rPr>
        <w:t>градостроительныйкомплекс«Транзитный»</w:t>
      </w:r>
    </w:p>
    <w:p w:rsidR="00F81CCC" w:rsidRDefault="00F81CCC" w:rsidP="00F81CCC">
      <w:pPr>
        <w:numPr>
          <w:ilvl w:val="0"/>
          <w:numId w:val="31"/>
        </w:numPr>
        <w:shd w:val="clear" w:color="auto" w:fill="FFFFFF"/>
        <w:tabs>
          <w:tab w:val="left" w:pos="854"/>
        </w:tabs>
        <w:spacing w:before="120"/>
        <w:rPr>
          <w:b/>
          <w:bCs/>
        </w:rPr>
      </w:pPr>
      <w:r>
        <w:rPr>
          <w:rFonts w:cs="Times New Roman"/>
        </w:rPr>
        <w:t>Западныйрайон</w:t>
      </w:r>
      <w:r>
        <w:t xml:space="preserve"> - </w:t>
      </w:r>
      <w:r>
        <w:rPr>
          <w:rFonts w:cs="Times New Roman"/>
        </w:rPr>
        <w:t>градостроительныйкомплекс«Арсенальный»</w:t>
      </w:r>
    </w:p>
    <w:p w:rsidR="00F81CCC" w:rsidRDefault="00F81CCC" w:rsidP="00F81CCC">
      <w:pPr>
        <w:shd w:val="clear" w:color="auto" w:fill="FFFFFF"/>
        <w:spacing w:before="360" w:line="336" w:lineRule="exact"/>
        <w:ind w:firstLine="720"/>
        <w:jc w:val="both"/>
      </w:pPr>
      <w:r>
        <w:rPr>
          <w:rFonts w:cs="Times New Roman"/>
        </w:rPr>
        <w:t>ВсоставеАрсенальногокомплексапредусмотренытерритории</w:t>
      </w:r>
      <w:r>
        <w:t xml:space="preserve"> - </w:t>
      </w:r>
      <w:r>
        <w:rPr>
          <w:rFonts w:cs="Times New Roman"/>
        </w:rPr>
        <w:t>«задел»второго этапаразвитиягорода</w:t>
      </w:r>
      <w:r>
        <w:t>.</w:t>
      </w:r>
    </w:p>
    <w:p w:rsidR="00F81CCC" w:rsidRDefault="00F81CCC" w:rsidP="00F81CCC">
      <w:pPr>
        <w:pStyle w:val="a9"/>
        <w:numPr>
          <w:ilvl w:val="0"/>
          <w:numId w:val="42"/>
        </w:numPr>
        <w:shd w:val="clear" w:color="auto" w:fill="FFFFFF"/>
        <w:tabs>
          <w:tab w:val="left" w:pos="845"/>
        </w:tabs>
        <w:spacing w:before="240" w:line="341" w:lineRule="exact"/>
        <w:jc w:val="both"/>
      </w:pPr>
      <w:r w:rsidRPr="003429E1">
        <w:rPr>
          <w:rFonts w:cs="Times New Roman"/>
        </w:rPr>
        <w:t>Второйэтапразвитиягорода</w:t>
      </w:r>
      <w:r w:rsidRPr="003429E1">
        <w:t xml:space="preserve"> - </w:t>
      </w:r>
      <w:r w:rsidRPr="003429E1">
        <w:rPr>
          <w:rFonts w:cs="Times New Roman"/>
        </w:rPr>
        <w:t>реализацияпроектныхрешенийГенерального плана</w:t>
      </w:r>
      <w:r w:rsidRPr="003429E1">
        <w:t xml:space="preserve">. </w:t>
      </w:r>
      <w:r w:rsidRPr="003429E1">
        <w:rPr>
          <w:rFonts w:cs="Times New Roman"/>
        </w:rPr>
        <w:t>Расчётныйсрок</w:t>
      </w:r>
      <w:r w:rsidRPr="003429E1">
        <w:t xml:space="preserve"> - 2025 </w:t>
      </w:r>
      <w:r w:rsidRPr="003429E1">
        <w:rPr>
          <w:rFonts w:cs="Times New Roman"/>
        </w:rPr>
        <w:t>год</w:t>
      </w:r>
      <w:r w:rsidRPr="003429E1">
        <w:t>.</w:t>
      </w:r>
    </w:p>
    <w:p w:rsidR="00F81CCC" w:rsidRDefault="00F81CCC" w:rsidP="00F81CCC">
      <w:pPr>
        <w:shd w:val="clear" w:color="auto" w:fill="FFFFFF"/>
        <w:spacing w:line="336" w:lineRule="exact"/>
        <w:ind w:firstLine="715"/>
        <w:jc w:val="both"/>
      </w:pPr>
      <w:r>
        <w:rPr>
          <w:rFonts w:cs="Times New Roman"/>
        </w:rPr>
        <w:t>Началовторогоэтапареализациипроектагенеральногопланасвязанас «выходом»жилойзастройкизаул</w:t>
      </w:r>
      <w:r>
        <w:t xml:space="preserve">. </w:t>
      </w:r>
      <w:r>
        <w:rPr>
          <w:rFonts w:cs="Times New Roman"/>
        </w:rPr>
        <w:t>КурчатовавЗападномрайоне</w:t>
      </w:r>
      <w:r>
        <w:t>.</w:t>
      </w:r>
    </w:p>
    <w:p w:rsidR="00F81CCC" w:rsidRDefault="00F81CCC" w:rsidP="00F81CCC">
      <w:pPr>
        <w:shd w:val="clear" w:color="auto" w:fill="FFFFFF"/>
        <w:spacing w:line="336" w:lineRule="exact"/>
        <w:ind w:firstLine="715"/>
        <w:jc w:val="both"/>
      </w:pPr>
      <w:r>
        <w:rPr>
          <w:rFonts w:cs="Times New Roman"/>
        </w:rPr>
        <w:t>ТерриториизаулицейКурчатоваотносятсякземлямпромышленности</w:t>
      </w:r>
      <w:r>
        <w:t xml:space="preserve"> (</w:t>
      </w:r>
      <w:r>
        <w:rPr>
          <w:rFonts w:cs="Times New Roman"/>
        </w:rPr>
        <w:t>землиГНЦ РФНИИАР</w:t>
      </w:r>
      <w:r>
        <w:t xml:space="preserve">), </w:t>
      </w:r>
      <w:r>
        <w:rPr>
          <w:rFonts w:cs="Times New Roman"/>
        </w:rPr>
        <w:t>чтоприсоответствующемобоснованиипозволитосуществитьихпереводв землигородскихпоселенийдлянужджилищногостроительстваиорганизацииЦентра Ядерноймедицины</w:t>
      </w:r>
      <w:r>
        <w:t>.</w:t>
      </w:r>
    </w:p>
    <w:p w:rsidR="00F81CCC" w:rsidRDefault="00F81CCC" w:rsidP="00F81CCC">
      <w:pPr>
        <w:shd w:val="clear" w:color="auto" w:fill="FFFFFF"/>
        <w:spacing w:line="336" w:lineRule="exact"/>
        <w:ind w:firstLine="715"/>
        <w:jc w:val="both"/>
      </w:pPr>
      <w:r>
        <w:rPr>
          <w:rFonts w:cs="Times New Roman"/>
        </w:rPr>
        <w:t>Второйплощадкойврамкахданногоэтапаразвитияпредставленатерриторияв пределахгородскойчертыпривъездевгородсостороныг</w:t>
      </w:r>
      <w:r>
        <w:t xml:space="preserve">. </w:t>
      </w:r>
      <w:r>
        <w:rPr>
          <w:rFonts w:cs="Times New Roman"/>
        </w:rPr>
        <w:t>Самара</w:t>
      </w:r>
      <w:r>
        <w:t xml:space="preserve">, </w:t>
      </w:r>
      <w:r>
        <w:rPr>
          <w:rFonts w:cs="Times New Roman"/>
        </w:rPr>
        <w:t>застройкакоторой связанасвыносомКирпичногозаводаисносомчастиколлективныхсадоводствпод организациюНаучно</w:t>
      </w:r>
      <w:r>
        <w:t>-</w:t>
      </w:r>
      <w:r>
        <w:rPr>
          <w:rFonts w:cs="Times New Roman"/>
        </w:rPr>
        <w:t>техническогоцентраистроительстважилогомикрорайона «Наукоград»</w:t>
      </w:r>
      <w:r>
        <w:t>.</w:t>
      </w:r>
    </w:p>
    <w:p w:rsidR="00F81CCC" w:rsidRDefault="00F81CCC" w:rsidP="00F81CCC">
      <w:pPr>
        <w:pStyle w:val="a9"/>
        <w:numPr>
          <w:ilvl w:val="0"/>
          <w:numId w:val="42"/>
        </w:numPr>
        <w:shd w:val="clear" w:color="auto" w:fill="FFFFFF"/>
        <w:tabs>
          <w:tab w:val="left" w:pos="845"/>
        </w:tabs>
        <w:spacing w:before="245" w:line="336" w:lineRule="exact"/>
        <w:jc w:val="both"/>
      </w:pPr>
      <w:r w:rsidRPr="003429E1">
        <w:rPr>
          <w:rFonts w:cs="Times New Roman"/>
        </w:rPr>
        <w:t>Третийэтаппредусматриваетдальнейшееразвитиегорода</w:t>
      </w:r>
      <w:r w:rsidRPr="003429E1">
        <w:t xml:space="preserve"> (</w:t>
      </w:r>
      <w:r w:rsidRPr="003429E1">
        <w:rPr>
          <w:rFonts w:cs="Times New Roman"/>
        </w:rPr>
        <w:t>зарасчетнымсроком</w:t>
      </w:r>
      <w:r w:rsidRPr="003429E1">
        <w:t>),</w:t>
      </w:r>
      <w:r w:rsidRPr="003429E1">
        <w:br/>
      </w:r>
      <w:r w:rsidRPr="003429E1">
        <w:rPr>
          <w:rFonts w:cs="Times New Roman"/>
        </w:rPr>
        <w:t>втомчислеорганизациюГрадостроительногокомплекса«Мелекесс</w:t>
      </w:r>
      <w:r w:rsidRPr="003429E1">
        <w:t>-</w:t>
      </w:r>
      <w:r w:rsidRPr="003429E1">
        <w:rPr>
          <w:rFonts w:cs="Times New Roman"/>
        </w:rPr>
        <w:t>Сити»и</w:t>
      </w:r>
      <w:r w:rsidRPr="003429E1">
        <w:rPr>
          <w:rFonts w:cs="Times New Roman"/>
        </w:rPr>
        <w:br/>
        <w:t>межрегиональнойрекреационнойЗонывпоймеЧеремшанскогозалива</w:t>
      </w:r>
      <w:r w:rsidRPr="003429E1">
        <w:t>.</w:t>
      </w:r>
    </w:p>
    <w:p w:rsidR="00F81CCC" w:rsidRDefault="00F81CCC" w:rsidP="00F81CCC">
      <w:pPr>
        <w:shd w:val="clear" w:color="auto" w:fill="FFFFFF"/>
        <w:spacing w:before="341" w:line="336" w:lineRule="exact"/>
        <w:ind w:firstLine="715"/>
        <w:jc w:val="both"/>
      </w:pPr>
      <w:r>
        <w:rPr>
          <w:rFonts w:cs="Times New Roman"/>
        </w:rPr>
        <w:t>ВТаблице</w:t>
      </w:r>
      <w:r>
        <w:t xml:space="preserve"> 1.7 </w:t>
      </w:r>
      <w:r>
        <w:rPr>
          <w:rFonts w:cs="Times New Roman"/>
        </w:rPr>
        <w:t>представленыплощадистроительныхфондовиприростыплощадей строительныхфондовпорасчетнымэлементамтерриториальногоделенияс разделениемобъектовстроительстванамногоквартирныедома</w:t>
      </w:r>
      <w:r>
        <w:t xml:space="preserve">, </w:t>
      </w:r>
      <w:r>
        <w:rPr>
          <w:rFonts w:cs="Times New Roman"/>
        </w:rPr>
        <w:t>жилыедома</w:t>
      </w:r>
      <w:r>
        <w:t xml:space="preserve">, </w:t>
      </w:r>
      <w:r>
        <w:rPr>
          <w:rFonts w:cs="Times New Roman"/>
        </w:rPr>
        <w:t>общественныезданияипроизводственныезданияпромышленныхпредприятийпо этапам</w:t>
      </w:r>
      <w:r>
        <w:t xml:space="preserve">: </w:t>
      </w:r>
      <w:r>
        <w:rPr>
          <w:rFonts w:cs="Times New Roman"/>
        </w:rPr>
        <w:t>накаждыйгодпервого</w:t>
      </w:r>
      <w:r>
        <w:t xml:space="preserve"> 5-</w:t>
      </w:r>
      <w:r>
        <w:rPr>
          <w:rFonts w:cs="Times New Roman"/>
        </w:rPr>
        <w:t>летнегопериодаинапоследующие</w:t>
      </w:r>
      <w:r>
        <w:t xml:space="preserve"> 5-</w:t>
      </w:r>
      <w:r>
        <w:rPr>
          <w:rFonts w:cs="Times New Roman"/>
        </w:rPr>
        <w:t>летниепериоды</w:t>
      </w:r>
      <w:r>
        <w:t>.</w:t>
      </w:r>
    </w:p>
    <w:p w:rsidR="00F81CCC" w:rsidRPr="003429E1" w:rsidRDefault="00F81CCC" w:rsidP="00F81CCC">
      <w:pPr>
        <w:shd w:val="clear" w:color="auto" w:fill="FFFFFF"/>
        <w:spacing w:before="326"/>
        <w:ind w:left="7797"/>
        <w:rPr>
          <w:rFonts w:ascii="Calibri" w:hAnsi="Calibri" w:cs="Calibri"/>
        </w:rPr>
      </w:pPr>
      <w:r w:rsidRPr="003429E1">
        <w:rPr>
          <w:rFonts w:ascii="Calibri" w:hAnsi="Calibri" w:cs="Calibri"/>
          <w:b/>
          <w:bCs/>
          <w:spacing w:val="-17"/>
          <w:sz w:val="24"/>
          <w:szCs w:val="24"/>
        </w:rPr>
        <w:t>Таблица 1.7</w:t>
      </w:r>
    </w:p>
    <w:p w:rsidR="00F81CCC" w:rsidRDefault="00F81CCC" w:rsidP="00F81CCC">
      <w:pPr>
        <w:spacing w:after="10" w:line="1" w:lineRule="exact"/>
        <w:rPr>
          <w:sz w:val="2"/>
          <w:szCs w:val="2"/>
        </w:rPr>
      </w:pPr>
    </w:p>
    <w:tbl>
      <w:tblPr>
        <w:tblW w:w="0" w:type="auto"/>
        <w:jc w:val="center"/>
        <w:tblInd w:w="40" w:type="dxa"/>
        <w:tblLayout w:type="fixed"/>
        <w:tblCellMar>
          <w:left w:w="40" w:type="dxa"/>
          <w:right w:w="40" w:type="dxa"/>
        </w:tblCellMar>
        <w:tblLook w:val="0000"/>
      </w:tblPr>
      <w:tblGrid>
        <w:gridCol w:w="2208"/>
        <w:gridCol w:w="686"/>
        <w:gridCol w:w="960"/>
        <w:gridCol w:w="960"/>
        <w:gridCol w:w="960"/>
        <w:gridCol w:w="960"/>
        <w:gridCol w:w="1063"/>
        <w:gridCol w:w="1275"/>
      </w:tblGrid>
      <w:tr w:rsidR="00F81CCC" w:rsidRPr="003107FC" w:rsidTr="00F81CCC">
        <w:trPr>
          <w:trHeight w:hRule="exact" w:val="656"/>
          <w:jc w:val="center"/>
        </w:trPr>
        <w:tc>
          <w:tcPr>
            <w:tcW w:w="220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z w:val="24"/>
                <w:szCs w:val="24"/>
              </w:rPr>
              <w:t>Объекты строительства</w:t>
            </w:r>
          </w:p>
        </w:tc>
        <w:tc>
          <w:tcPr>
            <w:tcW w:w="686"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pacing w:val="-18"/>
                <w:sz w:val="24"/>
                <w:szCs w:val="24"/>
              </w:rPr>
              <w:t xml:space="preserve">Ед. </w:t>
            </w:r>
            <w:r w:rsidRPr="00D94339">
              <w:rPr>
                <w:rFonts w:ascii="Calibri" w:hAnsi="Calibri" w:cs="Calibri"/>
                <w:spacing w:val="-7"/>
                <w:sz w:val="24"/>
                <w:szCs w:val="24"/>
              </w:rPr>
              <w:t>изм.</w:t>
            </w:r>
          </w:p>
        </w:tc>
        <w:tc>
          <w:tcPr>
            <w:tcW w:w="6178" w:type="dxa"/>
            <w:gridSpan w:val="6"/>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D94339">
              <w:rPr>
                <w:rFonts w:ascii="Calibri" w:hAnsi="Calibri" w:cs="Calibri"/>
                <w:sz w:val="24"/>
                <w:szCs w:val="24"/>
              </w:rPr>
              <w:t>Этапы</w:t>
            </w:r>
          </w:p>
        </w:tc>
      </w:tr>
      <w:tr w:rsidR="00F81CCC" w:rsidRPr="003107FC" w:rsidTr="00F81CCC">
        <w:trPr>
          <w:trHeight w:hRule="exact" w:val="610"/>
          <w:jc w:val="center"/>
        </w:trPr>
        <w:tc>
          <w:tcPr>
            <w:tcW w:w="220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p>
          <w:p w:rsidR="00F81CCC" w:rsidRPr="003107FC" w:rsidRDefault="00F81CCC" w:rsidP="00F81CCC">
            <w:pPr>
              <w:pStyle w:val="a5"/>
              <w:rPr>
                <w:rFonts w:ascii="Calibri" w:hAnsi="Calibri" w:cs="Calibri"/>
                <w:sz w:val="24"/>
                <w:szCs w:val="24"/>
              </w:rPr>
            </w:pPr>
          </w:p>
        </w:tc>
        <w:tc>
          <w:tcPr>
            <w:tcW w:w="686"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p>
          <w:p w:rsidR="00F81CCC" w:rsidRPr="003107FC" w:rsidRDefault="00F81CCC" w:rsidP="00F81CCC">
            <w:pPr>
              <w:pStyle w:val="a5"/>
              <w:rPr>
                <w:rFonts w:ascii="Calibri" w:hAnsi="Calibri" w:cs="Calibri"/>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4"/>
                <w:sz w:val="24"/>
                <w:szCs w:val="24"/>
              </w:rPr>
              <w:t>2016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4"/>
                <w:sz w:val="24"/>
                <w:szCs w:val="24"/>
              </w:rPr>
              <w:t>2017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4"/>
                <w:sz w:val="24"/>
                <w:szCs w:val="24"/>
              </w:rPr>
              <w:t>2018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4"/>
                <w:sz w:val="24"/>
                <w:szCs w:val="24"/>
              </w:rPr>
              <w:t>2019</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pacing w:val="-12"/>
                <w:sz w:val="24"/>
                <w:szCs w:val="24"/>
              </w:rPr>
            </w:pPr>
            <w:r w:rsidRPr="003107FC">
              <w:rPr>
                <w:rFonts w:ascii="Calibri" w:hAnsi="Calibri" w:cs="Calibri"/>
                <w:spacing w:val="-12"/>
                <w:sz w:val="24"/>
                <w:szCs w:val="24"/>
              </w:rPr>
              <w:t>2020-</w:t>
            </w:r>
          </w:p>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2"/>
                <w:sz w:val="24"/>
                <w:szCs w:val="24"/>
              </w:rPr>
              <w:t>2024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pacing w:val="-13"/>
                <w:sz w:val="24"/>
                <w:szCs w:val="24"/>
              </w:rPr>
            </w:pPr>
            <w:r w:rsidRPr="003107FC">
              <w:rPr>
                <w:rFonts w:ascii="Calibri" w:hAnsi="Calibri" w:cs="Calibri"/>
                <w:spacing w:val="-13"/>
                <w:sz w:val="24"/>
                <w:szCs w:val="24"/>
              </w:rPr>
              <w:t>2025-</w:t>
            </w:r>
          </w:p>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2"/>
                <w:sz w:val="24"/>
                <w:szCs w:val="24"/>
              </w:rPr>
              <w:t>2031</w:t>
            </w:r>
          </w:p>
        </w:tc>
      </w:tr>
      <w:tr w:rsidR="00F81CCC" w:rsidRPr="003107FC" w:rsidTr="00F81CCC">
        <w:trPr>
          <w:trHeight w:hRule="exact" w:val="322"/>
          <w:jc w:val="center"/>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1</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6</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8</w:t>
            </w:r>
          </w:p>
        </w:tc>
      </w:tr>
      <w:tr w:rsidR="00F81CCC" w:rsidRPr="003107FC" w:rsidTr="00F81CCC">
        <w:trPr>
          <w:trHeight w:hRule="exact" w:val="322"/>
          <w:jc w:val="center"/>
        </w:trPr>
        <w:tc>
          <w:tcPr>
            <w:tcW w:w="9072" w:type="dxa"/>
            <w:gridSpan w:val="8"/>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z w:val="24"/>
                <w:szCs w:val="24"/>
              </w:rPr>
              <w:t>Западный район</w:t>
            </w:r>
          </w:p>
        </w:tc>
      </w:tr>
      <w:tr w:rsidR="00F81CCC" w:rsidRPr="003107FC" w:rsidTr="00F81CCC">
        <w:trPr>
          <w:trHeight w:hRule="exact" w:val="610"/>
          <w:jc w:val="center"/>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pacing w:val="-10"/>
                <w:sz w:val="24"/>
                <w:szCs w:val="24"/>
              </w:rPr>
              <w:t xml:space="preserve">многоквартирные </w:t>
            </w:r>
            <w:r w:rsidRPr="00D94339">
              <w:rPr>
                <w:rFonts w:ascii="Calibri" w:hAnsi="Calibri" w:cs="Calibri"/>
                <w:sz w:val="24"/>
                <w:szCs w:val="24"/>
              </w:rPr>
              <w:t>дома</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z w:val="24"/>
                <w:szCs w:val="24"/>
              </w:rPr>
              <w:t>га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3"/>
                <w:sz w:val="24"/>
                <w:szCs w:val="24"/>
              </w:rPr>
              <w:t>83,15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85,5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3"/>
                <w:sz w:val="24"/>
                <w:szCs w:val="24"/>
              </w:rPr>
              <w:t>87,84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90,2</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2"/>
                <w:sz w:val="24"/>
                <w:szCs w:val="24"/>
              </w:rPr>
              <w:t>92,54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pacing w:val="-12"/>
                <w:sz w:val="24"/>
                <w:szCs w:val="24"/>
              </w:rPr>
              <w:t>92,54</w:t>
            </w:r>
          </w:p>
        </w:tc>
      </w:tr>
      <w:tr w:rsidR="00F81CCC" w:rsidRPr="003107FC" w:rsidTr="00F81CCC">
        <w:trPr>
          <w:trHeight w:hRule="exact" w:val="331"/>
          <w:jc w:val="center"/>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z w:val="24"/>
                <w:szCs w:val="24"/>
              </w:rPr>
              <w:t>жилые дома</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rPr>
                <w:rFonts w:ascii="Calibri" w:hAnsi="Calibri" w:cs="Calibri"/>
                <w:sz w:val="24"/>
                <w:szCs w:val="24"/>
              </w:rPr>
            </w:pPr>
            <w:r w:rsidRPr="00D94339">
              <w:rPr>
                <w:rFonts w:ascii="Calibri" w:hAnsi="Calibri" w:cs="Calibri"/>
                <w:sz w:val="24"/>
                <w:szCs w:val="24"/>
              </w:rPr>
              <w:t>га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8,75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9,0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9,24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9,5</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9,74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9,74</w:t>
            </w:r>
          </w:p>
        </w:tc>
      </w:tr>
    </w:tbl>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p>
    <w:p w:rsidR="00F81CCC" w:rsidRDefault="00F81CCC" w:rsidP="00F81CCC">
      <w:pPr>
        <w:pStyle w:val="a5"/>
        <w:jc w:val="center"/>
        <w:rPr>
          <w:sz w:val="18"/>
          <w:szCs w:val="18"/>
        </w:rPr>
      </w:pPr>
      <w:r w:rsidRPr="00D94339">
        <w:rPr>
          <w:sz w:val="18"/>
          <w:szCs w:val="18"/>
        </w:rPr>
        <w:t xml:space="preserve">ОБЩЕСТВО С ОГРАНИЧЕННОЙ ОТВЕТСТВЕННОСТЬЮ </w:t>
      </w:r>
    </w:p>
    <w:p w:rsidR="00F81CCC" w:rsidRPr="00D94339" w:rsidRDefault="00F81CCC" w:rsidP="00F81CCC">
      <w:pPr>
        <w:pStyle w:val="a5"/>
        <w:jc w:val="center"/>
        <w:rPr>
          <w:sz w:val="18"/>
          <w:szCs w:val="18"/>
        </w:rPr>
      </w:pPr>
      <w:r w:rsidRPr="00D94339">
        <w:rPr>
          <w:spacing w:val="-10"/>
          <w:sz w:val="18"/>
          <w:szCs w:val="18"/>
        </w:rPr>
        <w:t>«Союз Энергетиков Поволжья»</w:t>
      </w:r>
    </w:p>
    <w:p w:rsidR="00F81CCC" w:rsidRPr="00D94339" w:rsidRDefault="00F81CCC" w:rsidP="00F81CCC">
      <w:pPr>
        <w:pStyle w:val="a5"/>
        <w:jc w:val="center"/>
        <w:rPr>
          <w:sz w:val="18"/>
          <w:szCs w:val="18"/>
        </w:rPr>
        <w:sectPr w:rsidR="00F81CCC" w:rsidRPr="00D94339" w:rsidSect="00F81CCC">
          <w:type w:val="continuous"/>
          <w:pgSz w:w="11909" w:h="16834"/>
          <w:pgMar w:top="567" w:right="851" w:bottom="567" w:left="1985" w:header="720" w:footer="720" w:gutter="0"/>
          <w:cols w:space="60"/>
          <w:noEndnote/>
        </w:sectPr>
      </w:pPr>
    </w:p>
    <w:p w:rsidR="00F81CCC" w:rsidRDefault="00F81CCC" w:rsidP="00F81CCC">
      <w:pPr>
        <w:shd w:val="clear" w:color="auto" w:fill="FFFFFF"/>
        <w:spacing w:before="19"/>
      </w:pPr>
      <w:r>
        <w:rPr>
          <w:rFonts w:cs="Times New Roman"/>
          <w:spacing w:val="-12"/>
          <w:sz w:val="18"/>
          <w:szCs w:val="18"/>
        </w:rPr>
        <w:lastRenderedPageBreak/>
        <w:t>СХЕМАТЕПЛОСНАБЖЕНИЯ</w:t>
      </w:r>
    </w:p>
    <w:p w:rsidR="00F81CCC" w:rsidRDefault="00F81CCC" w:rsidP="00F81CCC">
      <w:pPr>
        <w:shd w:val="clear" w:color="auto" w:fill="FFFFFF"/>
      </w:pPr>
      <w:r>
        <w:br w:type="column"/>
      </w:r>
      <w:r>
        <w:rPr>
          <w:sz w:val="24"/>
          <w:szCs w:val="24"/>
        </w:rPr>
        <w:lastRenderedPageBreak/>
        <w:t>15</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hd w:val="clear" w:color="auto" w:fill="FFFFFF"/>
        <w:spacing w:before="984"/>
        <w:ind w:left="6667"/>
      </w:pPr>
      <w:r>
        <w:rPr>
          <w:rFonts w:cs="Times New Roman"/>
          <w:b/>
          <w:bCs/>
          <w:spacing w:val="-6"/>
          <w:sz w:val="22"/>
          <w:szCs w:val="22"/>
        </w:rPr>
        <w:lastRenderedPageBreak/>
        <w:t>Продолжениетаблицы</w:t>
      </w:r>
      <w:r>
        <w:rPr>
          <w:b/>
          <w:bCs/>
          <w:spacing w:val="-6"/>
          <w:sz w:val="22"/>
          <w:szCs w:val="22"/>
        </w:rPr>
        <w:t xml:space="preserve"> 1.7</w:t>
      </w:r>
    </w:p>
    <w:p w:rsidR="00F81CCC" w:rsidRDefault="00F81CCC" w:rsidP="00F81CCC">
      <w:pPr>
        <w:spacing w:after="5" w:line="1" w:lineRule="exact"/>
        <w:rPr>
          <w:sz w:val="2"/>
          <w:szCs w:val="2"/>
        </w:rPr>
      </w:pPr>
    </w:p>
    <w:tbl>
      <w:tblPr>
        <w:tblW w:w="0" w:type="auto"/>
        <w:tblInd w:w="891" w:type="dxa"/>
        <w:tblLayout w:type="fixed"/>
        <w:tblCellMar>
          <w:left w:w="40" w:type="dxa"/>
          <w:right w:w="40" w:type="dxa"/>
        </w:tblCellMar>
        <w:tblLook w:val="0000"/>
      </w:tblPr>
      <w:tblGrid>
        <w:gridCol w:w="1396"/>
        <w:gridCol w:w="697"/>
        <w:gridCol w:w="33"/>
        <w:gridCol w:w="709"/>
        <w:gridCol w:w="850"/>
        <w:gridCol w:w="993"/>
        <w:gridCol w:w="992"/>
        <w:gridCol w:w="323"/>
        <w:gridCol w:w="669"/>
        <w:gridCol w:w="301"/>
        <w:gridCol w:w="833"/>
        <w:gridCol w:w="147"/>
        <w:gridCol w:w="995"/>
      </w:tblGrid>
      <w:tr w:rsidR="00F81CCC" w:rsidRPr="003107FC" w:rsidTr="00F81CCC">
        <w:trPr>
          <w:trHeight w:hRule="exact" w:val="361"/>
        </w:trPr>
        <w:tc>
          <w:tcPr>
            <w:tcW w:w="1396" w:type="dxa"/>
            <w:tcBorders>
              <w:top w:val="single" w:sz="6" w:space="0" w:color="auto"/>
              <w:left w:val="single" w:sz="6" w:space="0" w:color="auto"/>
              <w:bottom w:val="single" w:sz="6" w:space="0" w:color="auto"/>
              <w:right w:val="nil"/>
            </w:tcBorders>
            <w:shd w:val="clear" w:color="auto" w:fill="FFFFFF"/>
          </w:tcPr>
          <w:p w:rsidR="00F81CCC" w:rsidRPr="003107FC" w:rsidRDefault="00F81CCC" w:rsidP="00F81CCC">
            <w:pPr>
              <w:pStyle w:val="a5"/>
              <w:jc w:val="center"/>
              <w:rPr>
                <w:rFonts w:ascii="Calibri" w:hAnsi="Calibri" w:cs="Calibri"/>
                <w:sz w:val="24"/>
                <w:szCs w:val="24"/>
              </w:rPr>
            </w:pPr>
            <w:bookmarkStart w:id="2" w:name="bookmark6"/>
            <w:bookmarkEnd w:id="2"/>
            <w:r w:rsidRPr="003107FC">
              <w:rPr>
                <w:rFonts w:ascii="Calibri" w:hAnsi="Calibri" w:cs="Calibri"/>
                <w:sz w:val="24"/>
                <w:szCs w:val="24"/>
              </w:rPr>
              <w:t>1</w:t>
            </w:r>
          </w:p>
        </w:tc>
        <w:tc>
          <w:tcPr>
            <w:tcW w:w="697" w:type="dxa"/>
            <w:tcBorders>
              <w:top w:val="single" w:sz="6" w:space="0" w:color="auto"/>
              <w:left w:val="nil"/>
              <w:bottom w:val="single" w:sz="6" w:space="0" w:color="auto"/>
              <w:right w:val="nil"/>
            </w:tcBorders>
            <w:shd w:val="clear" w:color="auto" w:fill="FFFFFF"/>
          </w:tcPr>
          <w:p w:rsidR="00F81CCC" w:rsidRPr="003107FC" w:rsidRDefault="00F81CCC" w:rsidP="00F81CCC">
            <w:pPr>
              <w:pStyle w:val="a5"/>
              <w:jc w:val="center"/>
              <w:rPr>
                <w:rFonts w:ascii="Calibri" w:hAnsi="Calibri" w:cs="Calibri"/>
                <w:sz w:val="24"/>
                <w:szCs w:val="24"/>
              </w:rPr>
            </w:pPr>
          </w:p>
        </w:tc>
        <w:tc>
          <w:tcPr>
            <w:tcW w:w="3900" w:type="dxa"/>
            <w:gridSpan w:val="6"/>
            <w:tcBorders>
              <w:top w:val="single" w:sz="6" w:space="0" w:color="auto"/>
              <w:left w:val="nil"/>
              <w:bottom w:val="single" w:sz="6" w:space="0" w:color="auto"/>
              <w:right w:val="nil"/>
            </w:tcBorders>
            <w:shd w:val="clear" w:color="auto" w:fill="FFFFFF"/>
          </w:tcPr>
          <w:p w:rsidR="00F81CCC" w:rsidRPr="003107FC" w:rsidRDefault="00F81CCC" w:rsidP="00F81CCC">
            <w:pPr>
              <w:pStyle w:val="a5"/>
              <w:ind w:right="-567"/>
              <w:rPr>
                <w:rFonts w:ascii="Calibri" w:hAnsi="Calibri" w:cs="Calibri"/>
                <w:sz w:val="24"/>
                <w:szCs w:val="24"/>
              </w:rPr>
            </w:pPr>
            <w:r w:rsidRPr="003107FC">
              <w:rPr>
                <w:rFonts w:ascii="Calibri" w:hAnsi="Calibri" w:cs="Calibri"/>
                <w:spacing w:val="-27"/>
                <w:sz w:val="24"/>
                <w:szCs w:val="24"/>
              </w:rPr>
              <w:t xml:space="preserve">   2        3        4     5      6</w:t>
            </w:r>
          </w:p>
        </w:tc>
        <w:tc>
          <w:tcPr>
            <w:tcW w:w="970" w:type="dxa"/>
            <w:gridSpan w:val="2"/>
            <w:tcBorders>
              <w:top w:val="single" w:sz="6" w:space="0" w:color="auto"/>
              <w:left w:val="nil"/>
              <w:bottom w:val="single" w:sz="6" w:space="0" w:color="auto"/>
              <w:right w:val="nil"/>
            </w:tcBorders>
            <w:shd w:val="clear" w:color="auto" w:fill="FFFFFF"/>
          </w:tcPr>
          <w:p w:rsidR="00F81CCC" w:rsidRPr="003107FC" w:rsidRDefault="00F81CCC" w:rsidP="00F81CCC">
            <w:pPr>
              <w:pStyle w:val="a5"/>
              <w:jc w:val="center"/>
              <w:rPr>
                <w:rFonts w:ascii="Calibri" w:hAnsi="Calibri" w:cs="Calibri"/>
                <w:sz w:val="24"/>
                <w:szCs w:val="24"/>
              </w:rPr>
            </w:pPr>
          </w:p>
        </w:tc>
        <w:tc>
          <w:tcPr>
            <w:tcW w:w="980" w:type="dxa"/>
            <w:gridSpan w:val="2"/>
            <w:tcBorders>
              <w:top w:val="single" w:sz="6" w:space="0" w:color="auto"/>
              <w:left w:val="nil"/>
              <w:bottom w:val="single" w:sz="6" w:space="0" w:color="auto"/>
              <w:right w:val="nil"/>
            </w:tcBorders>
            <w:shd w:val="clear" w:color="auto" w:fill="FFFFFF"/>
          </w:tcPr>
          <w:p w:rsidR="00F81CCC" w:rsidRPr="003107FC" w:rsidRDefault="00F81CCC" w:rsidP="00F81CCC">
            <w:pPr>
              <w:pStyle w:val="a5"/>
              <w:ind w:left="-341"/>
              <w:jc w:val="center"/>
              <w:rPr>
                <w:rFonts w:ascii="Calibri" w:hAnsi="Calibri" w:cs="Calibri"/>
                <w:sz w:val="24"/>
                <w:szCs w:val="24"/>
              </w:rPr>
            </w:pPr>
            <w:r w:rsidRPr="003107FC">
              <w:rPr>
                <w:rFonts w:ascii="Calibri" w:hAnsi="Calibri" w:cs="Calibri"/>
                <w:sz w:val="24"/>
                <w:szCs w:val="24"/>
              </w:rPr>
              <w:t xml:space="preserve">7       </w:t>
            </w:r>
          </w:p>
        </w:tc>
        <w:tc>
          <w:tcPr>
            <w:tcW w:w="995" w:type="dxa"/>
            <w:tcBorders>
              <w:top w:val="single" w:sz="6" w:space="0" w:color="auto"/>
              <w:left w:val="nil"/>
              <w:bottom w:val="single" w:sz="6" w:space="0" w:color="auto"/>
              <w:right w:val="single" w:sz="6" w:space="0" w:color="auto"/>
            </w:tcBorders>
            <w:shd w:val="clear" w:color="auto" w:fill="FFFFFF"/>
          </w:tcPr>
          <w:p w:rsidR="00F81CCC" w:rsidRPr="003107FC" w:rsidRDefault="00F81CCC" w:rsidP="00F81CCC">
            <w:pPr>
              <w:pStyle w:val="a5"/>
              <w:jc w:val="center"/>
              <w:rPr>
                <w:rFonts w:ascii="Calibri" w:hAnsi="Calibri" w:cs="Calibri"/>
                <w:sz w:val="24"/>
                <w:szCs w:val="24"/>
              </w:rPr>
            </w:pPr>
            <w:r w:rsidRPr="003107FC">
              <w:rPr>
                <w:rFonts w:ascii="Calibri" w:hAnsi="Calibri" w:cs="Calibri"/>
                <w:sz w:val="24"/>
                <w:szCs w:val="24"/>
              </w:rPr>
              <w:t>8</w:t>
            </w:r>
          </w:p>
        </w:tc>
      </w:tr>
      <w:tr w:rsidR="00F81CCC" w:rsidRPr="003107FC" w:rsidTr="00F81CCC">
        <w:trPr>
          <w:trHeight w:hRule="exact" w:val="346"/>
        </w:trPr>
        <w:tc>
          <w:tcPr>
            <w:tcW w:w="8938" w:type="dxa"/>
            <w:gridSpan w:val="1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D94339">
              <w:rPr>
                <w:rFonts w:ascii="Calibri" w:hAnsi="Calibri" w:cs="Calibri"/>
                <w:sz w:val="24"/>
                <w:szCs w:val="24"/>
              </w:rPr>
              <w:t>Центральный район</w:t>
            </w:r>
          </w:p>
        </w:tc>
      </w:tr>
      <w:tr w:rsidR="00F81CCC" w:rsidRPr="003107FC" w:rsidTr="00F81CCC">
        <w:trPr>
          <w:trHeight w:hRule="exact" w:val="657"/>
        </w:trPr>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72" w:right="58"/>
              <w:rPr>
                <w:rFonts w:ascii="Calibri" w:hAnsi="Calibri" w:cs="Calibri"/>
                <w:sz w:val="24"/>
                <w:szCs w:val="24"/>
              </w:rPr>
            </w:pPr>
            <w:r w:rsidRPr="00D94339">
              <w:rPr>
                <w:rFonts w:ascii="Calibri" w:hAnsi="Calibri" w:cs="Calibri"/>
                <w:sz w:val="24"/>
                <w:szCs w:val="24"/>
              </w:rPr>
              <w:t>многоквартирные дома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30"/>
              <w:rPr>
                <w:rFonts w:ascii="Calibri" w:hAnsi="Calibri" w:cs="Calibri"/>
                <w:sz w:val="24"/>
                <w:szCs w:val="24"/>
              </w:rPr>
            </w:pPr>
            <w:r w:rsidRPr="00D94339">
              <w:rPr>
                <w:rFonts w:ascii="Calibri" w:hAnsi="Calibri" w:cs="Calibri"/>
                <w:sz w:val="24"/>
                <w:szCs w:val="24"/>
              </w:rPr>
              <w:t>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14,17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1"/>
              <w:rPr>
                <w:rFonts w:ascii="Calibri" w:hAnsi="Calibri" w:cs="Calibri"/>
                <w:sz w:val="24"/>
                <w:szCs w:val="24"/>
              </w:rPr>
            </w:pPr>
            <w:r w:rsidRPr="003107FC">
              <w:rPr>
                <w:rFonts w:ascii="Calibri" w:hAnsi="Calibri" w:cs="Calibri"/>
                <w:spacing w:val="-3"/>
                <w:sz w:val="24"/>
                <w:szCs w:val="24"/>
              </w:rPr>
              <w:t>14,57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14,97</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15,37</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15,77</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15,77</w:t>
            </w:r>
          </w:p>
        </w:tc>
      </w:tr>
      <w:tr w:rsidR="00F81CCC" w:rsidRPr="003107FC" w:rsidTr="00F81CCC">
        <w:trPr>
          <w:trHeight w:hRule="exact" w:val="330"/>
        </w:trPr>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55"/>
              <w:rPr>
                <w:rFonts w:ascii="Calibri" w:hAnsi="Calibri" w:cs="Calibri"/>
                <w:sz w:val="24"/>
                <w:szCs w:val="24"/>
              </w:rPr>
            </w:pPr>
            <w:r w:rsidRPr="00D94339">
              <w:rPr>
                <w:rFonts w:ascii="Calibri" w:hAnsi="Calibri" w:cs="Calibri"/>
                <w:sz w:val="24"/>
                <w:szCs w:val="24"/>
              </w:rPr>
              <w:t>жилые дома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30"/>
              <w:rPr>
                <w:rFonts w:ascii="Calibri" w:hAnsi="Calibri" w:cs="Calibri"/>
                <w:sz w:val="24"/>
                <w:szCs w:val="24"/>
              </w:rPr>
            </w:pPr>
            <w:r w:rsidRPr="00D94339">
              <w:rPr>
                <w:rFonts w:ascii="Calibri" w:hAnsi="Calibri" w:cs="Calibri"/>
                <w:sz w:val="24"/>
                <w:szCs w:val="24"/>
              </w:rPr>
              <w:t>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40,85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49"/>
              <w:rPr>
                <w:rFonts w:ascii="Calibri" w:hAnsi="Calibri" w:cs="Calibri"/>
                <w:sz w:val="24"/>
                <w:szCs w:val="24"/>
              </w:rPr>
            </w:pPr>
            <w:r w:rsidRPr="003107FC">
              <w:rPr>
                <w:rFonts w:ascii="Calibri" w:hAnsi="Calibri" w:cs="Calibri"/>
                <w:sz w:val="24"/>
                <w:szCs w:val="24"/>
              </w:rPr>
              <w:t>42,0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43,14</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44,3</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45,44</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45,44</w:t>
            </w:r>
          </w:p>
        </w:tc>
      </w:tr>
      <w:tr w:rsidR="00F81CCC" w:rsidRPr="003107FC" w:rsidTr="00F81CCC">
        <w:trPr>
          <w:trHeight w:hRule="exact" w:val="657"/>
        </w:trPr>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240" w:right="226"/>
              <w:rPr>
                <w:rFonts w:ascii="Calibri" w:hAnsi="Calibri" w:cs="Calibri"/>
                <w:sz w:val="24"/>
                <w:szCs w:val="24"/>
              </w:rPr>
            </w:pPr>
            <w:r w:rsidRPr="00D94339">
              <w:rPr>
                <w:rFonts w:ascii="Calibri" w:hAnsi="Calibri" w:cs="Calibri"/>
                <w:spacing w:val="-3"/>
                <w:sz w:val="24"/>
                <w:szCs w:val="24"/>
              </w:rPr>
              <w:t xml:space="preserve">общественные </w:t>
            </w:r>
            <w:r w:rsidRPr="00D94339">
              <w:rPr>
                <w:rFonts w:ascii="Calibri" w:hAnsi="Calibri" w:cs="Calibri"/>
                <w:sz w:val="24"/>
                <w:szCs w:val="24"/>
              </w:rPr>
              <w:t>здания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30"/>
              <w:rPr>
                <w:rFonts w:ascii="Calibri" w:hAnsi="Calibri" w:cs="Calibri"/>
                <w:sz w:val="24"/>
                <w:szCs w:val="24"/>
              </w:rPr>
            </w:pPr>
            <w:r w:rsidRPr="00D94339">
              <w:rPr>
                <w:rFonts w:ascii="Calibri" w:hAnsi="Calibri" w:cs="Calibri"/>
                <w:sz w:val="24"/>
                <w:szCs w:val="24"/>
              </w:rPr>
              <w:t>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7,6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49"/>
              <w:rPr>
                <w:rFonts w:ascii="Calibri" w:hAnsi="Calibri" w:cs="Calibri"/>
                <w:sz w:val="24"/>
                <w:szCs w:val="24"/>
              </w:rPr>
            </w:pPr>
            <w:r w:rsidRPr="003107FC">
              <w:rPr>
                <w:rFonts w:ascii="Calibri" w:hAnsi="Calibri" w:cs="Calibri"/>
                <w:sz w:val="24"/>
                <w:szCs w:val="24"/>
              </w:rPr>
              <w:t>7,85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8,07</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8,28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8,5</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8,5</w:t>
            </w:r>
          </w:p>
        </w:tc>
      </w:tr>
      <w:tr w:rsidR="00F81CCC" w:rsidRPr="003107FC" w:rsidTr="00F81CCC">
        <w:trPr>
          <w:trHeight w:hRule="exact" w:val="346"/>
        </w:trPr>
        <w:tc>
          <w:tcPr>
            <w:tcW w:w="8938" w:type="dxa"/>
            <w:gridSpan w:val="1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D94339">
              <w:rPr>
                <w:rFonts w:ascii="Calibri" w:hAnsi="Calibri" w:cs="Calibri"/>
                <w:sz w:val="24"/>
                <w:szCs w:val="24"/>
              </w:rPr>
              <w:t>Первомайский район</w:t>
            </w:r>
          </w:p>
        </w:tc>
      </w:tr>
      <w:tr w:rsidR="00F81CCC" w:rsidRPr="003107FC" w:rsidTr="00F81CCC">
        <w:trPr>
          <w:trHeight w:hRule="exact" w:val="657"/>
        </w:trPr>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72" w:right="58"/>
              <w:rPr>
                <w:rFonts w:ascii="Calibri" w:hAnsi="Calibri" w:cs="Calibri"/>
                <w:sz w:val="24"/>
                <w:szCs w:val="24"/>
              </w:rPr>
            </w:pPr>
            <w:r w:rsidRPr="00D94339">
              <w:rPr>
                <w:rFonts w:ascii="Calibri" w:hAnsi="Calibri" w:cs="Calibri"/>
                <w:sz w:val="24"/>
                <w:szCs w:val="24"/>
              </w:rPr>
              <w:t>многоквартирные дома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30"/>
              <w:rPr>
                <w:rFonts w:ascii="Calibri" w:hAnsi="Calibri" w:cs="Calibri"/>
                <w:sz w:val="24"/>
                <w:szCs w:val="24"/>
              </w:rPr>
            </w:pPr>
            <w:r w:rsidRPr="00D94339">
              <w:rPr>
                <w:rFonts w:ascii="Calibri" w:hAnsi="Calibri" w:cs="Calibri"/>
                <w:sz w:val="24"/>
                <w:szCs w:val="24"/>
              </w:rPr>
              <w:t>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18,65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1"/>
              <w:rPr>
                <w:rFonts w:ascii="Calibri" w:hAnsi="Calibri" w:cs="Calibri"/>
                <w:sz w:val="24"/>
                <w:szCs w:val="24"/>
              </w:rPr>
            </w:pPr>
            <w:r w:rsidRPr="003107FC">
              <w:rPr>
                <w:rFonts w:ascii="Calibri" w:hAnsi="Calibri" w:cs="Calibri"/>
                <w:spacing w:val="-3"/>
                <w:sz w:val="24"/>
                <w:szCs w:val="24"/>
              </w:rPr>
              <w:t>19,18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19,7</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20,23</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20,76</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20,76</w:t>
            </w:r>
          </w:p>
        </w:tc>
      </w:tr>
      <w:tr w:rsidR="00F81CCC" w:rsidRPr="003107FC" w:rsidTr="00F81CCC">
        <w:trPr>
          <w:trHeight w:hRule="exact" w:val="330"/>
        </w:trPr>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55"/>
              <w:rPr>
                <w:rFonts w:ascii="Calibri" w:hAnsi="Calibri" w:cs="Calibri"/>
                <w:sz w:val="24"/>
                <w:szCs w:val="24"/>
              </w:rPr>
            </w:pPr>
            <w:r w:rsidRPr="00D94339">
              <w:rPr>
                <w:rFonts w:ascii="Calibri" w:hAnsi="Calibri" w:cs="Calibri"/>
                <w:sz w:val="24"/>
                <w:szCs w:val="24"/>
              </w:rPr>
              <w:t>жилые дома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30"/>
              <w:rPr>
                <w:rFonts w:ascii="Calibri" w:hAnsi="Calibri" w:cs="Calibri"/>
                <w:sz w:val="24"/>
                <w:szCs w:val="24"/>
              </w:rPr>
            </w:pPr>
            <w:r w:rsidRPr="00D94339">
              <w:rPr>
                <w:rFonts w:ascii="Calibri" w:hAnsi="Calibri" w:cs="Calibri"/>
                <w:sz w:val="24"/>
                <w:szCs w:val="24"/>
              </w:rPr>
              <w:t>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3"/>
                <w:sz w:val="24"/>
                <w:szCs w:val="24"/>
              </w:rPr>
              <w:t>11,65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1"/>
              <w:rPr>
                <w:rFonts w:ascii="Calibri" w:hAnsi="Calibri" w:cs="Calibri"/>
                <w:sz w:val="24"/>
                <w:szCs w:val="24"/>
              </w:rPr>
            </w:pPr>
            <w:r w:rsidRPr="003107FC">
              <w:rPr>
                <w:rFonts w:ascii="Calibri" w:hAnsi="Calibri" w:cs="Calibri"/>
                <w:spacing w:val="-3"/>
                <w:sz w:val="24"/>
                <w:szCs w:val="24"/>
              </w:rPr>
              <w:t>11,97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12,3</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12,6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12,96</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pacing w:val="-2"/>
                <w:sz w:val="24"/>
                <w:szCs w:val="24"/>
              </w:rPr>
              <w:t>12,96</w:t>
            </w:r>
          </w:p>
        </w:tc>
      </w:tr>
      <w:tr w:rsidR="00F81CCC" w:rsidRPr="003107FC" w:rsidTr="00F81CCC">
        <w:trPr>
          <w:trHeight w:hRule="exact" w:val="672"/>
        </w:trPr>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240" w:right="226"/>
              <w:rPr>
                <w:rFonts w:ascii="Calibri" w:hAnsi="Calibri" w:cs="Calibri"/>
                <w:sz w:val="24"/>
                <w:szCs w:val="24"/>
              </w:rPr>
            </w:pPr>
            <w:r w:rsidRPr="00D94339">
              <w:rPr>
                <w:rFonts w:ascii="Calibri" w:hAnsi="Calibri" w:cs="Calibri"/>
                <w:spacing w:val="-3"/>
                <w:sz w:val="24"/>
                <w:szCs w:val="24"/>
              </w:rPr>
              <w:t xml:space="preserve">общественные </w:t>
            </w:r>
            <w:r w:rsidRPr="00D94339">
              <w:rPr>
                <w:rFonts w:ascii="Calibri" w:hAnsi="Calibri" w:cs="Calibri"/>
                <w:sz w:val="24"/>
                <w:szCs w:val="24"/>
              </w:rPr>
              <w:t>здания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30"/>
              <w:rPr>
                <w:rFonts w:ascii="Calibri" w:hAnsi="Calibri" w:cs="Calibri"/>
                <w:sz w:val="24"/>
                <w:szCs w:val="24"/>
              </w:rPr>
            </w:pPr>
            <w:r w:rsidRPr="00D94339">
              <w:rPr>
                <w:rFonts w:ascii="Calibri" w:hAnsi="Calibri" w:cs="Calibri"/>
                <w:sz w:val="24"/>
                <w:szCs w:val="24"/>
              </w:rPr>
              <w:t>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6,8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49"/>
              <w:rPr>
                <w:rFonts w:ascii="Calibri" w:hAnsi="Calibri" w:cs="Calibri"/>
                <w:sz w:val="24"/>
                <w:szCs w:val="24"/>
              </w:rPr>
            </w:pPr>
            <w:r w:rsidRPr="003107FC">
              <w:rPr>
                <w:rFonts w:ascii="Calibri" w:hAnsi="Calibri" w:cs="Calibri"/>
                <w:sz w:val="24"/>
                <w:szCs w:val="24"/>
              </w:rPr>
              <w:t>7,02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7,2</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7,4</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7,6</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7,6</w:t>
            </w:r>
          </w:p>
        </w:tc>
      </w:tr>
    </w:tbl>
    <w:p w:rsidR="00F81CCC" w:rsidRDefault="00F81CCC" w:rsidP="00F81CCC">
      <w:pPr>
        <w:framePr w:w="4421" w:h="494" w:hRule="exact" w:hSpace="38" w:wrap="notBeside" w:vAnchor="text" w:hAnchor="text" w:x="2588" w:y="9318"/>
        <w:shd w:val="clear" w:color="auto" w:fill="FFFFFF"/>
        <w:spacing w:line="245" w:lineRule="exact"/>
        <w:ind w:left="878" w:hanging="878"/>
      </w:pPr>
      <w:r>
        <w:rPr>
          <w:rFonts w:cs="Times New Roman"/>
          <w:spacing w:val="-12"/>
          <w:sz w:val="18"/>
          <w:szCs w:val="18"/>
        </w:rPr>
        <w:t xml:space="preserve">ОБЩЕСТВОСОГРАНИЧЕННОЙОТВЕТСТВЕННОСТЬЮ </w:t>
      </w:r>
      <w:r>
        <w:rPr>
          <w:rFonts w:cs="Times New Roman"/>
          <w:sz w:val="18"/>
          <w:szCs w:val="18"/>
        </w:rPr>
        <w:t>«СоюзЭнергетиковПоволжья»</w:t>
      </w: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rPr>
          <w:rFonts w:cs="Times New Roman"/>
          <w:b/>
          <w:bCs/>
          <w:spacing w:val="-8"/>
          <w:sz w:val="22"/>
          <w:szCs w:val="22"/>
        </w:rPr>
      </w:pPr>
    </w:p>
    <w:p w:rsidR="00F81CCC" w:rsidRDefault="00F81CCC" w:rsidP="00F81CCC">
      <w:pPr>
        <w:shd w:val="clear" w:color="auto" w:fill="FFFFFF"/>
        <w:spacing w:before="365"/>
        <w:ind w:left="2275"/>
      </w:pPr>
      <w:r>
        <w:rPr>
          <w:rFonts w:cs="Times New Roman"/>
          <w:b/>
          <w:bCs/>
          <w:spacing w:val="-8"/>
          <w:sz w:val="22"/>
          <w:szCs w:val="22"/>
        </w:rPr>
        <w:lastRenderedPageBreak/>
        <w:t>Рис</w:t>
      </w:r>
      <w:r>
        <w:rPr>
          <w:b/>
          <w:bCs/>
          <w:spacing w:val="-8"/>
          <w:sz w:val="22"/>
          <w:szCs w:val="22"/>
        </w:rPr>
        <w:t xml:space="preserve">. 1.2. </w:t>
      </w:r>
      <w:r>
        <w:rPr>
          <w:rFonts w:cs="Times New Roman"/>
          <w:b/>
          <w:bCs/>
          <w:spacing w:val="-8"/>
          <w:sz w:val="22"/>
          <w:szCs w:val="22"/>
        </w:rPr>
        <w:t>Приростыплощадейстроительныхфондовг</w:t>
      </w:r>
      <w:r>
        <w:rPr>
          <w:b/>
          <w:bCs/>
          <w:spacing w:val="-8"/>
          <w:sz w:val="22"/>
          <w:szCs w:val="22"/>
        </w:rPr>
        <w:t>.</w:t>
      </w:r>
      <w:r>
        <w:rPr>
          <w:rFonts w:cs="Times New Roman"/>
          <w:b/>
          <w:bCs/>
          <w:spacing w:val="-8"/>
          <w:sz w:val="22"/>
          <w:szCs w:val="22"/>
        </w:rPr>
        <w:t>Димитровград</w:t>
      </w:r>
    </w:p>
    <w:p w:rsidR="00F81CCC" w:rsidRDefault="00A24607" w:rsidP="00F81CCC">
      <w:pPr>
        <w:spacing w:before="245"/>
        <w:ind w:left="158"/>
        <w:rPr>
          <w:sz w:val="24"/>
          <w:szCs w:val="24"/>
        </w:rPr>
      </w:pPr>
      <w:r>
        <w:rPr>
          <w:noProof/>
          <w:sz w:val="24"/>
          <w:szCs w:val="24"/>
        </w:rPr>
        <w:drawing>
          <wp:inline distT="0" distB="0" distL="0" distR="0">
            <wp:extent cx="6331585" cy="5029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6331585" cy="5029200"/>
                    </a:xfrm>
                    <a:prstGeom prst="rect">
                      <a:avLst/>
                    </a:prstGeom>
                    <a:noFill/>
                    <a:ln w="9525">
                      <a:noFill/>
                      <a:miter lim="800000"/>
                      <a:headEnd/>
                      <a:tailEnd/>
                    </a:ln>
                  </pic:spPr>
                </pic:pic>
              </a:graphicData>
            </a:graphic>
          </wp:inline>
        </w:drawing>
      </w:r>
    </w:p>
    <w:p w:rsidR="00F81CCC" w:rsidRDefault="00F81CCC" w:rsidP="00F81CCC">
      <w:pPr>
        <w:spacing w:before="245"/>
        <w:ind w:left="158"/>
        <w:rPr>
          <w:sz w:val="24"/>
          <w:szCs w:val="24"/>
        </w:rPr>
        <w:sectPr w:rsidR="00F81CCC">
          <w:type w:val="continuous"/>
          <w:pgSz w:w="11909" w:h="16834"/>
          <w:pgMar w:top="706" w:right="576" w:bottom="360" w:left="1209" w:header="720" w:footer="720" w:gutter="0"/>
          <w:cols w:space="60"/>
          <w:noEndnote/>
        </w:sectPr>
      </w:pPr>
    </w:p>
    <w:p w:rsidR="00F81CCC" w:rsidRDefault="00F81CCC" w:rsidP="00F81CCC">
      <w:pPr>
        <w:shd w:val="clear" w:color="auto" w:fill="FFFFFF"/>
        <w:spacing w:before="5"/>
      </w:pPr>
      <w:r>
        <w:rPr>
          <w:rFonts w:cs="Times New Roman"/>
          <w:spacing w:val="-26"/>
        </w:rPr>
        <w:lastRenderedPageBreak/>
        <w:t>СХЕМАТЕПЛОСНАБЖЕНИЯ</w:t>
      </w:r>
    </w:p>
    <w:p w:rsidR="00F81CCC" w:rsidRDefault="00F81CCC" w:rsidP="00F81CCC">
      <w:pPr>
        <w:shd w:val="clear" w:color="auto" w:fill="FFFFFF"/>
      </w:pPr>
      <w:r>
        <w:br w:type="column"/>
      </w:r>
      <w:r>
        <w:rPr>
          <w:sz w:val="24"/>
          <w:szCs w:val="24"/>
        </w:rPr>
        <w:lastRenderedPageBreak/>
        <w:t>17</w:t>
      </w:r>
    </w:p>
    <w:p w:rsidR="00F81CCC" w:rsidRDefault="00F81CCC" w:rsidP="00F81CCC">
      <w:pPr>
        <w:shd w:val="clear" w:color="auto" w:fill="FFFFFF"/>
        <w:sectPr w:rsidR="00F81CCC">
          <w:pgSz w:w="11909" w:h="16834"/>
          <w:pgMar w:top="706" w:right="360" w:bottom="360" w:left="4867" w:header="720" w:footer="720" w:gutter="0"/>
          <w:cols w:num="2" w:space="720" w:equalWidth="0">
            <w:col w:w="2284" w:space="3677"/>
            <w:col w:w="720"/>
          </w:cols>
          <w:noEndnote/>
        </w:sectPr>
      </w:pPr>
    </w:p>
    <w:p w:rsidR="00F81CCC" w:rsidRDefault="00F81CCC" w:rsidP="00F81CCC">
      <w:pPr>
        <w:shd w:val="clear" w:color="auto" w:fill="FFFFFF"/>
        <w:spacing w:before="341" w:line="336" w:lineRule="exact"/>
        <w:ind w:right="1" w:firstLine="696"/>
        <w:jc w:val="both"/>
      </w:pPr>
      <w:r>
        <w:rPr>
          <w:rFonts w:cs="Times New Roman"/>
        </w:rPr>
        <w:lastRenderedPageBreak/>
        <w:t>Отоплениеиндивидуальнойзастройкиосуществляетсяотиндивидуальных генераторовтепланапечномигазообразномтопливе</w:t>
      </w:r>
      <w:r>
        <w:t>.</w:t>
      </w:r>
    </w:p>
    <w:p w:rsidR="00F81CCC" w:rsidRDefault="00F81CCC" w:rsidP="00F81CCC">
      <w:pPr>
        <w:shd w:val="clear" w:color="auto" w:fill="FFFFFF"/>
        <w:spacing w:line="336" w:lineRule="exact"/>
        <w:ind w:right="1" w:firstLine="696"/>
        <w:jc w:val="both"/>
      </w:pPr>
      <w:r>
        <w:rPr>
          <w:rFonts w:cs="Times New Roman"/>
        </w:rPr>
        <w:t>Объемыпотреблениятепловойэнергии</w:t>
      </w:r>
      <w:r>
        <w:t xml:space="preserve">, </w:t>
      </w:r>
      <w:r>
        <w:rPr>
          <w:rFonts w:cs="Times New Roman"/>
        </w:rPr>
        <w:t>теплоносителяиприростысразделением повидамтеплопотреблениявкаждомрасчетномэлементетерриториальногоделенияна каждомэтапепредставленывТаблице</w:t>
      </w:r>
      <w:r>
        <w:t xml:space="preserve"> 1.8.</w:t>
      </w:r>
    </w:p>
    <w:p w:rsidR="00F81CCC" w:rsidRDefault="00F81CCC" w:rsidP="00F81CCC">
      <w:pPr>
        <w:shd w:val="clear" w:color="auto" w:fill="FFFFFF"/>
        <w:spacing w:before="5" w:line="336" w:lineRule="exact"/>
        <w:ind w:right="1" w:firstLine="701"/>
        <w:jc w:val="both"/>
      </w:pPr>
      <w:r>
        <w:rPr>
          <w:rFonts w:cs="Times New Roman"/>
        </w:rPr>
        <w:t>Долгосрочныепоказателиразвитияг</w:t>
      </w:r>
      <w:r>
        <w:t>.</w:t>
      </w:r>
      <w:r>
        <w:rPr>
          <w:rFonts w:cs="Times New Roman"/>
        </w:rPr>
        <w:t>Димитровграда</w:t>
      </w:r>
      <w:r>
        <w:t xml:space="preserve">, </w:t>
      </w:r>
      <w:r>
        <w:rPr>
          <w:rFonts w:cs="Times New Roman"/>
        </w:rPr>
        <w:t>принятыезаосновувСхеме теплоснабжения</w:t>
      </w:r>
      <w:r>
        <w:t xml:space="preserve">, </w:t>
      </w:r>
      <w:r>
        <w:rPr>
          <w:rFonts w:cs="Times New Roman"/>
        </w:rPr>
        <w:t>отраженывГенеральномпланеМОг</w:t>
      </w:r>
      <w:r>
        <w:t xml:space="preserve">. </w:t>
      </w:r>
      <w:r>
        <w:rPr>
          <w:rFonts w:cs="Times New Roman"/>
        </w:rPr>
        <w:t>Димитровград</w:t>
      </w:r>
    </w:p>
    <w:p w:rsidR="00F81CCC" w:rsidRPr="005B6152" w:rsidRDefault="00F81CCC" w:rsidP="00F81CCC">
      <w:pPr>
        <w:shd w:val="clear" w:color="auto" w:fill="FFFFFF"/>
        <w:spacing w:before="326"/>
        <w:ind w:left="7797"/>
        <w:rPr>
          <w:rFonts w:ascii="Calibri" w:hAnsi="Calibri" w:cs="Calibri"/>
          <w:sz w:val="24"/>
          <w:szCs w:val="24"/>
        </w:rPr>
      </w:pPr>
      <w:r w:rsidRPr="005B6152">
        <w:rPr>
          <w:rFonts w:ascii="Calibri" w:hAnsi="Calibri" w:cs="Calibri"/>
          <w:b/>
          <w:bCs/>
          <w:spacing w:val="-17"/>
          <w:sz w:val="24"/>
          <w:szCs w:val="24"/>
        </w:rPr>
        <w:t>Таблица 1.</w:t>
      </w:r>
      <w:r>
        <w:rPr>
          <w:rFonts w:ascii="Calibri" w:hAnsi="Calibri" w:cs="Calibri"/>
          <w:b/>
          <w:bCs/>
          <w:spacing w:val="-17"/>
          <w:sz w:val="24"/>
          <w:szCs w:val="24"/>
        </w:rPr>
        <w:t>8</w:t>
      </w:r>
    </w:p>
    <w:p w:rsidR="00F81CCC" w:rsidRDefault="00F81CCC" w:rsidP="00F81CCC">
      <w:pPr>
        <w:spacing w:after="5" w:line="1" w:lineRule="exact"/>
        <w:rPr>
          <w:sz w:val="2"/>
          <w:szCs w:val="2"/>
        </w:rPr>
      </w:pPr>
    </w:p>
    <w:tbl>
      <w:tblPr>
        <w:tblW w:w="0" w:type="auto"/>
        <w:tblInd w:w="40" w:type="dxa"/>
        <w:tblLayout w:type="fixed"/>
        <w:tblCellMar>
          <w:left w:w="40" w:type="dxa"/>
          <w:right w:w="40" w:type="dxa"/>
        </w:tblCellMar>
        <w:tblLook w:val="0000"/>
      </w:tblPr>
      <w:tblGrid>
        <w:gridCol w:w="2530"/>
        <w:gridCol w:w="1258"/>
        <w:gridCol w:w="965"/>
        <w:gridCol w:w="970"/>
        <w:gridCol w:w="798"/>
        <w:gridCol w:w="850"/>
        <w:gridCol w:w="851"/>
        <w:gridCol w:w="850"/>
      </w:tblGrid>
      <w:tr w:rsidR="00F81CCC" w:rsidRPr="003107FC" w:rsidTr="00F81CCC">
        <w:trPr>
          <w:trHeight w:hRule="exact" w:val="702"/>
        </w:trPr>
        <w:tc>
          <w:tcPr>
            <w:tcW w:w="2530"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spacing w:line="293" w:lineRule="exact"/>
              <w:ind w:left="250" w:right="230"/>
              <w:rPr>
                <w:rFonts w:ascii="Calibri" w:hAnsi="Calibri" w:cs="Calibri"/>
                <w:sz w:val="24"/>
                <w:szCs w:val="24"/>
              </w:rPr>
            </w:pPr>
            <w:bookmarkStart w:id="3" w:name="bookmark7"/>
            <w:r w:rsidRPr="005B6152">
              <w:rPr>
                <w:rFonts w:ascii="Calibri" w:hAnsi="Calibri" w:cs="Calibri"/>
                <w:spacing w:val="-13"/>
                <w:sz w:val="24"/>
                <w:szCs w:val="24"/>
              </w:rPr>
              <w:t>Т</w:t>
            </w:r>
            <w:bookmarkEnd w:id="3"/>
            <w:r w:rsidRPr="005B6152">
              <w:rPr>
                <w:rFonts w:ascii="Calibri" w:hAnsi="Calibri" w:cs="Calibri"/>
                <w:spacing w:val="-13"/>
                <w:sz w:val="24"/>
                <w:szCs w:val="24"/>
              </w:rPr>
              <w:t xml:space="preserve">ерриториальное </w:t>
            </w:r>
            <w:r w:rsidRPr="005B6152">
              <w:rPr>
                <w:rFonts w:ascii="Calibri" w:hAnsi="Calibri" w:cs="Calibri"/>
                <w:sz w:val="24"/>
                <w:szCs w:val="24"/>
              </w:rPr>
              <w:t>деление</w:t>
            </w:r>
          </w:p>
        </w:tc>
        <w:tc>
          <w:tcPr>
            <w:tcW w:w="1258"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202"/>
              <w:rPr>
                <w:rFonts w:ascii="Calibri" w:hAnsi="Calibri" w:cs="Calibri"/>
                <w:sz w:val="24"/>
                <w:szCs w:val="24"/>
              </w:rPr>
            </w:pPr>
            <w:r w:rsidRPr="005B6152">
              <w:rPr>
                <w:rFonts w:ascii="Calibri" w:hAnsi="Calibri" w:cs="Calibri"/>
                <w:sz w:val="24"/>
                <w:szCs w:val="24"/>
              </w:rPr>
              <w:t>Этапы</w:t>
            </w:r>
          </w:p>
        </w:tc>
        <w:tc>
          <w:tcPr>
            <w:tcW w:w="5284" w:type="dxa"/>
            <w:gridSpan w:val="6"/>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450"/>
              <w:rPr>
                <w:rFonts w:ascii="Calibri" w:hAnsi="Calibri" w:cs="Calibri"/>
                <w:sz w:val="24"/>
                <w:szCs w:val="24"/>
              </w:rPr>
            </w:pPr>
            <w:r w:rsidRPr="005B6152">
              <w:rPr>
                <w:rFonts w:ascii="Calibri" w:hAnsi="Calibri" w:cs="Calibri"/>
                <w:sz w:val="24"/>
                <w:szCs w:val="24"/>
              </w:rPr>
              <w:t>Тепловая нагрузка, Гкал/ч</w:t>
            </w:r>
          </w:p>
        </w:tc>
      </w:tr>
      <w:tr w:rsidR="00F81CCC" w:rsidRPr="003107FC" w:rsidTr="00F81CCC">
        <w:trPr>
          <w:trHeight w:hRule="exact" w:val="605"/>
        </w:trPr>
        <w:tc>
          <w:tcPr>
            <w:tcW w:w="2530"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935"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spacing w:line="293" w:lineRule="exact"/>
              <w:ind w:left="245" w:right="250" w:firstLine="43"/>
              <w:rPr>
                <w:rFonts w:ascii="Calibri" w:hAnsi="Calibri" w:cs="Calibri"/>
                <w:sz w:val="24"/>
                <w:szCs w:val="24"/>
              </w:rPr>
            </w:pPr>
            <w:r w:rsidRPr="005B6152">
              <w:rPr>
                <w:rFonts w:ascii="Calibri" w:hAnsi="Calibri" w:cs="Calibri"/>
                <w:sz w:val="24"/>
                <w:szCs w:val="24"/>
              </w:rPr>
              <w:t xml:space="preserve">Отопление </w:t>
            </w:r>
            <w:r w:rsidRPr="005B6152">
              <w:rPr>
                <w:rFonts w:ascii="Calibri" w:hAnsi="Calibri" w:cs="Calibri"/>
                <w:spacing w:val="-15"/>
                <w:sz w:val="24"/>
                <w:szCs w:val="24"/>
              </w:rPr>
              <w:t>Вентиляция</w:t>
            </w:r>
          </w:p>
        </w:tc>
        <w:tc>
          <w:tcPr>
            <w:tcW w:w="16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667"/>
              <w:rPr>
                <w:rFonts w:ascii="Calibri" w:hAnsi="Calibri" w:cs="Calibri"/>
                <w:sz w:val="24"/>
                <w:szCs w:val="24"/>
              </w:rPr>
            </w:pPr>
            <w:r w:rsidRPr="005B6152">
              <w:rPr>
                <w:rFonts w:ascii="Calibri" w:hAnsi="Calibri" w:cs="Calibri"/>
                <w:sz w:val="24"/>
                <w:szCs w:val="24"/>
              </w:rPr>
              <w:t>ГВС</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74"/>
              <w:rPr>
                <w:rFonts w:ascii="Calibri" w:hAnsi="Calibri" w:cs="Calibri"/>
                <w:sz w:val="24"/>
                <w:szCs w:val="24"/>
              </w:rPr>
            </w:pPr>
            <w:r w:rsidRPr="005B6152">
              <w:rPr>
                <w:rFonts w:ascii="Calibri" w:hAnsi="Calibri" w:cs="Calibri"/>
                <w:sz w:val="24"/>
                <w:szCs w:val="24"/>
              </w:rPr>
              <w:t>Суммарная</w:t>
            </w:r>
          </w:p>
        </w:tc>
      </w:tr>
      <w:tr w:rsidR="00F81CCC" w:rsidRPr="003107FC" w:rsidTr="00F81CCC">
        <w:trPr>
          <w:trHeight w:hRule="exact" w:val="1776"/>
        </w:trPr>
        <w:tc>
          <w:tcPr>
            <w:tcW w:w="2530"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extDirection w:val="btLr"/>
          </w:tcPr>
          <w:p w:rsidR="00F81CCC" w:rsidRPr="003107FC" w:rsidRDefault="00F81CCC" w:rsidP="00F81CCC">
            <w:pPr>
              <w:shd w:val="clear" w:color="auto" w:fill="FFFFFF"/>
              <w:rPr>
                <w:rFonts w:ascii="Calibri" w:hAnsi="Calibri" w:cs="Calibri"/>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extDirection w:val="btLr"/>
          </w:tcPr>
          <w:p w:rsidR="00F81CCC" w:rsidRPr="003107FC" w:rsidRDefault="00F81CCC" w:rsidP="00F81CCC">
            <w:pPr>
              <w:shd w:val="clear" w:color="auto" w:fill="FFFFFF"/>
              <w:rPr>
                <w:rFonts w:ascii="Calibri" w:hAnsi="Calibri" w:cs="Calibri"/>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extDirection w:val="btLr"/>
          </w:tcPr>
          <w:p w:rsidR="00F81CCC" w:rsidRPr="003107FC" w:rsidRDefault="00F81CCC" w:rsidP="00F81CCC">
            <w:pPr>
              <w:shd w:val="clear" w:color="auto" w:fill="FFFFFF"/>
              <w:rPr>
                <w:rFonts w:ascii="Calibri" w:hAnsi="Calibri" w:cs="Calibri"/>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F81CCC" w:rsidRPr="003107FC" w:rsidRDefault="00F81CCC" w:rsidP="00F81CCC">
            <w:pPr>
              <w:shd w:val="clear" w:color="auto" w:fill="FFFFFF"/>
              <w:rPr>
                <w:rFonts w:ascii="Calibri" w:hAnsi="Calibri" w:cs="Calibri"/>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tcPr>
          <w:p w:rsidR="00F81CCC" w:rsidRPr="003107FC" w:rsidRDefault="00F81CCC" w:rsidP="00F81CCC">
            <w:pPr>
              <w:shd w:val="clear" w:color="auto" w:fill="FFFFFF"/>
              <w:rPr>
                <w:rFonts w:ascii="Calibri" w:hAnsi="Calibri" w:cs="Calibri"/>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F81CCC" w:rsidRPr="003107FC" w:rsidRDefault="00F81CCC" w:rsidP="00F81CCC">
            <w:pPr>
              <w:shd w:val="clear" w:color="auto" w:fill="FFFFFF"/>
              <w:rPr>
                <w:rFonts w:ascii="Calibri" w:hAnsi="Calibri" w:cs="Calibri"/>
                <w:sz w:val="24"/>
                <w:szCs w:val="24"/>
              </w:rPr>
            </w:pPr>
          </w:p>
        </w:tc>
      </w:tr>
      <w:tr w:rsidR="00F81CCC" w:rsidRPr="003107FC" w:rsidTr="00F81CCC">
        <w:trPr>
          <w:trHeight w:hRule="exact" w:val="360"/>
        </w:trPr>
        <w:tc>
          <w:tcPr>
            <w:tcW w:w="2530"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307"/>
              <w:rPr>
                <w:rFonts w:ascii="Calibri" w:hAnsi="Calibri" w:cs="Calibri"/>
                <w:sz w:val="24"/>
                <w:szCs w:val="24"/>
              </w:rPr>
            </w:pPr>
            <w:r w:rsidRPr="005B6152">
              <w:rPr>
                <w:rFonts w:ascii="Calibri" w:hAnsi="Calibri" w:cs="Calibri"/>
                <w:spacing w:val="-13"/>
                <w:sz w:val="24"/>
                <w:szCs w:val="24"/>
              </w:rPr>
              <w:t>Западный район</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2016-2019</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3"/>
                <w:sz w:val="24"/>
                <w:szCs w:val="24"/>
              </w:rPr>
              <w:t>243,9</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15,4</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1"/>
              <w:rPr>
                <w:rFonts w:ascii="Calibri" w:hAnsi="Calibri" w:cs="Calibri"/>
                <w:sz w:val="24"/>
                <w:szCs w:val="24"/>
              </w:rPr>
            </w:pPr>
            <w:r w:rsidRPr="003107FC">
              <w:rPr>
                <w:rFonts w:ascii="Calibri" w:hAnsi="Calibri" w:cs="Calibri"/>
                <w:spacing w:val="-13"/>
                <w:sz w:val="24"/>
                <w:szCs w:val="24"/>
              </w:rPr>
              <w:t>115,9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7,3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2"/>
                <w:sz w:val="24"/>
                <w:szCs w:val="24"/>
              </w:rPr>
              <w:t>359,8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22,7</w:t>
            </w:r>
          </w:p>
        </w:tc>
      </w:tr>
      <w:tr w:rsidR="00F81CCC" w:rsidRPr="003107FC" w:rsidTr="00F81CCC">
        <w:trPr>
          <w:trHeight w:hRule="exact" w:val="355"/>
        </w:trPr>
        <w:tc>
          <w:tcPr>
            <w:tcW w:w="2530"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2020-2024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3"/>
                <w:sz w:val="24"/>
                <w:szCs w:val="24"/>
              </w:rPr>
              <w:t>259,3</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18,1</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1"/>
              <w:rPr>
                <w:rFonts w:ascii="Calibri" w:hAnsi="Calibri" w:cs="Calibri"/>
                <w:sz w:val="24"/>
                <w:szCs w:val="24"/>
              </w:rPr>
            </w:pPr>
            <w:r w:rsidRPr="003107FC">
              <w:rPr>
                <w:rFonts w:ascii="Calibri" w:hAnsi="Calibri" w:cs="Calibri"/>
                <w:spacing w:val="-13"/>
                <w:sz w:val="24"/>
                <w:szCs w:val="24"/>
              </w:rPr>
              <w:t>123,2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2"/>
                <w:sz w:val="24"/>
                <w:szCs w:val="24"/>
              </w:rPr>
              <w:t>382,5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26,7</w:t>
            </w:r>
          </w:p>
        </w:tc>
      </w:tr>
      <w:tr w:rsidR="00F81CCC" w:rsidRPr="003107FC" w:rsidTr="00F81CCC">
        <w:trPr>
          <w:trHeight w:hRule="exact" w:val="355"/>
        </w:trPr>
        <w:tc>
          <w:tcPr>
            <w:tcW w:w="2530"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2025-2031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3"/>
                <w:sz w:val="24"/>
                <w:szCs w:val="24"/>
              </w:rPr>
              <w:t>277.4</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rFonts w:ascii="Calibri" w:hAnsi="Calibri" w:cs="Calibri"/>
                <w:sz w:val="24"/>
                <w:szCs w:val="24"/>
              </w:rPr>
            </w:pPr>
            <w:r w:rsidRPr="003107FC">
              <w:rPr>
                <w:rFonts w:ascii="Calibri" w:hAnsi="Calibri" w:cs="Calibri"/>
                <w:sz w:val="24"/>
                <w:szCs w:val="24"/>
              </w:rPr>
              <w:t>-</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1"/>
              <w:rPr>
                <w:rFonts w:ascii="Calibri" w:hAnsi="Calibri" w:cs="Calibri"/>
                <w:sz w:val="24"/>
                <w:szCs w:val="24"/>
              </w:rPr>
            </w:pPr>
            <w:r w:rsidRPr="003107FC">
              <w:rPr>
                <w:rFonts w:ascii="Calibri" w:hAnsi="Calibri" w:cs="Calibri"/>
                <w:spacing w:val="-13"/>
                <w:sz w:val="24"/>
                <w:szCs w:val="24"/>
              </w:rPr>
              <w:t>131,8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rFonts w:ascii="Calibri" w:hAnsi="Calibri" w:cs="Calibri"/>
                <w:sz w:val="24"/>
                <w:szCs w:val="24"/>
              </w:rPr>
            </w:pPr>
            <w:r w:rsidRPr="003107FC">
              <w:rPr>
                <w:rFonts w:ascii="Calibri" w:hAnsi="Calibri" w:cs="Calibri"/>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2"/>
                <w:sz w:val="24"/>
                <w:szCs w:val="24"/>
              </w:rPr>
              <w:t>409,2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w:t>
            </w:r>
          </w:p>
        </w:tc>
      </w:tr>
      <w:tr w:rsidR="00F81CCC" w:rsidRPr="003107FC" w:rsidTr="00F81CCC">
        <w:trPr>
          <w:trHeight w:hRule="exact" w:val="355"/>
        </w:trPr>
        <w:tc>
          <w:tcPr>
            <w:tcW w:w="2530"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125"/>
              <w:rPr>
                <w:rFonts w:ascii="Calibri" w:hAnsi="Calibri" w:cs="Calibri"/>
                <w:sz w:val="24"/>
                <w:szCs w:val="24"/>
              </w:rPr>
            </w:pPr>
            <w:r w:rsidRPr="005B6152">
              <w:rPr>
                <w:rFonts w:ascii="Calibri" w:hAnsi="Calibri" w:cs="Calibri"/>
                <w:spacing w:val="-13"/>
                <w:sz w:val="24"/>
                <w:szCs w:val="24"/>
              </w:rPr>
              <w:t>Центральный район</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2016-2019</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65,2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7,4</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73,6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8,4</w:t>
            </w:r>
          </w:p>
        </w:tc>
      </w:tr>
      <w:tr w:rsidR="00F81CCC" w:rsidRPr="003107FC" w:rsidTr="00F81CCC">
        <w:trPr>
          <w:trHeight w:hRule="exact" w:val="355"/>
        </w:trPr>
        <w:tc>
          <w:tcPr>
            <w:tcW w:w="2530"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2020-2024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72,6</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8,6</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82,0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9,7</w:t>
            </w:r>
          </w:p>
        </w:tc>
      </w:tr>
      <w:tr w:rsidR="00F81CCC" w:rsidRPr="003107FC" w:rsidTr="00F81CCC">
        <w:trPr>
          <w:trHeight w:hRule="exact" w:val="355"/>
        </w:trPr>
        <w:tc>
          <w:tcPr>
            <w:tcW w:w="2530"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2025-2031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81,2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rFonts w:ascii="Calibri" w:hAnsi="Calibri" w:cs="Calibri"/>
                <w:sz w:val="24"/>
                <w:szCs w:val="24"/>
              </w:rPr>
            </w:pPr>
            <w:r w:rsidRPr="003107FC">
              <w:rPr>
                <w:rFonts w:ascii="Calibri" w:hAnsi="Calibri" w:cs="Calibri"/>
                <w:sz w:val="24"/>
                <w:szCs w:val="24"/>
              </w:rPr>
              <w:t>-</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4"/>
              <w:rPr>
                <w:rFonts w:ascii="Calibri" w:hAnsi="Calibri" w:cs="Calibri"/>
                <w:sz w:val="24"/>
                <w:szCs w:val="24"/>
              </w:rPr>
            </w:pPr>
            <w:r w:rsidRPr="003107FC">
              <w:rPr>
                <w:rFonts w:ascii="Calibri" w:hAnsi="Calibri" w:cs="Calibri"/>
                <w:sz w:val="24"/>
                <w:szCs w:val="24"/>
              </w:rPr>
              <w:t>10,5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rFonts w:ascii="Calibri" w:hAnsi="Calibri" w:cs="Calibri"/>
                <w:sz w:val="24"/>
                <w:szCs w:val="24"/>
              </w:rPr>
            </w:pPr>
            <w:r w:rsidRPr="003107FC">
              <w:rPr>
                <w:rFonts w:ascii="Calibri" w:hAnsi="Calibri" w:cs="Calibri"/>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91,7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w:t>
            </w:r>
          </w:p>
        </w:tc>
      </w:tr>
      <w:tr w:rsidR="00F81CCC" w:rsidRPr="003107FC" w:rsidTr="00F81CCC">
        <w:trPr>
          <w:trHeight w:hRule="exact" w:val="355"/>
        </w:trPr>
        <w:tc>
          <w:tcPr>
            <w:tcW w:w="2530" w:type="dxa"/>
            <w:tcBorders>
              <w:top w:val="single" w:sz="6" w:space="0" w:color="auto"/>
              <w:left w:val="single" w:sz="6" w:space="0" w:color="auto"/>
              <w:bottom w:val="nil"/>
              <w:right w:val="single" w:sz="6" w:space="0" w:color="auto"/>
            </w:tcBorders>
            <w:shd w:val="clear" w:color="auto" w:fill="FFFFFF"/>
          </w:tcPr>
          <w:p w:rsidR="00F81CCC" w:rsidRPr="003107FC" w:rsidRDefault="00F81CCC" w:rsidP="00F81CCC">
            <w:pPr>
              <w:shd w:val="clear" w:color="auto" w:fill="FFFFFF"/>
              <w:ind w:left="62"/>
              <w:rPr>
                <w:rFonts w:ascii="Calibri" w:hAnsi="Calibri" w:cs="Calibri"/>
                <w:sz w:val="24"/>
                <w:szCs w:val="24"/>
              </w:rPr>
            </w:pPr>
            <w:r w:rsidRPr="005B6152">
              <w:rPr>
                <w:rFonts w:ascii="Calibri" w:hAnsi="Calibri" w:cs="Calibri"/>
                <w:spacing w:val="-11"/>
                <w:sz w:val="24"/>
                <w:szCs w:val="24"/>
              </w:rPr>
              <w:t>Первомайский район</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2016-2019</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3"/>
                <w:sz w:val="24"/>
                <w:szCs w:val="24"/>
              </w:rPr>
              <w:t>325,1</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10,7</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4"/>
              <w:rPr>
                <w:rFonts w:ascii="Calibri" w:hAnsi="Calibri" w:cs="Calibri"/>
                <w:sz w:val="24"/>
                <w:szCs w:val="24"/>
              </w:rPr>
            </w:pPr>
            <w:r w:rsidRPr="003107FC">
              <w:rPr>
                <w:rFonts w:ascii="Calibri" w:hAnsi="Calibri" w:cs="Calibri"/>
                <w:sz w:val="24"/>
                <w:szCs w:val="24"/>
              </w:rPr>
              <w:t>30,3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2"/>
                <w:sz w:val="24"/>
                <w:szCs w:val="24"/>
              </w:rPr>
              <w:t>355,4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11,7</w:t>
            </w:r>
          </w:p>
        </w:tc>
      </w:tr>
      <w:tr w:rsidR="00F81CCC" w:rsidRPr="003107FC" w:rsidTr="00F81CCC">
        <w:trPr>
          <w:trHeight w:hRule="exact" w:val="355"/>
        </w:trPr>
        <w:tc>
          <w:tcPr>
            <w:tcW w:w="2530" w:type="dxa"/>
            <w:tcBorders>
              <w:top w:val="nil"/>
              <w:left w:val="single" w:sz="6" w:space="0" w:color="auto"/>
              <w:bottom w:val="nil"/>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2020-2024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3"/>
                <w:sz w:val="24"/>
                <w:szCs w:val="24"/>
              </w:rPr>
              <w:t>335,8</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8"/>
              <w:rPr>
                <w:rFonts w:ascii="Calibri" w:hAnsi="Calibri" w:cs="Calibri"/>
                <w:sz w:val="24"/>
                <w:szCs w:val="24"/>
              </w:rPr>
            </w:pPr>
            <w:r w:rsidRPr="003107FC">
              <w:rPr>
                <w:rFonts w:ascii="Calibri" w:hAnsi="Calibri" w:cs="Calibri"/>
                <w:sz w:val="24"/>
                <w:szCs w:val="24"/>
              </w:rPr>
              <w:t>12,3</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4"/>
              <w:rPr>
                <w:rFonts w:ascii="Calibri" w:hAnsi="Calibri" w:cs="Calibri"/>
                <w:sz w:val="24"/>
                <w:szCs w:val="24"/>
              </w:rPr>
            </w:pPr>
            <w:r w:rsidRPr="003107FC">
              <w:rPr>
                <w:rFonts w:ascii="Calibri" w:hAnsi="Calibri" w:cs="Calibri"/>
                <w:sz w:val="24"/>
                <w:szCs w:val="24"/>
              </w:rPr>
              <w:t>31,3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216"/>
              <w:rPr>
                <w:rFonts w:ascii="Calibri" w:hAnsi="Calibri" w:cs="Calibri"/>
                <w:sz w:val="24"/>
                <w:szCs w:val="24"/>
              </w:rPr>
            </w:pPr>
            <w:r w:rsidRPr="003107FC">
              <w:rPr>
                <w:rFonts w:ascii="Calibri" w:hAnsi="Calibri" w:cs="Calibri"/>
                <w:sz w:val="24"/>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2"/>
                <w:sz w:val="24"/>
                <w:szCs w:val="24"/>
              </w:rPr>
              <w:t>367,1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13,5</w:t>
            </w:r>
          </w:p>
        </w:tc>
      </w:tr>
      <w:tr w:rsidR="00F81CCC" w:rsidRPr="003107FC" w:rsidTr="00F81CCC">
        <w:trPr>
          <w:trHeight w:hRule="exact" w:val="379"/>
        </w:trPr>
        <w:tc>
          <w:tcPr>
            <w:tcW w:w="2530" w:type="dxa"/>
            <w:tcBorders>
              <w:top w:val="nil"/>
              <w:left w:val="single" w:sz="6" w:space="0" w:color="auto"/>
              <w:bottom w:val="single" w:sz="6" w:space="0" w:color="auto"/>
              <w:right w:val="single" w:sz="6" w:space="0" w:color="auto"/>
            </w:tcBorders>
            <w:shd w:val="clear" w:color="auto" w:fill="FFFFFF"/>
          </w:tcPr>
          <w:p w:rsidR="00F81CCC" w:rsidRPr="003107FC" w:rsidRDefault="00F81CCC" w:rsidP="00F81CCC">
            <w:pPr>
              <w:rPr>
                <w:rFonts w:ascii="Calibri" w:hAnsi="Calibri" w:cs="Calibri"/>
                <w:sz w:val="24"/>
                <w:szCs w:val="24"/>
              </w:rPr>
            </w:pPr>
          </w:p>
          <w:p w:rsidR="00F81CCC" w:rsidRPr="003107FC" w:rsidRDefault="00F81CCC" w:rsidP="00F81CCC">
            <w:pPr>
              <w:rPr>
                <w:rFonts w:ascii="Calibri" w:hAnsi="Calibri" w:cs="Calibri"/>
                <w:sz w:val="24"/>
                <w:szCs w:val="24"/>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4"/>
              <w:rPr>
                <w:rFonts w:ascii="Calibri" w:hAnsi="Calibri" w:cs="Calibri"/>
                <w:sz w:val="24"/>
                <w:szCs w:val="24"/>
              </w:rPr>
            </w:pPr>
            <w:r w:rsidRPr="003107FC">
              <w:rPr>
                <w:rFonts w:ascii="Calibri" w:hAnsi="Calibri" w:cs="Calibri"/>
                <w:spacing w:val="-12"/>
                <w:sz w:val="24"/>
                <w:szCs w:val="24"/>
              </w:rPr>
              <w:t>2025-2031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3"/>
                <w:sz w:val="24"/>
                <w:szCs w:val="24"/>
              </w:rPr>
              <w:t>348,1</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rFonts w:ascii="Calibri" w:hAnsi="Calibri" w:cs="Calibri"/>
                <w:sz w:val="24"/>
                <w:szCs w:val="24"/>
              </w:rPr>
            </w:pPr>
            <w:r w:rsidRPr="003107FC">
              <w:rPr>
                <w:rFonts w:ascii="Calibri" w:hAnsi="Calibri" w:cs="Calibri"/>
                <w:sz w:val="24"/>
                <w:szCs w:val="24"/>
              </w:rPr>
              <w:t>-</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154"/>
              <w:rPr>
                <w:rFonts w:ascii="Calibri" w:hAnsi="Calibri" w:cs="Calibri"/>
                <w:sz w:val="24"/>
                <w:szCs w:val="24"/>
              </w:rPr>
            </w:pPr>
            <w:r w:rsidRPr="003107FC">
              <w:rPr>
                <w:rFonts w:ascii="Calibri" w:hAnsi="Calibri" w:cs="Calibri"/>
                <w:sz w:val="24"/>
                <w:szCs w:val="24"/>
              </w:rPr>
              <w:t>32,5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331"/>
              <w:rPr>
                <w:rFonts w:ascii="Calibri" w:hAnsi="Calibri" w:cs="Calibri"/>
                <w:sz w:val="24"/>
                <w:szCs w:val="24"/>
              </w:rPr>
            </w:pPr>
            <w:r w:rsidRPr="003107FC">
              <w:rPr>
                <w:rFonts w:ascii="Calibri" w:hAnsi="Calibri" w:cs="Calibri"/>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ind w:left="96"/>
              <w:rPr>
                <w:rFonts w:ascii="Calibri" w:hAnsi="Calibri" w:cs="Calibri"/>
                <w:sz w:val="24"/>
                <w:szCs w:val="24"/>
              </w:rPr>
            </w:pPr>
            <w:r w:rsidRPr="003107FC">
              <w:rPr>
                <w:rFonts w:ascii="Calibri" w:hAnsi="Calibri" w:cs="Calibri"/>
                <w:spacing w:val="-12"/>
                <w:sz w:val="24"/>
                <w:szCs w:val="24"/>
              </w:rPr>
              <w:t>380,6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1CCC" w:rsidRPr="003107FC" w:rsidRDefault="00F81CCC" w:rsidP="00F81CCC">
            <w:pPr>
              <w:shd w:val="clear" w:color="auto" w:fill="FFFFFF"/>
              <w:jc w:val="center"/>
              <w:rPr>
                <w:rFonts w:ascii="Calibri" w:hAnsi="Calibri" w:cs="Calibri"/>
                <w:sz w:val="24"/>
                <w:szCs w:val="24"/>
              </w:rPr>
            </w:pPr>
            <w:r w:rsidRPr="003107FC">
              <w:rPr>
                <w:rFonts w:ascii="Calibri" w:hAnsi="Calibri" w:cs="Calibri"/>
                <w:sz w:val="24"/>
                <w:szCs w:val="24"/>
              </w:rPr>
              <w:t>-</w:t>
            </w:r>
          </w:p>
        </w:tc>
      </w:tr>
    </w:tbl>
    <w:p w:rsidR="0085027D" w:rsidRDefault="0085027D" w:rsidP="0085027D">
      <w:pPr>
        <w:pStyle w:val="a5"/>
        <w:rPr>
          <w:rFonts w:ascii="Calibri" w:hAnsi="Calibri" w:cs="Calibri"/>
          <w:sz w:val="24"/>
          <w:szCs w:val="24"/>
        </w:rPr>
      </w:pPr>
    </w:p>
    <w:p w:rsidR="0085027D" w:rsidRDefault="00F81CCC" w:rsidP="0085027D">
      <w:pPr>
        <w:pStyle w:val="a5"/>
        <w:rPr>
          <w:spacing w:val="-10"/>
        </w:rPr>
      </w:pPr>
      <w:r w:rsidRPr="0085027D">
        <w:rPr>
          <w:rFonts w:ascii="Calibri" w:hAnsi="Calibri" w:cs="Calibri"/>
          <w:sz w:val="24"/>
          <w:szCs w:val="24"/>
        </w:rPr>
        <w:t xml:space="preserve">Приросты потребления тепловой энергии (мощности), теплоносителя с </w:t>
      </w:r>
      <w:r w:rsidRPr="0085027D">
        <w:rPr>
          <w:rFonts w:ascii="Calibri" w:hAnsi="Calibri" w:cs="Calibri"/>
          <w:spacing w:val="-12"/>
          <w:sz w:val="24"/>
          <w:szCs w:val="24"/>
        </w:rPr>
        <w:t xml:space="preserve">разделением </w:t>
      </w:r>
      <w:r w:rsidRPr="0085027D">
        <w:rPr>
          <w:rFonts w:ascii="Calibri" w:hAnsi="Calibri" w:cs="Calibri"/>
          <w:spacing w:val="-7"/>
          <w:sz w:val="24"/>
          <w:szCs w:val="24"/>
        </w:rPr>
        <w:t xml:space="preserve">по </w:t>
      </w:r>
      <w:r w:rsidRPr="0085027D">
        <w:rPr>
          <w:rFonts w:ascii="Calibri" w:hAnsi="Calibri" w:cs="Calibri"/>
          <w:spacing w:val="-10"/>
          <w:sz w:val="24"/>
          <w:szCs w:val="24"/>
        </w:rPr>
        <w:t xml:space="preserve">видам </w:t>
      </w:r>
      <w:r w:rsidRPr="0085027D">
        <w:rPr>
          <w:rFonts w:ascii="Calibri" w:hAnsi="Calibri" w:cs="Calibri"/>
          <w:spacing w:val="-13"/>
          <w:sz w:val="24"/>
          <w:szCs w:val="24"/>
        </w:rPr>
        <w:t xml:space="preserve">теплопотребления </w:t>
      </w:r>
      <w:r w:rsidRPr="0085027D">
        <w:rPr>
          <w:rFonts w:ascii="Calibri" w:hAnsi="Calibri" w:cs="Calibri"/>
          <w:sz w:val="24"/>
          <w:szCs w:val="24"/>
        </w:rPr>
        <w:t xml:space="preserve">в </w:t>
      </w:r>
      <w:r w:rsidRPr="0085027D">
        <w:rPr>
          <w:rFonts w:ascii="Calibri" w:hAnsi="Calibri" w:cs="Calibri"/>
          <w:spacing w:val="-6"/>
          <w:sz w:val="24"/>
          <w:szCs w:val="24"/>
        </w:rPr>
        <w:t>каждом</w:t>
      </w:r>
      <w:r w:rsidRPr="0085027D">
        <w:rPr>
          <w:rFonts w:ascii="Calibri" w:hAnsi="Calibri" w:cs="Calibri"/>
          <w:sz w:val="24"/>
          <w:szCs w:val="24"/>
        </w:rPr>
        <w:tab/>
      </w:r>
      <w:r w:rsidRPr="0085027D">
        <w:rPr>
          <w:rFonts w:ascii="Calibri" w:hAnsi="Calibri" w:cs="Calibri"/>
          <w:spacing w:val="-13"/>
          <w:sz w:val="24"/>
          <w:szCs w:val="24"/>
        </w:rPr>
        <w:t xml:space="preserve">расчетном </w:t>
      </w:r>
      <w:r w:rsidRPr="0085027D">
        <w:rPr>
          <w:rFonts w:ascii="Calibri" w:hAnsi="Calibri" w:cs="Calibri"/>
          <w:spacing w:val="-15"/>
          <w:sz w:val="24"/>
          <w:szCs w:val="24"/>
        </w:rPr>
        <w:t xml:space="preserve">элементе </w:t>
      </w:r>
      <w:r w:rsidRPr="0085027D">
        <w:rPr>
          <w:rFonts w:ascii="Calibri" w:hAnsi="Calibri" w:cs="Calibri"/>
          <w:spacing w:val="-10"/>
          <w:sz w:val="24"/>
          <w:szCs w:val="24"/>
        </w:rPr>
        <w:t>территориального деления показаны на рис</w:t>
      </w:r>
      <w:r w:rsidRPr="005B6152">
        <w:rPr>
          <w:spacing w:val="-10"/>
        </w:rPr>
        <w:t xml:space="preserve"> 1.3.</w:t>
      </w:r>
    </w:p>
    <w:p w:rsidR="0085027D" w:rsidRDefault="0085027D" w:rsidP="0085027D">
      <w:pPr>
        <w:pStyle w:val="a5"/>
        <w:rPr>
          <w:spacing w:val="-10"/>
        </w:rPr>
      </w:pPr>
    </w:p>
    <w:p w:rsidR="0085027D" w:rsidRDefault="0085027D" w:rsidP="0085027D">
      <w:pPr>
        <w:pStyle w:val="a5"/>
        <w:rPr>
          <w:spacing w:val="-10"/>
        </w:rPr>
      </w:pPr>
    </w:p>
    <w:p w:rsidR="0085027D" w:rsidRDefault="0085027D" w:rsidP="0085027D">
      <w:pPr>
        <w:pStyle w:val="a5"/>
        <w:rPr>
          <w:spacing w:val="-10"/>
        </w:rPr>
      </w:pPr>
    </w:p>
    <w:p w:rsidR="0085027D" w:rsidRDefault="0085027D" w:rsidP="0085027D">
      <w:pPr>
        <w:pStyle w:val="a5"/>
        <w:rPr>
          <w:spacing w:val="-10"/>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85027D" w:rsidP="0085027D">
      <w:pPr>
        <w:pStyle w:val="a5"/>
        <w:ind w:left="720" w:firstLine="720"/>
        <w:rPr>
          <w:rFonts w:cs="Times New Roman"/>
          <w:spacing w:val="-13"/>
          <w:sz w:val="18"/>
          <w:szCs w:val="18"/>
        </w:rPr>
      </w:pPr>
    </w:p>
    <w:p w:rsidR="0085027D" w:rsidRDefault="00A22742" w:rsidP="0085027D">
      <w:pPr>
        <w:pStyle w:val="a5"/>
        <w:jc w:val="center"/>
        <w:rPr>
          <w:rFonts w:cs="Times New Roman"/>
          <w:spacing w:val="-13"/>
          <w:sz w:val="18"/>
          <w:szCs w:val="18"/>
        </w:rPr>
      </w:pPr>
      <w:r>
        <w:rPr>
          <w:rFonts w:cs="Times New Roman"/>
          <w:spacing w:val="-13"/>
          <w:sz w:val="18"/>
          <w:szCs w:val="18"/>
        </w:rPr>
        <w:t>ОБЩЕСТВОСОГРАНИЧЕННОЙОТВЕТСТВЕННОСТЬЮ</w:t>
      </w:r>
    </w:p>
    <w:p w:rsidR="006014D4" w:rsidRDefault="00A22742" w:rsidP="0085027D">
      <w:pPr>
        <w:pStyle w:val="a5"/>
        <w:jc w:val="center"/>
      </w:pPr>
      <w:r>
        <w:rPr>
          <w:rFonts w:cs="Times New Roman"/>
          <w:sz w:val="18"/>
          <w:szCs w:val="18"/>
        </w:rPr>
        <w:t>«СоюзЭнергетиковПоволжья»</w:t>
      </w:r>
    </w:p>
    <w:p w:rsidR="006014D4" w:rsidRDefault="006014D4">
      <w:pPr>
        <w:shd w:val="clear" w:color="auto" w:fill="FFFFFF"/>
        <w:spacing w:before="4454"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22"/>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18</w:t>
      </w:r>
    </w:p>
    <w:p w:rsidR="006014D4" w:rsidRDefault="006014D4">
      <w:pPr>
        <w:shd w:val="clear" w:color="auto" w:fill="FFFFFF"/>
        <w:sectPr w:rsidR="006014D4">
          <w:pgSz w:w="11909" w:h="16834"/>
          <w:pgMar w:top="715" w:right="360" w:bottom="360" w:left="4865" w:header="720" w:footer="720" w:gutter="0"/>
          <w:cols w:num="2" w:space="720" w:equalWidth="0">
            <w:col w:w="2289" w:space="3674"/>
            <w:col w:w="720"/>
          </w:cols>
          <w:noEndnote/>
        </w:sectPr>
      </w:pPr>
    </w:p>
    <w:p w:rsidR="006014D4" w:rsidRDefault="00A22742">
      <w:pPr>
        <w:shd w:val="clear" w:color="auto" w:fill="FFFFFF"/>
        <w:spacing w:before="458"/>
        <w:ind w:left="2791"/>
      </w:pPr>
      <w:r>
        <w:rPr>
          <w:rFonts w:cs="Times New Roman"/>
          <w:b/>
          <w:bCs/>
          <w:spacing w:val="-8"/>
          <w:sz w:val="22"/>
          <w:szCs w:val="22"/>
        </w:rPr>
        <w:lastRenderedPageBreak/>
        <w:t>Рис</w:t>
      </w:r>
      <w:r>
        <w:rPr>
          <w:b/>
          <w:bCs/>
          <w:spacing w:val="-8"/>
          <w:sz w:val="22"/>
          <w:szCs w:val="22"/>
        </w:rPr>
        <w:t xml:space="preserve">. 1.3. </w:t>
      </w:r>
      <w:r>
        <w:rPr>
          <w:rFonts w:cs="Times New Roman"/>
          <w:b/>
          <w:bCs/>
          <w:spacing w:val="-8"/>
          <w:sz w:val="22"/>
          <w:szCs w:val="22"/>
        </w:rPr>
        <w:t>Приростыпотреблениятепловойэнергии</w:t>
      </w:r>
      <w:r>
        <w:rPr>
          <w:b/>
          <w:bCs/>
          <w:spacing w:val="-8"/>
          <w:sz w:val="22"/>
          <w:szCs w:val="22"/>
        </w:rPr>
        <w:t xml:space="preserve"> (</w:t>
      </w:r>
      <w:r>
        <w:rPr>
          <w:rFonts w:cs="Times New Roman"/>
          <w:b/>
          <w:bCs/>
          <w:spacing w:val="-8"/>
          <w:sz w:val="22"/>
          <w:szCs w:val="22"/>
        </w:rPr>
        <w:t>мощности</w:t>
      </w:r>
      <w:r>
        <w:rPr>
          <w:b/>
          <w:bCs/>
          <w:spacing w:val="-8"/>
          <w:sz w:val="22"/>
          <w:szCs w:val="22"/>
        </w:rPr>
        <w:t>)</w:t>
      </w:r>
    </w:p>
    <w:p w:rsidR="006014D4" w:rsidRDefault="00A24607">
      <w:pPr>
        <w:spacing w:before="295"/>
        <w:ind w:left="46" w:right="197"/>
        <w:rPr>
          <w:sz w:val="24"/>
          <w:szCs w:val="24"/>
        </w:rPr>
      </w:pPr>
      <w:r>
        <w:rPr>
          <w:noProof/>
          <w:sz w:val="24"/>
          <w:szCs w:val="24"/>
        </w:rPr>
        <w:drawing>
          <wp:inline distT="0" distB="0" distL="0" distR="0">
            <wp:extent cx="6331585" cy="435610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srcRect/>
                    <a:stretch>
                      <a:fillRect/>
                    </a:stretch>
                  </pic:blipFill>
                  <pic:spPr bwMode="auto">
                    <a:xfrm>
                      <a:off x="0" y="0"/>
                      <a:ext cx="6331585" cy="4356100"/>
                    </a:xfrm>
                    <a:prstGeom prst="rect">
                      <a:avLst/>
                    </a:prstGeom>
                    <a:noFill/>
                    <a:ln w="9525">
                      <a:noFill/>
                      <a:miter lim="800000"/>
                      <a:headEnd/>
                      <a:tailEnd/>
                    </a:ln>
                  </pic:spPr>
                </pic:pic>
              </a:graphicData>
            </a:graphic>
          </wp:inline>
        </w:drawing>
      </w:r>
    </w:p>
    <w:p w:rsidR="006014D4" w:rsidRDefault="00A22742">
      <w:pPr>
        <w:shd w:val="clear" w:color="auto" w:fill="FFFFFF"/>
        <w:spacing w:before="358" w:line="336" w:lineRule="exact"/>
        <w:ind w:right="859" w:firstLine="708"/>
        <w:jc w:val="both"/>
      </w:pPr>
      <w:r>
        <w:rPr>
          <w:rFonts w:cs="Times New Roman"/>
          <w:b/>
          <w:bCs/>
          <w:spacing w:val="-10"/>
          <w:sz w:val="22"/>
          <w:szCs w:val="22"/>
        </w:rPr>
        <w:t xml:space="preserve">Приростыобъемовпотреблениятепловойэнергииитеплоносителясразделением </w:t>
      </w:r>
      <w:r>
        <w:rPr>
          <w:rFonts w:cs="Times New Roman"/>
          <w:b/>
          <w:bCs/>
          <w:spacing w:val="-9"/>
          <w:sz w:val="22"/>
          <w:szCs w:val="22"/>
        </w:rPr>
        <w:t xml:space="preserve">повидамтеплопотреблениявкаждомрасчетномэлементетерриториальногоделенияив </w:t>
      </w:r>
      <w:r>
        <w:rPr>
          <w:rFonts w:cs="Times New Roman"/>
          <w:b/>
          <w:bCs/>
          <w:spacing w:val="-1"/>
          <w:sz w:val="22"/>
          <w:szCs w:val="22"/>
        </w:rPr>
        <w:t xml:space="preserve">зонедействиякаждогоизсуществующихилипредлагаемыхдлястроительства </w:t>
      </w:r>
      <w:r>
        <w:rPr>
          <w:rFonts w:cs="Times New Roman"/>
          <w:b/>
          <w:bCs/>
          <w:spacing w:val="-8"/>
          <w:sz w:val="22"/>
          <w:szCs w:val="22"/>
        </w:rPr>
        <w:t>источниковтепловойэнергиинакаждомэтапепредставленывтаблице</w:t>
      </w:r>
      <w:r>
        <w:rPr>
          <w:spacing w:val="-8"/>
          <w:sz w:val="22"/>
          <w:szCs w:val="22"/>
        </w:rPr>
        <w:t>1.8.</w:t>
      </w:r>
    </w:p>
    <w:p w:rsidR="006014D4" w:rsidRDefault="00A22742">
      <w:pPr>
        <w:shd w:val="clear" w:color="auto" w:fill="FFFFFF"/>
        <w:spacing w:before="5105"/>
        <w:ind w:left="2465"/>
      </w:pPr>
      <w:r>
        <w:rPr>
          <w:rFonts w:cs="Times New Roman"/>
          <w:b/>
          <w:bCs/>
          <w:spacing w:val="-15"/>
          <w:sz w:val="18"/>
          <w:szCs w:val="18"/>
        </w:rPr>
        <w:t>ОБЩЕСТВОСОГРАНИЧЕННОЙОТВЕТСТВЕННОСТЬЮ</w:t>
      </w:r>
    </w:p>
    <w:p w:rsidR="006014D4" w:rsidRDefault="00A22742">
      <w:pPr>
        <w:shd w:val="clear" w:color="auto" w:fill="FFFFFF"/>
        <w:spacing w:before="36"/>
        <w:ind w:left="3343"/>
      </w:pPr>
      <w:r>
        <w:rPr>
          <w:rFonts w:cs="Times New Roman"/>
          <w:sz w:val="18"/>
          <w:szCs w:val="18"/>
        </w:rPr>
        <w:t>«СоюзЭнергетиковПоволжья»</w:t>
      </w:r>
    </w:p>
    <w:p w:rsidR="006014D4" w:rsidRDefault="006014D4">
      <w:pPr>
        <w:shd w:val="clear" w:color="auto" w:fill="FFFFFF"/>
        <w:spacing w:before="36"/>
        <w:ind w:left="3343"/>
        <w:sectPr w:rsidR="006014D4">
          <w:type w:val="continuous"/>
          <w:pgSz w:w="11909" w:h="16834"/>
          <w:pgMar w:top="715" w:right="360" w:bottom="360" w:left="1333" w:header="720" w:footer="720" w:gutter="0"/>
          <w:cols w:space="60"/>
          <w:noEndnote/>
        </w:sectPr>
      </w:pPr>
    </w:p>
    <w:p w:rsidR="00B0148C" w:rsidRDefault="00B0148C">
      <w:pPr>
        <w:shd w:val="clear" w:color="auto" w:fill="FFFFFF"/>
        <w:spacing w:before="10"/>
        <w:rPr>
          <w:rFonts w:cs="Times New Roman"/>
          <w:spacing w:val="-25"/>
        </w:rPr>
      </w:pPr>
    </w:p>
    <w:p w:rsidR="006014D4" w:rsidRDefault="00A22742">
      <w:pPr>
        <w:shd w:val="clear" w:color="auto" w:fill="FFFFFF"/>
        <w:spacing w:before="10"/>
      </w:pPr>
      <w:r>
        <w:rPr>
          <w:rFonts w:cs="Times New Roman"/>
          <w:spacing w:val="-25"/>
        </w:rPr>
        <w:t>СХЕМАТЕПЛОСНАБЖЕНИЯ</w:t>
      </w:r>
    </w:p>
    <w:p w:rsidR="006014D4" w:rsidRDefault="00A22742">
      <w:pPr>
        <w:shd w:val="clear" w:color="auto" w:fill="FFFFFF"/>
      </w:pPr>
      <w:r>
        <w:br w:type="column"/>
      </w:r>
      <w:r>
        <w:rPr>
          <w:sz w:val="24"/>
          <w:szCs w:val="24"/>
        </w:rPr>
        <w:lastRenderedPageBreak/>
        <w:t>19</w:t>
      </w:r>
    </w:p>
    <w:p w:rsidR="006014D4" w:rsidRDefault="006014D4">
      <w:pPr>
        <w:shd w:val="clear" w:color="auto" w:fill="FFFFFF"/>
        <w:sectPr w:rsidR="006014D4">
          <w:pgSz w:w="16834" w:h="11909" w:orient="landscape"/>
          <w:pgMar w:top="1142" w:right="416" w:bottom="360" w:left="6948" w:header="720" w:footer="720" w:gutter="0"/>
          <w:cols w:num="2" w:space="720" w:equalWidth="0">
            <w:col w:w="2289" w:space="6461"/>
            <w:col w:w="720"/>
          </w:cols>
          <w:noEndnote/>
        </w:sectPr>
      </w:pPr>
    </w:p>
    <w:p w:rsidR="006014D4" w:rsidRDefault="00A22742">
      <w:pPr>
        <w:shd w:val="clear" w:color="auto" w:fill="FFFFFF"/>
        <w:spacing w:before="451"/>
        <w:ind w:left="13982"/>
      </w:pPr>
      <w:r>
        <w:rPr>
          <w:rFonts w:cs="Times New Roman"/>
          <w:b/>
          <w:bCs/>
          <w:spacing w:val="-6"/>
          <w:sz w:val="22"/>
          <w:szCs w:val="22"/>
        </w:rPr>
        <w:lastRenderedPageBreak/>
        <w:t>Таблица</w:t>
      </w:r>
      <w:r>
        <w:rPr>
          <w:b/>
          <w:bCs/>
          <w:spacing w:val="-6"/>
          <w:sz w:val="22"/>
          <w:szCs w:val="22"/>
        </w:rPr>
        <w:t>1.8.</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2280"/>
        <w:gridCol w:w="2011"/>
        <w:gridCol w:w="1315"/>
        <w:gridCol w:w="1512"/>
        <w:gridCol w:w="1536"/>
        <w:gridCol w:w="1147"/>
        <w:gridCol w:w="878"/>
        <w:gridCol w:w="1195"/>
        <w:gridCol w:w="1147"/>
        <w:gridCol w:w="1066"/>
        <w:gridCol w:w="1267"/>
      </w:tblGrid>
      <w:tr w:rsidR="006014D4" w:rsidRPr="003107FC">
        <w:trPr>
          <w:trHeight w:hRule="exact" w:val="806"/>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5" w:lineRule="exact"/>
              <w:ind w:left="259" w:right="245"/>
              <w:rPr>
                <w:rFonts w:ascii="Calibri" w:hAnsi="Calibri" w:cs="Calibri"/>
                <w:sz w:val="24"/>
                <w:szCs w:val="24"/>
              </w:rPr>
            </w:pPr>
            <w:r w:rsidRPr="00B0148C">
              <w:rPr>
                <w:rFonts w:ascii="Calibri" w:hAnsi="Calibri" w:cs="Calibri"/>
                <w:b/>
                <w:bCs/>
                <w:spacing w:val="-18"/>
                <w:sz w:val="24"/>
                <w:szCs w:val="24"/>
              </w:rPr>
              <w:t xml:space="preserve">Территориальное </w:t>
            </w:r>
            <w:r w:rsidRPr="00B0148C">
              <w:rPr>
                <w:rFonts w:ascii="Calibri" w:hAnsi="Calibri" w:cs="Calibri"/>
                <w:b/>
                <w:bCs/>
                <w:sz w:val="24"/>
                <w:szCs w:val="24"/>
              </w:rPr>
              <w:t>деление</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5" w:lineRule="exact"/>
              <w:ind w:left="53" w:right="48"/>
              <w:rPr>
                <w:rFonts w:ascii="Calibri" w:hAnsi="Calibri" w:cs="Calibri"/>
                <w:sz w:val="24"/>
                <w:szCs w:val="24"/>
              </w:rPr>
            </w:pPr>
            <w:r w:rsidRPr="00B0148C">
              <w:rPr>
                <w:rFonts w:ascii="Calibri" w:hAnsi="Calibri" w:cs="Calibri"/>
                <w:b/>
                <w:bCs/>
                <w:spacing w:val="-16"/>
                <w:sz w:val="24"/>
                <w:szCs w:val="24"/>
              </w:rPr>
              <w:t xml:space="preserve">Источник тепловой </w:t>
            </w:r>
            <w:r w:rsidRPr="00B0148C">
              <w:rPr>
                <w:rFonts w:ascii="Calibri" w:hAnsi="Calibri" w:cs="Calibri"/>
                <w:b/>
                <w:bCs/>
                <w:sz w:val="24"/>
                <w:szCs w:val="24"/>
              </w:rPr>
              <w:t>энергии</w:t>
            </w:r>
          </w:p>
        </w:tc>
        <w:tc>
          <w:tcPr>
            <w:tcW w:w="1315"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78"/>
              <w:rPr>
                <w:rFonts w:ascii="Calibri" w:hAnsi="Calibri" w:cs="Calibri"/>
                <w:sz w:val="24"/>
                <w:szCs w:val="24"/>
              </w:rPr>
            </w:pPr>
            <w:r w:rsidRPr="00B0148C">
              <w:rPr>
                <w:rFonts w:ascii="Calibri" w:hAnsi="Calibri" w:cs="Calibri"/>
                <w:b/>
                <w:bCs/>
                <w:sz w:val="24"/>
                <w:szCs w:val="24"/>
              </w:rPr>
              <w:t>Этапы</w:t>
            </w:r>
          </w:p>
        </w:tc>
        <w:tc>
          <w:tcPr>
            <w:tcW w:w="3048"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67" w:right="62"/>
              <w:rPr>
                <w:rFonts w:ascii="Calibri" w:hAnsi="Calibri" w:cs="Calibri"/>
                <w:sz w:val="24"/>
                <w:szCs w:val="24"/>
              </w:rPr>
            </w:pPr>
            <w:r w:rsidRPr="00B0148C">
              <w:rPr>
                <w:rFonts w:ascii="Calibri" w:hAnsi="Calibri" w:cs="Calibri"/>
                <w:b/>
                <w:bCs/>
                <w:spacing w:val="-16"/>
                <w:sz w:val="24"/>
                <w:szCs w:val="24"/>
              </w:rPr>
              <w:t xml:space="preserve">Тепловая мощность источника </w:t>
            </w:r>
            <w:r w:rsidRPr="00B0148C">
              <w:rPr>
                <w:rFonts w:ascii="Calibri" w:hAnsi="Calibri" w:cs="Calibri"/>
                <w:b/>
                <w:bCs/>
                <w:spacing w:val="-13"/>
                <w:sz w:val="24"/>
                <w:szCs w:val="24"/>
              </w:rPr>
              <w:t>тепловой энергии, Гкал/ч</w:t>
            </w:r>
          </w:p>
        </w:tc>
        <w:tc>
          <w:tcPr>
            <w:tcW w:w="322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34" w:right="24"/>
              <w:rPr>
                <w:rFonts w:ascii="Calibri" w:hAnsi="Calibri" w:cs="Calibri"/>
                <w:sz w:val="24"/>
                <w:szCs w:val="24"/>
              </w:rPr>
            </w:pPr>
            <w:r w:rsidRPr="00B0148C">
              <w:rPr>
                <w:rFonts w:ascii="Calibri" w:hAnsi="Calibri" w:cs="Calibri"/>
                <w:b/>
                <w:bCs/>
                <w:spacing w:val="-15"/>
                <w:sz w:val="24"/>
                <w:szCs w:val="24"/>
              </w:rPr>
              <w:t xml:space="preserve">Тепловая нагрузка потребителей, </w:t>
            </w:r>
            <w:r w:rsidRPr="00B0148C">
              <w:rPr>
                <w:rFonts w:ascii="Calibri" w:hAnsi="Calibri" w:cs="Calibri"/>
                <w:b/>
                <w:bCs/>
                <w:sz w:val="24"/>
                <w:szCs w:val="24"/>
              </w:rPr>
              <w:t>Гкал/ч</w:t>
            </w:r>
          </w:p>
        </w:tc>
        <w:tc>
          <w:tcPr>
            <w:tcW w:w="348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sz w:val="24"/>
                <w:szCs w:val="24"/>
              </w:rPr>
            </w:pPr>
            <w:r w:rsidRPr="00B0148C">
              <w:rPr>
                <w:rFonts w:ascii="Calibri" w:hAnsi="Calibri" w:cs="Calibri"/>
                <w:b/>
                <w:bCs/>
                <w:spacing w:val="-15"/>
                <w:sz w:val="24"/>
                <w:szCs w:val="24"/>
              </w:rPr>
              <w:t>Расход теплоносителя, м3/ч</w:t>
            </w:r>
          </w:p>
        </w:tc>
      </w:tr>
      <w:tr w:rsidR="006014D4" w:rsidRPr="003107FC">
        <w:trPr>
          <w:trHeight w:hRule="exact" w:val="80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rPr>
                <w:rFonts w:ascii="Calibri" w:hAnsi="Calibri" w:cs="Calibri"/>
                <w:sz w:val="24"/>
                <w:szCs w:val="24"/>
              </w:rPr>
            </w:pPr>
            <w:r w:rsidRPr="00B0148C">
              <w:rPr>
                <w:rFonts w:ascii="Calibri" w:hAnsi="Calibri" w:cs="Calibri"/>
                <w:b/>
                <w:bCs/>
                <w:spacing w:val="-17"/>
                <w:sz w:val="24"/>
                <w:szCs w:val="24"/>
              </w:rPr>
              <w:t>установленная</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rPr>
                <w:rFonts w:ascii="Calibri" w:hAnsi="Calibri" w:cs="Calibri"/>
                <w:sz w:val="24"/>
                <w:szCs w:val="24"/>
              </w:rPr>
            </w:pPr>
            <w:r w:rsidRPr="00B0148C">
              <w:rPr>
                <w:rFonts w:ascii="Calibri" w:hAnsi="Calibri" w:cs="Calibri"/>
                <w:b/>
                <w:bCs/>
                <w:spacing w:val="-16"/>
                <w:sz w:val="24"/>
                <w:szCs w:val="24"/>
              </w:rPr>
              <w:t>располагаемая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rPr>
                <w:rFonts w:ascii="Calibri" w:hAnsi="Calibri" w:cs="Calibri"/>
                <w:sz w:val="24"/>
                <w:szCs w:val="24"/>
              </w:rPr>
            </w:pPr>
            <w:r w:rsidRPr="00B0148C">
              <w:rPr>
                <w:rFonts w:ascii="Calibri" w:hAnsi="Calibri" w:cs="Calibri"/>
                <w:b/>
                <w:bCs/>
                <w:sz w:val="24"/>
                <w:szCs w:val="24"/>
              </w:rPr>
              <w:t xml:space="preserve">на </w:t>
            </w:r>
            <w:r w:rsidRPr="00B0148C">
              <w:rPr>
                <w:rFonts w:ascii="Calibri" w:hAnsi="Calibri" w:cs="Calibri"/>
                <w:b/>
                <w:bCs/>
                <w:spacing w:val="-17"/>
                <w:sz w:val="24"/>
                <w:szCs w:val="24"/>
              </w:rPr>
              <w:t>отопление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rPr>
                <w:rFonts w:ascii="Calibri" w:hAnsi="Calibri" w:cs="Calibri"/>
                <w:sz w:val="24"/>
                <w:szCs w:val="24"/>
              </w:rPr>
            </w:pPr>
            <w:r w:rsidRPr="00B0148C">
              <w:rPr>
                <w:rFonts w:ascii="Calibri" w:hAnsi="Calibri" w:cs="Calibri"/>
                <w:b/>
                <w:bCs/>
                <w:spacing w:val="-23"/>
                <w:sz w:val="24"/>
                <w:szCs w:val="24"/>
              </w:rPr>
              <w:t>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B0148C">
              <w:rPr>
                <w:rFonts w:ascii="Calibri" w:hAnsi="Calibri" w:cs="Calibri"/>
                <w:b/>
                <w:bCs/>
                <w:spacing w:val="-15"/>
                <w:sz w:val="24"/>
                <w:szCs w:val="24"/>
              </w:rPr>
              <w:t>суммарная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rPr>
                <w:rFonts w:ascii="Calibri" w:hAnsi="Calibri" w:cs="Calibri"/>
                <w:sz w:val="24"/>
                <w:szCs w:val="24"/>
              </w:rPr>
            </w:pPr>
            <w:r w:rsidRPr="00B0148C">
              <w:rPr>
                <w:rFonts w:ascii="Calibri" w:hAnsi="Calibri" w:cs="Calibri"/>
                <w:b/>
                <w:bCs/>
                <w:sz w:val="24"/>
                <w:szCs w:val="24"/>
              </w:rPr>
              <w:t xml:space="preserve">на </w:t>
            </w:r>
            <w:r w:rsidRPr="00B0148C">
              <w:rPr>
                <w:rFonts w:ascii="Calibri" w:hAnsi="Calibri" w:cs="Calibri"/>
                <w:b/>
                <w:bCs/>
                <w:spacing w:val="-17"/>
                <w:sz w:val="24"/>
                <w:szCs w:val="24"/>
              </w:rPr>
              <w:t>отопление</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9"/>
              <w:rPr>
                <w:rFonts w:ascii="Calibri" w:hAnsi="Calibri" w:cs="Calibri"/>
                <w:sz w:val="24"/>
                <w:szCs w:val="24"/>
              </w:rPr>
            </w:pPr>
            <w:r w:rsidRPr="00B0148C">
              <w:rPr>
                <w:rFonts w:ascii="Calibri" w:hAnsi="Calibri" w:cs="Calibri"/>
                <w:b/>
                <w:bCs/>
                <w:sz w:val="24"/>
                <w:szCs w:val="24"/>
              </w:rPr>
              <w:t>на ГВС</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B0148C">
              <w:rPr>
                <w:rFonts w:ascii="Calibri" w:hAnsi="Calibri" w:cs="Calibri"/>
                <w:b/>
                <w:bCs/>
                <w:spacing w:val="-17"/>
                <w:sz w:val="24"/>
                <w:szCs w:val="24"/>
              </w:rPr>
              <w:t>суммарный</w:t>
            </w:r>
          </w:p>
        </w:tc>
      </w:tr>
      <w:tr w:rsidR="006014D4" w:rsidRPr="003107FC">
        <w:trPr>
          <w:trHeight w:hRule="exact" w:val="32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rPr>
                <w:rFonts w:ascii="Calibri" w:hAnsi="Calibri" w:cs="Calibri"/>
                <w:sz w:val="24"/>
                <w:szCs w:val="24"/>
              </w:rPr>
            </w:pPr>
            <w:r w:rsidRPr="00B0148C">
              <w:rPr>
                <w:rFonts w:ascii="Calibri" w:hAnsi="Calibri" w:cs="Calibri"/>
                <w:spacing w:val="-11"/>
                <w:sz w:val="24"/>
                <w:szCs w:val="24"/>
              </w:rPr>
              <w:t>Центральный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№2</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3,2</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137,57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137,57</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3,2</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137,57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137,57</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2025-20</w:t>
            </w:r>
            <w:r w:rsidR="00366726" w:rsidRPr="003107FC">
              <w:rPr>
                <w:rFonts w:ascii="Calibri" w:hAnsi="Calibri" w:cs="Calibri"/>
                <w:spacing w:val="-10"/>
                <w:sz w:val="24"/>
                <w:szCs w:val="24"/>
              </w:rPr>
              <w:t>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3,2</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137,57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137,57</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rPr>
                <w:rFonts w:ascii="Calibri" w:hAnsi="Calibri" w:cs="Calibri"/>
                <w:sz w:val="24"/>
                <w:szCs w:val="24"/>
              </w:rPr>
            </w:pPr>
            <w:r w:rsidRPr="00B0148C">
              <w:rPr>
                <w:rFonts w:ascii="Calibri" w:hAnsi="Calibri" w:cs="Calibri"/>
                <w:spacing w:val="-11"/>
                <w:sz w:val="24"/>
                <w:szCs w:val="24"/>
              </w:rPr>
              <w:t>Центральный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7,8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6,4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0,78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2,68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81,68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33,53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115,21</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7,8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6,4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0,78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2,68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81,68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33,53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115,21</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202</w:t>
            </w:r>
            <w:r w:rsidR="00366726" w:rsidRPr="003107FC">
              <w:rPr>
                <w:rFonts w:ascii="Calibri" w:hAnsi="Calibri" w:cs="Calibri"/>
                <w:spacing w:val="-10"/>
                <w:sz w:val="24"/>
                <w:szCs w:val="24"/>
              </w:rPr>
              <w:t>5</w:t>
            </w:r>
            <w:r w:rsidRPr="003107FC">
              <w:rPr>
                <w:rFonts w:ascii="Calibri" w:hAnsi="Calibri" w:cs="Calibri"/>
                <w:spacing w:val="-10"/>
                <w:sz w:val="24"/>
                <w:szCs w:val="24"/>
              </w:rPr>
              <w:t>-</w:t>
            </w:r>
            <w:r w:rsidR="00366726" w:rsidRPr="003107FC">
              <w:rPr>
                <w:rFonts w:ascii="Calibri" w:hAnsi="Calibri" w:cs="Calibri"/>
                <w:spacing w:val="-10"/>
                <w:sz w:val="24"/>
                <w:szCs w:val="24"/>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7,8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6,4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0,78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2,68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81,68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33,53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115,21</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rPr>
                <w:rFonts w:ascii="Calibri" w:hAnsi="Calibri" w:cs="Calibri"/>
                <w:sz w:val="24"/>
                <w:szCs w:val="24"/>
              </w:rPr>
            </w:pPr>
            <w:r w:rsidRPr="00B0148C">
              <w:rPr>
                <w:rFonts w:ascii="Calibri" w:hAnsi="Calibri" w:cs="Calibri"/>
                <w:spacing w:val="-11"/>
                <w:sz w:val="24"/>
                <w:szCs w:val="24"/>
              </w:rPr>
              <w:t>Центральный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№5</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0,57</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24,50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24,93</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0,57</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24,50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24,93</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2025-</w:t>
            </w:r>
            <w:r w:rsidR="00366726" w:rsidRPr="003107FC">
              <w:rPr>
                <w:rFonts w:ascii="Calibri" w:hAnsi="Calibri" w:cs="Calibri"/>
                <w:spacing w:val="-10"/>
                <w:sz w:val="24"/>
                <w:szCs w:val="24"/>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0,57</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24,50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24,93</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rPr>
                <w:rFonts w:ascii="Calibri" w:hAnsi="Calibri" w:cs="Calibri"/>
                <w:sz w:val="24"/>
                <w:szCs w:val="24"/>
              </w:rPr>
            </w:pPr>
            <w:r w:rsidRPr="00B0148C">
              <w:rPr>
                <w:rFonts w:ascii="Calibri" w:hAnsi="Calibri" w:cs="Calibri"/>
                <w:spacing w:val="-11"/>
                <w:sz w:val="24"/>
                <w:szCs w:val="24"/>
              </w:rPr>
              <w:t>Центральный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№6</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1,41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60,19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60,62</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1,41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60,19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60,62</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2025-</w:t>
            </w:r>
            <w:r w:rsidR="00366726" w:rsidRPr="003107FC">
              <w:rPr>
                <w:rFonts w:ascii="Calibri" w:hAnsi="Calibri" w:cs="Calibri"/>
                <w:spacing w:val="-10"/>
                <w:sz w:val="24"/>
                <w:szCs w:val="24"/>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1,41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60,19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60,62</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rPr>
                <w:rFonts w:ascii="Calibri" w:hAnsi="Calibri" w:cs="Calibri"/>
                <w:sz w:val="24"/>
                <w:szCs w:val="24"/>
              </w:rPr>
            </w:pPr>
            <w:r w:rsidRPr="00B0148C">
              <w:rPr>
                <w:rFonts w:ascii="Calibri" w:hAnsi="Calibri" w:cs="Calibri"/>
                <w:spacing w:val="-11"/>
                <w:sz w:val="24"/>
                <w:szCs w:val="24"/>
              </w:rPr>
              <w:t>Центральный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№7</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83,40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83,40</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83,40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83,40</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2025-</w:t>
            </w:r>
            <w:r w:rsidR="00366726" w:rsidRPr="003107FC">
              <w:rPr>
                <w:rFonts w:ascii="Calibri" w:hAnsi="Calibri" w:cs="Calibri"/>
                <w:spacing w:val="-10"/>
                <w:sz w:val="24"/>
                <w:szCs w:val="24"/>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rPr>
                <w:rFonts w:ascii="Calibri" w:hAnsi="Calibri" w:cs="Calibri"/>
                <w:sz w:val="24"/>
                <w:szCs w:val="24"/>
              </w:rPr>
            </w:pPr>
            <w:r w:rsidRPr="003107FC">
              <w:rPr>
                <w:rFonts w:ascii="Calibri" w:hAnsi="Calibri" w:cs="Calibri"/>
                <w:sz w:val="24"/>
                <w:szCs w:val="24"/>
              </w:rPr>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1,94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83,40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83,40</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rPr>
                <w:rFonts w:ascii="Calibri" w:hAnsi="Calibri" w:cs="Calibri"/>
                <w:sz w:val="24"/>
                <w:szCs w:val="24"/>
              </w:rPr>
            </w:pPr>
            <w:r w:rsidRPr="00B0148C">
              <w:rPr>
                <w:rFonts w:ascii="Calibri" w:hAnsi="Calibri" w:cs="Calibri"/>
                <w:spacing w:val="-9"/>
                <w:sz w:val="24"/>
                <w:szCs w:val="24"/>
              </w:rPr>
              <w:t>Первомайский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№8</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rPr>
                <w:rFonts w:ascii="Calibri" w:hAnsi="Calibri" w:cs="Calibri"/>
                <w:sz w:val="24"/>
                <w:szCs w:val="24"/>
              </w:rPr>
            </w:pPr>
            <w:r w:rsidRPr="003107FC">
              <w:rPr>
                <w:rFonts w:ascii="Calibri" w:hAnsi="Calibri" w:cs="Calibri"/>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0,68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24,93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4,30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29,23</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rPr>
                <w:rFonts w:ascii="Calibri" w:hAnsi="Calibri" w:cs="Calibri"/>
                <w:sz w:val="24"/>
                <w:szCs w:val="24"/>
              </w:rPr>
            </w:pPr>
            <w:r w:rsidRPr="003107FC">
              <w:rPr>
                <w:rFonts w:ascii="Calibri" w:hAnsi="Calibri" w:cs="Calibri"/>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0,68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24,93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4,30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29,23</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2025-</w:t>
            </w:r>
            <w:r w:rsidR="00366726" w:rsidRPr="003107FC">
              <w:rPr>
                <w:rFonts w:ascii="Calibri" w:hAnsi="Calibri" w:cs="Calibri"/>
                <w:spacing w:val="-10"/>
                <w:sz w:val="24"/>
                <w:szCs w:val="24"/>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rPr>
                <w:rFonts w:ascii="Calibri" w:hAnsi="Calibri" w:cs="Calibri"/>
                <w:sz w:val="24"/>
                <w:szCs w:val="24"/>
              </w:rPr>
            </w:pPr>
            <w:r w:rsidRPr="003107FC">
              <w:rPr>
                <w:rFonts w:ascii="Calibri" w:hAnsi="Calibri" w:cs="Calibri"/>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rPr>
                <w:rFonts w:ascii="Calibri" w:hAnsi="Calibri" w:cs="Calibri"/>
                <w:sz w:val="24"/>
                <w:szCs w:val="24"/>
              </w:rPr>
            </w:pPr>
            <w:r w:rsidRPr="003107FC">
              <w:rPr>
                <w:rFonts w:ascii="Calibri" w:hAnsi="Calibri" w:cs="Calibri"/>
                <w:sz w:val="24"/>
                <w:szCs w:val="24"/>
              </w:rPr>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0,58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0,68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24,93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4,30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29,23</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rPr>
                <w:rFonts w:ascii="Calibri" w:hAnsi="Calibri" w:cs="Calibri"/>
                <w:sz w:val="24"/>
                <w:szCs w:val="24"/>
              </w:rPr>
            </w:pPr>
            <w:r w:rsidRPr="00B0148C">
              <w:rPr>
                <w:rFonts w:ascii="Calibri" w:hAnsi="Calibri" w:cs="Calibri"/>
                <w:spacing w:val="-11"/>
                <w:sz w:val="24"/>
                <w:szCs w:val="24"/>
              </w:rPr>
              <w:t>Центральный 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9"/>
              <w:rPr>
                <w:rFonts w:ascii="Calibri" w:hAnsi="Calibri" w:cs="Calibri"/>
                <w:sz w:val="24"/>
                <w:szCs w:val="24"/>
              </w:rPr>
            </w:pPr>
            <w:r w:rsidRPr="00B0148C">
              <w:rPr>
                <w:rFonts w:ascii="Calibri" w:hAnsi="Calibri" w:cs="Calibri"/>
                <w:b/>
                <w:bCs/>
                <w:spacing w:val="-17"/>
                <w:sz w:val="24"/>
                <w:szCs w:val="24"/>
              </w:rPr>
              <w:t>Котельная №9</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rPr>
                <w:rFonts w:ascii="Calibri" w:hAnsi="Calibri" w:cs="Calibri"/>
                <w:sz w:val="24"/>
                <w:szCs w:val="24"/>
              </w:rPr>
            </w:pPr>
            <w:r w:rsidRPr="003107FC">
              <w:rPr>
                <w:rFonts w:ascii="Calibri" w:hAnsi="Calibri" w:cs="Calibri"/>
                <w:spacing w:val="-10"/>
                <w:sz w:val="24"/>
                <w:szCs w:val="24"/>
              </w:rPr>
              <w:t>201</w:t>
            </w:r>
            <w:r w:rsidR="00366726" w:rsidRPr="003107FC">
              <w:rPr>
                <w:rFonts w:ascii="Calibri" w:hAnsi="Calibri" w:cs="Calibri"/>
                <w:spacing w:val="-10"/>
                <w:sz w:val="24"/>
                <w:szCs w:val="24"/>
              </w:rPr>
              <w:t>6</w:t>
            </w:r>
            <w:r w:rsidRPr="003107FC">
              <w:rPr>
                <w:rFonts w:ascii="Calibri" w:hAnsi="Calibri" w:cs="Calibri"/>
                <w:spacing w:val="-10"/>
                <w:sz w:val="24"/>
                <w:szCs w:val="24"/>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rPr>
                <w:rFonts w:ascii="Calibri" w:hAnsi="Calibri" w:cs="Calibri"/>
                <w:sz w:val="24"/>
                <w:szCs w:val="24"/>
              </w:rPr>
            </w:pPr>
            <w:r w:rsidRPr="003107FC">
              <w:rPr>
                <w:rFonts w:ascii="Calibri" w:hAnsi="Calibri" w:cs="Calibri"/>
                <w:sz w:val="24"/>
                <w:szCs w:val="24"/>
              </w:rPr>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rPr>
                <w:rFonts w:ascii="Calibri" w:hAnsi="Calibri" w:cs="Calibri"/>
                <w:sz w:val="24"/>
                <w:szCs w:val="24"/>
              </w:rPr>
            </w:pPr>
            <w:r w:rsidRPr="003107FC">
              <w:rPr>
                <w:rFonts w:ascii="Calibri" w:hAnsi="Calibri" w:cs="Calibri"/>
                <w:sz w:val="24"/>
                <w:szCs w:val="24"/>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150,47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150,47</w:t>
            </w:r>
          </w:p>
        </w:tc>
      </w:tr>
      <w:tr w:rsidR="006014D4" w:rsidRPr="003107FC">
        <w:trPr>
          <w:trHeight w:hRule="exact" w:val="341"/>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rPr>
                <w:rFonts w:ascii="Calibri" w:hAnsi="Calibri" w:cs="Calibri"/>
                <w:sz w:val="24"/>
                <w:szCs w:val="24"/>
              </w:rPr>
            </w:pPr>
            <w:r w:rsidRPr="003107FC">
              <w:rPr>
                <w:rFonts w:ascii="Calibri" w:hAnsi="Calibri" w:cs="Calibri"/>
                <w:spacing w:val="-10"/>
                <w:sz w:val="24"/>
                <w:szCs w:val="24"/>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rPr>
                <w:rFonts w:ascii="Calibri" w:hAnsi="Calibri" w:cs="Calibri"/>
                <w:sz w:val="24"/>
                <w:szCs w:val="24"/>
              </w:rPr>
            </w:pPr>
            <w:r w:rsidRPr="003107FC">
              <w:rPr>
                <w:rFonts w:ascii="Calibri" w:hAnsi="Calibri" w:cs="Calibri"/>
                <w:sz w:val="24"/>
                <w:szCs w:val="24"/>
              </w:rPr>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rPr>
                <w:rFonts w:ascii="Calibri" w:hAnsi="Calibri" w:cs="Calibri"/>
                <w:sz w:val="24"/>
                <w:szCs w:val="24"/>
              </w:rPr>
            </w:pPr>
            <w:r w:rsidRPr="003107FC">
              <w:rPr>
                <w:rFonts w:ascii="Calibri" w:hAnsi="Calibri" w:cs="Calibri"/>
                <w:sz w:val="24"/>
                <w:szCs w:val="24"/>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3,5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150,47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rPr>
                <w:rFonts w:ascii="Calibri" w:hAnsi="Calibri" w:cs="Calibri"/>
                <w:sz w:val="24"/>
                <w:szCs w:val="24"/>
              </w:rPr>
            </w:pPr>
            <w:r w:rsidRPr="003107FC">
              <w:rPr>
                <w:rFonts w:ascii="Calibri" w:hAnsi="Calibri" w:cs="Calibri"/>
                <w:sz w:val="24"/>
                <w:szCs w:val="24"/>
              </w:rPr>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rPr>
                <w:rFonts w:ascii="Calibri" w:hAnsi="Calibri" w:cs="Calibri"/>
                <w:sz w:val="24"/>
                <w:szCs w:val="24"/>
              </w:rPr>
            </w:pPr>
            <w:r w:rsidRPr="003107FC">
              <w:rPr>
                <w:rFonts w:ascii="Calibri" w:hAnsi="Calibri" w:cs="Calibri"/>
                <w:sz w:val="24"/>
                <w:szCs w:val="24"/>
              </w:rPr>
              <w:t>150,47</w:t>
            </w:r>
          </w:p>
        </w:tc>
      </w:tr>
    </w:tbl>
    <w:p w:rsidR="006014D4" w:rsidRDefault="00A22742">
      <w:pPr>
        <w:shd w:val="clear" w:color="auto" w:fill="FFFFFF"/>
        <w:spacing w:before="197" w:line="245" w:lineRule="exact"/>
        <w:ind w:left="5467" w:right="6115"/>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197" w:line="245" w:lineRule="exact"/>
        <w:ind w:left="5467" w:right="6115"/>
        <w:jc w:val="center"/>
        <w:sectPr w:rsidR="006014D4">
          <w:type w:val="continuous"/>
          <w:pgSz w:w="16834" w:h="11909" w:orient="landscape"/>
          <w:pgMar w:top="1142" w:right="416" w:bottom="360" w:left="415" w:header="720" w:footer="720" w:gutter="0"/>
          <w:cols w:space="60"/>
          <w:noEndnote/>
        </w:sectPr>
      </w:pPr>
    </w:p>
    <w:p w:rsidR="006014D4" w:rsidRDefault="00A22742">
      <w:pPr>
        <w:shd w:val="clear" w:color="auto" w:fill="FFFFFF"/>
        <w:spacing w:before="10"/>
      </w:pPr>
      <w:r>
        <w:rPr>
          <w:rFonts w:cs="Times New Roman"/>
          <w:spacing w:val="-25"/>
        </w:rPr>
        <w:lastRenderedPageBreak/>
        <w:t>СХЕМАТЕПЛОСНАБЖЕНИЯ</w:t>
      </w:r>
    </w:p>
    <w:p w:rsidR="006014D4" w:rsidRDefault="00A22742">
      <w:pPr>
        <w:shd w:val="clear" w:color="auto" w:fill="FFFFFF"/>
      </w:pPr>
      <w:r>
        <w:br w:type="column"/>
      </w:r>
      <w:r>
        <w:rPr>
          <w:sz w:val="24"/>
          <w:szCs w:val="24"/>
        </w:rPr>
        <w:lastRenderedPageBreak/>
        <w:t>20</w:t>
      </w:r>
    </w:p>
    <w:p w:rsidR="006014D4" w:rsidRDefault="006014D4">
      <w:pPr>
        <w:shd w:val="clear" w:color="auto" w:fill="FFFFFF"/>
        <w:sectPr w:rsidR="006014D4">
          <w:pgSz w:w="16834" w:h="11909" w:orient="landscape"/>
          <w:pgMar w:top="1142" w:right="416" w:bottom="360" w:left="6948" w:header="720" w:footer="720" w:gutter="0"/>
          <w:cols w:num="2" w:space="720" w:equalWidth="0">
            <w:col w:w="2289" w:space="6461"/>
            <w:col w:w="720"/>
          </w:cols>
          <w:noEndnote/>
        </w:sectPr>
      </w:pPr>
    </w:p>
    <w:p w:rsidR="006014D4" w:rsidRDefault="006014D4">
      <w:pPr>
        <w:spacing w:after="144" w:line="1" w:lineRule="exact"/>
        <w:rPr>
          <w:sz w:val="2"/>
          <w:szCs w:val="2"/>
        </w:rPr>
      </w:pPr>
    </w:p>
    <w:tbl>
      <w:tblPr>
        <w:tblW w:w="0" w:type="auto"/>
        <w:tblInd w:w="40" w:type="dxa"/>
        <w:tblLayout w:type="fixed"/>
        <w:tblCellMar>
          <w:left w:w="40" w:type="dxa"/>
          <w:right w:w="40" w:type="dxa"/>
        </w:tblCellMar>
        <w:tblLook w:val="0000"/>
      </w:tblPr>
      <w:tblGrid>
        <w:gridCol w:w="2280"/>
        <w:gridCol w:w="2011"/>
        <w:gridCol w:w="1315"/>
        <w:gridCol w:w="1512"/>
        <w:gridCol w:w="1536"/>
        <w:gridCol w:w="1147"/>
        <w:gridCol w:w="878"/>
        <w:gridCol w:w="1195"/>
        <w:gridCol w:w="1147"/>
        <w:gridCol w:w="1066"/>
        <w:gridCol w:w="1267"/>
      </w:tblGrid>
      <w:tr w:rsidR="006014D4" w:rsidRPr="003107FC">
        <w:trPr>
          <w:trHeight w:hRule="exact" w:val="80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0" w:lineRule="exact"/>
              <w:ind w:left="259" w:right="245"/>
            </w:pPr>
            <w:r>
              <w:rPr>
                <w:rFonts w:cs="Times New Roman"/>
                <w:b/>
                <w:bCs/>
                <w:spacing w:val="-18"/>
              </w:rPr>
              <w:t xml:space="preserve">Территориальное </w:t>
            </w:r>
            <w:r>
              <w:rPr>
                <w:rFonts w:cs="Times New Roman"/>
                <w:b/>
                <w:bCs/>
              </w:rPr>
              <w:t>деление</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0" w:lineRule="exact"/>
              <w:ind w:left="53" w:right="48"/>
            </w:pPr>
            <w:r>
              <w:rPr>
                <w:rFonts w:cs="Times New Roman"/>
                <w:b/>
                <w:bCs/>
                <w:spacing w:val="-16"/>
              </w:rPr>
              <w:t xml:space="preserve">Источниктепловой </w:t>
            </w:r>
            <w:r>
              <w:rPr>
                <w:rFonts w:cs="Times New Roman"/>
                <w:b/>
                <w:bCs/>
              </w:rPr>
              <w:t>энергии</w:t>
            </w:r>
          </w:p>
        </w:tc>
        <w:tc>
          <w:tcPr>
            <w:tcW w:w="1315"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78"/>
            </w:pPr>
            <w:r>
              <w:rPr>
                <w:rFonts w:cs="Times New Roman"/>
                <w:b/>
                <w:bCs/>
              </w:rPr>
              <w:t>Этапы</w:t>
            </w:r>
          </w:p>
        </w:tc>
        <w:tc>
          <w:tcPr>
            <w:tcW w:w="3048"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67" w:right="62"/>
            </w:pPr>
            <w:r>
              <w:rPr>
                <w:rFonts w:cs="Times New Roman"/>
                <w:b/>
                <w:bCs/>
                <w:spacing w:val="-16"/>
              </w:rPr>
              <w:t xml:space="preserve">Тепловаямощностьисточника </w:t>
            </w:r>
            <w:r>
              <w:rPr>
                <w:rFonts w:cs="Times New Roman"/>
                <w:b/>
                <w:bCs/>
                <w:spacing w:val="-13"/>
              </w:rPr>
              <w:t>тепловойэнергии</w:t>
            </w:r>
            <w:r>
              <w:rPr>
                <w:b/>
                <w:bCs/>
                <w:spacing w:val="-13"/>
              </w:rPr>
              <w:t xml:space="preserve">, </w:t>
            </w:r>
            <w:r>
              <w:rPr>
                <w:rFonts w:cs="Times New Roman"/>
                <w:b/>
                <w:bCs/>
                <w:spacing w:val="-13"/>
              </w:rPr>
              <w:t>Гкал</w:t>
            </w:r>
            <w:r>
              <w:rPr>
                <w:b/>
                <w:bCs/>
                <w:spacing w:val="-13"/>
              </w:rPr>
              <w:t>/</w:t>
            </w:r>
            <w:r>
              <w:rPr>
                <w:rFonts w:cs="Times New Roman"/>
                <w:b/>
                <w:bCs/>
                <w:spacing w:val="-13"/>
              </w:rPr>
              <w:t>ч</w:t>
            </w:r>
          </w:p>
        </w:tc>
        <w:tc>
          <w:tcPr>
            <w:tcW w:w="322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34" w:right="24"/>
            </w:pPr>
            <w:r>
              <w:rPr>
                <w:rFonts w:cs="Times New Roman"/>
                <w:b/>
                <w:bCs/>
                <w:spacing w:val="-15"/>
              </w:rPr>
              <w:t>Тепловаянагрузкапотребителей</w:t>
            </w:r>
            <w:r>
              <w:rPr>
                <w:b/>
                <w:bCs/>
                <w:spacing w:val="-15"/>
              </w:rPr>
              <w:t xml:space="preserve">, </w:t>
            </w:r>
            <w:r>
              <w:rPr>
                <w:rFonts w:cs="Times New Roman"/>
                <w:b/>
                <w:bCs/>
              </w:rPr>
              <w:t>Гкал</w:t>
            </w:r>
            <w:r>
              <w:rPr>
                <w:b/>
                <w:bCs/>
              </w:rPr>
              <w:t>/</w:t>
            </w:r>
            <w:r>
              <w:rPr>
                <w:rFonts w:cs="Times New Roman"/>
                <w:b/>
                <w:bCs/>
              </w:rPr>
              <w:t>ч</w:t>
            </w:r>
          </w:p>
        </w:tc>
        <w:tc>
          <w:tcPr>
            <w:tcW w:w="348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pPr>
            <w:r>
              <w:rPr>
                <w:rFonts w:cs="Times New Roman"/>
                <w:b/>
                <w:bCs/>
                <w:spacing w:val="-15"/>
              </w:rPr>
              <w:t>Расходтеплоносителя</w:t>
            </w:r>
            <w:r>
              <w:rPr>
                <w:b/>
                <w:bCs/>
                <w:spacing w:val="-15"/>
              </w:rPr>
              <w:t xml:space="preserve">, </w:t>
            </w:r>
            <w:r>
              <w:rPr>
                <w:rFonts w:cs="Times New Roman"/>
                <w:b/>
                <w:bCs/>
                <w:spacing w:val="-15"/>
              </w:rPr>
              <w:t>м</w:t>
            </w:r>
            <w:r>
              <w:rPr>
                <w:b/>
                <w:bCs/>
                <w:spacing w:val="-15"/>
              </w:rPr>
              <w:t>3/</w:t>
            </w:r>
            <w:r>
              <w:rPr>
                <w:rFonts w:cs="Times New Roman"/>
                <w:b/>
                <w:bCs/>
                <w:spacing w:val="-15"/>
              </w:rPr>
              <w:t>ч</w:t>
            </w:r>
          </w:p>
        </w:tc>
      </w:tr>
      <w:tr w:rsidR="006014D4" w:rsidRPr="003107FC">
        <w:trPr>
          <w:trHeight w:hRule="exact" w:val="80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b/>
                <w:bCs/>
                <w:spacing w:val="-17"/>
              </w:rPr>
              <w:t>установленная</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b/>
                <w:bCs/>
                <w:spacing w:val="-16"/>
              </w:rPr>
              <w:t>располагаемая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pPr>
            <w:r>
              <w:rPr>
                <w:rFonts w:cs="Times New Roman"/>
                <w:b/>
                <w:bCs/>
              </w:rPr>
              <w:t xml:space="preserve">на </w:t>
            </w:r>
            <w:r>
              <w:rPr>
                <w:rFonts w:cs="Times New Roman"/>
                <w:b/>
                <w:bCs/>
                <w:spacing w:val="-17"/>
              </w:rPr>
              <w:t>отопление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b/>
                <w:bCs/>
                <w:spacing w:val="-23"/>
              </w:rPr>
              <w:t>наГВС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Pr>
                <w:rFonts w:cs="Times New Roman"/>
                <w:b/>
                <w:bCs/>
                <w:spacing w:val="-15"/>
              </w:rPr>
              <w:t>суммарная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pPr>
            <w:r>
              <w:rPr>
                <w:rFonts w:cs="Times New Roman"/>
                <w:b/>
                <w:bCs/>
              </w:rPr>
              <w:t xml:space="preserve">на </w:t>
            </w:r>
            <w:r>
              <w:rPr>
                <w:rFonts w:cs="Times New Roman"/>
                <w:b/>
                <w:bCs/>
                <w:spacing w:val="-17"/>
              </w:rPr>
              <w:t>отопление</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9"/>
            </w:pPr>
            <w:r>
              <w:rPr>
                <w:rFonts w:cs="Times New Roman"/>
                <w:b/>
                <w:bCs/>
              </w:rPr>
              <w:t>наГВС</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Pr>
                <w:rFonts w:cs="Times New Roman"/>
                <w:b/>
                <w:bCs/>
                <w:spacing w:val="-17"/>
              </w:rPr>
              <w:t>суммарный</w:t>
            </w:r>
          </w:p>
        </w:tc>
      </w:tr>
      <w:tr w:rsidR="006014D4" w:rsidRPr="003107FC">
        <w:trPr>
          <w:trHeight w:hRule="exact" w:val="326"/>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150,47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150,47</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10</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81,68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81,68</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81,68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81,68</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81,68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81,68</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12</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90,28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90,28</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90,28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90,28</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3,7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90,28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90,28</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6,5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4,9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4,45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191,31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191,31</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6,5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4,9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4,45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191,31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191,31</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6,5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4,9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4,45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191,31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191,31</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15</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0,98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0,98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42,13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42,13</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0,98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0,98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42,13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42,13</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0,98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0,98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42,13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42,13</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16</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5,6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141,87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103,18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245,04</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5,6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141,87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103,18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245,04</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5,6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141,87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103,18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245,04</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17</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0,38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2,88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107,48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16,34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123,81</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0,38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2,88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107,48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16,34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123,81</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0,38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2,88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107,48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16,34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123,81</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18</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0,63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5,13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193,46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27,08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220,54</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0,63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5,13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193,46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27,08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220,54</w:t>
            </w:r>
          </w:p>
        </w:tc>
      </w:tr>
      <w:tr w:rsidR="006014D4" w:rsidRPr="003107FC">
        <w:trPr>
          <w:trHeight w:hRule="exact" w:val="341"/>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90"/>
            </w:pPr>
            <w:r w:rsidRPr="003107FC">
              <w:t>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14"/>
            </w:pPr>
            <w:r w:rsidRPr="003107FC">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0,63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5,13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193,46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27,08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220,54</w:t>
            </w:r>
          </w:p>
        </w:tc>
      </w:tr>
    </w:tbl>
    <w:p w:rsidR="006014D4" w:rsidRDefault="00A22742">
      <w:pPr>
        <w:shd w:val="clear" w:color="auto" w:fill="FFFFFF"/>
        <w:spacing w:before="139" w:line="245" w:lineRule="exact"/>
        <w:ind w:left="5467" w:right="6115"/>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139" w:line="245" w:lineRule="exact"/>
        <w:ind w:left="5467" w:right="6115"/>
        <w:jc w:val="center"/>
        <w:sectPr w:rsidR="006014D4">
          <w:type w:val="continuous"/>
          <w:pgSz w:w="16834" w:h="11909" w:orient="landscape"/>
          <w:pgMar w:top="1142" w:right="416" w:bottom="360" w:left="415" w:header="720" w:footer="720" w:gutter="0"/>
          <w:cols w:space="60"/>
          <w:noEndnote/>
        </w:sectPr>
      </w:pPr>
    </w:p>
    <w:p w:rsidR="006014D4" w:rsidRDefault="00A22742">
      <w:pPr>
        <w:shd w:val="clear" w:color="auto" w:fill="FFFFFF"/>
        <w:spacing w:before="10"/>
      </w:pPr>
      <w:r>
        <w:rPr>
          <w:rFonts w:cs="Times New Roman"/>
          <w:spacing w:val="-25"/>
        </w:rPr>
        <w:lastRenderedPageBreak/>
        <w:t>СХЕМАТЕПЛОСНАБЖЕНИЯ</w:t>
      </w:r>
    </w:p>
    <w:p w:rsidR="006014D4" w:rsidRDefault="00A22742">
      <w:pPr>
        <w:shd w:val="clear" w:color="auto" w:fill="FFFFFF"/>
      </w:pPr>
      <w:r>
        <w:br w:type="column"/>
      </w:r>
      <w:r>
        <w:rPr>
          <w:sz w:val="24"/>
          <w:szCs w:val="24"/>
        </w:rPr>
        <w:lastRenderedPageBreak/>
        <w:t>21</w:t>
      </w:r>
    </w:p>
    <w:p w:rsidR="006014D4" w:rsidRDefault="006014D4">
      <w:pPr>
        <w:shd w:val="clear" w:color="auto" w:fill="FFFFFF"/>
        <w:sectPr w:rsidR="006014D4">
          <w:pgSz w:w="16834" w:h="11909" w:orient="landscape"/>
          <w:pgMar w:top="1142" w:right="416" w:bottom="360" w:left="6948" w:header="720" w:footer="720" w:gutter="0"/>
          <w:cols w:num="2" w:space="720" w:equalWidth="0">
            <w:col w:w="2289" w:space="6461"/>
            <w:col w:w="720"/>
          </w:cols>
          <w:noEndnote/>
        </w:sectPr>
      </w:pPr>
    </w:p>
    <w:p w:rsidR="006014D4" w:rsidRDefault="006014D4">
      <w:pPr>
        <w:spacing w:after="144" w:line="1" w:lineRule="exact"/>
        <w:rPr>
          <w:sz w:val="2"/>
          <w:szCs w:val="2"/>
        </w:rPr>
      </w:pPr>
    </w:p>
    <w:tbl>
      <w:tblPr>
        <w:tblW w:w="0" w:type="auto"/>
        <w:tblInd w:w="40" w:type="dxa"/>
        <w:tblLayout w:type="fixed"/>
        <w:tblCellMar>
          <w:left w:w="40" w:type="dxa"/>
          <w:right w:w="40" w:type="dxa"/>
        </w:tblCellMar>
        <w:tblLook w:val="0000"/>
      </w:tblPr>
      <w:tblGrid>
        <w:gridCol w:w="2280"/>
        <w:gridCol w:w="2011"/>
        <w:gridCol w:w="1315"/>
        <w:gridCol w:w="1512"/>
        <w:gridCol w:w="1536"/>
        <w:gridCol w:w="1147"/>
        <w:gridCol w:w="878"/>
        <w:gridCol w:w="1195"/>
        <w:gridCol w:w="1147"/>
        <w:gridCol w:w="1066"/>
        <w:gridCol w:w="1267"/>
      </w:tblGrid>
      <w:tr w:rsidR="006014D4" w:rsidRPr="003107FC">
        <w:trPr>
          <w:trHeight w:hRule="exact" w:val="80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0" w:lineRule="exact"/>
              <w:ind w:left="259" w:right="245"/>
            </w:pPr>
            <w:r>
              <w:rPr>
                <w:rFonts w:cs="Times New Roman"/>
                <w:b/>
                <w:bCs/>
                <w:spacing w:val="-18"/>
              </w:rPr>
              <w:t xml:space="preserve">Территориальное </w:t>
            </w:r>
            <w:r>
              <w:rPr>
                <w:rFonts w:cs="Times New Roman"/>
                <w:b/>
                <w:bCs/>
              </w:rPr>
              <w:t>деление</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0" w:lineRule="exact"/>
              <w:ind w:left="53" w:right="48"/>
            </w:pPr>
            <w:r>
              <w:rPr>
                <w:rFonts w:cs="Times New Roman"/>
                <w:b/>
                <w:bCs/>
                <w:spacing w:val="-16"/>
              </w:rPr>
              <w:t xml:space="preserve">Источниктепловой </w:t>
            </w:r>
            <w:r>
              <w:rPr>
                <w:rFonts w:cs="Times New Roman"/>
                <w:b/>
                <w:bCs/>
              </w:rPr>
              <w:t>энергии</w:t>
            </w:r>
          </w:p>
        </w:tc>
        <w:tc>
          <w:tcPr>
            <w:tcW w:w="1315"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78"/>
            </w:pPr>
            <w:r>
              <w:rPr>
                <w:rFonts w:cs="Times New Roman"/>
                <w:b/>
                <w:bCs/>
              </w:rPr>
              <w:t>Этапы</w:t>
            </w:r>
          </w:p>
        </w:tc>
        <w:tc>
          <w:tcPr>
            <w:tcW w:w="3048"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67" w:right="62"/>
            </w:pPr>
            <w:r>
              <w:rPr>
                <w:rFonts w:cs="Times New Roman"/>
                <w:b/>
                <w:bCs/>
                <w:spacing w:val="-16"/>
              </w:rPr>
              <w:t xml:space="preserve">Тепловаямощностьисточника </w:t>
            </w:r>
            <w:r>
              <w:rPr>
                <w:rFonts w:cs="Times New Roman"/>
                <w:b/>
                <w:bCs/>
                <w:spacing w:val="-13"/>
              </w:rPr>
              <w:t>тепловойэнергии</w:t>
            </w:r>
            <w:r>
              <w:rPr>
                <w:b/>
                <w:bCs/>
                <w:spacing w:val="-13"/>
              </w:rPr>
              <w:t xml:space="preserve">, </w:t>
            </w:r>
            <w:r>
              <w:rPr>
                <w:rFonts w:cs="Times New Roman"/>
                <w:b/>
                <w:bCs/>
                <w:spacing w:val="-13"/>
              </w:rPr>
              <w:t>Гкал</w:t>
            </w:r>
            <w:r>
              <w:rPr>
                <w:b/>
                <w:bCs/>
                <w:spacing w:val="-13"/>
              </w:rPr>
              <w:t>/</w:t>
            </w:r>
            <w:r>
              <w:rPr>
                <w:rFonts w:cs="Times New Roman"/>
                <w:b/>
                <w:bCs/>
                <w:spacing w:val="-13"/>
              </w:rPr>
              <w:t>ч</w:t>
            </w:r>
          </w:p>
        </w:tc>
        <w:tc>
          <w:tcPr>
            <w:tcW w:w="322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34" w:right="24"/>
            </w:pPr>
            <w:r>
              <w:rPr>
                <w:rFonts w:cs="Times New Roman"/>
                <w:b/>
                <w:bCs/>
                <w:spacing w:val="-15"/>
              </w:rPr>
              <w:t>Тепловаянагрузкапотребителей</w:t>
            </w:r>
            <w:r>
              <w:rPr>
                <w:b/>
                <w:bCs/>
                <w:spacing w:val="-15"/>
              </w:rPr>
              <w:t xml:space="preserve">, </w:t>
            </w:r>
            <w:r>
              <w:rPr>
                <w:rFonts w:cs="Times New Roman"/>
                <w:b/>
                <w:bCs/>
              </w:rPr>
              <w:t>Гкал</w:t>
            </w:r>
            <w:r>
              <w:rPr>
                <w:b/>
                <w:bCs/>
              </w:rPr>
              <w:t>/</w:t>
            </w:r>
            <w:r>
              <w:rPr>
                <w:rFonts w:cs="Times New Roman"/>
                <w:b/>
                <w:bCs/>
              </w:rPr>
              <w:t>ч</w:t>
            </w:r>
          </w:p>
        </w:tc>
        <w:tc>
          <w:tcPr>
            <w:tcW w:w="348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pPr>
            <w:r>
              <w:rPr>
                <w:rFonts w:cs="Times New Roman"/>
                <w:b/>
                <w:bCs/>
                <w:spacing w:val="-15"/>
              </w:rPr>
              <w:t>Расходтеплоносителя</w:t>
            </w:r>
            <w:r>
              <w:rPr>
                <w:b/>
                <w:bCs/>
                <w:spacing w:val="-15"/>
              </w:rPr>
              <w:t xml:space="preserve">, </w:t>
            </w:r>
            <w:r>
              <w:rPr>
                <w:rFonts w:cs="Times New Roman"/>
                <w:b/>
                <w:bCs/>
                <w:spacing w:val="-15"/>
              </w:rPr>
              <w:t>м</w:t>
            </w:r>
            <w:r>
              <w:rPr>
                <w:b/>
                <w:bCs/>
                <w:spacing w:val="-15"/>
              </w:rPr>
              <w:t>3/</w:t>
            </w:r>
            <w:r>
              <w:rPr>
                <w:rFonts w:cs="Times New Roman"/>
                <w:b/>
                <w:bCs/>
                <w:spacing w:val="-15"/>
              </w:rPr>
              <w:t>ч</w:t>
            </w:r>
          </w:p>
        </w:tc>
      </w:tr>
      <w:tr w:rsidR="006014D4" w:rsidRPr="003107FC">
        <w:trPr>
          <w:trHeight w:hRule="exact" w:val="80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b/>
                <w:bCs/>
                <w:spacing w:val="-17"/>
              </w:rPr>
              <w:t>установленная</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b/>
                <w:bCs/>
                <w:spacing w:val="-16"/>
              </w:rPr>
              <w:t>располагаемая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pPr>
            <w:r>
              <w:rPr>
                <w:rFonts w:cs="Times New Roman"/>
                <w:b/>
                <w:bCs/>
              </w:rPr>
              <w:t xml:space="preserve">на </w:t>
            </w:r>
            <w:r>
              <w:rPr>
                <w:rFonts w:cs="Times New Roman"/>
                <w:b/>
                <w:bCs/>
                <w:spacing w:val="-17"/>
              </w:rPr>
              <w:t>отопление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b/>
                <w:bCs/>
                <w:spacing w:val="-23"/>
              </w:rPr>
              <w:t>наГВС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Pr>
                <w:rFonts w:cs="Times New Roman"/>
                <w:b/>
                <w:bCs/>
                <w:spacing w:val="-15"/>
              </w:rPr>
              <w:t>суммарная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pPr>
            <w:r>
              <w:rPr>
                <w:rFonts w:cs="Times New Roman"/>
                <w:b/>
                <w:bCs/>
              </w:rPr>
              <w:t xml:space="preserve">на </w:t>
            </w:r>
            <w:r>
              <w:rPr>
                <w:rFonts w:cs="Times New Roman"/>
                <w:b/>
                <w:bCs/>
                <w:spacing w:val="-17"/>
              </w:rPr>
              <w:t>отопление</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9"/>
            </w:pPr>
            <w:r>
              <w:rPr>
                <w:rFonts w:cs="Times New Roman"/>
                <w:b/>
                <w:bCs/>
              </w:rPr>
              <w:t>наГВС</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Pr>
                <w:rFonts w:cs="Times New Roman"/>
                <w:b/>
                <w:bCs/>
                <w:spacing w:val="-17"/>
              </w:rPr>
              <w:t>суммарный</w:t>
            </w:r>
          </w:p>
        </w:tc>
      </w:tr>
      <w:tr w:rsidR="006014D4" w:rsidRPr="003107FC">
        <w:trPr>
          <w:trHeight w:hRule="exact" w:val="326"/>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19</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5,5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4,4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0,45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3,55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133,27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152,62</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5,5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4,4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0,45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3,55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133,27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152,62</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7"/>
            </w:pPr>
            <w:r w:rsidRPr="003107FC">
              <w:t>5,5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4,4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0,45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3,55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133,27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19,35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152,62</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20</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90"/>
            </w:pPr>
            <w:r w:rsidRPr="003107FC">
              <w:t>80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14"/>
            </w:pPr>
            <w:r w:rsidRPr="003107FC">
              <w:t>80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12,37</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4,34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16,71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531,79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186,58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718,37</w:t>
            </w:r>
          </w:p>
        </w:tc>
      </w:tr>
      <w:tr w:rsidR="006014D4" w:rsidRPr="003107FC">
        <w:trPr>
          <w:trHeight w:hRule="exact" w:val="31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90"/>
            </w:pPr>
            <w:r w:rsidRPr="003107FC">
              <w:t>80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14"/>
            </w:pPr>
            <w:r w:rsidRPr="003107FC">
              <w:t>80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18,83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6,28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25,11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809,51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269,98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1 079,48</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90"/>
            </w:pPr>
            <w:r w:rsidRPr="003107FC">
              <w:t>80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14"/>
            </w:pPr>
            <w:r w:rsidRPr="003107FC">
              <w:t>80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27,15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7,66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34,81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1 167,18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329,30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1 496,49</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22</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2,58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2,2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59,76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12,90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72,65</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2,58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2,2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59,76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12,90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72,65</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2,58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1"/>
            </w:pPr>
            <w:r w:rsidRPr="003107FC">
              <w:t>2,2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1,39</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1,69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59,76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12,90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72,65</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Pr>
                <w:rFonts w:cs="Times New Roman"/>
                <w:b/>
                <w:bCs/>
                <w:spacing w:val="-16"/>
              </w:rPr>
              <w:t>Котельная№</w:t>
            </w:r>
            <w:r>
              <w:rPr>
                <w:b/>
                <w:bCs/>
                <w:spacing w:val="-16"/>
              </w:rPr>
              <w:t>23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19,2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0"/>
            </w:pPr>
            <w:r w:rsidRPr="003107FC">
              <w:rPr>
                <w:spacing w:val="-9"/>
              </w:rPr>
              <w:t>15,6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279,44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279,44</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19,2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0"/>
            </w:pPr>
            <w:r w:rsidRPr="003107FC">
              <w:rPr>
                <w:spacing w:val="-9"/>
              </w:rPr>
              <w:t>15,6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279,44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279,44</w:t>
            </w:r>
          </w:p>
        </w:tc>
      </w:tr>
      <w:tr w:rsidR="006014D4" w:rsidRPr="003107FC">
        <w:trPr>
          <w:trHeight w:hRule="exact" w:val="317"/>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19,2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0"/>
            </w:pPr>
            <w:r w:rsidRPr="003107FC">
              <w:rPr>
                <w:spacing w:val="-9"/>
              </w:rPr>
              <w:t>15,6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6,5</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6,5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279,44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279,44</w:t>
            </w:r>
          </w:p>
        </w:tc>
      </w:tr>
      <w:tr w:rsidR="006014D4" w:rsidRPr="003107FC">
        <w:trPr>
          <w:trHeight w:hRule="exact" w:val="31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68"/>
            </w:pPr>
            <w:r>
              <w:rPr>
                <w:rFonts w:cs="Times New Roman"/>
                <w:spacing w:val="-11"/>
              </w:rPr>
              <w:t>Центральныйрайон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5" w:lineRule="exact"/>
              <w:ind w:left="206" w:right="206"/>
            </w:pPr>
            <w:r>
              <w:rPr>
                <w:rFonts w:cs="Times New Roman"/>
                <w:b/>
                <w:bCs/>
                <w:spacing w:val="-16"/>
              </w:rPr>
              <w:t>Котельная№</w:t>
            </w:r>
            <w:r>
              <w:rPr>
                <w:b/>
                <w:bCs/>
                <w:spacing w:val="-16"/>
              </w:rPr>
              <w:t xml:space="preserve">25 </w:t>
            </w:r>
            <w:r>
              <w:rPr>
                <w:rFonts w:cs="Times New Roman"/>
                <w:b/>
                <w:bCs/>
              </w:rPr>
              <w:t>ХимМаш</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22,4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0"/>
            </w:pPr>
            <w:r w:rsidRPr="003107FC">
              <w:rPr>
                <w:spacing w:val="-9"/>
              </w:rPr>
              <w:t>17,6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13,04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0,41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560,59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17,63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578,22</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22,4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0"/>
            </w:pPr>
            <w:r w:rsidRPr="003107FC">
              <w:rPr>
                <w:spacing w:val="-9"/>
              </w:rPr>
              <w:t>17,6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13,04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0,41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560,59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17,63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578,22</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pPr>
            <w:r w:rsidRPr="003107FC">
              <w:rPr>
                <w:spacing w:val="-9"/>
              </w:rPr>
              <w:t>22,4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0"/>
            </w:pPr>
            <w:r w:rsidRPr="003107FC">
              <w:rPr>
                <w:spacing w:val="-9"/>
              </w:rPr>
              <w:t>17,6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13,04</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0,41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13,45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560,59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17,63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578,22</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5" w:lineRule="exact"/>
              <w:ind w:left="29" w:right="24"/>
            </w:pPr>
            <w:r>
              <w:rPr>
                <w:rFonts w:cs="Times New Roman"/>
                <w:b/>
                <w:bCs/>
                <w:spacing w:val="-16"/>
              </w:rPr>
              <w:t>Котельная№</w:t>
            </w:r>
            <w:r>
              <w:rPr>
                <w:b/>
                <w:bCs/>
                <w:spacing w:val="-16"/>
              </w:rPr>
              <w:t xml:space="preserve">27 </w:t>
            </w:r>
            <w:r>
              <w:rPr>
                <w:rFonts w:cs="Times New Roman"/>
                <w:b/>
                <w:bCs/>
                <w:spacing w:val="-16"/>
              </w:rPr>
              <w:t xml:space="preserve">ЮИ </w:t>
            </w:r>
            <w:r>
              <w:rPr>
                <w:b/>
                <w:bCs/>
              </w:rPr>
              <w:t>78/3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90"/>
            </w:pPr>
            <w:r w:rsidRPr="003107FC">
              <w:t>30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14"/>
            </w:pPr>
            <w:r w:rsidRPr="003107FC">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8,03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2,45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10,48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345,21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105,33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450,54</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90"/>
            </w:pPr>
            <w:r w:rsidRPr="003107FC">
              <w:t>30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14"/>
            </w:pPr>
            <w:r w:rsidRPr="003107FC">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8,03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2,45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10,48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345,21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105,33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450,54</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6"/>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90"/>
            </w:pPr>
            <w:r w:rsidRPr="003107FC">
              <w:t>30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14"/>
            </w:pPr>
            <w:r w:rsidRPr="003107FC">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8,03</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2,45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10,48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345,21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105,33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450,54</w:t>
            </w:r>
          </w:p>
        </w:tc>
      </w:tr>
      <w:tr w:rsidR="006014D4" w:rsidRPr="003107FC">
        <w:trPr>
          <w:trHeight w:hRule="exact" w:val="341"/>
        </w:trPr>
        <w:tc>
          <w:tcPr>
            <w:tcW w:w="228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Pr>
                <w:rFonts w:cs="Times New Roman"/>
                <w:spacing w:val="-9"/>
              </w:rPr>
              <w:t>Первомайскийрайон</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11"/>
            </w:pPr>
            <w:r>
              <w:rPr>
                <w:rFonts w:cs="Times New Roman"/>
                <w:b/>
                <w:bCs/>
                <w:spacing w:val="-18"/>
              </w:rPr>
              <w:t>КотельнаяООО</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ind w:left="106"/>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D4BB3">
            <w:pPr>
              <w:shd w:val="clear" w:color="auto" w:fill="FFFFFF"/>
              <w:ind w:left="734"/>
            </w:pPr>
            <w:r w:rsidRPr="003107FC">
              <w:rPr>
                <w:spacing w:val="-10"/>
              </w:rPr>
              <w:t>4</w:t>
            </w:r>
            <w:r w:rsidR="000D4BB3" w:rsidRPr="003107FC">
              <w:rPr>
                <w:spacing w:val="-10"/>
              </w:rPr>
              <w:t>77</w:t>
            </w:r>
            <w:r w:rsidRPr="003107FC">
              <w:rPr>
                <w:spacing w:val="-10"/>
              </w:rPr>
              <w:t>,5</w:t>
            </w:r>
            <w:r w:rsidR="000D4BB3" w:rsidRPr="003107FC">
              <w:rPr>
                <w:spacing w:val="-10"/>
              </w:rPr>
              <w:t>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0D4BB3">
            <w:pPr>
              <w:shd w:val="clear" w:color="auto" w:fill="FFFFFF"/>
              <w:ind w:left="1008"/>
            </w:pPr>
            <w:r w:rsidRPr="003107FC">
              <w:t>425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334,88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359,92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rPr>
                <w:spacing w:val="-11"/>
              </w:rPr>
              <w:t>14 396,56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1 076,47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15 473,04</w:t>
            </w:r>
          </w:p>
        </w:tc>
      </w:tr>
    </w:tbl>
    <w:p w:rsidR="006014D4" w:rsidRDefault="00A22742">
      <w:pPr>
        <w:shd w:val="clear" w:color="auto" w:fill="FFFFFF"/>
        <w:spacing w:before="139" w:line="245" w:lineRule="exact"/>
        <w:ind w:left="5467" w:right="6115"/>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139" w:line="245" w:lineRule="exact"/>
        <w:ind w:left="5467" w:right="6115"/>
        <w:jc w:val="center"/>
        <w:sectPr w:rsidR="006014D4">
          <w:type w:val="continuous"/>
          <w:pgSz w:w="16834" w:h="11909" w:orient="landscape"/>
          <w:pgMar w:top="1142" w:right="416" w:bottom="360" w:left="415" w:header="720" w:footer="720" w:gutter="0"/>
          <w:cols w:space="60"/>
          <w:noEndnote/>
        </w:sectPr>
      </w:pPr>
    </w:p>
    <w:p w:rsidR="006014D4" w:rsidRDefault="00A22742">
      <w:pPr>
        <w:shd w:val="clear" w:color="auto" w:fill="FFFFFF"/>
        <w:spacing w:before="10"/>
      </w:pPr>
      <w:r>
        <w:rPr>
          <w:rFonts w:cs="Times New Roman"/>
          <w:spacing w:val="-25"/>
        </w:rPr>
        <w:lastRenderedPageBreak/>
        <w:t>СХЕМАТЕПЛОСНАБЖЕНИЯ</w:t>
      </w:r>
    </w:p>
    <w:p w:rsidR="006014D4" w:rsidRDefault="00A22742">
      <w:pPr>
        <w:shd w:val="clear" w:color="auto" w:fill="FFFFFF"/>
      </w:pPr>
      <w:r>
        <w:br w:type="column"/>
      </w:r>
      <w:r>
        <w:rPr>
          <w:sz w:val="24"/>
          <w:szCs w:val="24"/>
        </w:rPr>
        <w:lastRenderedPageBreak/>
        <w:t>22</w:t>
      </w:r>
    </w:p>
    <w:p w:rsidR="006014D4" w:rsidRDefault="006014D4">
      <w:pPr>
        <w:shd w:val="clear" w:color="auto" w:fill="FFFFFF"/>
        <w:sectPr w:rsidR="006014D4">
          <w:pgSz w:w="16834" w:h="11909" w:orient="landscape"/>
          <w:pgMar w:top="1142" w:right="416" w:bottom="360" w:left="6948" w:header="720" w:footer="720" w:gutter="0"/>
          <w:cols w:num="2" w:space="720" w:equalWidth="0">
            <w:col w:w="2289" w:space="6461"/>
            <w:col w:w="720"/>
          </w:cols>
          <w:noEndnote/>
        </w:sectPr>
      </w:pPr>
    </w:p>
    <w:p w:rsidR="006014D4" w:rsidRDefault="006014D4">
      <w:pPr>
        <w:spacing w:after="144" w:line="1" w:lineRule="exact"/>
        <w:rPr>
          <w:sz w:val="2"/>
          <w:szCs w:val="2"/>
        </w:rPr>
      </w:pPr>
    </w:p>
    <w:tbl>
      <w:tblPr>
        <w:tblW w:w="0" w:type="auto"/>
        <w:tblInd w:w="40" w:type="dxa"/>
        <w:tblLayout w:type="fixed"/>
        <w:tblCellMar>
          <w:left w:w="40" w:type="dxa"/>
          <w:right w:w="40" w:type="dxa"/>
        </w:tblCellMar>
        <w:tblLook w:val="0000"/>
      </w:tblPr>
      <w:tblGrid>
        <w:gridCol w:w="2280"/>
        <w:gridCol w:w="2011"/>
        <w:gridCol w:w="1315"/>
        <w:gridCol w:w="1512"/>
        <w:gridCol w:w="1536"/>
        <w:gridCol w:w="1147"/>
        <w:gridCol w:w="878"/>
        <w:gridCol w:w="1195"/>
        <w:gridCol w:w="1147"/>
        <w:gridCol w:w="1066"/>
        <w:gridCol w:w="1267"/>
      </w:tblGrid>
      <w:tr w:rsidR="006014D4" w:rsidRPr="003107FC">
        <w:trPr>
          <w:trHeight w:hRule="exact" w:val="802"/>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0" w:lineRule="exact"/>
              <w:ind w:left="259" w:right="245"/>
            </w:pPr>
            <w:r>
              <w:rPr>
                <w:rFonts w:cs="Times New Roman"/>
                <w:b/>
                <w:bCs/>
                <w:spacing w:val="-18"/>
              </w:rPr>
              <w:t xml:space="preserve">Территориальное </w:t>
            </w:r>
            <w:r>
              <w:rPr>
                <w:rFonts w:cs="Times New Roman"/>
                <w:b/>
                <w:bCs/>
              </w:rPr>
              <w:t>деление</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40" w:lineRule="exact"/>
              <w:ind w:left="53" w:right="48"/>
            </w:pPr>
            <w:r>
              <w:rPr>
                <w:rFonts w:cs="Times New Roman"/>
                <w:b/>
                <w:bCs/>
                <w:spacing w:val="-16"/>
              </w:rPr>
              <w:t xml:space="preserve">Источниктепловой </w:t>
            </w:r>
            <w:r>
              <w:rPr>
                <w:rFonts w:cs="Times New Roman"/>
                <w:b/>
                <w:bCs/>
              </w:rPr>
              <w:t>энергии</w:t>
            </w:r>
          </w:p>
          <w:p w:rsidR="00366726" w:rsidRDefault="00366726">
            <w:pPr>
              <w:shd w:val="clear" w:color="auto" w:fill="FFFFFF"/>
              <w:ind w:left="53"/>
              <w:rPr>
                <w:rFonts w:cs="Times New Roman"/>
                <w:b/>
                <w:bCs/>
              </w:rPr>
            </w:pPr>
          </w:p>
          <w:p w:rsidR="00366726" w:rsidRDefault="00366726">
            <w:pPr>
              <w:shd w:val="clear" w:color="auto" w:fill="FFFFFF"/>
              <w:ind w:left="53"/>
              <w:rPr>
                <w:rFonts w:cs="Times New Roman"/>
                <w:b/>
                <w:bCs/>
              </w:rPr>
            </w:pPr>
          </w:p>
          <w:p w:rsidR="00366726" w:rsidRDefault="00366726">
            <w:pPr>
              <w:shd w:val="clear" w:color="auto" w:fill="FFFFFF"/>
              <w:ind w:left="53"/>
              <w:rPr>
                <w:rFonts w:cs="Times New Roman"/>
                <w:b/>
                <w:bCs/>
              </w:rPr>
            </w:pPr>
          </w:p>
          <w:p w:rsidR="00366726" w:rsidRDefault="00366726">
            <w:pPr>
              <w:shd w:val="clear" w:color="auto" w:fill="FFFFFF"/>
              <w:ind w:left="53"/>
              <w:rPr>
                <w:rFonts w:cs="Times New Roman"/>
                <w:b/>
                <w:bCs/>
              </w:rPr>
            </w:pPr>
          </w:p>
          <w:p w:rsidR="00366726" w:rsidRDefault="00366726">
            <w:pPr>
              <w:shd w:val="clear" w:color="auto" w:fill="FFFFFF"/>
              <w:ind w:left="53"/>
              <w:rPr>
                <w:rFonts w:cs="Times New Roman"/>
                <w:b/>
                <w:bCs/>
              </w:rPr>
            </w:pPr>
          </w:p>
          <w:p w:rsidR="00366726" w:rsidRDefault="00366726">
            <w:pPr>
              <w:shd w:val="clear" w:color="auto" w:fill="FFFFFF"/>
              <w:ind w:left="53"/>
              <w:rPr>
                <w:rFonts w:cs="Times New Roman"/>
                <w:b/>
                <w:bCs/>
              </w:rPr>
            </w:pPr>
          </w:p>
          <w:p w:rsidR="006014D4" w:rsidRPr="003107FC" w:rsidRDefault="00A22742">
            <w:pPr>
              <w:shd w:val="clear" w:color="auto" w:fill="FFFFFF"/>
              <w:ind w:left="53"/>
            </w:pPr>
            <w:r>
              <w:rPr>
                <w:rFonts w:cs="Times New Roman"/>
                <w:b/>
                <w:bCs/>
              </w:rPr>
              <w:t>«Ресурс»</w:t>
            </w:r>
          </w:p>
        </w:tc>
        <w:tc>
          <w:tcPr>
            <w:tcW w:w="1315"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Pr>
                <w:rFonts w:cs="Times New Roman"/>
                <w:b/>
                <w:bCs/>
              </w:rPr>
              <w:t>Этапы</w:t>
            </w:r>
          </w:p>
        </w:tc>
        <w:tc>
          <w:tcPr>
            <w:tcW w:w="3048"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67" w:right="62"/>
            </w:pPr>
            <w:r>
              <w:rPr>
                <w:rFonts w:cs="Times New Roman"/>
                <w:b/>
                <w:bCs/>
                <w:spacing w:val="-16"/>
              </w:rPr>
              <w:t xml:space="preserve">Тепловаямощностьисточника </w:t>
            </w:r>
            <w:r>
              <w:rPr>
                <w:rFonts w:cs="Times New Roman"/>
                <w:b/>
                <w:bCs/>
                <w:spacing w:val="-13"/>
              </w:rPr>
              <w:t>тепловойэнергии</w:t>
            </w:r>
            <w:r>
              <w:rPr>
                <w:b/>
                <w:bCs/>
                <w:spacing w:val="-13"/>
              </w:rPr>
              <w:t xml:space="preserve">, </w:t>
            </w:r>
            <w:r>
              <w:rPr>
                <w:rFonts w:cs="Times New Roman"/>
                <w:b/>
                <w:bCs/>
                <w:spacing w:val="-13"/>
              </w:rPr>
              <w:t>Гкал</w:t>
            </w:r>
            <w:r>
              <w:rPr>
                <w:b/>
                <w:bCs/>
                <w:spacing w:val="-13"/>
              </w:rPr>
              <w:t>/</w:t>
            </w:r>
            <w:r>
              <w:rPr>
                <w:rFonts w:cs="Times New Roman"/>
                <w:b/>
                <w:bCs/>
                <w:spacing w:val="-13"/>
              </w:rPr>
              <w:t>ч</w:t>
            </w:r>
          </w:p>
        </w:tc>
        <w:tc>
          <w:tcPr>
            <w:tcW w:w="322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34" w:right="24"/>
            </w:pPr>
            <w:r>
              <w:rPr>
                <w:rFonts w:cs="Times New Roman"/>
                <w:b/>
                <w:bCs/>
                <w:spacing w:val="-15"/>
              </w:rPr>
              <w:t>Тепловаянагрузкапотребителей</w:t>
            </w:r>
            <w:r>
              <w:rPr>
                <w:b/>
                <w:bCs/>
                <w:spacing w:val="-15"/>
              </w:rPr>
              <w:t xml:space="preserve">, </w:t>
            </w:r>
            <w:r>
              <w:rPr>
                <w:rFonts w:cs="Times New Roman"/>
                <w:b/>
                <w:bCs/>
              </w:rPr>
              <w:t>Гкал</w:t>
            </w:r>
            <w:r>
              <w:rPr>
                <w:b/>
                <w:bCs/>
              </w:rPr>
              <w:t>/</w:t>
            </w:r>
            <w:r>
              <w:rPr>
                <w:rFonts w:cs="Times New Roman"/>
                <w:b/>
                <w:bCs/>
              </w:rPr>
              <w:t>ч</w:t>
            </w:r>
          </w:p>
        </w:tc>
        <w:tc>
          <w:tcPr>
            <w:tcW w:w="3480"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pPr>
            <w:r>
              <w:rPr>
                <w:rFonts w:cs="Times New Roman"/>
                <w:b/>
                <w:bCs/>
                <w:spacing w:val="-15"/>
              </w:rPr>
              <w:t>Расходтеплоносителя</w:t>
            </w:r>
            <w:r>
              <w:rPr>
                <w:b/>
                <w:bCs/>
                <w:spacing w:val="-15"/>
              </w:rPr>
              <w:t xml:space="preserve">, </w:t>
            </w:r>
            <w:r>
              <w:rPr>
                <w:rFonts w:cs="Times New Roman"/>
                <w:b/>
                <w:bCs/>
                <w:spacing w:val="-15"/>
              </w:rPr>
              <w:t>м</w:t>
            </w:r>
            <w:r>
              <w:rPr>
                <w:b/>
                <w:bCs/>
                <w:spacing w:val="-15"/>
              </w:rPr>
              <w:t>3/</w:t>
            </w:r>
            <w:r>
              <w:rPr>
                <w:rFonts w:cs="Times New Roman"/>
                <w:b/>
                <w:bCs/>
                <w:spacing w:val="-15"/>
              </w:rPr>
              <w:t>ч</w:t>
            </w:r>
          </w:p>
        </w:tc>
      </w:tr>
      <w:tr w:rsidR="006014D4" w:rsidRPr="003107FC">
        <w:trPr>
          <w:trHeight w:hRule="exact" w:val="802"/>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Pr>
                <w:rFonts w:cs="Times New Roman"/>
                <w:b/>
                <w:bCs/>
                <w:spacing w:val="-17"/>
              </w:rPr>
              <w:t>установленная</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Pr>
                <w:rFonts w:cs="Times New Roman"/>
                <w:b/>
                <w:bCs/>
                <w:spacing w:val="-16"/>
              </w:rPr>
              <w:t>располагаемая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pPr>
            <w:r>
              <w:rPr>
                <w:rFonts w:cs="Times New Roman"/>
                <w:b/>
                <w:bCs/>
              </w:rPr>
              <w:t xml:space="preserve">на </w:t>
            </w:r>
            <w:r>
              <w:rPr>
                <w:rFonts w:cs="Times New Roman"/>
                <w:b/>
                <w:bCs/>
                <w:spacing w:val="-17"/>
              </w:rPr>
              <w:t>отопление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43"/>
              <w:jc w:val="right"/>
            </w:pPr>
            <w:r>
              <w:rPr>
                <w:rFonts w:cs="Times New Roman"/>
                <w:b/>
                <w:bCs/>
                <w:spacing w:val="-22"/>
              </w:rPr>
              <w:t>наГВС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Pr>
                <w:rFonts w:cs="Times New Roman"/>
                <w:b/>
                <w:bCs/>
                <w:spacing w:val="-15"/>
              </w:rPr>
              <w:t>суммарная</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firstLine="360"/>
            </w:pPr>
            <w:r>
              <w:rPr>
                <w:rFonts w:cs="Times New Roman"/>
                <w:b/>
                <w:bCs/>
              </w:rPr>
              <w:t xml:space="preserve">на </w:t>
            </w:r>
            <w:r>
              <w:rPr>
                <w:rFonts w:cs="Times New Roman"/>
                <w:b/>
                <w:bCs/>
                <w:spacing w:val="-17"/>
              </w:rPr>
              <w:t>отопление</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9"/>
            </w:pPr>
            <w:r>
              <w:rPr>
                <w:rFonts w:cs="Times New Roman"/>
                <w:b/>
                <w:bCs/>
              </w:rPr>
              <w:t>наГВС</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Pr>
                <w:rFonts w:cs="Times New Roman"/>
                <w:b/>
                <w:bCs/>
                <w:spacing w:val="-17"/>
              </w:rPr>
              <w:t>суммарный</w:t>
            </w:r>
          </w:p>
        </w:tc>
      </w:tr>
      <w:tr w:rsidR="006014D4" w:rsidRPr="003107FC">
        <w:trPr>
          <w:trHeight w:hRule="exact" w:val="326"/>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D4BB3">
            <w:pPr>
              <w:shd w:val="clear" w:color="auto" w:fill="FFFFFF"/>
              <w:jc w:val="right"/>
            </w:pPr>
            <w:r w:rsidRPr="003107FC">
              <w:t>4</w:t>
            </w:r>
            <w:r w:rsidR="000D4BB3" w:rsidRPr="003107FC">
              <w:t>77</w:t>
            </w:r>
            <w:r w:rsidRPr="003107FC">
              <w:t>,5</w:t>
            </w:r>
            <w:r w:rsidR="000D4BB3" w:rsidRPr="003107FC">
              <w:t>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0D4BB3">
            <w:pPr>
              <w:shd w:val="clear" w:color="auto" w:fill="FFFFFF"/>
              <w:jc w:val="right"/>
            </w:pPr>
            <w:r w:rsidRPr="003107FC">
              <w:t>425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346,58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371,62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rPr>
                <w:spacing w:val="-11"/>
              </w:rPr>
              <w:t>14 899,55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4"/>
            </w:pPr>
            <w:r w:rsidRPr="003107FC">
              <w:rPr>
                <w:spacing w:val="-11"/>
              </w:rPr>
              <w:t>1 076,47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15 976,02</w:t>
            </w:r>
          </w:p>
        </w:tc>
      </w:tr>
      <w:tr w:rsidR="006014D4" w:rsidRPr="003107FC">
        <w:trPr>
          <w:trHeight w:hRule="exact" w:val="312"/>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D4BB3">
            <w:pPr>
              <w:shd w:val="clear" w:color="auto" w:fill="FFFFFF"/>
              <w:jc w:val="right"/>
            </w:pPr>
            <w:r w:rsidRPr="003107FC">
              <w:t>4</w:t>
            </w:r>
            <w:r w:rsidR="000D4BB3" w:rsidRPr="003107FC">
              <w:t>77</w:t>
            </w:r>
            <w:r w:rsidRPr="003107FC">
              <w:t>,5</w:t>
            </w:r>
            <w:r w:rsidR="000D4BB3" w:rsidRPr="003107FC">
              <w:t>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0D4BB3">
            <w:pPr>
              <w:shd w:val="clear" w:color="auto" w:fill="FFFFFF"/>
              <w:jc w:val="right"/>
            </w:pPr>
            <w:r w:rsidRPr="003107FC">
              <w:t>425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360,08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25,04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385,12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rPr>
                <w:spacing w:val="-11"/>
              </w:rPr>
              <w:t>15 479,91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4"/>
            </w:pPr>
            <w:r w:rsidRPr="003107FC">
              <w:rPr>
                <w:spacing w:val="-11"/>
              </w:rPr>
              <w:t>1 076,47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16 556,39</w:t>
            </w:r>
          </w:p>
        </w:tc>
      </w:tr>
      <w:tr w:rsidR="006014D4" w:rsidRPr="003107FC">
        <w:trPr>
          <w:trHeight w:hRule="exact" w:val="317"/>
        </w:trPr>
        <w:tc>
          <w:tcPr>
            <w:tcW w:w="228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322"/>
            </w:pPr>
            <w:r>
              <w:rPr>
                <w:rFonts w:cs="Times New Roman"/>
                <w:spacing w:val="-11"/>
              </w:rPr>
              <w:t>Западныйрайон</w:t>
            </w:r>
          </w:p>
        </w:tc>
        <w:tc>
          <w:tcPr>
            <w:tcW w:w="201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394"/>
            </w:pPr>
            <w:r>
              <w:rPr>
                <w:rFonts w:cs="Times New Roman"/>
                <w:b/>
                <w:bCs/>
              </w:rPr>
              <w:t>ТЭЦНИИАР</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66726">
            <w:pPr>
              <w:shd w:val="clear" w:color="auto" w:fill="FFFFFF"/>
              <w:jc w:val="center"/>
            </w:pPr>
            <w:r w:rsidRPr="003107FC">
              <w:rPr>
                <w:spacing w:val="-10"/>
              </w:rPr>
              <w:t>201</w:t>
            </w:r>
            <w:r w:rsidR="00366726" w:rsidRPr="003107FC">
              <w:rPr>
                <w:spacing w:val="-10"/>
              </w:rPr>
              <w:t>6</w:t>
            </w:r>
            <w:r w:rsidRPr="003107FC">
              <w:rPr>
                <w:spacing w:val="-10"/>
              </w:rPr>
              <w:t>-2019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406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260,46</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115,93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376,4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rPr>
                <w:spacing w:val="-11"/>
              </w:rPr>
              <w:t>11 197,23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4"/>
            </w:pPr>
            <w:r w:rsidRPr="003107FC">
              <w:rPr>
                <w:spacing w:val="-11"/>
              </w:rPr>
              <w:t>4 983,85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16 181,51</w:t>
            </w:r>
          </w:p>
        </w:tc>
      </w:tr>
      <w:tr w:rsidR="006014D4" w:rsidRPr="003107FC">
        <w:trPr>
          <w:trHeight w:hRule="exact" w:val="317"/>
        </w:trPr>
        <w:tc>
          <w:tcPr>
            <w:tcW w:w="228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rPr>
              <w:t>2020-2024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406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280</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118,7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398,7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rPr>
                <w:spacing w:val="-11"/>
              </w:rPr>
              <w:t>12 037,26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4"/>
            </w:pPr>
            <w:r w:rsidRPr="003107FC">
              <w:rPr>
                <w:spacing w:val="-11"/>
              </w:rPr>
              <w:t>5 102,94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17 140,20</w:t>
            </w:r>
          </w:p>
        </w:tc>
      </w:tr>
      <w:tr w:rsidR="006014D4" w:rsidRPr="003107FC">
        <w:trPr>
          <w:trHeight w:hRule="exact" w:val="336"/>
        </w:trPr>
        <w:tc>
          <w:tcPr>
            <w:tcW w:w="228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01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31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rPr>
              <w:t>2025-</w:t>
            </w:r>
            <w:r w:rsidR="00366726" w:rsidRPr="003107FC">
              <w:rPr>
                <w:spacing w:val="-10"/>
              </w:rPr>
              <w:t>2031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406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301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124,4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t>425,4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right"/>
            </w:pPr>
            <w:r w:rsidRPr="003107FC">
              <w:rPr>
                <w:spacing w:val="-11"/>
              </w:rPr>
              <w:t>12 940,05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4"/>
            </w:pPr>
            <w:r w:rsidRPr="003107FC">
              <w:rPr>
                <w:spacing w:val="-11"/>
              </w:rPr>
              <w:t>5 347,98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5"/>
              <w:jc w:val="right"/>
            </w:pPr>
            <w:r w:rsidRPr="003107FC">
              <w:t>18 288,03</w:t>
            </w:r>
          </w:p>
        </w:tc>
      </w:tr>
    </w:tbl>
    <w:p w:rsidR="006014D4" w:rsidRDefault="00A22742">
      <w:pPr>
        <w:shd w:val="clear" w:color="auto" w:fill="FFFFFF"/>
        <w:spacing w:before="5496" w:line="245" w:lineRule="exact"/>
        <w:ind w:left="5467" w:right="6115"/>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5496" w:line="245" w:lineRule="exact"/>
        <w:ind w:left="5467" w:right="6115"/>
        <w:jc w:val="center"/>
        <w:sectPr w:rsidR="006014D4">
          <w:type w:val="continuous"/>
          <w:pgSz w:w="16834" w:h="11909" w:orient="landscape"/>
          <w:pgMar w:top="1142" w:right="416" w:bottom="360" w:left="415" w:header="720" w:footer="720" w:gutter="0"/>
          <w:cols w:space="60"/>
          <w:noEndnote/>
        </w:sectPr>
      </w:pPr>
    </w:p>
    <w:p w:rsidR="006014D4" w:rsidRDefault="00A22742">
      <w:pPr>
        <w:shd w:val="clear" w:color="auto" w:fill="FFFFFF"/>
        <w:spacing w:before="5"/>
      </w:pPr>
      <w:r>
        <w:rPr>
          <w:rFonts w:cs="Times New Roman"/>
          <w:spacing w:val="-25"/>
        </w:rPr>
        <w:lastRenderedPageBreak/>
        <w:t>СХЕМАТЕПЛОСНАБЖЕНИЯ</w:t>
      </w:r>
    </w:p>
    <w:p w:rsidR="006014D4" w:rsidRDefault="00A22742">
      <w:pPr>
        <w:shd w:val="clear" w:color="auto" w:fill="FFFFFF"/>
      </w:pPr>
      <w:r>
        <w:br w:type="column"/>
      </w:r>
      <w:r>
        <w:rPr>
          <w:sz w:val="24"/>
          <w:szCs w:val="24"/>
        </w:rPr>
        <w:lastRenderedPageBreak/>
        <w:t>23</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B0148C" w:rsidRDefault="00A22742">
      <w:pPr>
        <w:shd w:val="clear" w:color="auto" w:fill="FFFFFF"/>
        <w:spacing w:before="485" w:line="293" w:lineRule="exact"/>
        <w:ind w:left="426" w:right="609" w:firstLine="25"/>
        <w:rPr>
          <w:rFonts w:ascii="Calibri" w:hAnsi="Calibri" w:cs="Calibri"/>
        </w:rPr>
      </w:pPr>
      <w:r w:rsidRPr="00B0148C">
        <w:rPr>
          <w:rFonts w:ascii="Calibri" w:hAnsi="Calibri" w:cs="Calibri"/>
          <w:b/>
          <w:bCs/>
          <w:spacing w:val="-16"/>
          <w:sz w:val="24"/>
          <w:szCs w:val="24"/>
        </w:rPr>
        <w:lastRenderedPageBreak/>
        <w:t xml:space="preserve">1.4.     Потребление тепловой энергии (мощности) и теплоносителя объектами, </w:t>
      </w:r>
      <w:r w:rsidRPr="00B0148C">
        <w:rPr>
          <w:rFonts w:ascii="Calibri" w:hAnsi="Calibri" w:cs="Calibri"/>
          <w:b/>
          <w:bCs/>
          <w:spacing w:val="-18"/>
          <w:sz w:val="24"/>
          <w:szCs w:val="24"/>
        </w:rPr>
        <w:t xml:space="preserve">расположенными в производственных зонах, с учетом возможных </w:t>
      </w:r>
      <w:r w:rsidRPr="00B0148C">
        <w:rPr>
          <w:rFonts w:ascii="Calibri" w:hAnsi="Calibri" w:cs="Calibri"/>
          <w:b/>
          <w:bCs/>
          <w:spacing w:val="-19"/>
          <w:sz w:val="24"/>
          <w:szCs w:val="24"/>
        </w:rPr>
        <w:t xml:space="preserve">изменений производственных зон и их перепрофилирования и приросты </w:t>
      </w:r>
      <w:r w:rsidRPr="00B0148C">
        <w:rPr>
          <w:rFonts w:ascii="Calibri" w:hAnsi="Calibri" w:cs="Calibri"/>
          <w:b/>
          <w:bCs/>
          <w:spacing w:val="-17"/>
          <w:sz w:val="24"/>
          <w:szCs w:val="24"/>
        </w:rPr>
        <w:t xml:space="preserve">потребления тепловой энергии (мощности), теплоносителя </w:t>
      </w:r>
      <w:r w:rsidRPr="00B0148C">
        <w:rPr>
          <w:rFonts w:ascii="Calibri" w:hAnsi="Calibri" w:cs="Calibri"/>
          <w:b/>
          <w:bCs/>
          <w:sz w:val="24"/>
          <w:szCs w:val="24"/>
        </w:rPr>
        <w:t>производственными объектами</w:t>
      </w:r>
    </w:p>
    <w:p w:rsidR="006014D4" w:rsidRPr="00B0148C" w:rsidRDefault="00A22742" w:rsidP="00B0148C">
      <w:pPr>
        <w:shd w:val="clear" w:color="auto" w:fill="FFFFFF"/>
        <w:spacing w:before="245" w:line="336" w:lineRule="exact"/>
        <w:ind w:left="426" w:right="609" w:firstLine="567"/>
        <w:jc w:val="both"/>
        <w:rPr>
          <w:rFonts w:ascii="Calibri" w:hAnsi="Calibri" w:cs="Calibri"/>
        </w:rPr>
      </w:pPr>
      <w:r w:rsidRPr="00B0148C">
        <w:rPr>
          <w:rFonts w:ascii="Calibri" w:hAnsi="Calibri" w:cs="Calibri"/>
          <w:spacing w:val="-3"/>
          <w:sz w:val="24"/>
          <w:szCs w:val="24"/>
        </w:rPr>
        <w:t xml:space="preserve">Общая площадь промышленной застройки согласно генеральному плану </w:t>
      </w:r>
      <w:r w:rsidRPr="00B0148C">
        <w:rPr>
          <w:rFonts w:ascii="Calibri" w:hAnsi="Calibri" w:cs="Calibri"/>
          <w:sz w:val="24"/>
          <w:szCs w:val="24"/>
        </w:rPr>
        <w:t>увеличится незначительно – на 27</w:t>
      </w:r>
      <w:r w:rsidR="00B0148C" w:rsidRPr="00B0148C">
        <w:rPr>
          <w:rFonts w:ascii="Calibri" w:hAnsi="Calibri" w:cs="Calibri"/>
          <w:sz w:val="24"/>
          <w:szCs w:val="24"/>
        </w:rPr>
        <w:t xml:space="preserve"> 000</w:t>
      </w:r>
      <w:r w:rsidRPr="00B0148C">
        <w:rPr>
          <w:rFonts w:ascii="Calibri" w:hAnsi="Calibri" w:cs="Calibri"/>
          <w:sz w:val="24"/>
          <w:szCs w:val="24"/>
        </w:rPr>
        <w:t>кв</w:t>
      </w:r>
      <w:r w:rsidR="00B0148C">
        <w:rPr>
          <w:rFonts w:ascii="Calibri" w:hAnsi="Calibri" w:cs="Calibri"/>
          <w:sz w:val="24"/>
          <w:szCs w:val="24"/>
        </w:rPr>
        <w:t>.</w:t>
      </w:r>
      <w:r w:rsidRPr="00B0148C">
        <w:rPr>
          <w:rFonts w:ascii="Calibri" w:hAnsi="Calibri" w:cs="Calibri"/>
          <w:sz w:val="24"/>
          <w:szCs w:val="24"/>
        </w:rPr>
        <w:t>м</w:t>
      </w:r>
      <w:r w:rsidR="00B0148C">
        <w:rPr>
          <w:rFonts w:ascii="Calibri" w:hAnsi="Calibri" w:cs="Calibri"/>
          <w:sz w:val="24"/>
          <w:szCs w:val="24"/>
        </w:rPr>
        <w:t>.</w:t>
      </w:r>
    </w:p>
    <w:p w:rsidR="006014D4" w:rsidRPr="00B0148C" w:rsidRDefault="00A22742" w:rsidP="00B0148C">
      <w:pPr>
        <w:shd w:val="clear" w:color="auto" w:fill="FFFFFF"/>
        <w:spacing w:line="336" w:lineRule="exact"/>
        <w:ind w:left="426" w:right="609" w:firstLine="567"/>
        <w:jc w:val="both"/>
        <w:rPr>
          <w:rFonts w:ascii="Calibri" w:hAnsi="Calibri" w:cs="Calibri"/>
        </w:rPr>
      </w:pPr>
      <w:r w:rsidRPr="00B0148C">
        <w:rPr>
          <w:rFonts w:ascii="Calibri" w:hAnsi="Calibri" w:cs="Calibri"/>
          <w:spacing w:val="-8"/>
          <w:sz w:val="24"/>
          <w:szCs w:val="24"/>
        </w:rPr>
        <w:t xml:space="preserve">Здания промышленного назначения планируется разместить в Первомайском </w:t>
      </w:r>
      <w:r w:rsidRPr="00B0148C">
        <w:rPr>
          <w:rFonts w:ascii="Calibri" w:hAnsi="Calibri" w:cs="Calibri"/>
          <w:spacing w:val="-7"/>
          <w:sz w:val="24"/>
          <w:szCs w:val="24"/>
        </w:rPr>
        <w:t xml:space="preserve">районе – переработка территории </w:t>
      </w:r>
      <w:r w:rsidR="00B0148C">
        <w:rPr>
          <w:rFonts w:ascii="Calibri" w:hAnsi="Calibri" w:cs="Calibri"/>
          <w:spacing w:val="-7"/>
          <w:sz w:val="24"/>
          <w:szCs w:val="24"/>
        </w:rPr>
        <w:t xml:space="preserve">АО </w:t>
      </w:r>
      <w:r w:rsidRPr="00B0148C">
        <w:rPr>
          <w:rFonts w:ascii="Calibri" w:hAnsi="Calibri" w:cs="Calibri"/>
          <w:spacing w:val="-7"/>
          <w:sz w:val="24"/>
          <w:szCs w:val="24"/>
        </w:rPr>
        <w:t xml:space="preserve">ДААЗ под индустриальный парк и организация зоны </w:t>
      </w:r>
      <w:r w:rsidRPr="00B0148C">
        <w:rPr>
          <w:rFonts w:ascii="Calibri" w:hAnsi="Calibri" w:cs="Calibri"/>
          <w:spacing w:val="-10"/>
          <w:sz w:val="24"/>
          <w:szCs w:val="24"/>
        </w:rPr>
        <w:t xml:space="preserve">промышленных аутлетов по ул.Промышленной, а также на площадках </w:t>
      </w:r>
      <w:r w:rsidR="00B0148C">
        <w:rPr>
          <w:rFonts w:ascii="Calibri" w:hAnsi="Calibri" w:cs="Calibri"/>
          <w:spacing w:val="-10"/>
          <w:sz w:val="24"/>
          <w:szCs w:val="24"/>
        </w:rPr>
        <w:t xml:space="preserve">ОАО ГНЦ </w:t>
      </w:r>
      <w:r w:rsidRPr="00B0148C">
        <w:rPr>
          <w:rFonts w:ascii="Calibri" w:hAnsi="Calibri" w:cs="Calibri"/>
          <w:spacing w:val="-10"/>
          <w:sz w:val="24"/>
          <w:szCs w:val="24"/>
        </w:rPr>
        <w:t xml:space="preserve">НИИАР, где будут </w:t>
      </w:r>
      <w:r w:rsidRPr="00B0148C">
        <w:rPr>
          <w:rFonts w:ascii="Calibri" w:hAnsi="Calibri" w:cs="Calibri"/>
          <w:sz w:val="24"/>
          <w:szCs w:val="24"/>
        </w:rPr>
        <w:t>размещены исследовательские комплексы и объекты.</w:t>
      </w:r>
    </w:p>
    <w:p w:rsidR="006014D4" w:rsidRPr="00B0148C" w:rsidRDefault="00A22742" w:rsidP="00B0148C">
      <w:pPr>
        <w:shd w:val="clear" w:color="auto" w:fill="FFFFFF"/>
        <w:spacing w:line="336" w:lineRule="exact"/>
        <w:ind w:left="426" w:right="609" w:firstLine="567"/>
        <w:jc w:val="both"/>
        <w:rPr>
          <w:rFonts w:ascii="Calibri" w:hAnsi="Calibri" w:cs="Calibri"/>
        </w:rPr>
      </w:pPr>
      <w:r w:rsidRPr="00B0148C">
        <w:rPr>
          <w:rFonts w:ascii="Calibri" w:hAnsi="Calibri" w:cs="Calibri"/>
          <w:spacing w:val="-7"/>
          <w:sz w:val="24"/>
          <w:szCs w:val="24"/>
        </w:rPr>
        <w:t xml:space="preserve">Потребление тепловой энергии (мощности) и теплоносителя объектами, </w:t>
      </w:r>
      <w:r w:rsidRPr="00B0148C">
        <w:rPr>
          <w:rFonts w:ascii="Calibri" w:hAnsi="Calibri" w:cs="Calibri"/>
          <w:spacing w:val="-5"/>
          <w:sz w:val="24"/>
          <w:szCs w:val="24"/>
        </w:rPr>
        <w:t xml:space="preserve">расположенными в производственных зонах, с учетом возможных изменений </w:t>
      </w:r>
      <w:r w:rsidRPr="00B0148C">
        <w:rPr>
          <w:rFonts w:ascii="Calibri" w:hAnsi="Calibri" w:cs="Calibri"/>
          <w:spacing w:val="-7"/>
          <w:sz w:val="24"/>
          <w:szCs w:val="24"/>
        </w:rPr>
        <w:t xml:space="preserve">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w:t>
      </w:r>
      <w:r w:rsidRPr="00B0148C">
        <w:rPr>
          <w:rFonts w:ascii="Calibri" w:hAnsi="Calibri" w:cs="Calibri"/>
          <w:spacing w:val="-11"/>
          <w:sz w:val="24"/>
          <w:szCs w:val="24"/>
        </w:rPr>
        <w:t xml:space="preserve">видам теплопотребления и по видам теплоносителя (горячая вода и пар) на каждом этапе </w:t>
      </w:r>
      <w:r w:rsidRPr="00B0148C">
        <w:rPr>
          <w:rFonts w:ascii="Calibri" w:hAnsi="Calibri" w:cs="Calibri"/>
          <w:sz w:val="24"/>
          <w:szCs w:val="24"/>
        </w:rPr>
        <w:t>представлено в таблице 1.9.</w:t>
      </w:r>
    </w:p>
    <w:p w:rsidR="006014D4" w:rsidRDefault="00A22742">
      <w:pPr>
        <w:shd w:val="clear" w:color="auto" w:fill="FFFFFF"/>
        <w:spacing w:before="326"/>
        <w:ind w:right="859"/>
        <w:jc w:val="right"/>
      </w:pPr>
      <w:r>
        <w:rPr>
          <w:rFonts w:cs="Times New Roman"/>
          <w:b/>
          <w:bCs/>
          <w:spacing w:val="-16"/>
          <w:sz w:val="24"/>
          <w:szCs w:val="24"/>
        </w:rPr>
        <w:t>Таблица</w:t>
      </w:r>
      <w:r>
        <w:rPr>
          <w:b/>
          <w:bCs/>
          <w:spacing w:val="-16"/>
          <w:sz w:val="24"/>
          <w:szCs w:val="24"/>
        </w:rPr>
        <w:t xml:space="preserve"> 1.9.</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1701"/>
        <w:gridCol w:w="3543"/>
        <w:gridCol w:w="993"/>
        <w:gridCol w:w="992"/>
        <w:gridCol w:w="992"/>
        <w:gridCol w:w="992"/>
      </w:tblGrid>
      <w:tr w:rsidR="006014D4" w:rsidRPr="003107FC" w:rsidTr="00D43361">
        <w:trPr>
          <w:trHeight w:hRule="exact" w:val="336"/>
        </w:trPr>
        <w:tc>
          <w:tcPr>
            <w:tcW w:w="1701"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78" w:lineRule="exact"/>
              <w:ind w:left="182" w:right="163"/>
            </w:pPr>
            <w:r>
              <w:rPr>
                <w:rFonts w:cs="Times New Roman"/>
                <w:b/>
                <w:bCs/>
                <w:spacing w:val="-17"/>
              </w:rPr>
              <w:t xml:space="preserve">Потребление </w:t>
            </w:r>
            <w:r>
              <w:rPr>
                <w:rFonts w:cs="Times New Roman"/>
                <w:b/>
                <w:bCs/>
              </w:rPr>
              <w:t>тепловой энергии</w:t>
            </w:r>
          </w:p>
        </w:tc>
        <w:tc>
          <w:tcPr>
            <w:tcW w:w="354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258"/>
            </w:pPr>
            <w:r>
              <w:rPr>
                <w:rFonts w:cs="Times New Roman"/>
                <w:b/>
                <w:bCs/>
              </w:rPr>
              <w:t>Показатели</w:t>
            </w:r>
          </w:p>
        </w:tc>
        <w:tc>
          <w:tcPr>
            <w:tcW w:w="99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34"/>
            </w:pPr>
            <w:r>
              <w:rPr>
                <w:rFonts w:cs="Times New Roman"/>
                <w:b/>
                <w:bCs/>
                <w:spacing w:val="-13"/>
              </w:rPr>
              <w:t>Ед</w:t>
            </w:r>
            <w:r>
              <w:rPr>
                <w:b/>
                <w:bCs/>
                <w:spacing w:val="-13"/>
              </w:rPr>
              <w:t xml:space="preserve">. </w:t>
            </w:r>
            <w:r>
              <w:rPr>
                <w:rFonts w:cs="Times New Roman"/>
                <w:b/>
                <w:bCs/>
                <w:spacing w:val="-13"/>
              </w:rPr>
              <w:t>изм</w:t>
            </w:r>
            <w:r>
              <w:rPr>
                <w:b/>
                <w:bCs/>
                <w:spacing w:val="-13"/>
              </w:rPr>
              <w:t>.</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76"/>
            </w:pPr>
            <w:r>
              <w:rPr>
                <w:rFonts w:cs="Times New Roman"/>
                <w:b/>
                <w:bCs/>
              </w:rPr>
              <w:t>Этап</w:t>
            </w:r>
          </w:p>
        </w:tc>
      </w:tr>
      <w:tr w:rsidR="006014D4" w:rsidRPr="003107FC" w:rsidTr="00D43361">
        <w:trPr>
          <w:trHeight w:hRule="exact" w:val="586"/>
        </w:trPr>
        <w:tc>
          <w:tcPr>
            <w:tcW w:w="1701"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3543"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3"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3" w:lineRule="exact"/>
              <w:ind w:left="101" w:right="101"/>
            </w:pPr>
            <w:r>
              <w:rPr>
                <w:rFonts w:cs="Times New Roman"/>
                <w:b/>
                <w:bCs/>
              </w:rPr>
              <w:t>Тек</w:t>
            </w:r>
            <w:r>
              <w:rPr>
                <w:b/>
                <w:bCs/>
              </w:rPr>
              <w:t>-</w:t>
            </w:r>
            <w:r>
              <w:rPr>
                <w:rFonts w:cs="Times New Roman"/>
                <w:b/>
                <w:bCs/>
              </w:rPr>
              <w:t>ее сост</w:t>
            </w:r>
            <w:r>
              <w:rPr>
                <w:b/>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B0148C">
            <w:pPr>
              <w:shd w:val="clear" w:color="auto" w:fill="FFFFFF"/>
              <w:spacing w:line="283" w:lineRule="exact"/>
              <w:ind w:left="149" w:right="144"/>
            </w:pPr>
            <w:r w:rsidRPr="003107FC">
              <w:rPr>
                <w:b/>
                <w:bCs/>
              </w:rPr>
              <w:t>201</w:t>
            </w:r>
            <w:r w:rsidR="00B0148C" w:rsidRPr="003107FC">
              <w:rPr>
                <w:b/>
                <w:bCs/>
              </w:rPr>
              <w:t>6</w:t>
            </w:r>
            <w:r w:rsidRPr="003107FC">
              <w:rPr>
                <w:b/>
                <w:bCs/>
              </w:rPr>
              <w:t>-2019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B0148C">
            <w:pPr>
              <w:shd w:val="clear" w:color="auto" w:fill="FFFFFF"/>
              <w:spacing w:line="283" w:lineRule="exact"/>
              <w:ind w:left="149" w:right="168"/>
            </w:pPr>
            <w:r w:rsidRPr="003107FC">
              <w:rPr>
                <w:b/>
                <w:bCs/>
              </w:rPr>
              <w:t>2020-20</w:t>
            </w:r>
            <w:r w:rsidR="00B0148C" w:rsidRPr="003107FC">
              <w:rPr>
                <w:b/>
                <w:bCs/>
              </w:rPr>
              <w:t>31</w:t>
            </w:r>
          </w:p>
        </w:tc>
      </w:tr>
      <w:tr w:rsidR="00D43361" w:rsidRPr="003107FC" w:rsidTr="00D43361">
        <w:trPr>
          <w:trHeight w:hRule="exact" w:val="359"/>
        </w:trPr>
        <w:tc>
          <w:tcPr>
            <w:tcW w:w="1701" w:type="dxa"/>
            <w:vMerge w:val="restart"/>
            <w:tcBorders>
              <w:top w:val="single" w:sz="6" w:space="0" w:color="auto"/>
              <w:left w:val="single" w:sz="6" w:space="0" w:color="auto"/>
              <w:right w:val="single" w:sz="6" w:space="0" w:color="auto"/>
            </w:tcBorders>
            <w:shd w:val="clear" w:color="auto" w:fill="FFFFFF"/>
          </w:tcPr>
          <w:p w:rsidR="00D43361" w:rsidRPr="003107FC" w:rsidRDefault="00D43361">
            <w:pPr>
              <w:shd w:val="clear" w:color="auto" w:fill="FFFFFF"/>
              <w:spacing w:line="278" w:lineRule="exact"/>
              <w:ind w:left="211" w:right="197"/>
            </w:pPr>
            <w:r w:rsidRPr="00D43361">
              <w:rPr>
                <w:rFonts w:cs="Times New Roman"/>
                <w:spacing w:val="-11"/>
              </w:rPr>
              <w:t xml:space="preserve">Отоплениеи </w:t>
            </w:r>
            <w:r w:rsidRPr="00D43361">
              <w:rPr>
                <w:rFonts w:cs="Times New Roman"/>
              </w:rPr>
              <w:t>вентиляция</w:t>
            </w:r>
          </w:p>
          <w:p w:rsidR="00D43361" w:rsidRPr="003107FC" w:rsidRDefault="00D43361"/>
          <w:p w:rsidR="00D43361" w:rsidRPr="003107FC" w:rsidRDefault="00D43361"/>
          <w:p w:rsidR="00D43361" w:rsidRPr="003107FC" w:rsidRDefault="00D43361"/>
          <w:p w:rsidR="00D43361" w:rsidRPr="003107FC" w:rsidRDefault="00D43361"/>
          <w:p w:rsidR="00D43361" w:rsidRPr="003107FC" w:rsidRDefault="00D43361"/>
          <w:p w:rsidR="00D43361" w:rsidRPr="003107FC" w:rsidRDefault="00D43361" w:rsidP="00D43361"/>
        </w:tc>
        <w:tc>
          <w:tcPr>
            <w:tcW w:w="3543" w:type="dxa"/>
            <w:vMerge w:val="restart"/>
            <w:tcBorders>
              <w:top w:val="single" w:sz="6" w:space="0" w:color="auto"/>
              <w:left w:val="single" w:sz="6" w:space="0" w:color="auto"/>
              <w:right w:val="single" w:sz="6" w:space="0" w:color="auto"/>
            </w:tcBorders>
            <w:shd w:val="clear" w:color="auto" w:fill="FFFFFF"/>
          </w:tcPr>
          <w:p w:rsidR="00D43361" w:rsidRPr="003107FC" w:rsidRDefault="00D43361">
            <w:pPr>
              <w:shd w:val="clear" w:color="auto" w:fill="FFFFFF"/>
              <w:spacing w:line="278" w:lineRule="exact"/>
              <w:rPr>
                <w:rFonts w:ascii="Calibri" w:hAnsi="Calibri" w:cs="Calibri"/>
              </w:rPr>
            </w:pPr>
            <w:r w:rsidRPr="00D43361">
              <w:rPr>
                <w:rFonts w:ascii="Calibri" w:hAnsi="Calibri" w:cs="Calibri"/>
                <w:spacing w:val="-10"/>
              </w:rPr>
              <w:t xml:space="preserve">Отдельно стоящие производственные </w:t>
            </w:r>
            <w:r w:rsidRPr="00D43361">
              <w:rPr>
                <w:rFonts w:ascii="Calibri" w:hAnsi="Calibri" w:cs="Calibri"/>
                <w:spacing w:val="-9"/>
              </w:rPr>
              <w:t>здания или производственные зоны, в т.ч.</w:t>
            </w:r>
          </w:p>
          <w:p w:rsidR="00D43361" w:rsidRPr="003107FC" w:rsidRDefault="00D43361"/>
          <w:p w:rsidR="00D43361" w:rsidRPr="003107FC" w:rsidRDefault="00D43361" w:rsidP="00D43361">
            <w:pPr>
              <w:rPr>
                <w:rFonts w:ascii="Calibri" w:hAnsi="Calibri" w:cs="Calibri"/>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0"/>
              </w:rPr>
              <w:t>20,64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1"/>
              </w:rPr>
              <w:t>20,87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21,11</w:t>
            </w:r>
          </w:p>
        </w:tc>
      </w:tr>
      <w:tr w:rsidR="00D43361" w:rsidRPr="003107FC" w:rsidTr="00D43361">
        <w:trPr>
          <w:trHeight w:hRule="exact" w:val="326"/>
        </w:trPr>
        <w:tc>
          <w:tcPr>
            <w:tcW w:w="1701" w:type="dxa"/>
            <w:vMerge/>
            <w:tcBorders>
              <w:left w:val="single" w:sz="6" w:space="0" w:color="auto"/>
              <w:right w:val="single" w:sz="6" w:space="0" w:color="auto"/>
            </w:tcBorders>
            <w:shd w:val="clear" w:color="auto" w:fill="FFFFFF"/>
          </w:tcPr>
          <w:p w:rsidR="00D43361" w:rsidRPr="003107FC" w:rsidRDefault="00D43361" w:rsidP="00D43361"/>
        </w:tc>
        <w:tc>
          <w:tcPr>
            <w:tcW w:w="3543" w:type="dxa"/>
            <w:vMerge/>
            <w:tcBorders>
              <w:left w:val="single" w:sz="6" w:space="0" w:color="auto"/>
              <w:bottom w:val="single" w:sz="6" w:space="0" w:color="auto"/>
              <w:right w:val="single" w:sz="6" w:space="0" w:color="auto"/>
            </w:tcBorders>
            <w:shd w:val="clear" w:color="auto" w:fill="FFFFFF"/>
          </w:tcPr>
          <w:p w:rsidR="00D43361" w:rsidRPr="003107FC" w:rsidRDefault="00D43361"/>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16"/>
            </w:pPr>
            <w:r w:rsidRPr="003107FC">
              <w:rPr>
                <w:spacing w:val="-10"/>
              </w:rPr>
              <w:t>887,32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16"/>
            </w:pPr>
            <w:r w:rsidRPr="003107FC">
              <w:rPr>
                <w:spacing w:val="-11"/>
              </w:rPr>
              <w:t>897,21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907,52</w:t>
            </w:r>
          </w:p>
        </w:tc>
      </w:tr>
      <w:tr w:rsidR="00D43361" w:rsidRPr="003107FC" w:rsidTr="00D43361">
        <w:trPr>
          <w:trHeight w:hRule="exact" w:val="326"/>
        </w:trPr>
        <w:tc>
          <w:tcPr>
            <w:tcW w:w="1701" w:type="dxa"/>
            <w:vMerge/>
            <w:tcBorders>
              <w:left w:val="single" w:sz="6" w:space="0" w:color="auto"/>
              <w:right w:val="single" w:sz="6" w:space="0" w:color="auto"/>
            </w:tcBorders>
            <w:shd w:val="clear" w:color="auto" w:fill="FFFFFF"/>
          </w:tcPr>
          <w:p w:rsidR="00D43361" w:rsidRPr="003107FC" w:rsidRDefault="00D43361" w:rsidP="00D43361"/>
        </w:tc>
        <w:tc>
          <w:tcPr>
            <w:tcW w:w="3543" w:type="dxa"/>
            <w:tcBorders>
              <w:top w:val="single" w:sz="6" w:space="0" w:color="auto"/>
              <w:left w:val="single" w:sz="6" w:space="0" w:color="auto"/>
              <w:bottom w:val="nil"/>
              <w:right w:val="single" w:sz="6" w:space="0" w:color="auto"/>
            </w:tcBorders>
            <w:shd w:val="clear" w:color="auto" w:fill="FFFFFF"/>
          </w:tcPr>
          <w:p w:rsidR="00D43361" w:rsidRPr="003107FC" w:rsidRDefault="00D43361">
            <w:pPr>
              <w:shd w:val="clear" w:color="auto" w:fill="FFFFFF"/>
            </w:pPr>
            <w:r>
              <w:rPr>
                <w:rFonts w:cs="Times New Roman"/>
              </w:rPr>
              <w:t>новоестроительство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418"/>
            </w:pPr>
            <w:r w:rsidRPr="003107FC">
              <w:rPr>
                <w:spacing w:val="-9"/>
              </w:rPr>
              <w:t>0,23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418"/>
            </w:pPr>
            <w:r w:rsidRPr="003107FC">
              <w:rPr>
                <w:spacing w:val="-11"/>
              </w:rPr>
              <w:t>0,24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0,26</w:t>
            </w:r>
          </w:p>
        </w:tc>
      </w:tr>
      <w:tr w:rsidR="00D43361" w:rsidRPr="003107FC" w:rsidTr="00D43361">
        <w:trPr>
          <w:trHeight w:hRule="exact" w:val="326"/>
        </w:trPr>
        <w:tc>
          <w:tcPr>
            <w:tcW w:w="1701" w:type="dxa"/>
            <w:vMerge/>
            <w:tcBorders>
              <w:left w:val="single" w:sz="6" w:space="0" w:color="auto"/>
              <w:right w:val="single" w:sz="6" w:space="0" w:color="auto"/>
            </w:tcBorders>
            <w:shd w:val="clear" w:color="auto" w:fill="FFFFFF"/>
          </w:tcPr>
          <w:p w:rsidR="00D43361" w:rsidRPr="003107FC" w:rsidRDefault="00D43361" w:rsidP="00D43361"/>
        </w:tc>
        <w:tc>
          <w:tcPr>
            <w:tcW w:w="3543" w:type="dxa"/>
            <w:tcBorders>
              <w:top w:val="nil"/>
              <w:left w:val="single" w:sz="6" w:space="0" w:color="auto"/>
              <w:bottom w:val="single" w:sz="6" w:space="0" w:color="auto"/>
              <w:right w:val="single" w:sz="6" w:space="0" w:color="auto"/>
            </w:tcBorders>
            <w:shd w:val="clear" w:color="auto" w:fill="FFFFFF"/>
          </w:tcPr>
          <w:p w:rsidR="00D43361" w:rsidRPr="003107FC" w:rsidRDefault="00D43361"/>
          <w:p w:rsidR="00D43361" w:rsidRPr="003107FC" w:rsidRDefault="00D43361"/>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418"/>
            </w:pPr>
            <w:r w:rsidRPr="003107FC">
              <w:rPr>
                <w:spacing w:val="-9"/>
              </w:rPr>
              <w:t>9,89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1"/>
              </w:rPr>
              <w:t>10,32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11,18</w:t>
            </w:r>
          </w:p>
        </w:tc>
      </w:tr>
      <w:tr w:rsidR="00D43361" w:rsidRPr="003107FC" w:rsidTr="00D43361">
        <w:trPr>
          <w:trHeight w:hRule="exact" w:val="331"/>
        </w:trPr>
        <w:tc>
          <w:tcPr>
            <w:tcW w:w="1701" w:type="dxa"/>
            <w:vMerge/>
            <w:tcBorders>
              <w:left w:val="single" w:sz="6" w:space="0" w:color="auto"/>
              <w:right w:val="single" w:sz="6" w:space="0" w:color="auto"/>
            </w:tcBorders>
            <w:shd w:val="clear" w:color="auto" w:fill="FFFFFF"/>
          </w:tcPr>
          <w:p w:rsidR="00D43361" w:rsidRPr="003107FC" w:rsidRDefault="00D43361" w:rsidP="00D43361"/>
        </w:tc>
        <w:tc>
          <w:tcPr>
            <w:tcW w:w="3543" w:type="dxa"/>
            <w:tcBorders>
              <w:top w:val="single" w:sz="6" w:space="0" w:color="auto"/>
              <w:left w:val="single" w:sz="6" w:space="0" w:color="auto"/>
              <w:bottom w:val="nil"/>
              <w:right w:val="single" w:sz="6" w:space="0" w:color="auto"/>
            </w:tcBorders>
            <w:shd w:val="clear" w:color="auto" w:fill="FFFFFF"/>
          </w:tcPr>
          <w:p w:rsidR="00D43361" w:rsidRPr="003107FC" w:rsidRDefault="00D43361">
            <w:pPr>
              <w:shd w:val="clear" w:color="auto" w:fill="FFFFFF"/>
            </w:pPr>
            <w:r>
              <w:rPr>
                <w:rFonts w:cs="Times New Roman"/>
              </w:rPr>
              <w:t>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0"/>
              </w:rPr>
              <w:t>20,87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1"/>
              </w:rPr>
              <w:t>21,11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21,37</w:t>
            </w:r>
          </w:p>
        </w:tc>
      </w:tr>
      <w:tr w:rsidR="00D43361" w:rsidRPr="003107FC" w:rsidTr="00D43361">
        <w:trPr>
          <w:trHeight w:hRule="exact" w:val="336"/>
        </w:trPr>
        <w:tc>
          <w:tcPr>
            <w:tcW w:w="1701" w:type="dxa"/>
            <w:vMerge/>
            <w:tcBorders>
              <w:left w:val="single" w:sz="6" w:space="0" w:color="auto"/>
              <w:bottom w:val="single" w:sz="6" w:space="0" w:color="auto"/>
              <w:right w:val="single" w:sz="6" w:space="0" w:color="auto"/>
            </w:tcBorders>
            <w:shd w:val="clear" w:color="auto" w:fill="FFFFFF"/>
          </w:tcPr>
          <w:p w:rsidR="00D43361" w:rsidRPr="003107FC" w:rsidRDefault="00D43361"/>
        </w:tc>
        <w:tc>
          <w:tcPr>
            <w:tcW w:w="3543" w:type="dxa"/>
            <w:tcBorders>
              <w:top w:val="nil"/>
              <w:left w:val="single" w:sz="6" w:space="0" w:color="auto"/>
              <w:bottom w:val="single" w:sz="6" w:space="0" w:color="auto"/>
              <w:right w:val="single" w:sz="6" w:space="0" w:color="auto"/>
            </w:tcBorders>
            <w:shd w:val="clear" w:color="auto" w:fill="FFFFFF"/>
          </w:tcPr>
          <w:p w:rsidR="00D43361" w:rsidRPr="003107FC" w:rsidRDefault="00D43361"/>
          <w:p w:rsidR="00D43361" w:rsidRPr="003107FC" w:rsidRDefault="00D43361"/>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16"/>
            </w:pPr>
            <w:r w:rsidRPr="003107FC">
              <w:rPr>
                <w:spacing w:val="-10"/>
              </w:rPr>
              <w:t>897,21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16"/>
            </w:pPr>
            <w:r w:rsidRPr="003107FC">
              <w:rPr>
                <w:spacing w:val="-11"/>
              </w:rPr>
              <w:t>907,52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918,70</w:t>
            </w:r>
          </w:p>
        </w:tc>
      </w:tr>
      <w:tr w:rsidR="00D43361" w:rsidRPr="003107FC" w:rsidTr="00D43361">
        <w:trPr>
          <w:trHeight w:hRule="exact" w:val="331"/>
        </w:trPr>
        <w:tc>
          <w:tcPr>
            <w:tcW w:w="1701" w:type="dxa"/>
            <w:tcBorders>
              <w:top w:val="single" w:sz="6" w:space="0" w:color="auto"/>
              <w:left w:val="single" w:sz="6" w:space="0" w:color="auto"/>
              <w:bottom w:val="nil"/>
              <w:right w:val="single" w:sz="6" w:space="0" w:color="auto"/>
            </w:tcBorders>
            <w:shd w:val="clear" w:color="auto" w:fill="FFFFFF"/>
          </w:tcPr>
          <w:p w:rsidR="00D43361" w:rsidRPr="003107FC" w:rsidRDefault="00D43361">
            <w:pPr>
              <w:shd w:val="clear" w:color="auto" w:fill="FFFFFF"/>
              <w:ind w:left="605"/>
            </w:pPr>
            <w:r>
              <w:rPr>
                <w:rFonts w:cs="Times New Roman"/>
              </w:rPr>
              <w:t>ГВС</w:t>
            </w:r>
          </w:p>
        </w:tc>
        <w:tc>
          <w:tcPr>
            <w:tcW w:w="3543" w:type="dxa"/>
            <w:vMerge w:val="restart"/>
            <w:tcBorders>
              <w:top w:val="single" w:sz="6" w:space="0" w:color="auto"/>
              <w:left w:val="single" w:sz="6" w:space="0" w:color="auto"/>
              <w:right w:val="single" w:sz="6" w:space="0" w:color="auto"/>
            </w:tcBorders>
            <w:shd w:val="clear" w:color="auto" w:fill="FFFFFF"/>
          </w:tcPr>
          <w:p w:rsidR="00D43361" w:rsidRPr="003107FC" w:rsidRDefault="00D43361">
            <w:pPr>
              <w:shd w:val="clear" w:color="auto" w:fill="FFFFFF"/>
              <w:spacing w:line="278" w:lineRule="exact"/>
              <w:rPr>
                <w:rFonts w:ascii="Calibri" w:hAnsi="Calibri" w:cs="Calibri"/>
              </w:rPr>
            </w:pPr>
            <w:r w:rsidRPr="00D43361">
              <w:rPr>
                <w:rFonts w:ascii="Calibri" w:hAnsi="Calibri" w:cs="Calibri"/>
                <w:spacing w:val="-10"/>
              </w:rPr>
              <w:t xml:space="preserve">Отдельно стоящие производственные </w:t>
            </w:r>
            <w:r w:rsidRPr="00D43361">
              <w:rPr>
                <w:rFonts w:ascii="Calibri" w:hAnsi="Calibri" w:cs="Calibri"/>
                <w:spacing w:val="-9"/>
              </w:rPr>
              <w:t>здания или производственные зоны, в т.ч.</w:t>
            </w:r>
          </w:p>
          <w:p w:rsidR="00D43361" w:rsidRPr="003107FC" w:rsidRDefault="00D43361">
            <w:pPr>
              <w:rPr>
                <w:rFonts w:ascii="Calibri" w:hAnsi="Calibri" w:cs="Calibri"/>
              </w:rPr>
            </w:pPr>
          </w:p>
          <w:p w:rsidR="00D43361" w:rsidRPr="003107FC" w:rsidRDefault="00D43361" w:rsidP="00D43361">
            <w:pPr>
              <w:rPr>
                <w:rFonts w:ascii="Calibri" w:hAnsi="Calibri" w:cs="Calibri"/>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0"/>
              </w:rPr>
              <w:t>11,11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17"/>
            </w:pPr>
            <w:r w:rsidRPr="003107FC">
              <w:rPr>
                <w:spacing w:val="-11"/>
              </w:rPr>
              <w:t>11,24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11,37</w:t>
            </w:r>
          </w:p>
        </w:tc>
      </w:tr>
      <w:tr w:rsidR="00D43361"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D43361" w:rsidRPr="003107FC" w:rsidRDefault="00D43361"/>
          <w:p w:rsidR="00D43361" w:rsidRPr="003107FC" w:rsidRDefault="00D43361"/>
        </w:tc>
        <w:tc>
          <w:tcPr>
            <w:tcW w:w="3543" w:type="dxa"/>
            <w:vMerge/>
            <w:tcBorders>
              <w:left w:val="single" w:sz="6" w:space="0" w:color="auto"/>
              <w:bottom w:val="single" w:sz="6" w:space="0" w:color="auto"/>
              <w:right w:val="single" w:sz="6" w:space="0" w:color="auto"/>
            </w:tcBorders>
            <w:shd w:val="clear" w:color="auto" w:fill="FFFFFF"/>
          </w:tcPr>
          <w:p w:rsidR="00D43361" w:rsidRPr="003107FC" w:rsidRDefault="00D43361"/>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16"/>
            </w:pPr>
            <w:r w:rsidRPr="003107FC">
              <w:rPr>
                <w:spacing w:val="-10"/>
              </w:rPr>
              <w:t>159,21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16"/>
            </w:pPr>
            <w:r w:rsidRPr="003107FC">
              <w:rPr>
                <w:spacing w:val="-11"/>
              </w:rPr>
              <w:t>161,07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162,93</w:t>
            </w:r>
          </w:p>
        </w:tc>
      </w:tr>
      <w:tr w:rsidR="006014D4"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354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pPr>
            <w:r>
              <w:rPr>
                <w:rFonts w:cs="Times New Roman"/>
              </w:rPr>
              <w:t>новоестроительство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8"/>
            </w:pPr>
            <w:r w:rsidRPr="003107FC">
              <w:rPr>
                <w:spacing w:val="-9"/>
              </w:rPr>
              <w:t>0,13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8"/>
            </w:pPr>
            <w:r w:rsidRPr="003107FC">
              <w:rPr>
                <w:spacing w:val="-11"/>
              </w:rPr>
              <w:t>0,13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0,14</w:t>
            </w:r>
          </w:p>
        </w:tc>
      </w:tr>
      <w:tr w:rsidR="006014D4"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3543"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8"/>
            </w:pPr>
            <w:r w:rsidRPr="003107FC">
              <w:rPr>
                <w:spacing w:val="-9"/>
              </w:rPr>
              <w:t>1,86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8"/>
            </w:pPr>
            <w:r w:rsidRPr="003107FC">
              <w:rPr>
                <w:spacing w:val="-11"/>
              </w:rPr>
              <w:t>1,86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2,01</w:t>
            </w:r>
          </w:p>
        </w:tc>
      </w:tr>
      <w:tr w:rsidR="006014D4"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354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83" w:lineRule="exact"/>
              <w:ind w:right="749"/>
            </w:pPr>
            <w:r>
              <w:rPr>
                <w:rFonts w:cs="Times New Roman"/>
                <w:spacing w:val="-10"/>
              </w:rPr>
              <w:t xml:space="preserve">Собственныенуждыисточников </w:t>
            </w:r>
            <w:r>
              <w:rPr>
                <w:rFonts w:cs="Times New Roman"/>
              </w:rPr>
              <w:t>теплоснабжения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8"/>
            </w:pPr>
            <w:r w:rsidRPr="003107FC">
              <w:rPr>
                <w:spacing w:val="-9"/>
              </w:rPr>
              <w:t>3,05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8"/>
            </w:pPr>
            <w:r w:rsidRPr="003107FC">
              <w:rPr>
                <w:spacing w:val="-11"/>
              </w:rPr>
              <w:t>3,21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3,38</w:t>
            </w:r>
          </w:p>
        </w:tc>
      </w:tr>
      <w:tr w:rsidR="006014D4" w:rsidRPr="003107FC" w:rsidTr="00D43361">
        <w:trPr>
          <w:trHeight w:hRule="exact" w:val="331"/>
        </w:trPr>
        <w:tc>
          <w:tcPr>
            <w:tcW w:w="1701" w:type="dxa"/>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3543"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0"/>
              </w:rPr>
              <w:t>43,71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1"/>
              </w:rPr>
              <w:t>46,00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48,44</w:t>
            </w:r>
          </w:p>
        </w:tc>
      </w:tr>
      <w:tr w:rsidR="006014D4"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354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pPr>
            <w:r>
              <w:rPr>
                <w:rFonts w:cs="Times New Roman"/>
              </w:rPr>
              <w:t>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0"/>
              </w:rPr>
              <w:t>14,28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1"/>
              </w:rPr>
              <w:t>14,58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14,88</w:t>
            </w:r>
          </w:p>
        </w:tc>
      </w:tr>
      <w:tr w:rsidR="006014D4" w:rsidRPr="003107FC" w:rsidTr="00D43361">
        <w:trPr>
          <w:trHeight w:hRule="exact" w:val="336"/>
        </w:trPr>
        <w:tc>
          <w:tcPr>
            <w:tcW w:w="1701"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3543"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16"/>
            </w:pPr>
            <w:r w:rsidRPr="003107FC">
              <w:rPr>
                <w:spacing w:val="-10"/>
              </w:rPr>
              <w:t>204,63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16"/>
            </w:pPr>
            <w:r w:rsidRPr="003107FC">
              <w:rPr>
                <w:spacing w:val="-11"/>
              </w:rPr>
              <w:t>208,93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213,23</w:t>
            </w:r>
          </w:p>
        </w:tc>
      </w:tr>
      <w:tr w:rsidR="00D43361" w:rsidRPr="003107FC" w:rsidTr="00D43361">
        <w:trPr>
          <w:trHeight w:hRule="exact" w:val="331"/>
        </w:trPr>
        <w:tc>
          <w:tcPr>
            <w:tcW w:w="1701" w:type="dxa"/>
            <w:tcBorders>
              <w:top w:val="single" w:sz="6" w:space="0" w:color="auto"/>
              <w:left w:val="single" w:sz="6" w:space="0" w:color="auto"/>
              <w:bottom w:val="nil"/>
              <w:right w:val="single" w:sz="6" w:space="0" w:color="auto"/>
            </w:tcBorders>
            <w:shd w:val="clear" w:color="auto" w:fill="FFFFFF"/>
          </w:tcPr>
          <w:p w:rsidR="00D43361" w:rsidRPr="003107FC" w:rsidRDefault="00D43361">
            <w:pPr>
              <w:shd w:val="clear" w:color="auto" w:fill="FFFFFF"/>
              <w:ind w:left="34"/>
            </w:pPr>
            <w:r>
              <w:rPr>
                <w:rFonts w:cs="Times New Roman"/>
                <w:spacing w:val="-11"/>
              </w:rPr>
              <w:t>Пар</w:t>
            </w:r>
            <w:r>
              <w:rPr>
                <w:spacing w:val="-11"/>
              </w:rPr>
              <w:t xml:space="preserve"> (</w:t>
            </w:r>
            <w:r>
              <w:rPr>
                <w:rFonts w:cs="Times New Roman"/>
                <w:spacing w:val="-11"/>
              </w:rPr>
              <w:t>технология</w:t>
            </w:r>
            <w:r>
              <w:rPr>
                <w:spacing w:val="-11"/>
              </w:rPr>
              <w:t>)</w:t>
            </w:r>
          </w:p>
        </w:tc>
        <w:tc>
          <w:tcPr>
            <w:tcW w:w="3543" w:type="dxa"/>
            <w:vMerge w:val="restart"/>
            <w:tcBorders>
              <w:top w:val="single" w:sz="6" w:space="0" w:color="auto"/>
              <w:left w:val="single" w:sz="6" w:space="0" w:color="auto"/>
              <w:right w:val="single" w:sz="6" w:space="0" w:color="auto"/>
            </w:tcBorders>
            <w:shd w:val="clear" w:color="auto" w:fill="FFFFFF"/>
          </w:tcPr>
          <w:p w:rsidR="00D43361" w:rsidRPr="003107FC" w:rsidRDefault="00D43361">
            <w:pPr>
              <w:shd w:val="clear" w:color="auto" w:fill="FFFFFF"/>
              <w:spacing w:line="278" w:lineRule="exact"/>
              <w:ind w:right="259"/>
              <w:rPr>
                <w:rFonts w:ascii="Calibri" w:hAnsi="Calibri" w:cs="Calibri"/>
              </w:rPr>
            </w:pPr>
            <w:r w:rsidRPr="00D43361">
              <w:rPr>
                <w:rFonts w:ascii="Calibri" w:hAnsi="Calibri" w:cs="Calibri"/>
                <w:spacing w:val="-11"/>
              </w:rPr>
              <w:t xml:space="preserve">Отдельно стоящие производственные </w:t>
            </w:r>
            <w:r w:rsidRPr="00D43361">
              <w:rPr>
                <w:rFonts w:ascii="Calibri" w:hAnsi="Calibri" w:cs="Calibri"/>
                <w:spacing w:val="-8"/>
              </w:rPr>
              <w:t>здания или производственные зоны</w:t>
            </w:r>
          </w:p>
          <w:p w:rsidR="00D43361" w:rsidRPr="003107FC" w:rsidRDefault="00D43361">
            <w:pPr>
              <w:rPr>
                <w:rFonts w:ascii="Calibri" w:hAnsi="Calibri" w:cs="Calibri"/>
              </w:rPr>
            </w:pPr>
          </w:p>
          <w:p w:rsidR="00D43361" w:rsidRPr="003107FC" w:rsidRDefault="00D43361" w:rsidP="00D43361">
            <w:pPr>
              <w:rPr>
                <w:rFonts w:ascii="Calibri" w:hAnsi="Calibri" w:cs="Calibri"/>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710"/>
            </w:pPr>
            <w:r w:rsidRPr="003107FC">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710"/>
            </w:pPr>
            <w:r w:rsidRPr="003107FC">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w:t>
            </w:r>
          </w:p>
        </w:tc>
      </w:tr>
      <w:tr w:rsidR="00D43361"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D43361" w:rsidRPr="003107FC" w:rsidRDefault="00D43361"/>
          <w:p w:rsidR="00D43361" w:rsidRPr="003107FC" w:rsidRDefault="00D43361"/>
        </w:tc>
        <w:tc>
          <w:tcPr>
            <w:tcW w:w="3543" w:type="dxa"/>
            <w:vMerge/>
            <w:tcBorders>
              <w:left w:val="single" w:sz="6" w:space="0" w:color="auto"/>
              <w:bottom w:val="single" w:sz="6" w:space="0" w:color="auto"/>
              <w:right w:val="single" w:sz="6" w:space="0" w:color="auto"/>
            </w:tcBorders>
            <w:shd w:val="clear" w:color="auto" w:fill="FFFFFF"/>
          </w:tcPr>
          <w:p w:rsidR="00D43361" w:rsidRPr="003107FC" w:rsidRDefault="00D43361"/>
        </w:tc>
        <w:tc>
          <w:tcPr>
            <w:tcW w:w="993"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710"/>
            </w:pPr>
            <w:r w:rsidRPr="003107FC">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left="710"/>
            </w:pPr>
            <w:r w:rsidRPr="003107FC">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3361" w:rsidRPr="003107FC" w:rsidRDefault="00D43361">
            <w:pPr>
              <w:shd w:val="clear" w:color="auto" w:fill="FFFFFF"/>
              <w:ind w:right="10"/>
              <w:jc w:val="right"/>
            </w:pPr>
            <w:r w:rsidRPr="003107FC">
              <w:t>-</w:t>
            </w:r>
          </w:p>
        </w:tc>
      </w:tr>
      <w:tr w:rsidR="006014D4" w:rsidRPr="003107FC" w:rsidTr="00D43361">
        <w:trPr>
          <w:trHeight w:hRule="exact" w:val="326"/>
        </w:trPr>
        <w:tc>
          <w:tcPr>
            <w:tcW w:w="1701" w:type="dxa"/>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354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pPr>
            <w:r>
              <w:rPr>
                <w:rFonts w:cs="Times New Roman"/>
                <w:spacing w:val="-11"/>
              </w:rPr>
              <w:t>Ресурсоснабжающиеорганизации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0"/>
              </w:rPr>
              <w:t>13,73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1"/>
              </w:rPr>
              <w:t>13,73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13,73</w:t>
            </w:r>
          </w:p>
        </w:tc>
      </w:tr>
      <w:tr w:rsidR="006014D4" w:rsidRPr="003107FC" w:rsidTr="00D43361">
        <w:trPr>
          <w:trHeight w:hRule="exact" w:val="336"/>
        </w:trPr>
        <w:tc>
          <w:tcPr>
            <w:tcW w:w="1701"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3543" w:type="dxa"/>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0"/>
              </w:rPr>
              <w:t>21,49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1"/>
              </w:rPr>
              <w:t>21,49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21,49</w:t>
            </w:r>
          </w:p>
        </w:tc>
      </w:tr>
      <w:tr w:rsidR="006014D4" w:rsidRPr="003107FC" w:rsidTr="00D43361">
        <w:trPr>
          <w:trHeight w:hRule="exact" w:val="336"/>
        </w:trPr>
        <w:tc>
          <w:tcPr>
            <w:tcW w:w="5244" w:type="dxa"/>
            <w:gridSpan w:val="2"/>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314"/>
            </w:pPr>
            <w:r>
              <w:rPr>
                <w:rFonts w:cs="Times New Roman"/>
                <w:spacing w:val="-12"/>
              </w:rPr>
              <w:t>ИТОГО</w:t>
            </w:r>
            <w:r>
              <w:rPr>
                <w:spacing w:val="-12"/>
              </w:rPr>
              <w:t xml:space="preserve"> - </w:t>
            </w:r>
            <w:r>
              <w:rPr>
                <w:rFonts w:cs="Times New Roman"/>
                <w:spacing w:val="-12"/>
              </w:rPr>
              <w:t>общаятепловаянагрузка</w:t>
            </w:r>
            <w:r>
              <w:rPr>
                <w:spacing w:val="-1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pPr>
            <w:r>
              <w:rPr>
                <w:rFonts w:cs="Times New Roman"/>
                <w:spacing w:val="-7"/>
              </w:rPr>
              <w:t>Гкал</w:t>
            </w:r>
            <w:r>
              <w:rPr>
                <w:spacing w:val="-7"/>
              </w:rPr>
              <w:t>/</w:t>
            </w:r>
            <w:r>
              <w:rPr>
                <w:rFonts w:cs="Times New Roman"/>
                <w:spacing w:val="-7"/>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0"/>
              </w:rPr>
              <w:t>49,89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pacing w:val="-11"/>
              </w:rPr>
              <w:t>49,42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t>49,98</w:t>
            </w:r>
          </w:p>
        </w:tc>
      </w:tr>
      <w:tr w:rsidR="006014D4" w:rsidRPr="003107FC" w:rsidTr="00D43361">
        <w:trPr>
          <w:trHeight w:hRule="exact" w:val="350"/>
        </w:trPr>
        <w:tc>
          <w:tcPr>
            <w:tcW w:w="5244" w:type="dxa"/>
            <w:gridSpan w:val="2"/>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5"/>
            </w:pPr>
            <w:r>
              <w:rPr>
                <w:rFonts w:cs="Times New Roman"/>
                <w:spacing w:val="-2"/>
              </w:rPr>
              <w:t>м</w:t>
            </w:r>
            <w:r>
              <w:rPr>
                <w:spacing w:val="-2"/>
              </w:rPr>
              <w:t>3/</w:t>
            </w:r>
            <w:r>
              <w:rPr>
                <w:rFonts w:cs="Times New Roman"/>
                <w:spacing w:val="-2"/>
              </w:rPr>
              <w:t>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1"/>
              </w:rPr>
              <w:t>1 123,33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
            </w:pPr>
            <w:r w:rsidRPr="003107FC">
              <w:rPr>
                <w:spacing w:val="-11"/>
              </w:rPr>
              <w:t>1 137,94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0"/>
              <w:jc w:val="right"/>
            </w:pPr>
            <w:r w:rsidRPr="003107FC">
              <w:rPr>
                <w:spacing w:val="-11"/>
              </w:rPr>
              <w:t>1 153,42</w:t>
            </w:r>
          </w:p>
        </w:tc>
      </w:tr>
    </w:tbl>
    <w:p w:rsidR="006014D4" w:rsidRDefault="00A22742">
      <w:pPr>
        <w:shd w:val="clear" w:color="auto" w:fill="FFFFFF"/>
        <w:spacing w:before="245" w:line="245" w:lineRule="exact"/>
        <w:ind w:left="2496" w:right="3326"/>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245" w:line="245" w:lineRule="exact"/>
        <w:ind w:left="2496" w:right="3326"/>
        <w:jc w:val="center"/>
        <w:sectPr w:rsidR="006014D4">
          <w:type w:val="continuous"/>
          <w:pgSz w:w="11909" w:h="16834"/>
          <w:pgMar w:top="706" w:right="360" w:bottom="360" w:left="1301" w:header="720" w:footer="720" w:gutter="0"/>
          <w:cols w:space="60"/>
          <w:noEndnote/>
        </w:sectPr>
      </w:pPr>
    </w:p>
    <w:p w:rsidR="006014D4" w:rsidRDefault="00A22742">
      <w:pPr>
        <w:shd w:val="clear" w:color="auto" w:fill="FFFFFF"/>
        <w:tabs>
          <w:tab w:val="left" w:pos="9499"/>
        </w:tabs>
        <w:ind w:left="3533"/>
      </w:pPr>
      <w:r>
        <w:rPr>
          <w:rFonts w:cs="Times New Roman"/>
          <w:spacing w:val="-12"/>
          <w:sz w:val="18"/>
          <w:szCs w:val="18"/>
        </w:rPr>
        <w:lastRenderedPageBreak/>
        <w:t>СХЕМАТЕПЛОСНАБЖЕНИЯ</w:t>
      </w:r>
      <w:r>
        <w:rPr>
          <w:sz w:val="18"/>
          <w:szCs w:val="18"/>
        </w:rPr>
        <w:tab/>
        <w:t>24</w:t>
      </w:r>
    </w:p>
    <w:p w:rsidR="00D43361" w:rsidRDefault="00A22742">
      <w:pPr>
        <w:shd w:val="clear" w:color="auto" w:fill="FFFFFF"/>
        <w:spacing w:before="432" w:line="350" w:lineRule="exact"/>
        <w:ind w:left="360" w:right="576" w:hanging="360"/>
        <w:rPr>
          <w:rFonts w:cs="Times New Roman"/>
          <w:b/>
          <w:bCs/>
          <w:sz w:val="26"/>
          <w:szCs w:val="26"/>
        </w:rPr>
      </w:pPr>
      <w:r>
        <w:rPr>
          <w:b/>
          <w:bCs/>
          <w:spacing w:val="-11"/>
          <w:sz w:val="26"/>
          <w:szCs w:val="26"/>
        </w:rPr>
        <w:t xml:space="preserve">2.  </w:t>
      </w:r>
      <w:r>
        <w:rPr>
          <w:rFonts w:cs="Times New Roman"/>
          <w:b/>
          <w:bCs/>
          <w:spacing w:val="-11"/>
          <w:sz w:val="26"/>
          <w:szCs w:val="26"/>
        </w:rPr>
        <w:t xml:space="preserve">Перспективныебалансытепловоймощностиисточниковтепловой </w:t>
      </w:r>
      <w:r>
        <w:rPr>
          <w:rFonts w:cs="Times New Roman"/>
          <w:b/>
          <w:bCs/>
          <w:sz w:val="26"/>
          <w:szCs w:val="26"/>
        </w:rPr>
        <w:t>энергииитепловойнагрузкипотребителей</w:t>
      </w:r>
    </w:p>
    <w:p w:rsidR="006014D4" w:rsidRDefault="00A22742">
      <w:pPr>
        <w:shd w:val="clear" w:color="auto" w:fill="FFFFFF"/>
        <w:spacing w:before="432" w:line="350" w:lineRule="exact"/>
        <w:ind w:left="360" w:right="576" w:hanging="360"/>
      </w:pPr>
      <w:r>
        <w:rPr>
          <w:b/>
          <w:bCs/>
          <w:sz w:val="22"/>
          <w:szCs w:val="22"/>
        </w:rPr>
        <w:t xml:space="preserve">2.1.     </w:t>
      </w:r>
      <w:r>
        <w:rPr>
          <w:rFonts w:cs="Times New Roman"/>
          <w:b/>
          <w:bCs/>
          <w:sz w:val="22"/>
          <w:szCs w:val="22"/>
        </w:rPr>
        <w:t>Радиусэффективноготеплоснабжения</w:t>
      </w:r>
    </w:p>
    <w:p w:rsidR="00D43361" w:rsidRDefault="00D43361" w:rsidP="00D43361">
      <w:pPr>
        <w:pStyle w:val="a5"/>
        <w:jc w:val="both"/>
        <w:rPr>
          <w:rFonts w:ascii="Calibri" w:hAnsi="Calibri" w:cs="Calibri"/>
          <w:spacing w:val="-1"/>
          <w:sz w:val="24"/>
          <w:szCs w:val="24"/>
        </w:rPr>
      </w:pPr>
    </w:p>
    <w:p w:rsidR="006014D4" w:rsidRPr="00D43361" w:rsidRDefault="00A22742" w:rsidP="00D43361">
      <w:pPr>
        <w:pStyle w:val="a5"/>
        <w:ind w:right="246" w:firstLine="720"/>
        <w:jc w:val="both"/>
        <w:rPr>
          <w:rFonts w:ascii="Calibri" w:hAnsi="Calibri" w:cs="Calibri"/>
          <w:sz w:val="24"/>
          <w:szCs w:val="24"/>
        </w:rPr>
      </w:pPr>
      <w:r w:rsidRPr="00D43361">
        <w:rPr>
          <w:rFonts w:ascii="Calibri" w:hAnsi="Calibri" w:cs="Calibri"/>
          <w:spacing w:val="-1"/>
          <w:sz w:val="24"/>
          <w:szCs w:val="24"/>
        </w:rPr>
        <w:t xml:space="preserve">Радиус эффективного теплоснабжения описан в Главе 1 «Существующее </w:t>
      </w:r>
      <w:r w:rsidRPr="00D43361">
        <w:rPr>
          <w:rFonts w:ascii="Calibri" w:hAnsi="Calibri" w:cs="Calibri"/>
          <w:spacing w:val="-7"/>
          <w:sz w:val="24"/>
          <w:szCs w:val="24"/>
        </w:rPr>
        <w:t xml:space="preserve">положение в сфере производства, передачи и потребления тепловой энергии для целей </w:t>
      </w:r>
      <w:r w:rsidRPr="00D43361">
        <w:rPr>
          <w:rFonts w:ascii="Calibri" w:hAnsi="Calibri" w:cs="Calibri"/>
          <w:sz w:val="24"/>
          <w:szCs w:val="24"/>
        </w:rPr>
        <w:t>теплоснабжения»    Обосновывающих материалов к схеме теплоснабжения г</w:t>
      </w:r>
      <w:r w:rsidR="00D43361">
        <w:rPr>
          <w:rFonts w:ascii="Calibri" w:hAnsi="Calibri" w:cs="Calibri"/>
          <w:sz w:val="24"/>
          <w:szCs w:val="24"/>
        </w:rPr>
        <w:t xml:space="preserve">орода </w:t>
      </w:r>
      <w:r w:rsidRPr="00D43361">
        <w:rPr>
          <w:rFonts w:ascii="Calibri" w:hAnsi="Calibri" w:cs="Calibri"/>
          <w:sz w:val="24"/>
          <w:szCs w:val="24"/>
        </w:rPr>
        <w:t>Димитровград</w:t>
      </w:r>
      <w:r w:rsidR="00D43361">
        <w:rPr>
          <w:rFonts w:ascii="Calibri" w:hAnsi="Calibri" w:cs="Calibri"/>
          <w:sz w:val="24"/>
          <w:szCs w:val="24"/>
        </w:rPr>
        <w:t>аУльяновской области на период 2016-</w:t>
      </w:r>
      <w:r w:rsidRPr="00D43361">
        <w:rPr>
          <w:rFonts w:ascii="Calibri" w:hAnsi="Calibri" w:cs="Calibri"/>
          <w:sz w:val="24"/>
          <w:szCs w:val="24"/>
        </w:rPr>
        <w:t>20</w:t>
      </w:r>
      <w:r w:rsidR="00D43361">
        <w:rPr>
          <w:rFonts w:ascii="Calibri" w:hAnsi="Calibri" w:cs="Calibri"/>
          <w:sz w:val="24"/>
          <w:szCs w:val="24"/>
        </w:rPr>
        <w:t>31</w:t>
      </w:r>
      <w:r w:rsidRPr="00D43361">
        <w:rPr>
          <w:rFonts w:ascii="Calibri" w:hAnsi="Calibri" w:cs="Calibri"/>
          <w:sz w:val="24"/>
          <w:szCs w:val="24"/>
        </w:rPr>
        <w:t xml:space="preserve"> г</w:t>
      </w:r>
      <w:r w:rsidR="00D43361">
        <w:rPr>
          <w:rFonts w:ascii="Calibri" w:hAnsi="Calibri" w:cs="Calibri"/>
          <w:sz w:val="24"/>
          <w:szCs w:val="24"/>
        </w:rPr>
        <w:t>оды.</w:t>
      </w:r>
    </w:p>
    <w:p w:rsidR="006014D4" w:rsidRPr="00D43361" w:rsidRDefault="00A22742" w:rsidP="00D43361">
      <w:pPr>
        <w:pStyle w:val="a5"/>
        <w:ind w:right="246" w:firstLine="720"/>
        <w:jc w:val="both"/>
        <w:rPr>
          <w:rFonts w:ascii="Calibri" w:hAnsi="Calibri" w:cs="Calibri"/>
          <w:sz w:val="24"/>
          <w:szCs w:val="24"/>
        </w:rPr>
      </w:pPr>
      <w:r w:rsidRPr="00D43361">
        <w:rPr>
          <w:rFonts w:ascii="Calibri" w:hAnsi="Calibri" w:cs="Calibri"/>
          <w:sz w:val="24"/>
          <w:szCs w:val="24"/>
        </w:rPr>
        <w:t xml:space="preserve">С момента введения в действие Федерального закона от 27.07.2010 №190-ФЗ «О теплоснабжении» появилось еще одно определение: радиус эффективного </w:t>
      </w:r>
      <w:r w:rsidRPr="00D43361">
        <w:rPr>
          <w:rFonts w:ascii="Calibri" w:hAnsi="Calibri" w:cs="Calibri"/>
          <w:spacing w:val="-5"/>
          <w:sz w:val="24"/>
          <w:szCs w:val="24"/>
        </w:rPr>
        <w:t xml:space="preserve">теплоснабжения – максимальное расстояние от теплопотребляющей установки до </w:t>
      </w:r>
      <w:r w:rsidRPr="00D43361">
        <w:rPr>
          <w:rFonts w:ascii="Calibri" w:hAnsi="Calibri" w:cs="Calibri"/>
          <w:spacing w:val="-6"/>
          <w:sz w:val="24"/>
          <w:szCs w:val="24"/>
        </w:rPr>
        <w:t xml:space="preserve">ближайшего источника тепловой энергии в системе теплоснабжения, при превышении </w:t>
      </w:r>
      <w:r w:rsidRPr="00D43361">
        <w:rPr>
          <w:rFonts w:ascii="Calibri" w:hAnsi="Calibri" w:cs="Calibri"/>
          <w:spacing w:val="-8"/>
          <w:sz w:val="24"/>
          <w:szCs w:val="24"/>
        </w:rPr>
        <w:t xml:space="preserve">которого подключение теплопотребляющей установки к данной системе теплоснабжения </w:t>
      </w:r>
      <w:r w:rsidRPr="00D43361">
        <w:rPr>
          <w:rFonts w:ascii="Calibri" w:hAnsi="Calibri" w:cs="Calibri"/>
          <w:sz w:val="24"/>
          <w:szCs w:val="24"/>
        </w:rPr>
        <w:t>нецелесообразно по причине    увеличения совокупных расходов в системетеплоснабжения.</w:t>
      </w:r>
    </w:p>
    <w:p w:rsidR="006014D4" w:rsidRPr="00D43361" w:rsidRDefault="00A22742" w:rsidP="00D43361">
      <w:pPr>
        <w:pStyle w:val="a5"/>
        <w:ind w:right="246" w:firstLine="720"/>
        <w:jc w:val="both"/>
        <w:rPr>
          <w:rFonts w:ascii="Calibri" w:hAnsi="Calibri" w:cs="Calibri"/>
          <w:sz w:val="24"/>
          <w:szCs w:val="24"/>
        </w:rPr>
      </w:pPr>
      <w:r w:rsidRPr="00D43361">
        <w:rPr>
          <w:rFonts w:ascii="Calibri" w:hAnsi="Calibri" w:cs="Calibri"/>
          <w:spacing w:val="-2"/>
          <w:sz w:val="24"/>
          <w:szCs w:val="24"/>
        </w:rPr>
        <w:t xml:space="preserve">Согласно п. 30 г. 2 Федерального закона от 27.07.2010 г. №190-ФЗ «О </w:t>
      </w:r>
      <w:r w:rsidRPr="00D43361">
        <w:rPr>
          <w:rFonts w:ascii="Calibri" w:hAnsi="Calibri" w:cs="Calibri"/>
          <w:sz w:val="24"/>
          <w:szCs w:val="24"/>
        </w:rPr>
        <w:t>теплоснабжении»:</w:t>
      </w:r>
    </w:p>
    <w:p w:rsidR="006014D4" w:rsidRPr="00D43361" w:rsidRDefault="00A22742" w:rsidP="00952787">
      <w:pPr>
        <w:pStyle w:val="a5"/>
        <w:ind w:right="246" w:firstLine="720"/>
        <w:jc w:val="both"/>
        <w:rPr>
          <w:rFonts w:ascii="Calibri" w:hAnsi="Calibri" w:cs="Calibri"/>
          <w:sz w:val="24"/>
          <w:szCs w:val="24"/>
        </w:rPr>
      </w:pPr>
      <w:r w:rsidRPr="00D43361">
        <w:rPr>
          <w:rFonts w:ascii="Calibri" w:hAnsi="Calibri" w:cs="Calibri"/>
          <w:spacing w:val="-5"/>
          <w:sz w:val="24"/>
          <w:szCs w:val="24"/>
        </w:rPr>
        <w:t xml:space="preserve">«Радиус эффективного теплоснабжения - максимальное расстояние от </w:t>
      </w:r>
      <w:r w:rsidRPr="00D43361">
        <w:rPr>
          <w:rFonts w:ascii="Calibri" w:hAnsi="Calibri" w:cs="Calibri"/>
          <w:spacing w:val="-7"/>
          <w:sz w:val="24"/>
          <w:szCs w:val="24"/>
        </w:rPr>
        <w:t xml:space="preserve">теплопотребляющей установки до ближайшего источника тепловой энергии в системе </w:t>
      </w:r>
      <w:r w:rsidRPr="00D43361">
        <w:rPr>
          <w:rFonts w:ascii="Calibri" w:hAnsi="Calibri" w:cs="Calibri"/>
          <w:sz w:val="24"/>
          <w:szCs w:val="24"/>
        </w:rPr>
        <w:t>теплоснабжения, при превышении которого подключение теплопотребляющей</w:t>
      </w:r>
      <w:r w:rsidRPr="00D43361">
        <w:rPr>
          <w:rFonts w:ascii="Calibri" w:hAnsi="Calibri" w:cs="Calibri"/>
          <w:spacing w:val="-4"/>
          <w:sz w:val="24"/>
          <w:szCs w:val="24"/>
        </w:rPr>
        <w:t xml:space="preserve">установки к данной системе теплоснабжения нецелесообразно по причине увеличения </w:t>
      </w:r>
      <w:r w:rsidRPr="00D43361">
        <w:rPr>
          <w:rFonts w:ascii="Calibri" w:hAnsi="Calibri" w:cs="Calibri"/>
          <w:sz w:val="24"/>
          <w:szCs w:val="24"/>
        </w:rPr>
        <w:t>совокупных расходов в системе теплоснабжения».</w:t>
      </w:r>
    </w:p>
    <w:p w:rsidR="006014D4" w:rsidRPr="00D43361" w:rsidRDefault="00A22742" w:rsidP="00952787">
      <w:pPr>
        <w:pStyle w:val="a5"/>
        <w:ind w:right="246" w:firstLine="720"/>
        <w:jc w:val="both"/>
        <w:rPr>
          <w:rFonts w:ascii="Calibri" w:hAnsi="Calibri" w:cs="Calibri"/>
          <w:sz w:val="24"/>
          <w:szCs w:val="24"/>
        </w:rPr>
      </w:pPr>
      <w:r w:rsidRPr="00D43361">
        <w:rPr>
          <w:rFonts w:ascii="Calibri" w:hAnsi="Calibri" w:cs="Calibri"/>
          <w:sz w:val="24"/>
          <w:szCs w:val="24"/>
        </w:rPr>
        <w:t xml:space="preserve">Основными критериями оценки целесообразности подключения новых </w:t>
      </w:r>
      <w:r w:rsidRPr="00D43361">
        <w:rPr>
          <w:rFonts w:ascii="Calibri" w:hAnsi="Calibri" w:cs="Calibri"/>
          <w:spacing w:val="-9"/>
          <w:sz w:val="24"/>
          <w:szCs w:val="24"/>
        </w:rPr>
        <w:t>потребителей в зоне действия системы централизованного теплоснабжения являются:</w:t>
      </w:r>
    </w:p>
    <w:p w:rsidR="006014D4" w:rsidRPr="00D43361" w:rsidRDefault="00824045" w:rsidP="00824045">
      <w:pPr>
        <w:pStyle w:val="a5"/>
        <w:ind w:right="246" w:firstLine="720"/>
        <w:jc w:val="both"/>
        <w:rPr>
          <w:rFonts w:ascii="Calibri" w:hAnsi="Calibri" w:cs="Calibri"/>
          <w:sz w:val="24"/>
          <w:szCs w:val="24"/>
        </w:rPr>
      </w:pPr>
      <w:r>
        <w:rPr>
          <w:rFonts w:ascii="Calibri" w:hAnsi="Calibri" w:cs="Calibri"/>
          <w:spacing w:val="-8"/>
          <w:sz w:val="24"/>
          <w:szCs w:val="24"/>
        </w:rPr>
        <w:t xml:space="preserve">- </w:t>
      </w:r>
      <w:r w:rsidR="00A22742" w:rsidRPr="00D43361">
        <w:rPr>
          <w:rFonts w:ascii="Calibri" w:hAnsi="Calibri" w:cs="Calibri"/>
          <w:spacing w:val="-8"/>
          <w:sz w:val="24"/>
          <w:szCs w:val="24"/>
        </w:rPr>
        <w:t xml:space="preserve">затраты   на   строительство   новых   участков   тепловой   сети   и   реконструкция </w:t>
      </w:r>
      <w:r w:rsidR="00A22742" w:rsidRPr="00D43361">
        <w:rPr>
          <w:rFonts w:ascii="Calibri" w:hAnsi="Calibri" w:cs="Calibri"/>
          <w:sz w:val="24"/>
          <w:szCs w:val="24"/>
        </w:rPr>
        <w:t>существующих участков;</w:t>
      </w:r>
    </w:p>
    <w:p w:rsidR="006014D4" w:rsidRPr="00D43361" w:rsidRDefault="00824045" w:rsidP="00824045">
      <w:pPr>
        <w:pStyle w:val="a5"/>
        <w:ind w:right="246" w:firstLine="720"/>
        <w:jc w:val="both"/>
        <w:rPr>
          <w:rFonts w:ascii="Calibri" w:hAnsi="Calibri" w:cs="Calibri"/>
          <w:sz w:val="24"/>
          <w:szCs w:val="24"/>
        </w:rPr>
      </w:pPr>
      <w:r>
        <w:rPr>
          <w:rFonts w:ascii="Calibri" w:hAnsi="Calibri" w:cs="Calibri"/>
          <w:spacing w:val="-11"/>
          <w:sz w:val="24"/>
          <w:szCs w:val="24"/>
        </w:rPr>
        <w:t xml:space="preserve">- </w:t>
      </w:r>
      <w:r w:rsidR="00A22742" w:rsidRPr="00D43361">
        <w:rPr>
          <w:rFonts w:ascii="Calibri" w:hAnsi="Calibri" w:cs="Calibri"/>
          <w:spacing w:val="-11"/>
          <w:sz w:val="24"/>
          <w:szCs w:val="24"/>
        </w:rPr>
        <w:t xml:space="preserve">пропускная способность существующих магистральных тепловых сетей; затраты на </w:t>
      </w:r>
      <w:r w:rsidR="00A22742" w:rsidRPr="00D43361">
        <w:rPr>
          <w:rFonts w:ascii="Calibri" w:hAnsi="Calibri" w:cs="Calibri"/>
          <w:sz w:val="24"/>
          <w:szCs w:val="24"/>
        </w:rPr>
        <w:t>перекачку теплоносителя в тепловых сетях;</w:t>
      </w:r>
    </w:p>
    <w:p w:rsidR="006014D4" w:rsidRDefault="00824045" w:rsidP="00824045">
      <w:pPr>
        <w:pStyle w:val="a5"/>
        <w:ind w:right="246" w:firstLine="720"/>
        <w:jc w:val="both"/>
        <w:rPr>
          <w:rFonts w:ascii="Calibri" w:hAnsi="Calibri" w:cs="Calibri"/>
          <w:sz w:val="24"/>
          <w:szCs w:val="24"/>
        </w:rPr>
      </w:pPr>
      <w:r>
        <w:rPr>
          <w:rFonts w:ascii="Calibri" w:hAnsi="Calibri" w:cs="Calibri"/>
          <w:spacing w:val="-7"/>
          <w:sz w:val="24"/>
          <w:szCs w:val="24"/>
        </w:rPr>
        <w:t xml:space="preserve">- </w:t>
      </w:r>
      <w:r w:rsidR="00A22742" w:rsidRPr="00D43361">
        <w:rPr>
          <w:rFonts w:ascii="Calibri" w:hAnsi="Calibri" w:cs="Calibri"/>
          <w:spacing w:val="-7"/>
          <w:sz w:val="24"/>
          <w:szCs w:val="24"/>
        </w:rPr>
        <w:t xml:space="preserve">потери тепловой энергии в тепловых сетях при ее передаче; надежность системы </w:t>
      </w:r>
      <w:r w:rsidR="00A22742" w:rsidRPr="00D43361">
        <w:rPr>
          <w:rFonts w:ascii="Calibri" w:hAnsi="Calibri" w:cs="Calibri"/>
          <w:sz w:val="24"/>
          <w:szCs w:val="24"/>
        </w:rPr>
        <w:t>теплоснабжения.</w:t>
      </w:r>
    </w:p>
    <w:p w:rsidR="00824045" w:rsidRPr="00D43361" w:rsidRDefault="00824045" w:rsidP="00824045">
      <w:pPr>
        <w:pStyle w:val="a5"/>
        <w:ind w:right="246" w:firstLine="720"/>
        <w:jc w:val="both"/>
        <w:rPr>
          <w:rFonts w:ascii="Calibri" w:hAnsi="Calibri" w:cs="Calibri"/>
          <w:sz w:val="24"/>
          <w:szCs w:val="24"/>
        </w:rPr>
      </w:pPr>
    </w:p>
    <w:p w:rsidR="006014D4" w:rsidRPr="00D43361" w:rsidRDefault="00A22742" w:rsidP="00824045">
      <w:pPr>
        <w:pStyle w:val="a5"/>
        <w:ind w:right="246" w:firstLine="720"/>
        <w:jc w:val="both"/>
        <w:rPr>
          <w:rFonts w:ascii="Calibri" w:hAnsi="Calibri" w:cs="Calibri"/>
          <w:sz w:val="24"/>
          <w:szCs w:val="24"/>
        </w:rPr>
      </w:pPr>
      <w:r w:rsidRPr="00D43361">
        <w:rPr>
          <w:rFonts w:ascii="Calibri" w:hAnsi="Calibri" w:cs="Calibri"/>
          <w:spacing w:val="-5"/>
          <w:sz w:val="24"/>
          <w:szCs w:val="24"/>
        </w:rPr>
        <w:t xml:space="preserve">Комплексная оценка вышеперечисленных факторов определяет величину </w:t>
      </w:r>
      <w:r w:rsidRPr="00D43361">
        <w:rPr>
          <w:rFonts w:ascii="Calibri" w:hAnsi="Calibri" w:cs="Calibri"/>
          <w:sz w:val="24"/>
          <w:szCs w:val="24"/>
        </w:rPr>
        <w:t>эффективного радиуса теплоснабжения.</w:t>
      </w:r>
    </w:p>
    <w:p w:rsidR="006014D4" w:rsidRPr="00D43361" w:rsidRDefault="00A22742" w:rsidP="00824045">
      <w:pPr>
        <w:pStyle w:val="a5"/>
        <w:ind w:right="246" w:firstLine="720"/>
        <w:jc w:val="both"/>
        <w:rPr>
          <w:rFonts w:ascii="Calibri" w:hAnsi="Calibri" w:cs="Calibri"/>
          <w:sz w:val="24"/>
          <w:szCs w:val="24"/>
        </w:rPr>
      </w:pPr>
      <w:r w:rsidRPr="00D43361">
        <w:rPr>
          <w:rFonts w:ascii="Calibri" w:hAnsi="Calibri" w:cs="Calibri"/>
          <w:spacing w:val="-8"/>
          <w:sz w:val="24"/>
          <w:szCs w:val="24"/>
        </w:rPr>
        <w:t xml:space="preserve">Для расчета радиусов теплоснабжения использованы характеристики объектов </w:t>
      </w:r>
      <w:r w:rsidRPr="00D43361">
        <w:rPr>
          <w:rFonts w:ascii="Calibri" w:hAnsi="Calibri" w:cs="Calibri"/>
          <w:sz w:val="24"/>
          <w:szCs w:val="24"/>
        </w:rPr>
        <w:t>теплоснабжения, а также информация о технико-экономических показателях теплоснабжающих и теплосетевых организаций.</w:t>
      </w:r>
    </w:p>
    <w:p w:rsidR="006014D4" w:rsidRPr="00D43361" w:rsidRDefault="00A22742" w:rsidP="00824045">
      <w:pPr>
        <w:pStyle w:val="a5"/>
        <w:ind w:right="246" w:firstLine="720"/>
        <w:jc w:val="both"/>
        <w:rPr>
          <w:rFonts w:ascii="Calibri" w:hAnsi="Calibri" w:cs="Calibri"/>
          <w:sz w:val="24"/>
          <w:szCs w:val="24"/>
        </w:rPr>
      </w:pPr>
      <w:r w:rsidRPr="00D43361">
        <w:rPr>
          <w:rFonts w:ascii="Calibri" w:hAnsi="Calibri" w:cs="Calibri"/>
          <w:spacing w:val="-10"/>
          <w:sz w:val="24"/>
          <w:szCs w:val="24"/>
        </w:rPr>
        <w:t xml:space="preserve">Результаты расчета радиуса эффективного теплоснабжения для каждого источника </w:t>
      </w:r>
      <w:r w:rsidRPr="00D43361">
        <w:rPr>
          <w:rFonts w:ascii="Calibri" w:hAnsi="Calibri" w:cs="Calibri"/>
          <w:spacing w:val="-5"/>
          <w:sz w:val="24"/>
          <w:szCs w:val="24"/>
        </w:rPr>
        <w:t xml:space="preserve">тепловой энергии и его системы теплоснабжения по методике расчета эффективного радиуса теплоснабжения, основанного на определении допустимого расстояния от </w:t>
      </w:r>
      <w:r w:rsidRPr="00D43361">
        <w:rPr>
          <w:rFonts w:ascii="Calibri" w:hAnsi="Calibri" w:cs="Calibri"/>
          <w:spacing w:val="-6"/>
          <w:sz w:val="24"/>
          <w:szCs w:val="24"/>
        </w:rPr>
        <w:t xml:space="preserve">источника тепла двухтрубной теплотрассы с заданным уровнем потерь, приведены в </w:t>
      </w:r>
      <w:r w:rsidRPr="00D43361">
        <w:rPr>
          <w:rFonts w:ascii="Calibri" w:hAnsi="Calibri" w:cs="Calibri"/>
          <w:sz w:val="24"/>
          <w:szCs w:val="24"/>
        </w:rPr>
        <w:t>таблице 2.1.</w:t>
      </w:r>
    </w:p>
    <w:p w:rsidR="00824045" w:rsidRDefault="00824045">
      <w:pPr>
        <w:shd w:val="clear" w:color="auto" w:fill="FFFFFF"/>
        <w:spacing w:before="456"/>
        <w:ind w:left="2467"/>
        <w:rPr>
          <w:rFonts w:cs="Times New Roman"/>
          <w:b/>
          <w:bCs/>
          <w:spacing w:val="-15"/>
          <w:sz w:val="18"/>
          <w:szCs w:val="18"/>
        </w:rPr>
      </w:pPr>
    </w:p>
    <w:p w:rsidR="00824045" w:rsidRDefault="00824045">
      <w:pPr>
        <w:shd w:val="clear" w:color="auto" w:fill="FFFFFF"/>
        <w:spacing w:before="456"/>
        <w:ind w:left="2467"/>
        <w:rPr>
          <w:rFonts w:cs="Times New Roman"/>
          <w:b/>
          <w:bCs/>
          <w:spacing w:val="-15"/>
          <w:sz w:val="18"/>
          <w:szCs w:val="18"/>
        </w:rPr>
      </w:pPr>
    </w:p>
    <w:p w:rsidR="00824045" w:rsidRDefault="00824045">
      <w:pPr>
        <w:shd w:val="clear" w:color="auto" w:fill="FFFFFF"/>
        <w:spacing w:before="456"/>
        <w:ind w:left="2467"/>
        <w:rPr>
          <w:rFonts w:cs="Times New Roman"/>
          <w:b/>
          <w:bCs/>
          <w:spacing w:val="-15"/>
          <w:sz w:val="18"/>
          <w:szCs w:val="18"/>
        </w:rPr>
      </w:pPr>
    </w:p>
    <w:p w:rsidR="006014D4" w:rsidRPr="00824045" w:rsidRDefault="00A22742">
      <w:pPr>
        <w:shd w:val="clear" w:color="auto" w:fill="FFFFFF"/>
        <w:spacing w:before="456"/>
        <w:ind w:left="2467"/>
      </w:pPr>
      <w:r w:rsidRPr="00824045">
        <w:rPr>
          <w:rFonts w:cs="Times New Roman"/>
          <w:bCs/>
          <w:spacing w:val="-15"/>
          <w:sz w:val="18"/>
          <w:szCs w:val="18"/>
        </w:rPr>
        <w:t>ОБЩЕСТВОСОГРАНИЧЕННОЙОТВЕТСТВЕННОСТЬЮ</w:t>
      </w:r>
    </w:p>
    <w:p w:rsidR="006014D4" w:rsidRDefault="00A22742">
      <w:pPr>
        <w:shd w:val="clear" w:color="auto" w:fill="FFFFFF"/>
        <w:spacing w:before="34"/>
        <w:ind w:left="3346"/>
      </w:pPr>
      <w:r>
        <w:rPr>
          <w:rFonts w:cs="Times New Roman"/>
          <w:sz w:val="18"/>
          <w:szCs w:val="18"/>
        </w:rPr>
        <w:t>«СоюзЭнергетиковПоволжья»</w:t>
      </w:r>
    </w:p>
    <w:p w:rsidR="006014D4" w:rsidRDefault="006014D4">
      <w:pPr>
        <w:shd w:val="clear" w:color="auto" w:fill="FFFFFF"/>
        <w:spacing w:before="34"/>
        <w:ind w:left="3346"/>
        <w:sectPr w:rsidR="006014D4">
          <w:pgSz w:w="11909" w:h="16834"/>
          <w:pgMar w:top="730" w:right="461" w:bottom="360" w:left="1704" w:header="720" w:footer="720" w:gutter="0"/>
          <w:cols w:space="60"/>
          <w:noEndnote/>
        </w:sectPr>
      </w:pPr>
    </w:p>
    <w:p w:rsidR="006014D4" w:rsidRDefault="00A22742">
      <w:pPr>
        <w:shd w:val="clear" w:color="auto" w:fill="FFFFFF"/>
        <w:spacing w:before="19"/>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25</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rsidP="00006F95">
      <w:pPr>
        <w:shd w:val="clear" w:color="auto" w:fill="FFFFFF"/>
        <w:spacing w:before="394" w:line="336" w:lineRule="exact"/>
        <w:ind w:left="567" w:right="416" w:firstLine="710"/>
        <w:jc w:val="both"/>
        <w:rPr>
          <w:rFonts w:ascii="Calibri" w:hAnsi="Calibri" w:cs="Calibri"/>
          <w:spacing w:val="-9"/>
          <w:sz w:val="24"/>
          <w:szCs w:val="24"/>
        </w:rPr>
      </w:pPr>
      <w:r w:rsidRPr="00824045">
        <w:rPr>
          <w:rFonts w:ascii="Calibri" w:hAnsi="Calibri" w:cs="Calibri"/>
          <w:spacing w:val="-9"/>
          <w:sz w:val="24"/>
          <w:szCs w:val="24"/>
        </w:rPr>
        <w:lastRenderedPageBreak/>
        <w:t xml:space="preserve">Существующая жилая и социально-административная застройка, как правило, </w:t>
      </w:r>
      <w:r w:rsidRPr="00824045">
        <w:rPr>
          <w:rFonts w:ascii="Calibri" w:hAnsi="Calibri" w:cs="Calibri"/>
          <w:spacing w:val="-7"/>
          <w:sz w:val="24"/>
          <w:szCs w:val="24"/>
        </w:rPr>
        <w:t xml:space="preserve">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w:t>
      </w:r>
      <w:r w:rsidRPr="00824045">
        <w:rPr>
          <w:rFonts w:ascii="Calibri" w:hAnsi="Calibri" w:cs="Calibri"/>
          <w:spacing w:val="-2"/>
          <w:sz w:val="24"/>
          <w:szCs w:val="24"/>
        </w:rPr>
        <w:t xml:space="preserve">периода, также находятся в границах предельного радиуса теплоснабжения, </w:t>
      </w:r>
      <w:r w:rsidRPr="00824045">
        <w:rPr>
          <w:rFonts w:ascii="Calibri" w:hAnsi="Calibri" w:cs="Calibri"/>
          <w:spacing w:val="-4"/>
          <w:sz w:val="24"/>
          <w:szCs w:val="24"/>
        </w:rPr>
        <w:t>следовательно, их присоединение к существующим тепловым сетям оправдано как с</w:t>
      </w:r>
      <w:r w:rsidRPr="00824045">
        <w:rPr>
          <w:rFonts w:ascii="Calibri" w:hAnsi="Calibri" w:cs="Calibri"/>
          <w:spacing w:val="-9"/>
          <w:sz w:val="24"/>
          <w:szCs w:val="24"/>
        </w:rPr>
        <w:t>технической, так и с экономической точек зрения.</w:t>
      </w:r>
    </w:p>
    <w:p w:rsidR="00006F95" w:rsidRPr="00824045" w:rsidRDefault="00006F95" w:rsidP="00006F95">
      <w:pPr>
        <w:shd w:val="clear" w:color="auto" w:fill="FFFFFF"/>
        <w:spacing w:before="394" w:line="336" w:lineRule="exact"/>
        <w:ind w:left="567" w:right="416" w:firstLine="710"/>
        <w:jc w:val="both"/>
        <w:rPr>
          <w:rFonts w:ascii="Calibri" w:hAnsi="Calibri" w:cs="Calibri"/>
        </w:rPr>
      </w:pPr>
    </w:p>
    <w:p w:rsidR="006014D4" w:rsidRPr="00006F95" w:rsidRDefault="00A22742">
      <w:pPr>
        <w:shd w:val="clear" w:color="auto" w:fill="FFFFFF"/>
        <w:spacing w:before="336"/>
        <w:ind w:left="8237"/>
        <w:rPr>
          <w:rFonts w:ascii="Calibri" w:hAnsi="Calibri" w:cs="Calibri"/>
          <w:b/>
        </w:rPr>
      </w:pPr>
      <w:r w:rsidRPr="00006F95">
        <w:rPr>
          <w:rFonts w:ascii="Calibri" w:hAnsi="Calibri" w:cs="Calibri"/>
          <w:b/>
          <w:bCs/>
          <w:spacing w:val="-17"/>
          <w:sz w:val="24"/>
          <w:szCs w:val="24"/>
        </w:rPr>
        <w:t>Таблица 2.1</w:t>
      </w:r>
    </w:p>
    <w:p w:rsidR="006014D4" w:rsidRDefault="006014D4">
      <w:pPr>
        <w:spacing w:after="10" w:line="1" w:lineRule="exact"/>
        <w:rPr>
          <w:sz w:val="2"/>
          <w:szCs w:val="2"/>
        </w:rPr>
      </w:pPr>
    </w:p>
    <w:tbl>
      <w:tblPr>
        <w:tblW w:w="0" w:type="auto"/>
        <w:tblInd w:w="747" w:type="dxa"/>
        <w:tblLayout w:type="fixed"/>
        <w:tblCellMar>
          <w:left w:w="40" w:type="dxa"/>
          <w:right w:w="40" w:type="dxa"/>
        </w:tblCellMar>
        <w:tblLook w:val="0000"/>
      </w:tblPr>
      <w:tblGrid>
        <w:gridCol w:w="2270"/>
        <w:gridCol w:w="1843"/>
        <w:gridCol w:w="1701"/>
        <w:gridCol w:w="1701"/>
        <w:gridCol w:w="1701"/>
      </w:tblGrid>
      <w:tr w:rsidR="006014D4" w:rsidRPr="003107FC" w:rsidTr="00006F95">
        <w:trPr>
          <w:trHeight w:hRule="exact" w:val="1800"/>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6"/>
              <w:rPr>
                <w:rFonts w:ascii="Calibri" w:hAnsi="Calibri" w:cs="Calibri"/>
              </w:rPr>
            </w:pPr>
            <w:r w:rsidRPr="00824045">
              <w:rPr>
                <w:rFonts w:ascii="Calibri" w:hAnsi="Calibri" w:cs="Calibri"/>
                <w:spacing w:val="-12"/>
                <w:sz w:val="24"/>
                <w:szCs w:val="24"/>
              </w:rPr>
              <w:t xml:space="preserve">Источник тепловой </w:t>
            </w:r>
            <w:r w:rsidRPr="00824045">
              <w:rPr>
                <w:rFonts w:ascii="Calibri" w:hAnsi="Calibri" w:cs="Calibri"/>
                <w:sz w:val="24"/>
                <w:szCs w:val="24"/>
              </w:rPr>
              <w:t>энергии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
              <w:rPr>
                <w:rFonts w:ascii="Calibri" w:hAnsi="Calibri" w:cs="Calibri"/>
              </w:rPr>
            </w:pPr>
            <w:r w:rsidRPr="00824045">
              <w:rPr>
                <w:rFonts w:ascii="Calibri" w:hAnsi="Calibri" w:cs="Calibri"/>
                <w:spacing w:val="-13"/>
                <w:sz w:val="24"/>
                <w:szCs w:val="24"/>
              </w:rPr>
              <w:t>Протяженность</w:t>
            </w:r>
          </w:p>
          <w:p w:rsidR="006014D4" w:rsidRPr="003107FC" w:rsidRDefault="00A22742">
            <w:pPr>
              <w:shd w:val="clear" w:color="auto" w:fill="FFFFFF"/>
              <w:spacing w:line="293" w:lineRule="exact"/>
              <w:ind w:left="10" w:right="10" w:firstLine="456"/>
              <w:rPr>
                <w:rFonts w:ascii="Calibri" w:hAnsi="Calibri" w:cs="Calibri"/>
              </w:rPr>
            </w:pPr>
            <w:r w:rsidRPr="00824045">
              <w:rPr>
                <w:rFonts w:ascii="Calibri" w:hAnsi="Calibri" w:cs="Calibri"/>
                <w:sz w:val="24"/>
                <w:szCs w:val="24"/>
              </w:rPr>
              <w:t xml:space="preserve">сетей </w:t>
            </w:r>
            <w:r w:rsidRPr="00824045">
              <w:rPr>
                <w:rFonts w:ascii="Calibri" w:hAnsi="Calibri" w:cs="Calibri"/>
                <w:spacing w:val="-10"/>
                <w:sz w:val="24"/>
                <w:szCs w:val="24"/>
              </w:rPr>
              <w:t>отопления, км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4"/>
              <w:rPr>
                <w:rFonts w:ascii="Calibri" w:hAnsi="Calibri" w:cs="Calibri"/>
              </w:rPr>
            </w:pPr>
            <w:r w:rsidRPr="00824045">
              <w:rPr>
                <w:rFonts w:ascii="Calibri" w:hAnsi="Calibri" w:cs="Calibri"/>
                <w:spacing w:val="-15"/>
                <w:sz w:val="24"/>
                <w:szCs w:val="24"/>
              </w:rPr>
              <w:t>Расстояние до</w:t>
            </w:r>
          </w:p>
          <w:p w:rsidR="006014D4" w:rsidRPr="003107FC" w:rsidRDefault="00A22742">
            <w:pPr>
              <w:shd w:val="clear" w:color="auto" w:fill="FFFFFF"/>
              <w:spacing w:line="293" w:lineRule="exact"/>
              <w:ind w:left="14"/>
              <w:rPr>
                <w:rFonts w:ascii="Calibri" w:hAnsi="Calibri" w:cs="Calibri"/>
              </w:rPr>
            </w:pPr>
            <w:r w:rsidRPr="00824045">
              <w:rPr>
                <w:rFonts w:ascii="Calibri" w:hAnsi="Calibri" w:cs="Calibri"/>
                <w:sz w:val="24"/>
                <w:szCs w:val="24"/>
              </w:rPr>
              <w:t>самого</w:t>
            </w:r>
          </w:p>
          <w:p w:rsidR="006014D4" w:rsidRPr="003107FC" w:rsidRDefault="00A22742">
            <w:pPr>
              <w:shd w:val="clear" w:color="auto" w:fill="FFFFFF"/>
              <w:spacing w:line="293" w:lineRule="exact"/>
              <w:ind w:left="14"/>
              <w:rPr>
                <w:rFonts w:ascii="Calibri" w:hAnsi="Calibri" w:cs="Calibri"/>
              </w:rPr>
            </w:pPr>
            <w:r w:rsidRPr="00824045">
              <w:rPr>
                <w:rFonts w:ascii="Calibri" w:hAnsi="Calibri" w:cs="Calibri"/>
                <w:spacing w:val="-10"/>
                <w:sz w:val="24"/>
                <w:szCs w:val="24"/>
              </w:rPr>
              <w:t>удаленного</w:t>
            </w:r>
          </w:p>
          <w:p w:rsidR="006014D4" w:rsidRPr="003107FC" w:rsidRDefault="00A22742">
            <w:pPr>
              <w:shd w:val="clear" w:color="auto" w:fill="FFFFFF"/>
              <w:spacing w:line="293" w:lineRule="exact"/>
              <w:ind w:left="14"/>
              <w:rPr>
                <w:rFonts w:ascii="Calibri" w:hAnsi="Calibri" w:cs="Calibri"/>
              </w:rPr>
            </w:pPr>
            <w:r w:rsidRPr="00824045">
              <w:rPr>
                <w:rFonts w:ascii="Calibri" w:hAnsi="Calibri" w:cs="Calibri"/>
                <w:spacing w:val="-11"/>
                <w:sz w:val="24"/>
                <w:szCs w:val="24"/>
              </w:rPr>
              <w:t>потребителя,</w:t>
            </w:r>
          </w:p>
          <w:p w:rsidR="006014D4" w:rsidRPr="003107FC" w:rsidRDefault="00A22742">
            <w:pPr>
              <w:shd w:val="clear" w:color="auto" w:fill="FFFFFF"/>
              <w:spacing w:line="293" w:lineRule="exact"/>
              <w:ind w:left="14"/>
              <w:rPr>
                <w:rFonts w:ascii="Calibri" w:hAnsi="Calibri" w:cs="Calibri"/>
              </w:rPr>
            </w:pPr>
            <w:r w:rsidRPr="00824045">
              <w:rPr>
                <w:rFonts w:ascii="Calibri" w:hAnsi="Calibri" w:cs="Calibri"/>
                <w:sz w:val="24"/>
                <w:szCs w:val="24"/>
              </w:rPr>
              <w:t>км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77"/>
              <w:rPr>
                <w:rFonts w:ascii="Calibri" w:hAnsi="Calibri" w:cs="Calibri"/>
              </w:rPr>
            </w:pPr>
            <w:r w:rsidRPr="00824045">
              <w:rPr>
                <w:rFonts w:ascii="Calibri" w:hAnsi="Calibri" w:cs="Calibri"/>
                <w:spacing w:val="-13"/>
                <w:sz w:val="24"/>
                <w:szCs w:val="24"/>
              </w:rPr>
              <w:t>Предельный</w:t>
            </w:r>
          </w:p>
          <w:p w:rsidR="006014D4" w:rsidRPr="003107FC" w:rsidRDefault="00A22742">
            <w:pPr>
              <w:shd w:val="clear" w:color="auto" w:fill="FFFFFF"/>
              <w:spacing w:line="293" w:lineRule="exact"/>
              <w:ind w:left="77"/>
              <w:rPr>
                <w:rFonts w:ascii="Calibri" w:hAnsi="Calibri" w:cs="Calibri"/>
              </w:rPr>
            </w:pPr>
            <w:r w:rsidRPr="00824045">
              <w:rPr>
                <w:rFonts w:ascii="Calibri" w:hAnsi="Calibri" w:cs="Calibri"/>
                <w:sz w:val="24"/>
                <w:szCs w:val="24"/>
              </w:rPr>
              <w:t>радиус</w:t>
            </w:r>
          </w:p>
          <w:p w:rsidR="006014D4" w:rsidRPr="003107FC" w:rsidRDefault="00A22742">
            <w:pPr>
              <w:shd w:val="clear" w:color="auto" w:fill="FFFFFF"/>
              <w:spacing w:line="293" w:lineRule="exact"/>
              <w:ind w:left="77"/>
              <w:rPr>
                <w:rFonts w:ascii="Calibri" w:hAnsi="Calibri" w:cs="Calibri"/>
              </w:rPr>
            </w:pPr>
            <w:r w:rsidRPr="00824045">
              <w:rPr>
                <w:rFonts w:ascii="Calibri" w:hAnsi="Calibri" w:cs="Calibri"/>
                <w:sz w:val="24"/>
                <w:szCs w:val="24"/>
              </w:rPr>
              <w:t>действия</w:t>
            </w:r>
          </w:p>
          <w:p w:rsidR="006014D4" w:rsidRPr="003107FC" w:rsidRDefault="00A22742">
            <w:pPr>
              <w:shd w:val="clear" w:color="auto" w:fill="FFFFFF"/>
              <w:spacing w:line="293" w:lineRule="exact"/>
              <w:ind w:left="77"/>
              <w:rPr>
                <w:rFonts w:ascii="Calibri" w:hAnsi="Calibri" w:cs="Calibri"/>
              </w:rPr>
            </w:pPr>
            <w:r w:rsidRPr="00824045">
              <w:rPr>
                <w:rFonts w:ascii="Calibri" w:hAnsi="Calibri" w:cs="Calibri"/>
                <w:sz w:val="24"/>
                <w:szCs w:val="24"/>
              </w:rPr>
              <w:t>тепловых</w:t>
            </w:r>
          </w:p>
          <w:p w:rsidR="006014D4" w:rsidRPr="003107FC" w:rsidRDefault="00A22742">
            <w:pPr>
              <w:shd w:val="clear" w:color="auto" w:fill="FFFFFF"/>
              <w:spacing w:line="293" w:lineRule="exact"/>
              <w:ind w:left="77" w:right="77" w:firstLine="163"/>
            </w:pPr>
            <w:r w:rsidRPr="00824045">
              <w:rPr>
                <w:rFonts w:ascii="Calibri" w:hAnsi="Calibri" w:cs="Calibri"/>
                <w:sz w:val="24"/>
                <w:szCs w:val="24"/>
              </w:rPr>
              <w:t>сетей</w:t>
            </w:r>
            <w:r>
              <w:rPr>
                <w:sz w:val="16"/>
                <w:szCs w:val="16"/>
              </w:rPr>
              <w:t>R</w:t>
            </w:r>
            <w:r>
              <w:rPr>
                <w:rFonts w:cs="Times New Roman"/>
                <w:sz w:val="16"/>
                <w:szCs w:val="16"/>
              </w:rPr>
              <w:t>пред</w:t>
            </w:r>
            <w:r>
              <w:rPr>
                <w:sz w:val="16"/>
                <w:szCs w:val="16"/>
              </w:rPr>
              <w:t>.,</w:t>
            </w:r>
            <w:r w:rsidRPr="00824045">
              <w:rPr>
                <w:rFonts w:ascii="Calibri" w:hAnsi="Calibri" w:cs="Calibri"/>
                <w:sz w:val="24"/>
                <w:szCs w:val="24"/>
              </w:rPr>
              <w:t>км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jc w:val="center"/>
              <w:rPr>
                <w:rFonts w:ascii="Calibri" w:hAnsi="Calibri" w:cs="Calibri"/>
              </w:rPr>
            </w:pPr>
            <w:r w:rsidRPr="00824045">
              <w:rPr>
                <w:rFonts w:ascii="Calibri" w:hAnsi="Calibri" w:cs="Calibri"/>
                <w:spacing w:val="-11"/>
                <w:sz w:val="24"/>
                <w:szCs w:val="24"/>
              </w:rPr>
              <w:t>Оптимальный</w:t>
            </w:r>
          </w:p>
          <w:p w:rsidR="006014D4" w:rsidRPr="003107FC" w:rsidRDefault="00A22742">
            <w:pPr>
              <w:shd w:val="clear" w:color="auto" w:fill="FFFFFF"/>
              <w:spacing w:line="293" w:lineRule="exact"/>
              <w:jc w:val="center"/>
              <w:rPr>
                <w:rFonts w:ascii="Calibri" w:hAnsi="Calibri" w:cs="Calibri"/>
              </w:rPr>
            </w:pPr>
            <w:r w:rsidRPr="00824045">
              <w:rPr>
                <w:rFonts w:ascii="Calibri" w:hAnsi="Calibri" w:cs="Calibri"/>
                <w:sz w:val="24"/>
                <w:szCs w:val="24"/>
              </w:rPr>
              <w:t>радиус</w:t>
            </w:r>
          </w:p>
          <w:p w:rsidR="006014D4" w:rsidRPr="003107FC" w:rsidRDefault="00A22742">
            <w:pPr>
              <w:shd w:val="clear" w:color="auto" w:fill="FFFFFF"/>
              <w:spacing w:line="293" w:lineRule="exact"/>
              <w:jc w:val="center"/>
              <w:rPr>
                <w:rFonts w:ascii="Calibri" w:hAnsi="Calibri" w:cs="Calibri"/>
              </w:rPr>
            </w:pPr>
            <w:r w:rsidRPr="00824045">
              <w:rPr>
                <w:rFonts w:ascii="Calibri" w:hAnsi="Calibri" w:cs="Calibri"/>
                <w:spacing w:val="-12"/>
                <w:sz w:val="24"/>
                <w:szCs w:val="24"/>
              </w:rPr>
              <w:t>теплоснабжения</w:t>
            </w:r>
          </w:p>
          <w:p w:rsidR="006014D4" w:rsidRPr="003107FC" w:rsidRDefault="00A22742">
            <w:pPr>
              <w:shd w:val="clear" w:color="auto" w:fill="FFFFFF"/>
              <w:spacing w:line="293" w:lineRule="exact"/>
              <w:jc w:val="center"/>
            </w:pPr>
            <w:r w:rsidRPr="003107FC">
              <w:rPr>
                <w:sz w:val="24"/>
                <w:szCs w:val="24"/>
              </w:rPr>
              <w:t>R</w:t>
            </w:r>
            <w:r>
              <w:rPr>
                <w:rFonts w:cs="Times New Roman"/>
                <w:sz w:val="24"/>
                <w:szCs w:val="24"/>
                <w:vertAlign w:val="subscript"/>
              </w:rPr>
              <w:t>опт</w:t>
            </w:r>
            <w:r>
              <w:rPr>
                <w:sz w:val="24"/>
                <w:szCs w:val="24"/>
                <w:vertAlign w:val="subscript"/>
              </w:rPr>
              <w:t>.</w:t>
            </w:r>
            <w:r>
              <w:rPr>
                <w:sz w:val="24"/>
                <w:szCs w:val="24"/>
              </w:rPr>
              <w:t xml:space="preserve">, </w:t>
            </w:r>
            <w:r>
              <w:rPr>
                <w:rFonts w:cs="Times New Roman"/>
                <w:sz w:val="24"/>
                <w:szCs w:val="24"/>
              </w:rPr>
              <w:t>км</w:t>
            </w:r>
          </w:p>
        </w:tc>
      </w:tr>
      <w:tr w:rsidR="006014D4" w:rsidRPr="003107FC" w:rsidTr="00006F95">
        <w:trPr>
          <w:trHeight w:hRule="exact" w:val="427"/>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27"/>
            </w:pPr>
            <w:r w:rsidRPr="003107FC">
              <w:rPr>
                <w:sz w:val="24"/>
                <w:szCs w:val="24"/>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44"/>
            </w:pPr>
            <w:r w:rsidRPr="003107FC">
              <w:rPr>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91"/>
            </w:pPr>
            <w:r w:rsidRPr="003107FC">
              <w:rPr>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4"/>
                <w:szCs w:val="24"/>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r>
      <w:tr w:rsidR="006014D4" w:rsidRPr="003107FC" w:rsidTr="00006F95">
        <w:trPr>
          <w:trHeight w:hRule="exact" w:val="418"/>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2,80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0,640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0,811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0,315</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3,28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0,305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1,138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0,215</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0,88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0,350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1,336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0,158</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1,08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1,052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0,203</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1,08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0,250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0,811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0,241</w:t>
            </w:r>
          </w:p>
        </w:tc>
      </w:tr>
      <w:tr w:rsidR="006014D4" w:rsidRPr="003107FC" w:rsidTr="00006F95">
        <w:trPr>
          <w:trHeight w:hRule="exact" w:val="408"/>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0,255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0,702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0,153</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Pr>
                <w:rFonts w:cs="Times New Roman"/>
                <w:spacing w:val="-15"/>
                <w:sz w:val="24"/>
                <w:szCs w:val="24"/>
              </w:rPr>
              <w:t>Котельная№</w:t>
            </w:r>
            <w:r>
              <w:rPr>
                <w:spacing w:val="-15"/>
                <w:sz w:val="24"/>
                <w:szCs w:val="24"/>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3,94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0,150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1,082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0,538</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0,82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0,330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0,811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0,211</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1,45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0,250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0,811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0,186</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2,83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0,430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1,172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0,317</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1,00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0,220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0,702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0,146</w:t>
            </w:r>
          </w:p>
        </w:tc>
      </w:tr>
      <w:tr w:rsidR="006014D4" w:rsidRPr="003107FC" w:rsidTr="00006F95">
        <w:trPr>
          <w:trHeight w:hRule="exact" w:val="408"/>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5,05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0,445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1,147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0,371</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1,10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0,260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1,403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0,218</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3,65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0,550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1,082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0,324</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3,24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0,780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0,901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0,626</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8,30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0,720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5,094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0,594</w:t>
            </w:r>
          </w:p>
        </w:tc>
      </w:tr>
      <w:tr w:rsidR="006014D4" w:rsidRPr="003107FC" w:rsidTr="00006F95">
        <w:trPr>
          <w:trHeight w:hRule="exact" w:val="413"/>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22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1,30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0,360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0,422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0,226</w:t>
            </w:r>
          </w:p>
        </w:tc>
      </w:tr>
      <w:tr w:rsidR="006014D4" w:rsidRPr="003107FC" w:rsidTr="00006F95">
        <w:trPr>
          <w:trHeight w:hRule="exact" w:val="408"/>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3"/>
            </w:pPr>
            <w:r>
              <w:rPr>
                <w:rFonts w:cs="Times New Roman"/>
                <w:spacing w:val="-14"/>
                <w:sz w:val="24"/>
                <w:szCs w:val="24"/>
              </w:rPr>
              <w:t>Котельная№</w:t>
            </w:r>
            <w:r>
              <w:rPr>
                <w:spacing w:val="-14"/>
                <w:sz w:val="24"/>
                <w:szCs w:val="24"/>
              </w:rPr>
              <w:t>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5,92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0,830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2,133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0,739</w:t>
            </w:r>
          </w:p>
        </w:tc>
      </w:tr>
      <w:tr w:rsidR="006014D4" w:rsidRPr="003107FC" w:rsidTr="00006F95">
        <w:trPr>
          <w:trHeight w:hRule="exact" w:val="605"/>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83" w:right="269"/>
            </w:pPr>
            <w:r>
              <w:rPr>
                <w:rFonts w:cs="Times New Roman"/>
                <w:spacing w:val="-14"/>
                <w:sz w:val="24"/>
                <w:szCs w:val="24"/>
              </w:rPr>
              <w:t>Котельная№</w:t>
            </w:r>
            <w:r>
              <w:rPr>
                <w:spacing w:val="-14"/>
                <w:sz w:val="24"/>
                <w:szCs w:val="24"/>
              </w:rPr>
              <w:t xml:space="preserve">25 </w:t>
            </w:r>
            <w:r>
              <w:rPr>
                <w:rFonts w:cs="Times New Roman"/>
                <w:sz w:val="24"/>
                <w:szCs w:val="24"/>
              </w:rPr>
              <w:t>ХимМаш</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13,24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0,920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56"/>
            </w:pPr>
            <w:r w:rsidRPr="003107FC">
              <w:rPr>
                <w:sz w:val="24"/>
                <w:szCs w:val="24"/>
              </w:rPr>
              <w:t>3,671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0,670</w:t>
            </w:r>
          </w:p>
        </w:tc>
      </w:tr>
      <w:tr w:rsidR="006014D4" w:rsidRPr="003107FC" w:rsidTr="00006F95">
        <w:trPr>
          <w:trHeight w:hRule="exact" w:val="432"/>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7"/>
            </w:pPr>
            <w:r>
              <w:rPr>
                <w:rFonts w:cs="Times New Roman"/>
                <w:spacing w:val="-16"/>
                <w:sz w:val="24"/>
                <w:szCs w:val="24"/>
              </w:rPr>
              <w:t>Котельная№</w:t>
            </w:r>
            <w:r>
              <w:rPr>
                <w:spacing w:val="-16"/>
                <w:sz w:val="24"/>
                <w:szCs w:val="24"/>
              </w:rPr>
              <w:t xml:space="preserve">27 </w:t>
            </w:r>
            <w:r>
              <w:rPr>
                <w:rFonts w:cs="Times New Roman"/>
                <w:spacing w:val="-16"/>
                <w:sz w:val="24"/>
                <w:szCs w:val="24"/>
              </w:rPr>
              <w:t>ЮИ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3"/>
            </w:pPr>
            <w:r w:rsidRPr="003107FC">
              <w:rPr>
                <w:sz w:val="24"/>
                <w:szCs w:val="24"/>
              </w:rPr>
              <w:t>10,13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4"/>
                <w:szCs w:val="24"/>
              </w:rPr>
              <w:t>0,510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4,917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1,302</w:t>
            </w:r>
          </w:p>
        </w:tc>
      </w:tr>
    </w:tbl>
    <w:p w:rsidR="006014D4" w:rsidRDefault="00A22742">
      <w:pPr>
        <w:shd w:val="clear" w:color="auto" w:fill="FFFFFF"/>
        <w:spacing w:before="322"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322"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26</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006F95" w:rsidRDefault="00A22742">
      <w:pPr>
        <w:shd w:val="clear" w:color="auto" w:fill="FFFFFF"/>
        <w:spacing w:before="437"/>
        <w:ind w:left="6686"/>
        <w:rPr>
          <w:rFonts w:ascii="Calibri" w:hAnsi="Calibri" w:cs="Calibri"/>
        </w:rPr>
      </w:pPr>
      <w:r w:rsidRPr="00006F95">
        <w:rPr>
          <w:rFonts w:ascii="Calibri" w:hAnsi="Calibri" w:cs="Calibri"/>
          <w:b/>
          <w:bCs/>
          <w:spacing w:val="-17"/>
          <w:sz w:val="24"/>
          <w:szCs w:val="24"/>
        </w:rPr>
        <w:lastRenderedPageBreak/>
        <w:t>продолжение таблицы 2.1</w:t>
      </w:r>
    </w:p>
    <w:p w:rsidR="006014D4" w:rsidRDefault="006014D4">
      <w:pPr>
        <w:spacing w:after="10" w:line="1" w:lineRule="exact"/>
        <w:rPr>
          <w:sz w:val="2"/>
          <w:szCs w:val="2"/>
        </w:rPr>
      </w:pPr>
    </w:p>
    <w:tbl>
      <w:tblPr>
        <w:tblW w:w="0" w:type="auto"/>
        <w:tblInd w:w="747" w:type="dxa"/>
        <w:tblLayout w:type="fixed"/>
        <w:tblCellMar>
          <w:left w:w="40" w:type="dxa"/>
          <w:right w:w="40" w:type="dxa"/>
        </w:tblCellMar>
        <w:tblLook w:val="0000"/>
      </w:tblPr>
      <w:tblGrid>
        <w:gridCol w:w="2390"/>
        <w:gridCol w:w="1838"/>
        <w:gridCol w:w="1733"/>
        <w:gridCol w:w="1690"/>
        <w:gridCol w:w="1565"/>
      </w:tblGrid>
      <w:tr w:rsidR="006014D4" w:rsidRPr="003107FC" w:rsidTr="00006F95">
        <w:trPr>
          <w:trHeight w:hRule="exact" w:val="44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r>
      <w:tr w:rsidR="006014D4" w:rsidRPr="003107FC" w:rsidTr="00006F95">
        <w:trPr>
          <w:trHeight w:hRule="exact" w:val="61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93" w:right="274"/>
              <w:jc w:val="center"/>
            </w:pPr>
            <w:r>
              <w:rPr>
                <w:rFonts w:cs="Times New Roman"/>
                <w:spacing w:val="-18"/>
                <w:sz w:val="24"/>
                <w:szCs w:val="24"/>
              </w:rPr>
              <w:t xml:space="preserve">КотельнаяООО </w:t>
            </w:r>
            <w:r>
              <w:rPr>
                <w:rFonts w:cs="Times New Roman"/>
                <w:sz w:val="24"/>
                <w:szCs w:val="24"/>
              </w:rPr>
              <w:t>«Ресурс»</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32,00</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1,910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11,352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4,113</w:t>
            </w:r>
          </w:p>
        </w:tc>
      </w:tr>
      <w:tr w:rsidR="006014D4" w:rsidRPr="003107FC" w:rsidTr="00006F95">
        <w:trPr>
          <w:trHeight w:hRule="exact" w:val="62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49" w:right="130"/>
              <w:jc w:val="center"/>
            </w:pPr>
            <w:r>
              <w:rPr>
                <w:rFonts w:cs="Times New Roman"/>
                <w:spacing w:val="-23"/>
                <w:sz w:val="24"/>
                <w:szCs w:val="24"/>
              </w:rPr>
              <w:t>ТЭЦООО</w:t>
            </w:r>
            <w:r>
              <w:rPr>
                <w:spacing w:val="-23"/>
                <w:sz w:val="24"/>
                <w:szCs w:val="24"/>
              </w:rPr>
              <w:t xml:space="preserve"> "</w:t>
            </w:r>
            <w:r>
              <w:rPr>
                <w:rFonts w:cs="Times New Roman"/>
                <w:spacing w:val="-23"/>
                <w:sz w:val="24"/>
                <w:szCs w:val="24"/>
              </w:rPr>
              <w:t>НИИАР</w:t>
            </w:r>
            <w:r>
              <w:rPr>
                <w:spacing w:val="-23"/>
                <w:sz w:val="24"/>
                <w:szCs w:val="24"/>
              </w:rPr>
              <w:t>-</w:t>
            </w:r>
            <w:r>
              <w:rPr>
                <w:rFonts w:cs="Times New Roman"/>
                <w:sz w:val="24"/>
                <w:szCs w:val="24"/>
              </w:rPr>
              <w:t>ГЕНЕРАЦИЯ</w:t>
            </w:r>
            <w:r>
              <w:rPr>
                <w:sz w:val="24"/>
                <w:szCs w:val="24"/>
              </w:rPr>
              <w:t>"</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109,00</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8,170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9,874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5,690</w:t>
            </w:r>
          </w:p>
        </w:tc>
      </w:tr>
    </w:tbl>
    <w:p w:rsidR="00006F95" w:rsidRDefault="00006F95" w:rsidP="00006F95">
      <w:pPr>
        <w:pStyle w:val="a5"/>
        <w:ind w:left="709" w:right="416"/>
        <w:jc w:val="both"/>
        <w:rPr>
          <w:rFonts w:ascii="Calibri" w:hAnsi="Calibri" w:cs="Calibri"/>
          <w:b/>
          <w:sz w:val="24"/>
          <w:szCs w:val="24"/>
        </w:rPr>
      </w:pPr>
    </w:p>
    <w:p w:rsidR="006014D4" w:rsidRDefault="00A22742" w:rsidP="00006F95">
      <w:pPr>
        <w:pStyle w:val="a5"/>
        <w:ind w:left="720" w:right="416" w:firstLine="720"/>
        <w:jc w:val="both"/>
        <w:rPr>
          <w:rFonts w:ascii="Calibri" w:hAnsi="Calibri" w:cs="Calibri"/>
          <w:b/>
          <w:sz w:val="24"/>
          <w:szCs w:val="24"/>
        </w:rPr>
      </w:pPr>
      <w:r w:rsidRPr="00006F95">
        <w:rPr>
          <w:rFonts w:ascii="Calibri" w:hAnsi="Calibri" w:cs="Calibri"/>
          <w:b/>
          <w:sz w:val="24"/>
          <w:szCs w:val="24"/>
        </w:rPr>
        <w:t>2.2. Описание существующих и перспективных зон действия систем теплоснабжения и источников тепловой энергии</w:t>
      </w:r>
    </w:p>
    <w:p w:rsidR="00006F95" w:rsidRPr="00006F95" w:rsidRDefault="00006F95" w:rsidP="00006F95">
      <w:pPr>
        <w:pStyle w:val="a5"/>
        <w:ind w:left="720" w:right="416" w:firstLine="720"/>
        <w:jc w:val="both"/>
        <w:rPr>
          <w:rFonts w:ascii="Calibri" w:hAnsi="Calibri" w:cs="Calibri"/>
          <w:b/>
          <w:sz w:val="24"/>
          <w:szCs w:val="24"/>
        </w:rPr>
      </w:pPr>
    </w:p>
    <w:p w:rsidR="006014D4" w:rsidRPr="00006F95" w:rsidRDefault="00A22742" w:rsidP="00006F95">
      <w:pPr>
        <w:pStyle w:val="a5"/>
        <w:ind w:left="720" w:right="416" w:firstLine="720"/>
        <w:jc w:val="both"/>
        <w:rPr>
          <w:rFonts w:ascii="Calibri" w:hAnsi="Calibri" w:cs="Calibri"/>
          <w:sz w:val="24"/>
          <w:szCs w:val="24"/>
        </w:rPr>
      </w:pPr>
      <w:r w:rsidRPr="00006F95">
        <w:rPr>
          <w:rFonts w:ascii="Calibri" w:hAnsi="Calibri" w:cs="Calibri"/>
          <w:spacing w:val="-1"/>
          <w:sz w:val="24"/>
          <w:szCs w:val="24"/>
        </w:rPr>
        <w:t xml:space="preserve">Зоны действия каждого из источника тепловой энергии представлены в </w:t>
      </w:r>
      <w:r w:rsidRPr="00006F95">
        <w:rPr>
          <w:rFonts w:ascii="Calibri" w:hAnsi="Calibri" w:cs="Calibri"/>
          <w:spacing w:val="-10"/>
          <w:sz w:val="24"/>
          <w:szCs w:val="24"/>
        </w:rPr>
        <w:t xml:space="preserve">электронной модели систем теплоснабжения, являющейся неотъемлемой частью схемы </w:t>
      </w:r>
      <w:r w:rsidRPr="00006F95">
        <w:rPr>
          <w:rFonts w:ascii="Calibri" w:hAnsi="Calibri" w:cs="Calibri"/>
          <w:sz w:val="24"/>
          <w:szCs w:val="24"/>
        </w:rPr>
        <w:t>теплоснабжения г</w:t>
      </w:r>
      <w:r w:rsidR="00006F95">
        <w:rPr>
          <w:rFonts w:ascii="Calibri" w:hAnsi="Calibri" w:cs="Calibri"/>
          <w:sz w:val="24"/>
          <w:szCs w:val="24"/>
        </w:rPr>
        <w:t xml:space="preserve">орода </w:t>
      </w:r>
      <w:r w:rsidRPr="00006F95">
        <w:rPr>
          <w:rFonts w:ascii="Calibri" w:hAnsi="Calibri" w:cs="Calibri"/>
          <w:sz w:val="24"/>
          <w:szCs w:val="24"/>
        </w:rPr>
        <w:t>Димитровград</w:t>
      </w:r>
      <w:r w:rsidR="00006F95">
        <w:rPr>
          <w:rFonts w:ascii="Calibri" w:hAnsi="Calibri" w:cs="Calibri"/>
          <w:sz w:val="24"/>
          <w:szCs w:val="24"/>
        </w:rPr>
        <w:t>а Ульяновской области на период 2016-2031 годы</w:t>
      </w:r>
      <w:r w:rsidRPr="00006F95">
        <w:rPr>
          <w:rFonts w:ascii="Calibri" w:hAnsi="Calibri" w:cs="Calibri"/>
          <w:sz w:val="24"/>
          <w:szCs w:val="24"/>
        </w:rPr>
        <w:t xml:space="preserve"> - Глава 3 «Электронная модель системы теплоснабжения» Обосновывающих материалов.</w:t>
      </w:r>
    </w:p>
    <w:p w:rsidR="006014D4" w:rsidRPr="00006F95" w:rsidRDefault="00A22742" w:rsidP="00006F95">
      <w:pPr>
        <w:pStyle w:val="a5"/>
        <w:ind w:left="720" w:right="416" w:firstLine="720"/>
        <w:jc w:val="both"/>
        <w:rPr>
          <w:rFonts w:ascii="Calibri" w:hAnsi="Calibri" w:cs="Calibri"/>
          <w:sz w:val="24"/>
          <w:szCs w:val="24"/>
        </w:rPr>
      </w:pPr>
      <w:r w:rsidRPr="00006F95">
        <w:rPr>
          <w:rFonts w:ascii="Calibri" w:hAnsi="Calibri" w:cs="Calibri"/>
          <w:spacing w:val="-10"/>
          <w:sz w:val="24"/>
          <w:szCs w:val="24"/>
        </w:rPr>
        <w:t xml:space="preserve">Описание существующих и перспективных зон действия систем теплоснабжения и </w:t>
      </w:r>
      <w:r w:rsidRPr="00006F95">
        <w:rPr>
          <w:rFonts w:ascii="Calibri" w:hAnsi="Calibri" w:cs="Calibri"/>
          <w:spacing w:val="-7"/>
          <w:sz w:val="24"/>
          <w:szCs w:val="24"/>
        </w:rPr>
        <w:t xml:space="preserve">источников тепловой энергии приведены в главе 6 «Предложения по строительству, </w:t>
      </w:r>
      <w:r w:rsidRPr="00006F95">
        <w:rPr>
          <w:rFonts w:ascii="Calibri" w:hAnsi="Calibri" w:cs="Calibri"/>
          <w:spacing w:val="-6"/>
          <w:sz w:val="24"/>
          <w:szCs w:val="24"/>
        </w:rPr>
        <w:t xml:space="preserve">реконструкции и техническому перевооружению источников тепловой энергии» </w:t>
      </w:r>
      <w:r w:rsidRPr="00006F95">
        <w:rPr>
          <w:rFonts w:ascii="Calibri" w:hAnsi="Calibri" w:cs="Calibri"/>
          <w:spacing w:val="-11"/>
          <w:sz w:val="24"/>
          <w:szCs w:val="24"/>
        </w:rPr>
        <w:t>Обосновывающих материалов к схеме теплоснабжения г</w:t>
      </w:r>
      <w:r w:rsidR="00006F95">
        <w:rPr>
          <w:rFonts w:ascii="Calibri" w:hAnsi="Calibri" w:cs="Calibri"/>
          <w:spacing w:val="-11"/>
          <w:sz w:val="24"/>
          <w:szCs w:val="24"/>
        </w:rPr>
        <w:t xml:space="preserve">орода </w:t>
      </w:r>
      <w:r w:rsidRPr="00006F95">
        <w:rPr>
          <w:rFonts w:ascii="Calibri" w:hAnsi="Calibri" w:cs="Calibri"/>
          <w:spacing w:val="-11"/>
          <w:sz w:val="24"/>
          <w:szCs w:val="24"/>
        </w:rPr>
        <w:t xml:space="preserve">Димитровграда </w:t>
      </w:r>
      <w:r w:rsidR="00006F95">
        <w:rPr>
          <w:rFonts w:ascii="Calibri" w:hAnsi="Calibri" w:cs="Calibri"/>
          <w:spacing w:val="-11"/>
          <w:sz w:val="24"/>
          <w:szCs w:val="24"/>
        </w:rPr>
        <w:t>Ульяновской области на период 2016-</w:t>
      </w:r>
      <w:r w:rsidRPr="00006F95">
        <w:rPr>
          <w:rFonts w:ascii="Calibri" w:hAnsi="Calibri" w:cs="Calibri"/>
          <w:spacing w:val="-11"/>
          <w:sz w:val="24"/>
          <w:szCs w:val="24"/>
        </w:rPr>
        <w:t>20</w:t>
      </w:r>
      <w:r w:rsidR="00006F95">
        <w:rPr>
          <w:rFonts w:ascii="Calibri" w:hAnsi="Calibri" w:cs="Calibri"/>
          <w:spacing w:val="-11"/>
          <w:sz w:val="24"/>
          <w:szCs w:val="24"/>
        </w:rPr>
        <w:t>31</w:t>
      </w:r>
      <w:r w:rsidRPr="00006F95">
        <w:rPr>
          <w:rFonts w:ascii="Calibri" w:hAnsi="Calibri" w:cs="Calibri"/>
          <w:spacing w:val="-11"/>
          <w:sz w:val="24"/>
          <w:szCs w:val="24"/>
        </w:rPr>
        <w:t xml:space="preserve"> г</w:t>
      </w:r>
      <w:r w:rsidR="00006F95">
        <w:rPr>
          <w:rFonts w:ascii="Calibri" w:hAnsi="Calibri" w:cs="Calibri"/>
          <w:spacing w:val="-11"/>
          <w:sz w:val="24"/>
          <w:szCs w:val="24"/>
        </w:rPr>
        <w:t>оды</w:t>
      </w:r>
      <w:r w:rsidRPr="00006F95">
        <w:rPr>
          <w:rFonts w:ascii="Calibri" w:hAnsi="Calibri" w:cs="Calibri"/>
          <w:spacing w:val="-11"/>
          <w:sz w:val="24"/>
          <w:szCs w:val="24"/>
        </w:rPr>
        <w:t>.</w:t>
      </w:r>
    </w:p>
    <w:p w:rsidR="00006F95" w:rsidRDefault="00006F95" w:rsidP="00006F95">
      <w:pPr>
        <w:pStyle w:val="a5"/>
        <w:ind w:left="720" w:right="416" w:firstLine="720"/>
        <w:jc w:val="both"/>
        <w:rPr>
          <w:rFonts w:ascii="Calibri" w:hAnsi="Calibri" w:cs="Calibri"/>
          <w:spacing w:val="-6"/>
          <w:sz w:val="24"/>
          <w:szCs w:val="24"/>
        </w:rPr>
      </w:pPr>
    </w:p>
    <w:p w:rsidR="006014D4" w:rsidRPr="00006F95" w:rsidRDefault="00A22742" w:rsidP="00006F95">
      <w:pPr>
        <w:pStyle w:val="a5"/>
        <w:ind w:left="720" w:right="416" w:firstLine="720"/>
        <w:jc w:val="both"/>
        <w:rPr>
          <w:rFonts w:ascii="Calibri" w:hAnsi="Calibri" w:cs="Calibri"/>
          <w:sz w:val="24"/>
          <w:szCs w:val="24"/>
        </w:rPr>
      </w:pPr>
      <w:r w:rsidRPr="00006F95">
        <w:rPr>
          <w:rFonts w:ascii="Calibri" w:hAnsi="Calibri" w:cs="Calibri"/>
          <w:spacing w:val="-6"/>
          <w:sz w:val="24"/>
          <w:szCs w:val="24"/>
        </w:rPr>
        <w:t xml:space="preserve">Сведения по зонам действия систем теплоснабжения и источников тепловой </w:t>
      </w:r>
      <w:r w:rsidRPr="00006F95">
        <w:rPr>
          <w:rFonts w:ascii="Calibri" w:hAnsi="Calibri" w:cs="Calibri"/>
          <w:spacing w:val="-4"/>
          <w:sz w:val="24"/>
          <w:szCs w:val="24"/>
        </w:rPr>
        <w:t xml:space="preserve">энергии приведены в таблице 2.2, схема расположения зон действия каждого из </w:t>
      </w:r>
      <w:r w:rsidRPr="00006F95">
        <w:rPr>
          <w:rFonts w:ascii="Calibri" w:hAnsi="Calibri" w:cs="Calibri"/>
          <w:sz w:val="24"/>
          <w:szCs w:val="24"/>
        </w:rPr>
        <w:t>источников тепловой энергии от</w:t>
      </w:r>
      <w:r w:rsidR="00006F95">
        <w:rPr>
          <w:rFonts w:ascii="Calibri" w:hAnsi="Calibri" w:cs="Calibri"/>
          <w:sz w:val="24"/>
          <w:szCs w:val="24"/>
        </w:rPr>
        <w:t>о</w:t>
      </w:r>
      <w:r w:rsidRPr="00006F95">
        <w:rPr>
          <w:rFonts w:ascii="Calibri" w:hAnsi="Calibri" w:cs="Calibri"/>
          <w:sz w:val="24"/>
          <w:szCs w:val="24"/>
        </w:rPr>
        <w:t>бражена на рис. 2.1.</w:t>
      </w:r>
    </w:p>
    <w:p w:rsidR="00006F95" w:rsidRDefault="00006F95" w:rsidP="00006F95">
      <w:pPr>
        <w:pStyle w:val="a5"/>
        <w:ind w:left="709" w:right="416"/>
        <w:jc w:val="both"/>
        <w:rPr>
          <w:rFonts w:ascii="Calibri" w:hAnsi="Calibri" w:cs="Calibri"/>
          <w:sz w:val="24"/>
          <w:szCs w:val="24"/>
        </w:rPr>
      </w:pPr>
    </w:p>
    <w:p w:rsidR="006014D4" w:rsidRPr="00006F95" w:rsidRDefault="00A22742" w:rsidP="00006F95">
      <w:pPr>
        <w:pStyle w:val="a5"/>
        <w:ind w:left="709" w:right="416"/>
        <w:jc w:val="right"/>
        <w:rPr>
          <w:rFonts w:ascii="Calibri" w:hAnsi="Calibri" w:cs="Calibri"/>
          <w:b/>
          <w:sz w:val="24"/>
          <w:szCs w:val="24"/>
        </w:rPr>
      </w:pPr>
      <w:r w:rsidRPr="00006F95">
        <w:rPr>
          <w:rFonts w:ascii="Calibri" w:hAnsi="Calibri" w:cs="Calibri"/>
          <w:b/>
          <w:sz w:val="24"/>
          <w:szCs w:val="24"/>
        </w:rPr>
        <w:t>Таблица 2.2</w:t>
      </w:r>
    </w:p>
    <w:p w:rsidR="006014D4" w:rsidRDefault="006014D4">
      <w:pPr>
        <w:spacing w:after="10" w:line="1" w:lineRule="exact"/>
        <w:rPr>
          <w:sz w:val="2"/>
          <w:szCs w:val="2"/>
        </w:rPr>
      </w:pPr>
    </w:p>
    <w:tbl>
      <w:tblPr>
        <w:tblW w:w="0" w:type="auto"/>
        <w:tblInd w:w="747" w:type="dxa"/>
        <w:tblLayout w:type="fixed"/>
        <w:tblCellMar>
          <w:left w:w="40" w:type="dxa"/>
          <w:right w:w="40" w:type="dxa"/>
        </w:tblCellMar>
        <w:tblLook w:val="0000"/>
      </w:tblPr>
      <w:tblGrid>
        <w:gridCol w:w="1608"/>
        <w:gridCol w:w="1371"/>
        <w:gridCol w:w="1417"/>
        <w:gridCol w:w="1418"/>
        <w:gridCol w:w="1701"/>
        <w:gridCol w:w="1701"/>
      </w:tblGrid>
      <w:tr w:rsidR="006014D4" w:rsidRPr="003107FC" w:rsidTr="006C7EB9">
        <w:trPr>
          <w:trHeight w:hRule="exact" w:val="3269"/>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16"/>
              <w:rPr>
                <w:rFonts w:ascii="Calibri" w:hAnsi="Calibri" w:cs="Calibri"/>
              </w:rPr>
            </w:pPr>
            <w:r w:rsidRPr="00006F95">
              <w:rPr>
                <w:rFonts w:ascii="Calibri" w:hAnsi="Calibri" w:cs="Calibri"/>
                <w:spacing w:val="-11"/>
                <w:sz w:val="24"/>
                <w:szCs w:val="24"/>
              </w:rPr>
              <w:t>Источник</w:t>
            </w:r>
          </w:p>
          <w:p w:rsidR="006014D4" w:rsidRPr="003107FC" w:rsidRDefault="00A22742">
            <w:pPr>
              <w:shd w:val="clear" w:color="auto" w:fill="FFFFFF"/>
              <w:spacing w:line="293" w:lineRule="exact"/>
              <w:ind w:left="216"/>
              <w:rPr>
                <w:rFonts w:ascii="Calibri" w:hAnsi="Calibri" w:cs="Calibri"/>
              </w:rPr>
            </w:pPr>
            <w:r w:rsidRPr="00006F95">
              <w:rPr>
                <w:rFonts w:ascii="Calibri" w:hAnsi="Calibri" w:cs="Calibri"/>
                <w:spacing w:val="-12"/>
                <w:sz w:val="24"/>
                <w:szCs w:val="24"/>
              </w:rPr>
              <w:t>тепловой</w:t>
            </w:r>
          </w:p>
          <w:p w:rsidR="006014D4" w:rsidRPr="003107FC" w:rsidRDefault="00A22742">
            <w:pPr>
              <w:shd w:val="clear" w:color="auto" w:fill="FFFFFF"/>
              <w:spacing w:line="293" w:lineRule="exact"/>
              <w:ind w:left="216"/>
              <w:rPr>
                <w:rFonts w:ascii="Calibri" w:hAnsi="Calibri" w:cs="Calibri"/>
              </w:rPr>
            </w:pPr>
            <w:r w:rsidRPr="00006F95">
              <w:rPr>
                <w:rFonts w:ascii="Calibri" w:hAnsi="Calibri" w:cs="Calibri"/>
                <w:sz w:val="24"/>
                <w:szCs w:val="24"/>
              </w:rPr>
              <w:t>энергии</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8" w:lineRule="exact"/>
              <w:ind w:left="14"/>
              <w:rPr>
                <w:rFonts w:ascii="Calibri" w:hAnsi="Calibri" w:cs="Calibri"/>
              </w:rPr>
            </w:pPr>
            <w:r w:rsidRPr="00006F95">
              <w:rPr>
                <w:rFonts w:ascii="Calibri" w:hAnsi="Calibri" w:cs="Calibri"/>
                <w:sz w:val="24"/>
                <w:szCs w:val="24"/>
              </w:rPr>
              <w:t>Площадь</w:t>
            </w:r>
          </w:p>
          <w:p w:rsidR="006014D4" w:rsidRPr="003107FC" w:rsidRDefault="00A22742">
            <w:pPr>
              <w:shd w:val="clear" w:color="auto" w:fill="FFFFFF"/>
              <w:spacing w:line="288" w:lineRule="exact"/>
              <w:ind w:left="14" w:right="14" w:firstLine="307"/>
              <w:rPr>
                <w:rFonts w:ascii="Calibri" w:hAnsi="Calibri" w:cs="Calibri"/>
              </w:rPr>
            </w:pPr>
            <w:r w:rsidRPr="00006F95">
              <w:rPr>
                <w:rFonts w:ascii="Calibri" w:hAnsi="Calibri" w:cs="Calibri"/>
                <w:sz w:val="24"/>
                <w:szCs w:val="24"/>
              </w:rPr>
              <w:t xml:space="preserve">зоны действия </w:t>
            </w:r>
            <w:r w:rsidRPr="00006F95">
              <w:rPr>
                <w:rFonts w:ascii="Calibri" w:hAnsi="Calibri" w:cs="Calibri"/>
                <w:spacing w:val="-9"/>
                <w:sz w:val="24"/>
                <w:szCs w:val="24"/>
              </w:rPr>
              <w:t xml:space="preserve">источника </w:t>
            </w:r>
            <w:r w:rsidRPr="00006F95">
              <w:rPr>
                <w:rFonts w:ascii="Calibri" w:hAnsi="Calibri" w:cs="Calibri"/>
                <w:spacing w:val="-10"/>
                <w:sz w:val="24"/>
                <w:szCs w:val="24"/>
              </w:rPr>
              <w:t xml:space="preserve">тепловой энергии по </w:t>
            </w:r>
            <w:r w:rsidRPr="00006F95">
              <w:rPr>
                <w:rFonts w:ascii="Calibri" w:hAnsi="Calibri" w:cs="Calibri"/>
                <w:spacing w:val="-11"/>
                <w:sz w:val="24"/>
                <w:szCs w:val="24"/>
              </w:rPr>
              <w:t>площадям элементов</w:t>
            </w:r>
          </w:p>
          <w:p w:rsidR="006014D4" w:rsidRPr="003107FC" w:rsidRDefault="00A22742">
            <w:pPr>
              <w:shd w:val="clear" w:color="auto" w:fill="FFFFFF"/>
              <w:spacing w:line="288" w:lineRule="exact"/>
              <w:ind w:left="14" w:right="14"/>
              <w:rPr>
                <w:rFonts w:ascii="Calibri" w:hAnsi="Calibri" w:cs="Calibri"/>
              </w:rPr>
            </w:pPr>
            <w:r w:rsidRPr="00006F95">
              <w:rPr>
                <w:rFonts w:ascii="Calibri" w:hAnsi="Calibri" w:cs="Calibri"/>
                <w:spacing w:val="-13"/>
                <w:sz w:val="24"/>
                <w:szCs w:val="24"/>
              </w:rPr>
              <w:t>территориал</w:t>
            </w:r>
            <w:r w:rsidRPr="00006F95">
              <w:rPr>
                <w:rFonts w:ascii="Calibri" w:hAnsi="Calibri" w:cs="Calibri"/>
                <w:sz w:val="24"/>
                <w:szCs w:val="24"/>
              </w:rPr>
              <w:t>ьного</w:t>
            </w:r>
          </w:p>
          <w:p w:rsidR="006014D4" w:rsidRPr="003107FC" w:rsidRDefault="00A22742">
            <w:pPr>
              <w:shd w:val="clear" w:color="auto" w:fill="FFFFFF"/>
              <w:spacing w:line="288" w:lineRule="exact"/>
              <w:ind w:left="14"/>
              <w:rPr>
                <w:rFonts w:ascii="Calibri" w:hAnsi="Calibri" w:cs="Calibri"/>
              </w:rPr>
            </w:pPr>
            <w:r w:rsidRPr="00006F95">
              <w:rPr>
                <w:rFonts w:ascii="Calibri" w:hAnsi="Calibri" w:cs="Calibri"/>
                <w:spacing w:val="-14"/>
                <w:sz w:val="24"/>
                <w:szCs w:val="24"/>
              </w:rPr>
              <w:t>деления, км</w:t>
            </w:r>
            <w:r w:rsidRPr="00006F95">
              <w:rPr>
                <w:rFonts w:ascii="Calibri" w:hAnsi="Calibri" w:cs="Calibri"/>
                <w:spacing w:val="-14"/>
                <w:sz w:val="24"/>
                <w:szCs w:val="24"/>
                <w:vertAlign w:val="super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9"/>
              <w:rPr>
                <w:rFonts w:ascii="Calibri" w:hAnsi="Calibri" w:cs="Calibri"/>
              </w:rPr>
            </w:pPr>
            <w:r w:rsidRPr="00006F95">
              <w:rPr>
                <w:rFonts w:ascii="Calibri" w:hAnsi="Calibri" w:cs="Calibri"/>
                <w:spacing w:val="-15"/>
                <w:sz w:val="24"/>
                <w:szCs w:val="24"/>
              </w:rPr>
              <w:t>Установленн</w:t>
            </w:r>
          </w:p>
          <w:p w:rsidR="006014D4" w:rsidRPr="003107FC" w:rsidRDefault="00A22742">
            <w:pPr>
              <w:shd w:val="clear" w:color="auto" w:fill="FFFFFF"/>
              <w:spacing w:line="293" w:lineRule="exact"/>
              <w:ind w:left="29"/>
              <w:rPr>
                <w:rFonts w:ascii="Calibri" w:hAnsi="Calibri" w:cs="Calibri"/>
              </w:rPr>
            </w:pPr>
            <w:r w:rsidRPr="00006F95">
              <w:rPr>
                <w:rFonts w:ascii="Calibri" w:hAnsi="Calibri" w:cs="Calibri"/>
                <w:spacing w:val="-14"/>
                <w:sz w:val="24"/>
                <w:szCs w:val="24"/>
              </w:rPr>
              <w:t>ая мощность</w:t>
            </w:r>
          </w:p>
          <w:p w:rsidR="006014D4" w:rsidRPr="003107FC" w:rsidRDefault="00A22742">
            <w:pPr>
              <w:shd w:val="clear" w:color="auto" w:fill="FFFFFF"/>
              <w:spacing w:line="293" w:lineRule="exact"/>
              <w:ind w:left="29"/>
              <w:rPr>
                <w:rFonts w:ascii="Calibri" w:hAnsi="Calibri" w:cs="Calibri"/>
              </w:rPr>
            </w:pPr>
            <w:r w:rsidRPr="00006F95">
              <w:rPr>
                <w:rFonts w:ascii="Calibri" w:hAnsi="Calibri" w:cs="Calibri"/>
                <w:spacing w:val="-9"/>
                <w:sz w:val="24"/>
                <w:szCs w:val="24"/>
              </w:rPr>
              <w:t>котельной</w:t>
            </w:r>
          </w:p>
          <w:p w:rsidR="006014D4" w:rsidRPr="003107FC" w:rsidRDefault="00A22742">
            <w:pPr>
              <w:shd w:val="clear" w:color="auto" w:fill="FFFFFF"/>
              <w:spacing w:line="293" w:lineRule="exact"/>
              <w:ind w:left="29"/>
              <w:rPr>
                <w:rFonts w:ascii="Calibri" w:hAnsi="Calibri" w:cs="Calibri"/>
              </w:rPr>
            </w:pPr>
            <w:r w:rsidRPr="00006F95">
              <w:rPr>
                <w:rFonts w:ascii="Calibri" w:hAnsi="Calibri" w:cs="Calibri"/>
                <w:sz w:val="24"/>
                <w:szCs w:val="24"/>
              </w:rPr>
              <w:t>Гкал/ч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pacing w:val="-11"/>
                <w:sz w:val="24"/>
                <w:szCs w:val="24"/>
              </w:rPr>
              <w:t>Подключенн</w:t>
            </w:r>
          </w:p>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pacing w:val="-14"/>
                <w:sz w:val="24"/>
                <w:szCs w:val="24"/>
              </w:rPr>
              <w:t>ая тепловая</w:t>
            </w:r>
          </w:p>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z w:val="24"/>
                <w:szCs w:val="24"/>
              </w:rPr>
              <w:t>нагрузка</w:t>
            </w:r>
          </w:p>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pacing w:val="-9"/>
                <w:sz w:val="24"/>
                <w:szCs w:val="24"/>
              </w:rPr>
              <w:t>источника</w:t>
            </w:r>
          </w:p>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pacing w:val="-10"/>
                <w:sz w:val="24"/>
                <w:szCs w:val="24"/>
              </w:rPr>
              <w:t>тепловой</w:t>
            </w:r>
          </w:p>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z w:val="24"/>
                <w:szCs w:val="24"/>
              </w:rPr>
              <w:t>энергии,</w:t>
            </w:r>
          </w:p>
          <w:p w:rsidR="006014D4" w:rsidRPr="003107FC" w:rsidRDefault="00A22742">
            <w:pPr>
              <w:shd w:val="clear" w:color="auto" w:fill="FFFFFF"/>
              <w:spacing w:line="293" w:lineRule="exact"/>
              <w:ind w:left="34"/>
              <w:rPr>
                <w:rFonts w:ascii="Calibri" w:hAnsi="Calibri" w:cs="Calibri"/>
              </w:rPr>
            </w:pPr>
            <w:r w:rsidRPr="00006F95">
              <w:rPr>
                <w:rFonts w:ascii="Calibri" w:hAnsi="Calibri" w:cs="Calibri"/>
                <w:sz w:val="24"/>
                <w:szCs w:val="24"/>
              </w:rPr>
              <w:t>Гкал/ч</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9"/>
              <w:rPr>
                <w:rFonts w:ascii="Calibri" w:hAnsi="Calibri" w:cs="Calibri"/>
              </w:rPr>
            </w:pPr>
            <w:r w:rsidRPr="00006F95">
              <w:rPr>
                <w:rFonts w:ascii="Calibri" w:hAnsi="Calibri" w:cs="Calibri"/>
                <w:sz w:val="24"/>
                <w:szCs w:val="24"/>
              </w:rPr>
              <w:t>Диаметр</w:t>
            </w:r>
          </w:p>
          <w:p w:rsidR="006014D4" w:rsidRPr="003107FC" w:rsidRDefault="00A22742">
            <w:pPr>
              <w:shd w:val="clear" w:color="auto" w:fill="FFFFFF"/>
              <w:spacing w:line="293" w:lineRule="exact"/>
              <w:ind w:left="19"/>
              <w:rPr>
                <w:rFonts w:ascii="Calibri" w:hAnsi="Calibri" w:cs="Calibri"/>
              </w:rPr>
            </w:pPr>
            <w:r w:rsidRPr="00006F95">
              <w:rPr>
                <w:rFonts w:ascii="Calibri" w:hAnsi="Calibri" w:cs="Calibri"/>
                <w:spacing w:val="-10"/>
                <w:sz w:val="24"/>
                <w:szCs w:val="24"/>
              </w:rPr>
              <w:t>трубопровод</w:t>
            </w:r>
          </w:p>
          <w:p w:rsidR="006014D4" w:rsidRPr="003107FC" w:rsidRDefault="00A22742">
            <w:pPr>
              <w:shd w:val="clear" w:color="auto" w:fill="FFFFFF"/>
              <w:spacing w:line="293" w:lineRule="exact"/>
              <w:ind w:left="19"/>
              <w:rPr>
                <w:rFonts w:ascii="Calibri" w:hAnsi="Calibri" w:cs="Calibri"/>
              </w:rPr>
            </w:pPr>
            <w:r w:rsidRPr="00006F95">
              <w:rPr>
                <w:rFonts w:ascii="Calibri" w:hAnsi="Calibri" w:cs="Calibri"/>
                <w:spacing w:val="-8"/>
                <w:sz w:val="24"/>
                <w:szCs w:val="24"/>
              </w:rPr>
              <w:t>овДу, мм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jc w:val="center"/>
              <w:rPr>
                <w:rFonts w:ascii="Calibri" w:hAnsi="Calibri" w:cs="Calibri"/>
              </w:rPr>
            </w:pPr>
            <w:r w:rsidRPr="00006F95">
              <w:rPr>
                <w:rFonts w:ascii="Calibri" w:hAnsi="Calibri" w:cs="Calibri"/>
                <w:sz w:val="24"/>
                <w:szCs w:val="24"/>
              </w:rPr>
              <w:t>Тип</w:t>
            </w:r>
          </w:p>
          <w:p w:rsidR="006014D4" w:rsidRPr="003107FC" w:rsidRDefault="00A22742">
            <w:pPr>
              <w:shd w:val="clear" w:color="auto" w:fill="FFFFFF"/>
              <w:spacing w:line="293" w:lineRule="exact"/>
              <w:jc w:val="center"/>
              <w:rPr>
                <w:rFonts w:ascii="Calibri" w:hAnsi="Calibri" w:cs="Calibri"/>
              </w:rPr>
            </w:pPr>
            <w:r w:rsidRPr="00006F95">
              <w:rPr>
                <w:rFonts w:ascii="Calibri" w:hAnsi="Calibri" w:cs="Calibri"/>
                <w:spacing w:val="-6"/>
                <w:sz w:val="24"/>
                <w:szCs w:val="24"/>
              </w:rPr>
              <w:t>прокладки</w:t>
            </w:r>
          </w:p>
          <w:p w:rsidR="006014D4" w:rsidRPr="003107FC" w:rsidRDefault="00A22742">
            <w:pPr>
              <w:shd w:val="clear" w:color="auto" w:fill="FFFFFF"/>
              <w:spacing w:line="293" w:lineRule="exact"/>
              <w:jc w:val="center"/>
              <w:rPr>
                <w:rFonts w:ascii="Calibri" w:hAnsi="Calibri" w:cs="Calibri"/>
              </w:rPr>
            </w:pPr>
            <w:r w:rsidRPr="00006F95">
              <w:rPr>
                <w:rFonts w:ascii="Calibri" w:hAnsi="Calibri" w:cs="Calibri"/>
                <w:spacing w:val="-10"/>
                <w:sz w:val="24"/>
                <w:szCs w:val="24"/>
              </w:rPr>
              <w:t>трубопровод</w:t>
            </w:r>
          </w:p>
          <w:p w:rsidR="006014D4" w:rsidRPr="003107FC" w:rsidRDefault="00A22742">
            <w:pPr>
              <w:shd w:val="clear" w:color="auto" w:fill="FFFFFF"/>
              <w:spacing w:line="293" w:lineRule="exact"/>
              <w:jc w:val="center"/>
              <w:rPr>
                <w:rFonts w:ascii="Calibri" w:hAnsi="Calibri" w:cs="Calibri"/>
              </w:rPr>
            </w:pPr>
            <w:r w:rsidRPr="00006F95">
              <w:rPr>
                <w:rFonts w:ascii="Calibri" w:hAnsi="Calibri" w:cs="Calibri"/>
                <w:sz w:val="24"/>
                <w:szCs w:val="24"/>
              </w:rPr>
              <w:t>ов</w:t>
            </w:r>
          </w:p>
        </w:tc>
      </w:tr>
      <w:tr w:rsidR="006014D4" w:rsidRPr="003107FC" w:rsidTr="006C7EB9">
        <w:trPr>
          <w:trHeight w:hRule="exact" w:val="322"/>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34"/>
            </w:pPr>
            <w:r w:rsidRPr="003107FC">
              <w:rPr>
                <w:sz w:val="24"/>
                <w:szCs w:val="24"/>
              </w:rPr>
              <w:t>1</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4"/>
            </w:pPr>
            <w:r w:rsidRPr="003107FC">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4"/>
            </w:pPr>
            <w:r w:rsidRPr="003107FC">
              <w:rPr>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9"/>
            </w:pPr>
            <w:r w:rsidRPr="003107FC">
              <w:rPr>
                <w:sz w:val="24"/>
                <w:szCs w:val="24"/>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9"/>
            </w:pPr>
            <w:r w:rsidRPr="003107FC">
              <w:rPr>
                <w:sz w:val="24"/>
                <w:szCs w:val="24"/>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w:t>
            </w:r>
          </w:p>
        </w:tc>
      </w:tr>
      <w:tr w:rsidR="006014D4" w:rsidRPr="003107FC" w:rsidTr="006C7EB9">
        <w:trPr>
          <w:trHeight w:hRule="exact" w:val="605"/>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63" w:right="149"/>
            </w:pPr>
            <w:r>
              <w:rPr>
                <w:rFonts w:cs="Times New Roman"/>
                <w:spacing w:val="-14"/>
                <w:sz w:val="24"/>
                <w:szCs w:val="24"/>
              </w:rPr>
              <w:t xml:space="preserve">Котельная </w:t>
            </w:r>
            <w:r>
              <w:rPr>
                <w:rFonts w:cs="Times New Roman"/>
                <w:sz w:val="24"/>
                <w:szCs w:val="24"/>
              </w:rPr>
              <w:t>№</w:t>
            </w:r>
            <w:r>
              <w:rPr>
                <w:sz w:val="24"/>
                <w:szCs w:val="24"/>
              </w:rPr>
              <w:t>2</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
            </w:pPr>
            <w:r w:rsidRPr="003107FC">
              <w:rPr>
                <w:sz w:val="24"/>
                <w:szCs w:val="24"/>
              </w:rPr>
              <w:t>152,0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3,20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4"/>
                <w:sz w:val="24"/>
                <w:szCs w:val="24"/>
              </w:rPr>
              <w:t>канальная</w:t>
            </w:r>
          </w:p>
        </w:tc>
      </w:tr>
      <w:tr w:rsidR="006014D4" w:rsidRPr="003107FC" w:rsidTr="006C7EB9">
        <w:trPr>
          <w:trHeight w:hRule="exact" w:val="600"/>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63" w:right="149"/>
            </w:pPr>
            <w:r>
              <w:rPr>
                <w:rFonts w:cs="Times New Roman"/>
                <w:spacing w:val="-14"/>
                <w:sz w:val="24"/>
                <w:szCs w:val="24"/>
              </w:rPr>
              <w:t xml:space="preserve">Котельная </w:t>
            </w:r>
            <w:r>
              <w:rPr>
                <w:rFonts w:cs="Times New Roman"/>
                <w:sz w:val="24"/>
                <w:szCs w:val="24"/>
              </w:rPr>
              <w:t>№</w:t>
            </w:r>
            <w:r>
              <w:rPr>
                <w:sz w:val="24"/>
                <w:szCs w:val="24"/>
              </w:rPr>
              <w:t>3</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
            </w:pPr>
            <w:r w:rsidRPr="003107FC">
              <w:rPr>
                <w:sz w:val="24"/>
                <w:szCs w:val="24"/>
              </w:rPr>
              <w:t>112,0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7,80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2,68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4"/>
                <w:sz w:val="24"/>
                <w:szCs w:val="24"/>
              </w:rPr>
              <w:t>канальная</w:t>
            </w:r>
          </w:p>
        </w:tc>
      </w:tr>
      <w:tr w:rsidR="006014D4" w:rsidRPr="003107FC" w:rsidTr="006C7EB9">
        <w:trPr>
          <w:trHeight w:hRule="exact" w:val="605"/>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63" w:right="149"/>
            </w:pPr>
            <w:r>
              <w:rPr>
                <w:rFonts w:cs="Times New Roman"/>
                <w:spacing w:val="-14"/>
                <w:sz w:val="24"/>
                <w:szCs w:val="24"/>
              </w:rPr>
              <w:t xml:space="preserve">Котельная </w:t>
            </w:r>
            <w:r>
              <w:rPr>
                <w:rFonts w:cs="Times New Roman"/>
                <w:sz w:val="24"/>
                <w:szCs w:val="24"/>
              </w:rPr>
              <w:t>№</w:t>
            </w:r>
            <w:r>
              <w:rPr>
                <w:sz w:val="24"/>
                <w:szCs w:val="24"/>
              </w:rPr>
              <w:t>5</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40,0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0,58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4"/>
                <w:sz w:val="24"/>
                <w:szCs w:val="24"/>
              </w:rPr>
              <w:t>канальная</w:t>
            </w:r>
          </w:p>
        </w:tc>
      </w:tr>
      <w:tr w:rsidR="006014D4" w:rsidRPr="003107FC" w:rsidTr="006C7EB9">
        <w:trPr>
          <w:trHeight w:hRule="exact" w:val="619"/>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63" w:right="149"/>
            </w:pPr>
            <w:r>
              <w:rPr>
                <w:rFonts w:cs="Times New Roman"/>
                <w:spacing w:val="-14"/>
                <w:sz w:val="24"/>
                <w:szCs w:val="24"/>
              </w:rPr>
              <w:t xml:space="preserve">Котельная </w:t>
            </w:r>
            <w:r>
              <w:rPr>
                <w:rFonts w:cs="Times New Roman"/>
                <w:sz w:val="24"/>
                <w:szCs w:val="24"/>
              </w:rPr>
              <w:t>№</w:t>
            </w:r>
            <w:r>
              <w:rPr>
                <w:sz w:val="24"/>
                <w:szCs w:val="24"/>
              </w:rPr>
              <w:t>6</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66,0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5"/>
            </w:pPr>
            <w:r w:rsidRPr="003107FC">
              <w:rPr>
                <w:sz w:val="24"/>
                <w:szCs w:val="24"/>
              </w:rPr>
              <w:t>1,41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4"/>
                <w:sz w:val="24"/>
                <w:szCs w:val="24"/>
              </w:rPr>
              <w:t>канальная</w:t>
            </w:r>
          </w:p>
        </w:tc>
      </w:tr>
    </w:tbl>
    <w:p w:rsidR="006014D4" w:rsidRDefault="00A22742">
      <w:pPr>
        <w:shd w:val="clear" w:color="auto" w:fill="FFFFFF"/>
        <w:spacing w:before="427"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427" w:line="245" w:lineRule="exact"/>
        <w:ind w:left="2587" w:right="3326"/>
        <w:jc w:val="center"/>
        <w:sectPr w:rsidR="006014D4">
          <w:type w:val="continuous"/>
          <w:pgSz w:w="11909" w:h="16834"/>
          <w:pgMar w:top="706" w:right="360" w:bottom="360" w:left="1210" w:header="720" w:footer="720" w:gutter="0"/>
          <w:cols w:space="60"/>
          <w:noEndnote/>
        </w:sectPr>
      </w:pPr>
    </w:p>
    <w:p w:rsidR="006014D4" w:rsidRPr="006C7EB9" w:rsidRDefault="00A22742" w:rsidP="006C7EB9">
      <w:pPr>
        <w:shd w:val="clear" w:color="auto" w:fill="FFFFFF"/>
        <w:tabs>
          <w:tab w:val="left" w:pos="9214"/>
        </w:tabs>
        <w:ind w:left="3499"/>
        <w:rPr>
          <w:sz w:val="24"/>
          <w:szCs w:val="24"/>
        </w:rPr>
      </w:pPr>
      <w:r>
        <w:rPr>
          <w:rFonts w:cs="Times New Roman"/>
          <w:spacing w:val="-12"/>
          <w:sz w:val="18"/>
          <w:szCs w:val="18"/>
        </w:rPr>
        <w:lastRenderedPageBreak/>
        <w:t>СХЕМАТЕПЛОСНАБЖЕНИЯ</w:t>
      </w:r>
      <w:r>
        <w:rPr>
          <w:sz w:val="18"/>
          <w:szCs w:val="18"/>
        </w:rPr>
        <w:tab/>
      </w:r>
      <w:r w:rsidRPr="006C7EB9">
        <w:rPr>
          <w:sz w:val="24"/>
          <w:szCs w:val="24"/>
        </w:rPr>
        <w:t>27</w:t>
      </w:r>
    </w:p>
    <w:p w:rsidR="006014D4" w:rsidRPr="006C7EB9" w:rsidRDefault="00A22742">
      <w:pPr>
        <w:shd w:val="clear" w:color="auto" w:fill="FFFFFF"/>
        <w:spacing w:before="451"/>
        <w:ind w:left="6514"/>
        <w:rPr>
          <w:rFonts w:ascii="Calibri" w:hAnsi="Calibri" w:cs="Calibri"/>
        </w:rPr>
      </w:pPr>
      <w:r w:rsidRPr="006C7EB9">
        <w:rPr>
          <w:rFonts w:ascii="Calibri" w:hAnsi="Calibri" w:cs="Calibri"/>
          <w:b/>
          <w:bCs/>
          <w:spacing w:val="-17"/>
          <w:sz w:val="24"/>
          <w:szCs w:val="24"/>
        </w:rPr>
        <w:t>Продолжение таблицы 2.2</w:t>
      </w:r>
    </w:p>
    <w:p w:rsidR="006014D4" w:rsidRDefault="006014D4">
      <w:pPr>
        <w:spacing w:after="10" w:line="1" w:lineRule="exact"/>
        <w:rPr>
          <w:sz w:val="2"/>
          <w:szCs w:val="2"/>
        </w:rPr>
      </w:pPr>
    </w:p>
    <w:tbl>
      <w:tblPr>
        <w:tblW w:w="0" w:type="auto"/>
        <w:tblInd w:w="182" w:type="dxa"/>
        <w:tblLayout w:type="fixed"/>
        <w:tblCellMar>
          <w:left w:w="40" w:type="dxa"/>
          <w:right w:w="40" w:type="dxa"/>
        </w:tblCellMar>
        <w:tblLook w:val="0000"/>
      </w:tblPr>
      <w:tblGrid>
        <w:gridCol w:w="2126"/>
        <w:gridCol w:w="993"/>
        <w:gridCol w:w="1417"/>
        <w:gridCol w:w="1418"/>
        <w:gridCol w:w="1417"/>
        <w:gridCol w:w="1843"/>
      </w:tblGrid>
      <w:tr w:rsidR="006014D4" w:rsidRPr="003107FC" w:rsidTr="006C7EB9">
        <w:trPr>
          <w:trHeight w:hRule="exact" w:val="34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589"/>
            </w:pPr>
            <w:r w:rsidRPr="003107FC">
              <w:rPr>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1"/>
            </w:pPr>
            <w:r w:rsidRPr="003107FC">
              <w:rPr>
                <w:sz w:val="24"/>
                <w:szCs w:val="24"/>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w:t>
            </w:r>
          </w:p>
        </w:tc>
      </w:tr>
      <w:tr w:rsidR="006014D4" w:rsidRPr="003107FC" w:rsidTr="006C7EB9">
        <w:trPr>
          <w:trHeight w:hRule="exact" w:val="31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1,94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31,0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0,68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14,0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3,50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1,90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1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76,0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2,10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152,0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6,50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4,45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39,0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0,98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130,0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7,00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5,70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57,0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2,88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канальная</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122,0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5,13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31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169,0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5,50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3,55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20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360,0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2"/>
                <w:sz w:val="24"/>
                <w:szCs w:val="24"/>
              </w:rPr>
              <w:t>80,00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3"/>
                <w:sz w:val="24"/>
                <w:szCs w:val="24"/>
              </w:rPr>
              <w:t>16,71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22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48,0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2,58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1,69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30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23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248,0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2"/>
                <w:sz w:val="24"/>
                <w:szCs w:val="24"/>
              </w:rPr>
              <w:t>19,20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sidRPr="003107FC">
              <w:rPr>
                <w:sz w:val="24"/>
                <w:szCs w:val="24"/>
              </w:rPr>
              <w:t>6,50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56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C7EB9" w:rsidRDefault="00A22742" w:rsidP="006C7EB9">
            <w:pPr>
              <w:shd w:val="clear" w:color="auto" w:fill="FFFFFF"/>
              <w:ind w:left="102"/>
              <w:rPr>
                <w:spacing w:val="-14"/>
                <w:sz w:val="24"/>
                <w:szCs w:val="24"/>
              </w:rPr>
            </w:pPr>
            <w:r>
              <w:rPr>
                <w:rFonts w:cs="Times New Roman"/>
                <w:spacing w:val="-14"/>
                <w:sz w:val="24"/>
                <w:szCs w:val="24"/>
              </w:rPr>
              <w:t>Котельная№</w:t>
            </w:r>
            <w:r>
              <w:rPr>
                <w:spacing w:val="-14"/>
                <w:sz w:val="24"/>
                <w:szCs w:val="24"/>
              </w:rPr>
              <w:t>25</w:t>
            </w:r>
          </w:p>
          <w:p w:rsidR="006014D4" w:rsidRPr="003107FC" w:rsidRDefault="00A22742" w:rsidP="006C7EB9">
            <w:pPr>
              <w:shd w:val="clear" w:color="auto" w:fill="FFFFFF"/>
              <w:ind w:left="102"/>
            </w:pPr>
            <w:r>
              <w:rPr>
                <w:rFonts w:cs="Times New Roman"/>
                <w:spacing w:val="-14"/>
                <w:sz w:val="24"/>
                <w:szCs w:val="24"/>
              </w:rPr>
              <w:t>ХимМаш</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393,0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3"/>
                <w:sz w:val="24"/>
                <w:szCs w:val="24"/>
              </w:rPr>
              <w:t>22,40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3"/>
                <w:sz w:val="24"/>
                <w:szCs w:val="24"/>
              </w:rPr>
              <w:t>13,45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56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pPr>
            <w:r>
              <w:rPr>
                <w:rFonts w:cs="Times New Roman"/>
                <w:sz w:val="24"/>
                <w:szCs w:val="24"/>
              </w:rPr>
              <w:t>Котельная№</w:t>
            </w:r>
            <w:r>
              <w:rPr>
                <w:sz w:val="24"/>
                <w:szCs w:val="24"/>
              </w:rPr>
              <w:t xml:space="preserve">27 </w:t>
            </w:r>
            <w:r>
              <w:rPr>
                <w:rFonts w:cs="Times New Roman"/>
                <w:sz w:val="24"/>
                <w:szCs w:val="24"/>
              </w:rPr>
              <w:t>ЮИ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3"/>
                <w:sz w:val="24"/>
                <w:szCs w:val="24"/>
              </w:rPr>
              <w:t>198,0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pPr>
            <w:r w:rsidRPr="003107FC">
              <w:rPr>
                <w:spacing w:val="-12"/>
                <w:sz w:val="24"/>
                <w:szCs w:val="24"/>
              </w:rPr>
              <w:t>30,00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3"/>
                <w:sz w:val="24"/>
                <w:szCs w:val="24"/>
              </w:rPr>
              <w:t>10,48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57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rPr>
                <w:rFonts w:ascii="Calibri" w:hAnsi="Calibri" w:cs="Calibri"/>
              </w:rPr>
            </w:pPr>
            <w:r w:rsidRPr="006C7EB9">
              <w:rPr>
                <w:rFonts w:ascii="Calibri" w:hAnsi="Calibri" w:cs="Calibri"/>
                <w:spacing w:val="-18"/>
                <w:sz w:val="24"/>
                <w:szCs w:val="24"/>
              </w:rPr>
              <w:t>Котельная ООО «Ресурс»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pPr>
            <w:r w:rsidRPr="003107FC">
              <w:rPr>
                <w:spacing w:val="-12"/>
                <w:sz w:val="24"/>
                <w:szCs w:val="24"/>
              </w:rPr>
              <w:t>2500,0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pPr>
            <w:r w:rsidRPr="003107FC">
              <w:rPr>
                <w:spacing w:val="-13"/>
                <w:sz w:val="24"/>
                <w:szCs w:val="24"/>
              </w:rPr>
              <w:t>466,75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pPr>
            <w:r w:rsidRPr="003107FC">
              <w:rPr>
                <w:spacing w:val="-12"/>
                <w:sz w:val="24"/>
                <w:szCs w:val="24"/>
              </w:rPr>
              <w:t>334,60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r w:rsidR="006014D4" w:rsidRPr="003107FC" w:rsidTr="006C7EB9">
        <w:trPr>
          <w:trHeight w:hRule="exact" w:val="58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C7EB9">
            <w:pPr>
              <w:shd w:val="clear" w:color="auto" w:fill="FFFFFF"/>
              <w:ind w:left="102"/>
              <w:rPr>
                <w:rFonts w:ascii="Calibri" w:hAnsi="Calibri" w:cs="Calibri"/>
              </w:rPr>
            </w:pPr>
            <w:r w:rsidRPr="006C7EB9">
              <w:rPr>
                <w:rFonts w:ascii="Calibri" w:hAnsi="Calibri" w:cs="Calibri"/>
                <w:spacing w:val="-25"/>
                <w:sz w:val="24"/>
                <w:szCs w:val="24"/>
              </w:rPr>
              <w:t xml:space="preserve">ТЭЦ ООО </w:t>
            </w:r>
            <w:r w:rsidR="006C7EB9" w:rsidRPr="006C7EB9">
              <w:rPr>
                <w:rFonts w:ascii="Calibri" w:hAnsi="Calibri" w:cs="Calibri"/>
                <w:spacing w:val="-25"/>
                <w:sz w:val="24"/>
                <w:szCs w:val="24"/>
              </w:rPr>
              <w:t>«</w:t>
            </w:r>
            <w:r w:rsidRPr="006C7EB9">
              <w:rPr>
                <w:rFonts w:ascii="Calibri" w:hAnsi="Calibri" w:cs="Calibri"/>
                <w:spacing w:val="-25"/>
                <w:sz w:val="24"/>
                <w:szCs w:val="24"/>
              </w:rPr>
              <w:t>НИИАР-ГЕНЕРАЦИЯ</w:t>
            </w:r>
            <w:r w:rsidR="006C7EB9">
              <w:rPr>
                <w:rFonts w:ascii="Calibri" w:hAnsi="Calibri" w:cs="Calibri"/>
                <w:spacing w:val="-25"/>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pPr>
            <w:r w:rsidRPr="003107FC">
              <w:rPr>
                <w:spacing w:val="-13"/>
                <w:sz w:val="24"/>
                <w:szCs w:val="24"/>
              </w:rPr>
              <w:t>406,00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pPr>
            <w:r w:rsidRPr="003107FC">
              <w:rPr>
                <w:spacing w:val="-12"/>
                <w:sz w:val="24"/>
                <w:szCs w:val="24"/>
              </w:rPr>
              <w:t>359,83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канальная</w:t>
            </w:r>
            <w:r>
              <w:rPr>
                <w:spacing w:val="-12"/>
                <w:sz w:val="24"/>
                <w:szCs w:val="24"/>
              </w:rPr>
              <w:t xml:space="preserve">, </w:t>
            </w:r>
            <w:r>
              <w:rPr>
                <w:rFonts w:cs="Times New Roman"/>
                <w:spacing w:val="-12"/>
                <w:sz w:val="24"/>
                <w:szCs w:val="24"/>
              </w:rPr>
              <w:t>возд</w:t>
            </w:r>
            <w:r>
              <w:rPr>
                <w:spacing w:val="-12"/>
                <w:sz w:val="24"/>
                <w:szCs w:val="24"/>
              </w:rPr>
              <w:t>.</w:t>
            </w:r>
          </w:p>
        </w:tc>
      </w:tr>
    </w:tbl>
    <w:p w:rsidR="006014D4" w:rsidRDefault="00A22742">
      <w:pPr>
        <w:shd w:val="clear" w:color="auto" w:fill="FFFFFF"/>
        <w:spacing w:before="6398" w:line="245" w:lineRule="exact"/>
        <w:ind w:left="3312" w:right="2822"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6398" w:line="245" w:lineRule="exact"/>
        <w:ind w:left="3312" w:right="2822" w:hanging="878"/>
        <w:sectPr w:rsidR="006014D4">
          <w:pgSz w:w="11909" w:h="16834"/>
          <w:pgMar w:top="725" w:right="461" w:bottom="360" w:left="1738" w:header="720" w:footer="720" w:gutter="0"/>
          <w:cols w:space="60"/>
          <w:noEndnote/>
        </w:sectPr>
      </w:pPr>
    </w:p>
    <w:p w:rsidR="006014D4" w:rsidRDefault="00A22742">
      <w:pPr>
        <w:shd w:val="clear" w:color="auto" w:fill="FFFFFF"/>
        <w:spacing w:before="34"/>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28</w:t>
      </w:r>
    </w:p>
    <w:p w:rsidR="006014D4" w:rsidRDefault="006014D4">
      <w:pPr>
        <w:shd w:val="clear" w:color="auto" w:fill="FFFFFF"/>
        <w:sectPr w:rsidR="006014D4">
          <w:pgSz w:w="16834" w:h="11909" w:orient="landscape"/>
          <w:pgMar w:top="1073" w:right="1398" w:bottom="360" w:left="6219" w:header="720" w:footer="720" w:gutter="0"/>
          <w:cols w:num="2" w:space="720" w:equalWidth="0">
            <w:col w:w="2287" w:space="6209"/>
            <w:col w:w="720"/>
          </w:cols>
          <w:noEndnote/>
        </w:sectPr>
      </w:pPr>
    </w:p>
    <w:p w:rsidR="006014D4" w:rsidRDefault="00A22742">
      <w:pPr>
        <w:shd w:val="clear" w:color="auto" w:fill="FFFFFF"/>
        <w:spacing w:before="593"/>
        <w:ind w:right="862"/>
        <w:jc w:val="right"/>
      </w:pPr>
      <w:r>
        <w:rPr>
          <w:rFonts w:cs="Times New Roman"/>
          <w:b/>
          <w:bCs/>
          <w:spacing w:val="-9"/>
          <w:sz w:val="22"/>
          <w:szCs w:val="22"/>
        </w:rPr>
        <w:lastRenderedPageBreak/>
        <w:t>Рис</w:t>
      </w:r>
      <w:r>
        <w:rPr>
          <w:b/>
          <w:bCs/>
          <w:spacing w:val="-9"/>
          <w:sz w:val="22"/>
          <w:szCs w:val="22"/>
        </w:rPr>
        <w:t xml:space="preserve">. 2.1 </w:t>
      </w:r>
      <w:r>
        <w:rPr>
          <w:rFonts w:cs="Times New Roman"/>
          <w:b/>
          <w:bCs/>
          <w:spacing w:val="-9"/>
          <w:sz w:val="22"/>
          <w:szCs w:val="22"/>
        </w:rPr>
        <w:t>Зоныдействияисточниковтепловойэнергии</w:t>
      </w:r>
    </w:p>
    <w:p w:rsidR="006014D4" w:rsidRDefault="00A24607">
      <w:pPr>
        <w:spacing w:before="26"/>
        <w:ind w:right="2470"/>
        <w:rPr>
          <w:sz w:val="24"/>
          <w:szCs w:val="24"/>
        </w:rPr>
      </w:pPr>
      <w:r>
        <w:rPr>
          <w:noProof/>
          <w:sz w:val="24"/>
          <w:szCs w:val="24"/>
        </w:rPr>
        <w:drawing>
          <wp:inline distT="0" distB="0" distL="0" distR="0">
            <wp:extent cx="7349490" cy="5063490"/>
            <wp:effectExtent l="19050" t="0" r="381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7349490" cy="5063490"/>
                    </a:xfrm>
                    <a:prstGeom prst="rect">
                      <a:avLst/>
                    </a:prstGeom>
                    <a:noFill/>
                    <a:ln w="9525">
                      <a:noFill/>
                      <a:miter lim="800000"/>
                      <a:headEnd/>
                      <a:tailEnd/>
                    </a:ln>
                  </pic:spPr>
                </pic:pic>
              </a:graphicData>
            </a:graphic>
          </wp:inline>
        </w:drawing>
      </w:r>
    </w:p>
    <w:p w:rsidR="006014D4" w:rsidRDefault="00A22742">
      <w:pPr>
        <w:shd w:val="clear" w:color="auto" w:fill="FFFFFF"/>
        <w:spacing w:before="156" w:line="245" w:lineRule="exact"/>
        <w:ind w:left="4416" w:right="6048"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56" w:line="245" w:lineRule="exact"/>
        <w:ind w:left="4416" w:right="6048" w:hanging="878"/>
        <w:sectPr w:rsidR="006014D4">
          <w:type w:val="continuous"/>
          <w:pgSz w:w="16834" w:h="11909" w:orient="landscape"/>
          <w:pgMar w:top="1073" w:right="1398" w:bottom="360" w:left="1398" w:header="720" w:footer="720" w:gutter="0"/>
          <w:cols w:space="60"/>
          <w:noEndnote/>
        </w:sectPr>
      </w:pPr>
    </w:p>
    <w:p w:rsidR="006014D4" w:rsidRDefault="00A22742">
      <w:pPr>
        <w:shd w:val="clear" w:color="auto" w:fill="FFFFFF"/>
        <w:spacing w:before="19"/>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29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6C7EB9" w:rsidRDefault="00A22742" w:rsidP="00D461BA">
      <w:pPr>
        <w:shd w:val="clear" w:color="auto" w:fill="FFFFFF"/>
        <w:spacing w:before="485" w:line="293" w:lineRule="exact"/>
        <w:ind w:left="567" w:right="438" w:firstLine="567"/>
        <w:jc w:val="both"/>
        <w:rPr>
          <w:rFonts w:ascii="Calibri" w:hAnsi="Calibri" w:cs="Calibri"/>
        </w:rPr>
      </w:pPr>
      <w:r w:rsidRPr="006C7EB9">
        <w:rPr>
          <w:rFonts w:ascii="Calibri" w:hAnsi="Calibri" w:cs="Calibri"/>
          <w:b/>
          <w:bCs/>
          <w:spacing w:val="-18"/>
          <w:sz w:val="24"/>
          <w:szCs w:val="24"/>
        </w:rPr>
        <w:lastRenderedPageBreak/>
        <w:t xml:space="preserve">2.3.     Описание существующих и перспективных зон действия индивидуальных </w:t>
      </w:r>
      <w:r w:rsidRPr="006C7EB9">
        <w:rPr>
          <w:rFonts w:ascii="Calibri" w:hAnsi="Calibri" w:cs="Calibri"/>
          <w:b/>
          <w:bCs/>
          <w:sz w:val="24"/>
          <w:szCs w:val="24"/>
        </w:rPr>
        <w:t>источников тепловой энергии</w:t>
      </w:r>
    </w:p>
    <w:p w:rsidR="006014D4" w:rsidRPr="006C7EB9" w:rsidRDefault="00A22742" w:rsidP="00D461BA">
      <w:pPr>
        <w:shd w:val="clear" w:color="auto" w:fill="FFFFFF"/>
        <w:spacing w:before="245" w:line="336" w:lineRule="exact"/>
        <w:ind w:left="567" w:right="438" w:firstLine="567"/>
        <w:jc w:val="both"/>
        <w:rPr>
          <w:rFonts w:ascii="Calibri" w:hAnsi="Calibri" w:cs="Calibri"/>
        </w:rPr>
      </w:pPr>
      <w:r w:rsidRPr="006C7EB9">
        <w:rPr>
          <w:rFonts w:ascii="Calibri" w:hAnsi="Calibri" w:cs="Calibri"/>
          <w:spacing w:val="-9"/>
          <w:sz w:val="24"/>
          <w:szCs w:val="24"/>
        </w:rPr>
        <w:t xml:space="preserve">Существующие    и    планируемые    к    застройке    потребители,    вправе </w:t>
      </w:r>
      <w:r w:rsidRPr="006C7EB9">
        <w:rPr>
          <w:rFonts w:ascii="Calibri" w:hAnsi="Calibri" w:cs="Calibri"/>
          <w:spacing w:val="-10"/>
          <w:sz w:val="24"/>
          <w:szCs w:val="24"/>
        </w:rPr>
        <w:t xml:space="preserve">использовать для отопления индивидуальные источники теплоснабжения. </w:t>
      </w:r>
      <w:r w:rsidRPr="006C7EB9">
        <w:rPr>
          <w:rFonts w:ascii="Calibri" w:hAnsi="Calibri" w:cs="Calibri"/>
          <w:sz w:val="24"/>
          <w:szCs w:val="24"/>
        </w:rPr>
        <w:t>Индивидуальное теплоснабжение предусматривается для:</w:t>
      </w:r>
    </w:p>
    <w:p w:rsidR="006014D4" w:rsidRPr="006C7EB9" w:rsidRDefault="00A22742" w:rsidP="00D461BA">
      <w:pPr>
        <w:numPr>
          <w:ilvl w:val="0"/>
          <w:numId w:val="10"/>
        </w:numPr>
        <w:shd w:val="clear" w:color="auto" w:fill="FFFFFF"/>
        <w:tabs>
          <w:tab w:val="left" w:pos="720"/>
        </w:tabs>
        <w:spacing w:before="14" w:line="336" w:lineRule="exact"/>
        <w:ind w:left="567" w:right="438" w:firstLine="567"/>
        <w:jc w:val="both"/>
        <w:rPr>
          <w:rFonts w:ascii="Calibri" w:hAnsi="Calibri" w:cs="Calibri"/>
          <w:sz w:val="24"/>
          <w:szCs w:val="24"/>
        </w:rPr>
      </w:pPr>
      <w:r w:rsidRPr="006C7EB9">
        <w:rPr>
          <w:rFonts w:ascii="Calibri" w:hAnsi="Calibri" w:cs="Calibri"/>
          <w:sz w:val="24"/>
          <w:szCs w:val="24"/>
        </w:rPr>
        <w:t>Индивидуальных жилых домов до трех этажей вне зависимости от месторасположения;</w:t>
      </w:r>
    </w:p>
    <w:p w:rsidR="006014D4" w:rsidRPr="006C7EB9" w:rsidRDefault="00A22742" w:rsidP="00D461BA">
      <w:pPr>
        <w:numPr>
          <w:ilvl w:val="0"/>
          <w:numId w:val="10"/>
        </w:numPr>
        <w:shd w:val="clear" w:color="auto" w:fill="FFFFFF"/>
        <w:tabs>
          <w:tab w:val="left" w:pos="720"/>
        </w:tabs>
        <w:spacing w:before="14" w:line="336" w:lineRule="exact"/>
        <w:ind w:left="567" w:right="438" w:firstLine="567"/>
        <w:jc w:val="both"/>
        <w:rPr>
          <w:rFonts w:ascii="Calibri" w:hAnsi="Calibri" w:cs="Calibri"/>
          <w:sz w:val="24"/>
          <w:szCs w:val="24"/>
        </w:rPr>
      </w:pPr>
      <w:r w:rsidRPr="006C7EB9">
        <w:rPr>
          <w:rFonts w:ascii="Calibri" w:hAnsi="Calibri" w:cs="Calibri"/>
          <w:spacing w:val="-8"/>
          <w:sz w:val="24"/>
          <w:szCs w:val="24"/>
        </w:rPr>
        <w:t xml:space="preserve">Малоэтажных (до четырех этажей) блокированных жилых домов (таунхаусов) планируемых к строительству вне перспективных зон действия источников </w:t>
      </w:r>
      <w:r w:rsidRPr="006C7EB9">
        <w:rPr>
          <w:rFonts w:ascii="Calibri" w:hAnsi="Calibri" w:cs="Calibri"/>
          <w:spacing w:val="-7"/>
          <w:sz w:val="24"/>
          <w:szCs w:val="24"/>
        </w:rPr>
        <w:t xml:space="preserve">теплоснабжения при условии удельной нагрузки теплоснабжения планируемой </w:t>
      </w:r>
      <w:r w:rsidRPr="006C7EB9">
        <w:rPr>
          <w:rFonts w:ascii="Calibri" w:hAnsi="Calibri" w:cs="Calibri"/>
          <w:sz w:val="24"/>
          <w:szCs w:val="24"/>
        </w:rPr>
        <w:t>застройки менее 0,01 Гкал/ч/га;</w:t>
      </w:r>
    </w:p>
    <w:p w:rsidR="006014D4" w:rsidRPr="006C7EB9" w:rsidRDefault="00A22742" w:rsidP="00D461BA">
      <w:pPr>
        <w:numPr>
          <w:ilvl w:val="0"/>
          <w:numId w:val="10"/>
        </w:numPr>
        <w:shd w:val="clear" w:color="auto" w:fill="FFFFFF"/>
        <w:tabs>
          <w:tab w:val="left" w:pos="720"/>
        </w:tabs>
        <w:spacing w:before="10" w:line="336" w:lineRule="exact"/>
        <w:ind w:left="567" w:right="438" w:firstLine="567"/>
        <w:jc w:val="both"/>
        <w:rPr>
          <w:rFonts w:ascii="Calibri" w:hAnsi="Calibri" w:cs="Calibri"/>
          <w:sz w:val="24"/>
          <w:szCs w:val="24"/>
        </w:rPr>
      </w:pPr>
      <w:r w:rsidRPr="006C7EB9">
        <w:rPr>
          <w:rFonts w:ascii="Calibri" w:hAnsi="Calibri" w:cs="Calibri"/>
          <w:spacing w:val="-11"/>
          <w:sz w:val="24"/>
          <w:szCs w:val="24"/>
        </w:rPr>
        <w:t xml:space="preserve">Социально-административных зданий высотой менее 12 метров (четырех этажей), </w:t>
      </w:r>
      <w:r w:rsidRPr="006C7EB9">
        <w:rPr>
          <w:rFonts w:ascii="Calibri" w:hAnsi="Calibri" w:cs="Calibri"/>
          <w:spacing w:val="-1"/>
          <w:sz w:val="24"/>
          <w:szCs w:val="24"/>
        </w:rPr>
        <w:t xml:space="preserve">планируемых к строительству в местах расположения малоэтажной и </w:t>
      </w:r>
      <w:r w:rsidRPr="006C7EB9">
        <w:rPr>
          <w:rFonts w:ascii="Calibri" w:hAnsi="Calibri" w:cs="Calibri"/>
          <w:spacing w:val="-8"/>
          <w:sz w:val="24"/>
          <w:szCs w:val="24"/>
        </w:rPr>
        <w:t xml:space="preserve">индивидуальной жилой застройки, находящихся вне перспективных зон действия </w:t>
      </w:r>
      <w:r w:rsidRPr="006C7EB9">
        <w:rPr>
          <w:rFonts w:ascii="Calibri" w:hAnsi="Calibri" w:cs="Calibri"/>
          <w:sz w:val="24"/>
          <w:szCs w:val="24"/>
        </w:rPr>
        <w:t>источников теплоснабжения.</w:t>
      </w:r>
    </w:p>
    <w:p w:rsidR="006014D4" w:rsidRPr="006C7EB9" w:rsidRDefault="00A22742" w:rsidP="00D461BA">
      <w:pPr>
        <w:shd w:val="clear" w:color="auto" w:fill="FFFFFF"/>
        <w:spacing w:before="254" w:line="437" w:lineRule="exact"/>
        <w:ind w:left="567" w:right="438" w:firstLine="567"/>
        <w:jc w:val="both"/>
        <w:rPr>
          <w:rFonts w:ascii="Calibri" w:hAnsi="Calibri" w:cs="Calibri"/>
        </w:rPr>
      </w:pPr>
      <w:r w:rsidRPr="006C7EB9">
        <w:rPr>
          <w:rFonts w:ascii="Calibri" w:hAnsi="Calibri" w:cs="Calibri"/>
          <w:spacing w:val="-10"/>
          <w:sz w:val="24"/>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w:t>
      </w:r>
      <w:r w:rsidRPr="006C7EB9">
        <w:rPr>
          <w:rFonts w:ascii="Calibri" w:hAnsi="Calibri" w:cs="Calibri"/>
          <w:sz w:val="24"/>
          <w:szCs w:val="24"/>
        </w:rPr>
        <w:t>централизованного теплоснабжения.</w:t>
      </w:r>
    </w:p>
    <w:p w:rsidR="006014D4" w:rsidRPr="006C7EB9" w:rsidRDefault="00A22742" w:rsidP="00D461BA">
      <w:pPr>
        <w:shd w:val="clear" w:color="auto" w:fill="FFFFFF"/>
        <w:tabs>
          <w:tab w:val="left" w:pos="5669"/>
        </w:tabs>
        <w:spacing w:line="437" w:lineRule="exact"/>
        <w:ind w:left="567" w:right="438" w:firstLine="567"/>
        <w:jc w:val="both"/>
        <w:rPr>
          <w:rFonts w:ascii="Calibri" w:hAnsi="Calibri" w:cs="Calibri"/>
        </w:rPr>
      </w:pPr>
      <w:r w:rsidRPr="006C7EB9">
        <w:rPr>
          <w:rFonts w:ascii="Calibri" w:hAnsi="Calibri" w:cs="Calibri"/>
          <w:spacing w:val="-12"/>
          <w:sz w:val="24"/>
          <w:szCs w:val="24"/>
        </w:rPr>
        <w:t>В соответствии с требованиями п.15 статьи 14</w:t>
      </w:r>
      <w:r w:rsidRPr="006C7EB9">
        <w:rPr>
          <w:rFonts w:ascii="Calibri" w:hAnsi="Calibri" w:cs="Calibri"/>
          <w:sz w:val="24"/>
          <w:szCs w:val="24"/>
        </w:rPr>
        <w:tab/>
      </w:r>
      <w:r w:rsidRPr="006C7EB9">
        <w:rPr>
          <w:rFonts w:ascii="Calibri" w:hAnsi="Calibri" w:cs="Calibri"/>
          <w:spacing w:val="-11"/>
          <w:sz w:val="24"/>
          <w:szCs w:val="24"/>
        </w:rPr>
        <w:t>ФЗ</w:t>
      </w:r>
      <w:r w:rsidR="00D461BA">
        <w:rPr>
          <w:rFonts w:ascii="Calibri" w:hAnsi="Calibri" w:cs="Calibri"/>
          <w:spacing w:val="-11"/>
          <w:sz w:val="24"/>
          <w:szCs w:val="24"/>
        </w:rPr>
        <w:t xml:space="preserve"> №</w:t>
      </w:r>
      <w:r w:rsidRPr="006C7EB9">
        <w:rPr>
          <w:rFonts w:ascii="Calibri" w:hAnsi="Calibri" w:cs="Calibri"/>
          <w:spacing w:val="-11"/>
          <w:sz w:val="24"/>
          <w:szCs w:val="24"/>
        </w:rPr>
        <w:t>190«О теплоснабжении»</w:t>
      </w:r>
    </w:p>
    <w:p w:rsidR="006014D4" w:rsidRPr="006C7EB9" w:rsidRDefault="00A22742" w:rsidP="00D461BA">
      <w:pPr>
        <w:shd w:val="clear" w:color="auto" w:fill="FFFFFF"/>
        <w:tabs>
          <w:tab w:val="left" w:pos="8501"/>
        </w:tabs>
        <w:spacing w:line="437" w:lineRule="exact"/>
        <w:ind w:left="567" w:right="438" w:firstLine="567"/>
        <w:jc w:val="both"/>
        <w:rPr>
          <w:rFonts w:ascii="Calibri" w:hAnsi="Calibri" w:cs="Calibri"/>
        </w:rPr>
      </w:pPr>
      <w:r w:rsidRPr="006C7EB9">
        <w:rPr>
          <w:rFonts w:ascii="Calibri" w:hAnsi="Calibri" w:cs="Calibri"/>
          <w:spacing w:val="-12"/>
          <w:sz w:val="24"/>
          <w:szCs w:val="24"/>
        </w:rPr>
        <w:t>«Запрещается переход на отопление жилых помещений в многоквартирных</w:t>
      </w:r>
      <w:r w:rsidRPr="006C7EB9">
        <w:rPr>
          <w:rFonts w:ascii="Calibri" w:hAnsi="Calibri" w:cs="Calibri"/>
          <w:spacing w:val="-10"/>
          <w:sz w:val="24"/>
          <w:szCs w:val="24"/>
        </w:rPr>
        <w:t>домах с</w:t>
      </w:r>
      <w:r w:rsidRPr="006C7EB9">
        <w:rPr>
          <w:rFonts w:ascii="Calibri" w:hAnsi="Calibri" w:cs="Calibri"/>
          <w:spacing w:val="-1"/>
          <w:sz w:val="24"/>
          <w:szCs w:val="24"/>
        </w:rPr>
        <w:t xml:space="preserve">использованием индивидуальных квартирных источников тепловой энергии при </w:t>
      </w:r>
      <w:r w:rsidRPr="006C7EB9">
        <w:rPr>
          <w:rFonts w:ascii="Calibri" w:hAnsi="Calibri" w:cs="Calibri"/>
          <w:sz w:val="24"/>
          <w:szCs w:val="24"/>
        </w:rPr>
        <w:t>наличии осуществлённого в надлежащем порядке подключения к системам теплоснабжения многоквартирных домов».</w:t>
      </w:r>
    </w:p>
    <w:p w:rsidR="006014D4" w:rsidRPr="006C7EB9" w:rsidRDefault="00A22742" w:rsidP="00D461BA">
      <w:pPr>
        <w:shd w:val="clear" w:color="auto" w:fill="FFFFFF"/>
        <w:spacing w:line="437" w:lineRule="exact"/>
        <w:ind w:left="567" w:right="438" w:firstLine="567"/>
        <w:jc w:val="both"/>
        <w:rPr>
          <w:rFonts w:ascii="Calibri" w:hAnsi="Calibri" w:cs="Calibri"/>
        </w:rPr>
      </w:pPr>
      <w:r w:rsidRPr="006C7EB9">
        <w:rPr>
          <w:rFonts w:ascii="Calibri" w:hAnsi="Calibri" w:cs="Calibri"/>
          <w:sz w:val="24"/>
          <w:szCs w:val="24"/>
        </w:rPr>
        <w:t xml:space="preserve">Планируемые к строительству жилые дома могут проектироваться с </w:t>
      </w:r>
      <w:r w:rsidRPr="006C7EB9">
        <w:rPr>
          <w:rFonts w:ascii="Calibri" w:hAnsi="Calibri" w:cs="Calibri"/>
          <w:spacing w:val="-6"/>
          <w:sz w:val="24"/>
          <w:szCs w:val="24"/>
        </w:rPr>
        <w:t xml:space="preserve">использованием поквартирного индивидуального отопления (при условии </w:t>
      </w:r>
      <w:r w:rsidRPr="006C7EB9">
        <w:rPr>
          <w:rFonts w:ascii="Calibri" w:hAnsi="Calibri" w:cs="Calibri"/>
          <w:spacing w:val="-8"/>
          <w:sz w:val="24"/>
          <w:szCs w:val="24"/>
        </w:rPr>
        <w:t xml:space="preserve">согласования с газоснабжающей организацией). В соответствии с п. 1 СП 41-108-2004 </w:t>
      </w:r>
      <w:r w:rsidRPr="006C7EB9">
        <w:rPr>
          <w:rFonts w:ascii="Calibri" w:hAnsi="Calibri" w:cs="Calibri"/>
          <w:spacing w:val="-3"/>
          <w:sz w:val="24"/>
          <w:szCs w:val="24"/>
        </w:rPr>
        <w:t xml:space="preserve">«Поквартирное теплоснабжение жилых зданий с теплогенераторами на газовом </w:t>
      </w:r>
      <w:r w:rsidRPr="006C7EB9">
        <w:rPr>
          <w:rFonts w:ascii="Calibri" w:hAnsi="Calibri" w:cs="Calibri"/>
          <w:spacing w:val="-8"/>
          <w:sz w:val="24"/>
          <w:szCs w:val="24"/>
        </w:rPr>
        <w:t>топливе»: «Использование поквартирных систем теплоснабжения с теплогенераторами</w:t>
      </w:r>
      <w:r w:rsidRPr="006C7EB9">
        <w:rPr>
          <w:rFonts w:ascii="Calibri" w:hAnsi="Calibri" w:cs="Calibri"/>
          <w:spacing w:val="-3"/>
          <w:sz w:val="24"/>
          <w:szCs w:val="24"/>
        </w:rPr>
        <w:t xml:space="preserve">на газовом топливе для жилых зданий высотой более 28 м (11 этажей и более) </w:t>
      </w:r>
      <w:r w:rsidRPr="006C7EB9">
        <w:rPr>
          <w:rFonts w:ascii="Calibri" w:hAnsi="Calibri" w:cs="Calibri"/>
          <w:spacing w:val="-7"/>
          <w:sz w:val="24"/>
          <w:szCs w:val="24"/>
        </w:rPr>
        <w:t xml:space="preserve">допускается по согласованию с территориальными органами Управления Пожарной </w:t>
      </w:r>
      <w:r w:rsidRPr="006C7EB9">
        <w:rPr>
          <w:rFonts w:ascii="Calibri" w:hAnsi="Calibri" w:cs="Calibri"/>
          <w:sz w:val="24"/>
          <w:szCs w:val="24"/>
        </w:rPr>
        <w:t>Охраны МЧС России».</w:t>
      </w:r>
    </w:p>
    <w:p w:rsidR="006014D4" w:rsidRPr="006C7EB9" w:rsidRDefault="00A22742" w:rsidP="00D461BA">
      <w:pPr>
        <w:shd w:val="clear" w:color="auto" w:fill="FFFFFF"/>
        <w:spacing w:line="437" w:lineRule="exact"/>
        <w:ind w:left="567" w:right="438" w:firstLine="567"/>
        <w:jc w:val="both"/>
        <w:rPr>
          <w:rFonts w:ascii="Calibri" w:hAnsi="Calibri" w:cs="Calibri"/>
        </w:rPr>
      </w:pPr>
      <w:r w:rsidRPr="006C7EB9">
        <w:rPr>
          <w:rFonts w:ascii="Calibri" w:hAnsi="Calibri" w:cs="Calibri"/>
          <w:spacing w:val="-1"/>
          <w:sz w:val="24"/>
          <w:szCs w:val="24"/>
        </w:rPr>
        <w:t xml:space="preserve">Зоны действия индивидуального теплоснабжения в настоящее время </w:t>
      </w:r>
      <w:r w:rsidRPr="006C7EB9">
        <w:rPr>
          <w:rFonts w:ascii="Calibri" w:hAnsi="Calibri" w:cs="Calibri"/>
          <w:spacing w:val="-8"/>
          <w:sz w:val="24"/>
          <w:szCs w:val="24"/>
        </w:rPr>
        <w:t>ограничиваются индивидуальными жилыми домами. Теплоснабжение всей</w:t>
      </w:r>
    </w:p>
    <w:p w:rsidR="006014D4" w:rsidRDefault="00A22742">
      <w:pPr>
        <w:shd w:val="clear" w:color="auto" w:fill="FFFFFF"/>
        <w:spacing w:before="730"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730"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22"/>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30</w:t>
      </w:r>
    </w:p>
    <w:p w:rsidR="006014D4" w:rsidRDefault="006014D4">
      <w:pPr>
        <w:shd w:val="clear" w:color="auto" w:fill="FFFFFF"/>
        <w:sectPr w:rsidR="006014D4">
          <w:pgSz w:w="11909" w:h="16834"/>
          <w:pgMar w:top="715" w:right="360" w:bottom="360" w:left="4865" w:header="720" w:footer="720" w:gutter="0"/>
          <w:cols w:num="2" w:space="720" w:equalWidth="0">
            <w:col w:w="2289" w:space="3674"/>
            <w:col w:w="720"/>
          </w:cols>
          <w:noEndnote/>
        </w:sectPr>
      </w:pPr>
    </w:p>
    <w:p w:rsidR="00B32AA8" w:rsidRDefault="00B32AA8" w:rsidP="00B32AA8">
      <w:pPr>
        <w:pStyle w:val="a5"/>
        <w:ind w:left="567" w:right="435"/>
        <w:jc w:val="both"/>
        <w:rPr>
          <w:rFonts w:ascii="Calibri" w:hAnsi="Calibri" w:cs="Calibri"/>
          <w:sz w:val="24"/>
          <w:szCs w:val="24"/>
        </w:rPr>
      </w:pPr>
    </w:p>
    <w:p w:rsidR="00B32AA8" w:rsidRDefault="00B32AA8" w:rsidP="00B32AA8">
      <w:pPr>
        <w:pStyle w:val="a5"/>
        <w:ind w:left="567" w:right="435"/>
        <w:jc w:val="both"/>
        <w:rPr>
          <w:rFonts w:ascii="Calibri" w:hAnsi="Calibri" w:cs="Calibri"/>
          <w:sz w:val="24"/>
          <w:szCs w:val="24"/>
        </w:rPr>
      </w:pPr>
    </w:p>
    <w:p w:rsidR="006014D4" w:rsidRPr="00B32AA8" w:rsidRDefault="00A22742" w:rsidP="00B32AA8">
      <w:pPr>
        <w:pStyle w:val="a5"/>
        <w:ind w:left="567" w:right="435"/>
        <w:jc w:val="both"/>
        <w:rPr>
          <w:rFonts w:ascii="Calibri" w:hAnsi="Calibri" w:cs="Calibri"/>
          <w:sz w:val="24"/>
          <w:szCs w:val="24"/>
        </w:rPr>
      </w:pPr>
      <w:r w:rsidRPr="00B32AA8">
        <w:rPr>
          <w:rFonts w:ascii="Calibri" w:hAnsi="Calibri" w:cs="Calibri"/>
          <w:sz w:val="24"/>
          <w:szCs w:val="24"/>
        </w:rPr>
        <w:t>малоэтажной индивидуальной застройки предполагается децентрализованным - от автономных (индивидуальных) теплогенераторов.</w:t>
      </w:r>
    </w:p>
    <w:p w:rsidR="006014D4" w:rsidRPr="00B32AA8" w:rsidRDefault="00A22742" w:rsidP="00B32AA8">
      <w:pPr>
        <w:pStyle w:val="a5"/>
        <w:ind w:left="567" w:right="435" w:firstLine="720"/>
        <w:jc w:val="both"/>
        <w:rPr>
          <w:rFonts w:ascii="Calibri" w:hAnsi="Calibri" w:cs="Calibri"/>
          <w:sz w:val="24"/>
          <w:szCs w:val="24"/>
        </w:rPr>
      </w:pPr>
      <w:r w:rsidRPr="00B32AA8">
        <w:rPr>
          <w:rFonts w:ascii="Calibri" w:hAnsi="Calibri" w:cs="Calibri"/>
          <w:sz w:val="24"/>
          <w:szCs w:val="24"/>
        </w:rPr>
        <w:t>Существующие (зел.) и перспективные (красн.) зоны действия индивидуальных источников тепловой энергии представлены на рис. 2.2</w:t>
      </w:r>
    </w:p>
    <w:p w:rsidR="00B32AA8" w:rsidRDefault="00B32AA8" w:rsidP="00B32AA8">
      <w:pPr>
        <w:pStyle w:val="a5"/>
        <w:ind w:left="567" w:right="435"/>
        <w:jc w:val="both"/>
        <w:rPr>
          <w:rFonts w:ascii="Calibri" w:hAnsi="Calibri" w:cs="Calibri"/>
          <w:spacing w:val="-8"/>
          <w:sz w:val="24"/>
          <w:szCs w:val="24"/>
        </w:rPr>
      </w:pPr>
    </w:p>
    <w:p w:rsidR="006014D4" w:rsidRPr="00B32AA8" w:rsidRDefault="00A22742" w:rsidP="00B32AA8">
      <w:pPr>
        <w:pStyle w:val="a5"/>
        <w:ind w:left="567" w:right="435"/>
        <w:jc w:val="right"/>
        <w:rPr>
          <w:rFonts w:ascii="Calibri" w:hAnsi="Calibri" w:cs="Calibri"/>
          <w:b/>
          <w:sz w:val="24"/>
          <w:szCs w:val="24"/>
        </w:rPr>
      </w:pPr>
      <w:r w:rsidRPr="00B32AA8">
        <w:rPr>
          <w:rFonts w:ascii="Calibri" w:hAnsi="Calibri" w:cs="Calibri"/>
          <w:b/>
          <w:spacing w:val="-8"/>
          <w:sz w:val="24"/>
          <w:szCs w:val="24"/>
        </w:rPr>
        <w:t>Рис. 2.2 Существующие и перспективные зоны действия индивидуальных</w:t>
      </w:r>
    </w:p>
    <w:p w:rsidR="006014D4" w:rsidRPr="00B32AA8" w:rsidRDefault="00A22742" w:rsidP="00B32AA8">
      <w:pPr>
        <w:pStyle w:val="a5"/>
        <w:ind w:left="567" w:right="435"/>
        <w:jc w:val="right"/>
        <w:rPr>
          <w:rFonts w:ascii="Calibri" w:hAnsi="Calibri" w:cs="Calibri"/>
          <w:b/>
          <w:sz w:val="24"/>
          <w:szCs w:val="24"/>
        </w:rPr>
      </w:pPr>
      <w:r w:rsidRPr="00B32AA8">
        <w:rPr>
          <w:rFonts w:ascii="Calibri" w:hAnsi="Calibri" w:cs="Calibri"/>
          <w:b/>
          <w:spacing w:val="-9"/>
          <w:sz w:val="24"/>
          <w:szCs w:val="24"/>
        </w:rPr>
        <w:t>источников тепловой энергии</w:t>
      </w:r>
    </w:p>
    <w:p w:rsidR="006014D4" w:rsidRDefault="00A24607">
      <w:pPr>
        <w:spacing w:before="259"/>
        <w:ind w:left="46" w:right="782"/>
        <w:rPr>
          <w:sz w:val="24"/>
          <w:szCs w:val="24"/>
        </w:rPr>
      </w:pPr>
      <w:r>
        <w:rPr>
          <w:noProof/>
          <w:sz w:val="24"/>
          <w:szCs w:val="24"/>
        </w:rPr>
        <w:drawing>
          <wp:inline distT="0" distB="0" distL="0" distR="0">
            <wp:extent cx="6271260" cy="4201160"/>
            <wp:effectExtent l="19050" t="0" r="0" b="0"/>
            <wp:docPr id="9"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16"/>
                    <a:srcRect/>
                    <a:stretch>
                      <a:fillRect/>
                    </a:stretch>
                  </pic:blipFill>
                  <pic:spPr bwMode="auto">
                    <a:xfrm>
                      <a:off x="0" y="0"/>
                      <a:ext cx="6271260" cy="4201160"/>
                    </a:xfrm>
                    <a:prstGeom prst="rect">
                      <a:avLst/>
                    </a:prstGeom>
                    <a:noFill/>
                    <a:ln w="9525">
                      <a:noFill/>
                      <a:miter lim="800000"/>
                      <a:headEnd/>
                      <a:tailEnd/>
                    </a:ln>
                  </pic:spPr>
                </pic:pic>
              </a:graphicData>
            </a:graphic>
          </wp:inline>
        </w:drawing>
      </w:r>
    </w:p>
    <w:p w:rsidR="006014D4" w:rsidRDefault="00A22742" w:rsidP="00B32AA8">
      <w:pPr>
        <w:pStyle w:val="a5"/>
        <w:ind w:left="567" w:right="435" w:firstLine="709"/>
        <w:jc w:val="both"/>
        <w:rPr>
          <w:rFonts w:ascii="Calibri" w:hAnsi="Calibri" w:cs="Calibri"/>
          <w:b/>
          <w:spacing w:val="-7"/>
          <w:sz w:val="24"/>
          <w:szCs w:val="24"/>
        </w:rPr>
      </w:pPr>
      <w:r w:rsidRPr="00B32AA8">
        <w:rPr>
          <w:rFonts w:ascii="Calibri" w:hAnsi="Calibri" w:cs="Calibri"/>
          <w:b/>
          <w:sz w:val="24"/>
          <w:szCs w:val="24"/>
        </w:rPr>
        <w:t xml:space="preserve">2.4.     Перспективные балансы тепловой мощности и тепловой нагрузки в </w:t>
      </w:r>
      <w:r w:rsidRPr="00B32AA8">
        <w:rPr>
          <w:rFonts w:ascii="Calibri" w:hAnsi="Calibri" w:cs="Calibri"/>
          <w:b/>
          <w:spacing w:val="-7"/>
          <w:sz w:val="24"/>
          <w:szCs w:val="24"/>
        </w:rPr>
        <w:t>перспективных зонах действия источников тепловой энергии</w:t>
      </w:r>
    </w:p>
    <w:p w:rsidR="00B32AA8" w:rsidRPr="00B32AA8" w:rsidRDefault="00B32AA8" w:rsidP="00B32AA8">
      <w:pPr>
        <w:pStyle w:val="a5"/>
        <w:ind w:left="567" w:right="435" w:firstLine="709"/>
        <w:jc w:val="both"/>
        <w:rPr>
          <w:rFonts w:ascii="Calibri" w:hAnsi="Calibri" w:cs="Calibri"/>
          <w:b/>
          <w:sz w:val="24"/>
          <w:szCs w:val="24"/>
        </w:rPr>
      </w:pPr>
    </w:p>
    <w:p w:rsidR="006014D4" w:rsidRPr="00B32AA8" w:rsidRDefault="00A22742" w:rsidP="00B32AA8">
      <w:pPr>
        <w:pStyle w:val="a5"/>
        <w:ind w:left="567" w:right="435" w:firstLine="709"/>
        <w:jc w:val="both"/>
        <w:rPr>
          <w:rFonts w:ascii="Calibri" w:hAnsi="Calibri" w:cs="Calibri"/>
          <w:sz w:val="24"/>
          <w:szCs w:val="24"/>
        </w:rPr>
      </w:pPr>
      <w:r w:rsidRPr="00B32AA8">
        <w:rPr>
          <w:rFonts w:ascii="Calibri" w:hAnsi="Calibri" w:cs="Calibri"/>
          <w:spacing w:val="-8"/>
          <w:sz w:val="24"/>
          <w:szCs w:val="24"/>
        </w:rPr>
        <w:t xml:space="preserve">Перспективные балансы теплоносителя приведены в Главе 5 «Перспективные </w:t>
      </w:r>
      <w:r w:rsidRPr="00B32AA8">
        <w:rPr>
          <w:rFonts w:ascii="Calibri" w:hAnsi="Calibri" w:cs="Calibri"/>
          <w:spacing w:val="-7"/>
          <w:sz w:val="24"/>
          <w:szCs w:val="24"/>
        </w:rPr>
        <w:t>балансы производительности водоподготовительных установок и максимального потребления теплоносителя» Обосновывающих материалов к схеме теплоснабжения г</w:t>
      </w:r>
      <w:r w:rsidR="00B32AA8">
        <w:rPr>
          <w:rFonts w:ascii="Calibri" w:hAnsi="Calibri" w:cs="Calibri"/>
          <w:spacing w:val="-7"/>
          <w:sz w:val="24"/>
          <w:szCs w:val="24"/>
        </w:rPr>
        <w:t>орода</w:t>
      </w:r>
      <w:r w:rsidRPr="00B32AA8">
        <w:rPr>
          <w:rFonts w:ascii="Calibri" w:hAnsi="Calibri" w:cs="Calibri"/>
          <w:sz w:val="24"/>
          <w:szCs w:val="24"/>
        </w:rPr>
        <w:t xml:space="preserve">Димитровграда </w:t>
      </w:r>
      <w:r w:rsidR="00B32AA8">
        <w:rPr>
          <w:rFonts w:ascii="Calibri" w:hAnsi="Calibri" w:cs="Calibri"/>
          <w:sz w:val="24"/>
          <w:szCs w:val="24"/>
        </w:rPr>
        <w:t>Ульяновской области на период 2016-</w:t>
      </w:r>
      <w:r w:rsidR="00366726">
        <w:rPr>
          <w:rFonts w:ascii="Calibri" w:hAnsi="Calibri" w:cs="Calibri"/>
          <w:sz w:val="24"/>
          <w:szCs w:val="24"/>
        </w:rPr>
        <w:t>2031</w:t>
      </w:r>
      <w:r w:rsidRPr="00B32AA8">
        <w:rPr>
          <w:rFonts w:ascii="Calibri" w:hAnsi="Calibri" w:cs="Calibri"/>
          <w:sz w:val="24"/>
          <w:szCs w:val="24"/>
        </w:rPr>
        <w:t xml:space="preserve"> год</w:t>
      </w:r>
      <w:r w:rsidR="00B32AA8">
        <w:rPr>
          <w:rFonts w:ascii="Calibri" w:hAnsi="Calibri" w:cs="Calibri"/>
          <w:sz w:val="24"/>
          <w:szCs w:val="24"/>
        </w:rPr>
        <w:t>ы</w:t>
      </w:r>
      <w:r w:rsidRPr="00B32AA8">
        <w:rPr>
          <w:rFonts w:ascii="Calibri" w:hAnsi="Calibri" w:cs="Calibri"/>
          <w:sz w:val="24"/>
          <w:szCs w:val="24"/>
        </w:rPr>
        <w:t>.</w:t>
      </w:r>
    </w:p>
    <w:p w:rsidR="006014D4" w:rsidRPr="00B32AA8" w:rsidRDefault="00A22742" w:rsidP="00B32AA8">
      <w:pPr>
        <w:pStyle w:val="a5"/>
        <w:ind w:left="567" w:right="435" w:firstLine="709"/>
        <w:jc w:val="both"/>
        <w:rPr>
          <w:rFonts w:ascii="Calibri" w:hAnsi="Calibri" w:cs="Calibri"/>
          <w:sz w:val="24"/>
          <w:szCs w:val="24"/>
        </w:rPr>
      </w:pPr>
      <w:r w:rsidRPr="00B32AA8">
        <w:rPr>
          <w:rFonts w:ascii="Calibri" w:hAnsi="Calibri" w:cs="Calibri"/>
          <w:sz w:val="24"/>
          <w:szCs w:val="24"/>
        </w:rPr>
        <w:t xml:space="preserve">Расходная часть баланса тепловой мощности по каждому источнику в зоне его </w:t>
      </w:r>
      <w:r w:rsidRPr="00B32AA8">
        <w:rPr>
          <w:rFonts w:ascii="Calibri" w:hAnsi="Calibri" w:cs="Calibri"/>
          <w:spacing w:val="-7"/>
          <w:sz w:val="24"/>
          <w:szCs w:val="24"/>
        </w:rPr>
        <w:t xml:space="preserve">действия складывается из максимума тепловой нагрузки, присоединенной к тепловым </w:t>
      </w:r>
      <w:r w:rsidRPr="00B32AA8">
        <w:rPr>
          <w:rFonts w:ascii="Calibri" w:hAnsi="Calibri" w:cs="Calibri"/>
          <w:spacing w:val="-10"/>
          <w:sz w:val="24"/>
          <w:szCs w:val="24"/>
        </w:rPr>
        <w:t xml:space="preserve">сетям источника, потерь в тепловых сетях при максимуме тепловой нагрузки и расчетного </w:t>
      </w:r>
      <w:r w:rsidRPr="00B32AA8">
        <w:rPr>
          <w:rFonts w:ascii="Calibri" w:hAnsi="Calibri" w:cs="Calibri"/>
          <w:sz w:val="24"/>
          <w:szCs w:val="24"/>
        </w:rPr>
        <w:t>резерва тепловой мощности.</w:t>
      </w:r>
    </w:p>
    <w:p w:rsidR="006014D4" w:rsidRDefault="00A22742" w:rsidP="00B32AA8">
      <w:pPr>
        <w:pStyle w:val="a5"/>
        <w:ind w:left="567" w:right="435" w:firstLine="709"/>
        <w:jc w:val="both"/>
        <w:rPr>
          <w:rFonts w:ascii="Calibri" w:hAnsi="Calibri" w:cs="Calibri"/>
          <w:sz w:val="24"/>
          <w:szCs w:val="24"/>
        </w:rPr>
      </w:pPr>
      <w:r w:rsidRPr="00B32AA8">
        <w:rPr>
          <w:rFonts w:ascii="Calibri" w:hAnsi="Calibri" w:cs="Calibri"/>
          <w:spacing w:val="-8"/>
          <w:sz w:val="24"/>
          <w:szCs w:val="24"/>
        </w:rPr>
        <w:t xml:space="preserve">Расчетный резерв тепловой мощности определяется исходя из схемы связности </w:t>
      </w:r>
      <w:r w:rsidRPr="00B32AA8">
        <w:rPr>
          <w:rFonts w:ascii="Calibri" w:hAnsi="Calibri" w:cs="Calibri"/>
          <w:spacing w:val="-5"/>
          <w:sz w:val="24"/>
          <w:szCs w:val="24"/>
        </w:rPr>
        <w:t xml:space="preserve">тепловых сетей, определяющих зоны действия отдельных источников тепла. Он </w:t>
      </w:r>
      <w:r w:rsidRPr="00B32AA8">
        <w:rPr>
          <w:rFonts w:ascii="Calibri" w:hAnsi="Calibri" w:cs="Calibri"/>
          <w:sz w:val="24"/>
          <w:szCs w:val="24"/>
        </w:rPr>
        <w:t>складывается из мощностей:</w:t>
      </w:r>
    </w:p>
    <w:p w:rsidR="00B32AA8" w:rsidRDefault="00B32AA8" w:rsidP="00B32AA8">
      <w:pPr>
        <w:pStyle w:val="a5"/>
        <w:ind w:left="567" w:right="435" w:firstLine="709"/>
        <w:jc w:val="both"/>
        <w:rPr>
          <w:rFonts w:ascii="Calibri" w:hAnsi="Calibri" w:cs="Calibri"/>
          <w:sz w:val="24"/>
          <w:szCs w:val="24"/>
        </w:rPr>
      </w:pPr>
    </w:p>
    <w:p w:rsidR="00B32AA8" w:rsidRPr="00B32AA8" w:rsidRDefault="00B32AA8" w:rsidP="00B32AA8">
      <w:pPr>
        <w:pStyle w:val="a5"/>
        <w:ind w:left="567" w:right="435" w:firstLine="709"/>
        <w:jc w:val="both"/>
        <w:rPr>
          <w:rFonts w:ascii="Calibri" w:hAnsi="Calibri" w:cs="Calibri"/>
          <w:sz w:val="24"/>
          <w:szCs w:val="24"/>
        </w:rPr>
      </w:pPr>
    </w:p>
    <w:p w:rsidR="006014D4" w:rsidRDefault="00A22742">
      <w:pPr>
        <w:shd w:val="clear" w:color="auto" w:fill="FFFFFF"/>
        <w:spacing w:before="266"/>
        <w:ind w:right="864"/>
        <w:jc w:val="center"/>
      </w:pPr>
      <w:r>
        <w:rPr>
          <w:rFonts w:cs="Times New Roman"/>
          <w:b/>
          <w:bCs/>
          <w:spacing w:val="-15"/>
          <w:sz w:val="18"/>
          <w:szCs w:val="18"/>
        </w:rPr>
        <w:t>ОБЩЕСТВОСОГРАНИЧЕННОЙОТВЕТСТВЕННОСТЬЮ</w:t>
      </w:r>
    </w:p>
    <w:p w:rsidR="006014D4" w:rsidRDefault="00A22742">
      <w:pPr>
        <w:shd w:val="clear" w:color="auto" w:fill="FFFFFF"/>
        <w:spacing w:before="36"/>
        <w:ind w:right="866"/>
        <w:jc w:val="center"/>
      </w:pPr>
      <w:r>
        <w:rPr>
          <w:rFonts w:cs="Times New Roman"/>
          <w:sz w:val="18"/>
          <w:szCs w:val="18"/>
        </w:rPr>
        <w:t>«СоюзЭнергетиковПоволжья»</w:t>
      </w:r>
    </w:p>
    <w:p w:rsidR="006014D4" w:rsidRDefault="006014D4">
      <w:pPr>
        <w:shd w:val="clear" w:color="auto" w:fill="FFFFFF"/>
        <w:spacing w:before="36"/>
        <w:ind w:right="866"/>
        <w:jc w:val="center"/>
        <w:sectPr w:rsidR="006014D4">
          <w:type w:val="continuous"/>
          <w:pgSz w:w="11909" w:h="16834"/>
          <w:pgMar w:top="715" w:right="360" w:bottom="360" w:left="1333" w:header="720" w:footer="720" w:gutter="0"/>
          <w:cols w:space="60"/>
          <w:noEndnote/>
        </w:sectPr>
      </w:pPr>
    </w:p>
    <w:p w:rsidR="006014D4" w:rsidRDefault="00A22742">
      <w:pPr>
        <w:shd w:val="clear" w:color="auto" w:fill="FFFFFF"/>
        <w:spacing w:before="19"/>
      </w:pPr>
      <w:r>
        <w:rPr>
          <w:rFonts w:cs="Times New Roman"/>
          <w:spacing w:val="-12"/>
          <w:sz w:val="18"/>
          <w:szCs w:val="18"/>
        </w:rPr>
        <w:lastRenderedPageBreak/>
        <w:t>СХЕМАТЕПЛОСНАБЖЕНИЯ</w:t>
      </w:r>
    </w:p>
    <w:p w:rsidR="006014D4" w:rsidRDefault="00A22742">
      <w:pPr>
        <w:shd w:val="clear" w:color="auto" w:fill="FFFFFF"/>
      </w:pPr>
      <w:r>
        <w:br w:type="column"/>
      </w:r>
      <w:r>
        <w:rPr>
          <w:sz w:val="24"/>
          <w:szCs w:val="24"/>
        </w:rPr>
        <w:lastRenderedPageBreak/>
        <w:t>31</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B32AA8" w:rsidRDefault="00B32AA8" w:rsidP="00B32AA8">
      <w:pPr>
        <w:pStyle w:val="a5"/>
        <w:ind w:left="284" w:right="361" w:firstLine="709"/>
        <w:jc w:val="both"/>
        <w:rPr>
          <w:rFonts w:ascii="Calibri" w:hAnsi="Calibri" w:cs="Calibri"/>
          <w:spacing w:val="-7"/>
          <w:sz w:val="24"/>
          <w:szCs w:val="24"/>
        </w:rPr>
      </w:pPr>
    </w:p>
    <w:p w:rsidR="00B32AA8" w:rsidRDefault="00B32AA8" w:rsidP="00B32AA8">
      <w:pPr>
        <w:pStyle w:val="a5"/>
        <w:ind w:left="284" w:right="361" w:firstLine="709"/>
        <w:jc w:val="both"/>
        <w:rPr>
          <w:rFonts w:ascii="Calibri" w:hAnsi="Calibri" w:cs="Calibri"/>
          <w:spacing w:val="-7"/>
          <w:sz w:val="24"/>
          <w:szCs w:val="24"/>
        </w:rPr>
      </w:pPr>
    </w:p>
    <w:p w:rsidR="006014D4" w:rsidRPr="00B32AA8" w:rsidRDefault="00B32AA8" w:rsidP="00B32AA8">
      <w:pPr>
        <w:pStyle w:val="a5"/>
        <w:ind w:left="284" w:right="361" w:firstLine="709"/>
        <w:jc w:val="both"/>
        <w:rPr>
          <w:rFonts w:ascii="Calibri" w:hAnsi="Calibri" w:cs="Calibri"/>
          <w:sz w:val="24"/>
          <w:szCs w:val="24"/>
        </w:rPr>
      </w:pPr>
      <w:r>
        <w:rPr>
          <w:rFonts w:ascii="Calibri" w:hAnsi="Calibri" w:cs="Calibri"/>
          <w:spacing w:val="-7"/>
          <w:sz w:val="24"/>
          <w:szCs w:val="24"/>
        </w:rPr>
        <w:t xml:space="preserve">- </w:t>
      </w:r>
      <w:r w:rsidR="00A22742" w:rsidRPr="00B32AA8">
        <w:rPr>
          <w:rFonts w:ascii="Calibri" w:hAnsi="Calibri" w:cs="Calibri"/>
          <w:spacing w:val="-7"/>
          <w:sz w:val="24"/>
          <w:szCs w:val="24"/>
        </w:rPr>
        <w:t xml:space="preserve">ремонтного резерва, предназначенного для возмещения тепловой мощности </w:t>
      </w:r>
      <w:r w:rsidR="00A22742" w:rsidRPr="00B32AA8">
        <w:rPr>
          <w:rFonts w:ascii="Calibri" w:hAnsi="Calibri" w:cs="Calibri"/>
          <w:sz w:val="24"/>
          <w:szCs w:val="24"/>
        </w:rPr>
        <w:t xml:space="preserve">оборудования источников тепла выводимого в плановый (средний, текущий и </w:t>
      </w:r>
      <w:r w:rsidR="00A22742" w:rsidRPr="00B32AA8">
        <w:rPr>
          <w:rFonts w:ascii="Calibri" w:hAnsi="Calibri" w:cs="Calibri"/>
          <w:spacing w:val="-1"/>
          <w:sz w:val="24"/>
          <w:szCs w:val="24"/>
        </w:rPr>
        <w:t xml:space="preserve">капитальный) ремонт. Исходя из того, что ремонты осуществляются в </w:t>
      </w:r>
      <w:r w:rsidR="00A22742" w:rsidRPr="00B32AA8">
        <w:rPr>
          <w:rFonts w:ascii="Calibri" w:hAnsi="Calibri" w:cs="Calibri"/>
          <w:spacing w:val="-11"/>
          <w:sz w:val="24"/>
          <w:szCs w:val="24"/>
        </w:rPr>
        <w:t>неотопительный период, в данных балансах ремонтный резерв не учитывается;</w:t>
      </w:r>
    </w:p>
    <w:p w:rsidR="006014D4" w:rsidRPr="00B32AA8" w:rsidRDefault="00B32AA8" w:rsidP="00B32AA8">
      <w:pPr>
        <w:pStyle w:val="a5"/>
        <w:ind w:left="284" w:right="361" w:firstLine="709"/>
        <w:jc w:val="both"/>
        <w:rPr>
          <w:rFonts w:ascii="Calibri" w:hAnsi="Calibri" w:cs="Calibri"/>
          <w:sz w:val="24"/>
          <w:szCs w:val="24"/>
        </w:rPr>
      </w:pPr>
      <w:r>
        <w:rPr>
          <w:rFonts w:ascii="Calibri" w:hAnsi="Calibri" w:cs="Calibri"/>
          <w:spacing w:val="-6"/>
          <w:sz w:val="24"/>
          <w:szCs w:val="24"/>
        </w:rPr>
        <w:t xml:space="preserve">- </w:t>
      </w:r>
      <w:r w:rsidR="00A22742" w:rsidRPr="00B32AA8">
        <w:rPr>
          <w:rFonts w:ascii="Calibri" w:hAnsi="Calibri" w:cs="Calibri"/>
          <w:spacing w:val="-6"/>
          <w:sz w:val="24"/>
          <w:szCs w:val="24"/>
        </w:rPr>
        <w:t xml:space="preserve">оперативного резерва, необходимого для компенсации аварийного снижения </w:t>
      </w:r>
      <w:r w:rsidR="00A22742" w:rsidRPr="00B32AA8">
        <w:rPr>
          <w:rFonts w:ascii="Calibri" w:hAnsi="Calibri" w:cs="Calibri"/>
          <w:spacing w:val="-11"/>
          <w:sz w:val="24"/>
          <w:szCs w:val="24"/>
        </w:rPr>
        <w:t>тепловой мощности вследствие отказов теплового оборудования ТЭЦ.</w:t>
      </w:r>
    </w:p>
    <w:p w:rsidR="006014D4" w:rsidRDefault="00A22742">
      <w:pPr>
        <w:shd w:val="clear" w:color="auto" w:fill="FFFFFF"/>
        <w:spacing w:before="12197" w:line="245" w:lineRule="exact"/>
        <w:ind w:left="2986" w:right="3226"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2197" w:line="245" w:lineRule="exact"/>
        <w:ind w:left="2986" w:right="3226" w:hanging="878"/>
        <w:sectPr w:rsidR="006014D4">
          <w:type w:val="continuous"/>
          <w:pgSz w:w="11909" w:h="16834"/>
          <w:pgMar w:top="706" w:right="360" w:bottom="360" w:left="1690" w:header="720" w:footer="720" w:gutter="0"/>
          <w:cols w:space="60"/>
          <w:noEndnote/>
        </w:sectPr>
      </w:pPr>
    </w:p>
    <w:p w:rsidR="006014D4" w:rsidRDefault="00A22742">
      <w:pPr>
        <w:shd w:val="clear" w:color="auto" w:fill="FFFFFF"/>
        <w:spacing w:before="29"/>
      </w:pPr>
      <w:r>
        <w:rPr>
          <w:rFonts w:cs="Times New Roman"/>
          <w:spacing w:val="-12"/>
          <w:sz w:val="18"/>
          <w:szCs w:val="18"/>
        </w:rPr>
        <w:lastRenderedPageBreak/>
        <w:t>СХЕМАТЕПЛОСНАБЖЕНИЯ</w:t>
      </w:r>
    </w:p>
    <w:p w:rsidR="006014D4" w:rsidRPr="00F83DC2" w:rsidRDefault="00A22742">
      <w:pPr>
        <w:shd w:val="clear" w:color="auto" w:fill="FFFFFF"/>
      </w:pPr>
      <w:r>
        <w:br w:type="column"/>
      </w:r>
      <w:r w:rsidRPr="00F83DC2">
        <w:lastRenderedPageBreak/>
        <w:t>32</w:t>
      </w:r>
    </w:p>
    <w:p w:rsidR="006014D4" w:rsidRDefault="006014D4">
      <w:pPr>
        <w:shd w:val="clear" w:color="auto" w:fill="FFFFFF"/>
        <w:sectPr w:rsidR="006014D4">
          <w:pgSz w:w="16834" w:h="11909" w:orient="landscape"/>
          <w:pgMar w:top="951" w:right="452" w:bottom="360" w:left="6902" w:header="720" w:footer="720" w:gutter="0"/>
          <w:cols w:num="2" w:space="720" w:equalWidth="0">
            <w:col w:w="2289" w:space="6470"/>
            <w:col w:w="720"/>
          </w:cols>
          <w:noEndnote/>
        </w:sectPr>
      </w:pPr>
    </w:p>
    <w:p w:rsidR="006014D4" w:rsidRPr="000565C0" w:rsidRDefault="00A22742">
      <w:pPr>
        <w:shd w:val="clear" w:color="auto" w:fill="FFFFFF"/>
        <w:spacing w:before="590"/>
        <w:ind w:left="13992"/>
        <w:rPr>
          <w:rFonts w:ascii="Calibri" w:hAnsi="Calibri" w:cs="Calibri"/>
          <w:sz w:val="24"/>
          <w:szCs w:val="24"/>
        </w:rPr>
      </w:pPr>
      <w:r w:rsidRPr="000565C0">
        <w:rPr>
          <w:rFonts w:ascii="Calibri" w:hAnsi="Calibri" w:cs="Calibri"/>
          <w:b/>
          <w:bCs/>
          <w:spacing w:val="-6"/>
          <w:sz w:val="24"/>
          <w:szCs w:val="24"/>
        </w:rPr>
        <w:lastRenderedPageBreak/>
        <w:t>Таблица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3"/>
        <w:gridCol w:w="706"/>
        <w:gridCol w:w="629"/>
        <w:gridCol w:w="1013"/>
        <w:gridCol w:w="782"/>
        <w:gridCol w:w="1094"/>
        <w:gridCol w:w="1128"/>
        <w:gridCol w:w="1618"/>
        <w:gridCol w:w="1162"/>
        <w:gridCol w:w="1579"/>
        <w:gridCol w:w="1406"/>
        <w:gridCol w:w="1690"/>
        <w:gridCol w:w="1296"/>
      </w:tblGrid>
      <w:tr w:rsidR="006014D4" w:rsidRPr="003107FC">
        <w:trPr>
          <w:trHeight w:hRule="exact" w:val="1114"/>
        </w:trPr>
        <w:tc>
          <w:tcPr>
            <w:tcW w:w="125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77"/>
              <w:rPr>
                <w:rFonts w:ascii="Calibri" w:hAnsi="Calibri" w:cs="Calibri"/>
                <w:sz w:val="24"/>
                <w:szCs w:val="24"/>
              </w:rPr>
            </w:pPr>
            <w:r w:rsidRPr="00BD2F10">
              <w:rPr>
                <w:rFonts w:ascii="Calibri" w:hAnsi="Calibri" w:cs="Calibri"/>
                <w:spacing w:val="-11"/>
                <w:sz w:val="24"/>
                <w:szCs w:val="24"/>
              </w:rPr>
              <w:t>Источник</w:t>
            </w:r>
          </w:p>
          <w:p w:rsidR="006014D4" w:rsidRPr="003107FC" w:rsidRDefault="00A22742">
            <w:pPr>
              <w:shd w:val="clear" w:color="auto" w:fill="FFFFFF"/>
              <w:spacing w:line="264" w:lineRule="exact"/>
              <w:ind w:left="77"/>
              <w:rPr>
                <w:rFonts w:ascii="Calibri" w:hAnsi="Calibri" w:cs="Calibri"/>
                <w:sz w:val="24"/>
                <w:szCs w:val="24"/>
              </w:rPr>
            </w:pPr>
            <w:r w:rsidRPr="00BD2F10">
              <w:rPr>
                <w:rFonts w:ascii="Calibri" w:hAnsi="Calibri" w:cs="Calibri"/>
                <w:spacing w:val="-11"/>
                <w:sz w:val="24"/>
                <w:szCs w:val="24"/>
              </w:rPr>
              <w:t>тепловой</w:t>
            </w:r>
          </w:p>
          <w:p w:rsidR="006014D4" w:rsidRPr="003107FC" w:rsidRDefault="00A22742">
            <w:pPr>
              <w:shd w:val="clear" w:color="auto" w:fill="FFFFFF"/>
              <w:spacing w:line="264" w:lineRule="exact"/>
              <w:ind w:left="77"/>
              <w:rPr>
                <w:rFonts w:ascii="Calibri" w:hAnsi="Calibri" w:cs="Calibri"/>
                <w:sz w:val="24"/>
                <w:szCs w:val="24"/>
              </w:rPr>
            </w:pPr>
            <w:r w:rsidRPr="00BD2F10">
              <w:rPr>
                <w:rFonts w:ascii="Calibri" w:hAnsi="Calibri" w:cs="Calibri"/>
                <w:spacing w:val="-7"/>
                <w:sz w:val="24"/>
                <w:szCs w:val="24"/>
              </w:rPr>
              <w:t>энергии</w:t>
            </w:r>
          </w:p>
        </w:tc>
        <w:tc>
          <w:tcPr>
            <w:tcW w:w="2348" w:type="dxa"/>
            <w:gridSpan w:val="3"/>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5"/>
              <w:rPr>
                <w:rFonts w:ascii="Calibri" w:hAnsi="Calibri" w:cs="Calibri"/>
                <w:sz w:val="24"/>
                <w:szCs w:val="24"/>
              </w:rPr>
            </w:pPr>
            <w:r w:rsidRPr="00BD2F10">
              <w:rPr>
                <w:rFonts w:ascii="Calibri" w:hAnsi="Calibri" w:cs="Calibri"/>
                <w:sz w:val="24"/>
                <w:szCs w:val="24"/>
              </w:rPr>
              <w:t>Основное</w:t>
            </w:r>
          </w:p>
          <w:p w:rsidR="006014D4" w:rsidRPr="003107FC" w:rsidRDefault="00A22742">
            <w:pPr>
              <w:shd w:val="clear" w:color="auto" w:fill="FFFFFF"/>
              <w:spacing w:line="269" w:lineRule="exact"/>
              <w:ind w:left="115"/>
              <w:rPr>
                <w:rFonts w:ascii="Calibri" w:hAnsi="Calibri" w:cs="Calibri"/>
                <w:sz w:val="24"/>
                <w:szCs w:val="24"/>
              </w:rPr>
            </w:pPr>
            <w:r w:rsidRPr="00BD2F10">
              <w:rPr>
                <w:rFonts w:ascii="Calibri" w:hAnsi="Calibri" w:cs="Calibri"/>
                <w:sz w:val="24"/>
                <w:szCs w:val="24"/>
              </w:rPr>
              <w:t>оборудование</w:t>
            </w:r>
          </w:p>
          <w:p w:rsidR="006014D4" w:rsidRPr="003107FC" w:rsidRDefault="00A22742">
            <w:pPr>
              <w:shd w:val="clear" w:color="auto" w:fill="FFFFFF"/>
              <w:spacing w:line="269" w:lineRule="exact"/>
              <w:ind w:left="115"/>
              <w:rPr>
                <w:rFonts w:ascii="Calibri" w:hAnsi="Calibri" w:cs="Calibri"/>
                <w:sz w:val="24"/>
                <w:szCs w:val="24"/>
              </w:rPr>
            </w:pPr>
            <w:r w:rsidRPr="00BD2F10">
              <w:rPr>
                <w:rFonts w:ascii="Calibri" w:hAnsi="Calibri" w:cs="Calibri"/>
                <w:spacing w:val="-11"/>
                <w:sz w:val="24"/>
                <w:szCs w:val="24"/>
              </w:rPr>
              <w:t>источника тепловой</w:t>
            </w:r>
          </w:p>
          <w:p w:rsidR="006014D4" w:rsidRPr="003107FC" w:rsidRDefault="00A22742">
            <w:pPr>
              <w:shd w:val="clear" w:color="auto" w:fill="FFFFFF"/>
              <w:spacing w:line="269" w:lineRule="exact"/>
              <w:ind w:left="115"/>
              <w:rPr>
                <w:rFonts w:ascii="Calibri" w:hAnsi="Calibri" w:cs="Calibri"/>
                <w:sz w:val="24"/>
                <w:szCs w:val="24"/>
              </w:rPr>
            </w:pPr>
            <w:r w:rsidRPr="00BD2F10">
              <w:rPr>
                <w:rFonts w:ascii="Calibri" w:hAnsi="Calibri" w:cs="Calibri"/>
                <w:sz w:val="24"/>
                <w:szCs w:val="24"/>
              </w:rPr>
              <w:t>энергии</w:t>
            </w:r>
          </w:p>
        </w:tc>
        <w:tc>
          <w:tcPr>
            <w:tcW w:w="782"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62" w:right="62"/>
              <w:rPr>
                <w:rFonts w:ascii="Calibri" w:hAnsi="Calibri" w:cs="Calibri"/>
                <w:sz w:val="24"/>
                <w:szCs w:val="24"/>
              </w:rPr>
            </w:pPr>
            <w:r w:rsidRPr="00BD2F10">
              <w:rPr>
                <w:rFonts w:ascii="Calibri" w:hAnsi="Calibri" w:cs="Calibri"/>
                <w:spacing w:val="-20"/>
                <w:sz w:val="24"/>
                <w:szCs w:val="24"/>
              </w:rPr>
              <w:t xml:space="preserve">Этап </w:t>
            </w:r>
            <w:r w:rsidRPr="00BD2F10">
              <w:rPr>
                <w:rFonts w:ascii="Calibri" w:hAnsi="Calibri" w:cs="Calibri"/>
                <w:sz w:val="24"/>
                <w:szCs w:val="24"/>
              </w:rPr>
              <w:t>ы</w:t>
            </w:r>
          </w:p>
        </w:tc>
        <w:tc>
          <w:tcPr>
            <w:tcW w:w="109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10"/>
              <w:rPr>
                <w:rFonts w:ascii="Calibri" w:hAnsi="Calibri" w:cs="Calibri"/>
                <w:sz w:val="24"/>
                <w:szCs w:val="24"/>
              </w:rPr>
            </w:pPr>
            <w:r w:rsidRPr="00BD2F10">
              <w:rPr>
                <w:rFonts w:ascii="Calibri" w:hAnsi="Calibri" w:cs="Calibri"/>
                <w:spacing w:val="-15"/>
                <w:sz w:val="24"/>
                <w:szCs w:val="24"/>
              </w:rPr>
              <w:t>Установл</w:t>
            </w:r>
          </w:p>
          <w:p w:rsidR="006014D4" w:rsidRPr="003107FC" w:rsidRDefault="00A22742">
            <w:pPr>
              <w:shd w:val="clear" w:color="auto" w:fill="FFFFFF"/>
              <w:spacing w:line="264" w:lineRule="exact"/>
              <w:ind w:left="10"/>
              <w:rPr>
                <w:rFonts w:ascii="Calibri" w:hAnsi="Calibri" w:cs="Calibri"/>
                <w:sz w:val="24"/>
                <w:szCs w:val="24"/>
              </w:rPr>
            </w:pPr>
            <w:r w:rsidRPr="00BD2F10">
              <w:rPr>
                <w:rFonts w:ascii="Calibri" w:hAnsi="Calibri" w:cs="Calibri"/>
                <w:sz w:val="24"/>
                <w:szCs w:val="24"/>
              </w:rPr>
              <w:t>енная</w:t>
            </w:r>
          </w:p>
          <w:p w:rsidR="006014D4" w:rsidRPr="003107FC" w:rsidRDefault="00A22742">
            <w:pPr>
              <w:shd w:val="clear" w:color="auto" w:fill="FFFFFF"/>
              <w:spacing w:line="264" w:lineRule="exact"/>
              <w:ind w:left="10"/>
              <w:rPr>
                <w:rFonts w:ascii="Calibri" w:hAnsi="Calibri" w:cs="Calibri"/>
                <w:sz w:val="24"/>
                <w:szCs w:val="24"/>
              </w:rPr>
            </w:pPr>
            <w:r w:rsidRPr="00BD2F10">
              <w:rPr>
                <w:rFonts w:ascii="Calibri" w:hAnsi="Calibri" w:cs="Calibri"/>
                <w:sz w:val="24"/>
                <w:szCs w:val="24"/>
              </w:rPr>
              <w:t>теп.</w:t>
            </w:r>
          </w:p>
          <w:p w:rsidR="006014D4" w:rsidRPr="003107FC" w:rsidRDefault="00A22742">
            <w:pPr>
              <w:shd w:val="clear" w:color="auto" w:fill="FFFFFF"/>
              <w:spacing w:line="264" w:lineRule="exact"/>
              <w:ind w:left="10"/>
              <w:rPr>
                <w:rFonts w:ascii="Calibri" w:hAnsi="Calibri" w:cs="Calibri"/>
                <w:sz w:val="24"/>
                <w:szCs w:val="24"/>
              </w:rPr>
            </w:pPr>
            <w:r w:rsidRPr="00BD2F10">
              <w:rPr>
                <w:rFonts w:ascii="Calibri" w:hAnsi="Calibri" w:cs="Calibri"/>
                <w:spacing w:val="-6"/>
                <w:sz w:val="24"/>
                <w:szCs w:val="24"/>
              </w:rPr>
              <w:t>мощн.,</w:t>
            </w:r>
          </w:p>
          <w:p w:rsidR="006014D4" w:rsidRPr="003107FC" w:rsidRDefault="00A22742">
            <w:pPr>
              <w:shd w:val="clear" w:color="auto" w:fill="FFFFFF"/>
              <w:spacing w:line="264" w:lineRule="exact"/>
              <w:ind w:left="10"/>
              <w:rPr>
                <w:rFonts w:ascii="Calibri" w:hAnsi="Calibri" w:cs="Calibri"/>
                <w:sz w:val="24"/>
                <w:szCs w:val="24"/>
              </w:rPr>
            </w:pPr>
            <w:r w:rsidRPr="00BD2F10">
              <w:rPr>
                <w:rFonts w:ascii="Calibri" w:hAnsi="Calibri" w:cs="Calibri"/>
                <w:sz w:val="24"/>
                <w:szCs w:val="24"/>
              </w:rPr>
              <w:t>Гкал/ч</w:t>
            </w:r>
          </w:p>
        </w:tc>
        <w:tc>
          <w:tcPr>
            <w:tcW w:w="112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34"/>
              <w:rPr>
                <w:rFonts w:ascii="Calibri" w:hAnsi="Calibri" w:cs="Calibri"/>
                <w:sz w:val="24"/>
                <w:szCs w:val="24"/>
              </w:rPr>
            </w:pPr>
            <w:r w:rsidRPr="00BD2F10">
              <w:rPr>
                <w:rFonts w:ascii="Calibri" w:hAnsi="Calibri" w:cs="Calibri"/>
                <w:spacing w:val="-17"/>
                <w:sz w:val="24"/>
                <w:szCs w:val="24"/>
              </w:rPr>
              <w:t>Располаг</w:t>
            </w:r>
          </w:p>
          <w:p w:rsidR="006014D4" w:rsidRPr="003107FC" w:rsidRDefault="00A22742">
            <w:pPr>
              <w:shd w:val="clear" w:color="auto" w:fill="FFFFFF"/>
              <w:spacing w:line="264" w:lineRule="exact"/>
              <w:ind w:left="34"/>
              <w:rPr>
                <w:rFonts w:ascii="Calibri" w:hAnsi="Calibri" w:cs="Calibri"/>
                <w:sz w:val="24"/>
                <w:szCs w:val="24"/>
              </w:rPr>
            </w:pPr>
            <w:r w:rsidRPr="00BD2F10">
              <w:rPr>
                <w:rFonts w:ascii="Calibri" w:hAnsi="Calibri" w:cs="Calibri"/>
                <w:sz w:val="24"/>
                <w:szCs w:val="24"/>
              </w:rPr>
              <w:t>аемая</w:t>
            </w:r>
          </w:p>
          <w:p w:rsidR="006014D4" w:rsidRPr="003107FC" w:rsidRDefault="00A22742">
            <w:pPr>
              <w:shd w:val="clear" w:color="auto" w:fill="FFFFFF"/>
              <w:spacing w:line="264" w:lineRule="exact"/>
              <w:ind w:left="34"/>
              <w:rPr>
                <w:rFonts w:ascii="Calibri" w:hAnsi="Calibri" w:cs="Calibri"/>
                <w:sz w:val="24"/>
                <w:szCs w:val="24"/>
              </w:rPr>
            </w:pPr>
            <w:r w:rsidRPr="00BD2F10">
              <w:rPr>
                <w:rFonts w:ascii="Calibri" w:hAnsi="Calibri" w:cs="Calibri"/>
                <w:sz w:val="24"/>
                <w:szCs w:val="24"/>
              </w:rPr>
              <w:t>теп.</w:t>
            </w:r>
          </w:p>
          <w:p w:rsidR="006014D4" w:rsidRPr="003107FC" w:rsidRDefault="00A22742">
            <w:pPr>
              <w:shd w:val="clear" w:color="auto" w:fill="FFFFFF"/>
              <w:spacing w:line="264" w:lineRule="exact"/>
              <w:ind w:left="34"/>
              <w:rPr>
                <w:rFonts w:ascii="Calibri" w:hAnsi="Calibri" w:cs="Calibri"/>
                <w:sz w:val="24"/>
                <w:szCs w:val="24"/>
              </w:rPr>
            </w:pPr>
            <w:r w:rsidRPr="00BD2F10">
              <w:rPr>
                <w:rFonts w:ascii="Calibri" w:hAnsi="Calibri" w:cs="Calibri"/>
                <w:sz w:val="24"/>
                <w:szCs w:val="24"/>
              </w:rPr>
              <w:t>мощн.,</w:t>
            </w:r>
          </w:p>
          <w:p w:rsidR="006014D4" w:rsidRPr="003107FC" w:rsidRDefault="00A22742">
            <w:pPr>
              <w:shd w:val="clear" w:color="auto" w:fill="FFFFFF"/>
              <w:spacing w:line="264" w:lineRule="exact"/>
              <w:ind w:left="34"/>
              <w:rPr>
                <w:rFonts w:ascii="Calibri" w:hAnsi="Calibri" w:cs="Calibri"/>
                <w:sz w:val="24"/>
                <w:szCs w:val="24"/>
              </w:rPr>
            </w:pPr>
            <w:r w:rsidRPr="00BD2F10">
              <w:rPr>
                <w:rFonts w:ascii="Calibri" w:hAnsi="Calibri" w:cs="Calibri"/>
                <w:sz w:val="24"/>
                <w:szCs w:val="24"/>
              </w:rPr>
              <w:t>Гкал/ч</w:t>
            </w:r>
          </w:p>
        </w:tc>
        <w:tc>
          <w:tcPr>
            <w:tcW w:w="161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Затраты</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тепловой</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pacing w:val="-9"/>
                <w:sz w:val="24"/>
                <w:szCs w:val="24"/>
              </w:rPr>
              <w:t>мощности на</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pacing w:val="-12"/>
                <w:sz w:val="24"/>
                <w:szCs w:val="24"/>
              </w:rPr>
              <w:t>собственные и</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pacing w:val="-10"/>
                <w:sz w:val="24"/>
                <w:szCs w:val="24"/>
              </w:rPr>
              <w:t>хозяйственны</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е нужды</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источника</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тепловой</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энергии,</w:t>
            </w:r>
          </w:p>
          <w:p w:rsidR="006014D4" w:rsidRPr="003107FC" w:rsidRDefault="00A22742">
            <w:pPr>
              <w:shd w:val="clear" w:color="auto" w:fill="FFFFFF"/>
              <w:spacing w:line="264" w:lineRule="exact"/>
              <w:ind w:left="5"/>
              <w:rPr>
                <w:rFonts w:ascii="Calibri" w:hAnsi="Calibri" w:cs="Calibri"/>
                <w:sz w:val="24"/>
                <w:szCs w:val="24"/>
              </w:rPr>
            </w:pPr>
            <w:r w:rsidRPr="00BD2F10">
              <w:rPr>
                <w:rFonts w:ascii="Calibri" w:hAnsi="Calibri" w:cs="Calibri"/>
                <w:sz w:val="24"/>
                <w:szCs w:val="24"/>
              </w:rPr>
              <w:t>Гкал/ч</w:t>
            </w:r>
          </w:p>
        </w:tc>
        <w:tc>
          <w:tcPr>
            <w:tcW w:w="1162"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4"/>
                <w:sz w:val="24"/>
                <w:szCs w:val="24"/>
              </w:rPr>
              <w:t>Тепловая</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1"/>
                <w:sz w:val="24"/>
                <w:szCs w:val="24"/>
              </w:rPr>
              <w:t>мощность</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0"/>
                <w:sz w:val="24"/>
                <w:szCs w:val="24"/>
              </w:rPr>
              <w:t>источника</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9"/>
                <w:sz w:val="24"/>
                <w:szCs w:val="24"/>
              </w:rPr>
              <w:t>тепловой</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7"/>
                <w:sz w:val="24"/>
                <w:szCs w:val="24"/>
              </w:rPr>
              <w:t>энергии</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0"/>
                <w:sz w:val="24"/>
                <w:szCs w:val="24"/>
              </w:rPr>
              <w:t>«нетто»,</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z w:val="24"/>
                <w:szCs w:val="24"/>
              </w:rPr>
              <w:t>Гкал/ч</w:t>
            </w:r>
          </w:p>
        </w:tc>
        <w:tc>
          <w:tcPr>
            <w:tcW w:w="157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3"/>
                <w:sz w:val="24"/>
                <w:szCs w:val="24"/>
              </w:rPr>
              <w:t>Суммарная</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z w:val="24"/>
                <w:szCs w:val="24"/>
              </w:rPr>
              <w:t>тепловая</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z w:val="24"/>
                <w:szCs w:val="24"/>
              </w:rPr>
              <w:t>нагрузка</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2"/>
                <w:sz w:val="24"/>
                <w:szCs w:val="24"/>
              </w:rPr>
              <w:t>потребителей</w:t>
            </w:r>
          </w:p>
          <w:p w:rsidR="006014D4" w:rsidRPr="003107FC" w:rsidRDefault="00A22742">
            <w:pPr>
              <w:shd w:val="clear" w:color="auto" w:fill="FFFFFF"/>
              <w:spacing w:line="264" w:lineRule="exact"/>
              <w:jc w:val="center"/>
              <w:rPr>
                <w:rFonts w:ascii="Calibri" w:hAnsi="Calibri" w:cs="Calibri"/>
                <w:sz w:val="24"/>
                <w:szCs w:val="24"/>
              </w:rPr>
            </w:pPr>
            <w:r w:rsidRPr="003107FC">
              <w:rPr>
                <w:rFonts w:ascii="Calibri" w:hAnsi="Calibri" w:cs="Calibri"/>
                <w:sz w:val="24"/>
                <w:szCs w:val="24"/>
              </w:rPr>
              <w:t xml:space="preserve">, </w:t>
            </w:r>
            <w:r w:rsidRPr="00BD2F10">
              <w:rPr>
                <w:rFonts w:ascii="Calibri" w:hAnsi="Calibri" w:cs="Calibri"/>
                <w:sz w:val="24"/>
                <w:szCs w:val="24"/>
              </w:rPr>
              <w:t>Гкал/ч</w:t>
            </w:r>
          </w:p>
        </w:tc>
        <w:tc>
          <w:tcPr>
            <w:tcW w:w="140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3"/>
                <w:sz w:val="24"/>
                <w:szCs w:val="24"/>
              </w:rPr>
              <w:t>Тепловые</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z w:val="24"/>
                <w:szCs w:val="24"/>
              </w:rPr>
              <w:t>потери</w:t>
            </w:r>
          </w:p>
          <w:p w:rsidR="006014D4" w:rsidRPr="003107FC" w:rsidRDefault="00A22742">
            <w:pPr>
              <w:shd w:val="clear" w:color="auto" w:fill="FFFFFF"/>
              <w:spacing w:line="264" w:lineRule="exact"/>
              <w:jc w:val="center"/>
              <w:rPr>
                <w:rFonts w:ascii="Calibri" w:hAnsi="Calibri" w:cs="Calibri"/>
                <w:sz w:val="24"/>
                <w:szCs w:val="24"/>
              </w:rPr>
            </w:pPr>
            <w:r w:rsidRPr="003107FC">
              <w:rPr>
                <w:rFonts w:ascii="Calibri" w:hAnsi="Calibri" w:cs="Calibri"/>
                <w:spacing w:val="-10"/>
                <w:sz w:val="24"/>
                <w:szCs w:val="24"/>
              </w:rPr>
              <w:t>(</w:t>
            </w:r>
            <w:r w:rsidRPr="00BD2F10">
              <w:rPr>
                <w:rFonts w:ascii="Calibri" w:hAnsi="Calibri" w:cs="Calibri"/>
                <w:spacing w:val="-10"/>
                <w:sz w:val="24"/>
                <w:szCs w:val="24"/>
              </w:rPr>
              <w:t>теплоносит.)</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1"/>
                <w:sz w:val="24"/>
                <w:szCs w:val="24"/>
              </w:rPr>
              <w:t>в тепловых</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0"/>
                <w:sz w:val="24"/>
                <w:szCs w:val="24"/>
              </w:rPr>
              <w:t>сетях, Гкал/ч</w:t>
            </w:r>
          </w:p>
          <w:p w:rsidR="006014D4" w:rsidRPr="003107FC" w:rsidRDefault="00A22742">
            <w:pPr>
              <w:shd w:val="clear" w:color="auto" w:fill="FFFFFF"/>
              <w:spacing w:line="264" w:lineRule="exact"/>
              <w:jc w:val="center"/>
              <w:rPr>
                <w:rFonts w:ascii="Calibri" w:hAnsi="Calibri" w:cs="Calibri"/>
                <w:sz w:val="24"/>
                <w:szCs w:val="24"/>
              </w:rPr>
            </w:pPr>
            <w:r w:rsidRPr="003107FC">
              <w:rPr>
                <w:rFonts w:ascii="Calibri" w:hAnsi="Calibri" w:cs="Calibri"/>
                <w:sz w:val="24"/>
                <w:szCs w:val="24"/>
              </w:rPr>
              <w:t>(</w:t>
            </w:r>
            <w:r w:rsidRPr="00BD2F10">
              <w:rPr>
                <w:rFonts w:ascii="Calibri" w:hAnsi="Calibri" w:cs="Calibri"/>
                <w:sz w:val="24"/>
                <w:szCs w:val="24"/>
              </w:rPr>
              <w:t>м3/ч)</w:t>
            </w:r>
          </w:p>
        </w:tc>
        <w:tc>
          <w:tcPr>
            <w:tcW w:w="169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2"/>
                <w:sz w:val="24"/>
                <w:szCs w:val="24"/>
              </w:rPr>
              <w:t>Присоединенная</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z w:val="24"/>
                <w:szCs w:val="24"/>
              </w:rPr>
              <w:t>тепловая</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8"/>
                <w:sz w:val="24"/>
                <w:szCs w:val="24"/>
              </w:rPr>
              <w:t>нагрузка (по</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0"/>
                <w:sz w:val="24"/>
                <w:szCs w:val="24"/>
              </w:rPr>
              <w:t>теплоносителю)</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z w:val="24"/>
                <w:szCs w:val="24"/>
              </w:rPr>
              <w:t>с учетом</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0"/>
                <w:sz w:val="24"/>
                <w:szCs w:val="24"/>
              </w:rPr>
              <w:t>тепловых потерь</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13"/>
                <w:sz w:val="24"/>
                <w:szCs w:val="24"/>
              </w:rPr>
              <w:t>в тепловых сетях,</w:t>
            </w:r>
          </w:p>
          <w:p w:rsidR="006014D4" w:rsidRPr="003107FC" w:rsidRDefault="00A22742">
            <w:pPr>
              <w:shd w:val="clear" w:color="auto" w:fill="FFFFFF"/>
              <w:spacing w:line="264" w:lineRule="exact"/>
              <w:jc w:val="center"/>
              <w:rPr>
                <w:rFonts w:ascii="Calibri" w:hAnsi="Calibri" w:cs="Calibri"/>
                <w:sz w:val="24"/>
                <w:szCs w:val="24"/>
              </w:rPr>
            </w:pPr>
            <w:r w:rsidRPr="00BD2F10">
              <w:rPr>
                <w:rFonts w:ascii="Calibri" w:hAnsi="Calibri" w:cs="Calibri"/>
                <w:spacing w:val="-5"/>
                <w:sz w:val="24"/>
                <w:szCs w:val="24"/>
              </w:rPr>
              <w:t>Гкал/ч (м3/ч)</w:t>
            </w:r>
          </w:p>
        </w:tc>
        <w:tc>
          <w:tcPr>
            <w:tcW w:w="129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38" w:right="48"/>
              <w:jc w:val="center"/>
              <w:rPr>
                <w:rFonts w:ascii="Calibri" w:hAnsi="Calibri" w:cs="Calibri"/>
                <w:sz w:val="24"/>
                <w:szCs w:val="24"/>
              </w:rPr>
            </w:pPr>
            <w:r w:rsidRPr="00BD2F10">
              <w:rPr>
                <w:rFonts w:ascii="Calibri" w:hAnsi="Calibri" w:cs="Calibri"/>
                <w:spacing w:val="-15"/>
                <w:sz w:val="24"/>
                <w:szCs w:val="24"/>
              </w:rPr>
              <w:t xml:space="preserve">Дефициты </w:t>
            </w:r>
            <w:r w:rsidRPr="00BD2F10">
              <w:rPr>
                <w:rFonts w:ascii="Calibri" w:hAnsi="Calibri" w:cs="Calibri"/>
                <w:spacing w:val="-9"/>
                <w:sz w:val="24"/>
                <w:szCs w:val="24"/>
              </w:rPr>
              <w:t>(резервы) тепловой мощности источнико</w:t>
            </w:r>
            <w:r w:rsidRPr="00BD2F10">
              <w:rPr>
                <w:rFonts w:ascii="Calibri" w:hAnsi="Calibri" w:cs="Calibri"/>
                <w:sz w:val="24"/>
                <w:szCs w:val="24"/>
              </w:rPr>
              <w:t>в тепла, Гкал/ч</w:t>
            </w:r>
          </w:p>
        </w:tc>
      </w:tr>
      <w:tr w:rsidR="006014D4" w:rsidRPr="003107FC">
        <w:trPr>
          <w:trHeight w:hRule="exact" w:val="1618"/>
        </w:trPr>
        <w:tc>
          <w:tcPr>
            <w:tcW w:w="125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firstLine="182"/>
              <w:rPr>
                <w:rFonts w:ascii="Calibri" w:hAnsi="Calibri" w:cs="Calibri"/>
                <w:sz w:val="24"/>
                <w:szCs w:val="24"/>
              </w:rPr>
            </w:pPr>
            <w:r w:rsidRPr="00BD2F10">
              <w:rPr>
                <w:rFonts w:ascii="Calibri" w:hAnsi="Calibri" w:cs="Calibri"/>
                <w:spacing w:val="-10"/>
                <w:sz w:val="24"/>
                <w:szCs w:val="24"/>
              </w:rPr>
              <w:t xml:space="preserve">Тип </w:t>
            </w:r>
            <w:r w:rsidRPr="00BD2F10">
              <w:rPr>
                <w:rFonts w:ascii="Calibri" w:hAnsi="Calibri" w:cs="Calibri"/>
                <w:spacing w:val="-9"/>
                <w:sz w:val="24"/>
                <w:szCs w:val="24"/>
              </w:rPr>
              <w:t>(марка)</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9" w:right="19"/>
              <w:rPr>
                <w:rFonts w:ascii="Calibri" w:hAnsi="Calibri" w:cs="Calibri"/>
                <w:sz w:val="24"/>
                <w:szCs w:val="24"/>
              </w:rPr>
            </w:pPr>
            <w:r w:rsidRPr="00BD2F10">
              <w:rPr>
                <w:rFonts w:ascii="Calibri" w:hAnsi="Calibri" w:cs="Calibri"/>
                <w:spacing w:val="-11"/>
                <w:sz w:val="24"/>
                <w:szCs w:val="24"/>
              </w:rPr>
              <w:t xml:space="preserve">Кол </w:t>
            </w:r>
            <w:r w:rsidRPr="00BD2F10">
              <w:rPr>
                <w:rFonts w:ascii="Calibri" w:hAnsi="Calibri" w:cs="Calibri"/>
                <w:spacing w:val="-8"/>
                <w:sz w:val="24"/>
                <w:szCs w:val="24"/>
              </w:rPr>
              <w:t xml:space="preserve">-во, </w:t>
            </w:r>
            <w:r w:rsidRPr="00BD2F10">
              <w:rPr>
                <w:rFonts w:ascii="Calibri" w:hAnsi="Calibri" w:cs="Calibri"/>
                <w:spacing w:val="-12"/>
                <w:sz w:val="24"/>
                <w:szCs w:val="24"/>
              </w:rPr>
              <w:t>шт.</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rPr>
                <w:rFonts w:ascii="Calibri" w:hAnsi="Calibri" w:cs="Calibri"/>
                <w:sz w:val="24"/>
                <w:szCs w:val="24"/>
              </w:rPr>
            </w:pPr>
            <w:r w:rsidRPr="00BD2F10">
              <w:rPr>
                <w:rFonts w:ascii="Calibri" w:hAnsi="Calibri" w:cs="Calibri"/>
                <w:spacing w:val="-15"/>
                <w:sz w:val="24"/>
                <w:szCs w:val="24"/>
              </w:rPr>
              <w:t xml:space="preserve">Тепловая </w:t>
            </w:r>
            <w:r w:rsidRPr="00BD2F10">
              <w:rPr>
                <w:rFonts w:ascii="Calibri" w:hAnsi="Calibri" w:cs="Calibri"/>
                <w:spacing w:val="-9"/>
                <w:sz w:val="24"/>
                <w:szCs w:val="24"/>
              </w:rPr>
              <w:t>мощ-ть</w:t>
            </w:r>
          </w:p>
          <w:p w:rsidR="006014D4" w:rsidRPr="003107FC" w:rsidRDefault="00A22742">
            <w:pPr>
              <w:shd w:val="clear" w:color="auto" w:fill="FFFFFF"/>
              <w:spacing w:line="269" w:lineRule="exact"/>
              <w:ind w:firstLine="206"/>
              <w:rPr>
                <w:rFonts w:ascii="Calibri" w:hAnsi="Calibri" w:cs="Calibri"/>
                <w:sz w:val="24"/>
                <w:szCs w:val="24"/>
              </w:rPr>
            </w:pPr>
            <w:r w:rsidRPr="00BD2F10">
              <w:rPr>
                <w:rFonts w:ascii="Calibri" w:hAnsi="Calibri" w:cs="Calibri"/>
                <w:sz w:val="24"/>
                <w:szCs w:val="24"/>
              </w:rPr>
              <w:t xml:space="preserve">осн. </w:t>
            </w:r>
            <w:r w:rsidRPr="00BD2F10">
              <w:rPr>
                <w:rFonts w:ascii="Calibri" w:hAnsi="Calibri" w:cs="Calibri"/>
                <w:spacing w:val="-8"/>
                <w:sz w:val="24"/>
                <w:szCs w:val="24"/>
              </w:rPr>
              <w:t>оборуд.</w:t>
            </w:r>
            <w:r w:rsidRPr="00BD2F10">
              <w:rPr>
                <w:rFonts w:ascii="Calibri" w:hAnsi="Calibri" w:cs="Calibri"/>
                <w:spacing w:val="-7"/>
                <w:sz w:val="24"/>
                <w:szCs w:val="24"/>
              </w:rPr>
              <w:t>, Гкал/ч</w:t>
            </w:r>
          </w:p>
        </w:tc>
        <w:tc>
          <w:tcPr>
            <w:tcW w:w="782"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09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12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61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162"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57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40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69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c>
          <w:tcPr>
            <w:tcW w:w="129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69" w:lineRule="exact"/>
              <w:ind w:firstLine="206"/>
            </w:pPr>
          </w:p>
          <w:p w:rsidR="006014D4" w:rsidRPr="003107FC" w:rsidRDefault="006014D4">
            <w:pPr>
              <w:shd w:val="clear" w:color="auto" w:fill="FFFFFF"/>
              <w:spacing w:line="269" w:lineRule="exact"/>
              <w:ind w:firstLine="206"/>
            </w:pPr>
          </w:p>
        </w:tc>
      </w:tr>
      <w:tr w:rsidR="006014D4" w:rsidRPr="003107FC">
        <w:trPr>
          <w:trHeight w:hRule="exact" w:val="298"/>
        </w:trPr>
        <w:tc>
          <w:tcPr>
            <w:tcW w:w="125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2"/>
                <w:szCs w:val="22"/>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9"/>
            </w:pPr>
            <w:r w:rsidRPr="003107FC">
              <w:rPr>
                <w:sz w:val="22"/>
                <w:szCs w:val="22"/>
              </w:rPr>
              <w:t>3</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pPr>
            <w:r w:rsidRPr="003107FC">
              <w:rPr>
                <w:sz w:val="22"/>
                <w:szCs w:val="22"/>
              </w:rPr>
              <w:t>4</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1"/>
            </w:pPr>
            <w:r w:rsidRPr="003107FC">
              <w:rPr>
                <w:sz w:val="22"/>
                <w:szCs w:val="22"/>
              </w:rPr>
              <w:t>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2"/>
                <w:szCs w:val="22"/>
              </w:rPr>
              <w:t>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4"/>
            </w:pPr>
            <w:r w:rsidRPr="003107FC">
              <w:rPr>
                <w:sz w:val="22"/>
                <w:szCs w:val="22"/>
              </w:rPr>
              <w:t>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38"/>
            </w:pPr>
            <w:r w:rsidRPr="003107FC">
              <w:rPr>
                <w:sz w:val="22"/>
                <w:szCs w:val="22"/>
              </w:rPr>
              <w:t>8</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36"/>
        </w:trPr>
        <w:tc>
          <w:tcPr>
            <w:tcW w:w="125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4" w:right="5"/>
            </w:pPr>
            <w:r>
              <w:rPr>
                <w:rFonts w:cs="Times New Roman"/>
                <w:b/>
                <w:bCs/>
                <w:spacing w:val="-19"/>
                <w:sz w:val="22"/>
                <w:szCs w:val="22"/>
              </w:rPr>
              <w:t xml:space="preserve">Котельная </w:t>
            </w:r>
            <w:r>
              <w:rPr>
                <w:rFonts w:cs="Times New Roman"/>
                <w:b/>
                <w:bCs/>
                <w:sz w:val="22"/>
                <w:szCs w:val="22"/>
              </w:rPr>
              <w:t>№</w:t>
            </w:r>
            <w:r>
              <w:rPr>
                <w:b/>
                <w:bCs/>
                <w:sz w:val="22"/>
                <w:szCs w:val="22"/>
              </w:rPr>
              <w:t>2</w:t>
            </w:r>
          </w:p>
        </w:tc>
        <w:tc>
          <w:tcPr>
            <w:tcW w:w="70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0D4BB3">
            <w:pPr>
              <w:shd w:val="clear" w:color="auto" w:fill="FFFFFF"/>
              <w:spacing w:line="269" w:lineRule="exact"/>
              <w:ind w:left="43" w:right="38"/>
              <w:rPr>
                <w:lang w:val="en-US"/>
              </w:rPr>
            </w:pPr>
            <w:r w:rsidRPr="003107FC">
              <w:rPr>
                <w:lang w:val="en-US"/>
              </w:rPr>
              <w:t>IBAR</w:t>
            </w:r>
          </w:p>
        </w:tc>
        <w:tc>
          <w:tcPr>
            <w:tcW w:w="62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0D4BB3">
            <w:pPr>
              <w:shd w:val="clear" w:color="auto" w:fill="FFFFFF"/>
              <w:ind w:left="149"/>
              <w:rPr>
                <w:lang w:val="en-US"/>
              </w:rPr>
            </w:pPr>
            <w:r w:rsidRPr="003107FC">
              <w:rPr>
                <w:lang w:val="en-US"/>
              </w:rPr>
              <w:t>2</w:t>
            </w:r>
          </w:p>
        </w:tc>
        <w:tc>
          <w:tcPr>
            <w:tcW w:w="101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0"/>
            </w:pPr>
            <w:r w:rsidRPr="003107FC">
              <w:rPr>
                <w:sz w:val="22"/>
                <w:szCs w:val="22"/>
              </w:rPr>
              <w:t>4,5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w:t>
            </w:r>
            <w:r w:rsidR="000565C0" w:rsidRPr="003107FC">
              <w:rPr>
                <w:spacing w:val="-13"/>
                <w:sz w:val="22"/>
                <w:szCs w:val="22"/>
              </w:rPr>
              <w:t>20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r w:rsidR="000565C0"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rPr>
                <w:spacing w:val="-13"/>
                <w:sz w:val="22"/>
                <w:szCs w:val="22"/>
              </w:rPr>
            </w:pPr>
            <w:r w:rsidRPr="003107FC">
              <w:rPr>
                <w:spacing w:val="-13"/>
                <w:sz w:val="22"/>
                <w:szCs w:val="22"/>
              </w:rPr>
              <w:t>2030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0,08</w:t>
            </w:r>
          </w:p>
        </w:tc>
      </w:tr>
      <w:tr w:rsidR="006014D4" w:rsidRPr="003107FC">
        <w:trPr>
          <w:trHeight w:hRule="exact" w:val="346"/>
        </w:trPr>
        <w:tc>
          <w:tcPr>
            <w:tcW w:w="125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53"/>
            </w:pPr>
            <w:r w:rsidRPr="003107FC">
              <w:rPr>
                <w:spacing w:val="-13"/>
                <w:sz w:val="22"/>
                <w:szCs w:val="22"/>
              </w:rPr>
              <w:t>2031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8"/>
            </w:pPr>
            <w:r w:rsidRPr="003107FC">
              <w:rPr>
                <w:sz w:val="22"/>
                <w:szCs w:val="22"/>
              </w:rPr>
              <w:t>4,5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2"/>
                <w:szCs w:val="22"/>
              </w:rPr>
              <w:t>3,7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2"/>
                <w:szCs w:val="22"/>
              </w:rPr>
              <w:t>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3,2</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3,53(151,76)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0,08</w:t>
            </w:r>
          </w:p>
        </w:tc>
      </w:tr>
    </w:tbl>
    <w:p w:rsidR="006014D4" w:rsidRDefault="00A22742">
      <w:pPr>
        <w:shd w:val="clear" w:color="auto" w:fill="FFFFFF"/>
        <w:spacing w:before="461" w:line="245" w:lineRule="exact"/>
        <w:ind w:left="5467" w:right="6043"/>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461" w:line="245" w:lineRule="exact"/>
        <w:ind w:left="5467" w:right="6043"/>
        <w:jc w:val="center"/>
        <w:sectPr w:rsidR="006014D4">
          <w:type w:val="continuous"/>
          <w:pgSz w:w="16834" w:h="11909" w:orient="landscape"/>
          <w:pgMar w:top="951" w:right="452" w:bottom="360" w:left="451"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sidRPr="00F83DC2">
        <w:t>33</w:t>
      </w:r>
    </w:p>
    <w:p w:rsidR="006014D4" w:rsidRPr="000565C0" w:rsidRDefault="00A22742" w:rsidP="000565C0">
      <w:pPr>
        <w:pStyle w:val="a5"/>
        <w:jc w:val="right"/>
        <w:rPr>
          <w:rFonts w:ascii="Calibri" w:hAnsi="Calibri" w:cs="Calibri"/>
          <w:b/>
          <w:sz w:val="24"/>
          <w:szCs w:val="24"/>
        </w:rPr>
      </w:pPr>
      <w:r w:rsidRPr="000565C0">
        <w:rPr>
          <w:rFonts w:ascii="Calibri" w:hAnsi="Calibri" w:cs="Calibri"/>
          <w:b/>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3"/>
        <w:gridCol w:w="706"/>
        <w:gridCol w:w="629"/>
        <w:gridCol w:w="1013"/>
        <w:gridCol w:w="782"/>
        <w:gridCol w:w="1094"/>
        <w:gridCol w:w="1128"/>
        <w:gridCol w:w="1618"/>
        <w:gridCol w:w="1162"/>
        <w:gridCol w:w="1579"/>
        <w:gridCol w:w="1406"/>
        <w:gridCol w:w="1690"/>
        <w:gridCol w:w="1296"/>
      </w:tblGrid>
      <w:tr w:rsidR="006014D4" w:rsidRPr="003107FC">
        <w:trPr>
          <w:trHeight w:hRule="exact" w:val="312"/>
        </w:trPr>
        <w:tc>
          <w:tcPr>
            <w:tcW w:w="125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2"/>
                <w:szCs w:val="22"/>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9"/>
            </w:pPr>
            <w:r w:rsidRPr="003107FC">
              <w:rPr>
                <w:sz w:val="22"/>
                <w:szCs w:val="22"/>
              </w:rPr>
              <w:t>3</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pPr>
            <w:r w:rsidRPr="003107FC">
              <w:rPr>
                <w:sz w:val="22"/>
                <w:szCs w:val="22"/>
              </w:rPr>
              <w:t>4</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1"/>
            </w:pPr>
            <w:r w:rsidRPr="003107FC">
              <w:rPr>
                <w:sz w:val="22"/>
                <w:szCs w:val="22"/>
              </w:rPr>
              <w:t>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2"/>
                <w:szCs w:val="22"/>
              </w:rPr>
              <w:t>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4"/>
            </w:pPr>
            <w:r w:rsidRPr="003107FC">
              <w:rPr>
                <w:sz w:val="22"/>
                <w:szCs w:val="22"/>
              </w:rPr>
              <w:t>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38"/>
            </w:pPr>
            <w:r w:rsidRPr="003107FC">
              <w:rPr>
                <w:sz w:val="22"/>
                <w:szCs w:val="22"/>
              </w:rPr>
              <w:t>8</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3"/>
            </w:pPr>
            <w:r w:rsidRPr="003107FC">
              <w:rPr>
                <w:sz w:val="22"/>
                <w:szCs w:val="22"/>
              </w:rPr>
              <w:t>9</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0565C0" w:rsidRPr="003107FC">
        <w:trPr>
          <w:trHeight w:hRule="exact" w:val="293"/>
        </w:trPr>
        <w:tc>
          <w:tcPr>
            <w:tcW w:w="1253"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spacing w:line="269" w:lineRule="exact"/>
              <w:ind w:left="14" w:right="5"/>
            </w:pPr>
            <w:r>
              <w:rPr>
                <w:rFonts w:cs="Times New Roman"/>
                <w:b/>
                <w:bCs/>
                <w:spacing w:val="-19"/>
                <w:sz w:val="22"/>
                <w:szCs w:val="22"/>
              </w:rPr>
              <w:t xml:space="preserve">Котельная </w:t>
            </w:r>
            <w:r>
              <w:rPr>
                <w:rFonts w:cs="Times New Roman"/>
                <w:b/>
                <w:bCs/>
                <w:sz w:val="22"/>
                <w:szCs w:val="22"/>
              </w:rPr>
              <w:t>№</w:t>
            </w:r>
            <w:r>
              <w:rPr>
                <w:b/>
                <w:bCs/>
                <w:sz w:val="22"/>
                <w:szCs w:val="22"/>
              </w:rPr>
              <w:t>3</w:t>
            </w:r>
          </w:p>
        </w:tc>
        <w:tc>
          <w:tcPr>
            <w:tcW w:w="706"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spacing w:line="437" w:lineRule="exact"/>
              <w:ind w:left="43" w:right="38"/>
            </w:pPr>
            <w:r>
              <w:rPr>
                <w:rFonts w:cs="Times New Roman"/>
                <w:spacing w:val="-21"/>
                <w:sz w:val="22"/>
                <w:szCs w:val="22"/>
              </w:rPr>
              <w:t>ТВГ</w:t>
            </w:r>
            <w:r>
              <w:rPr>
                <w:spacing w:val="-21"/>
                <w:sz w:val="22"/>
                <w:szCs w:val="22"/>
              </w:rPr>
              <w:t>-</w:t>
            </w:r>
            <w:r>
              <w:rPr>
                <w:spacing w:val="-9"/>
                <w:sz w:val="22"/>
                <w:szCs w:val="22"/>
              </w:rPr>
              <w:t>1,5</w:t>
            </w:r>
          </w:p>
        </w:tc>
        <w:tc>
          <w:tcPr>
            <w:tcW w:w="629"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ind w:left="149"/>
            </w:pPr>
            <w:r w:rsidRPr="003107FC">
              <w:rPr>
                <w:sz w:val="22"/>
                <w:szCs w:val="22"/>
              </w:rPr>
              <w:t>4</w:t>
            </w:r>
          </w:p>
        </w:tc>
        <w:tc>
          <w:tcPr>
            <w:tcW w:w="1013"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ind w:left="250"/>
            </w:pPr>
            <w:r w:rsidRPr="003107FC">
              <w:rPr>
                <w:sz w:val="22"/>
                <w:szCs w:val="22"/>
              </w:rPr>
              <w:t>7,8</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2016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283"/>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2017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07"/>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2018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2019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single" w:sz="6" w:space="0" w:color="auto"/>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single" w:sz="6" w:space="0" w:color="auto"/>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pPr>
            <w:r>
              <w:rPr>
                <w:rFonts w:cs="Times New Roman"/>
                <w:spacing w:val="-9"/>
                <w:sz w:val="22"/>
                <w:szCs w:val="22"/>
              </w:rPr>
              <w:t>Е</w:t>
            </w:r>
            <w:r>
              <w:rPr>
                <w:spacing w:val="-9"/>
                <w:sz w:val="22"/>
                <w:szCs w:val="22"/>
              </w:rPr>
              <w:t>-1/9</w:t>
            </w:r>
          </w:p>
        </w:tc>
        <w:tc>
          <w:tcPr>
            <w:tcW w:w="629"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ind w:left="149"/>
            </w:pPr>
            <w:r w:rsidRPr="003107FC">
              <w:rPr>
                <w:sz w:val="22"/>
                <w:szCs w:val="22"/>
              </w:rPr>
              <w:t>3</w:t>
            </w:r>
          </w:p>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Pr>
              <w:shd w:val="clear" w:color="auto" w:fill="FFFFFF"/>
              <w:ind w:left="149"/>
            </w:pPr>
          </w:p>
          <w:p w:rsidR="000565C0" w:rsidRPr="003107FC" w:rsidRDefault="000565C0">
            <w:pPr>
              <w:shd w:val="clear" w:color="auto" w:fill="FFFFFF"/>
              <w:ind w:left="149"/>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0565C0"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pPr>
            <w:r w:rsidRPr="003107FC">
              <w:rPr>
                <w:spacing w:val="-13"/>
                <w:sz w:val="22"/>
                <w:szCs w:val="22"/>
              </w:rPr>
              <w:t>2028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3,47</w:t>
            </w:r>
          </w:p>
        </w:tc>
      </w:tr>
      <w:tr w:rsidR="006014D4" w:rsidRPr="003107FC">
        <w:trPr>
          <w:trHeight w:hRule="exact" w:val="331"/>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3,47</w:t>
            </w:r>
          </w:p>
        </w:tc>
      </w:tr>
      <w:tr w:rsidR="000565C0" w:rsidRPr="003107FC">
        <w:trPr>
          <w:trHeight w:hRule="exact" w:val="331"/>
        </w:trPr>
        <w:tc>
          <w:tcPr>
            <w:tcW w:w="1253" w:type="dxa"/>
            <w:vMerge/>
            <w:tcBorders>
              <w:top w:val="nil"/>
              <w:left w:val="single" w:sz="6" w:space="0" w:color="auto"/>
              <w:bottom w:val="nil"/>
              <w:right w:val="single" w:sz="6" w:space="0" w:color="auto"/>
            </w:tcBorders>
            <w:shd w:val="clear" w:color="auto" w:fill="FFFFFF"/>
          </w:tcPr>
          <w:p w:rsidR="000565C0" w:rsidRPr="003107FC" w:rsidRDefault="000565C0"/>
        </w:tc>
        <w:tc>
          <w:tcPr>
            <w:tcW w:w="706" w:type="dxa"/>
            <w:vMerge/>
            <w:tcBorders>
              <w:top w:val="nil"/>
              <w:left w:val="single" w:sz="6" w:space="0" w:color="auto"/>
              <w:bottom w:val="nil"/>
              <w:right w:val="single" w:sz="6" w:space="0" w:color="auto"/>
            </w:tcBorders>
            <w:shd w:val="clear" w:color="auto" w:fill="FFFFFF"/>
          </w:tcPr>
          <w:p w:rsidR="000565C0" w:rsidRPr="003107FC" w:rsidRDefault="000565C0"/>
        </w:tc>
        <w:tc>
          <w:tcPr>
            <w:tcW w:w="629" w:type="dxa"/>
            <w:vMerge/>
            <w:tcBorders>
              <w:top w:val="nil"/>
              <w:left w:val="single" w:sz="6" w:space="0" w:color="auto"/>
              <w:bottom w:val="nil"/>
              <w:right w:val="single" w:sz="6" w:space="0" w:color="auto"/>
            </w:tcBorders>
            <w:shd w:val="clear" w:color="auto" w:fill="FFFFFF"/>
          </w:tcPr>
          <w:p w:rsidR="000565C0" w:rsidRPr="003107FC" w:rsidRDefault="000565C0"/>
        </w:tc>
        <w:tc>
          <w:tcPr>
            <w:tcW w:w="1013" w:type="dxa"/>
            <w:vMerge/>
            <w:tcBorders>
              <w:top w:val="nil"/>
              <w:left w:val="single" w:sz="6" w:space="0" w:color="auto"/>
              <w:bottom w:val="nil"/>
              <w:right w:val="single" w:sz="6" w:space="0" w:color="auto"/>
            </w:tcBorders>
            <w:shd w:val="clear" w:color="auto" w:fill="FFFFFF"/>
          </w:tcPr>
          <w:p w:rsidR="000565C0" w:rsidRPr="003107FC" w:rsidRDefault="000565C0"/>
        </w:tc>
        <w:tc>
          <w:tcPr>
            <w:tcW w:w="78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53"/>
              <w:rPr>
                <w:spacing w:val="-13"/>
                <w:sz w:val="22"/>
                <w:szCs w:val="22"/>
              </w:rPr>
            </w:pPr>
            <w:r w:rsidRPr="003107FC">
              <w:rPr>
                <w:spacing w:val="-13"/>
                <w:sz w:val="22"/>
                <w:szCs w:val="22"/>
              </w:rPr>
              <w:t>2030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3,47</w:t>
            </w:r>
          </w:p>
        </w:tc>
      </w:tr>
      <w:tr w:rsidR="006014D4" w:rsidRPr="003107FC">
        <w:trPr>
          <w:trHeight w:hRule="exact" w:val="331"/>
        </w:trPr>
        <w:tc>
          <w:tcPr>
            <w:tcW w:w="125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53"/>
            </w:pPr>
            <w:r w:rsidRPr="003107FC">
              <w:rPr>
                <w:spacing w:val="-13"/>
                <w:sz w:val="22"/>
                <w:szCs w:val="22"/>
              </w:rPr>
              <w:t>2031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7,80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6,40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0,067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6,33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2,68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2,87(123,38)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3,47</w:t>
            </w:r>
          </w:p>
        </w:tc>
      </w:tr>
      <w:tr w:rsidR="006014D4" w:rsidRPr="003107FC">
        <w:trPr>
          <w:trHeight w:hRule="exact" w:val="283"/>
        </w:trPr>
        <w:tc>
          <w:tcPr>
            <w:tcW w:w="125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14" w:right="5"/>
            </w:pPr>
            <w:r>
              <w:rPr>
                <w:rFonts w:cs="Times New Roman"/>
                <w:b/>
                <w:bCs/>
                <w:spacing w:val="-19"/>
                <w:sz w:val="22"/>
                <w:szCs w:val="22"/>
              </w:rPr>
              <w:t xml:space="preserve">Котельная </w:t>
            </w:r>
            <w:r>
              <w:rPr>
                <w:rFonts w:cs="Times New Roman"/>
                <w:b/>
                <w:bCs/>
                <w:sz w:val="22"/>
                <w:szCs w:val="22"/>
              </w:rPr>
              <w:t>№</w:t>
            </w:r>
            <w:r>
              <w:rPr>
                <w:b/>
                <w:bCs/>
                <w:sz w:val="22"/>
                <w:szCs w:val="22"/>
              </w:rPr>
              <w:t>5</w:t>
            </w:r>
          </w:p>
        </w:tc>
        <w:tc>
          <w:tcPr>
            <w:tcW w:w="70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43" w:right="38"/>
            </w:pPr>
            <w:r>
              <w:rPr>
                <w:rFonts w:cs="Times New Roman"/>
                <w:spacing w:val="-21"/>
                <w:sz w:val="22"/>
                <w:szCs w:val="22"/>
              </w:rPr>
              <w:t>ТВГ</w:t>
            </w:r>
            <w:r>
              <w:rPr>
                <w:spacing w:val="-21"/>
                <w:sz w:val="22"/>
                <w:szCs w:val="22"/>
              </w:rPr>
              <w:t>-</w:t>
            </w:r>
            <w:r>
              <w:rPr>
                <w:spacing w:val="-9"/>
                <w:sz w:val="22"/>
                <w:szCs w:val="22"/>
              </w:rPr>
              <w:t>1,5</w:t>
            </w:r>
          </w:p>
        </w:tc>
        <w:tc>
          <w:tcPr>
            <w:tcW w:w="62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49"/>
            </w:pPr>
            <w:r w:rsidRPr="003107FC">
              <w:rPr>
                <w:sz w:val="22"/>
                <w:szCs w:val="22"/>
              </w:rPr>
              <w:t>3</w:t>
            </w:r>
          </w:p>
        </w:tc>
        <w:tc>
          <w:tcPr>
            <w:tcW w:w="101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50"/>
            </w:pPr>
            <w:r w:rsidRPr="003107FC">
              <w:rPr>
                <w:sz w:val="22"/>
                <w:szCs w:val="22"/>
              </w:rPr>
              <w:t>4,5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07"/>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07"/>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201</w:t>
            </w:r>
            <w:r w:rsidR="000565C0" w:rsidRPr="003107FC">
              <w:rPr>
                <w:spacing w:val="-13"/>
                <w:sz w:val="22"/>
                <w:szCs w:val="22"/>
              </w:rPr>
              <w:t>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w:t>
            </w:r>
            <w:r w:rsidR="000565C0" w:rsidRPr="003107FC">
              <w:rPr>
                <w:spacing w:val="-13"/>
                <w:sz w:val="22"/>
                <w:szCs w:val="22"/>
              </w:rPr>
              <w:t>20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326"/>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422"/>
        </w:trPr>
        <w:tc>
          <w:tcPr>
            <w:tcW w:w="1253"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0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62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1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53"/>
            </w:pPr>
            <w:r w:rsidRPr="003107FC">
              <w:rPr>
                <w:spacing w:val="-13"/>
                <w:sz w:val="22"/>
                <w:szCs w:val="22"/>
              </w:rPr>
              <w:t>202</w:t>
            </w:r>
            <w:r w:rsidR="000565C0" w:rsidRPr="003107FC">
              <w:rPr>
                <w:spacing w:val="-13"/>
                <w:sz w:val="22"/>
                <w:szCs w:val="22"/>
              </w:rPr>
              <w:t>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3,70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2"/>
                <w:szCs w:val="22"/>
              </w:rPr>
              <w:t>0,016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4"/>
            </w:pPr>
            <w:r w:rsidRPr="003107FC">
              <w:rPr>
                <w:sz w:val="22"/>
                <w:szCs w:val="22"/>
              </w:rPr>
              <w:t>3,68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690"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0,65(27,94)</w:t>
            </w:r>
          </w:p>
        </w:tc>
        <w:tc>
          <w:tcPr>
            <w:tcW w:w="129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bl>
    <w:p w:rsidR="006014D4" w:rsidRDefault="00A22742">
      <w:pPr>
        <w:shd w:val="clear" w:color="auto" w:fill="FFFFFF"/>
        <w:spacing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line="245" w:lineRule="exact"/>
        <w:ind w:left="5467" w:right="5568"/>
        <w:jc w:val="center"/>
        <w:sectPr w:rsidR="006014D4">
          <w:pgSz w:w="16834" w:h="11909" w:orient="landscape"/>
          <w:pgMar w:top="965" w:right="689" w:bottom="360" w:left="689" w:header="720" w:footer="720" w:gutter="0"/>
          <w:cols w:space="60"/>
          <w:noEndnote/>
        </w:sectPr>
      </w:pPr>
    </w:p>
    <w:p w:rsidR="006014D4" w:rsidRPr="00AD4015" w:rsidRDefault="00A22742">
      <w:pPr>
        <w:shd w:val="clear" w:color="auto" w:fill="FFFFFF"/>
        <w:tabs>
          <w:tab w:val="left" w:pos="15211"/>
        </w:tabs>
        <w:ind w:left="6451"/>
        <w:rPr>
          <w:sz w:val="24"/>
          <w:szCs w:val="24"/>
          <w:lang w:val="en-US"/>
        </w:rPr>
      </w:pPr>
      <w:r>
        <w:rPr>
          <w:rFonts w:cs="Times New Roman"/>
          <w:spacing w:val="-12"/>
          <w:sz w:val="18"/>
          <w:szCs w:val="18"/>
        </w:rPr>
        <w:lastRenderedPageBreak/>
        <w:t>СХЕМАТЕПЛОСНАБЖЕНИЯ</w:t>
      </w:r>
      <w:r>
        <w:rPr>
          <w:sz w:val="18"/>
          <w:szCs w:val="18"/>
        </w:rPr>
        <w:tab/>
      </w:r>
      <w:r w:rsidR="00AD4015">
        <w:rPr>
          <w:sz w:val="18"/>
          <w:szCs w:val="18"/>
          <w:lang w:val="en-US"/>
        </w:rPr>
        <w:t>34</w:t>
      </w:r>
    </w:p>
    <w:p w:rsidR="006014D4" w:rsidRPr="000565C0" w:rsidRDefault="00A22742">
      <w:pPr>
        <w:shd w:val="clear" w:color="auto" w:fill="FFFFFF"/>
        <w:spacing w:before="302"/>
        <w:ind w:left="12446"/>
        <w:rPr>
          <w:rFonts w:ascii="Calibri" w:hAnsi="Calibri" w:cs="Calibri"/>
        </w:rPr>
      </w:pPr>
      <w:r w:rsidRPr="000565C0">
        <w:rPr>
          <w:rFonts w:ascii="Calibri" w:hAnsi="Calibri" w:cs="Calibri"/>
          <w:b/>
          <w:bCs/>
          <w:spacing w:val="-17"/>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34"/>
        <w:gridCol w:w="898"/>
        <w:gridCol w:w="710"/>
        <w:gridCol w:w="821"/>
        <w:gridCol w:w="907"/>
        <w:gridCol w:w="989"/>
        <w:gridCol w:w="994"/>
        <w:gridCol w:w="1699"/>
        <w:gridCol w:w="1128"/>
        <w:gridCol w:w="1555"/>
        <w:gridCol w:w="1378"/>
        <w:gridCol w:w="1771"/>
        <w:gridCol w:w="1267"/>
      </w:tblGrid>
      <w:tr w:rsidR="006014D4" w:rsidRPr="003107FC">
        <w:trPr>
          <w:trHeight w:hRule="exact" w:val="312"/>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56"/>
            </w:pPr>
            <w:r w:rsidRPr="003107FC">
              <w:rPr>
                <w:sz w:val="22"/>
                <w:szCs w:val="22"/>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8"/>
            </w:pPr>
            <w:r w:rsidRPr="003107FC">
              <w:rPr>
                <w:sz w:val="22"/>
                <w:szCs w:val="22"/>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pPr>
            <w:r w:rsidRPr="003107FC">
              <w:rPr>
                <w:sz w:val="22"/>
                <w:szCs w:val="22"/>
              </w:rPr>
              <w:t>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pPr>
            <w:r w:rsidRPr="003107FC">
              <w:rPr>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7"/>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4"/>
            </w:pPr>
            <w:r w:rsidRPr="003107FC">
              <w:rPr>
                <w:sz w:val="22"/>
                <w:szCs w:val="22"/>
              </w:rPr>
              <w:t>9</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293"/>
        </w:trPr>
        <w:tc>
          <w:tcPr>
            <w:tcW w:w="123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0"/>
            </w:pPr>
            <w:r>
              <w:rPr>
                <w:rFonts w:cs="Times New Roman"/>
                <w:b/>
                <w:bCs/>
                <w:spacing w:val="-19"/>
                <w:sz w:val="22"/>
                <w:szCs w:val="22"/>
              </w:rPr>
              <w:t xml:space="preserve">Котельная </w:t>
            </w:r>
            <w:r>
              <w:rPr>
                <w:rFonts w:cs="Times New Roman"/>
                <w:b/>
                <w:bCs/>
                <w:sz w:val="22"/>
                <w:szCs w:val="22"/>
              </w:rPr>
              <w:t>№</w:t>
            </w:r>
            <w:r>
              <w:rPr>
                <w:b/>
                <w:bCs/>
                <w:sz w:val="22"/>
                <w:szCs w:val="22"/>
              </w:rPr>
              <w:t>5</w:t>
            </w:r>
          </w:p>
        </w:tc>
        <w:tc>
          <w:tcPr>
            <w:tcW w:w="89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1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82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pPr>
            <w:r w:rsidRPr="003107FC">
              <w:rPr>
                <w:sz w:val="22"/>
                <w:szCs w:val="22"/>
              </w:rPr>
              <w:t>202</w:t>
            </w:r>
            <w:r w:rsidR="000565C0" w:rsidRPr="003107FC">
              <w:rPr>
                <w:sz w:val="22"/>
                <w:szCs w:val="22"/>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0,016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0,65(27,94)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pPr>
            <w:r w:rsidRPr="003107FC">
              <w:rPr>
                <w:sz w:val="22"/>
                <w:szCs w:val="22"/>
              </w:rPr>
              <w:t>202</w:t>
            </w:r>
            <w:r w:rsidR="000565C0" w:rsidRPr="003107FC">
              <w:rPr>
                <w:sz w:val="22"/>
                <w:szCs w:val="22"/>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0,016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0,65(27,94)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pPr>
            <w:r w:rsidRPr="003107FC">
              <w:rPr>
                <w:sz w:val="22"/>
                <w:szCs w:val="22"/>
              </w:rPr>
              <w:t>202</w:t>
            </w:r>
            <w:r w:rsidR="000565C0" w:rsidRPr="003107FC">
              <w:rPr>
                <w:sz w:val="22"/>
                <w:szCs w:val="22"/>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0,016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0,65(27,94)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0565C0"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tc>
        <w:tc>
          <w:tcPr>
            <w:tcW w:w="821" w:type="dxa"/>
            <w:vMerge/>
            <w:tcBorders>
              <w:top w:val="nil"/>
              <w:left w:val="single" w:sz="6" w:space="0" w:color="auto"/>
              <w:bottom w:val="nil"/>
              <w:right w:val="single" w:sz="6" w:space="0" w:color="auto"/>
            </w:tcBorders>
            <w:shd w:val="clear" w:color="auto" w:fill="FFFFFF"/>
          </w:tcPr>
          <w:p w:rsidR="000565C0" w:rsidRPr="003107FC" w:rsidRDefault="000565C0"/>
        </w:tc>
        <w:tc>
          <w:tcPr>
            <w:tcW w:w="90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sz w:val="22"/>
                <w:szCs w:val="22"/>
              </w:rPr>
            </w:pPr>
            <w:r w:rsidRPr="003107FC">
              <w:rPr>
                <w:sz w:val="22"/>
                <w:szCs w:val="22"/>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480"/>
            </w:pPr>
            <w:r w:rsidRPr="003107FC">
              <w:rPr>
                <w:sz w:val="22"/>
                <w:szCs w:val="22"/>
              </w:rPr>
              <w:t>0,016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54"/>
            </w:pPr>
            <w:r w:rsidRPr="003107FC">
              <w:rPr>
                <w:sz w:val="22"/>
                <w:szCs w:val="22"/>
              </w:rPr>
              <w:t>3,68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0,58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0,06(2,54)</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0,65(27,94)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3,03</w:t>
            </w:r>
          </w:p>
        </w:tc>
      </w:tr>
      <w:tr w:rsidR="006014D4" w:rsidRPr="003107FC">
        <w:trPr>
          <w:trHeight w:hRule="exact" w:val="293"/>
        </w:trPr>
        <w:tc>
          <w:tcPr>
            <w:tcW w:w="123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20"/>
            </w:pPr>
            <w:r w:rsidRPr="003107FC">
              <w:rPr>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0,016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0,58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0,06(2,54)</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0,65(27,94)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3,03</w:t>
            </w:r>
          </w:p>
        </w:tc>
      </w:tr>
      <w:tr w:rsidR="006014D4" w:rsidRPr="003107FC">
        <w:trPr>
          <w:trHeight w:hRule="exact" w:val="288"/>
        </w:trPr>
        <w:tc>
          <w:tcPr>
            <w:tcW w:w="123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0"/>
            </w:pPr>
            <w:r>
              <w:rPr>
                <w:rFonts w:cs="Times New Roman"/>
                <w:b/>
                <w:bCs/>
                <w:spacing w:val="-19"/>
                <w:sz w:val="22"/>
                <w:szCs w:val="22"/>
              </w:rPr>
              <w:t xml:space="preserve">Котельная </w:t>
            </w:r>
            <w:r>
              <w:rPr>
                <w:rFonts w:cs="Times New Roman"/>
                <w:b/>
                <w:bCs/>
                <w:sz w:val="22"/>
                <w:szCs w:val="22"/>
              </w:rPr>
              <w:t>№</w:t>
            </w:r>
            <w:r>
              <w:rPr>
                <w:b/>
                <w:bCs/>
                <w:sz w:val="22"/>
                <w:szCs w:val="22"/>
              </w:rPr>
              <w:t>6</w:t>
            </w:r>
          </w:p>
        </w:tc>
        <w:tc>
          <w:tcPr>
            <w:tcW w:w="89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0565C0">
            <w:pPr>
              <w:shd w:val="clear" w:color="auto" w:fill="FFFFFF"/>
              <w:rPr>
                <w:lang w:val="en-US"/>
              </w:rPr>
            </w:pPr>
            <w:r w:rsidRPr="003107FC">
              <w:rPr>
                <w:lang w:val="en-US"/>
              </w:rPr>
              <w:t>REX</w:t>
            </w:r>
          </w:p>
        </w:tc>
        <w:tc>
          <w:tcPr>
            <w:tcW w:w="71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0565C0">
            <w:pPr>
              <w:shd w:val="clear" w:color="auto" w:fill="FFFFFF"/>
              <w:ind w:left="187"/>
              <w:rPr>
                <w:lang w:val="en-US"/>
              </w:rPr>
            </w:pPr>
            <w:r w:rsidRPr="003107FC">
              <w:rPr>
                <w:lang w:val="en-US"/>
              </w:rPr>
              <w:t>2</w:t>
            </w:r>
          </w:p>
        </w:tc>
        <w:tc>
          <w:tcPr>
            <w:tcW w:w="82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pPr>
            <w:r w:rsidRPr="003107FC">
              <w:rPr>
                <w:sz w:val="22"/>
                <w:szCs w:val="22"/>
              </w:rPr>
              <w:t>4,5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8"/>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6"/>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w:t>
            </w:r>
            <w:r w:rsidR="000565C0" w:rsidRPr="003107FC">
              <w:rPr>
                <w:sz w:val="22"/>
                <w:szCs w:val="22"/>
                <w:lang w:val="en-US"/>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6"/>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326"/>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0565C0"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tc>
        <w:tc>
          <w:tcPr>
            <w:tcW w:w="821" w:type="dxa"/>
            <w:vMerge/>
            <w:tcBorders>
              <w:top w:val="nil"/>
              <w:left w:val="single" w:sz="6" w:space="0" w:color="auto"/>
              <w:bottom w:val="nil"/>
              <w:right w:val="single" w:sz="6" w:space="0" w:color="auto"/>
            </w:tcBorders>
            <w:shd w:val="clear" w:color="auto" w:fill="FFFFFF"/>
          </w:tcPr>
          <w:p w:rsidR="000565C0" w:rsidRPr="003107FC" w:rsidRDefault="000565C0"/>
        </w:tc>
        <w:tc>
          <w:tcPr>
            <w:tcW w:w="90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sz w:val="22"/>
                <w:szCs w:val="22"/>
                <w:lang w:val="en-US"/>
              </w:rPr>
            </w:pPr>
            <w:r w:rsidRPr="003107FC">
              <w:rPr>
                <w:sz w:val="22"/>
                <w:szCs w:val="22"/>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2,11</w:t>
            </w:r>
          </w:p>
        </w:tc>
      </w:tr>
      <w:tr w:rsidR="006014D4" w:rsidRPr="003107FC">
        <w:trPr>
          <w:trHeight w:hRule="exact" w:val="293"/>
        </w:trPr>
        <w:tc>
          <w:tcPr>
            <w:tcW w:w="123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20"/>
            </w:pPr>
            <w:r w:rsidRPr="003107FC">
              <w:rPr>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0,038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0,11(4,56)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1,55(66.63)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2,11</w:t>
            </w:r>
          </w:p>
        </w:tc>
      </w:tr>
      <w:tr w:rsidR="006014D4" w:rsidRPr="003107FC">
        <w:trPr>
          <w:trHeight w:hRule="exact" w:val="288"/>
        </w:trPr>
        <w:tc>
          <w:tcPr>
            <w:tcW w:w="123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0"/>
            </w:pPr>
            <w:r>
              <w:rPr>
                <w:rFonts w:cs="Times New Roman"/>
                <w:b/>
                <w:bCs/>
                <w:spacing w:val="-19"/>
                <w:sz w:val="22"/>
                <w:szCs w:val="22"/>
              </w:rPr>
              <w:t xml:space="preserve">Котельная </w:t>
            </w:r>
            <w:r>
              <w:rPr>
                <w:rFonts w:cs="Times New Roman"/>
                <w:b/>
                <w:bCs/>
                <w:sz w:val="22"/>
                <w:szCs w:val="22"/>
              </w:rPr>
              <w:t>№</w:t>
            </w:r>
            <w:r>
              <w:rPr>
                <w:b/>
                <w:bCs/>
                <w:sz w:val="22"/>
                <w:szCs w:val="22"/>
              </w:rPr>
              <w:t>7</w:t>
            </w:r>
          </w:p>
        </w:tc>
        <w:tc>
          <w:tcPr>
            <w:tcW w:w="89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pPr>
            <w:r>
              <w:rPr>
                <w:rFonts w:cs="Times New Roman"/>
                <w:spacing w:val="-16"/>
                <w:sz w:val="22"/>
                <w:szCs w:val="22"/>
              </w:rPr>
              <w:t>ТВГ</w:t>
            </w:r>
            <w:r>
              <w:rPr>
                <w:spacing w:val="-16"/>
                <w:sz w:val="22"/>
                <w:szCs w:val="22"/>
              </w:rPr>
              <w:t>-1,5</w:t>
            </w:r>
          </w:p>
        </w:tc>
        <w:tc>
          <w:tcPr>
            <w:tcW w:w="71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87"/>
            </w:pPr>
            <w:r w:rsidRPr="003107FC">
              <w:rPr>
                <w:sz w:val="22"/>
                <w:szCs w:val="22"/>
              </w:rPr>
              <w:t>3</w:t>
            </w:r>
          </w:p>
        </w:tc>
        <w:tc>
          <w:tcPr>
            <w:tcW w:w="82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pPr>
            <w:r w:rsidRPr="003107FC">
              <w:rPr>
                <w:sz w:val="22"/>
                <w:szCs w:val="22"/>
              </w:rPr>
              <w:t>4,5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288"/>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283"/>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201</w:t>
            </w:r>
            <w:r w:rsidR="000565C0" w:rsidRPr="003107FC">
              <w:rPr>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326"/>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w:t>
            </w:r>
            <w:r w:rsidR="000565C0" w:rsidRPr="003107FC">
              <w:rPr>
                <w:sz w:val="22"/>
                <w:szCs w:val="22"/>
                <w:lang w:val="en-US"/>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322"/>
        </w:trPr>
        <w:tc>
          <w:tcPr>
            <w:tcW w:w="123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350"/>
        </w:trPr>
        <w:tc>
          <w:tcPr>
            <w:tcW w:w="123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2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0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bl>
    <w:p w:rsidR="006014D4" w:rsidRDefault="00A22742">
      <w:pPr>
        <w:shd w:val="clear" w:color="auto" w:fill="FFFFFF"/>
        <w:spacing w:before="144"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44"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Pr>
          <w:sz w:val="18"/>
          <w:szCs w:val="18"/>
        </w:rPr>
        <w:tab/>
        <w:t>35</w:t>
      </w:r>
    </w:p>
    <w:p w:rsidR="006014D4" w:rsidRPr="000565C0" w:rsidRDefault="00A22742">
      <w:pPr>
        <w:shd w:val="clear" w:color="auto" w:fill="FFFFFF"/>
        <w:spacing w:before="302"/>
        <w:ind w:left="12446"/>
        <w:rPr>
          <w:rFonts w:ascii="Calibri" w:hAnsi="Calibri" w:cs="Calibri"/>
        </w:rPr>
      </w:pPr>
      <w:r w:rsidRPr="000565C0">
        <w:rPr>
          <w:rFonts w:ascii="Calibri" w:hAnsi="Calibri" w:cs="Calibri"/>
          <w:b/>
          <w:bCs/>
          <w:spacing w:val="-17"/>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38"/>
        <w:gridCol w:w="898"/>
        <w:gridCol w:w="710"/>
        <w:gridCol w:w="1070"/>
        <w:gridCol w:w="912"/>
        <w:gridCol w:w="984"/>
        <w:gridCol w:w="989"/>
        <w:gridCol w:w="1699"/>
        <w:gridCol w:w="1128"/>
        <w:gridCol w:w="1560"/>
        <w:gridCol w:w="1128"/>
        <w:gridCol w:w="1771"/>
        <w:gridCol w:w="1267"/>
      </w:tblGrid>
      <w:tr w:rsidR="006014D4" w:rsidRPr="003107FC">
        <w:trPr>
          <w:trHeight w:hRule="exact" w:val="312"/>
        </w:trPr>
        <w:tc>
          <w:tcPr>
            <w:tcW w:w="12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56"/>
            </w:pPr>
            <w:r w:rsidRPr="003107FC">
              <w:rPr>
                <w:sz w:val="22"/>
                <w:szCs w:val="22"/>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8"/>
            </w:pPr>
            <w:r w:rsidRPr="003107FC">
              <w:rPr>
                <w:sz w:val="22"/>
                <w:szCs w:val="22"/>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0"/>
            </w:pPr>
            <w:r w:rsidRPr="003107FC">
              <w:rPr>
                <w:sz w:val="22"/>
                <w:szCs w:val="22"/>
              </w:rPr>
              <w:t>4</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pPr>
            <w:r w:rsidRPr="003107FC">
              <w:rPr>
                <w:sz w:val="22"/>
                <w:szCs w:val="22"/>
              </w:rPr>
              <w:t>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2"/>
                <w:szCs w:val="22"/>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4"/>
            </w:pPr>
            <w:r w:rsidRPr="003107FC">
              <w:rPr>
                <w:sz w:val="22"/>
                <w:szCs w:val="22"/>
              </w:rPr>
              <w:t>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31"/>
        </w:trPr>
        <w:tc>
          <w:tcPr>
            <w:tcW w:w="123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307" w:lineRule="exact"/>
              <w:ind w:left="10"/>
            </w:pPr>
            <w:r>
              <w:rPr>
                <w:rFonts w:cs="Times New Roman"/>
                <w:b/>
                <w:bCs/>
                <w:spacing w:val="-19"/>
                <w:sz w:val="22"/>
                <w:szCs w:val="22"/>
              </w:rPr>
              <w:t xml:space="preserve">Котельная </w:t>
            </w:r>
            <w:r>
              <w:rPr>
                <w:rFonts w:cs="Times New Roman"/>
                <w:b/>
                <w:bCs/>
                <w:sz w:val="22"/>
                <w:szCs w:val="22"/>
              </w:rPr>
              <w:t>№</w:t>
            </w:r>
            <w:r>
              <w:rPr>
                <w:b/>
                <w:bCs/>
                <w:sz w:val="22"/>
                <w:szCs w:val="22"/>
              </w:rPr>
              <w:t>7</w:t>
            </w:r>
          </w:p>
        </w:tc>
        <w:tc>
          <w:tcPr>
            <w:tcW w:w="89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1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107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326"/>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0565C0"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sz w:val="22"/>
                <w:szCs w:val="22"/>
                <w:lang w:val="en-US"/>
              </w:rPr>
            </w:pPr>
            <w:r w:rsidRPr="003107FC">
              <w:rPr>
                <w:sz w:val="22"/>
                <w:szCs w:val="22"/>
                <w:lang w:val="en-US"/>
              </w:rPr>
              <w:t>2030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1,56</w:t>
            </w:r>
          </w:p>
        </w:tc>
      </w:tr>
      <w:tr w:rsidR="006014D4" w:rsidRPr="003107FC">
        <w:trPr>
          <w:trHeight w:hRule="exact" w:val="293"/>
        </w:trPr>
        <w:tc>
          <w:tcPr>
            <w:tcW w:w="123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20"/>
            </w:pPr>
            <w:r w:rsidRPr="003107FC">
              <w:rPr>
                <w:sz w:val="22"/>
                <w:szCs w:val="22"/>
              </w:rPr>
              <w:t>2031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4,50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0,052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3,65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2,09(89,85)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1,56</w:t>
            </w:r>
          </w:p>
        </w:tc>
      </w:tr>
      <w:tr w:rsidR="000565C0" w:rsidRPr="003107FC">
        <w:trPr>
          <w:trHeight w:hRule="exact" w:val="288"/>
        </w:trPr>
        <w:tc>
          <w:tcPr>
            <w:tcW w:w="1238"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spacing w:line="269" w:lineRule="exact"/>
              <w:ind w:left="10"/>
            </w:pPr>
            <w:r>
              <w:rPr>
                <w:rFonts w:cs="Times New Roman"/>
                <w:b/>
                <w:bCs/>
                <w:spacing w:val="-19"/>
                <w:sz w:val="22"/>
                <w:szCs w:val="22"/>
              </w:rPr>
              <w:t xml:space="preserve">Котельная </w:t>
            </w:r>
            <w:r>
              <w:rPr>
                <w:rFonts w:cs="Times New Roman"/>
                <w:b/>
                <w:bCs/>
                <w:sz w:val="22"/>
                <w:szCs w:val="22"/>
              </w:rPr>
              <w:t>№</w:t>
            </w:r>
            <w:r>
              <w:rPr>
                <w:b/>
                <w:bCs/>
                <w:sz w:val="22"/>
                <w:szCs w:val="22"/>
              </w:rPr>
              <w:t>8</w:t>
            </w:r>
          </w:p>
        </w:tc>
        <w:tc>
          <w:tcPr>
            <w:tcW w:w="898"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pPr>
            <w:r>
              <w:rPr>
                <w:rFonts w:cs="Times New Roman"/>
                <w:spacing w:val="-17"/>
                <w:sz w:val="22"/>
                <w:szCs w:val="22"/>
              </w:rPr>
              <w:t>ТВГ</w:t>
            </w:r>
            <w:r>
              <w:rPr>
                <w:spacing w:val="-17"/>
                <w:sz w:val="22"/>
                <w:szCs w:val="22"/>
              </w:rPr>
              <w:t>-1,5</w:t>
            </w:r>
          </w:p>
        </w:tc>
        <w:tc>
          <w:tcPr>
            <w:tcW w:w="710"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ind w:left="187"/>
            </w:pPr>
            <w:r w:rsidRPr="003107FC">
              <w:rPr>
                <w:sz w:val="22"/>
                <w:szCs w:val="22"/>
              </w:rPr>
              <w:t>2</w:t>
            </w:r>
          </w:p>
        </w:tc>
        <w:tc>
          <w:tcPr>
            <w:tcW w:w="1070" w:type="dxa"/>
            <w:vMerge w:val="restart"/>
            <w:tcBorders>
              <w:top w:val="single" w:sz="6" w:space="0" w:color="auto"/>
              <w:left w:val="single" w:sz="6" w:space="0" w:color="auto"/>
              <w:bottom w:val="nil"/>
              <w:right w:val="single" w:sz="6" w:space="0" w:color="auto"/>
            </w:tcBorders>
            <w:shd w:val="clear" w:color="auto" w:fill="FFFFFF"/>
          </w:tcPr>
          <w:p w:rsidR="000565C0" w:rsidRPr="003107FC" w:rsidRDefault="000565C0">
            <w:pPr>
              <w:shd w:val="clear" w:color="auto" w:fill="FFFFFF"/>
              <w:ind w:left="283"/>
            </w:pPr>
            <w:r w:rsidRPr="003107FC">
              <w:rPr>
                <w:sz w:val="22"/>
                <w:szCs w:val="22"/>
              </w:rPr>
              <w:t>3,0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201</w:t>
            </w:r>
            <w:r w:rsidRPr="003107FC">
              <w:rPr>
                <w:sz w:val="22"/>
                <w:szCs w:val="22"/>
                <w:lang w:val="en-US"/>
              </w:rPr>
              <w:t>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288"/>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201</w:t>
            </w:r>
            <w:r w:rsidRPr="003107FC">
              <w:rPr>
                <w:sz w:val="22"/>
                <w:szCs w:val="22"/>
                <w:lang w:val="en-US"/>
              </w:rPr>
              <w:t>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201</w:t>
            </w:r>
            <w:r w:rsidRPr="003107FC">
              <w:rPr>
                <w:sz w:val="22"/>
                <w:szCs w:val="22"/>
                <w:lang w:val="en-US"/>
              </w:rPr>
              <w:t>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322"/>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201</w:t>
            </w:r>
            <w:r w:rsidRPr="003107FC">
              <w:rPr>
                <w:sz w:val="22"/>
                <w:szCs w:val="22"/>
                <w:lang w:val="en-US"/>
              </w:rPr>
              <w:t>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326"/>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w:t>
            </w:r>
            <w:r w:rsidRPr="003107FC">
              <w:rPr>
                <w:sz w:val="22"/>
                <w:szCs w:val="22"/>
                <w:lang w:val="en-US"/>
              </w:rPr>
              <w:t>20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322"/>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202</w:t>
            </w:r>
            <w:r w:rsidRPr="003107FC">
              <w:rPr>
                <w:sz w:val="22"/>
                <w:szCs w:val="22"/>
                <w:lang w:val="en-US"/>
              </w:rPr>
              <w:t>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322"/>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202</w:t>
            </w:r>
            <w:r w:rsidRPr="003107FC">
              <w:rPr>
                <w:sz w:val="22"/>
                <w:szCs w:val="22"/>
                <w:lang w:val="en-US"/>
              </w:rPr>
              <w:t>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0565C0" w:rsidRPr="003107FC">
        <w:trPr>
          <w:trHeight w:hRule="exact" w:val="326"/>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lang w:val="en-US"/>
              </w:rPr>
            </w:pPr>
            <w:r w:rsidRPr="003107FC">
              <w:rPr>
                <w:sz w:val="22"/>
                <w:szCs w:val="22"/>
              </w:rPr>
              <w:t>202</w:t>
            </w:r>
            <w:r w:rsidRPr="003107FC">
              <w:rPr>
                <w:sz w:val="22"/>
                <w:szCs w:val="22"/>
                <w:lang w:val="en-US"/>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pPr>
              <w:shd w:val="clear" w:color="auto" w:fill="FFFFFF"/>
              <w:jc w:val="center"/>
            </w:pPr>
            <w:r w:rsidRPr="003107FC">
              <w:rPr>
                <w:sz w:val="22"/>
                <w:szCs w:val="22"/>
              </w:rPr>
              <w:t>1,73</w:t>
            </w:r>
          </w:p>
        </w:tc>
      </w:tr>
      <w:tr w:rsidR="006014D4" w:rsidRPr="003107FC">
        <w:trPr>
          <w:trHeight w:hRule="exact" w:val="322"/>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6014D4" w:rsidRPr="003107FC">
        <w:trPr>
          <w:trHeight w:hRule="exact" w:val="326"/>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6014D4"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0565C0">
            <w:pPr>
              <w:shd w:val="clear" w:color="auto" w:fill="FFFFFF"/>
              <w:ind w:left="120"/>
              <w:rPr>
                <w:lang w:val="en-US"/>
              </w:rPr>
            </w:pPr>
            <w:r w:rsidRPr="003107FC">
              <w:rPr>
                <w:sz w:val="22"/>
                <w:szCs w:val="22"/>
              </w:rPr>
              <w:t>202</w:t>
            </w:r>
            <w:r w:rsidR="000565C0" w:rsidRPr="003107FC">
              <w:rPr>
                <w:sz w:val="22"/>
                <w:szCs w:val="22"/>
                <w:lang w:val="en-US"/>
              </w:rPr>
              <w:t>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0565C0" w:rsidRPr="003107FC">
        <w:trPr>
          <w:trHeight w:hRule="exact" w:val="283"/>
        </w:trPr>
        <w:tc>
          <w:tcPr>
            <w:tcW w:w="1238" w:type="dxa"/>
            <w:vMerge/>
            <w:tcBorders>
              <w:top w:val="nil"/>
              <w:left w:val="single" w:sz="6" w:space="0" w:color="auto"/>
              <w:bottom w:val="nil"/>
              <w:right w:val="single" w:sz="6" w:space="0" w:color="auto"/>
            </w:tcBorders>
            <w:shd w:val="clear" w:color="auto" w:fill="FFFFFF"/>
          </w:tcPr>
          <w:p w:rsidR="000565C0" w:rsidRPr="003107FC" w:rsidRDefault="000565C0"/>
        </w:tc>
        <w:tc>
          <w:tcPr>
            <w:tcW w:w="898" w:type="dxa"/>
            <w:vMerge/>
            <w:tcBorders>
              <w:top w:val="nil"/>
              <w:left w:val="single" w:sz="6" w:space="0" w:color="auto"/>
              <w:bottom w:val="nil"/>
              <w:right w:val="single" w:sz="6" w:space="0" w:color="auto"/>
            </w:tcBorders>
            <w:shd w:val="clear" w:color="auto" w:fill="FFFFFF"/>
          </w:tcPr>
          <w:p w:rsidR="000565C0" w:rsidRPr="003107FC" w:rsidRDefault="000565C0"/>
        </w:tc>
        <w:tc>
          <w:tcPr>
            <w:tcW w:w="710" w:type="dxa"/>
            <w:vMerge/>
            <w:tcBorders>
              <w:top w:val="nil"/>
              <w:left w:val="single" w:sz="6" w:space="0" w:color="auto"/>
              <w:bottom w:val="nil"/>
              <w:right w:val="single" w:sz="6" w:space="0" w:color="auto"/>
            </w:tcBorders>
            <w:shd w:val="clear" w:color="auto" w:fill="FFFFFF"/>
          </w:tcPr>
          <w:p w:rsidR="000565C0" w:rsidRPr="003107FC" w:rsidRDefault="000565C0"/>
        </w:tc>
        <w:tc>
          <w:tcPr>
            <w:tcW w:w="1070" w:type="dxa"/>
            <w:vMerge/>
            <w:tcBorders>
              <w:top w:val="nil"/>
              <w:left w:val="single" w:sz="6" w:space="0" w:color="auto"/>
              <w:bottom w:val="nil"/>
              <w:right w:val="single" w:sz="6" w:space="0" w:color="auto"/>
            </w:tcBorders>
            <w:shd w:val="clear" w:color="auto" w:fill="FFFFFF"/>
          </w:tcPr>
          <w:p w:rsidR="000565C0" w:rsidRPr="003107FC" w:rsidRDefault="000565C0"/>
        </w:tc>
        <w:tc>
          <w:tcPr>
            <w:tcW w:w="912"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20"/>
              <w:rPr>
                <w:sz w:val="22"/>
                <w:szCs w:val="22"/>
                <w:lang w:val="en-US"/>
              </w:rPr>
            </w:pPr>
            <w:r w:rsidRPr="003107FC">
              <w:rPr>
                <w:sz w:val="22"/>
                <w:szCs w:val="22"/>
                <w:lang w:val="en-US"/>
              </w:rPr>
              <w:t>2030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565C0" w:rsidRPr="003107FC" w:rsidRDefault="000565C0" w:rsidP="000565C0">
            <w:pPr>
              <w:shd w:val="clear" w:color="auto" w:fill="FFFFFF"/>
              <w:jc w:val="center"/>
            </w:pPr>
            <w:r w:rsidRPr="003107FC">
              <w:rPr>
                <w:sz w:val="22"/>
                <w:szCs w:val="22"/>
              </w:rPr>
              <w:t>1,73</w:t>
            </w:r>
          </w:p>
        </w:tc>
      </w:tr>
      <w:tr w:rsidR="006014D4" w:rsidRPr="003107FC">
        <w:trPr>
          <w:trHeight w:hRule="exact" w:val="293"/>
        </w:trPr>
        <w:tc>
          <w:tcPr>
            <w:tcW w:w="123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20"/>
            </w:pPr>
            <w:r w:rsidRPr="003107FC">
              <w:rPr>
                <w:sz w:val="22"/>
                <w:szCs w:val="22"/>
              </w:rPr>
              <w:t>2031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0,019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0,05(2,06)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0,75(32,24)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1,73</w:t>
            </w:r>
          </w:p>
        </w:tc>
      </w:tr>
      <w:tr w:rsidR="006014D4" w:rsidRPr="003107FC">
        <w:trPr>
          <w:trHeight w:hRule="exact" w:val="288"/>
        </w:trPr>
        <w:tc>
          <w:tcPr>
            <w:tcW w:w="123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8" w:lineRule="exact"/>
              <w:ind w:left="10"/>
            </w:pPr>
            <w:r>
              <w:rPr>
                <w:rFonts w:cs="Times New Roman"/>
                <w:b/>
                <w:bCs/>
                <w:spacing w:val="-19"/>
                <w:sz w:val="22"/>
                <w:szCs w:val="22"/>
              </w:rPr>
              <w:t xml:space="preserve">Котельная </w:t>
            </w:r>
            <w:r>
              <w:rPr>
                <w:rFonts w:cs="Times New Roman"/>
                <w:b/>
                <w:bCs/>
                <w:sz w:val="22"/>
                <w:szCs w:val="22"/>
              </w:rPr>
              <w:t>№</w:t>
            </w:r>
            <w:r>
              <w:rPr>
                <w:b/>
                <w:bCs/>
                <w:sz w:val="22"/>
                <w:szCs w:val="22"/>
              </w:rPr>
              <w:t>9</w:t>
            </w:r>
          </w:p>
        </w:tc>
        <w:tc>
          <w:tcPr>
            <w:tcW w:w="89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pPr>
            <w:r>
              <w:rPr>
                <w:rFonts w:cs="Times New Roman"/>
                <w:spacing w:val="-17"/>
                <w:sz w:val="22"/>
                <w:szCs w:val="22"/>
              </w:rPr>
              <w:t>ТВГ</w:t>
            </w:r>
            <w:r>
              <w:rPr>
                <w:spacing w:val="-17"/>
                <w:sz w:val="22"/>
                <w:szCs w:val="22"/>
              </w:rPr>
              <w:t>-1,5</w:t>
            </w:r>
          </w:p>
        </w:tc>
        <w:tc>
          <w:tcPr>
            <w:tcW w:w="71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87"/>
            </w:pPr>
            <w:r w:rsidRPr="003107FC">
              <w:rPr>
                <w:sz w:val="22"/>
                <w:szCs w:val="22"/>
              </w:rPr>
              <w:t>4</w:t>
            </w:r>
          </w:p>
        </w:tc>
        <w:tc>
          <w:tcPr>
            <w:tcW w:w="107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83"/>
            </w:pPr>
            <w:r w:rsidRPr="003107FC">
              <w:rPr>
                <w:sz w:val="22"/>
                <w:szCs w:val="22"/>
              </w:rPr>
              <w:t>6,0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20"/>
              <w:rPr>
                <w:lang w:val="en-US"/>
              </w:rPr>
            </w:pPr>
            <w:r w:rsidRPr="003107FC">
              <w:rPr>
                <w:sz w:val="22"/>
                <w:szCs w:val="22"/>
              </w:rPr>
              <w:t>201</w:t>
            </w:r>
            <w:r w:rsidR="006740F2" w:rsidRPr="003107FC">
              <w:rPr>
                <w:sz w:val="22"/>
                <w:szCs w:val="22"/>
                <w:lang w:val="en-US"/>
              </w:rPr>
              <w:t>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4,91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12"/>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20"/>
              <w:rPr>
                <w:lang w:val="en-US"/>
              </w:rPr>
            </w:pPr>
            <w:r w:rsidRPr="003107FC">
              <w:rPr>
                <w:sz w:val="22"/>
                <w:szCs w:val="22"/>
              </w:rPr>
              <w:t>201</w:t>
            </w:r>
            <w:r w:rsidR="006740F2" w:rsidRPr="003107FC">
              <w:rPr>
                <w:sz w:val="22"/>
                <w:szCs w:val="22"/>
                <w:lang w:val="en-US"/>
              </w:rPr>
              <w:t>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4,91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07"/>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20"/>
              <w:rPr>
                <w:lang w:val="en-US"/>
              </w:rPr>
            </w:pPr>
            <w:r w:rsidRPr="003107FC">
              <w:rPr>
                <w:sz w:val="22"/>
                <w:szCs w:val="22"/>
              </w:rPr>
              <w:t>201</w:t>
            </w:r>
            <w:r w:rsidR="006740F2" w:rsidRPr="003107FC">
              <w:rPr>
                <w:sz w:val="22"/>
                <w:szCs w:val="22"/>
                <w:lang w:val="en-US"/>
              </w:rPr>
              <w:t>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4,91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22"/>
        </w:trPr>
        <w:tc>
          <w:tcPr>
            <w:tcW w:w="123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20"/>
              <w:rPr>
                <w:lang w:val="en-US"/>
              </w:rPr>
            </w:pPr>
            <w:r w:rsidRPr="003107FC">
              <w:rPr>
                <w:sz w:val="22"/>
                <w:szCs w:val="22"/>
              </w:rPr>
              <w:t>201</w:t>
            </w:r>
            <w:r w:rsidR="006740F2" w:rsidRPr="003107FC">
              <w:rPr>
                <w:sz w:val="22"/>
                <w:szCs w:val="22"/>
                <w:lang w:val="en-US"/>
              </w:rPr>
              <w:t>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4,91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50"/>
        </w:trPr>
        <w:tc>
          <w:tcPr>
            <w:tcW w:w="123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9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1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7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9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20"/>
              <w:rPr>
                <w:lang w:val="en-US"/>
              </w:rPr>
            </w:pPr>
            <w:r w:rsidRPr="003107FC">
              <w:rPr>
                <w:sz w:val="22"/>
                <w:szCs w:val="22"/>
              </w:rPr>
              <w:t>20</w:t>
            </w:r>
            <w:r w:rsidR="006740F2" w:rsidRPr="003107FC">
              <w:rPr>
                <w:sz w:val="22"/>
                <w:szCs w:val="22"/>
                <w:lang w:val="en-US"/>
              </w:rPr>
              <w:t>20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5"/>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4,91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bl>
    <w:p w:rsidR="006014D4" w:rsidRDefault="00A22742">
      <w:pPr>
        <w:shd w:val="clear" w:color="auto" w:fill="FFFFFF"/>
        <w:spacing w:before="134"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4"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Pr>
          <w:sz w:val="18"/>
          <w:szCs w:val="18"/>
        </w:rPr>
        <w:tab/>
        <w:t>36</w:t>
      </w:r>
    </w:p>
    <w:p w:rsidR="006014D4" w:rsidRDefault="00A22742">
      <w:pPr>
        <w:shd w:val="clear" w:color="auto" w:fill="FFFFFF"/>
        <w:spacing w:before="302"/>
        <w:ind w:left="12446"/>
      </w:pPr>
      <w:r>
        <w:rPr>
          <w:rFonts w:cs="Times New Roman"/>
          <w:b/>
          <w:bCs/>
          <w:spacing w:val="-17"/>
          <w:sz w:val="24"/>
          <w:szCs w:val="24"/>
        </w:rPr>
        <w:t>продолжениетаблицы</w:t>
      </w:r>
      <w:r>
        <w:rPr>
          <w:b/>
          <w:bCs/>
          <w:spacing w:val="-17"/>
          <w:sz w:val="24"/>
          <w:szCs w:val="24"/>
        </w:rPr>
        <w:t xml:space="preserve">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9"/>
            </w:pPr>
            <w:r w:rsidRPr="003107FC">
              <w:rPr>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31"/>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9</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740F2"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740F2" w:rsidRPr="003107FC" w:rsidRDefault="006740F2"/>
        </w:tc>
        <w:tc>
          <w:tcPr>
            <w:tcW w:w="859" w:type="dxa"/>
            <w:vMerge/>
            <w:tcBorders>
              <w:top w:val="nil"/>
              <w:left w:val="single" w:sz="6" w:space="0" w:color="auto"/>
              <w:bottom w:val="nil"/>
              <w:right w:val="single" w:sz="6" w:space="0" w:color="auto"/>
            </w:tcBorders>
            <w:shd w:val="clear" w:color="auto" w:fill="FFFFFF"/>
          </w:tcPr>
          <w:p w:rsidR="006740F2" w:rsidRPr="003107FC" w:rsidRDefault="006740F2"/>
        </w:tc>
        <w:tc>
          <w:tcPr>
            <w:tcW w:w="749" w:type="dxa"/>
            <w:vMerge/>
            <w:tcBorders>
              <w:top w:val="nil"/>
              <w:left w:val="single" w:sz="6" w:space="0" w:color="auto"/>
              <w:bottom w:val="nil"/>
              <w:right w:val="single" w:sz="6" w:space="0" w:color="auto"/>
            </w:tcBorders>
            <w:shd w:val="clear" w:color="auto" w:fill="FFFFFF"/>
          </w:tcPr>
          <w:p w:rsidR="006740F2" w:rsidRPr="003107FC" w:rsidRDefault="006740F2"/>
        </w:tc>
        <w:tc>
          <w:tcPr>
            <w:tcW w:w="1046" w:type="dxa"/>
            <w:vMerge/>
            <w:tcBorders>
              <w:top w:val="nil"/>
              <w:left w:val="single" w:sz="6" w:space="0" w:color="auto"/>
              <w:bottom w:val="nil"/>
              <w:right w:val="single" w:sz="6" w:space="0" w:color="auto"/>
            </w:tcBorders>
            <w:shd w:val="clear" w:color="auto" w:fill="FFFFFF"/>
          </w:tcPr>
          <w:p w:rsidR="006740F2" w:rsidRPr="003107FC" w:rsidRDefault="006740F2"/>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1,29</w:t>
            </w:r>
          </w:p>
        </w:tc>
      </w:tr>
      <w:tr w:rsidR="006014D4" w:rsidRPr="003107FC">
        <w:trPr>
          <w:trHeight w:hRule="exact" w:val="322"/>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0,091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0,03(1,20)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3,62(155,62)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1,29</w:t>
            </w:r>
          </w:p>
        </w:tc>
      </w:tr>
      <w:tr w:rsidR="006014D4" w:rsidRPr="003107FC">
        <w:trPr>
          <w:trHeight w:hRule="exact" w:val="326"/>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10</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20" w:right="115"/>
            </w:pPr>
            <w:r>
              <w:rPr>
                <w:rFonts w:cs="Times New Roman"/>
                <w:sz w:val="22"/>
                <w:szCs w:val="22"/>
              </w:rPr>
              <w:t>ТВГ</w:t>
            </w:r>
            <w:r>
              <w:rPr>
                <w:sz w:val="22"/>
                <w:szCs w:val="22"/>
              </w:rPr>
              <w:t>-1,5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4,5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201</w:t>
            </w:r>
            <w:r w:rsidR="006740F2"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201</w:t>
            </w:r>
            <w:r w:rsidR="006740F2"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201</w:t>
            </w:r>
            <w:r w:rsidR="006740F2"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201</w:t>
            </w:r>
            <w:r w:rsidR="006740F2"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w:t>
            </w:r>
            <w:r w:rsidR="006740F2"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740F2">
            <w:pPr>
              <w:shd w:val="clear" w:color="auto" w:fill="FFFFFF"/>
              <w:ind w:left="101"/>
              <w:rPr>
                <w:lang w:val="en-US"/>
              </w:rPr>
            </w:pPr>
            <w:r w:rsidRPr="003107FC">
              <w:rPr>
                <w:spacing w:val="-12"/>
                <w:sz w:val="22"/>
                <w:szCs w:val="22"/>
              </w:rPr>
              <w:t>202</w:t>
            </w:r>
            <w:r w:rsidR="006740F2"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r w:rsidR="006740F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740F2" w:rsidRPr="003107FC" w:rsidRDefault="006740F2"/>
        </w:tc>
        <w:tc>
          <w:tcPr>
            <w:tcW w:w="859" w:type="dxa"/>
            <w:vMerge/>
            <w:tcBorders>
              <w:top w:val="nil"/>
              <w:left w:val="single" w:sz="6" w:space="0" w:color="auto"/>
              <w:bottom w:val="nil"/>
              <w:right w:val="single" w:sz="6" w:space="0" w:color="auto"/>
            </w:tcBorders>
            <w:shd w:val="clear" w:color="auto" w:fill="FFFFFF"/>
          </w:tcPr>
          <w:p w:rsidR="006740F2" w:rsidRPr="003107FC" w:rsidRDefault="006740F2"/>
        </w:tc>
        <w:tc>
          <w:tcPr>
            <w:tcW w:w="749" w:type="dxa"/>
            <w:vMerge/>
            <w:tcBorders>
              <w:top w:val="nil"/>
              <w:left w:val="single" w:sz="6" w:space="0" w:color="auto"/>
              <w:bottom w:val="nil"/>
              <w:right w:val="single" w:sz="6" w:space="0" w:color="auto"/>
            </w:tcBorders>
            <w:shd w:val="clear" w:color="auto" w:fill="FFFFFF"/>
          </w:tcPr>
          <w:p w:rsidR="006740F2" w:rsidRPr="003107FC" w:rsidRDefault="006740F2"/>
        </w:tc>
        <w:tc>
          <w:tcPr>
            <w:tcW w:w="1046" w:type="dxa"/>
            <w:vMerge/>
            <w:tcBorders>
              <w:top w:val="nil"/>
              <w:left w:val="single" w:sz="6" w:space="0" w:color="auto"/>
              <w:bottom w:val="nil"/>
              <w:right w:val="single" w:sz="6" w:space="0" w:color="auto"/>
            </w:tcBorders>
            <w:shd w:val="clear" w:color="auto" w:fill="FFFFFF"/>
          </w:tcPr>
          <w:p w:rsidR="006740F2" w:rsidRPr="003107FC" w:rsidRDefault="006740F2"/>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740F2" w:rsidRPr="003107FC" w:rsidRDefault="006740F2" w:rsidP="006740F2">
            <w:pPr>
              <w:shd w:val="clear" w:color="auto" w:fill="FFFFFF"/>
              <w:jc w:val="center"/>
            </w:pPr>
            <w:r w:rsidRPr="003107FC">
              <w:rPr>
                <w:sz w:val="22"/>
                <w:szCs w:val="22"/>
              </w:rPr>
              <w:t>1,91</w:t>
            </w:r>
          </w:p>
        </w:tc>
      </w:tr>
      <w:tr w:rsidR="006014D4" w:rsidRPr="003107FC">
        <w:trPr>
          <w:trHeight w:hRule="exact" w:val="341"/>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0,09(3,83)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2,04(87,70)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1,91</w:t>
            </w:r>
          </w:p>
        </w:tc>
      </w:tr>
    </w:tbl>
    <w:p w:rsidR="00F83DC2" w:rsidRDefault="00F83DC2" w:rsidP="00AD4015">
      <w:pPr>
        <w:pStyle w:val="a5"/>
        <w:jc w:val="center"/>
        <w:rPr>
          <w:sz w:val="18"/>
          <w:szCs w:val="18"/>
        </w:rPr>
      </w:pPr>
    </w:p>
    <w:p w:rsidR="00AD4015" w:rsidRDefault="00A22742" w:rsidP="00AD4015">
      <w:pPr>
        <w:pStyle w:val="a5"/>
        <w:jc w:val="center"/>
        <w:rPr>
          <w:sz w:val="18"/>
          <w:szCs w:val="18"/>
          <w:lang w:val="en-US"/>
        </w:rPr>
      </w:pPr>
      <w:r w:rsidRPr="00AD4015">
        <w:rPr>
          <w:sz w:val="18"/>
          <w:szCs w:val="18"/>
        </w:rPr>
        <w:t>ОБЩЕСТВО С ОГРАНИЧЕННОЙ ОТВЕТСТВЕННОСТЬЮ</w:t>
      </w:r>
    </w:p>
    <w:p w:rsidR="006014D4" w:rsidRDefault="00A22742" w:rsidP="00AD4015">
      <w:pPr>
        <w:pStyle w:val="a5"/>
        <w:jc w:val="center"/>
      </w:pPr>
      <w:r>
        <w:t>«Союз Энергетиков Поволжья»</w:t>
      </w:r>
    </w:p>
    <w:p w:rsidR="006014D4" w:rsidRDefault="006014D4">
      <w:pPr>
        <w:shd w:val="clear" w:color="auto" w:fill="FFFFFF"/>
        <w:spacing w:before="283"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Pr>
          <w:sz w:val="18"/>
          <w:szCs w:val="18"/>
        </w:rPr>
        <w:tab/>
        <w:t>37</w:t>
      </w:r>
    </w:p>
    <w:p w:rsidR="006014D4" w:rsidRPr="00AD4015" w:rsidRDefault="00A22742">
      <w:pPr>
        <w:shd w:val="clear" w:color="auto" w:fill="FFFFFF"/>
        <w:spacing w:before="302"/>
        <w:ind w:left="12446"/>
        <w:rPr>
          <w:rFonts w:ascii="Calibri" w:hAnsi="Calibri" w:cs="Calibri"/>
        </w:rPr>
      </w:pPr>
      <w:r w:rsidRPr="00AD4015">
        <w:rPr>
          <w:rFonts w:ascii="Calibri" w:hAnsi="Calibri" w:cs="Calibri"/>
          <w:b/>
          <w:bCs/>
          <w:spacing w:val="-17"/>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9"/>
            </w:pPr>
            <w:r w:rsidRPr="003107FC">
              <w:rPr>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12</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20" w:right="115"/>
            </w:pPr>
            <w:r>
              <w:rPr>
                <w:rFonts w:cs="Times New Roman"/>
                <w:sz w:val="22"/>
                <w:szCs w:val="22"/>
              </w:rPr>
              <w:t>ТВГ</w:t>
            </w:r>
            <w:r>
              <w:rPr>
                <w:sz w:val="22"/>
                <w:szCs w:val="22"/>
              </w:rPr>
              <w:t>-1,5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4,5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w:t>
            </w:r>
            <w:r w:rsidR="00AD4015"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AD4015"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AD4015" w:rsidRPr="003107FC" w:rsidRDefault="00AD4015"/>
        </w:tc>
        <w:tc>
          <w:tcPr>
            <w:tcW w:w="859" w:type="dxa"/>
            <w:vMerge/>
            <w:tcBorders>
              <w:top w:val="nil"/>
              <w:left w:val="single" w:sz="6" w:space="0" w:color="auto"/>
              <w:bottom w:val="nil"/>
              <w:right w:val="single" w:sz="6" w:space="0" w:color="auto"/>
            </w:tcBorders>
            <w:shd w:val="clear" w:color="auto" w:fill="FFFFFF"/>
          </w:tcPr>
          <w:p w:rsidR="00AD4015" w:rsidRPr="003107FC" w:rsidRDefault="00AD4015"/>
        </w:tc>
        <w:tc>
          <w:tcPr>
            <w:tcW w:w="749" w:type="dxa"/>
            <w:vMerge/>
            <w:tcBorders>
              <w:top w:val="nil"/>
              <w:left w:val="single" w:sz="6" w:space="0" w:color="auto"/>
              <w:bottom w:val="nil"/>
              <w:right w:val="single" w:sz="6" w:space="0" w:color="auto"/>
            </w:tcBorders>
            <w:shd w:val="clear" w:color="auto" w:fill="FFFFFF"/>
          </w:tcPr>
          <w:p w:rsidR="00AD4015" w:rsidRPr="003107FC" w:rsidRDefault="00AD4015"/>
        </w:tc>
        <w:tc>
          <w:tcPr>
            <w:tcW w:w="1046" w:type="dxa"/>
            <w:vMerge/>
            <w:tcBorders>
              <w:top w:val="nil"/>
              <w:left w:val="single" w:sz="6" w:space="0" w:color="auto"/>
              <w:bottom w:val="nil"/>
              <w:right w:val="single" w:sz="6" w:space="0" w:color="auto"/>
            </w:tcBorders>
            <w:shd w:val="clear" w:color="auto" w:fill="FFFFFF"/>
          </w:tcPr>
          <w:p w:rsidR="00AD4015" w:rsidRPr="003107FC" w:rsidRDefault="00AD4015"/>
        </w:tc>
        <w:tc>
          <w:tcPr>
            <w:tcW w:w="87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1,37</w:t>
            </w:r>
          </w:p>
        </w:tc>
      </w:tr>
      <w:tr w:rsidR="006014D4" w:rsidRPr="003107FC">
        <w:trPr>
          <w:trHeight w:hRule="exact" w:val="322"/>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0,057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3,64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0,12(5,20)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2,28(98,02)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1,37</w:t>
            </w:r>
          </w:p>
        </w:tc>
      </w:tr>
      <w:tr w:rsidR="006014D4" w:rsidRPr="003107FC">
        <w:trPr>
          <w:trHeight w:hRule="exact" w:val="326"/>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13</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D4015">
            <w:pPr>
              <w:shd w:val="clear" w:color="auto" w:fill="FFFFFF"/>
              <w:ind w:left="67"/>
              <w:rPr>
                <w:lang w:val="en-US"/>
              </w:rPr>
            </w:pPr>
            <w:r w:rsidRPr="003107FC">
              <w:rPr>
                <w:lang w:val="en-US"/>
              </w:rPr>
              <w:t>Duotherm</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2</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6,5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pPr>
            <w:r w:rsidRPr="003107FC">
              <w:rPr>
                <w:spacing w:val="-12"/>
                <w:sz w:val="22"/>
                <w:szCs w:val="22"/>
              </w:rPr>
              <w:t>201</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w:t>
            </w:r>
            <w:r w:rsidR="00AD4015"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46"/>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bl>
    <w:p w:rsidR="006014D4" w:rsidRDefault="00A22742">
      <w:pPr>
        <w:shd w:val="clear" w:color="auto" w:fill="FFFFFF"/>
        <w:spacing w:before="269"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69"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Pr>
          <w:sz w:val="18"/>
          <w:szCs w:val="18"/>
        </w:rPr>
        <w:tab/>
        <w:t>38</w:t>
      </w:r>
    </w:p>
    <w:p w:rsidR="006014D4" w:rsidRPr="00AD4015" w:rsidRDefault="00A22742" w:rsidP="00AD4015">
      <w:pPr>
        <w:pStyle w:val="a5"/>
        <w:jc w:val="right"/>
        <w:rPr>
          <w:rFonts w:ascii="Calibri" w:hAnsi="Calibri" w:cs="Calibri"/>
          <w:b/>
          <w:sz w:val="24"/>
          <w:szCs w:val="24"/>
        </w:rPr>
      </w:pPr>
      <w:r w:rsidRPr="00AD4015">
        <w:rPr>
          <w:rFonts w:ascii="Calibri" w:hAnsi="Calibri" w:cs="Calibri"/>
          <w:b/>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9"/>
            </w:pPr>
            <w:r w:rsidRPr="003107FC">
              <w:rPr>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4"/>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13</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AD4015"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AD4015" w:rsidRPr="003107FC" w:rsidRDefault="00AD4015"/>
        </w:tc>
        <w:tc>
          <w:tcPr>
            <w:tcW w:w="859" w:type="dxa"/>
            <w:vMerge/>
            <w:tcBorders>
              <w:top w:val="nil"/>
              <w:left w:val="single" w:sz="6" w:space="0" w:color="auto"/>
              <w:bottom w:val="nil"/>
              <w:right w:val="single" w:sz="6" w:space="0" w:color="auto"/>
            </w:tcBorders>
            <w:shd w:val="clear" w:color="auto" w:fill="FFFFFF"/>
          </w:tcPr>
          <w:p w:rsidR="00AD4015" w:rsidRPr="003107FC" w:rsidRDefault="00AD4015"/>
        </w:tc>
        <w:tc>
          <w:tcPr>
            <w:tcW w:w="749" w:type="dxa"/>
            <w:vMerge/>
            <w:tcBorders>
              <w:top w:val="nil"/>
              <w:left w:val="single" w:sz="6" w:space="0" w:color="auto"/>
              <w:bottom w:val="nil"/>
              <w:right w:val="single" w:sz="6" w:space="0" w:color="auto"/>
            </w:tcBorders>
            <w:shd w:val="clear" w:color="auto" w:fill="FFFFFF"/>
          </w:tcPr>
          <w:p w:rsidR="00AD4015" w:rsidRPr="003107FC" w:rsidRDefault="00AD4015"/>
        </w:tc>
        <w:tc>
          <w:tcPr>
            <w:tcW w:w="1046" w:type="dxa"/>
            <w:vMerge/>
            <w:tcBorders>
              <w:top w:val="nil"/>
              <w:left w:val="single" w:sz="6" w:space="0" w:color="auto"/>
              <w:bottom w:val="nil"/>
              <w:right w:val="single" w:sz="6" w:space="0" w:color="auto"/>
            </w:tcBorders>
            <w:shd w:val="clear" w:color="auto" w:fill="FFFFFF"/>
          </w:tcPr>
          <w:p w:rsidR="00AD4015" w:rsidRPr="003107FC" w:rsidRDefault="00AD4015"/>
        </w:tc>
        <w:tc>
          <w:tcPr>
            <w:tcW w:w="87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right="250"/>
              <w:jc w:val="right"/>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b/>
                <w:bCs/>
                <w:i/>
                <w:iCs/>
                <w:sz w:val="22"/>
                <w:szCs w:val="22"/>
              </w:rPr>
              <w:t>-0,02</w:t>
            </w:r>
          </w:p>
        </w:tc>
      </w:tr>
      <w:tr w:rsidR="006014D4" w:rsidRPr="003107FC">
        <w:trPr>
          <w:trHeight w:hRule="exact" w:val="322"/>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4,78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4,45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0,23(9,72)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4,80(206,35)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-0,02</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15</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4" w:lineRule="exact"/>
              <w:ind w:left="120" w:right="115"/>
            </w:pPr>
            <w:r>
              <w:rPr>
                <w:rFonts w:cs="Times New Roman"/>
                <w:sz w:val="22"/>
                <w:szCs w:val="22"/>
              </w:rPr>
              <w:t>ТВГ</w:t>
            </w:r>
            <w:r>
              <w:rPr>
                <w:sz w:val="22"/>
                <w:szCs w:val="22"/>
              </w:rPr>
              <w:t>-1,5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2</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3,0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1"/>
              <w:rPr>
                <w:lang w:val="en-US"/>
              </w:rPr>
            </w:pPr>
            <w:r w:rsidRPr="003107FC">
              <w:rPr>
                <w:spacing w:val="-12"/>
                <w:sz w:val="22"/>
                <w:szCs w:val="22"/>
              </w:rPr>
              <w:t>201</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w:t>
            </w:r>
            <w:r w:rsidR="00AD4015"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AD4015"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AD4015" w:rsidRPr="003107FC" w:rsidRDefault="00AD4015"/>
        </w:tc>
        <w:tc>
          <w:tcPr>
            <w:tcW w:w="859" w:type="dxa"/>
            <w:vMerge/>
            <w:tcBorders>
              <w:top w:val="nil"/>
              <w:left w:val="single" w:sz="6" w:space="0" w:color="auto"/>
              <w:bottom w:val="nil"/>
              <w:right w:val="single" w:sz="6" w:space="0" w:color="auto"/>
            </w:tcBorders>
            <w:shd w:val="clear" w:color="auto" w:fill="FFFFFF"/>
          </w:tcPr>
          <w:p w:rsidR="00AD4015" w:rsidRPr="003107FC" w:rsidRDefault="00AD4015"/>
        </w:tc>
        <w:tc>
          <w:tcPr>
            <w:tcW w:w="749" w:type="dxa"/>
            <w:vMerge/>
            <w:tcBorders>
              <w:top w:val="nil"/>
              <w:left w:val="single" w:sz="6" w:space="0" w:color="auto"/>
              <w:bottom w:val="nil"/>
              <w:right w:val="single" w:sz="6" w:space="0" w:color="auto"/>
            </w:tcBorders>
            <w:shd w:val="clear" w:color="auto" w:fill="FFFFFF"/>
          </w:tcPr>
          <w:p w:rsidR="00AD4015" w:rsidRPr="003107FC" w:rsidRDefault="00AD4015"/>
        </w:tc>
        <w:tc>
          <w:tcPr>
            <w:tcW w:w="1046" w:type="dxa"/>
            <w:vMerge/>
            <w:tcBorders>
              <w:top w:val="nil"/>
              <w:left w:val="single" w:sz="6" w:space="0" w:color="auto"/>
              <w:bottom w:val="nil"/>
              <w:right w:val="single" w:sz="6" w:space="0" w:color="auto"/>
            </w:tcBorders>
            <w:shd w:val="clear" w:color="auto" w:fill="FFFFFF"/>
          </w:tcPr>
          <w:p w:rsidR="00AD4015" w:rsidRPr="003107FC" w:rsidRDefault="00AD4015"/>
        </w:tc>
        <w:tc>
          <w:tcPr>
            <w:tcW w:w="87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1,39</w:t>
            </w:r>
          </w:p>
        </w:tc>
      </w:tr>
      <w:tr w:rsidR="006014D4" w:rsidRPr="003107FC">
        <w:trPr>
          <w:trHeight w:hRule="exact" w:val="326"/>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1,39</w:t>
            </w:r>
          </w:p>
        </w:tc>
      </w:tr>
      <w:tr w:rsidR="006014D4" w:rsidRPr="003107FC">
        <w:trPr>
          <w:trHeight w:hRule="exact" w:val="288"/>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16</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34" w:right="29" w:firstLine="82"/>
            </w:pPr>
            <w:r>
              <w:rPr>
                <w:rFonts w:cs="Times New Roman"/>
                <w:sz w:val="22"/>
                <w:szCs w:val="22"/>
              </w:rPr>
              <w:t>КВГ</w:t>
            </w:r>
            <w:r>
              <w:rPr>
                <w:sz w:val="22"/>
                <w:szCs w:val="22"/>
              </w:rPr>
              <w:t xml:space="preserve">-4,65 </w:t>
            </w:r>
            <w:r>
              <w:rPr>
                <w:rFonts w:cs="Times New Roman"/>
                <w:spacing w:val="-18"/>
                <w:sz w:val="22"/>
                <w:szCs w:val="22"/>
              </w:rPr>
              <w:t>ДКВР</w:t>
            </w:r>
            <w:r>
              <w:rPr>
                <w:spacing w:val="-18"/>
                <w:sz w:val="22"/>
                <w:szCs w:val="22"/>
              </w:rPr>
              <w:t>-</w:t>
            </w:r>
            <w:r>
              <w:rPr>
                <w:sz w:val="22"/>
                <w:szCs w:val="22"/>
              </w:rPr>
              <w:t>2,5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1</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7,0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2</w:t>
            </w:r>
          </w:p>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w:t>
            </w:r>
            <w:r w:rsidR="00AD4015"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98"/>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bl>
    <w:p w:rsidR="00F83DC2" w:rsidRDefault="00F83DC2">
      <w:pPr>
        <w:shd w:val="clear" w:color="auto" w:fill="FFFFFF"/>
        <w:spacing w:line="245" w:lineRule="exact"/>
        <w:ind w:left="5467" w:right="5568"/>
        <w:jc w:val="center"/>
        <w:rPr>
          <w:rFonts w:cs="Times New Roman"/>
          <w:spacing w:val="-13"/>
          <w:sz w:val="18"/>
          <w:szCs w:val="18"/>
        </w:rPr>
      </w:pPr>
    </w:p>
    <w:p w:rsidR="006014D4" w:rsidRDefault="00A22742">
      <w:pPr>
        <w:shd w:val="clear" w:color="auto" w:fill="FFFFFF"/>
        <w:spacing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spacing w:before="29"/>
      </w:pPr>
      <w:r>
        <w:rPr>
          <w:rFonts w:cs="Times New Roman"/>
          <w:spacing w:val="-12"/>
          <w:sz w:val="18"/>
          <w:szCs w:val="18"/>
        </w:rPr>
        <w:lastRenderedPageBreak/>
        <w:t>СХЕМАТЕПЛОСНАБЖЕНИЯ</w:t>
      </w:r>
    </w:p>
    <w:p w:rsidR="006014D4" w:rsidRPr="00F83DC2" w:rsidRDefault="00A22742">
      <w:pPr>
        <w:shd w:val="clear" w:color="auto" w:fill="FFFFFF"/>
      </w:pPr>
      <w:r>
        <w:br w:type="column"/>
      </w:r>
      <w:r w:rsidRPr="00F83DC2">
        <w:lastRenderedPageBreak/>
        <w:t>39</w:t>
      </w:r>
    </w:p>
    <w:p w:rsidR="006014D4" w:rsidRDefault="006014D4">
      <w:pPr>
        <w:shd w:val="clear" w:color="auto" w:fill="FFFFFF"/>
        <w:sectPr w:rsidR="006014D4">
          <w:pgSz w:w="16834" w:h="11909" w:orient="landscape"/>
          <w:pgMar w:top="951" w:right="452" w:bottom="360" w:left="6902" w:header="720" w:footer="720" w:gutter="0"/>
          <w:cols w:num="2" w:space="720" w:equalWidth="0">
            <w:col w:w="2289" w:space="6470"/>
            <w:col w:w="720"/>
          </w:cols>
          <w:noEndnote/>
        </w:sectPr>
      </w:pPr>
    </w:p>
    <w:p w:rsidR="006014D4" w:rsidRPr="00AD4015" w:rsidRDefault="00A22742">
      <w:pPr>
        <w:shd w:val="clear" w:color="auto" w:fill="FFFFFF"/>
        <w:spacing w:before="288"/>
        <w:ind w:left="12446"/>
        <w:rPr>
          <w:rFonts w:ascii="Calibri" w:hAnsi="Calibri" w:cs="Calibri"/>
        </w:rPr>
      </w:pPr>
      <w:r w:rsidRPr="00AD4015">
        <w:rPr>
          <w:rFonts w:ascii="Calibri" w:hAnsi="Calibri" w:cs="Calibri"/>
          <w:b/>
          <w:bCs/>
          <w:spacing w:val="-17"/>
          <w:sz w:val="24"/>
          <w:szCs w:val="24"/>
        </w:rPr>
        <w:lastRenderedPageBreak/>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9"/>
            </w:pPr>
            <w:r w:rsidRPr="003107FC">
              <w:rPr>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16</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AD4015"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AD4015" w:rsidRPr="003107FC" w:rsidRDefault="00AD4015"/>
        </w:tc>
        <w:tc>
          <w:tcPr>
            <w:tcW w:w="859" w:type="dxa"/>
            <w:vMerge/>
            <w:tcBorders>
              <w:top w:val="nil"/>
              <w:left w:val="single" w:sz="6" w:space="0" w:color="auto"/>
              <w:bottom w:val="nil"/>
              <w:right w:val="single" w:sz="6" w:space="0" w:color="auto"/>
            </w:tcBorders>
            <w:shd w:val="clear" w:color="auto" w:fill="FFFFFF"/>
          </w:tcPr>
          <w:p w:rsidR="00AD4015" w:rsidRPr="003107FC" w:rsidRDefault="00AD4015"/>
        </w:tc>
        <w:tc>
          <w:tcPr>
            <w:tcW w:w="749" w:type="dxa"/>
            <w:vMerge/>
            <w:tcBorders>
              <w:top w:val="nil"/>
              <w:left w:val="single" w:sz="6" w:space="0" w:color="auto"/>
              <w:bottom w:val="nil"/>
              <w:right w:val="single" w:sz="6" w:space="0" w:color="auto"/>
            </w:tcBorders>
            <w:shd w:val="clear" w:color="auto" w:fill="FFFFFF"/>
          </w:tcPr>
          <w:p w:rsidR="00AD4015" w:rsidRPr="003107FC" w:rsidRDefault="00AD4015"/>
        </w:tc>
        <w:tc>
          <w:tcPr>
            <w:tcW w:w="1046" w:type="dxa"/>
            <w:vMerge/>
            <w:tcBorders>
              <w:top w:val="nil"/>
              <w:left w:val="single" w:sz="6" w:space="0" w:color="auto"/>
              <w:bottom w:val="nil"/>
              <w:right w:val="single" w:sz="6" w:space="0" w:color="auto"/>
            </w:tcBorders>
            <w:shd w:val="clear" w:color="auto" w:fill="FFFFFF"/>
          </w:tcPr>
          <w:p w:rsidR="00AD4015" w:rsidRPr="003107FC" w:rsidRDefault="00AD4015"/>
        </w:tc>
        <w:tc>
          <w:tcPr>
            <w:tcW w:w="87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b/>
                <w:bCs/>
                <w:i/>
                <w:iCs/>
                <w:sz w:val="22"/>
                <w:szCs w:val="22"/>
              </w:rPr>
              <w:t>-0,74</w:t>
            </w:r>
          </w:p>
        </w:tc>
      </w:tr>
      <w:tr w:rsidR="006014D4" w:rsidRPr="003107FC">
        <w:trPr>
          <w:trHeight w:hRule="exact" w:val="293"/>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7,00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-0,74</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17</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20" w:right="115"/>
            </w:pPr>
            <w:r>
              <w:rPr>
                <w:rFonts w:cs="Times New Roman"/>
                <w:sz w:val="22"/>
                <w:szCs w:val="22"/>
              </w:rPr>
              <w:t>ТВГ</w:t>
            </w:r>
            <w:r>
              <w:rPr>
                <w:sz w:val="22"/>
                <w:szCs w:val="22"/>
              </w:rPr>
              <w:t>-1,5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4</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6,0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201</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w:t>
            </w:r>
            <w:r w:rsidR="00AD4015"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2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D4015">
            <w:pPr>
              <w:shd w:val="clear" w:color="auto" w:fill="FFFFFF"/>
              <w:ind w:left="101"/>
              <w:rPr>
                <w:lang w:val="en-US"/>
              </w:rPr>
            </w:pPr>
            <w:r w:rsidRPr="003107FC">
              <w:rPr>
                <w:spacing w:val="-12"/>
                <w:sz w:val="22"/>
                <w:szCs w:val="22"/>
              </w:rPr>
              <w:t>202</w:t>
            </w:r>
            <w:r w:rsidR="00AD4015"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r w:rsidR="00AD4015"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AD4015" w:rsidRPr="003107FC" w:rsidRDefault="00AD4015"/>
        </w:tc>
        <w:tc>
          <w:tcPr>
            <w:tcW w:w="859" w:type="dxa"/>
            <w:vMerge/>
            <w:tcBorders>
              <w:top w:val="nil"/>
              <w:left w:val="single" w:sz="6" w:space="0" w:color="auto"/>
              <w:bottom w:val="nil"/>
              <w:right w:val="single" w:sz="6" w:space="0" w:color="auto"/>
            </w:tcBorders>
            <w:shd w:val="clear" w:color="auto" w:fill="FFFFFF"/>
          </w:tcPr>
          <w:p w:rsidR="00AD4015" w:rsidRPr="003107FC" w:rsidRDefault="00AD4015"/>
        </w:tc>
        <w:tc>
          <w:tcPr>
            <w:tcW w:w="749" w:type="dxa"/>
            <w:vMerge/>
            <w:tcBorders>
              <w:top w:val="nil"/>
              <w:left w:val="single" w:sz="6" w:space="0" w:color="auto"/>
              <w:bottom w:val="nil"/>
              <w:right w:val="single" w:sz="6" w:space="0" w:color="auto"/>
            </w:tcBorders>
            <w:shd w:val="clear" w:color="auto" w:fill="FFFFFF"/>
          </w:tcPr>
          <w:p w:rsidR="00AD4015" w:rsidRPr="003107FC" w:rsidRDefault="00AD4015"/>
        </w:tc>
        <w:tc>
          <w:tcPr>
            <w:tcW w:w="1046" w:type="dxa"/>
            <w:vMerge/>
            <w:tcBorders>
              <w:top w:val="nil"/>
              <w:left w:val="single" w:sz="6" w:space="0" w:color="auto"/>
              <w:bottom w:val="nil"/>
              <w:right w:val="single" w:sz="6" w:space="0" w:color="auto"/>
            </w:tcBorders>
            <w:shd w:val="clear" w:color="auto" w:fill="FFFFFF"/>
          </w:tcPr>
          <w:p w:rsidR="00AD4015" w:rsidRPr="003107FC" w:rsidRDefault="00AD4015"/>
        </w:tc>
        <w:tc>
          <w:tcPr>
            <w:tcW w:w="87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AD4015" w:rsidRPr="003107FC" w:rsidRDefault="00AD4015" w:rsidP="00AD4015">
            <w:pPr>
              <w:shd w:val="clear" w:color="auto" w:fill="FFFFFF"/>
              <w:jc w:val="center"/>
            </w:pPr>
            <w:r w:rsidRPr="003107FC">
              <w:rPr>
                <w:sz w:val="22"/>
                <w:szCs w:val="22"/>
              </w:rPr>
              <w:t>1,90</w:t>
            </w:r>
          </w:p>
        </w:tc>
      </w:tr>
      <w:tr w:rsidR="006014D4" w:rsidRPr="003107FC">
        <w:trPr>
          <w:trHeight w:hRule="exact" w:val="336"/>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2,88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1,90</w:t>
            </w:r>
          </w:p>
        </w:tc>
      </w:tr>
    </w:tbl>
    <w:p w:rsidR="00F83DC2" w:rsidRDefault="00F83DC2" w:rsidP="00AD4015">
      <w:pPr>
        <w:pStyle w:val="a5"/>
        <w:jc w:val="center"/>
        <w:rPr>
          <w:sz w:val="18"/>
          <w:szCs w:val="18"/>
        </w:rPr>
      </w:pPr>
    </w:p>
    <w:p w:rsidR="00AD4015" w:rsidRDefault="00A22742" w:rsidP="00AD4015">
      <w:pPr>
        <w:pStyle w:val="a5"/>
        <w:jc w:val="center"/>
        <w:rPr>
          <w:lang w:val="en-US"/>
        </w:rPr>
      </w:pPr>
      <w:r w:rsidRPr="00AD4015">
        <w:rPr>
          <w:sz w:val="18"/>
          <w:szCs w:val="18"/>
        </w:rPr>
        <w:t>ОБЩЕСТВО С ОГРАНИЧЕННОЙ ОТВЕТСТВЕННОСТЬЮ</w:t>
      </w:r>
    </w:p>
    <w:p w:rsidR="006014D4" w:rsidRDefault="00A22742" w:rsidP="00AD4015">
      <w:pPr>
        <w:pStyle w:val="a5"/>
        <w:jc w:val="center"/>
      </w:pPr>
      <w:r>
        <w:t xml:space="preserve"> «Союз Энергетиков Поволжья»</w:t>
      </w:r>
    </w:p>
    <w:p w:rsidR="006014D4" w:rsidRDefault="006014D4">
      <w:pPr>
        <w:shd w:val="clear" w:color="auto" w:fill="FFFFFF"/>
        <w:spacing w:before="653" w:line="245" w:lineRule="exact"/>
        <w:ind w:left="5467" w:right="6043"/>
        <w:jc w:val="center"/>
        <w:sectPr w:rsidR="006014D4">
          <w:type w:val="continuous"/>
          <w:pgSz w:w="16834" w:h="11909" w:orient="landscape"/>
          <w:pgMar w:top="951" w:right="452" w:bottom="360" w:left="451"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Pr>
          <w:sz w:val="18"/>
          <w:szCs w:val="18"/>
        </w:rPr>
        <w:tab/>
        <w:t>40</w:t>
      </w:r>
    </w:p>
    <w:p w:rsidR="006014D4" w:rsidRPr="00AD4015" w:rsidRDefault="00A22742">
      <w:pPr>
        <w:shd w:val="clear" w:color="auto" w:fill="FFFFFF"/>
        <w:spacing w:before="302"/>
        <w:ind w:left="12446"/>
        <w:rPr>
          <w:rFonts w:ascii="Calibri" w:hAnsi="Calibri" w:cs="Calibri"/>
        </w:rPr>
      </w:pPr>
      <w:r w:rsidRPr="00AD4015">
        <w:rPr>
          <w:rFonts w:ascii="Calibri" w:hAnsi="Calibri" w:cs="Calibri"/>
          <w:b/>
          <w:bCs/>
          <w:spacing w:val="-17"/>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9"/>
            </w:pPr>
            <w:r w:rsidRPr="003107FC">
              <w:rPr>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4"/>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8B6948"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8B6948" w:rsidRPr="003107FC" w:rsidRDefault="008B6948">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18</w:t>
            </w:r>
          </w:p>
        </w:tc>
        <w:tc>
          <w:tcPr>
            <w:tcW w:w="859" w:type="dxa"/>
            <w:vMerge w:val="restart"/>
            <w:tcBorders>
              <w:top w:val="single" w:sz="6" w:space="0" w:color="auto"/>
              <w:left w:val="single" w:sz="6" w:space="0" w:color="auto"/>
              <w:bottom w:val="nil"/>
              <w:right w:val="single" w:sz="6" w:space="0" w:color="auto"/>
            </w:tcBorders>
            <w:shd w:val="clear" w:color="auto" w:fill="FFFFFF"/>
          </w:tcPr>
          <w:p w:rsidR="008B6948" w:rsidRPr="003107FC" w:rsidRDefault="008B6948">
            <w:pPr>
              <w:shd w:val="clear" w:color="auto" w:fill="FFFFFF"/>
              <w:spacing w:line="269" w:lineRule="exact"/>
              <w:ind w:left="120" w:right="115"/>
            </w:pPr>
            <w:r>
              <w:rPr>
                <w:rFonts w:cs="Times New Roman"/>
                <w:sz w:val="22"/>
                <w:szCs w:val="22"/>
              </w:rPr>
              <w:t>ТВГ</w:t>
            </w:r>
            <w:r>
              <w:rPr>
                <w:sz w:val="22"/>
                <w:szCs w:val="22"/>
              </w:rPr>
              <w:t>-1,5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8B6948" w:rsidRPr="003107FC" w:rsidRDefault="008B6948">
            <w:pPr>
              <w:shd w:val="clear" w:color="auto" w:fill="FFFFFF"/>
              <w:ind w:left="202"/>
            </w:pPr>
            <w:r w:rsidRPr="003107FC">
              <w:rPr>
                <w:sz w:val="22"/>
                <w:szCs w:val="22"/>
              </w:rPr>
              <w:t>4</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8B6948" w:rsidRPr="003107FC" w:rsidRDefault="008B6948">
            <w:pPr>
              <w:shd w:val="clear" w:color="auto" w:fill="FFFFFF"/>
              <w:ind w:left="269"/>
            </w:pPr>
            <w:r w:rsidRPr="003107FC">
              <w:rPr>
                <w:sz w:val="22"/>
                <w:szCs w:val="22"/>
              </w:rPr>
              <w:t>6,0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201</w:t>
            </w:r>
            <w:r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201</w:t>
            </w:r>
            <w:r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201</w:t>
            </w:r>
            <w:r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201</w:t>
            </w:r>
            <w:r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w:t>
            </w:r>
            <w:r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lang w:val="en-US"/>
              </w:rPr>
            </w:pPr>
            <w:r w:rsidRPr="003107FC">
              <w:rPr>
                <w:spacing w:val="-12"/>
                <w:sz w:val="22"/>
                <w:szCs w:val="22"/>
              </w:rPr>
              <w:t>202</w:t>
            </w:r>
            <w:r w:rsidRPr="003107FC">
              <w:rPr>
                <w:spacing w:val="-12"/>
                <w:sz w:val="22"/>
                <w:szCs w:val="22"/>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8B6948"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tc>
        <w:tc>
          <w:tcPr>
            <w:tcW w:w="859" w:type="dxa"/>
            <w:vMerge/>
            <w:tcBorders>
              <w:top w:val="nil"/>
              <w:left w:val="single" w:sz="6" w:space="0" w:color="auto"/>
              <w:bottom w:val="nil"/>
              <w:right w:val="single" w:sz="6" w:space="0" w:color="auto"/>
            </w:tcBorders>
            <w:shd w:val="clear" w:color="auto" w:fill="FFFFFF"/>
          </w:tcPr>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tc>
        <w:tc>
          <w:tcPr>
            <w:tcW w:w="1046" w:type="dxa"/>
            <w:vMerge/>
            <w:tcBorders>
              <w:top w:val="nil"/>
              <w:left w:val="single" w:sz="6" w:space="0" w:color="auto"/>
              <w:bottom w:val="nil"/>
              <w:right w:val="single" w:sz="6" w:space="0" w:color="auto"/>
            </w:tcBorders>
            <w:shd w:val="clear" w:color="auto" w:fill="FFFFFF"/>
          </w:tcPr>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rPr>
                <w:spacing w:val="-12"/>
                <w:sz w:val="22"/>
                <w:szCs w:val="22"/>
                <w:lang w:val="en-US"/>
              </w:rPr>
            </w:pPr>
            <w:r w:rsidRPr="003107FC">
              <w:rPr>
                <w:spacing w:val="-12"/>
                <w:sz w:val="22"/>
                <w:szCs w:val="22"/>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b/>
                <w:bCs/>
                <w:i/>
                <w:iCs/>
                <w:sz w:val="22"/>
                <w:szCs w:val="22"/>
              </w:rPr>
              <w:t>-0,63</w:t>
            </w:r>
          </w:p>
        </w:tc>
      </w:tr>
      <w:tr w:rsidR="008B6948" w:rsidRPr="003107FC">
        <w:trPr>
          <w:trHeight w:hRule="exact" w:val="322"/>
        </w:trPr>
        <w:tc>
          <w:tcPr>
            <w:tcW w:w="1258" w:type="dxa"/>
            <w:vMerge/>
            <w:tcBorders>
              <w:top w:val="nil"/>
              <w:left w:val="single" w:sz="6" w:space="0" w:color="auto"/>
              <w:bottom w:val="single" w:sz="6" w:space="0" w:color="auto"/>
              <w:right w:val="single" w:sz="6" w:space="0" w:color="auto"/>
            </w:tcBorders>
            <w:shd w:val="clear" w:color="auto" w:fill="FFFFFF"/>
          </w:tcPr>
          <w:p w:rsidR="008B6948" w:rsidRPr="003107FC" w:rsidRDefault="008B6948"/>
          <w:p w:rsidR="008B6948" w:rsidRPr="003107FC" w:rsidRDefault="008B6948"/>
        </w:tc>
        <w:tc>
          <w:tcPr>
            <w:tcW w:w="859" w:type="dxa"/>
            <w:vMerge/>
            <w:tcBorders>
              <w:top w:val="nil"/>
              <w:left w:val="single" w:sz="6" w:space="0" w:color="auto"/>
              <w:bottom w:val="single" w:sz="6" w:space="0" w:color="auto"/>
              <w:right w:val="single" w:sz="6" w:space="0" w:color="auto"/>
            </w:tcBorders>
            <w:shd w:val="clear" w:color="auto" w:fill="FFFFFF"/>
          </w:tcPr>
          <w:p w:rsidR="008B6948" w:rsidRPr="003107FC" w:rsidRDefault="008B6948"/>
          <w:p w:rsidR="008B6948" w:rsidRPr="003107FC" w:rsidRDefault="008B6948"/>
        </w:tc>
        <w:tc>
          <w:tcPr>
            <w:tcW w:w="749" w:type="dxa"/>
            <w:vMerge/>
            <w:tcBorders>
              <w:top w:val="nil"/>
              <w:left w:val="single" w:sz="6" w:space="0" w:color="auto"/>
              <w:bottom w:val="single" w:sz="6" w:space="0" w:color="auto"/>
              <w:right w:val="single" w:sz="6" w:space="0" w:color="auto"/>
            </w:tcBorders>
            <w:shd w:val="clear" w:color="auto" w:fill="FFFFFF"/>
          </w:tcPr>
          <w:p w:rsidR="008B6948" w:rsidRPr="003107FC" w:rsidRDefault="008B6948"/>
          <w:p w:rsidR="008B6948" w:rsidRPr="003107FC" w:rsidRDefault="008B6948"/>
        </w:tc>
        <w:tc>
          <w:tcPr>
            <w:tcW w:w="1046" w:type="dxa"/>
            <w:vMerge/>
            <w:tcBorders>
              <w:top w:val="nil"/>
              <w:left w:val="single" w:sz="6" w:space="0" w:color="auto"/>
              <w:bottom w:val="single" w:sz="6" w:space="0" w:color="auto"/>
              <w:right w:val="single" w:sz="6" w:space="0" w:color="auto"/>
            </w:tcBorders>
            <w:shd w:val="clear" w:color="auto" w:fill="FFFFFF"/>
          </w:tcPr>
          <w:p w:rsidR="008B6948" w:rsidRPr="003107FC" w:rsidRDefault="008B6948"/>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01"/>
            </w:pPr>
            <w:r w:rsidRPr="003107FC">
              <w:rPr>
                <w:spacing w:val="-12"/>
                <w:sz w:val="22"/>
                <w:szCs w:val="22"/>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6,00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0,139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4,86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5,13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0,22(9,59)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5,49(236,02)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b/>
                <w:bCs/>
                <w:i/>
                <w:iCs/>
                <w:sz w:val="22"/>
                <w:szCs w:val="22"/>
              </w:rPr>
              <w:t>-0,63</w:t>
            </w:r>
          </w:p>
        </w:tc>
      </w:tr>
      <w:tr w:rsidR="006014D4" w:rsidRPr="003107FC">
        <w:trPr>
          <w:trHeight w:hRule="exact" w:val="293"/>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19</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34" w:right="29"/>
            </w:pPr>
            <w:r>
              <w:rPr>
                <w:rFonts w:cs="Times New Roman"/>
                <w:spacing w:val="-18"/>
                <w:sz w:val="22"/>
                <w:szCs w:val="22"/>
              </w:rPr>
              <w:t>ДКВР</w:t>
            </w:r>
            <w:r>
              <w:rPr>
                <w:spacing w:val="-18"/>
                <w:sz w:val="22"/>
                <w:szCs w:val="22"/>
              </w:rPr>
              <w:t>-</w:t>
            </w:r>
            <w:r>
              <w:rPr>
                <w:spacing w:val="-1"/>
                <w:sz w:val="22"/>
                <w:szCs w:val="22"/>
              </w:rPr>
              <w:t>6/13</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1</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69"/>
            </w:pPr>
            <w:r w:rsidRPr="003107FC">
              <w:rPr>
                <w:sz w:val="22"/>
                <w:szCs w:val="22"/>
              </w:rPr>
              <w:t>5,5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201</w:t>
            </w:r>
            <w:r w:rsidR="008B6948"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283"/>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201</w:t>
            </w:r>
            <w:r w:rsidR="008B6948" w:rsidRPr="003107FC">
              <w:rPr>
                <w:spacing w:val="-12"/>
                <w:sz w:val="22"/>
                <w:szCs w:val="22"/>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283"/>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201</w:t>
            </w:r>
            <w:r w:rsidR="008B6948" w:rsidRPr="003107FC">
              <w:rPr>
                <w:spacing w:val="-12"/>
                <w:sz w:val="22"/>
                <w:szCs w:val="22"/>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55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spacing w:line="269" w:lineRule="exact"/>
              <w:ind w:left="101" w:right="91"/>
              <w:rPr>
                <w:lang w:val="en-US"/>
              </w:rPr>
            </w:pPr>
            <w:r w:rsidRPr="003107FC">
              <w:rPr>
                <w:spacing w:val="-12"/>
                <w:sz w:val="22"/>
                <w:szCs w:val="22"/>
              </w:rPr>
              <w:t>201</w:t>
            </w:r>
            <w:r w:rsidR="008B6948" w:rsidRPr="003107FC">
              <w:rPr>
                <w:spacing w:val="-12"/>
                <w:sz w:val="22"/>
                <w:szCs w:val="22"/>
                <w:lang w:val="en-US"/>
              </w:rPr>
              <w:t>9</w:t>
            </w:r>
            <w:r w:rsidRPr="003107FC">
              <w:rPr>
                <w:spacing w:val="-12"/>
                <w:sz w:val="22"/>
                <w:szCs w:val="22"/>
              </w:rPr>
              <w:t xml:space="preserve"> 20</w:t>
            </w:r>
            <w:r w:rsidR="008B6948" w:rsidRPr="003107FC">
              <w:rPr>
                <w:spacing w:val="-12"/>
                <w:sz w:val="22"/>
                <w:szCs w:val="22"/>
                <w:lang w:val="en-US"/>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87" w:right="182"/>
            </w:pPr>
            <w:r w:rsidRPr="003107FC">
              <w:rPr>
                <w:sz w:val="22"/>
                <w:szCs w:val="22"/>
              </w:rPr>
              <w:t>5,50 5,50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87" w:right="187"/>
            </w:pPr>
            <w:r w:rsidRPr="003107FC">
              <w:rPr>
                <w:sz w:val="22"/>
                <w:szCs w:val="22"/>
              </w:rPr>
              <w:t>4,40 4,40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480" w:right="475"/>
            </w:pPr>
            <w:r w:rsidRPr="003107FC">
              <w:rPr>
                <w:sz w:val="22"/>
                <w:szCs w:val="22"/>
              </w:rPr>
              <w:t>0,103 0,103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54" w:right="250"/>
              <w:jc w:val="right"/>
            </w:pPr>
            <w:r w:rsidRPr="003107FC">
              <w:rPr>
                <w:sz w:val="22"/>
                <w:szCs w:val="22"/>
              </w:rPr>
              <w:t>4,30 4,30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79" w:right="374"/>
              <w:jc w:val="center"/>
            </w:pPr>
            <w:r w:rsidRPr="003107FC">
              <w:rPr>
                <w:sz w:val="22"/>
                <w:szCs w:val="22"/>
              </w:rPr>
              <w:t>3,55 3,55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9" w:right="19"/>
              <w:jc w:val="center"/>
            </w:pPr>
            <w:r w:rsidRPr="003107FC">
              <w:rPr>
                <w:spacing w:val="-10"/>
                <w:sz w:val="22"/>
                <w:szCs w:val="22"/>
              </w:rPr>
              <w:t>0,24(10,27) 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40" w:right="226"/>
              <w:jc w:val="center"/>
            </w:pPr>
            <w:r w:rsidRPr="003107FC">
              <w:rPr>
                <w:spacing w:val="-10"/>
                <w:sz w:val="22"/>
                <w:szCs w:val="22"/>
              </w:rPr>
              <w:t>3,89(167,23) 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12" w:right="317"/>
              <w:jc w:val="center"/>
            </w:pPr>
            <w:r w:rsidRPr="003107FC">
              <w:rPr>
                <w:sz w:val="22"/>
                <w:szCs w:val="22"/>
              </w:rPr>
              <w:t>0,41 0,41</w:t>
            </w:r>
          </w:p>
        </w:tc>
      </w:tr>
      <w:tr w:rsidR="006014D4" w:rsidRPr="003107FC">
        <w:trPr>
          <w:trHeight w:hRule="exact" w:val="30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202</w:t>
            </w:r>
            <w:r w:rsidR="008B6948" w:rsidRPr="003107FC">
              <w:rPr>
                <w:spacing w:val="-12"/>
                <w:sz w:val="22"/>
                <w:szCs w:val="22"/>
                <w:lang w:val="en-US"/>
              </w:rPr>
              <w:t>1</w:t>
            </w:r>
          </w:p>
        </w:tc>
        <w:tc>
          <w:tcPr>
            <w:tcW w:w="99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rsidTr="008B6948">
        <w:trPr>
          <w:trHeight w:hRule="exact" w:val="89"/>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34" w:right="29"/>
            </w:pPr>
            <w:r>
              <w:rPr>
                <w:rFonts w:cs="Times New Roman"/>
                <w:spacing w:val="-18"/>
                <w:sz w:val="22"/>
                <w:szCs w:val="22"/>
              </w:rPr>
              <w:t>ДКВР</w:t>
            </w:r>
            <w:r>
              <w:rPr>
                <w:spacing w:val="-18"/>
                <w:sz w:val="22"/>
                <w:szCs w:val="22"/>
              </w:rPr>
              <w:t>-</w:t>
            </w:r>
            <w:r>
              <w:rPr>
                <w:sz w:val="22"/>
                <w:szCs w:val="22"/>
              </w:rPr>
              <w:t>2,5</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2"/>
            </w:pPr>
            <w:r w:rsidRPr="003107FC">
              <w:rPr>
                <w:sz w:val="22"/>
                <w:szCs w:val="22"/>
              </w:rPr>
              <w:t>1</w:t>
            </w:r>
          </w:p>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87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99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99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169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112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137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130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183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c>
          <w:tcPr>
            <w:tcW w:w="124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2"/>
            </w:pPr>
          </w:p>
          <w:p w:rsidR="006014D4" w:rsidRPr="003107FC" w:rsidRDefault="006014D4">
            <w:pPr>
              <w:shd w:val="clear" w:color="auto" w:fill="FFFFFF"/>
              <w:ind w:left="202"/>
            </w:pPr>
          </w:p>
        </w:tc>
      </w:tr>
      <w:tr w:rsidR="006014D4" w:rsidRPr="003107FC">
        <w:trPr>
          <w:trHeight w:hRule="exact" w:val="283"/>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202</w:t>
            </w:r>
            <w:r w:rsidR="008B6948" w:rsidRPr="003107FC">
              <w:rPr>
                <w:spacing w:val="-12"/>
                <w:sz w:val="22"/>
                <w:szCs w:val="22"/>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283"/>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202</w:t>
            </w:r>
            <w:r w:rsidR="008B6948" w:rsidRPr="003107FC">
              <w:rPr>
                <w:spacing w:val="-12"/>
                <w:sz w:val="22"/>
                <w:szCs w:val="22"/>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283"/>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202</w:t>
            </w:r>
            <w:r w:rsidR="008B6948" w:rsidRPr="003107FC">
              <w:rPr>
                <w:spacing w:val="-12"/>
                <w:sz w:val="22"/>
                <w:szCs w:val="22"/>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283"/>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202</w:t>
            </w:r>
            <w:r w:rsidR="008B6948" w:rsidRPr="003107FC">
              <w:rPr>
                <w:spacing w:val="-12"/>
                <w:sz w:val="22"/>
                <w:szCs w:val="22"/>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r w:rsidR="006014D4" w:rsidRPr="003107FC">
        <w:trPr>
          <w:trHeight w:hRule="exact" w:val="44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101"/>
              <w:rPr>
                <w:lang w:val="en-US"/>
              </w:rPr>
            </w:pPr>
            <w:r w:rsidRPr="003107FC">
              <w:rPr>
                <w:spacing w:val="-12"/>
                <w:sz w:val="22"/>
                <w:szCs w:val="22"/>
              </w:rPr>
              <w:t>202</w:t>
            </w:r>
            <w:r w:rsidR="008B6948" w:rsidRPr="003107FC">
              <w:rPr>
                <w:spacing w:val="-12"/>
                <w:sz w:val="22"/>
                <w:szCs w:val="22"/>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0,24(10,27)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3,89(167,23)</w:t>
            </w:r>
          </w:p>
        </w:tc>
        <w:tc>
          <w:tcPr>
            <w:tcW w:w="1248"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2"/>
                <w:szCs w:val="22"/>
              </w:rPr>
              <w:t>0,41</w:t>
            </w:r>
          </w:p>
        </w:tc>
      </w:tr>
    </w:tbl>
    <w:p w:rsidR="00F83DC2" w:rsidRDefault="00F83DC2">
      <w:pPr>
        <w:shd w:val="clear" w:color="auto" w:fill="FFFFFF"/>
        <w:spacing w:line="245" w:lineRule="exact"/>
        <w:ind w:left="5467" w:right="5568"/>
        <w:jc w:val="center"/>
        <w:rPr>
          <w:rFonts w:cs="Times New Roman"/>
          <w:spacing w:val="-13"/>
          <w:sz w:val="18"/>
          <w:szCs w:val="18"/>
        </w:rPr>
      </w:pPr>
    </w:p>
    <w:p w:rsidR="006014D4" w:rsidRDefault="00A22742">
      <w:pPr>
        <w:shd w:val="clear" w:color="auto" w:fill="FFFFFF"/>
        <w:spacing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spacing w:before="29"/>
      </w:pPr>
      <w:r>
        <w:rPr>
          <w:rFonts w:cs="Times New Roman"/>
          <w:spacing w:val="-12"/>
          <w:sz w:val="18"/>
          <w:szCs w:val="18"/>
        </w:rPr>
        <w:lastRenderedPageBreak/>
        <w:t>СХЕМАТЕПЛОСНАБЖЕНИЯ</w:t>
      </w:r>
    </w:p>
    <w:p w:rsidR="006014D4" w:rsidRPr="008B6948" w:rsidRDefault="00A22742">
      <w:pPr>
        <w:shd w:val="clear" w:color="auto" w:fill="FFFFFF"/>
      </w:pPr>
      <w:r>
        <w:br w:type="column"/>
      </w:r>
      <w:r w:rsidRPr="008B6948">
        <w:lastRenderedPageBreak/>
        <w:t>41</w:t>
      </w:r>
    </w:p>
    <w:p w:rsidR="006014D4" w:rsidRDefault="006014D4">
      <w:pPr>
        <w:shd w:val="clear" w:color="auto" w:fill="FFFFFF"/>
        <w:sectPr w:rsidR="006014D4">
          <w:pgSz w:w="16834" w:h="11909" w:orient="landscape"/>
          <w:pgMar w:top="951" w:right="452" w:bottom="360" w:left="6902" w:header="720" w:footer="720" w:gutter="0"/>
          <w:cols w:num="2" w:space="720" w:equalWidth="0">
            <w:col w:w="2289" w:space="6470"/>
            <w:col w:w="720"/>
          </w:cols>
          <w:noEndnote/>
        </w:sectPr>
      </w:pPr>
    </w:p>
    <w:p w:rsidR="006014D4" w:rsidRPr="008B6948" w:rsidRDefault="00A22742">
      <w:pPr>
        <w:shd w:val="clear" w:color="auto" w:fill="FFFFFF"/>
        <w:spacing w:before="288"/>
        <w:ind w:left="12446"/>
        <w:rPr>
          <w:rFonts w:ascii="Calibri" w:hAnsi="Calibri" w:cs="Calibri"/>
        </w:rPr>
      </w:pPr>
      <w:r w:rsidRPr="008B6948">
        <w:rPr>
          <w:rFonts w:ascii="Calibri" w:hAnsi="Calibri" w:cs="Calibri"/>
          <w:b/>
          <w:bCs/>
          <w:spacing w:val="-17"/>
          <w:sz w:val="24"/>
          <w:szCs w:val="24"/>
        </w:rPr>
        <w:lastRenderedPageBreak/>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6"/>
            </w:pPr>
            <w:r w:rsidRPr="003107FC">
              <w:rPr>
                <w:sz w:val="22"/>
                <w:szCs w:val="22"/>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pPr>
            <w:r w:rsidRPr="003107FC">
              <w:rPr>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8B6948" w:rsidRPr="003107FC" w:rsidTr="008B6948">
        <w:trPr>
          <w:trHeight w:hRule="exact" w:val="322"/>
        </w:trPr>
        <w:tc>
          <w:tcPr>
            <w:tcW w:w="1258"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19"/>
            </w:pPr>
            <w:r>
              <w:rPr>
                <w:rFonts w:cs="Times New Roman"/>
                <w:b/>
                <w:bCs/>
                <w:spacing w:val="-19"/>
                <w:sz w:val="22"/>
                <w:szCs w:val="22"/>
              </w:rPr>
              <w:t>Котельная</w:t>
            </w:r>
          </w:p>
          <w:p w:rsidR="008B6948" w:rsidRPr="003107FC" w:rsidRDefault="008B6948" w:rsidP="008B6948">
            <w:pPr>
              <w:shd w:val="clear" w:color="auto" w:fill="FFFFFF"/>
              <w:ind w:left="307"/>
            </w:pPr>
            <w:r>
              <w:rPr>
                <w:rFonts w:cs="Times New Roman"/>
                <w:b/>
                <w:bCs/>
                <w:sz w:val="18"/>
                <w:szCs w:val="18"/>
              </w:rPr>
              <w:t>№</w:t>
            </w:r>
            <w:r>
              <w:rPr>
                <w:b/>
                <w:bCs/>
                <w:sz w:val="18"/>
                <w:szCs w:val="18"/>
              </w:rPr>
              <w:t>19</w:t>
            </w:r>
          </w:p>
        </w:tc>
        <w:tc>
          <w:tcPr>
            <w:tcW w:w="854"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2"/>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3,55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0,24(10,27)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3,89(167,23)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0,41</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ind w:left="307"/>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2"/>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3,55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0,24(10,27)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3,89(167,23)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0,41</w:t>
            </w:r>
          </w:p>
        </w:tc>
      </w:tr>
      <w:tr w:rsidR="008B6948" w:rsidRPr="003107FC" w:rsidTr="008B6948">
        <w:trPr>
          <w:trHeight w:hRule="exact" w:val="312"/>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2"/>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3,55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0,24(10,27)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3,89(167,23)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0,41</w:t>
            </w:r>
          </w:p>
        </w:tc>
      </w:tr>
      <w:tr w:rsidR="008B6948" w:rsidRPr="003107FC" w:rsidTr="008B6948">
        <w:trPr>
          <w:trHeight w:hRule="exact" w:val="312"/>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spacing w:val="-12"/>
                <w:sz w:val="22"/>
                <w:szCs w:val="22"/>
                <w:lang w:val="en-US"/>
              </w:rPr>
            </w:pPr>
            <w:r w:rsidRPr="003107FC">
              <w:rPr>
                <w:spacing w:val="-12"/>
                <w:sz w:val="22"/>
                <w:szCs w:val="22"/>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82"/>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3,55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0,24(10,27)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3,89(167,23)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0,41</w:t>
            </w:r>
          </w:p>
        </w:tc>
      </w:tr>
      <w:tr w:rsidR="008B6948" w:rsidRPr="003107FC" w:rsidTr="008B6948">
        <w:trPr>
          <w:trHeight w:hRule="exact" w:val="326"/>
        </w:trPr>
        <w:tc>
          <w:tcPr>
            <w:tcW w:w="1258"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96"/>
            </w:pPr>
            <w:r w:rsidRPr="003107FC">
              <w:rPr>
                <w:spacing w:val="-12"/>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2"/>
            </w:pPr>
            <w:r w:rsidRPr="003107FC">
              <w:rPr>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87"/>
            </w:pPr>
            <w:r w:rsidRPr="003107FC">
              <w:rPr>
                <w:sz w:val="22"/>
                <w:szCs w:val="22"/>
              </w:rPr>
              <w:t>4,40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0,103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right="250"/>
              <w:jc w:val="right"/>
            </w:pPr>
            <w:r w:rsidRPr="003107FC">
              <w:rPr>
                <w:sz w:val="22"/>
                <w:szCs w:val="22"/>
              </w:rPr>
              <w:t>4,30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3,55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0,24(10,27)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3,89(167,23)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0,41</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20</w:t>
            </w:r>
          </w:p>
        </w:tc>
        <w:tc>
          <w:tcPr>
            <w:tcW w:w="854" w:type="dxa"/>
            <w:vMerge w:val="restart"/>
            <w:tcBorders>
              <w:top w:val="single" w:sz="6" w:space="0" w:color="auto"/>
              <w:left w:val="single" w:sz="6" w:space="0" w:color="auto"/>
              <w:bottom w:val="nil"/>
              <w:right w:val="single" w:sz="6" w:space="0" w:color="auto"/>
            </w:tcBorders>
            <w:shd w:val="clear" w:color="auto" w:fill="FFFFFF"/>
          </w:tcPr>
          <w:p w:rsidR="008B6948" w:rsidRDefault="00A22742">
            <w:pPr>
              <w:shd w:val="clear" w:color="auto" w:fill="FFFFFF"/>
              <w:spacing w:line="269" w:lineRule="exact"/>
              <w:ind w:left="10" w:right="5"/>
              <w:rPr>
                <w:spacing w:val="-15"/>
                <w:sz w:val="22"/>
                <w:szCs w:val="22"/>
                <w:lang w:val="en-US"/>
              </w:rPr>
            </w:pPr>
            <w:r>
              <w:rPr>
                <w:rFonts w:cs="Times New Roman"/>
                <w:spacing w:val="-15"/>
                <w:sz w:val="22"/>
                <w:szCs w:val="22"/>
              </w:rPr>
              <w:t>ДЕ</w:t>
            </w:r>
            <w:r>
              <w:rPr>
                <w:spacing w:val="-15"/>
                <w:sz w:val="22"/>
                <w:szCs w:val="22"/>
              </w:rPr>
              <w:t>-16-</w:t>
            </w:r>
          </w:p>
          <w:p w:rsidR="006014D4" w:rsidRPr="003107FC" w:rsidRDefault="00A22742">
            <w:pPr>
              <w:shd w:val="clear" w:color="auto" w:fill="FFFFFF"/>
              <w:spacing w:line="269" w:lineRule="exact"/>
              <w:ind w:left="10" w:right="5"/>
            </w:pPr>
            <w:r>
              <w:rPr>
                <w:sz w:val="22"/>
                <w:szCs w:val="22"/>
              </w:rPr>
              <w:t>14</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2</w:t>
            </w:r>
          </w:p>
        </w:tc>
        <w:tc>
          <w:tcPr>
            <w:tcW w:w="105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16"/>
            </w:pPr>
            <w:r w:rsidRPr="003107FC">
              <w:rPr>
                <w:sz w:val="22"/>
                <w:szCs w:val="22"/>
              </w:rPr>
              <w:t>80,0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16,71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0,48(20,42)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18,02(774,68)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61,15</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16,71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0,48(20,42)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18,02(774,68)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61,15</w:t>
            </w:r>
          </w:p>
        </w:tc>
      </w:tr>
      <w:tr w:rsidR="006014D4" w:rsidRPr="003107FC">
        <w:trPr>
          <w:trHeight w:val="230"/>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8</w:t>
            </w:r>
          </w:p>
        </w:tc>
        <w:tc>
          <w:tcPr>
            <w:tcW w:w="98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2"/>
                <w:szCs w:val="22"/>
              </w:rPr>
              <w:t>16,71</w:t>
            </w:r>
          </w:p>
        </w:tc>
        <w:tc>
          <w:tcPr>
            <w:tcW w:w="13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0,48(20,42)</w:t>
            </w:r>
          </w:p>
        </w:tc>
        <w:tc>
          <w:tcPr>
            <w:tcW w:w="183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18,02(774,68)</w:t>
            </w:r>
          </w:p>
        </w:tc>
        <w:tc>
          <w:tcPr>
            <w:tcW w:w="124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2"/>
                <w:szCs w:val="22"/>
              </w:rPr>
              <w:t>61,15</w:t>
            </w:r>
          </w:p>
        </w:tc>
      </w:tr>
      <w:tr w:rsidR="006014D4" w:rsidRPr="003107FC" w:rsidTr="008B6948">
        <w:trPr>
          <w:trHeight w:hRule="exact" w:val="89"/>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val="restart"/>
            <w:tcBorders>
              <w:top w:val="single" w:sz="6" w:space="0" w:color="auto"/>
              <w:left w:val="single" w:sz="6" w:space="0" w:color="auto"/>
              <w:bottom w:val="nil"/>
              <w:right w:val="single" w:sz="6" w:space="0" w:color="auto"/>
            </w:tcBorders>
            <w:shd w:val="clear" w:color="auto" w:fill="FFFFFF"/>
          </w:tcPr>
          <w:p w:rsidR="008B6948" w:rsidRDefault="00A22742">
            <w:pPr>
              <w:shd w:val="clear" w:color="auto" w:fill="FFFFFF"/>
              <w:spacing w:line="269" w:lineRule="exact"/>
              <w:rPr>
                <w:spacing w:val="-16"/>
                <w:sz w:val="22"/>
                <w:szCs w:val="22"/>
                <w:lang w:val="en-US"/>
              </w:rPr>
            </w:pPr>
            <w:r>
              <w:rPr>
                <w:rFonts w:cs="Times New Roman"/>
                <w:spacing w:val="-16"/>
                <w:sz w:val="22"/>
                <w:szCs w:val="22"/>
              </w:rPr>
              <w:t>ПТВМ</w:t>
            </w:r>
            <w:r>
              <w:rPr>
                <w:spacing w:val="-16"/>
                <w:sz w:val="22"/>
                <w:szCs w:val="22"/>
              </w:rPr>
              <w:t>-</w:t>
            </w:r>
          </w:p>
          <w:p w:rsidR="006014D4" w:rsidRPr="003107FC" w:rsidRDefault="00A22742">
            <w:pPr>
              <w:shd w:val="clear" w:color="auto" w:fill="FFFFFF"/>
              <w:spacing w:line="269" w:lineRule="exact"/>
            </w:pPr>
            <w:r>
              <w:rPr>
                <w:sz w:val="22"/>
                <w:szCs w:val="22"/>
              </w:rPr>
              <w:t>30</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2</w:t>
            </w:r>
          </w:p>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87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98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99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69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12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37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3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83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24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16,71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0,48(20,42)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18,02(774,68)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61,15</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w:t>
            </w:r>
            <w:r w:rsidR="008B6948" w:rsidRPr="003107FC">
              <w:rPr>
                <w:spacing w:val="-12"/>
                <w:sz w:val="22"/>
                <w:szCs w:val="22"/>
                <w:lang w:val="en-US"/>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16,71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0,48(20,42)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18,02(774,68)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61,15</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25,11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0,73(31,30)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26,67(1146,55)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52,50</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25,11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0,73(31,30)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26,67(1146,55)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52,50</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25,11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0,73(31,30)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26,67(1146,55)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52,50</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25,11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0,73(31,30)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26,67(1146,55)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52,50</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25,11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0,73(31,30)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26,67(1146,55)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52,50</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34,81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42,49</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34,81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42,49</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34,81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42,49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34,81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42,49</w:t>
            </w:r>
          </w:p>
        </w:tc>
      </w:tr>
      <w:tr w:rsidR="008B6948"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tc>
        <w:tc>
          <w:tcPr>
            <w:tcW w:w="854" w:type="dxa"/>
            <w:vMerge/>
            <w:tcBorders>
              <w:top w:val="nil"/>
              <w:left w:val="single" w:sz="6" w:space="0" w:color="auto"/>
              <w:bottom w:val="nil"/>
              <w:right w:val="single" w:sz="6" w:space="0" w:color="auto"/>
            </w:tcBorders>
            <w:shd w:val="clear" w:color="auto" w:fill="FFFFFF"/>
          </w:tcPr>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tc>
        <w:tc>
          <w:tcPr>
            <w:tcW w:w="1051" w:type="dxa"/>
            <w:vMerge/>
            <w:tcBorders>
              <w:top w:val="nil"/>
              <w:left w:val="single" w:sz="6" w:space="0" w:color="auto"/>
              <w:bottom w:val="nil"/>
              <w:right w:val="single" w:sz="6" w:space="0" w:color="auto"/>
            </w:tcBorders>
            <w:shd w:val="clear" w:color="auto" w:fill="FFFFFF"/>
          </w:tcPr>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96"/>
              <w:rPr>
                <w:spacing w:val="-12"/>
                <w:sz w:val="22"/>
                <w:szCs w:val="22"/>
                <w:lang w:val="en-US"/>
              </w:rPr>
            </w:pPr>
            <w:r w:rsidRPr="003107FC">
              <w:rPr>
                <w:spacing w:val="-12"/>
                <w:sz w:val="22"/>
                <w:szCs w:val="22"/>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34,81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1"/>
                <w:sz w:val="22"/>
                <w:szCs w:val="22"/>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42,49</w:t>
            </w:r>
          </w:p>
        </w:tc>
      </w:tr>
      <w:tr w:rsidR="006014D4" w:rsidRPr="003107FC">
        <w:trPr>
          <w:trHeight w:hRule="exact" w:val="341"/>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96"/>
            </w:pPr>
            <w:r w:rsidRPr="003107FC">
              <w:rPr>
                <w:spacing w:val="-12"/>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192"/>
              <w:jc w:val="right"/>
            </w:pPr>
            <w:r w:rsidRPr="003107FC">
              <w:rPr>
                <w:sz w:val="22"/>
                <w:szCs w:val="22"/>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34,81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42,49</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22</w:t>
            </w:r>
          </w:p>
        </w:tc>
        <w:tc>
          <w:tcPr>
            <w:tcW w:w="854" w:type="dxa"/>
            <w:vMerge w:val="restart"/>
            <w:tcBorders>
              <w:top w:val="single" w:sz="6" w:space="0" w:color="auto"/>
              <w:left w:val="single" w:sz="6" w:space="0" w:color="auto"/>
              <w:bottom w:val="nil"/>
              <w:right w:val="single" w:sz="6" w:space="0" w:color="auto"/>
            </w:tcBorders>
            <w:shd w:val="clear" w:color="auto" w:fill="FFFFFF"/>
          </w:tcPr>
          <w:p w:rsidR="008B6948" w:rsidRDefault="00A22742">
            <w:pPr>
              <w:shd w:val="clear" w:color="auto" w:fill="FFFFFF"/>
              <w:spacing w:line="269" w:lineRule="exact"/>
              <w:ind w:left="19" w:right="14"/>
              <w:rPr>
                <w:spacing w:val="-14"/>
                <w:sz w:val="22"/>
                <w:szCs w:val="22"/>
                <w:lang w:val="en-US"/>
              </w:rPr>
            </w:pPr>
            <w:r>
              <w:rPr>
                <w:rFonts w:cs="Times New Roman"/>
                <w:spacing w:val="-14"/>
                <w:sz w:val="22"/>
                <w:szCs w:val="22"/>
              </w:rPr>
              <w:t>КВГМ</w:t>
            </w:r>
            <w:r>
              <w:rPr>
                <w:spacing w:val="-14"/>
                <w:sz w:val="22"/>
                <w:szCs w:val="22"/>
              </w:rPr>
              <w:t>-</w:t>
            </w:r>
          </w:p>
          <w:p w:rsidR="006014D4" w:rsidRPr="003107FC" w:rsidRDefault="00A22742">
            <w:pPr>
              <w:shd w:val="clear" w:color="auto" w:fill="FFFFFF"/>
              <w:spacing w:line="269" w:lineRule="exact"/>
              <w:ind w:left="19" w:right="14"/>
            </w:pPr>
            <w:r>
              <w:rPr>
                <w:sz w:val="22"/>
                <w:szCs w:val="22"/>
              </w:rPr>
              <w:t>1,0-</w:t>
            </w:r>
            <w:r>
              <w:rPr>
                <w:spacing w:val="-6"/>
                <w:sz w:val="22"/>
                <w:szCs w:val="22"/>
              </w:rPr>
              <w:t>115</w:t>
            </w:r>
            <w:r>
              <w:rPr>
                <w:rFonts w:cs="Times New Roman"/>
                <w:spacing w:val="-6"/>
                <w:sz w:val="22"/>
                <w:szCs w:val="22"/>
              </w:rPr>
              <w:t>М</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3</w:t>
            </w:r>
          </w:p>
        </w:tc>
        <w:tc>
          <w:tcPr>
            <w:tcW w:w="105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16"/>
            </w:pPr>
            <w:r w:rsidRPr="003107FC">
              <w:rPr>
                <w:sz w:val="22"/>
                <w:szCs w:val="22"/>
              </w:rPr>
              <w:t>2,58</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201</w:t>
            </w:r>
            <w:r w:rsidR="008B6948"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55"/>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w:t>
            </w:r>
            <w:r w:rsidR="008B6948" w:rsidRPr="003107FC">
              <w:rPr>
                <w:spacing w:val="-12"/>
                <w:sz w:val="22"/>
                <w:szCs w:val="22"/>
                <w:lang w:val="en-US"/>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right="250"/>
              <w:jc w:val="right"/>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bl>
    <w:p w:rsidR="006014D4" w:rsidRDefault="00A22742">
      <w:pPr>
        <w:shd w:val="clear" w:color="auto" w:fill="FFFFFF"/>
        <w:spacing w:before="106" w:line="245" w:lineRule="exact"/>
        <w:ind w:left="5467" w:right="6043"/>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06" w:line="245" w:lineRule="exact"/>
        <w:ind w:left="5467" w:right="6043"/>
        <w:jc w:val="center"/>
        <w:sectPr w:rsidR="006014D4">
          <w:type w:val="continuous"/>
          <w:pgSz w:w="16834" w:h="11909" w:orient="landscape"/>
          <w:pgMar w:top="951" w:right="452" w:bottom="360" w:left="451" w:header="720" w:footer="720" w:gutter="0"/>
          <w:cols w:space="60"/>
          <w:noEndnote/>
        </w:sectPr>
      </w:pPr>
    </w:p>
    <w:p w:rsidR="006014D4" w:rsidRDefault="00A22742">
      <w:pPr>
        <w:shd w:val="clear" w:color="auto" w:fill="FFFFFF"/>
        <w:spacing w:before="29"/>
      </w:pPr>
      <w:r>
        <w:rPr>
          <w:rFonts w:cs="Times New Roman"/>
          <w:spacing w:val="-12"/>
          <w:sz w:val="18"/>
          <w:szCs w:val="18"/>
        </w:rPr>
        <w:lastRenderedPageBreak/>
        <w:t>СХЕМАТЕПЛОСНАБЖЕНИЯ</w:t>
      </w:r>
    </w:p>
    <w:p w:rsidR="006014D4" w:rsidRPr="008B6948" w:rsidRDefault="00A22742">
      <w:pPr>
        <w:shd w:val="clear" w:color="auto" w:fill="FFFFFF"/>
      </w:pPr>
      <w:r>
        <w:br w:type="column"/>
      </w:r>
      <w:r w:rsidRPr="008B6948">
        <w:lastRenderedPageBreak/>
        <w:t>42</w:t>
      </w:r>
    </w:p>
    <w:p w:rsidR="006014D4" w:rsidRDefault="006014D4">
      <w:pPr>
        <w:shd w:val="clear" w:color="auto" w:fill="FFFFFF"/>
        <w:sectPr w:rsidR="006014D4">
          <w:pgSz w:w="16834" w:h="11909" w:orient="landscape"/>
          <w:pgMar w:top="951" w:right="452" w:bottom="360" w:left="6902" w:header="720" w:footer="720" w:gutter="0"/>
          <w:cols w:num="2" w:space="720" w:equalWidth="0">
            <w:col w:w="2289" w:space="6470"/>
            <w:col w:w="720"/>
          </w:cols>
          <w:noEndnote/>
        </w:sectPr>
      </w:pPr>
    </w:p>
    <w:p w:rsidR="006014D4" w:rsidRPr="008B6948" w:rsidRDefault="00A22742" w:rsidP="008B6948">
      <w:pPr>
        <w:pStyle w:val="a5"/>
        <w:jc w:val="center"/>
        <w:rPr>
          <w:rFonts w:ascii="Calibri" w:hAnsi="Calibri" w:cs="Calibri"/>
          <w:b/>
          <w:sz w:val="24"/>
          <w:szCs w:val="24"/>
        </w:rPr>
      </w:pPr>
      <w:r w:rsidRPr="008B6948">
        <w:rPr>
          <w:rFonts w:ascii="Calibri" w:hAnsi="Calibri" w:cs="Calibri"/>
          <w:b/>
          <w:sz w:val="24"/>
          <w:szCs w:val="24"/>
        </w:rPr>
        <w:lastRenderedPageBreak/>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6"/>
            </w:pPr>
            <w:r w:rsidRPr="003107FC">
              <w:rPr>
                <w:sz w:val="22"/>
                <w:szCs w:val="22"/>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pPr>
            <w:r w:rsidRPr="003107FC">
              <w:rPr>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right="5"/>
            </w:pPr>
            <w:r>
              <w:rPr>
                <w:rFonts w:cs="Times New Roman"/>
                <w:b/>
                <w:bCs/>
                <w:spacing w:val="-19"/>
                <w:sz w:val="22"/>
                <w:szCs w:val="22"/>
              </w:rPr>
              <w:t xml:space="preserve">Котельная </w:t>
            </w:r>
            <w:r>
              <w:rPr>
                <w:rFonts w:cs="Times New Roman"/>
                <w:b/>
                <w:bCs/>
                <w:sz w:val="22"/>
                <w:szCs w:val="22"/>
              </w:rPr>
              <w:t>№</w:t>
            </w:r>
            <w:r>
              <w:rPr>
                <w:b/>
                <w:bCs/>
                <w:sz w:val="22"/>
                <w:szCs w:val="22"/>
              </w:rPr>
              <w:t>22</w:t>
            </w:r>
          </w:p>
        </w:tc>
        <w:tc>
          <w:tcPr>
            <w:tcW w:w="8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105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6014D4"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B6948">
            <w:pPr>
              <w:shd w:val="clear" w:color="auto" w:fill="FFFFFF"/>
              <w:ind w:left="96"/>
              <w:rPr>
                <w:lang w:val="en-US"/>
              </w:rPr>
            </w:pPr>
            <w:r w:rsidRPr="003107FC">
              <w:rPr>
                <w:spacing w:val="-12"/>
                <w:sz w:val="22"/>
                <w:szCs w:val="22"/>
              </w:rPr>
              <w:t>202</w:t>
            </w:r>
            <w:r w:rsidR="008B6948"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8B6948" w:rsidRPr="003107FC">
        <w:trPr>
          <w:trHeight w:hRule="exact" w:val="331"/>
        </w:trPr>
        <w:tc>
          <w:tcPr>
            <w:tcW w:w="1258" w:type="dxa"/>
            <w:vMerge/>
            <w:tcBorders>
              <w:top w:val="nil"/>
              <w:left w:val="single" w:sz="6" w:space="0" w:color="auto"/>
              <w:bottom w:val="nil"/>
              <w:right w:val="single" w:sz="6" w:space="0" w:color="auto"/>
            </w:tcBorders>
            <w:shd w:val="clear" w:color="auto" w:fill="FFFFFF"/>
          </w:tcPr>
          <w:p w:rsidR="008B6948" w:rsidRPr="003107FC" w:rsidRDefault="008B6948"/>
        </w:tc>
        <w:tc>
          <w:tcPr>
            <w:tcW w:w="854" w:type="dxa"/>
            <w:vMerge/>
            <w:tcBorders>
              <w:top w:val="nil"/>
              <w:left w:val="single" w:sz="6" w:space="0" w:color="auto"/>
              <w:bottom w:val="nil"/>
              <w:right w:val="single" w:sz="6" w:space="0" w:color="auto"/>
            </w:tcBorders>
            <w:shd w:val="clear" w:color="auto" w:fill="FFFFFF"/>
          </w:tcPr>
          <w:p w:rsidR="008B6948" w:rsidRPr="003107FC" w:rsidRDefault="008B6948"/>
        </w:tc>
        <w:tc>
          <w:tcPr>
            <w:tcW w:w="749" w:type="dxa"/>
            <w:vMerge/>
            <w:tcBorders>
              <w:top w:val="nil"/>
              <w:left w:val="single" w:sz="6" w:space="0" w:color="auto"/>
              <w:bottom w:val="nil"/>
              <w:right w:val="single" w:sz="6" w:space="0" w:color="auto"/>
            </w:tcBorders>
            <w:shd w:val="clear" w:color="auto" w:fill="FFFFFF"/>
          </w:tcPr>
          <w:p w:rsidR="008B6948" w:rsidRPr="003107FC" w:rsidRDefault="008B6948"/>
        </w:tc>
        <w:tc>
          <w:tcPr>
            <w:tcW w:w="1051" w:type="dxa"/>
            <w:vMerge/>
            <w:tcBorders>
              <w:top w:val="nil"/>
              <w:left w:val="single" w:sz="6" w:space="0" w:color="auto"/>
              <w:bottom w:val="nil"/>
              <w:right w:val="single" w:sz="6" w:space="0" w:color="auto"/>
            </w:tcBorders>
            <w:shd w:val="clear" w:color="auto" w:fill="FFFFFF"/>
          </w:tcPr>
          <w:p w:rsidR="008B6948" w:rsidRPr="003107FC" w:rsidRDefault="008B6948"/>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spacing w:val="-12"/>
                <w:sz w:val="22"/>
                <w:szCs w:val="22"/>
                <w:lang w:val="en-US"/>
              </w:rPr>
            </w:pPr>
            <w:r w:rsidRPr="003107FC">
              <w:rPr>
                <w:spacing w:val="-12"/>
                <w:sz w:val="22"/>
                <w:szCs w:val="22"/>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0,32</w:t>
            </w:r>
          </w:p>
        </w:tc>
      </w:tr>
      <w:tr w:rsidR="006014D4" w:rsidRPr="003107FC">
        <w:trPr>
          <w:trHeight w:hRule="exact" w:val="336"/>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96"/>
            </w:pPr>
            <w:r w:rsidRPr="003107FC">
              <w:rPr>
                <w:spacing w:val="-12"/>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2"/>
                <w:szCs w:val="22"/>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pPr>
            <w:r w:rsidRPr="003107FC">
              <w:rPr>
                <w:sz w:val="22"/>
                <w:szCs w:val="22"/>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1,69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0,32</w:t>
            </w:r>
          </w:p>
        </w:tc>
      </w:tr>
      <w:tr w:rsidR="008B6948" w:rsidRPr="003107FC" w:rsidTr="008B6948">
        <w:trPr>
          <w:trHeight w:hRule="exact" w:val="326"/>
        </w:trPr>
        <w:tc>
          <w:tcPr>
            <w:tcW w:w="1258"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19"/>
            </w:pPr>
            <w:r>
              <w:rPr>
                <w:rFonts w:cs="Times New Roman"/>
                <w:b/>
                <w:bCs/>
                <w:spacing w:val="-19"/>
                <w:sz w:val="22"/>
                <w:szCs w:val="22"/>
              </w:rPr>
              <w:t>Котельная</w:t>
            </w:r>
          </w:p>
          <w:p w:rsidR="008B6948" w:rsidRPr="003107FC" w:rsidRDefault="008B6948" w:rsidP="008B6948">
            <w:pPr>
              <w:shd w:val="clear" w:color="auto" w:fill="FFFFFF"/>
              <w:ind w:left="307"/>
            </w:pPr>
            <w:r>
              <w:rPr>
                <w:rFonts w:cs="Times New Roman"/>
                <w:b/>
                <w:bCs/>
              </w:rPr>
              <w:t>№</w:t>
            </w:r>
            <w:r>
              <w:rPr>
                <w:b/>
                <w:bCs/>
              </w:rPr>
              <w:t>23</w:t>
            </w:r>
          </w:p>
        </w:tc>
        <w:tc>
          <w:tcPr>
            <w:tcW w:w="854"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29"/>
            </w:pPr>
            <w:r>
              <w:rPr>
                <w:rFonts w:cs="Times New Roman"/>
                <w:spacing w:val="-18"/>
                <w:sz w:val="22"/>
                <w:szCs w:val="22"/>
              </w:rPr>
              <w:t>ДКВР</w:t>
            </w:r>
            <w:r>
              <w:rPr>
                <w:spacing w:val="-18"/>
                <w:sz w:val="22"/>
                <w:szCs w:val="22"/>
              </w:rPr>
              <w:t>-</w:t>
            </w:r>
          </w:p>
          <w:p w:rsidR="008B6948" w:rsidRPr="003107FC" w:rsidRDefault="008B6948" w:rsidP="008B6948">
            <w:pPr>
              <w:shd w:val="clear" w:color="auto" w:fill="FFFFFF"/>
              <w:ind w:left="48"/>
            </w:pPr>
            <w:r w:rsidRPr="003107FC">
              <w:rPr>
                <w:spacing w:val="-6"/>
                <w:sz w:val="22"/>
                <w:szCs w:val="22"/>
              </w:rPr>
              <w:t>10/13</w:t>
            </w:r>
          </w:p>
        </w:tc>
        <w:tc>
          <w:tcPr>
            <w:tcW w:w="749"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206"/>
            </w:pPr>
            <w:r w:rsidRPr="003107FC">
              <w:rPr>
                <w:sz w:val="22"/>
                <w:szCs w:val="22"/>
              </w:rPr>
              <w:t>2</w:t>
            </w:r>
          </w:p>
        </w:tc>
        <w:tc>
          <w:tcPr>
            <w:tcW w:w="1051"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216"/>
            </w:pPr>
            <w:r w:rsidRPr="003107FC">
              <w:rPr>
                <w:sz w:val="22"/>
                <w:szCs w:val="22"/>
              </w:rPr>
              <w:t>19,2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201</w:t>
            </w:r>
            <w:r w:rsidRPr="003107FC">
              <w:rPr>
                <w:spacing w:val="-12"/>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2"/>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ind w:left="307"/>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ind w:left="48"/>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201</w:t>
            </w:r>
            <w:r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201</w:t>
            </w:r>
            <w:r w:rsidRPr="003107FC">
              <w:rPr>
                <w:spacing w:val="-12"/>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201</w:t>
            </w:r>
            <w:r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2"/>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w:t>
            </w:r>
            <w:r w:rsidRPr="003107FC">
              <w:rPr>
                <w:spacing w:val="-12"/>
                <w:sz w:val="22"/>
                <w:szCs w:val="22"/>
                <w:lang w:val="en-US"/>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2"/>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2"/>
        </w:trPr>
        <w:tc>
          <w:tcPr>
            <w:tcW w:w="1258"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53"/>
            </w:pPr>
            <w:r>
              <w:rPr>
                <w:rFonts w:cs="Times New Roman"/>
                <w:spacing w:val="-16"/>
                <w:sz w:val="22"/>
                <w:szCs w:val="22"/>
              </w:rPr>
              <w:t>КВГМ</w:t>
            </w:r>
          </w:p>
        </w:tc>
        <w:tc>
          <w:tcPr>
            <w:tcW w:w="749"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ind w:left="206"/>
            </w:pPr>
            <w:r w:rsidRPr="003107FC">
              <w:rPr>
                <w:sz w:val="22"/>
                <w:szCs w:val="22"/>
              </w:rPr>
              <w:t>2</w:t>
            </w:r>
          </w:p>
        </w:tc>
        <w:tc>
          <w:tcPr>
            <w:tcW w:w="1051" w:type="dxa"/>
            <w:vMerge w:val="restart"/>
            <w:tcBorders>
              <w:top w:val="single" w:sz="6" w:space="0" w:color="auto"/>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2"/>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lang w:val="en-US"/>
              </w:rPr>
            </w:pPr>
            <w:r w:rsidRPr="003107FC">
              <w:rPr>
                <w:spacing w:val="-12"/>
                <w:sz w:val="22"/>
                <w:szCs w:val="22"/>
              </w:rPr>
              <w:t>202</w:t>
            </w:r>
            <w:r w:rsidRPr="003107FC">
              <w:rPr>
                <w:spacing w:val="-12"/>
                <w:sz w:val="22"/>
                <w:szCs w:val="22"/>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r w:rsidR="008B6948" w:rsidRPr="003107FC" w:rsidTr="008B6948">
        <w:trPr>
          <w:trHeight w:hRule="exact" w:val="317"/>
        </w:trPr>
        <w:tc>
          <w:tcPr>
            <w:tcW w:w="1258"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96"/>
              <w:rPr>
                <w:spacing w:val="-12"/>
                <w:sz w:val="22"/>
                <w:szCs w:val="22"/>
                <w:lang w:val="en-US"/>
              </w:rPr>
            </w:pPr>
            <w:r w:rsidRPr="003107FC">
              <w:rPr>
                <w:spacing w:val="-12"/>
                <w:sz w:val="22"/>
                <w:szCs w:val="22"/>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rsidP="008B6948">
            <w:pPr>
              <w:shd w:val="clear" w:color="auto" w:fill="FFFFFF"/>
              <w:jc w:val="center"/>
            </w:pPr>
            <w:r w:rsidRPr="003107FC">
              <w:rPr>
                <w:sz w:val="22"/>
                <w:szCs w:val="22"/>
              </w:rPr>
              <w:t>8,16</w:t>
            </w:r>
          </w:p>
        </w:tc>
      </w:tr>
      <w:tr w:rsidR="008B6948" w:rsidRPr="003107FC" w:rsidTr="008B6948">
        <w:trPr>
          <w:trHeight w:hRule="exact" w:val="336"/>
        </w:trPr>
        <w:tc>
          <w:tcPr>
            <w:tcW w:w="1258"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749"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1051" w:type="dxa"/>
            <w:vMerge/>
            <w:tcBorders>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96"/>
            </w:pPr>
            <w:r w:rsidRPr="003107FC">
              <w:rPr>
                <w:spacing w:val="-12"/>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25"/>
            </w:pPr>
            <w:r w:rsidRPr="003107FC">
              <w:rPr>
                <w:sz w:val="22"/>
                <w:szCs w:val="22"/>
              </w:rPr>
              <w:t>19,20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130"/>
            </w:pPr>
            <w:r w:rsidRPr="003107FC">
              <w:rPr>
                <w:sz w:val="22"/>
                <w:szCs w:val="22"/>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ind w:left="480"/>
            </w:pPr>
            <w:r w:rsidRPr="003107FC">
              <w:rPr>
                <w:sz w:val="22"/>
                <w:szCs w:val="22"/>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6,50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pacing w:val="-10"/>
                <w:sz w:val="22"/>
                <w:szCs w:val="22"/>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8B6948" w:rsidRPr="003107FC" w:rsidRDefault="008B6948">
            <w:pPr>
              <w:shd w:val="clear" w:color="auto" w:fill="FFFFFF"/>
              <w:jc w:val="center"/>
            </w:pPr>
            <w:r w:rsidRPr="003107FC">
              <w:rPr>
                <w:sz w:val="22"/>
                <w:szCs w:val="22"/>
              </w:rPr>
              <w:t>8,16</w:t>
            </w:r>
          </w:p>
        </w:tc>
      </w:tr>
    </w:tbl>
    <w:p w:rsidR="006014D4" w:rsidRDefault="00A22742">
      <w:pPr>
        <w:shd w:val="clear" w:color="auto" w:fill="FFFFFF"/>
        <w:spacing w:before="259" w:line="245" w:lineRule="exact"/>
        <w:ind w:left="5467" w:right="6043"/>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59" w:line="245" w:lineRule="exact"/>
        <w:ind w:left="5467" w:right="6043"/>
        <w:jc w:val="center"/>
        <w:sectPr w:rsidR="006014D4">
          <w:type w:val="continuous"/>
          <w:pgSz w:w="16834" w:h="11909" w:orient="landscape"/>
          <w:pgMar w:top="951" w:right="452" w:bottom="360" w:left="451" w:header="720" w:footer="720" w:gutter="0"/>
          <w:cols w:space="60"/>
          <w:noEndnote/>
        </w:sectPr>
      </w:pPr>
    </w:p>
    <w:p w:rsidR="006014D4" w:rsidRDefault="00A22742">
      <w:pPr>
        <w:shd w:val="clear" w:color="auto" w:fill="FFFFFF"/>
        <w:tabs>
          <w:tab w:val="left" w:pos="15211"/>
        </w:tabs>
        <w:ind w:left="6451"/>
      </w:pPr>
      <w:r>
        <w:rPr>
          <w:rFonts w:cs="Times New Roman"/>
          <w:spacing w:val="-12"/>
          <w:sz w:val="18"/>
          <w:szCs w:val="18"/>
        </w:rPr>
        <w:lastRenderedPageBreak/>
        <w:t>СХЕМАТЕПЛОСНАБЖЕНИЯ</w:t>
      </w:r>
      <w:r>
        <w:rPr>
          <w:sz w:val="18"/>
          <w:szCs w:val="18"/>
        </w:rPr>
        <w:tab/>
        <w:t>43</w:t>
      </w:r>
    </w:p>
    <w:p w:rsidR="006014D4" w:rsidRPr="002439E4" w:rsidRDefault="00A22742">
      <w:pPr>
        <w:shd w:val="clear" w:color="auto" w:fill="FFFFFF"/>
        <w:spacing w:before="302"/>
        <w:ind w:left="12446"/>
        <w:rPr>
          <w:rFonts w:ascii="Calibri" w:hAnsi="Calibri" w:cs="Calibri"/>
        </w:rPr>
      </w:pPr>
      <w:r w:rsidRPr="002439E4">
        <w:rPr>
          <w:rFonts w:ascii="Calibri" w:hAnsi="Calibri" w:cs="Calibri"/>
          <w:b/>
          <w:bCs/>
          <w:spacing w:val="-17"/>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6"/>
            </w:pPr>
            <w:r w:rsidRPr="003107FC">
              <w:rPr>
                <w:sz w:val="22"/>
                <w:szCs w:val="22"/>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pPr>
            <w:r w:rsidRPr="003107FC">
              <w:rPr>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54" w:lineRule="exact"/>
              <w:ind w:left="14"/>
            </w:pPr>
            <w:r>
              <w:rPr>
                <w:rFonts w:cs="Times New Roman"/>
                <w:b/>
                <w:bCs/>
                <w:spacing w:val="-22"/>
                <w:sz w:val="22"/>
                <w:szCs w:val="22"/>
              </w:rPr>
              <w:t>Котельная</w:t>
            </w:r>
          </w:p>
          <w:p w:rsidR="006014D4" w:rsidRPr="003107FC" w:rsidRDefault="00A22742" w:rsidP="002439E4">
            <w:pPr>
              <w:shd w:val="clear" w:color="auto" w:fill="FFFFFF"/>
              <w:spacing w:line="254" w:lineRule="exact"/>
              <w:ind w:left="14" w:firstLine="288"/>
            </w:pPr>
            <w:r>
              <w:rPr>
                <w:rFonts w:cs="Times New Roman"/>
                <w:b/>
                <w:bCs/>
                <w:sz w:val="22"/>
                <w:szCs w:val="22"/>
              </w:rPr>
              <w:t>№</w:t>
            </w:r>
            <w:r>
              <w:rPr>
                <w:b/>
                <w:bCs/>
                <w:sz w:val="22"/>
                <w:szCs w:val="22"/>
              </w:rPr>
              <w:t xml:space="preserve">25 </w:t>
            </w:r>
            <w:r w:rsidR="002439E4">
              <w:rPr>
                <w:b/>
                <w:bCs/>
                <w:sz w:val="22"/>
                <w:szCs w:val="22"/>
              </w:rPr>
              <w:t>«</w:t>
            </w:r>
            <w:r>
              <w:rPr>
                <w:rFonts w:cs="Times New Roman"/>
                <w:b/>
                <w:bCs/>
                <w:spacing w:val="-18"/>
                <w:sz w:val="22"/>
                <w:szCs w:val="22"/>
              </w:rPr>
              <w:t>ХимМаш</w:t>
            </w:r>
            <w:r w:rsidR="002439E4">
              <w:rPr>
                <w:rFonts w:cs="Times New Roman"/>
                <w:b/>
                <w:bCs/>
                <w:spacing w:val="-18"/>
                <w:sz w:val="22"/>
                <w:szCs w:val="22"/>
              </w:rPr>
              <w:t>»</w:t>
            </w:r>
          </w:p>
        </w:tc>
        <w:tc>
          <w:tcPr>
            <w:tcW w:w="8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29" w:right="29"/>
            </w:pPr>
            <w:r>
              <w:rPr>
                <w:rFonts w:cs="Times New Roman"/>
                <w:spacing w:val="-18"/>
                <w:sz w:val="22"/>
                <w:szCs w:val="22"/>
              </w:rPr>
              <w:t>ДКВР</w:t>
            </w:r>
            <w:r>
              <w:rPr>
                <w:spacing w:val="-18"/>
                <w:sz w:val="22"/>
                <w:szCs w:val="22"/>
              </w:rPr>
              <w:t>-</w:t>
            </w:r>
            <w:r>
              <w:rPr>
                <w:spacing w:val="-4"/>
                <w:sz w:val="22"/>
                <w:szCs w:val="22"/>
              </w:rPr>
              <w:t>10/13</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4</w:t>
            </w:r>
          </w:p>
        </w:tc>
        <w:tc>
          <w:tcPr>
            <w:tcW w:w="105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16"/>
            </w:pPr>
            <w:r w:rsidRPr="003107FC">
              <w:rPr>
                <w:sz w:val="22"/>
                <w:szCs w:val="22"/>
              </w:rPr>
              <w:t>22,4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w:t>
            </w:r>
            <w:r w:rsidR="002439E4" w:rsidRPr="003107FC">
              <w:rPr>
                <w:spacing w:val="-12"/>
                <w:sz w:val="22"/>
                <w:szCs w:val="22"/>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r w:rsidR="002439E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2439E4" w:rsidRPr="003107FC" w:rsidRDefault="002439E4"/>
        </w:tc>
        <w:tc>
          <w:tcPr>
            <w:tcW w:w="854" w:type="dxa"/>
            <w:vMerge/>
            <w:tcBorders>
              <w:top w:val="nil"/>
              <w:left w:val="single" w:sz="6" w:space="0" w:color="auto"/>
              <w:bottom w:val="nil"/>
              <w:right w:val="single" w:sz="6" w:space="0" w:color="auto"/>
            </w:tcBorders>
            <w:shd w:val="clear" w:color="auto" w:fill="FFFFFF"/>
          </w:tcPr>
          <w:p w:rsidR="002439E4" w:rsidRPr="003107FC" w:rsidRDefault="002439E4"/>
        </w:tc>
        <w:tc>
          <w:tcPr>
            <w:tcW w:w="749" w:type="dxa"/>
            <w:vMerge/>
            <w:tcBorders>
              <w:top w:val="nil"/>
              <w:left w:val="single" w:sz="6" w:space="0" w:color="auto"/>
              <w:bottom w:val="nil"/>
              <w:right w:val="single" w:sz="6" w:space="0" w:color="auto"/>
            </w:tcBorders>
            <w:shd w:val="clear" w:color="auto" w:fill="FFFFFF"/>
          </w:tcPr>
          <w:p w:rsidR="002439E4" w:rsidRPr="003107FC" w:rsidRDefault="002439E4"/>
        </w:tc>
        <w:tc>
          <w:tcPr>
            <w:tcW w:w="1051" w:type="dxa"/>
            <w:vMerge/>
            <w:tcBorders>
              <w:top w:val="nil"/>
              <w:left w:val="single" w:sz="6" w:space="0" w:color="auto"/>
              <w:bottom w:val="nil"/>
              <w:right w:val="single" w:sz="6" w:space="0" w:color="auto"/>
            </w:tcBorders>
            <w:shd w:val="clear" w:color="auto" w:fill="FFFFFF"/>
          </w:tcPr>
          <w:p w:rsidR="002439E4" w:rsidRPr="003107FC" w:rsidRDefault="002439E4"/>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rPr>
                <w:spacing w:val="-12"/>
                <w:sz w:val="22"/>
                <w:szCs w:val="22"/>
              </w:rPr>
            </w:pPr>
            <w:r w:rsidRPr="003107FC">
              <w:rPr>
                <w:spacing w:val="-12"/>
                <w:sz w:val="22"/>
                <w:szCs w:val="22"/>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z w:val="22"/>
                <w:szCs w:val="22"/>
              </w:rPr>
              <w:t>2,42</w:t>
            </w:r>
          </w:p>
        </w:tc>
      </w:tr>
      <w:tr w:rsidR="006014D4" w:rsidRPr="003107FC">
        <w:trPr>
          <w:trHeight w:hRule="exact" w:val="322"/>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96"/>
            </w:pPr>
            <w:r w:rsidRPr="003107FC">
              <w:rPr>
                <w:spacing w:val="-12"/>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22,40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13,45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2,42</w:t>
            </w:r>
          </w:p>
        </w:tc>
      </w:tr>
    </w:tbl>
    <w:p w:rsidR="002439E4" w:rsidRDefault="002439E4">
      <w:pPr>
        <w:shd w:val="clear" w:color="auto" w:fill="FFFFFF"/>
        <w:spacing w:before="182" w:line="245" w:lineRule="exact"/>
        <w:ind w:left="5467" w:right="5568"/>
        <w:jc w:val="center"/>
        <w:rPr>
          <w:rFonts w:cs="Times New Roman"/>
          <w:spacing w:val="-13"/>
          <w:sz w:val="18"/>
          <w:szCs w:val="18"/>
        </w:rPr>
      </w:pPr>
    </w:p>
    <w:p w:rsidR="002439E4" w:rsidRDefault="002439E4">
      <w:pPr>
        <w:shd w:val="clear" w:color="auto" w:fill="FFFFFF"/>
        <w:spacing w:before="182" w:line="245" w:lineRule="exact"/>
        <w:ind w:left="5467" w:right="5568"/>
        <w:jc w:val="center"/>
        <w:rPr>
          <w:rFonts w:cs="Times New Roman"/>
          <w:spacing w:val="-13"/>
          <w:sz w:val="18"/>
          <w:szCs w:val="18"/>
        </w:rPr>
      </w:pPr>
    </w:p>
    <w:p w:rsidR="002439E4" w:rsidRDefault="002439E4">
      <w:pPr>
        <w:shd w:val="clear" w:color="auto" w:fill="FFFFFF"/>
        <w:spacing w:before="182" w:line="245" w:lineRule="exact"/>
        <w:ind w:left="5467" w:right="5568"/>
        <w:jc w:val="center"/>
        <w:rPr>
          <w:rFonts w:cs="Times New Roman"/>
          <w:spacing w:val="-13"/>
          <w:sz w:val="18"/>
          <w:szCs w:val="18"/>
        </w:rPr>
      </w:pPr>
    </w:p>
    <w:p w:rsidR="002439E4" w:rsidRDefault="002439E4">
      <w:pPr>
        <w:shd w:val="clear" w:color="auto" w:fill="FFFFFF"/>
        <w:spacing w:before="182" w:line="245" w:lineRule="exact"/>
        <w:ind w:left="5467" w:right="5568"/>
        <w:jc w:val="center"/>
        <w:rPr>
          <w:rFonts w:cs="Times New Roman"/>
          <w:spacing w:val="-13"/>
          <w:sz w:val="18"/>
          <w:szCs w:val="18"/>
        </w:rPr>
      </w:pPr>
    </w:p>
    <w:p w:rsidR="002439E4" w:rsidRDefault="002439E4">
      <w:pPr>
        <w:shd w:val="clear" w:color="auto" w:fill="FFFFFF"/>
        <w:spacing w:before="182" w:line="245" w:lineRule="exact"/>
        <w:ind w:left="5467" w:right="5568"/>
        <w:jc w:val="center"/>
        <w:rPr>
          <w:rFonts w:cs="Times New Roman"/>
          <w:spacing w:val="-13"/>
          <w:sz w:val="18"/>
          <w:szCs w:val="18"/>
        </w:rPr>
      </w:pPr>
    </w:p>
    <w:p w:rsidR="002439E4" w:rsidRDefault="002439E4">
      <w:pPr>
        <w:shd w:val="clear" w:color="auto" w:fill="FFFFFF"/>
        <w:spacing w:before="182" w:line="245" w:lineRule="exact"/>
        <w:ind w:left="5467" w:right="5568"/>
        <w:jc w:val="center"/>
        <w:rPr>
          <w:rFonts w:cs="Times New Roman"/>
          <w:spacing w:val="-13"/>
          <w:sz w:val="18"/>
          <w:szCs w:val="18"/>
        </w:rPr>
      </w:pPr>
    </w:p>
    <w:p w:rsidR="002439E4" w:rsidRDefault="002439E4">
      <w:pPr>
        <w:shd w:val="clear" w:color="auto" w:fill="FFFFFF"/>
        <w:spacing w:before="182" w:line="245" w:lineRule="exact"/>
        <w:ind w:left="5467" w:right="5568"/>
        <w:jc w:val="center"/>
        <w:rPr>
          <w:rFonts w:cs="Times New Roman"/>
          <w:spacing w:val="-13"/>
          <w:sz w:val="18"/>
          <w:szCs w:val="18"/>
        </w:rPr>
      </w:pPr>
    </w:p>
    <w:p w:rsidR="006014D4" w:rsidRDefault="00A22742">
      <w:pPr>
        <w:shd w:val="clear" w:color="auto" w:fill="FFFFFF"/>
        <w:spacing w:before="182" w:line="245" w:lineRule="exact"/>
        <w:ind w:left="5467" w:right="5568"/>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82" w:line="245" w:lineRule="exact"/>
        <w:ind w:left="5467" w:right="5568"/>
        <w:jc w:val="center"/>
        <w:sectPr w:rsidR="006014D4">
          <w:pgSz w:w="16834" w:h="11909" w:orient="landscape"/>
          <w:pgMar w:top="965" w:right="689" w:bottom="360" w:left="689" w:header="720" w:footer="720" w:gutter="0"/>
          <w:cols w:space="60"/>
          <w:noEndnote/>
        </w:sectPr>
      </w:pPr>
    </w:p>
    <w:p w:rsidR="006014D4" w:rsidRDefault="00A22742">
      <w:pPr>
        <w:shd w:val="clear" w:color="auto" w:fill="FFFFFF"/>
        <w:spacing w:before="29"/>
      </w:pPr>
      <w:r>
        <w:rPr>
          <w:rFonts w:cs="Times New Roman"/>
          <w:spacing w:val="-12"/>
          <w:sz w:val="18"/>
          <w:szCs w:val="18"/>
        </w:rPr>
        <w:lastRenderedPageBreak/>
        <w:t>СХЕМАТЕПЛОСНАБЖЕНИЯ</w:t>
      </w:r>
    </w:p>
    <w:p w:rsidR="006014D4" w:rsidRPr="00F83DC2" w:rsidRDefault="00A22742">
      <w:pPr>
        <w:shd w:val="clear" w:color="auto" w:fill="FFFFFF"/>
      </w:pPr>
      <w:r>
        <w:br w:type="column"/>
      </w:r>
      <w:r w:rsidRPr="00F83DC2">
        <w:t>44</w:t>
      </w:r>
    </w:p>
    <w:p w:rsidR="006014D4" w:rsidRDefault="006014D4">
      <w:pPr>
        <w:shd w:val="clear" w:color="auto" w:fill="FFFFFF"/>
        <w:sectPr w:rsidR="006014D4">
          <w:pgSz w:w="16834" w:h="11909" w:orient="landscape"/>
          <w:pgMar w:top="951" w:right="452" w:bottom="360" w:left="6902" w:header="720" w:footer="720" w:gutter="0"/>
          <w:cols w:num="2" w:space="720" w:equalWidth="0">
            <w:col w:w="2289" w:space="6470"/>
            <w:col w:w="720"/>
          </w:cols>
          <w:noEndnote/>
        </w:sectPr>
      </w:pPr>
    </w:p>
    <w:p w:rsidR="006014D4" w:rsidRPr="002439E4" w:rsidRDefault="00A22742">
      <w:pPr>
        <w:shd w:val="clear" w:color="auto" w:fill="FFFFFF"/>
        <w:spacing w:before="288"/>
        <w:ind w:left="12446"/>
        <w:rPr>
          <w:rFonts w:ascii="Calibri" w:hAnsi="Calibri" w:cs="Calibri"/>
        </w:rPr>
      </w:pPr>
      <w:r w:rsidRPr="002439E4">
        <w:rPr>
          <w:rFonts w:ascii="Calibri" w:hAnsi="Calibri" w:cs="Calibri"/>
          <w:b/>
          <w:bCs/>
          <w:spacing w:val="-17"/>
          <w:sz w:val="24"/>
          <w:szCs w:val="24"/>
        </w:rPr>
        <w:t>продолжение таблицы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2"/>
                <w:szCs w:val="22"/>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pPr>
            <w:r w:rsidRPr="003107FC">
              <w:rPr>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6"/>
            </w:pPr>
            <w:r w:rsidRPr="003107FC">
              <w:rPr>
                <w:sz w:val="22"/>
                <w:szCs w:val="22"/>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2"/>
                <w:szCs w:val="22"/>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pPr>
            <w:r w:rsidRPr="003107FC">
              <w:rPr>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2"/>
                <w:szCs w:val="22"/>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6"/>
            </w:pPr>
            <w:r w:rsidRPr="003107FC">
              <w:rPr>
                <w:sz w:val="22"/>
                <w:szCs w:val="22"/>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2"/>
            </w:pPr>
            <w:r w:rsidRPr="003107FC">
              <w:rPr>
                <w:sz w:val="22"/>
                <w:szCs w:val="22"/>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
            </w:pPr>
            <w:r w:rsidRPr="003107FC">
              <w:rPr>
                <w:sz w:val="22"/>
                <w:szCs w:val="22"/>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13</w:t>
            </w:r>
          </w:p>
        </w:tc>
      </w:tr>
      <w:tr w:rsidR="006014D4" w:rsidRPr="003107FC">
        <w:trPr>
          <w:trHeight w:hRule="exact" w:val="288"/>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9"/>
            </w:pPr>
            <w:r>
              <w:rPr>
                <w:rFonts w:cs="Times New Roman"/>
                <w:b/>
                <w:bCs/>
                <w:spacing w:val="-19"/>
                <w:sz w:val="22"/>
                <w:szCs w:val="22"/>
              </w:rPr>
              <w:t>Котельная</w:t>
            </w:r>
          </w:p>
          <w:p w:rsidR="006014D4" w:rsidRPr="003107FC" w:rsidRDefault="00A22742">
            <w:pPr>
              <w:shd w:val="clear" w:color="auto" w:fill="FFFFFF"/>
              <w:spacing w:line="269" w:lineRule="exact"/>
              <w:ind w:left="19" w:right="5" w:firstLine="182"/>
            </w:pPr>
            <w:r>
              <w:rPr>
                <w:rFonts w:cs="Times New Roman"/>
                <w:b/>
                <w:bCs/>
                <w:sz w:val="22"/>
                <w:szCs w:val="22"/>
              </w:rPr>
              <w:t>№</w:t>
            </w:r>
            <w:r>
              <w:rPr>
                <w:b/>
                <w:bCs/>
                <w:sz w:val="22"/>
                <w:szCs w:val="22"/>
              </w:rPr>
              <w:t xml:space="preserve">27 </w:t>
            </w:r>
            <w:r>
              <w:rPr>
                <w:rFonts w:cs="Times New Roman"/>
                <w:b/>
                <w:bCs/>
                <w:spacing w:val="-9"/>
                <w:sz w:val="22"/>
                <w:szCs w:val="22"/>
              </w:rPr>
              <w:t>ЮИ</w:t>
            </w:r>
            <w:r>
              <w:rPr>
                <w:b/>
                <w:bCs/>
                <w:spacing w:val="-9"/>
                <w:sz w:val="22"/>
                <w:szCs w:val="22"/>
              </w:rPr>
              <w:t xml:space="preserve"> 78/3</w:t>
            </w:r>
          </w:p>
        </w:tc>
        <w:tc>
          <w:tcPr>
            <w:tcW w:w="8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0" w:right="5"/>
            </w:pPr>
            <w:r>
              <w:rPr>
                <w:rFonts w:cs="Times New Roman"/>
                <w:spacing w:val="-15"/>
                <w:sz w:val="22"/>
                <w:szCs w:val="22"/>
              </w:rPr>
              <w:t>ДЕ</w:t>
            </w:r>
            <w:r>
              <w:rPr>
                <w:spacing w:val="-15"/>
                <w:sz w:val="22"/>
                <w:szCs w:val="22"/>
              </w:rPr>
              <w:t>-16-</w:t>
            </w:r>
            <w:r>
              <w:rPr>
                <w:sz w:val="22"/>
                <w:szCs w:val="22"/>
              </w:rPr>
              <w:t>14</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3</w:t>
            </w:r>
          </w:p>
        </w:tc>
        <w:tc>
          <w:tcPr>
            <w:tcW w:w="105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16"/>
            </w:pPr>
            <w:r w:rsidRPr="003107FC">
              <w:rPr>
                <w:sz w:val="22"/>
                <w:szCs w:val="22"/>
              </w:rPr>
              <w:t>30,0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326"/>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rsidP="002439E4">
            <w:pPr>
              <w:shd w:val="clear" w:color="auto" w:fill="FFFFFF"/>
              <w:spacing w:line="269" w:lineRule="exact"/>
              <w:ind w:left="96" w:right="96"/>
            </w:pPr>
            <w:r w:rsidRPr="003107FC">
              <w:rPr>
                <w:spacing w:val="-12"/>
                <w:sz w:val="22"/>
                <w:szCs w:val="22"/>
              </w:rPr>
              <w:t>201</w:t>
            </w:r>
            <w:r w:rsidR="002439E4" w:rsidRPr="003107FC">
              <w:rPr>
                <w:spacing w:val="-12"/>
                <w:sz w:val="22"/>
                <w:szCs w:val="22"/>
              </w:rPr>
              <w:t>7</w:t>
            </w:r>
            <w:r w:rsidRPr="003107FC">
              <w:rPr>
                <w:spacing w:val="-12"/>
                <w:sz w:val="22"/>
                <w:szCs w:val="22"/>
              </w:rPr>
              <w:t xml:space="preserve"> 201</w:t>
            </w:r>
            <w:r w:rsidR="002439E4" w:rsidRPr="003107FC">
              <w:rPr>
                <w:spacing w:val="-12"/>
                <w:sz w:val="22"/>
                <w:szCs w:val="22"/>
              </w:rPr>
              <w:t>8</w:t>
            </w:r>
          </w:p>
        </w:tc>
        <w:tc>
          <w:tcPr>
            <w:tcW w:w="98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25" w:right="130"/>
            </w:pPr>
            <w:r w:rsidRPr="003107FC">
              <w:rPr>
                <w:sz w:val="22"/>
                <w:szCs w:val="22"/>
              </w:rPr>
              <w:t>30,00 30,00</w:t>
            </w:r>
          </w:p>
        </w:tc>
        <w:tc>
          <w:tcPr>
            <w:tcW w:w="99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30" w:right="130"/>
            </w:pPr>
            <w:r w:rsidRPr="003107FC">
              <w:rPr>
                <w:sz w:val="22"/>
                <w:szCs w:val="22"/>
              </w:rPr>
              <w:t>25,00 25,00</w:t>
            </w:r>
          </w:p>
        </w:tc>
        <w:tc>
          <w:tcPr>
            <w:tcW w:w="1690"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480" w:right="475"/>
            </w:pPr>
            <w:r w:rsidRPr="003107FC">
              <w:rPr>
                <w:sz w:val="22"/>
                <w:szCs w:val="22"/>
              </w:rPr>
              <w:t>2,306 2,306</w:t>
            </w:r>
          </w:p>
        </w:tc>
        <w:tc>
          <w:tcPr>
            <w:tcW w:w="112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202" w:right="192"/>
            </w:pPr>
            <w:r w:rsidRPr="003107FC">
              <w:rPr>
                <w:sz w:val="22"/>
                <w:szCs w:val="22"/>
              </w:rPr>
              <w:t>22,69 22,69</w:t>
            </w:r>
          </w:p>
        </w:tc>
        <w:tc>
          <w:tcPr>
            <w:tcW w:w="137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326" w:right="317"/>
              <w:jc w:val="center"/>
            </w:pPr>
            <w:r w:rsidRPr="003107FC">
              <w:rPr>
                <w:sz w:val="22"/>
                <w:szCs w:val="22"/>
              </w:rPr>
              <w:t>10,48 10,48</w:t>
            </w:r>
          </w:p>
        </w:tc>
        <w:tc>
          <w:tcPr>
            <w:tcW w:w="13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53" w:right="38"/>
              <w:jc w:val="center"/>
            </w:pPr>
            <w:r w:rsidRPr="003107FC">
              <w:rPr>
                <w:spacing w:val="-10"/>
                <w:sz w:val="22"/>
                <w:szCs w:val="22"/>
              </w:rPr>
              <w:t>0,52(22,40) 0,52(22,40)</w:t>
            </w:r>
          </w:p>
        </w:tc>
        <w:tc>
          <w:tcPr>
            <w:tcW w:w="183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82" w:right="173"/>
              <w:jc w:val="center"/>
            </w:pPr>
            <w:r w:rsidRPr="003107FC">
              <w:rPr>
                <w:spacing w:val="-10"/>
                <w:sz w:val="22"/>
                <w:szCs w:val="22"/>
              </w:rPr>
              <w:t>13,31(572,20) 13,31(572,20)</w:t>
            </w:r>
          </w:p>
        </w:tc>
        <w:tc>
          <w:tcPr>
            <w:tcW w:w="1243"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307" w:right="312"/>
              <w:jc w:val="center"/>
            </w:pPr>
            <w:r w:rsidRPr="003107FC">
              <w:rPr>
                <w:sz w:val="22"/>
                <w:szCs w:val="22"/>
              </w:rPr>
              <w:t>9,39 9,39</w:t>
            </w:r>
          </w:p>
        </w:tc>
      </w:tr>
      <w:tr w:rsidR="006014D4" w:rsidRPr="003107FC">
        <w:trPr>
          <w:trHeight w:val="230"/>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69" w:lineRule="exact"/>
              <w:ind w:left="10" w:right="5"/>
            </w:pPr>
            <w:r>
              <w:rPr>
                <w:rFonts w:cs="Times New Roman"/>
                <w:spacing w:val="-15"/>
                <w:sz w:val="22"/>
                <w:szCs w:val="22"/>
              </w:rPr>
              <w:t>ДЕ</w:t>
            </w:r>
            <w:r>
              <w:rPr>
                <w:spacing w:val="-15"/>
                <w:sz w:val="22"/>
                <w:szCs w:val="22"/>
              </w:rPr>
              <w:t>-10-</w:t>
            </w:r>
            <w:r>
              <w:rPr>
                <w:sz w:val="22"/>
                <w:szCs w:val="22"/>
              </w:rPr>
              <w:t>14</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1</w:t>
            </w:r>
          </w:p>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87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98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99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690"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12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37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3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83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1243"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w:t>
            </w:r>
            <w:r w:rsidR="002439E4" w:rsidRPr="003107FC">
              <w:rPr>
                <w:spacing w:val="-12"/>
                <w:sz w:val="22"/>
                <w:szCs w:val="22"/>
              </w:rPr>
              <w:t>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30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w:t>
            </w:r>
            <w:r w:rsidR="002439E4" w:rsidRPr="003107FC">
              <w:rPr>
                <w:spacing w:val="-12"/>
                <w:sz w:val="22"/>
                <w:szCs w:val="22"/>
              </w:rPr>
              <w:t>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30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2439E4" w:rsidRPr="003107FC">
        <w:trPr>
          <w:trHeight w:hRule="exact" w:val="298"/>
        </w:trPr>
        <w:tc>
          <w:tcPr>
            <w:tcW w:w="1258" w:type="dxa"/>
            <w:vMerge/>
            <w:tcBorders>
              <w:top w:val="nil"/>
              <w:left w:val="single" w:sz="6" w:space="0" w:color="auto"/>
              <w:bottom w:val="nil"/>
              <w:right w:val="single" w:sz="6" w:space="0" w:color="auto"/>
            </w:tcBorders>
            <w:shd w:val="clear" w:color="auto" w:fill="FFFFFF"/>
          </w:tcPr>
          <w:p w:rsidR="002439E4" w:rsidRPr="003107FC" w:rsidRDefault="002439E4"/>
        </w:tc>
        <w:tc>
          <w:tcPr>
            <w:tcW w:w="854" w:type="dxa"/>
            <w:vMerge/>
            <w:tcBorders>
              <w:top w:val="nil"/>
              <w:left w:val="single" w:sz="6" w:space="0" w:color="auto"/>
              <w:bottom w:val="nil"/>
              <w:right w:val="single" w:sz="6" w:space="0" w:color="auto"/>
            </w:tcBorders>
            <w:shd w:val="clear" w:color="auto" w:fill="FFFFFF"/>
          </w:tcPr>
          <w:p w:rsidR="002439E4" w:rsidRPr="003107FC" w:rsidRDefault="002439E4"/>
        </w:tc>
        <w:tc>
          <w:tcPr>
            <w:tcW w:w="749" w:type="dxa"/>
            <w:vMerge/>
            <w:tcBorders>
              <w:top w:val="nil"/>
              <w:left w:val="single" w:sz="6" w:space="0" w:color="auto"/>
              <w:bottom w:val="nil"/>
              <w:right w:val="single" w:sz="6" w:space="0" w:color="auto"/>
            </w:tcBorders>
            <w:shd w:val="clear" w:color="auto" w:fill="FFFFFF"/>
          </w:tcPr>
          <w:p w:rsidR="002439E4" w:rsidRPr="003107FC" w:rsidRDefault="002439E4"/>
        </w:tc>
        <w:tc>
          <w:tcPr>
            <w:tcW w:w="1051" w:type="dxa"/>
            <w:vMerge/>
            <w:tcBorders>
              <w:top w:val="nil"/>
              <w:left w:val="single" w:sz="6" w:space="0" w:color="auto"/>
              <w:bottom w:val="nil"/>
              <w:right w:val="single" w:sz="6" w:space="0" w:color="auto"/>
            </w:tcBorders>
            <w:shd w:val="clear" w:color="auto" w:fill="FFFFFF"/>
          </w:tcPr>
          <w:p w:rsidR="002439E4" w:rsidRPr="003107FC" w:rsidRDefault="002439E4"/>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rPr>
                <w:spacing w:val="-12"/>
                <w:sz w:val="22"/>
                <w:szCs w:val="22"/>
              </w:rPr>
            </w:pPr>
            <w:r w:rsidRPr="003107FC">
              <w:rPr>
                <w:spacing w:val="-12"/>
                <w:sz w:val="22"/>
                <w:szCs w:val="22"/>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z w:val="22"/>
                <w:szCs w:val="22"/>
              </w:rPr>
              <w:t>9,39</w:t>
            </w:r>
          </w:p>
        </w:tc>
      </w:tr>
      <w:tr w:rsidR="006014D4" w:rsidRPr="003107FC">
        <w:trPr>
          <w:trHeight w:hRule="exact" w:val="307"/>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51"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96"/>
            </w:pPr>
            <w:r w:rsidRPr="003107FC">
              <w:rPr>
                <w:spacing w:val="-12"/>
                <w:sz w:val="22"/>
                <w:szCs w:val="22"/>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z w:val="22"/>
                <w:szCs w:val="22"/>
              </w:rPr>
              <w:t>30,00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0"/>
            </w:pPr>
            <w:r w:rsidRPr="003107FC">
              <w:rPr>
                <w:sz w:val="22"/>
                <w:szCs w:val="22"/>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2"/>
            </w:pPr>
            <w:r w:rsidRPr="003107FC">
              <w:rPr>
                <w:sz w:val="22"/>
                <w:szCs w:val="22"/>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10,48</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9,39</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317" w:lineRule="exact"/>
              <w:ind w:left="19"/>
            </w:pPr>
            <w:r>
              <w:rPr>
                <w:rFonts w:cs="Times New Roman"/>
                <w:b/>
                <w:bCs/>
                <w:spacing w:val="-19"/>
                <w:sz w:val="22"/>
                <w:szCs w:val="22"/>
              </w:rPr>
              <w:t>Котельная</w:t>
            </w:r>
          </w:p>
          <w:p w:rsidR="006014D4" w:rsidRPr="003107FC" w:rsidRDefault="00A22742" w:rsidP="00F83DC2">
            <w:pPr>
              <w:shd w:val="clear" w:color="auto" w:fill="FFFFFF"/>
              <w:spacing w:line="317" w:lineRule="exact"/>
              <w:ind w:left="19" w:right="5" w:firstLine="192"/>
            </w:pPr>
            <w:r>
              <w:rPr>
                <w:rFonts w:cs="Times New Roman"/>
                <w:b/>
                <w:bCs/>
                <w:sz w:val="22"/>
                <w:szCs w:val="22"/>
              </w:rPr>
              <w:t xml:space="preserve">ООО </w:t>
            </w:r>
            <w:r w:rsidR="00F83DC2">
              <w:rPr>
                <w:rFonts w:cs="Times New Roman"/>
                <w:b/>
                <w:bCs/>
                <w:sz w:val="22"/>
                <w:szCs w:val="22"/>
              </w:rPr>
              <w:t>«</w:t>
            </w:r>
            <w:r>
              <w:rPr>
                <w:rFonts w:cs="Times New Roman"/>
                <w:b/>
                <w:bCs/>
                <w:spacing w:val="-21"/>
                <w:sz w:val="22"/>
                <w:szCs w:val="22"/>
              </w:rPr>
              <w:t>Ресурс</w:t>
            </w:r>
            <w:r w:rsidR="00F83DC2">
              <w:rPr>
                <w:rFonts w:cs="Times New Roman"/>
                <w:b/>
                <w:bCs/>
                <w:spacing w:val="-21"/>
                <w:sz w:val="22"/>
                <w:szCs w:val="22"/>
              </w:rPr>
              <w:t>»</w:t>
            </w:r>
          </w:p>
        </w:tc>
        <w:tc>
          <w:tcPr>
            <w:tcW w:w="854" w:type="dxa"/>
            <w:vMerge w:val="restart"/>
            <w:tcBorders>
              <w:top w:val="single" w:sz="6" w:space="0" w:color="auto"/>
              <w:left w:val="single" w:sz="6" w:space="0" w:color="auto"/>
              <w:bottom w:val="nil"/>
              <w:right w:val="single" w:sz="6" w:space="0" w:color="auto"/>
            </w:tcBorders>
            <w:shd w:val="clear" w:color="auto" w:fill="FFFFFF"/>
          </w:tcPr>
          <w:p w:rsidR="002439E4" w:rsidRDefault="00A22742">
            <w:pPr>
              <w:shd w:val="clear" w:color="auto" w:fill="FFFFFF"/>
              <w:spacing w:line="317" w:lineRule="exact"/>
              <w:rPr>
                <w:spacing w:val="-8"/>
                <w:sz w:val="22"/>
                <w:szCs w:val="22"/>
              </w:rPr>
            </w:pPr>
            <w:r>
              <w:rPr>
                <w:rFonts w:cs="Times New Roman"/>
                <w:spacing w:val="-8"/>
                <w:sz w:val="22"/>
                <w:szCs w:val="22"/>
              </w:rPr>
              <w:t>ГМ</w:t>
            </w:r>
            <w:r>
              <w:rPr>
                <w:spacing w:val="-8"/>
                <w:sz w:val="22"/>
                <w:szCs w:val="22"/>
              </w:rPr>
              <w:t>-50-</w:t>
            </w:r>
          </w:p>
          <w:p w:rsidR="006014D4" w:rsidRPr="003107FC" w:rsidRDefault="00A22742">
            <w:pPr>
              <w:shd w:val="clear" w:color="auto" w:fill="FFFFFF"/>
              <w:spacing w:line="317" w:lineRule="exact"/>
            </w:pPr>
            <w:r>
              <w:rPr>
                <w:spacing w:val="-5"/>
                <w:sz w:val="22"/>
                <w:szCs w:val="22"/>
              </w:rPr>
              <w:t>14/250</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5</w:t>
            </w:r>
          </w:p>
        </w:tc>
        <w:tc>
          <w:tcPr>
            <w:tcW w:w="1051"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2439E4" w:rsidP="002439E4">
            <w:pPr>
              <w:shd w:val="clear" w:color="auto" w:fill="FFFFFF"/>
              <w:ind w:left="163"/>
            </w:pPr>
            <w:r w:rsidRPr="003107FC">
              <w:rPr>
                <w:sz w:val="22"/>
                <w:szCs w:val="22"/>
              </w:rPr>
              <w:t>477</w:t>
            </w:r>
            <w:r w:rsidR="00A22742" w:rsidRPr="003107FC">
              <w:rPr>
                <w:sz w:val="22"/>
                <w:szCs w:val="22"/>
              </w:rPr>
              <w:t>,</w:t>
            </w:r>
            <w:r w:rsidRPr="003107FC">
              <w:rPr>
                <w:sz w:val="22"/>
                <w:szCs w:val="22"/>
              </w:rPr>
              <w:t>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201</w:t>
            </w:r>
            <w:r w:rsidR="002439E4" w:rsidRPr="003107FC">
              <w:rPr>
                <w:spacing w:val="-12"/>
                <w:sz w:val="22"/>
                <w:szCs w:val="22"/>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72"/>
              <w:jc w:val="center"/>
            </w:pPr>
            <w:r w:rsidRPr="003107FC">
              <w:rPr>
                <w:spacing w:val="-12"/>
                <w:sz w:val="22"/>
                <w:szCs w:val="22"/>
              </w:rPr>
              <w:t>4</w:t>
            </w:r>
            <w:r w:rsidR="002439E4" w:rsidRPr="003107FC">
              <w:rPr>
                <w:spacing w:val="-12"/>
                <w:sz w:val="22"/>
                <w:szCs w:val="22"/>
              </w:rPr>
              <w:t>77</w:t>
            </w:r>
            <w:r w:rsidRPr="003107FC">
              <w:rPr>
                <w:spacing w:val="-12"/>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2439E4" w:rsidP="002439E4">
            <w:pPr>
              <w:shd w:val="clear" w:color="auto" w:fill="FFFFFF"/>
              <w:ind w:left="77"/>
              <w:jc w:val="center"/>
            </w:pPr>
            <w:r w:rsidRPr="003107FC">
              <w:rPr>
                <w:spacing w:val="-12"/>
                <w:sz w:val="22"/>
                <w:szCs w:val="22"/>
              </w:rPr>
              <w:t>425</w:t>
            </w:r>
            <w:r w:rsidR="00A22742" w:rsidRPr="003107FC">
              <w:rPr>
                <w:spacing w:val="-12"/>
                <w:sz w:val="22"/>
                <w:szCs w:val="22"/>
              </w:rPr>
              <w:t>,00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2439E4" w:rsidP="002439E4">
            <w:pPr>
              <w:shd w:val="clear" w:color="auto" w:fill="FFFFFF"/>
              <w:ind w:left="-5"/>
              <w:jc w:val="center"/>
            </w:pPr>
            <w:r w:rsidRPr="003107FC">
              <w:rPr>
                <w:sz w:val="22"/>
                <w:szCs w:val="22"/>
              </w:rPr>
              <w:t>1</w:t>
            </w:r>
            <w:r w:rsidR="00A22742" w:rsidRPr="003107FC">
              <w:rPr>
                <w:sz w:val="22"/>
                <w:szCs w:val="22"/>
              </w:rPr>
              <w:t>2,</w:t>
            </w:r>
            <w:r w:rsidRPr="003107FC">
              <w:rPr>
                <w:sz w:val="22"/>
                <w:szCs w:val="22"/>
              </w:rPr>
              <w:t>10</w:t>
            </w:r>
            <w:r w:rsidR="00A22742" w:rsidRPr="003107FC">
              <w:rPr>
                <w:sz w:val="22"/>
                <w:szCs w:val="22"/>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2439E4" w:rsidP="002439E4">
            <w:pPr>
              <w:shd w:val="clear" w:color="auto" w:fill="FFFFFF"/>
              <w:ind w:left="6"/>
              <w:jc w:val="center"/>
            </w:pPr>
            <w:r w:rsidRPr="003107FC">
              <w:rPr>
                <w:sz w:val="22"/>
                <w:szCs w:val="22"/>
              </w:rPr>
              <w:t>412</w:t>
            </w:r>
            <w:r w:rsidR="00A22742" w:rsidRPr="003107FC">
              <w:rPr>
                <w:sz w:val="22"/>
                <w:szCs w:val="22"/>
              </w:rPr>
              <w:t>,</w:t>
            </w:r>
            <w:r w:rsidRPr="003107FC">
              <w:rPr>
                <w:sz w:val="22"/>
                <w:szCs w:val="22"/>
              </w:rPr>
              <w:t>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359,60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9"/>
                <w:sz w:val="22"/>
                <w:szCs w:val="22"/>
              </w:rPr>
              <w:t>2,51(107,86)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386,36(16609,70)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jc w:val="center"/>
            </w:pPr>
            <w:r w:rsidRPr="003107FC">
              <w:rPr>
                <w:bCs/>
                <w:iCs/>
                <w:sz w:val="22"/>
                <w:szCs w:val="22"/>
              </w:rPr>
              <w:t>2</w:t>
            </w:r>
            <w:r w:rsidR="002439E4" w:rsidRPr="003107FC">
              <w:rPr>
                <w:bCs/>
                <w:iCs/>
                <w:sz w:val="22"/>
                <w:szCs w:val="22"/>
              </w:rPr>
              <w:t>6</w:t>
            </w:r>
            <w:r w:rsidRPr="003107FC">
              <w:rPr>
                <w:bCs/>
                <w:iCs/>
                <w:sz w:val="22"/>
                <w:szCs w:val="22"/>
              </w:rPr>
              <w:t>,</w:t>
            </w:r>
            <w:r w:rsidR="002439E4" w:rsidRPr="003107FC">
              <w:rPr>
                <w:bCs/>
                <w:iCs/>
                <w:sz w:val="22"/>
                <w:szCs w:val="22"/>
              </w:rPr>
              <w:t>54</w:t>
            </w:r>
          </w:p>
        </w:tc>
      </w:tr>
      <w:tr w:rsidR="002439E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54" w:type="dxa"/>
            <w:vMerge/>
            <w:tcBorders>
              <w:top w:val="nil"/>
              <w:left w:val="single" w:sz="6" w:space="0" w:color="auto"/>
              <w:bottom w:val="single" w:sz="6" w:space="0" w:color="auto"/>
              <w:right w:val="single" w:sz="6" w:space="0" w:color="auto"/>
            </w:tcBorders>
            <w:shd w:val="clear" w:color="auto" w:fill="FFFFFF"/>
          </w:tcPr>
          <w:p w:rsidR="002439E4" w:rsidRPr="003107FC" w:rsidRDefault="002439E4"/>
          <w:p w:rsidR="002439E4" w:rsidRPr="003107FC" w:rsidRDefault="002439E4"/>
        </w:tc>
        <w:tc>
          <w:tcPr>
            <w:tcW w:w="749" w:type="dxa"/>
            <w:vMerge/>
            <w:tcBorders>
              <w:top w:val="nil"/>
              <w:left w:val="single" w:sz="6" w:space="0" w:color="auto"/>
              <w:bottom w:val="single" w:sz="6" w:space="0" w:color="auto"/>
              <w:right w:val="single" w:sz="6" w:space="0" w:color="auto"/>
            </w:tcBorders>
            <w:shd w:val="clear" w:color="auto" w:fill="FFFFFF"/>
          </w:tcPr>
          <w:p w:rsidR="002439E4" w:rsidRPr="003107FC" w:rsidRDefault="002439E4"/>
          <w:p w:rsidR="002439E4" w:rsidRPr="003107FC" w:rsidRDefault="002439E4"/>
        </w:tc>
        <w:tc>
          <w:tcPr>
            <w:tcW w:w="1051"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pPr>
            <w:r w:rsidRPr="003107FC">
              <w:rPr>
                <w:spacing w:val="-12"/>
                <w:sz w:val="22"/>
                <w:szCs w:val="22"/>
              </w:rPr>
              <w:t>2017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477,5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z w:val="22"/>
                <w:szCs w:val="22"/>
              </w:rPr>
              <w:t>359,60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9"/>
                <w:sz w:val="22"/>
                <w:szCs w:val="22"/>
              </w:rPr>
              <w:t>2,51(107,86)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1"/>
                <w:sz w:val="22"/>
                <w:szCs w:val="22"/>
              </w:rPr>
              <w:t>386,36(16609,70)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bCs/>
                <w:iCs/>
                <w:sz w:val="22"/>
                <w:szCs w:val="22"/>
              </w:rPr>
              <w:t>26,54</w:t>
            </w:r>
          </w:p>
        </w:tc>
      </w:tr>
      <w:tr w:rsidR="002439E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54" w:type="dxa"/>
            <w:vMerge w:val="restart"/>
            <w:tcBorders>
              <w:top w:val="single" w:sz="6" w:space="0" w:color="auto"/>
              <w:left w:val="single" w:sz="6" w:space="0" w:color="auto"/>
              <w:bottom w:val="nil"/>
              <w:right w:val="single" w:sz="6" w:space="0" w:color="auto"/>
            </w:tcBorders>
            <w:shd w:val="clear" w:color="auto" w:fill="FFFFFF"/>
          </w:tcPr>
          <w:p w:rsidR="002439E4" w:rsidRDefault="002439E4">
            <w:pPr>
              <w:shd w:val="clear" w:color="auto" w:fill="FFFFFF"/>
              <w:spacing w:line="312" w:lineRule="exact"/>
              <w:rPr>
                <w:spacing w:val="-16"/>
                <w:sz w:val="22"/>
                <w:szCs w:val="22"/>
              </w:rPr>
            </w:pPr>
            <w:r>
              <w:rPr>
                <w:rFonts w:cs="Times New Roman"/>
                <w:spacing w:val="-16"/>
                <w:sz w:val="22"/>
                <w:szCs w:val="22"/>
              </w:rPr>
              <w:t>ПТВМ</w:t>
            </w:r>
            <w:r>
              <w:rPr>
                <w:spacing w:val="-16"/>
                <w:sz w:val="22"/>
                <w:szCs w:val="22"/>
              </w:rPr>
              <w:t>-</w:t>
            </w:r>
          </w:p>
          <w:p w:rsidR="002439E4" w:rsidRPr="003107FC" w:rsidRDefault="002439E4">
            <w:pPr>
              <w:shd w:val="clear" w:color="auto" w:fill="FFFFFF"/>
              <w:spacing w:line="312" w:lineRule="exact"/>
            </w:pPr>
            <w:r>
              <w:rPr>
                <w:sz w:val="22"/>
                <w:szCs w:val="22"/>
              </w:rPr>
              <w:t>100</w:t>
            </w:r>
          </w:p>
        </w:tc>
        <w:tc>
          <w:tcPr>
            <w:tcW w:w="749" w:type="dxa"/>
            <w:vMerge w:val="restart"/>
            <w:tcBorders>
              <w:top w:val="single" w:sz="6" w:space="0" w:color="auto"/>
              <w:left w:val="single" w:sz="6" w:space="0" w:color="auto"/>
              <w:bottom w:val="nil"/>
              <w:right w:val="single" w:sz="6" w:space="0" w:color="auto"/>
            </w:tcBorders>
            <w:shd w:val="clear" w:color="auto" w:fill="FFFFFF"/>
          </w:tcPr>
          <w:p w:rsidR="002439E4" w:rsidRPr="003107FC" w:rsidRDefault="002439E4">
            <w:pPr>
              <w:shd w:val="clear" w:color="auto" w:fill="FFFFFF"/>
              <w:ind w:left="206"/>
            </w:pPr>
            <w:r w:rsidRPr="003107FC">
              <w:rPr>
                <w:sz w:val="22"/>
                <w:szCs w:val="22"/>
              </w:rPr>
              <w:t>3</w:t>
            </w:r>
          </w:p>
        </w:tc>
        <w:tc>
          <w:tcPr>
            <w:tcW w:w="1051" w:type="dxa"/>
            <w:vMerge/>
            <w:tcBorders>
              <w:top w:val="nil"/>
              <w:left w:val="single" w:sz="6" w:space="0" w:color="auto"/>
              <w:bottom w:val="nil"/>
              <w:right w:val="single" w:sz="6" w:space="0" w:color="auto"/>
            </w:tcBorders>
            <w:shd w:val="clear" w:color="auto" w:fill="FFFFFF"/>
          </w:tcPr>
          <w:p w:rsidR="002439E4" w:rsidRPr="003107FC" w:rsidRDefault="002439E4">
            <w:pPr>
              <w:shd w:val="clear" w:color="auto" w:fill="FFFFFF"/>
              <w:ind w:left="206"/>
            </w:pPr>
          </w:p>
          <w:p w:rsidR="002439E4" w:rsidRPr="003107FC" w:rsidRDefault="002439E4">
            <w:pPr>
              <w:shd w:val="clear" w:color="auto" w:fill="FFFFFF"/>
              <w:ind w:left="206"/>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pPr>
            <w:r w:rsidRPr="003107FC">
              <w:rPr>
                <w:spacing w:val="-12"/>
                <w:sz w:val="22"/>
                <w:szCs w:val="22"/>
              </w:rPr>
              <w:t>2018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477,5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z w:val="22"/>
                <w:szCs w:val="22"/>
              </w:rPr>
              <w:t>359,60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9"/>
                <w:sz w:val="22"/>
                <w:szCs w:val="22"/>
              </w:rPr>
              <w:t>2,51(107,86)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1"/>
                <w:sz w:val="22"/>
                <w:szCs w:val="22"/>
              </w:rPr>
              <w:t>386,36(16609,70)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bCs/>
                <w:iCs/>
                <w:sz w:val="22"/>
                <w:szCs w:val="22"/>
              </w:rPr>
              <w:t>26,54</w:t>
            </w:r>
          </w:p>
        </w:tc>
      </w:tr>
      <w:tr w:rsidR="002439E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54"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749"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1051"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pPr>
            <w:r w:rsidRPr="003107FC">
              <w:rPr>
                <w:spacing w:val="-12"/>
                <w:sz w:val="22"/>
                <w:szCs w:val="22"/>
              </w:rPr>
              <w:t>2019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477,5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z w:val="22"/>
                <w:szCs w:val="22"/>
              </w:rPr>
              <w:t>359,60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9"/>
                <w:sz w:val="22"/>
                <w:szCs w:val="22"/>
              </w:rPr>
              <w:t>2,51(107,86)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1"/>
                <w:sz w:val="22"/>
                <w:szCs w:val="22"/>
              </w:rPr>
              <w:t>386,36(16609,70)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bCs/>
                <w:iCs/>
                <w:sz w:val="22"/>
                <w:szCs w:val="22"/>
              </w:rPr>
              <w:t>26,54</w:t>
            </w:r>
          </w:p>
        </w:tc>
      </w:tr>
      <w:tr w:rsidR="002439E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54"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749"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1051" w:type="dxa"/>
            <w:vMerge/>
            <w:tcBorders>
              <w:top w:val="nil"/>
              <w:left w:val="single" w:sz="6" w:space="0" w:color="auto"/>
              <w:bottom w:val="nil"/>
              <w:right w:val="single" w:sz="6" w:space="0" w:color="auto"/>
            </w:tcBorders>
            <w:shd w:val="clear" w:color="auto" w:fill="FFFFFF"/>
          </w:tcPr>
          <w:p w:rsidR="002439E4" w:rsidRPr="003107FC" w:rsidRDefault="002439E4"/>
          <w:p w:rsidR="002439E4" w:rsidRPr="003107FC" w:rsidRDefault="002439E4"/>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pPr>
            <w:r w:rsidRPr="003107FC">
              <w:rPr>
                <w:spacing w:val="-12"/>
                <w:sz w:val="22"/>
                <w:szCs w:val="22"/>
              </w:rPr>
              <w:t>2020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477,5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z w:val="22"/>
                <w:szCs w:val="22"/>
              </w:rPr>
              <w:t>371,30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pacing w:val="-19"/>
                <w:sz w:val="22"/>
                <w:szCs w:val="22"/>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jc w:val="center"/>
            </w:pPr>
            <w:r w:rsidRPr="003107FC">
              <w:rPr>
                <w:spacing w:val="-11"/>
                <w:sz w:val="22"/>
                <w:szCs w:val="22"/>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bCs/>
                <w:iCs/>
                <w:sz w:val="22"/>
                <w:szCs w:val="22"/>
              </w:rPr>
              <w:t>14,38</w:t>
            </w:r>
          </w:p>
        </w:tc>
      </w:tr>
      <w:tr w:rsidR="002439E4" w:rsidRPr="003107FC">
        <w:trPr>
          <w:trHeight w:hRule="exact" w:val="336"/>
        </w:trPr>
        <w:tc>
          <w:tcPr>
            <w:tcW w:w="1258" w:type="dxa"/>
            <w:vMerge/>
            <w:tcBorders>
              <w:top w:val="nil"/>
              <w:left w:val="single" w:sz="6" w:space="0" w:color="auto"/>
              <w:bottom w:val="single" w:sz="6" w:space="0" w:color="auto"/>
              <w:right w:val="single" w:sz="6" w:space="0" w:color="auto"/>
            </w:tcBorders>
            <w:shd w:val="clear" w:color="auto" w:fill="FFFFFF"/>
          </w:tcPr>
          <w:p w:rsidR="002439E4" w:rsidRPr="003107FC" w:rsidRDefault="002439E4"/>
          <w:p w:rsidR="002439E4" w:rsidRPr="003107FC" w:rsidRDefault="002439E4"/>
        </w:tc>
        <w:tc>
          <w:tcPr>
            <w:tcW w:w="854" w:type="dxa"/>
            <w:vMerge/>
            <w:tcBorders>
              <w:top w:val="nil"/>
              <w:left w:val="single" w:sz="6" w:space="0" w:color="auto"/>
              <w:bottom w:val="single" w:sz="6" w:space="0" w:color="auto"/>
              <w:right w:val="single" w:sz="6" w:space="0" w:color="auto"/>
            </w:tcBorders>
            <w:shd w:val="clear" w:color="auto" w:fill="FFFFFF"/>
          </w:tcPr>
          <w:p w:rsidR="002439E4" w:rsidRPr="003107FC" w:rsidRDefault="002439E4"/>
          <w:p w:rsidR="002439E4" w:rsidRPr="003107FC" w:rsidRDefault="002439E4"/>
        </w:tc>
        <w:tc>
          <w:tcPr>
            <w:tcW w:w="749" w:type="dxa"/>
            <w:vMerge/>
            <w:tcBorders>
              <w:top w:val="nil"/>
              <w:left w:val="single" w:sz="6" w:space="0" w:color="auto"/>
              <w:bottom w:val="single" w:sz="6" w:space="0" w:color="auto"/>
              <w:right w:val="single" w:sz="6" w:space="0" w:color="auto"/>
            </w:tcBorders>
            <w:shd w:val="clear" w:color="auto" w:fill="FFFFFF"/>
          </w:tcPr>
          <w:p w:rsidR="002439E4" w:rsidRPr="003107FC" w:rsidRDefault="002439E4"/>
          <w:p w:rsidR="002439E4" w:rsidRPr="003107FC" w:rsidRDefault="002439E4"/>
        </w:tc>
        <w:tc>
          <w:tcPr>
            <w:tcW w:w="1051" w:type="dxa"/>
            <w:vMerge/>
            <w:tcBorders>
              <w:top w:val="nil"/>
              <w:left w:val="single" w:sz="6" w:space="0" w:color="auto"/>
              <w:bottom w:val="single" w:sz="6" w:space="0" w:color="auto"/>
              <w:right w:val="single" w:sz="6" w:space="0" w:color="auto"/>
            </w:tcBorders>
            <w:shd w:val="clear" w:color="auto" w:fill="FFFFFF"/>
          </w:tcPr>
          <w:p w:rsidR="002439E4" w:rsidRPr="003107FC" w:rsidRDefault="002439E4"/>
          <w:p w:rsidR="002439E4" w:rsidRPr="003107FC" w:rsidRDefault="002439E4"/>
        </w:tc>
        <w:tc>
          <w:tcPr>
            <w:tcW w:w="87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shd w:val="clear" w:color="auto" w:fill="FFFFFF"/>
              <w:ind w:left="96"/>
            </w:pPr>
            <w:r w:rsidRPr="003107FC">
              <w:rPr>
                <w:spacing w:val="-12"/>
                <w:sz w:val="22"/>
                <w:szCs w:val="22"/>
              </w:rPr>
              <w:t>2021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477,5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z w:val="22"/>
                <w:szCs w:val="22"/>
              </w:rPr>
              <w:t>371,30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9"/>
                <w:sz w:val="22"/>
                <w:szCs w:val="22"/>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pPr>
              <w:shd w:val="clear" w:color="auto" w:fill="FFFFFF"/>
              <w:jc w:val="center"/>
            </w:pPr>
            <w:r w:rsidRPr="003107FC">
              <w:rPr>
                <w:spacing w:val="-11"/>
                <w:sz w:val="22"/>
                <w:szCs w:val="22"/>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2439E4" w:rsidRPr="003107FC" w:rsidRDefault="002439E4" w:rsidP="002439E4">
            <w:pPr>
              <w:jc w:val="center"/>
            </w:pPr>
            <w:r w:rsidRPr="003107FC">
              <w:rPr>
                <w:bCs/>
                <w:iCs/>
                <w:sz w:val="22"/>
                <w:szCs w:val="22"/>
              </w:rPr>
              <w:t>14,38</w:t>
            </w:r>
          </w:p>
        </w:tc>
      </w:tr>
    </w:tbl>
    <w:p w:rsidR="002439E4" w:rsidRDefault="002439E4">
      <w:pPr>
        <w:shd w:val="clear" w:color="auto" w:fill="FFFFFF"/>
        <w:spacing w:before="216" w:line="245" w:lineRule="exact"/>
        <w:ind w:left="5467" w:right="6043"/>
        <w:jc w:val="center"/>
        <w:rPr>
          <w:rFonts w:cs="Times New Roman"/>
          <w:spacing w:val="-13"/>
          <w:sz w:val="18"/>
          <w:szCs w:val="18"/>
        </w:rPr>
      </w:pPr>
    </w:p>
    <w:p w:rsidR="006014D4" w:rsidRDefault="00A22742">
      <w:pPr>
        <w:shd w:val="clear" w:color="auto" w:fill="FFFFFF"/>
        <w:spacing w:before="216" w:line="245" w:lineRule="exact"/>
        <w:ind w:left="5467" w:right="6043"/>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16" w:line="245" w:lineRule="exact"/>
        <w:ind w:left="5467" w:right="6043"/>
        <w:jc w:val="center"/>
        <w:sectPr w:rsidR="006014D4">
          <w:type w:val="continuous"/>
          <w:pgSz w:w="16834" w:h="11909" w:orient="landscape"/>
          <w:pgMar w:top="951" w:right="452" w:bottom="360" w:left="451" w:header="720" w:footer="720" w:gutter="0"/>
          <w:cols w:space="60"/>
          <w:noEndnote/>
        </w:sectPr>
      </w:pPr>
    </w:p>
    <w:p w:rsidR="006014D4" w:rsidRDefault="00A22742">
      <w:pPr>
        <w:shd w:val="clear" w:color="auto" w:fill="FFFFFF"/>
        <w:spacing w:before="29"/>
      </w:pPr>
      <w:r>
        <w:rPr>
          <w:rFonts w:cs="Times New Roman"/>
          <w:spacing w:val="-12"/>
          <w:sz w:val="18"/>
          <w:szCs w:val="18"/>
        </w:rPr>
        <w:t>СХЕМАТЕПЛОСНАБЖЕНИЯ</w:t>
      </w:r>
    </w:p>
    <w:p w:rsidR="006014D4" w:rsidRPr="00F83DC2" w:rsidRDefault="00A22742">
      <w:pPr>
        <w:shd w:val="clear" w:color="auto" w:fill="FFFFFF"/>
      </w:pPr>
      <w:r>
        <w:br w:type="column"/>
      </w:r>
      <w:r w:rsidRPr="00F83DC2">
        <w:t>45</w:t>
      </w:r>
    </w:p>
    <w:p w:rsidR="006014D4" w:rsidRDefault="006014D4">
      <w:pPr>
        <w:shd w:val="clear" w:color="auto" w:fill="FFFFFF"/>
        <w:sectPr w:rsidR="006014D4">
          <w:pgSz w:w="16834" w:h="11909" w:orient="landscape"/>
          <w:pgMar w:top="951" w:right="452" w:bottom="360" w:left="6902" w:header="720" w:footer="720" w:gutter="0"/>
          <w:cols w:num="2" w:space="720" w:equalWidth="0">
            <w:col w:w="2289" w:space="6470"/>
            <w:col w:w="720"/>
          </w:cols>
          <w:noEndnote/>
        </w:sectPr>
      </w:pPr>
    </w:p>
    <w:p w:rsidR="006014D4" w:rsidRDefault="00A22742">
      <w:pPr>
        <w:shd w:val="clear" w:color="auto" w:fill="FFFFFF"/>
        <w:spacing w:before="288"/>
        <w:ind w:left="12446"/>
      </w:pPr>
      <w:r>
        <w:rPr>
          <w:rFonts w:cs="Times New Roman"/>
          <w:b/>
          <w:bCs/>
          <w:spacing w:val="-17"/>
          <w:sz w:val="24"/>
          <w:szCs w:val="24"/>
        </w:rPr>
        <w:t>продолжениетаблицы</w:t>
      </w:r>
      <w:r>
        <w:rPr>
          <w:b/>
          <w:bCs/>
          <w:spacing w:val="-17"/>
          <w:sz w:val="24"/>
          <w:szCs w:val="24"/>
        </w:rPr>
        <w:t xml:space="preserve"> 2.3</w:t>
      </w:r>
    </w:p>
    <w:p w:rsidR="006014D4" w:rsidRDefault="006014D4">
      <w:pPr>
        <w:spacing w:after="10" w:line="1" w:lineRule="exact"/>
        <w:rPr>
          <w:sz w:val="2"/>
          <w:szCs w:val="2"/>
        </w:rPr>
      </w:pPr>
    </w:p>
    <w:tbl>
      <w:tblPr>
        <w:tblW w:w="0" w:type="auto"/>
        <w:tblInd w:w="40" w:type="dxa"/>
        <w:tblLayout w:type="fixed"/>
        <w:tblCellMar>
          <w:left w:w="40" w:type="dxa"/>
          <w:right w:w="40" w:type="dxa"/>
        </w:tblCellMar>
        <w:tblLook w:val="0000"/>
      </w:tblPr>
      <w:tblGrid>
        <w:gridCol w:w="1258"/>
        <w:gridCol w:w="854"/>
        <w:gridCol w:w="749"/>
        <w:gridCol w:w="1046"/>
        <w:gridCol w:w="869"/>
        <w:gridCol w:w="984"/>
        <w:gridCol w:w="989"/>
        <w:gridCol w:w="1690"/>
        <w:gridCol w:w="1123"/>
        <w:gridCol w:w="1378"/>
        <w:gridCol w:w="1517"/>
        <w:gridCol w:w="1838"/>
        <w:gridCol w:w="1234"/>
      </w:tblGrid>
      <w:tr w:rsidR="006014D4" w:rsidRPr="003107FC">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pPr>
            <w:r w:rsidRPr="003107FC">
              <w:rPr>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sidRPr="003107FC">
              <w:rPr>
                <w:sz w:val="24"/>
                <w:szCs w:val="24"/>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7"/>
            </w:pPr>
            <w:r w:rsidRPr="003107FC">
              <w:rPr>
                <w:sz w:val="24"/>
                <w:szCs w:val="24"/>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6"/>
            </w:pPr>
            <w:r w:rsidRPr="003107FC">
              <w:rPr>
                <w:sz w:val="24"/>
                <w:szCs w:val="24"/>
              </w:rPr>
              <w:t>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4"/>
                <w:szCs w:val="24"/>
              </w:rPr>
              <w:t>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z w:val="24"/>
                <w:szCs w:val="24"/>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pPr>
            <w:r w:rsidRPr="003107FC">
              <w:rPr>
                <w:sz w:val="24"/>
                <w:szCs w:val="24"/>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67"/>
            </w:pPr>
            <w:r w:rsidRPr="003107FC">
              <w:rPr>
                <w:sz w:val="24"/>
                <w:szCs w:val="24"/>
              </w:rPr>
              <w:t>8</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12</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i/>
                <w:iCs/>
                <w:sz w:val="24"/>
                <w:szCs w:val="24"/>
              </w:rPr>
              <w:t>13</w:t>
            </w:r>
          </w:p>
        </w:tc>
      </w:tr>
      <w:tr w:rsidR="006014D4" w:rsidRPr="003107FC">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317" w:lineRule="exact"/>
              <w:ind w:left="19"/>
            </w:pPr>
            <w:r>
              <w:rPr>
                <w:rFonts w:cs="Times New Roman"/>
                <w:b/>
                <w:bCs/>
                <w:spacing w:val="-19"/>
                <w:sz w:val="22"/>
                <w:szCs w:val="22"/>
              </w:rPr>
              <w:t>Котельная</w:t>
            </w:r>
          </w:p>
          <w:p w:rsidR="006014D4" w:rsidRPr="003107FC" w:rsidRDefault="00A22742" w:rsidP="00F83DC2">
            <w:pPr>
              <w:shd w:val="clear" w:color="auto" w:fill="FFFFFF"/>
              <w:spacing w:line="317" w:lineRule="exact"/>
              <w:ind w:left="19" w:right="5" w:firstLine="192"/>
            </w:pPr>
            <w:r>
              <w:rPr>
                <w:rFonts w:cs="Times New Roman"/>
                <w:b/>
                <w:bCs/>
                <w:sz w:val="22"/>
                <w:szCs w:val="22"/>
              </w:rPr>
              <w:t xml:space="preserve">ООО </w:t>
            </w:r>
            <w:r w:rsidR="00F83DC2">
              <w:rPr>
                <w:rFonts w:cs="Times New Roman"/>
                <w:b/>
                <w:bCs/>
                <w:sz w:val="22"/>
                <w:szCs w:val="22"/>
              </w:rPr>
              <w:t>«</w:t>
            </w:r>
            <w:r>
              <w:rPr>
                <w:rFonts w:cs="Times New Roman"/>
                <w:b/>
                <w:bCs/>
                <w:spacing w:val="-21"/>
                <w:sz w:val="22"/>
                <w:szCs w:val="22"/>
              </w:rPr>
              <w:t>Ресурс</w:t>
            </w:r>
            <w:r w:rsidR="00F83DC2">
              <w:rPr>
                <w:rFonts w:cs="Times New Roman"/>
                <w:b/>
                <w:bCs/>
                <w:spacing w:val="-21"/>
                <w:sz w:val="22"/>
                <w:szCs w:val="22"/>
              </w:rPr>
              <w:t>»</w:t>
            </w:r>
          </w:p>
        </w:tc>
        <w:tc>
          <w:tcPr>
            <w:tcW w:w="8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6014D4">
            <w:pPr>
              <w:shd w:val="clear" w:color="auto" w:fill="FFFFFF"/>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96"/>
            </w:pPr>
            <w:r w:rsidRPr="003107FC">
              <w:rPr>
                <w:spacing w:val="-12"/>
                <w:sz w:val="22"/>
                <w:szCs w:val="22"/>
              </w:rPr>
              <w:t>202</w:t>
            </w:r>
            <w:r w:rsidR="002439E4" w:rsidRPr="003107FC">
              <w:rPr>
                <w:spacing w:val="-12"/>
                <w:sz w:val="22"/>
                <w:szCs w:val="22"/>
              </w:rPr>
              <w:t>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439E4">
            <w:pPr>
              <w:shd w:val="clear" w:color="auto" w:fill="FFFFFF"/>
              <w:ind w:left="72"/>
              <w:jc w:val="center"/>
            </w:pPr>
            <w:r w:rsidRPr="003107FC">
              <w:rPr>
                <w:spacing w:val="-12"/>
                <w:sz w:val="22"/>
                <w:szCs w:val="22"/>
              </w:rPr>
              <w:t>4</w:t>
            </w:r>
            <w:r w:rsidR="002439E4" w:rsidRPr="003107FC">
              <w:rPr>
                <w:spacing w:val="-12"/>
                <w:sz w:val="22"/>
                <w:szCs w:val="22"/>
              </w:rPr>
              <w:t>77</w:t>
            </w:r>
            <w:r w:rsidRPr="003107FC">
              <w:rPr>
                <w:spacing w:val="-12"/>
                <w:sz w:val="22"/>
                <w:szCs w:val="22"/>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2439E4" w:rsidP="002439E4">
            <w:pPr>
              <w:shd w:val="clear" w:color="auto" w:fill="FFFFFF"/>
              <w:ind w:left="72"/>
              <w:jc w:val="center"/>
            </w:pPr>
            <w:r w:rsidRPr="003107FC">
              <w:rPr>
                <w:spacing w:val="-12"/>
                <w:sz w:val="22"/>
                <w:szCs w:val="22"/>
              </w:rPr>
              <w:t>425</w:t>
            </w:r>
            <w:r w:rsidR="00A22742" w:rsidRPr="003107FC">
              <w:rPr>
                <w:spacing w:val="-12"/>
                <w:sz w:val="22"/>
                <w:szCs w:val="22"/>
              </w:rPr>
              <w:t>,00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762F3" w:rsidP="006762F3">
            <w:pPr>
              <w:shd w:val="clear" w:color="auto" w:fill="FFFFFF"/>
              <w:ind w:left="422"/>
            </w:pPr>
            <w:r w:rsidRPr="003107FC">
              <w:rPr>
                <w:sz w:val="22"/>
                <w:szCs w:val="22"/>
              </w:rPr>
              <w:t>1</w:t>
            </w:r>
            <w:r w:rsidR="00A22742" w:rsidRPr="003107FC">
              <w:rPr>
                <w:sz w:val="22"/>
                <w:szCs w:val="22"/>
              </w:rPr>
              <w:t>2,</w:t>
            </w:r>
            <w:r w:rsidRPr="003107FC">
              <w:rPr>
                <w:sz w:val="22"/>
                <w:szCs w:val="22"/>
              </w:rPr>
              <w:t>10</w:t>
            </w:r>
            <w:r w:rsidR="00A22742" w:rsidRPr="003107FC">
              <w:rPr>
                <w:sz w:val="22"/>
                <w:szCs w:val="22"/>
              </w:rPr>
              <w:t>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762F3" w:rsidP="006762F3">
            <w:pPr>
              <w:shd w:val="clear" w:color="auto" w:fill="FFFFFF"/>
              <w:jc w:val="center"/>
            </w:pPr>
            <w:r w:rsidRPr="003107FC">
              <w:rPr>
                <w:sz w:val="22"/>
                <w:szCs w:val="22"/>
              </w:rPr>
              <w:t>412</w:t>
            </w:r>
            <w:r w:rsidR="00A22742" w:rsidRPr="003107FC">
              <w:rPr>
                <w:sz w:val="22"/>
                <w:szCs w:val="22"/>
              </w:rPr>
              <w:t>,</w:t>
            </w:r>
            <w:r w:rsidRPr="003107FC">
              <w:rPr>
                <w:sz w:val="22"/>
                <w:szCs w:val="22"/>
              </w:rPr>
              <w:t>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371,30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398,52(17132,46)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F83DC2" w:rsidP="00F83DC2">
            <w:pPr>
              <w:shd w:val="clear" w:color="auto" w:fill="FFFFFF"/>
              <w:jc w:val="center"/>
            </w:pPr>
            <w:r w:rsidRPr="003107FC">
              <w:rPr>
                <w:bCs/>
                <w:iCs/>
                <w:sz w:val="22"/>
                <w:szCs w:val="22"/>
              </w:rPr>
              <w:t>14,38</w:t>
            </w:r>
          </w:p>
        </w:tc>
      </w:tr>
      <w:tr w:rsidR="00F83DC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pPr>
            <w:r w:rsidRPr="003107FC">
              <w:rPr>
                <w:spacing w:val="-12"/>
                <w:sz w:val="22"/>
                <w:szCs w:val="22"/>
              </w:rPr>
              <w:t>2023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477,5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12,100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371,30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398,52(17132,46)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14,38</w:t>
            </w:r>
          </w:p>
        </w:tc>
      </w:tr>
      <w:tr w:rsidR="00F83DC2"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pPr>
            <w:r w:rsidRPr="003107FC">
              <w:rPr>
                <w:spacing w:val="-12"/>
                <w:sz w:val="22"/>
                <w:szCs w:val="22"/>
              </w:rPr>
              <w:t>2024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477,5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12,100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371,30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398,52(17132,46)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14,38</w:t>
            </w:r>
          </w:p>
        </w:tc>
      </w:tr>
      <w:tr w:rsidR="006762F3"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762F3" w:rsidRPr="003107FC" w:rsidRDefault="006762F3"/>
          <w:p w:rsidR="006762F3" w:rsidRPr="003107FC" w:rsidRDefault="006762F3"/>
        </w:tc>
        <w:tc>
          <w:tcPr>
            <w:tcW w:w="854" w:type="dxa"/>
            <w:vMerge/>
            <w:tcBorders>
              <w:top w:val="nil"/>
              <w:left w:val="single" w:sz="6" w:space="0" w:color="auto"/>
              <w:bottom w:val="nil"/>
              <w:right w:val="single" w:sz="6" w:space="0" w:color="auto"/>
            </w:tcBorders>
            <w:shd w:val="clear" w:color="auto" w:fill="FFFFFF"/>
          </w:tcPr>
          <w:p w:rsidR="006762F3" w:rsidRPr="003107FC" w:rsidRDefault="006762F3"/>
          <w:p w:rsidR="006762F3" w:rsidRPr="003107FC" w:rsidRDefault="006762F3"/>
        </w:tc>
        <w:tc>
          <w:tcPr>
            <w:tcW w:w="749" w:type="dxa"/>
            <w:vMerge/>
            <w:tcBorders>
              <w:top w:val="nil"/>
              <w:left w:val="single" w:sz="6" w:space="0" w:color="auto"/>
              <w:bottom w:val="nil"/>
              <w:right w:val="single" w:sz="6" w:space="0" w:color="auto"/>
            </w:tcBorders>
            <w:shd w:val="clear" w:color="auto" w:fill="FFFFFF"/>
          </w:tcPr>
          <w:p w:rsidR="006762F3" w:rsidRPr="003107FC" w:rsidRDefault="006762F3"/>
          <w:p w:rsidR="006762F3" w:rsidRPr="003107FC" w:rsidRDefault="006762F3"/>
        </w:tc>
        <w:tc>
          <w:tcPr>
            <w:tcW w:w="1046" w:type="dxa"/>
            <w:vMerge/>
            <w:tcBorders>
              <w:top w:val="nil"/>
              <w:left w:val="single" w:sz="6" w:space="0" w:color="auto"/>
              <w:bottom w:val="nil"/>
              <w:right w:val="single" w:sz="6" w:space="0" w:color="auto"/>
            </w:tcBorders>
            <w:shd w:val="clear" w:color="auto" w:fill="FFFFFF"/>
          </w:tcPr>
          <w:p w:rsidR="006762F3" w:rsidRPr="003107FC" w:rsidRDefault="006762F3"/>
          <w:p w:rsidR="006762F3" w:rsidRPr="003107FC" w:rsidRDefault="006762F3"/>
        </w:tc>
        <w:tc>
          <w:tcPr>
            <w:tcW w:w="869"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2439E4">
            <w:pPr>
              <w:shd w:val="clear" w:color="auto" w:fill="FFFFFF"/>
              <w:ind w:left="96"/>
            </w:pPr>
            <w:r w:rsidRPr="003107FC">
              <w:rPr>
                <w:spacing w:val="-12"/>
                <w:sz w:val="22"/>
                <w:szCs w:val="22"/>
              </w:rPr>
              <w:t>2025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2439E4">
            <w:pPr>
              <w:jc w:val="center"/>
            </w:pPr>
            <w:r w:rsidRPr="003107FC">
              <w:rPr>
                <w:spacing w:val="-12"/>
                <w:sz w:val="22"/>
                <w:szCs w:val="22"/>
              </w:rPr>
              <w:t>477,5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6762F3">
            <w:pPr>
              <w:jc w:val="center"/>
            </w:pPr>
            <w:r w:rsidRPr="003107FC">
              <w:rPr>
                <w:sz w:val="22"/>
                <w:szCs w:val="22"/>
              </w:rPr>
              <w:t>12,100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6762F3">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6762F3">
            <w:pPr>
              <w:shd w:val="clear" w:color="auto" w:fill="FFFFFF"/>
              <w:jc w:val="cente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rsidP="006762F3">
            <w:pPr>
              <w:shd w:val="clear" w:color="auto" w:fill="FFFFFF"/>
              <w:jc w:val="cente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6762F3">
            <w:pPr>
              <w:shd w:val="clear" w:color="auto" w:fill="FFFFFF"/>
              <w:jc w:val="cente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762F3" w:rsidRPr="003107FC" w:rsidRDefault="00F83DC2">
            <w:pPr>
              <w:shd w:val="clear" w:color="auto" w:fill="FFFFFF"/>
              <w:jc w:val="center"/>
            </w:pPr>
            <w:r w:rsidRPr="003107FC">
              <w:rPr>
                <w:bCs/>
                <w:iCs/>
                <w:sz w:val="22"/>
                <w:szCs w:val="22"/>
              </w:rPr>
              <w:t>0,39</w:t>
            </w:r>
          </w:p>
        </w:tc>
      </w:tr>
      <w:tr w:rsidR="00F83DC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pPr>
            <w:r w:rsidRPr="003107FC">
              <w:rPr>
                <w:spacing w:val="-12"/>
                <w:sz w:val="22"/>
                <w:szCs w:val="22"/>
              </w:rPr>
              <w:t>2026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477,5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12,100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0,39</w:t>
            </w:r>
          </w:p>
        </w:tc>
      </w:tr>
      <w:tr w:rsidR="00F83DC2"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pPr>
            <w:r w:rsidRPr="003107FC">
              <w:rPr>
                <w:spacing w:val="-12"/>
                <w:sz w:val="22"/>
                <w:szCs w:val="22"/>
              </w:rPr>
              <w:t>2027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477,5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12,100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0,39</w:t>
            </w:r>
          </w:p>
        </w:tc>
      </w:tr>
      <w:tr w:rsidR="00F83DC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pPr>
            <w:r w:rsidRPr="003107FC">
              <w:rPr>
                <w:spacing w:val="-12"/>
                <w:sz w:val="22"/>
                <w:szCs w:val="22"/>
              </w:rPr>
              <w:t>2028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477,5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12,100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jc w:val="center"/>
            </w:pPr>
            <w:r w:rsidRPr="003107FC">
              <w:rPr>
                <w:sz w:val="22"/>
                <w:szCs w:val="22"/>
              </w:rPr>
              <w:t>412,90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0,39</w:t>
            </w:r>
          </w:p>
        </w:tc>
      </w:tr>
      <w:tr w:rsidR="00F83DC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pPr>
            <w:r w:rsidRPr="003107FC">
              <w:rPr>
                <w:spacing w:val="-12"/>
                <w:sz w:val="22"/>
                <w:szCs w:val="22"/>
              </w:rPr>
              <w:t>2029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466,25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shd w:val="clear" w:color="auto" w:fill="FFFFFF"/>
              <w:ind w:left="72"/>
              <w:jc w:val="center"/>
            </w:pPr>
            <w:r w:rsidRPr="003107FC">
              <w:rPr>
                <w:spacing w:val="-12"/>
                <w:sz w:val="22"/>
                <w:szCs w:val="22"/>
              </w:rPr>
              <w:t>387,00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422"/>
            </w:pPr>
            <w:r w:rsidRPr="003107FC">
              <w:rPr>
                <w:sz w:val="22"/>
                <w:szCs w:val="22"/>
              </w:rPr>
              <w:t>24,250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362,75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0,39</w:t>
            </w:r>
          </w:p>
        </w:tc>
      </w:tr>
      <w:tr w:rsidR="00F83DC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shd w:val="clear" w:color="auto" w:fill="FFFFFF"/>
              <w:ind w:left="96"/>
              <w:rPr>
                <w:spacing w:val="-12"/>
                <w:sz w:val="22"/>
                <w:szCs w:val="22"/>
              </w:rPr>
            </w:pPr>
            <w:r w:rsidRPr="003107FC">
              <w:rPr>
                <w:spacing w:val="-12"/>
                <w:sz w:val="22"/>
                <w:szCs w:val="22"/>
              </w:rPr>
              <w:t>2030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466,25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shd w:val="clear" w:color="auto" w:fill="FFFFFF"/>
              <w:ind w:left="72"/>
              <w:jc w:val="center"/>
              <w:rPr>
                <w:spacing w:val="-12"/>
                <w:sz w:val="22"/>
                <w:szCs w:val="22"/>
              </w:rPr>
            </w:pPr>
            <w:r w:rsidRPr="003107FC">
              <w:rPr>
                <w:spacing w:val="-12"/>
                <w:sz w:val="22"/>
                <w:szCs w:val="22"/>
              </w:rPr>
              <w:t>387,00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422"/>
              <w:rPr>
                <w:sz w:val="22"/>
                <w:szCs w:val="22"/>
              </w:rPr>
            </w:pPr>
            <w:r w:rsidRPr="003107FC">
              <w:rPr>
                <w:sz w:val="22"/>
                <w:szCs w:val="22"/>
              </w:rPr>
              <w:t>24,250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rPr>
                <w:sz w:val="22"/>
                <w:szCs w:val="22"/>
              </w:rPr>
            </w:pPr>
            <w:r w:rsidRPr="003107FC">
              <w:rPr>
                <w:sz w:val="22"/>
                <w:szCs w:val="22"/>
              </w:rPr>
              <w:t>362,75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shd w:val="clear" w:color="auto" w:fill="FFFFFF"/>
              <w:jc w:val="center"/>
              <w:rPr>
                <w:sz w:val="22"/>
                <w:szCs w:val="22"/>
              </w:rP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rPr>
                <w:spacing w:val="-10"/>
                <w:sz w:val="22"/>
                <w:szCs w:val="22"/>
              </w:rP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rPr>
                <w:spacing w:val="-11"/>
                <w:sz w:val="22"/>
                <w:szCs w:val="22"/>
              </w:rP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0,39</w:t>
            </w:r>
          </w:p>
        </w:tc>
      </w:tr>
      <w:tr w:rsidR="00F83DC2" w:rsidRPr="003107FC">
        <w:trPr>
          <w:trHeight w:hRule="exact" w:val="312"/>
        </w:trPr>
        <w:tc>
          <w:tcPr>
            <w:tcW w:w="1258" w:type="dxa"/>
            <w:vMerge/>
            <w:tcBorders>
              <w:top w:val="nil"/>
              <w:left w:val="single" w:sz="6" w:space="0" w:color="auto"/>
              <w:bottom w:val="single" w:sz="6" w:space="0" w:color="auto"/>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single" w:sz="6" w:space="0" w:color="auto"/>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single" w:sz="6" w:space="0" w:color="auto"/>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single" w:sz="6" w:space="0" w:color="auto"/>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96"/>
            </w:pPr>
            <w:r w:rsidRPr="003107FC">
              <w:rPr>
                <w:spacing w:val="-12"/>
                <w:sz w:val="22"/>
                <w:szCs w:val="22"/>
              </w:rPr>
              <w:t>2031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2439E4">
            <w:pPr>
              <w:jc w:val="center"/>
            </w:pPr>
            <w:r w:rsidRPr="003107FC">
              <w:rPr>
                <w:spacing w:val="-12"/>
                <w:sz w:val="22"/>
                <w:szCs w:val="22"/>
              </w:rPr>
              <w:t>466,25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6762F3">
            <w:pPr>
              <w:shd w:val="clear" w:color="auto" w:fill="FFFFFF"/>
              <w:ind w:left="72"/>
              <w:jc w:val="center"/>
            </w:pPr>
            <w:r w:rsidRPr="003107FC">
              <w:rPr>
                <w:spacing w:val="-12"/>
                <w:sz w:val="22"/>
                <w:szCs w:val="22"/>
              </w:rPr>
              <w:t>387,00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422"/>
            </w:pPr>
            <w:r w:rsidRPr="003107FC">
              <w:rPr>
                <w:sz w:val="22"/>
                <w:szCs w:val="22"/>
              </w:rPr>
              <w:t>24,250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362,75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384,80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0"/>
                <w:sz w:val="22"/>
                <w:szCs w:val="22"/>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pacing w:val="-11"/>
                <w:sz w:val="22"/>
                <w:szCs w:val="22"/>
              </w:rPr>
              <w:t>412,51(17733,89)</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jc w:val="center"/>
            </w:pPr>
            <w:r w:rsidRPr="003107FC">
              <w:rPr>
                <w:bCs/>
                <w:iCs/>
                <w:sz w:val="22"/>
                <w:szCs w:val="22"/>
              </w:rPr>
              <w:t>0,39</w:t>
            </w:r>
          </w:p>
        </w:tc>
      </w:tr>
      <w:tr w:rsidR="006014D4" w:rsidRPr="003107FC">
        <w:trPr>
          <w:trHeight w:hRule="exact" w:val="317"/>
        </w:trPr>
        <w:tc>
          <w:tcPr>
            <w:tcW w:w="1258"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rsidP="00F83DC2">
            <w:pPr>
              <w:shd w:val="clear" w:color="auto" w:fill="FFFFFF"/>
              <w:spacing w:line="298" w:lineRule="exact"/>
            </w:pPr>
            <w:r>
              <w:rPr>
                <w:rFonts w:cs="Times New Roman"/>
                <w:b/>
                <w:bCs/>
                <w:sz w:val="22"/>
                <w:szCs w:val="22"/>
              </w:rPr>
              <w:t xml:space="preserve">ТЭЦ ООО </w:t>
            </w:r>
            <w:r w:rsidR="00F83DC2">
              <w:rPr>
                <w:rFonts w:cs="Times New Roman"/>
                <w:b/>
                <w:bCs/>
                <w:sz w:val="22"/>
                <w:szCs w:val="22"/>
              </w:rPr>
              <w:t>«</w:t>
            </w:r>
            <w:r>
              <w:rPr>
                <w:rFonts w:cs="Times New Roman"/>
                <w:b/>
                <w:bCs/>
                <w:spacing w:val="-16"/>
                <w:sz w:val="22"/>
                <w:szCs w:val="22"/>
              </w:rPr>
              <w:t>НИИАР</w:t>
            </w:r>
            <w:r>
              <w:rPr>
                <w:b/>
                <w:bCs/>
                <w:spacing w:val="-16"/>
                <w:sz w:val="22"/>
                <w:szCs w:val="22"/>
              </w:rPr>
              <w:t>-</w:t>
            </w:r>
            <w:r>
              <w:rPr>
                <w:rFonts w:cs="Times New Roman"/>
                <w:b/>
                <w:bCs/>
                <w:spacing w:val="-27"/>
                <w:sz w:val="22"/>
                <w:szCs w:val="22"/>
              </w:rPr>
              <w:t>ГЕНЕРАЦИЯ</w:t>
            </w:r>
            <w:r w:rsidR="00F83DC2">
              <w:rPr>
                <w:rFonts w:cs="Times New Roman"/>
                <w:b/>
                <w:bCs/>
                <w:spacing w:val="-27"/>
                <w:sz w:val="22"/>
                <w:szCs w:val="22"/>
              </w:rPr>
              <w:t>»</w:t>
            </w:r>
          </w:p>
        </w:tc>
        <w:tc>
          <w:tcPr>
            <w:tcW w:w="8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317" w:lineRule="exact"/>
            </w:pPr>
            <w:r>
              <w:rPr>
                <w:rFonts w:cs="Times New Roman"/>
                <w:spacing w:val="-17"/>
                <w:sz w:val="22"/>
                <w:szCs w:val="22"/>
              </w:rPr>
              <w:t>БКЗ</w:t>
            </w:r>
            <w:r>
              <w:rPr>
                <w:spacing w:val="-17"/>
                <w:sz w:val="22"/>
                <w:szCs w:val="22"/>
              </w:rPr>
              <w:t xml:space="preserve">-75 </w:t>
            </w:r>
            <w:r>
              <w:rPr>
                <w:spacing w:val="-9"/>
                <w:sz w:val="22"/>
                <w:szCs w:val="22"/>
              </w:rPr>
              <w:t>-39</w:t>
            </w:r>
            <w:r>
              <w:rPr>
                <w:rFonts w:cs="Times New Roman"/>
                <w:spacing w:val="-9"/>
                <w:sz w:val="22"/>
                <w:szCs w:val="22"/>
              </w:rPr>
              <w:t>ГМ</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4</w:t>
            </w:r>
          </w:p>
        </w:tc>
        <w:tc>
          <w:tcPr>
            <w:tcW w:w="104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40"/>
            </w:pPr>
            <w:r w:rsidRPr="003107FC">
              <w:rPr>
                <w:sz w:val="22"/>
                <w:szCs w:val="22"/>
              </w:rPr>
              <w:t>406</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201</w:t>
            </w:r>
            <w:r w:rsidR="00F83DC2" w:rsidRPr="003107FC">
              <w:rPr>
                <w:spacing w:val="-12"/>
                <w:sz w:val="22"/>
                <w:szCs w:val="22"/>
              </w:rPr>
              <w:t>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379,50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11,28(484,76)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390,78(16799,71)</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15,22</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201</w:t>
            </w:r>
            <w:r w:rsidR="00F83DC2" w:rsidRPr="003107FC">
              <w:rPr>
                <w:spacing w:val="-12"/>
                <w:sz w:val="22"/>
                <w:szCs w:val="22"/>
              </w:rPr>
              <w:t>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379,50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11,28(484,76)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390,78(16799,71)</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15,22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201</w:t>
            </w:r>
            <w:r w:rsidR="00F83DC2" w:rsidRPr="003107FC">
              <w:rPr>
                <w:spacing w:val="-12"/>
                <w:sz w:val="22"/>
                <w:szCs w:val="22"/>
              </w:rPr>
              <w:t>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379,50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11,28(484,76)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390,78(16799,71)</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15,22</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val="restart"/>
            <w:tcBorders>
              <w:top w:val="single" w:sz="6" w:space="0" w:color="auto"/>
              <w:left w:val="single" w:sz="6" w:space="0" w:color="auto"/>
              <w:bottom w:val="nil"/>
              <w:right w:val="single" w:sz="6" w:space="0" w:color="auto"/>
            </w:tcBorders>
            <w:shd w:val="clear" w:color="auto" w:fill="FFFFFF"/>
          </w:tcPr>
          <w:p w:rsidR="00F83DC2" w:rsidRDefault="00A22742">
            <w:pPr>
              <w:shd w:val="clear" w:color="auto" w:fill="FFFFFF"/>
              <w:spacing w:line="317" w:lineRule="exact"/>
              <w:rPr>
                <w:spacing w:val="-16"/>
                <w:sz w:val="22"/>
                <w:szCs w:val="22"/>
              </w:rPr>
            </w:pPr>
            <w:r>
              <w:rPr>
                <w:rFonts w:cs="Times New Roman"/>
                <w:spacing w:val="-16"/>
                <w:sz w:val="22"/>
                <w:szCs w:val="22"/>
              </w:rPr>
              <w:t>ПТВМ</w:t>
            </w:r>
            <w:r>
              <w:rPr>
                <w:spacing w:val="-16"/>
                <w:sz w:val="22"/>
                <w:szCs w:val="22"/>
              </w:rPr>
              <w:t>-</w:t>
            </w:r>
          </w:p>
          <w:p w:rsidR="006014D4" w:rsidRPr="003107FC" w:rsidRDefault="00A22742">
            <w:pPr>
              <w:shd w:val="clear" w:color="auto" w:fill="FFFFFF"/>
              <w:spacing w:line="317" w:lineRule="exact"/>
            </w:pPr>
            <w:r>
              <w:rPr>
                <w:sz w:val="22"/>
                <w:szCs w:val="22"/>
              </w:rPr>
              <w:t>50</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2</w:t>
            </w:r>
          </w:p>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201</w:t>
            </w:r>
            <w:r w:rsidR="00F83DC2" w:rsidRPr="003107FC">
              <w:rPr>
                <w:spacing w:val="-12"/>
                <w:sz w:val="22"/>
                <w:szCs w:val="22"/>
              </w:rPr>
              <w:t>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379,50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11,28(484,76)</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390,78(16799,71)</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15,22</w:t>
            </w:r>
          </w:p>
        </w:tc>
      </w:tr>
      <w:tr w:rsidR="00F83DC2"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ind w:left="96"/>
            </w:pPr>
            <w:r w:rsidRPr="003107FC">
              <w:rPr>
                <w:spacing w:val="-12"/>
                <w:sz w:val="22"/>
                <w:szCs w:val="22"/>
              </w:rPr>
              <w:t>2020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z w:val="22"/>
                <w:szCs w:val="22"/>
              </w:rPr>
              <w:t>402,20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pacing w:val="-10"/>
                <w:sz w:val="22"/>
                <w:szCs w:val="22"/>
              </w:rPr>
              <w:t>12,28(527,92)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pacing w:val="-11"/>
                <w:sz w:val="22"/>
                <w:szCs w:val="22"/>
              </w:rPr>
              <w:t>414,48(17818,58)</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b/>
                <w:bCs/>
                <w:i/>
                <w:iCs/>
                <w:sz w:val="22"/>
                <w:szCs w:val="22"/>
              </w:rPr>
              <w:t>-8,48</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402,20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12,28(527,92)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414,48(17818,58)</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-8,48</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402,20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12,28(527,92)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414,48(17818,58)</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-8,48</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val="restart"/>
            <w:tcBorders>
              <w:top w:val="single" w:sz="6" w:space="0" w:color="auto"/>
              <w:left w:val="single" w:sz="6" w:space="0" w:color="auto"/>
              <w:bottom w:val="nil"/>
              <w:right w:val="single" w:sz="6" w:space="0" w:color="auto"/>
            </w:tcBorders>
            <w:shd w:val="clear" w:color="auto" w:fill="FFFFFF"/>
          </w:tcPr>
          <w:p w:rsidR="00F83DC2" w:rsidRDefault="00A22742">
            <w:pPr>
              <w:shd w:val="clear" w:color="auto" w:fill="FFFFFF"/>
              <w:spacing w:line="317" w:lineRule="exact"/>
              <w:ind w:left="19" w:right="14"/>
              <w:rPr>
                <w:spacing w:val="-14"/>
                <w:sz w:val="22"/>
                <w:szCs w:val="22"/>
              </w:rPr>
            </w:pPr>
            <w:r>
              <w:rPr>
                <w:rFonts w:cs="Times New Roman"/>
                <w:spacing w:val="-14"/>
                <w:sz w:val="22"/>
                <w:szCs w:val="22"/>
              </w:rPr>
              <w:t>КВГМ</w:t>
            </w:r>
            <w:r>
              <w:rPr>
                <w:spacing w:val="-14"/>
                <w:sz w:val="22"/>
                <w:szCs w:val="22"/>
              </w:rPr>
              <w:t>-</w:t>
            </w:r>
          </w:p>
          <w:p w:rsidR="006014D4" w:rsidRPr="003107FC" w:rsidRDefault="00A22742">
            <w:pPr>
              <w:shd w:val="clear" w:color="auto" w:fill="FFFFFF"/>
              <w:spacing w:line="317" w:lineRule="exact"/>
              <w:ind w:left="19" w:right="14"/>
            </w:pPr>
            <w:r>
              <w:rPr>
                <w:sz w:val="22"/>
                <w:szCs w:val="22"/>
              </w:rPr>
              <w:t>100</w:t>
            </w:r>
          </w:p>
        </w:tc>
        <w:tc>
          <w:tcPr>
            <w:tcW w:w="749"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06"/>
            </w:pPr>
            <w:r w:rsidRPr="003107FC">
              <w:rPr>
                <w:sz w:val="22"/>
                <w:szCs w:val="22"/>
              </w:rPr>
              <w:t>1</w:t>
            </w:r>
          </w:p>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Pr>
              <w:shd w:val="clear" w:color="auto" w:fill="FFFFFF"/>
              <w:ind w:left="206"/>
            </w:pPr>
          </w:p>
          <w:p w:rsidR="006014D4" w:rsidRPr="003107FC" w:rsidRDefault="006014D4">
            <w:pPr>
              <w:shd w:val="clear" w:color="auto" w:fill="FFFFFF"/>
              <w:ind w:left="206"/>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402,20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12,28(527,92)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414,48(17818,58)</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-8,48</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402,20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12,28(527,92)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414,48(17818,58)</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-8,48</w:t>
            </w:r>
          </w:p>
        </w:tc>
      </w:tr>
      <w:tr w:rsidR="00F83DC2"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ind w:left="96"/>
            </w:pPr>
            <w:r w:rsidRPr="003107FC">
              <w:rPr>
                <w:spacing w:val="-12"/>
                <w:sz w:val="22"/>
                <w:szCs w:val="22"/>
              </w:rPr>
              <w:t>2025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b/>
                <w:bCs/>
                <w:i/>
                <w:iCs/>
                <w:sz w:val="22"/>
                <w:szCs w:val="22"/>
              </w:rPr>
              <w:t>-36,09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-36,09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-36,09</w:t>
            </w:r>
          </w:p>
        </w:tc>
      </w:tr>
      <w:tr w:rsidR="006014D4" w:rsidRPr="003107FC">
        <w:trPr>
          <w:trHeight w:hRule="exact" w:val="312"/>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-36,09</w:t>
            </w:r>
          </w:p>
        </w:tc>
      </w:tr>
      <w:tr w:rsidR="006014D4"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nil"/>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96"/>
            </w:pPr>
            <w:r w:rsidRPr="003107FC">
              <w:rPr>
                <w:spacing w:val="-12"/>
                <w:sz w:val="22"/>
                <w:szCs w:val="22"/>
              </w:rPr>
              <w:t>202</w:t>
            </w:r>
            <w:r w:rsidR="00F83DC2" w:rsidRPr="003107FC">
              <w:rPr>
                <w:spacing w:val="-12"/>
                <w:sz w:val="22"/>
                <w:szCs w:val="22"/>
              </w:rPr>
              <w:t>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-36,09</w:t>
            </w:r>
          </w:p>
        </w:tc>
      </w:tr>
      <w:tr w:rsidR="00F83DC2" w:rsidRPr="003107FC">
        <w:trPr>
          <w:trHeight w:hRule="exact" w:val="317"/>
        </w:trPr>
        <w:tc>
          <w:tcPr>
            <w:tcW w:w="1258" w:type="dxa"/>
            <w:vMerge/>
            <w:tcBorders>
              <w:top w:val="nil"/>
              <w:left w:val="single" w:sz="6" w:space="0" w:color="auto"/>
              <w:bottom w:val="nil"/>
              <w:right w:val="single" w:sz="6" w:space="0" w:color="auto"/>
            </w:tcBorders>
            <w:shd w:val="clear" w:color="auto" w:fill="FFFFFF"/>
          </w:tcPr>
          <w:p w:rsidR="00F83DC2" w:rsidRPr="003107FC" w:rsidRDefault="00F83DC2"/>
        </w:tc>
        <w:tc>
          <w:tcPr>
            <w:tcW w:w="854" w:type="dxa"/>
            <w:vMerge/>
            <w:tcBorders>
              <w:top w:val="nil"/>
              <w:left w:val="single" w:sz="6" w:space="0" w:color="auto"/>
              <w:bottom w:val="nil"/>
              <w:right w:val="single" w:sz="6" w:space="0" w:color="auto"/>
            </w:tcBorders>
            <w:shd w:val="clear" w:color="auto" w:fill="FFFFFF"/>
          </w:tcPr>
          <w:p w:rsidR="00F83DC2" w:rsidRPr="003107FC" w:rsidRDefault="00F83DC2"/>
        </w:tc>
        <w:tc>
          <w:tcPr>
            <w:tcW w:w="749" w:type="dxa"/>
            <w:vMerge/>
            <w:tcBorders>
              <w:top w:val="nil"/>
              <w:left w:val="single" w:sz="6" w:space="0" w:color="auto"/>
              <w:bottom w:val="nil"/>
              <w:right w:val="single" w:sz="6" w:space="0" w:color="auto"/>
            </w:tcBorders>
            <w:shd w:val="clear" w:color="auto" w:fill="FFFFFF"/>
          </w:tcPr>
          <w:p w:rsidR="00F83DC2" w:rsidRPr="003107FC" w:rsidRDefault="00F83DC2"/>
        </w:tc>
        <w:tc>
          <w:tcPr>
            <w:tcW w:w="1046" w:type="dxa"/>
            <w:vMerge/>
            <w:tcBorders>
              <w:top w:val="nil"/>
              <w:left w:val="single" w:sz="6" w:space="0" w:color="auto"/>
              <w:bottom w:val="nil"/>
              <w:right w:val="single" w:sz="6" w:space="0" w:color="auto"/>
            </w:tcBorders>
            <w:shd w:val="clear" w:color="auto" w:fill="FFFFFF"/>
          </w:tcPr>
          <w:p w:rsidR="00F83DC2" w:rsidRPr="003107FC" w:rsidRDefault="00F83DC2"/>
        </w:tc>
        <w:tc>
          <w:tcPr>
            <w:tcW w:w="86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ind w:left="96"/>
              <w:rPr>
                <w:spacing w:val="-12"/>
                <w:sz w:val="22"/>
                <w:szCs w:val="22"/>
              </w:rPr>
            </w:pPr>
            <w:r w:rsidRPr="003107FC">
              <w:rPr>
                <w:spacing w:val="-12"/>
                <w:sz w:val="22"/>
                <w:szCs w:val="22"/>
              </w:rPr>
              <w:t>2030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pPr>
            <w:r w:rsidRPr="003107FC">
              <w:rPr>
                <w:b/>
                <w:bCs/>
                <w:i/>
                <w:iCs/>
                <w:sz w:val="22"/>
                <w:szCs w:val="22"/>
              </w:rPr>
              <w:t>-36,09</w:t>
            </w:r>
          </w:p>
        </w:tc>
      </w:tr>
      <w:tr w:rsidR="006014D4" w:rsidRPr="003107FC">
        <w:trPr>
          <w:trHeight w:hRule="exact" w:val="341"/>
        </w:trPr>
        <w:tc>
          <w:tcPr>
            <w:tcW w:w="1258"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749"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04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86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96"/>
            </w:pPr>
            <w:r w:rsidRPr="003107FC">
              <w:rPr>
                <w:spacing w:val="-12"/>
                <w:sz w:val="22"/>
                <w:szCs w:val="22"/>
              </w:rPr>
              <w:t>2031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pPr>
            <w:r w:rsidRPr="003107FC">
              <w:rPr>
                <w:spacing w:val="-12"/>
                <w:sz w:val="22"/>
                <w:szCs w:val="22"/>
              </w:rPr>
              <w:t>406,00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pPr>
            <w:r w:rsidRPr="003107FC">
              <w:rPr>
                <w:sz w:val="22"/>
                <w:szCs w:val="22"/>
              </w:rPr>
              <w:t>0,000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406,00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2"/>
                <w:szCs w:val="22"/>
              </w:rPr>
              <w:t>428,90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0"/>
                <w:sz w:val="22"/>
                <w:szCs w:val="22"/>
              </w:rPr>
              <w:t>13,19(567,04)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1"/>
                <w:sz w:val="22"/>
                <w:szCs w:val="22"/>
              </w:rPr>
              <w:t>442,09(19005,54)</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b/>
                <w:bCs/>
                <w:i/>
                <w:iCs/>
                <w:sz w:val="22"/>
                <w:szCs w:val="22"/>
              </w:rPr>
              <w:t>-36,09</w:t>
            </w:r>
          </w:p>
        </w:tc>
      </w:tr>
    </w:tbl>
    <w:p w:rsidR="00F83DC2" w:rsidRDefault="00F83DC2" w:rsidP="00F83DC2">
      <w:pPr>
        <w:pStyle w:val="a5"/>
        <w:jc w:val="center"/>
        <w:rPr>
          <w:sz w:val="18"/>
          <w:szCs w:val="18"/>
        </w:rPr>
      </w:pPr>
    </w:p>
    <w:p w:rsidR="00F83DC2" w:rsidRDefault="00A22742" w:rsidP="00F83DC2">
      <w:pPr>
        <w:pStyle w:val="a5"/>
        <w:jc w:val="center"/>
      </w:pPr>
      <w:r w:rsidRPr="00F83DC2">
        <w:rPr>
          <w:sz w:val="18"/>
          <w:szCs w:val="18"/>
        </w:rPr>
        <w:t>ОБЩЕСТВО С ОГРАНИЧЕННОЙ ОТВЕТСТВЕННОСТЬЮ</w:t>
      </w:r>
    </w:p>
    <w:p w:rsidR="006014D4" w:rsidRDefault="00A22742" w:rsidP="00F83DC2">
      <w:pPr>
        <w:pStyle w:val="a5"/>
        <w:jc w:val="center"/>
      </w:pPr>
      <w:r>
        <w:t>«Союз Энергетиков Поволжья»</w:t>
      </w:r>
    </w:p>
    <w:p w:rsidR="006014D4" w:rsidRDefault="006014D4">
      <w:pPr>
        <w:shd w:val="clear" w:color="auto" w:fill="FFFFFF"/>
        <w:spacing w:before="720" w:line="245" w:lineRule="exact"/>
        <w:ind w:left="5467" w:right="6043"/>
        <w:jc w:val="center"/>
        <w:sectPr w:rsidR="006014D4">
          <w:type w:val="continuous"/>
          <w:pgSz w:w="16834" w:h="11909" w:orient="landscape"/>
          <w:pgMar w:top="951" w:right="452" w:bottom="360" w:left="451" w:header="720" w:footer="720" w:gutter="0"/>
          <w:cols w:space="60"/>
          <w:noEndnote/>
        </w:sectPr>
      </w:pPr>
    </w:p>
    <w:p w:rsidR="006014D4" w:rsidRDefault="00A22742">
      <w:pPr>
        <w:shd w:val="clear" w:color="auto" w:fill="FFFFFF"/>
        <w:tabs>
          <w:tab w:val="left" w:pos="15115"/>
        </w:tabs>
        <w:ind w:left="6355"/>
      </w:pPr>
      <w:r>
        <w:rPr>
          <w:rFonts w:cs="Times New Roman"/>
          <w:spacing w:val="-25"/>
        </w:rPr>
        <w:t>СХЕМАТЕПЛОСНАБЖЕНИЯ</w:t>
      </w:r>
      <w:r>
        <w:tab/>
        <w:t>46</w:t>
      </w:r>
    </w:p>
    <w:p w:rsidR="006014D4" w:rsidRPr="00F83DC2" w:rsidRDefault="00A22742">
      <w:pPr>
        <w:shd w:val="clear" w:color="auto" w:fill="FFFFFF"/>
        <w:spacing w:before="590"/>
        <w:ind w:left="178"/>
        <w:rPr>
          <w:rFonts w:ascii="Calibri" w:hAnsi="Calibri" w:cs="Calibri"/>
          <w:sz w:val="24"/>
          <w:szCs w:val="24"/>
        </w:rPr>
      </w:pPr>
      <w:r w:rsidRPr="00F83DC2">
        <w:rPr>
          <w:rFonts w:ascii="Calibri" w:hAnsi="Calibri" w:cs="Calibri"/>
          <w:b/>
          <w:bCs/>
          <w:spacing w:val="-8"/>
          <w:sz w:val="24"/>
          <w:szCs w:val="24"/>
        </w:rPr>
        <w:t>Таблица 2.4 - Существующие и перспективные балансы мощности по пару источников теплоты с присоединенной тепловой нагрузкой в паре</w:t>
      </w:r>
    </w:p>
    <w:p w:rsidR="006014D4" w:rsidRDefault="006014D4">
      <w:pPr>
        <w:spacing w:after="14" w:line="1" w:lineRule="exact"/>
        <w:rPr>
          <w:sz w:val="2"/>
          <w:szCs w:val="2"/>
        </w:rPr>
      </w:pPr>
    </w:p>
    <w:tbl>
      <w:tblPr>
        <w:tblW w:w="0" w:type="auto"/>
        <w:tblInd w:w="40" w:type="dxa"/>
        <w:tblLayout w:type="fixed"/>
        <w:tblCellMar>
          <w:left w:w="40" w:type="dxa"/>
          <w:right w:w="40" w:type="dxa"/>
        </w:tblCellMar>
        <w:tblLook w:val="0000"/>
      </w:tblPr>
      <w:tblGrid>
        <w:gridCol w:w="4603"/>
        <w:gridCol w:w="706"/>
        <w:gridCol w:w="701"/>
        <w:gridCol w:w="701"/>
        <w:gridCol w:w="706"/>
        <w:gridCol w:w="701"/>
        <w:gridCol w:w="706"/>
        <w:gridCol w:w="701"/>
        <w:gridCol w:w="701"/>
        <w:gridCol w:w="706"/>
        <w:gridCol w:w="701"/>
        <w:gridCol w:w="706"/>
        <w:gridCol w:w="701"/>
        <w:gridCol w:w="706"/>
        <w:gridCol w:w="701"/>
        <w:gridCol w:w="720"/>
      </w:tblGrid>
      <w:tr w:rsidR="00F83DC2" w:rsidRPr="003107FC" w:rsidTr="00F83DC2">
        <w:trPr>
          <w:trHeight w:hRule="exact" w:val="350"/>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pPr>
              <w:shd w:val="clear" w:color="auto" w:fill="FFFFFF"/>
              <w:ind w:left="1536"/>
              <w:rPr>
                <w:rFonts w:ascii="Calibri" w:hAnsi="Calibri" w:cs="Calibri"/>
                <w:sz w:val="22"/>
                <w:szCs w:val="22"/>
              </w:rPr>
            </w:pPr>
            <w:r w:rsidRPr="00F83DC2">
              <w:rPr>
                <w:rFonts w:ascii="Calibri" w:hAnsi="Calibri" w:cs="Calibri"/>
                <w:b/>
                <w:bCs/>
                <w:sz w:val="22"/>
                <w:szCs w:val="22"/>
              </w:rPr>
              <w:t>Наименование</w:t>
            </w:r>
          </w:p>
        </w:tc>
        <w:tc>
          <w:tcPr>
            <w:tcW w:w="10564" w:type="dxa"/>
            <w:gridSpan w:val="15"/>
            <w:tcBorders>
              <w:top w:val="single" w:sz="6" w:space="0" w:color="auto"/>
              <w:left w:val="single" w:sz="6" w:space="0" w:color="auto"/>
              <w:bottom w:val="single" w:sz="6" w:space="0" w:color="auto"/>
              <w:right w:val="single" w:sz="6" w:space="0" w:color="auto"/>
            </w:tcBorders>
            <w:shd w:val="clear" w:color="auto" w:fill="FFFFFF"/>
          </w:tcPr>
          <w:p w:rsidR="00F83DC2" w:rsidRPr="003107FC" w:rsidRDefault="00F83DC2" w:rsidP="00F83DC2">
            <w:pPr>
              <w:shd w:val="clear" w:color="auto" w:fill="FFFFFF"/>
              <w:jc w:val="center"/>
              <w:rPr>
                <w:rFonts w:ascii="Calibri" w:hAnsi="Calibri" w:cs="Calibri"/>
                <w:sz w:val="22"/>
                <w:szCs w:val="22"/>
              </w:rPr>
            </w:pPr>
            <w:r w:rsidRPr="00F83DC2">
              <w:rPr>
                <w:rFonts w:ascii="Calibri" w:hAnsi="Calibri" w:cs="Calibri"/>
                <w:spacing w:val="-13"/>
                <w:sz w:val="22"/>
                <w:szCs w:val="22"/>
              </w:rPr>
              <w:t>Года</w:t>
            </w:r>
          </w:p>
        </w:tc>
      </w:tr>
      <w:tr w:rsidR="006014D4" w:rsidRPr="003107FC">
        <w:trPr>
          <w:trHeight w:hRule="exact" w:val="341"/>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04"/>
              <w:rPr>
                <w:rFonts w:ascii="Calibri" w:hAnsi="Calibri" w:cs="Calibri"/>
                <w:sz w:val="22"/>
                <w:szCs w:val="22"/>
              </w:rPr>
            </w:pPr>
            <w:r w:rsidRPr="00F83DC2">
              <w:rPr>
                <w:rFonts w:ascii="Calibri" w:hAnsi="Calibri" w:cs="Calibri"/>
                <w:b/>
                <w:bCs/>
                <w:sz w:val="22"/>
                <w:szCs w:val="22"/>
              </w:rPr>
              <w:t>показателя</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1"/>
                <w:sz w:val="22"/>
                <w:szCs w:val="22"/>
              </w:rPr>
              <w:t>201</w:t>
            </w:r>
            <w:r w:rsidR="00F83DC2" w:rsidRPr="003107FC">
              <w:rPr>
                <w:rFonts w:ascii="Calibri" w:hAnsi="Calibri" w:cs="Calibri"/>
                <w:b/>
                <w:bCs/>
                <w:spacing w:val="-11"/>
                <w:sz w:val="22"/>
                <w:szCs w:val="22"/>
              </w:rPr>
              <w:t>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2"/>
                <w:sz w:val="22"/>
                <w:szCs w:val="22"/>
              </w:rPr>
              <w:t>201</w:t>
            </w:r>
            <w:r w:rsidR="00F83DC2" w:rsidRPr="003107FC">
              <w:rPr>
                <w:rFonts w:ascii="Calibri" w:hAnsi="Calibri" w:cs="Calibri"/>
                <w:b/>
                <w:bCs/>
                <w:spacing w:val="-12"/>
                <w:sz w:val="22"/>
                <w:szCs w:val="22"/>
              </w:rPr>
              <w:t>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1"/>
                <w:sz w:val="22"/>
                <w:szCs w:val="22"/>
              </w:rPr>
              <w:t>201</w:t>
            </w:r>
            <w:r w:rsidR="00F83DC2" w:rsidRPr="003107FC">
              <w:rPr>
                <w:rFonts w:ascii="Calibri" w:hAnsi="Calibri" w:cs="Calibri"/>
                <w:b/>
                <w:bCs/>
                <w:spacing w:val="-11"/>
                <w:sz w:val="22"/>
                <w:szCs w:val="22"/>
              </w:rPr>
              <w:t>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8"/>
              <w:rPr>
                <w:rFonts w:ascii="Calibri" w:hAnsi="Calibri" w:cs="Calibri"/>
                <w:sz w:val="22"/>
                <w:szCs w:val="22"/>
              </w:rPr>
            </w:pPr>
            <w:r w:rsidRPr="003107FC">
              <w:rPr>
                <w:rFonts w:ascii="Calibri" w:hAnsi="Calibri" w:cs="Calibri"/>
                <w:b/>
                <w:bCs/>
                <w:spacing w:val="-12"/>
                <w:sz w:val="22"/>
                <w:szCs w:val="22"/>
              </w:rPr>
              <w:t>201</w:t>
            </w:r>
            <w:r w:rsidR="00F83DC2" w:rsidRPr="003107FC">
              <w:rPr>
                <w:rFonts w:ascii="Calibri" w:hAnsi="Calibri" w:cs="Calibri"/>
                <w:b/>
                <w:bCs/>
                <w:spacing w:val="-12"/>
                <w:sz w:val="22"/>
                <w:szCs w:val="22"/>
              </w:rPr>
              <w:t>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1"/>
                <w:sz w:val="22"/>
                <w:szCs w:val="22"/>
              </w:rPr>
              <w:t>20</w:t>
            </w:r>
            <w:r w:rsidR="00F83DC2" w:rsidRPr="003107FC">
              <w:rPr>
                <w:rFonts w:ascii="Calibri" w:hAnsi="Calibri" w:cs="Calibri"/>
                <w:b/>
                <w:bCs/>
                <w:spacing w:val="-11"/>
                <w:sz w:val="22"/>
                <w:szCs w:val="22"/>
              </w:rPr>
              <w:t>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8"/>
              <w:rPr>
                <w:rFonts w:ascii="Calibri" w:hAnsi="Calibri" w:cs="Calibri"/>
                <w:sz w:val="22"/>
                <w:szCs w:val="22"/>
              </w:rPr>
            </w:pPr>
            <w:r w:rsidRPr="003107FC">
              <w:rPr>
                <w:rFonts w:ascii="Calibri" w:hAnsi="Calibri" w:cs="Calibri"/>
                <w:b/>
                <w:bCs/>
                <w:spacing w:val="-12"/>
                <w:sz w:val="22"/>
                <w:szCs w:val="22"/>
              </w:rPr>
              <w:t>202</w:t>
            </w:r>
            <w:r w:rsidR="00F83DC2" w:rsidRPr="003107FC">
              <w:rPr>
                <w:rFonts w:ascii="Calibri" w:hAnsi="Calibri" w:cs="Calibri"/>
                <w:b/>
                <w:bCs/>
                <w:spacing w:val="-12"/>
                <w:sz w:val="22"/>
                <w:szCs w:val="22"/>
              </w:rPr>
              <w:t>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2"/>
                <w:sz w:val="22"/>
                <w:szCs w:val="22"/>
              </w:rPr>
              <w:t>202</w:t>
            </w:r>
            <w:r w:rsidR="00F83DC2" w:rsidRPr="003107FC">
              <w:rPr>
                <w:rFonts w:ascii="Calibri" w:hAnsi="Calibri" w:cs="Calibri"/>
                <w:b/>
                <w:bCs/>
                <w:spacing w:val="-12"/>
                <w:sz w:val="22"/>
                <w:szCs w:val="22"/>
              </w:rPr>
              <w:t>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8"/>
              <w:rPr>
                <w:rFonts w:ascii="Calibri" w:hAnsi="Calibri" w:cs="Calibri"/>
                <w:sz w:val="22"/>
                <w:szCs w:val="22"/>
              </w:rPr>
            </w:pPr>
            <w:r w:rsidRPr="003107FC">
              <w:rPr>
                <w:rFonts w:ascii="Calibri" w:hAnsi="Calibri" w:cs="Calibri"/>
                <w:b/>
                <w:bCs/>
                <w:spacing w:val="-12"/>
                <w:sz w:val="22"/>
                <w:szCs w:val="22"/>
              </w:rPr>
              <w:t>202</w:t>
            </w:r>
            <w:r w:rsidR="00F83DC2" w:rsidRPr="003107FC">
              <w:rPr>
                <w:rFonts w:ascii="Calibri" w:hAnsi="Calibri" w:cs="Calibri"/>
                <w:b/>
                <w:bCs/>
                <w:spacing w:val="-12"/>
                <w:sz w:val="22"/>
                <w:szCs w:val="22"/>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8"/>
              <w:rPr>
                <w:rFonts w:ascii="Calibri" w:hAnsi="Calibri" w:cs="Calibri"/>
                <w:sz w:val="22"/>
                <w:szCs w:val="22"/>
              </w:rPr>
            </w:pPr>
            <w:r w:rsidRPr="003107FC">
              <w:rPr>
                <w:rFonts w:ascii="Calibri" w:hAnsi="Calibri" w:cs="Calibri"/>
                <w:b/>
                <w:bCs/>
                <w:spacing w:val="-11"/>
                <w:sz w:val="22"/>
                <w:szCs w:val="22"/>
              </w:rPr>
              <w:t>202</w:t>
            </w:r>
            <w:r w:rsidR="00F83DC2" w:rsidRPr="003107FC">
              <w:rPr>
                <w:rFonts w:ascii="Calibri" w:hAnsi="Calibri" w:cs="Calibri"/>
                <w:b/>
                <w:bCs/>
                <w:spacing w:val="-11"/>
                <w:sz w:val="22"/>
                <w:szCs w:val="22"/>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1"/>
                <w:sz w:val="22"/>
                <w:szCs w:val="22"/>
              </w:rPr>
              <w:t>202</w:t>
            </w:r>
            <w:r w:rsidR="00F83DC2" w:rsidRPr="003107FC">
              <w:rPr>
                <w:rFonts w:ascii="Calibri" w:hAnsi="Calibri" w:cs="Calibri"/>
                <w:b/>
                <w:bCs/>
                <w:spacing w:val="-11"/>
                <w:sz w:val="22"/>
                <w:szCs w:val="22"/>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8"/>
              <w:rPr>
                <w:rFonts w:ascii="Calibri" w:hAnsi="Calibri" w:cs="Calibri"/>
                <w:sz w:val="22"/>
                <w:szCs w:val="22"/>
              </w:rPr>
            </w:pPr>
            <w:r w:rsidRPr="003107FC">
              <w:rPr>
                <w:rFonts w:ascii="Calibri" w:hAnsi="Calibri" w:cs="Calibri"/>
                <w:b/>
                <w:bCs/>
                <w:spacing w:val="-12"/>
                <w:sz w:val="22"/>
                <w:szCs w:val="22"/>
              </w:rPr>
              <w:t>202</w:t>
            </w:r>
            <w:r w:rsidR="00F83DC2" w:rsidRPr="003107FC">
              <w:rPr>
                <w:rFonts w:ascii="Calibri" w:hAnsi="Calibri" w:cs="Calibri"/>
                <w:b/>
                <w:bCs/>
                <w:spacing w:val="-12"/>
                <w:sz w:val="22"/>
                <w:szCs w:val="22"/>
              </w:rPr>
              <w:t>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1"/>
                <w:sz w:val="22"/>
                <w:szCs w:val="22"/>
              </w:rPr>
              <w:t>202</w:t>
            </w:r>
            <w:r w:rsidR="00F83DC2" w:rsidRPr="003107FC">
              <w:rPr>
                <w:rFonts w:ascii="Calibri" w:hAnsi="Calibri" w:cs="Calibri"/>
                <w:b/>
                <w:bCs/>
                <w:spacing w:val="-11"/>
                <w:sz w:val="22"/>
                <w:szCs w:val="22"/>
              </w:rPr>
              <w:t>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8"/>
              <w:rPr>
                <w:rFonts w:ascii="Calibri" w:hAnsi="Calibri" w:cs="Calibri"/>
                <w:sz w:val="22"/>
                <w:szCs w:val="22"/>
              </w:rPr>
            </w:pPr>
            <w:r w:rsidRPr="003107FC">
              <w:rPr>
                <w:rFonts w:ascii="Calibri" w:hAnsi="Calibri" w:cs="Calibri"/>
                <w:b/>
                <w:bCs/>
                <w:spacing w:val="-12"/>
                <w:sz w:val="22"/>
                <w:szCs w:val="22"/>
              </w:rPr>
              <w:t>202</w:t>
            </w:r>
            <w:r w:rsidR="00F83DC2" w:rsidRPr="003107FC">
              <w:rPr>
                <w:rFonts w:ascii="Calibri" w:hAnsi="Calibri" w:cs="Calibri"/>
                <w:b/>
                <w:bCs/>
                <w:spacing w:val="-12"/>
                <w:sz w:val="22"/>
                <w:szCs w:val="22"/>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F83DC2">
            <w:pPr>
              <w:shd w:val="clear" w:color="auto" w:fill="FFFFFF"/>
              <w:ind w:left="34"/>
              <w:rPr>
                <w:rFonts w:ascii="Calibri" w:hAnsi="Calibri" w:cs="Calibri"/>
                <w:sz w:val="22"/>
                <w:szCs w:val="22"/>
              </w:rPr>
            </w:pPr>
            <w:r w:rsidRPr="003107FC">
              <w:rPr>
                <w:rFonts w:ascii="Calibri" w:hAnsi="Calibri" w:cs="Calibri"/>
                <w:b/>
                <w:bCs/>
                <w:spacing w:val="-11"/>
                <w:sz w:val="22"/>
                <w:szCs w:val="22"/>
              </w:rPr>
              <w:t>202</w:t>
            </w:r>
            <w:r w:rsidR="00F83DC2" w:rsidRPr="003107FC">
              <w:rPr>
                <w:rFonts w:ascii="Calibri" w:hAnsi="Calibri" w:cs="Calibri"/>
                <w:b/>
                <w:bCs/>
                <w:spacing w:val="-11"/>
                <w:sz w:val="22"/>
                <w:szCs w:val="22"/>
              </w:rPr>
              <w:t>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66726">
            <w:pPr>
              <w:shd w:val="clear" w:color="auto" w:fill="FFFFFF"/>
              <w:ind w:left="38"/>
              <w:rPr>
                <w:rFonts w:ascii="Calibri" w:hAnsi="Calibri" w:cs="Calibri"/>
                <w:sz w:val="22"/>
                <w:szCs w:val="22"/>
              </w:rPr>
            </w:pPr>
            <w:r w:rsidRPr="003107FC">
              <w:rPr>
                <w:rFonts w:ascii="Calibri" w:hAnsi="Calibri" w:cs="Calibri"/>
                <w:b/>
                <w:bCs/>
                <w:spacing w:val="-12"/>
                <w:sz w:val="22"/>
                <w:szCs w:val="22"/>
              </w:rPr>
              <w:t>2031</w:t>
            </w:r>
          </w:p>
        </w:tc>
      </w:tr>
      <w:tr w:rsidR="006014D4" w:rsidRPr="003107FC">
        <w:trPr>
          <w:trHeight w:hRule="exact" w:val="341"/>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2"/>
                <w:szCs w:val="22"/>
              </w:rPr>
            </w:pPr>
          </w:p>
        </w:tc>
        <w:tc>
          <w:tcPr>
            <w:tcW w:w="10564" w:type="dxa"/>
            <w:gridSpan w:val="1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F83DC2">
              <w:rPr>
                <w:rFonts w:ascii="Calibri" w:hAnsi="Calibri" w:cs="Calibri"/>
                <w:b/>
                <w:bCs/>
                <w:sz w:val="22"/>
                <w:szCs w:val="22"/>
              </w:rPr>
              <w:t>ТЭЦ ООО "НИИАР-ГЕНЕРАЦИЯ"</w:t>
            </w:r>
          </w:p>
        </w:tc>
      </w:tr>
      <w:tr w:rsidR="006014D4" w:rsidRPr="003107FC">
        <w:trPr>
          <w:trHeight w:hRule="exact" w:val="624"/>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3" w:lineRule="exact"/>
              <w:ind w:left="144" w:right="130"/>
              <w:rPr>
                <w:rFonts w:ascii="Calibri" w:hAnsi="Calibri" w:cs="Calibri"/>
                <w:sz w:val="22"/>
                <w:szCs w:val="22"/>
              </w:rPr>
            </w:pPr>
            <w:r w:rsidRPr="00F83DC2">
              <w:rPr>
                <w:rFonts w:ascii="Calibri" w:hAnsi="Calibri" w:cs="Calibri"/>
                <w:spacing w:val="-11"/>
                <w:sz w:val="22"/>
                <w:szCs w:val="22"/>
              </w:rPr>
              <w:t xml:space="preserve">Располагаемая мощность оборудования в паре, </w:t>
            </w:r>
            <w:r w:rsidRPr="00F83DC2">
              <w:rPr>
                <w:rFonts w:ascii="Calibri" w:hAnsi="Calibri" w:cs="Calibri"/>
                <w:sz w:val="22"/>
                <w:szCs w:val="22"/>
              </w:rPr>
              <w:t>Гкал/ч</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204,0</w:t>
            </w:r>
          </w:p>
        </w:tc>
      </w:tr>
      <w:tr w:rsidR="006014D4" w:rsidRPr="003107FC">
        <w:trPr>
          <w:trHeight w:hRule="exact" w:val="648"/>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3" w:lineRule="exact"/>
              <w:ind w:left="187" w:right="178"/>
              <w:rPr>
                <w:rFonts w:ascii="Calibri" w:hAnsi="Calibri" w:cs="Calibri"/>
                <w:sz w:val="22"/>
                <w:szCs w:val="22"/>
              </w:rPr>
            </w:pPr>
            <w:r w:rsidRPr="00F83DC2">
              <w:rPr>
                <w:rFonts w:ascii="Calibri" w:hAnsi="Calibri" w:cs="Calibri"/>
                <w:spacing w:val="-10"/>
                <w:sz w:val="22"/>
                <w:szCs w:val="22"/>
              </w:rPr>
              <w:t xml:space="preserve">Отпуск тепла от источника потребителям пара, </w:t>
            </w:r>
            <w:r w:rsidRPr="00F83DC2">
              <w:rPr>
                <w:rFonts w:ascii="Calibri" w:hAnsi="Calibri" w:cs="Calibri"/>
                <w:sz w:val="22"/>
                <w:szCs w:val="22"/>
              </w:rPr>
              <w:t>Гкал/ч</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11"/>
                <w:sz w:val="22"/>
                <w:szCs w:val="22"/>
              </w:rPr>
              <w:t>16,6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16,6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16,6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16,6</w:t>
            </w:r>
          </w:p>
        </w:tc>
      </w:tr>
      <w:tr w:rsidR="006014D4" w:rsidRPr="003107FC">
        <w:trPr>
          <w:trHeight w:hRule="exact" w:val="888"/>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38" w:right="29" w:firstLine="14"/>
              <w:rPr>
                <w:rFonts w:ascii="Calibri" w:hAnsi="Calibri" w:cs="Calibri"/>
                <w:sz w:val="22"/>
                <w:szCs w:val="22"/>
              </w:rPr>
            </w:pPr>
            <w:r w:rsidRPr="00F83DC2">
              <w:rPr>
                <w:rFonts w:ascii="Calibri" w:hAnsi="Calibri" w:cs="Calibri"/>
                <w:spacing w:val="-11"/>
                <w:sz w:val="22"/>
                <w:szCs w:val="22"/>
              </w:rPr>
              <w:t xml:space="preserve">Резерв «+» (дефицит «-») тепловой мощности при </w:t>
            </w:r>
            <w:r w:rsidRPr="00F83DC2">
              <w:rPr>
                <w:rFonts w:ascii="Calibri" w:hAnsi="Calibri" w:cs="Calibri"/>
                <w:spacing w:val="-10"/>
                <w:sz w:val="22"/>
                <w:szCs w:val="22"/>
              </w:rPr>
              <w:t>передаче от источника потребителям пара, Гкал/ч</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187,4</w:t>
            </w:r>
          </w:p>
        </w:tc>
      </w:tr>
      <w:tr w:rsidR="006014D4" w:rsidRPr="003107FC">
        <w:trPr>
          <w:trHeight w:hRule="exact" w:val="346"/>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2"/>
                <w:szCs w:val="22"/>
              </w:rPr>
            </w:pPr>
          </w:p>
        </w:tc>
        <w:tc>
          <w:tcPr>
            <w:tcW w:w="10564" w:type="dxa"/>
            <w:gridSpan w:val="1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F83DC2">
              <w:rPr>
                <w:rFonts w:ascii="Calibri" w:hAnsi="Calibri" w:cs="Calibri"/>
                <w:b/>
                <w:bCs/>
                <w:sz w:val="22"/>
                <w:szCs w:val="22"/>
              </w:rPr>
              <w:t>Котельная ООО "Ресурс"</w:t>
            </w:r>
          </w:p>
        </w:tc>
      </w:tr>
      <w:tr w:rsidR="006014D4" w:rsidRPr="003107FC">
        <w:trPr>
          <w:trHeight w:hRule="exact" w:val="65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3" w:lineRule="exact"/>
              <w:ind w:left="144" w:right="130"/>
              <w:rPr>
                <w:rFonts w:ascii="Calibri" w:hAnsi="Calibri" w:cs="Calibri"/>
                <w:sz w:val="22"/>
                <w:szCs w:val="22"/>
              </w:rPr>
            </w:pPr>
            <w:r w:rsidRPr="00F83DC2">
              <w:rPr>
                <w:rFonts w:ascii="Calibri" w:hAnsi="Calibri" w:cs="Calibri"/>
                <w:spacing w:val="-11"/>
                <w:sz w:val="22"/>
                <w:szCs w:val="22"/>
              </w:rPr>
              <w:t xml:space="preserve">Располагаемая мощность оборудования в паре, </w:t>
            </w:r>
            <w:r w:rsidRPr="00F83DC2">
              <w:rPr>
                <w:rFonts w:ascii="Calibri" w:hAnsi="Calibri" w:cs="Calibri"/>
                <w:sz w:val="22"/>
                <w:szCs w:val="22"/>
              </w:rPr>
              <w:t>Гкал/ч</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142,0</w:t>
            </w:r>
          </w:p>
        </w:tc>
      </w:tr>
      <w:tr w:rsidR="006014D4" w:rsidRPr="003107FC">
        <w:trPr>
          <w:trHeight w:hRule="exact" w:val="648"/>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187" w:right="178"/>
              <w:rPr>
                <w:rFonts w:ascii="Calibri" w:hAnsi="Calibri" w:cs="Calibri"/>
                <w:sz w:val="22"/>
                <w:szCs w:val="22"/>
              </w:rPr>
            </w:pPr>
            <w:r w:rsidRPr="00F83DC2">
              <w:rPr>
                <w:rFonts w:ascii="Calibri" w:hAnsi="Calibri" w:cs="Calibri"/>
                <w:spacing w:val="-10"/>
                <w:sz w:val="22"/>
                <w:szCs w:val="22"/>
              </w:rPr>
              <w:t xml:space="preserve">Отпуск тепла от источника потребителям пара, </w:t>
            </w:r>
            <w:r w:rsidRPr="00F83DC2">
              <w:rPr>
                <w:rFonts w:ascii="Calibri" w:hAnsi="Calibri" w:cs="Calibri"/>
                <w:sz w:val="22"/>
                <w:szCs w:val="22"/>
              </w:rPr>
              <w:t>Гкал/ч</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11"/>
                <w:sz w:val="22"/>
                <w:szCs w:val="22"/>
              </w:rPr>
              <w:t>25,0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25,0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9"/>
                <w:sz w:val="22"/>
                <w:szCs w:val="22"/>
              </w:rPr>
              <w:t>25,0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2"/>
                <w:szCs w:val="22"/>
              </w:rPr>
            </w:pPr>
            <w:r w:rsidRPr="003107FC">
              <w:rPr>
                <w:rFonts w:ascii="Calibri" w:hAnsi="Calibri" w:cs="Calibri"/>
                <w:spacing w:val="-9"/>
                <w:sz w:val="22"/>
                <w:szCs w:val="22"/>
              </w:rPr>
              <w:t>25,0</w:t>
            </w:r>
          </w:p>
        </w:tc>
      </w:tr>
      <w:tr w:rsidR="006014D4" w:rsidRPr="003107FC">
        <w:trPr>
          <w:trHeight w:hRule="exact" w:val="984"/>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38" w:right="29" w:firstLine="14"/>
              <w:rPr>
                <w:rFonts w:ascii="Calibri" w:hAnsi="Calibri" w:cs="Calibri"/>
                <w:sz w:val="22"/>
                <w:szCs w:val="22"/>
              </w:rPr>
            </w:pPr>
            <w:r w:rsidRPr="00F83DC2">
              <w:rPr>
                <w:rFonts w:ascii="Calibri" w:hAnsi="Calibri" w:cs="Calibri"/>
                <w:spacing w:val="-11"/>
                <w:sz w:val="22"/>
                <w:szCs w:val="22"/>
              </w:rPr>
              <w:t xml:space="preserve">Резерв «+» (дефицит «-») тепловой мощности при </w:t>
            </w:r>
            <w:r w:rsidRPr="00F83DC2">
              <w:rPr>
                <w:rFonts w:ascii="Calibri" w:hAnsi="Calibri" w:cs="Calibri"/>
                <w:spacing w:val="-10"/>
                <w:sz w:val="22"/>
                <w:szCs w:val="22"/>
              </w:rPr>
              <w:t>передаче от источника потребителям пара, Гкал/ч</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sz w:val="22"/>
                <w:szCs w:val="22"/>
              </w:rPr>
            </w:pPr>
            <w:r w:rsidRPr="003107FC">
              <w:rPr>
                <w:rFonts w:ascii="Calibri" w:hAnsi="Calibri" w:cs="Calibri"/>
                <w:spacing w:val="-10"/>
                <w:sz w:val="22"/>
                <w:szCs w:val="22"/>
              </w:rPr>
              <w:t>117,0</w:t>
            </w:r>
          </w:p>
        </w:tc>
      </w:tr>
    </w:tbl>
    <w:p w:rsidR="006014D4" w:rsidRDefault="00A22742">
      <w:pPr>
        <w:shd w:val="clear" w:color="auto" w:fill="FFFFFF"/>
        <w:spacing w:before="2568" w:line="245" w:lineRule="exact"/>
        <w:ind w:left="6250" w:right="5242" w:hanging="878"/>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2568" w:line="245" w:lineRule="exact"/>
        <w:ind w:left="6250" w:right="5242" w:hanging="878"/>
        <w:sectPr w:rsidR="006014D4">
          <w:pgSz w:w="16834" w:h="11909" w:orient="landscape"/>
          <w:pgMar w:top="958" w:right="737" w:bottom="360" w:left="737"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47</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BD2F10" w:rsidRDefault="00A22742">
      <w:pPr>
        <w:shd w:val="clear" w:color="auto" w:fill="FFFFFF"/>
        <w:spacing w:before="739"/>
        <w:ind w:left="426" w:right="416" w:firstLine="567"/>
        <w:rPr>
          <w:rFonts w:ascii="Calibri" w:hAnsi="Calibri" w:cs="Calibri"/>
          <w:sz w:val="28"/>
          <w:szCs w:val="28"/>
        </w:rPr>
      </w:pPr>
      <w:r w:rsidRPr="00BD2F10">
        <w:rPr>
          <w:rFonts w:ascii="Calibri" w:hAnsi="Calibri" w:cs="Calibri"/>
          <w:b/>
          <w:bCs/>
          <w:spacing w:val="-8"/>
          <w:sz w:val="28"/>
          <w:szCs w:val="28"/>
        </w:rPr>
        <w:t>3.  Перспективные балансы теплоносителя</w:t>
      </w:r>
    </w:p>
    <w:p w:rsidR="006014D4" w:rsidRDefault="00A22742">
      <w:pPr>
        <w:shd w:val="clear" w:color="auto" w:fill="FFFFFF"/>
        <w:spacing w:before="254" w:line="336" w:lineRule="exact"/>
        <w:ind w:left="426" w:right="416" w:firstLine="567"/>
        <w:jc w:val="both"/>
        <w:rPr>
          <w:rFonts w:ascii="Calibri" w:hAnsi="Calibri" w:cs="Calibri"/>
          <w:sz w:val="24"/>
          <w:szCs w:val="24"/>
        </w:rPr>
      </w:pPr>
      <w:r w:rsidRPr="00BD2F10">
        <w:rPr>
          <w:rFonts w:ascii="Calibri" w:hAnsi="Calibri" w:cs="Calibri"/>
          <w:spacing w:val="-12"/>
          <w:sz w:val="24"/>
          <w:szCs w:val="24"/>
        </w:rPr>
        <w:t xml:space="preserve">Балансы производительности водоподготовительных установок теплоносителя для </w:t>
      </w:r>
      <w:r w:rsidRPr="00BD2F10">
        <w:rPr>
          <w:rFonts w:ascii="Calibri" w:hAnsi="Calibri" w:cs="Calibri"/>
          <w:spacing w:val="-10"/>
          <w:sz w:val="24"/>
          <w:szCs w:val="24"/>
        </w:rPr>
        <w:t xml:space="preserve">тепловых сетей сформированы по результатам сведения балансов тепловых нагрузок и </w:t>
      </w:r>
      <w:r w:rsidRPr="00BD2F10">
        <w:rPr>
          <w:rFonts w:ascii="Calibri" w:hAnsi="Calibri" w:cs="Calibri"/>
          <w:spacing w:val="-7"/>
          <w:sz w:val="24"/>
          <w:szCs w:val="24"/>
        </w:rPr>
        <w:t xml:space="preserve">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w:t>
      </w:r>
      <w:r w:rsidRPr="00BD2F10">
        <w:rPr>
          <w:rFonts w:ascii="Calibri" w:hAnsi="Calibri" w:cs="Calibri"/>
          <w:sz w:val="24"/>
          <w:szCs w:val="24"/>
        </w:rPr>
        <w:t xml:space="preserve">нагрузки в каждой зоне действия источника тепловой энергии по каждому из </w:t>
      </w:r>
      <w:r w:rsidRPr="00BD2F10">
        <w:rPr>
          <w:rFonts w:ascii="Calibri" w:hAnsi="Calibri" w:cs="Calibri"/>
          <w:spacing w:val="-8"/>
          <w:sz w:val="24"/>
          <w:szCs w:val="24"/>
        </w:rPr>
        <w:t xml:space="preserve">магистральных выводов (если таких выводов несколько) тепловой мощности источника </w:t>
      </w:r>
      <w:r w:rsidRPr="00BD2F10">
        <w:rPr>
          <w:rFonts w:ascii="Calibri" w:hAnsi="Calibri" w:cs="Calibri"/>
          <w:spacing w:val="-11"/>
          <w:sz w:val="24"/>
          <w:szCs w:val="24"/>
        </w:rPr>
        <w:t xml:space="preserve">тепловой энергии и определяются расходы сетевой воды, объем сетей и теплопроводов и </w:t>
      </w:r>
      <w:r w:rsidRPr="00BD2F10">
        <w:rPr>
          <w:rFonts w:ascii="Calibri" w:hAnsi="Calibri" w:cs="Calibri"/>
          <w:spacing w:val="-12"/>
          <w:sz w:val="24"/>
          <w:szCs w:val="24"/>
        </w:rPr>
        <w:t xml:space="preserve">потери в сетях по нормативам потерь в зависимости от вида системы ГВС. При одиночных </w:t>
      </w:r>
      <w:r w:rsidRPr="00BD2F10">
        <w:rPr>
          <w:rFonts w:ascii="Calibri" w:hAnsi="Calibri" w:cs="Calibri"/>
          <w:sz w:val="24"/>
          <w:szCs w:val="24"/>
        </w:rPr>
        <w:t xml:space="preserve">выводах распределение тепловой мощности не требуется. Значения потерь </w:t>
      </w:r>
      <w:r w:rsidRPr="00BD2F10">
        <w:rPr>
          <w:rFonts w:ascii="Calibri" w:hAnsi="Calibri" w:cs="Calibri"/>
          <w:spacing w:val="-5"/>
          <w:sz w:val="24"/>
          <w:szCs w:val="24"/>
        </w:rPr>
        <w:t xml:space="preserve">теплоносителя в магистралях каждого источника принимаются с повышающим </w:t>
      </w:r>
      <w:r w:rsidRPr="00BD2F10">
        <w:rPr>
          <w:rFonts w:ascii="Calibri" w:hAnsi="Calibri" w:cs="Calibri"/>
          <w:spacing w:val="-11"/>
          <w:sz w:val="24"/>
          <w:szCs w:val="24"/>
        </w:rPr>
        <w:t xml:space="preserve">коэффициентом (1,05-1,1 в зависимости от химсостава исходной воды, используемой для </w:t>
      </w:r>
      <w:r w:rsidRPr="00BD2F10">
        <w:rPr>
          <w:rFonts w:ascii="Calibri" w:hAnsi="Calibri" w:cs="Calibri"/>
          <w:sz w:val="24"/>
          <w:szCs w:val="24"/>
        </w:rPr>
        <w:t>подпитки теплосети, и технологической схемы водоочистки).</w:t>
      </w:r>
    </w:p>
    <w:p w:rsidR="00BD2F10" w:rsidRPr="00BD2F10" w:rsidRDefault="00BD2F10">
      <w:pPr>
        <w:shd w:val="clear" w:color="auto" w:fill="FFFFFF"/>
        <w:spacing w:before="254" w:line="336" w:lineRule="exact"/>
        <w:ind w:left="426" w:right="416" w:firstLine="567"/>
        <w:jc w:val="both"/>
        <w:rPr>
          <w:rFonts w:ascii="Calibri" w:hAnsi="Calibri" w:cs="Calibri"/>
          <w:sz w:val="24"/>
          <w:szCs w:val="24"/>
        </w:rPr>
      </w:pPr>
    </w:p>
    <w:p w:rsidR="006014D4" w:rsidRPr="00BD2F10" w:rsidRDefault="00A22742" w:rsidP="00BD2F10">
      <w:pPr>
        <w:pStyle w:val="a5"/>
        <w:ind w:left="720" w:right="416" w:firstLine="294"/>
        <w:jc w:val="both"/>
        <w:rPr>
          <w:rFonts w:ascii="Calibri" w:hAnsi="Calibri" w:cs="Calibri"/>
          <w:b/>
          <w:sz w:val="24"/>
          <w:szCs w:val="24"/>
        </w:rPr>
      </w:pPr>
      <w:r w:rsidRPr="00BD2F10">
        <w:rPr>
          <w:rFonts w:ascii="Calibri" w:hAnsi="Calibri" w:cs="Calibri"/>
          <w:b/>
          <w:sz w:val="24"/>
          <w:szCs w:val="24"/>
        </w:rPr>
        <w:t>3.1. Перспективные балансы производительности водоподготовительных установок и максимального потребления теплоносителя</w:t>
      </w:r>
    </w:p>
    <w:p w:rsidR="006014D4" w:rsidRPr="00BD2F10" w:rsidRDefault="00A22742">
      <w:pPr>
        <w:shd w:val="clear" w:color="auto" w:fill="FFFFFF"/>
        <w:spacing w:before="245" w:line="336" w:lineRule="exact"/>
        <w:ind w:left="426" w:right="416" w:firstLine="567"/>
        <w:jc w:val="both"/>
        <w:rPr>
          <w:rFonts w:ascii="Calibri" w:hAnsi="Calibri" w:cs="Calibri"/>
          <w:sz w:val="24"/>
          <w:szCs w:val="24"/>
        </w:rPr>
      </w:pPr>
      <w:r w:rsidRPr="00BD2F10">
        <w:rPr>
          <w:rFonts w:ascii="Calibri" w:hAnsi="Calibri" w:cs="Calibri"/>
          <w:spacing w:val="-1"/>
          <w:sz w:val="24"/>
          <w:szCs w:val="24"/>
        </w:rPr>
        <w:t xml:space="preserve">В соответствии с пунктом 40 «Требования к схемам теплоснабжения», </w:t>
      </w:r>
      <w:r w:rsidRPr="00BD2F10">
        <w:rPr>
          <w:rFonts w:ascii="Calibri" w:hAnsi="Calibri" w:cs="Calibri"/>
          <w:spacing w:val="-8"/>
          <w:sz w:val="24"/>
          <w:szCs w:val="24"/>
        </w:rPr>
        <w:t xml:space="preserve">утвержденных постановлением Правительства РФ от 22.02.2012 №154, в главе 5 «Перспективные балансы производительности водоподготовительных установок и </w:t>
      </w:r>
      <w:r w:rsidRPr="00BD2F10">
        <w:rPr>
          <w:rFonts w:ascii="Calibri" w:hAnsi="Calibri" w:cs="Calibri"/>
          <w:spacing w:val="-6"/>
          <w:sz w:val="24"/>
          <w:szCs w:val="24"/>
        </w:rPr>
        <w:t xml:space="preserve">максимального потребления теплоносителя теплопотребляющими установками </w:t>
      </w:r>
      <w:r w:rsidRPr="00BD2F10">
        <w:rPr>
          <w:rFonts w:ascii="Calibri" w:hAnsi="Calibri" w:cs="Calibri"/>
          <w:spacing w:val="-11"/>
          <w:sz w:val="24"/>
          <w:szCs w:val="24"/>
        </w:rPr>
        <w:t>потребителей, в том числе в аварийных режимах» выполнено следующее:</w:t>
      </w:r>
    </w:p>
    <w:p w:rsidR="006014D4" w:rsidRPr="00BD2F10" w:rsidRDefault="00A22742" w:rsidP="00A22742">
      <w:pPr>
        <w:numPr>
          <w:ilvl w:val="0"/>
          <w:numId w:val="11"/>
        </w:numPr>
        <w:shd w:val="clear" w:color="auto" w:fill="FFFFFF"/>
        <w:tabs>
          <w:tab w:val="left" w:pos="840"/>
        </w:tabs>
        <w:spacing w:line="336" w:lineRule="exact"/>
        <w:ind w:left="426" w:right="416" w:firstLine="567"/>
        <w:rPr>
          <w:rFonts w:ascii="Calibri" w:hAnsi="Calibri" w:cs="Calibri"/>
          <w:spacing w:val="-9"/>
          <w:sz w:val="24"/>
          <w:szCs w:val="24"/>
        </w:rPr>
      </w:pPr>
      <w:r w:rsidRPr="00BD2F10">
        <w:rPr>
          <w:rFonts w:ascii="Calibri" w:hAnsi="Calibri" w:cs="Calibri"/>
          <w:spacing w:val="-11"/>
          <w:sz w:val="24"/>
          <w:szCs w:val="24"/>
        </w:rPr>
        <w:t>выполнен прогноз сроков по переводу систем ГВС с открытой на закрытую схему;</w:t>
      </w:r>
    </w:p>
    <w:p w:rsidR="006014D4" w:rsidRPr="00BD2F10" w:rsidRDefault="00A22742" w:rsidP="00A22742">
      <w:pPr>
        <w:numPr>
          <w:ilvl w:val="0"/>
          <w:numId w:val="11"/>
        </w:numPr>
        <w:shd w:val="clear" w:color="auto" w:fill="FFFFFF"/>
        <w:tabs>
          <w:tab w:val="left" w:pos="840"/>
        </w:tabs>
        <w:spacing w:line="336" w:lineRule="exact"/>
        <w:ind w:left="426" w:right="416" w:firstLine="567"/>
        <w:jc w:val="both"/>
        <w:rPr>
          <w:rFonts w:ascii="Calibri" w:hAnsi="Calibri" w:cs="Calibri"/>
          <w:spacing w:val="-9"/>
          <w:sz w:val="24"/>
          <w:szCs w:val="24"/>
        </w:rPr>
      </w:pPr>
      <w:r w:rsidRPr="00BD2F10">
        <w:rPr>
          <w:rFonts w:ascii="Calibri" w:hAnsi="Calibri" w:cs="Calibri"/>
          <w:spacing w:val="-9"/>
          <w:sz w:val="24"/>
          <w:szCs w:val="24"/>
        </w:rPr>
        <w:t xml:space="preserve">установлены перспективные объемы теплоносителя, необходимые для передачи </w:t>
      </w:r>
      <w:r w:rsidRPr="00BD2F10">
        <w:rPr>
          <w:rFonts w:ascii="Calibri" w:hAnsi="Calibri" w:cs="Calibri"/>
          <w:spacing w:val="-8"/>
          <w:sz w:val="24"/>
          <w:szCs w:val="24"/>
        </w:rPr>
        <w:t xml:space="preserve">теплоносителя от источника до потребителя в каждой зоне действия источников </w:t>
      </w:r>
      <w:r w:rsidRPr="00BD2F10">
        <w:rPr>
          <w:rFonts w:ascii="Calibri" w:hAnsi="Calibri" w:cs="Calibri"/>
          <w:sz w:val="24"/>
          <w:szCs w:val="24"/>
        </w:rPr>
        <w:t>тепловой энергии;</w:t>
      </w:r>
    </w:p>
    <w:p w:rsidR="006014D4" w:rsidRPr="00BD2F10" w:rsidRDefault="00A22742" w:rsidP="00A22742">
      <w:pPr>
        <w:numPr>
          <w:ilvl w:val="0"/>
          <w:numId w:val="11"/>
        </w:numPr>
        <w:shd w:val="clear" w:color="auto" w:fill="FFFFFF"/>
        <w:tabs>
          <w:tab w:val="left" w:pos="840"/>
        </w:tabs>
        <w:spacing w:before="5" w:line="336" w:lineRule="exact"/>
        <w:ind w:left="426" w:right="416" w:firstLine="567"/>
        <w:rPr>
          <w:rFonts w:ascii="Calibri" w:hAnsi="Calibri" w:cs="Calibri"/>
          <w:spacing w:val="-9"/>
          <w:sz w:val="24"/>
          <w:szCs w:val="24"/>
        </w:rPr>
      </w:pPr>
      <w:r w:rsidRPr="00BD2F10">
        <w:rPr>
          <w:rFonts w:ascii="Calibri" w:hAnsi="Calibri" w:cs="Calibri"/>
          <w:spacing w:val="-10"/>
          <w:sz w:val="24"/>
          <w:szCs w:val="24"/>
        </w:rPr>
        <w:t>выполнен прогноз изменения нормативных потерь в тепловых сетях;</w:t>
      </w:r>
    </w:p>
    <w:p w:rsidR="006014D4" w:rsidRPr="00BD2F10" w:rsidRDefault="00A22742" w:rsidP="00A22742">
      <w:pPr>
        <w:numPr>
          <w:ilvl w:val="0"/>
          <w:numId w:val="11"/>
        </w:numPr>
        <w:shd w:val="clear" w:color="auto" w:fill="FFFFFF"/>
        <w:tabs>
          <w:tab w:val="left" w:pos="840"/>
        </w:tabs>
        <w:spacing w:line="336" w:lineRule="exact"/>
        <w:ind w:left="426" w:right="416" w:firstLine="567"/>
        <w:jc w:val="both"/>
        <w:rPr>
          <w:rFonts w:ascii="Calibri" w:hAnsi="Calibri" w:cs="Calibri"/>
          <w:spacing w:val="-9"/>
          <w:sz w:val="24"/>
          <w:szCs w:val="24"/>
        </w:rPr>
      </w:pPr>
      <w:r w:rsidRPr="00BD2F10">
        <w:rPr>
          <w:rFonts w:ascii="Calibri" w:hAnsi="Calibri" w:cs="Calibri"/>
          <w:spacing w:val="-4"/>
          <w:sz w:val="24"/>
          <w:szCs w:val="24"/>
        </w:rPr>
        <w:t xml:space="preserve">составлен баланс производительности водоподготовительных установок и </w:t>
      </w:r>
      <w:r w:rsidRPr="00BD2F10">
        <w:rPr>
          <w:rFonts w:ascii="Calibri" w:hAnsi="Calibri" w:cs="Calibri"/>
          <w:spacing w:val="-10"/>
          <w:sz w:val="24"/>
          <w:szCs w:val="24"/>
        </w:rPr>
        <w:t>подпитки тепловой сети и определены резервы и дефициты производительности</w:t>
      </w:r>
    </w:p>
    <w:p w:rsidR="006014D4" w:rsidRPr="00BD2F10" w:rsidRDefault="00A22742">
      <w:pPr>
        <w:shd w:val="clear" w:color="auto" w:fill="FFFFFF"/>
        <w:spacing w:before="331" w:line="341" w:lineRule="exact"/>
        <w:ind w:left="426" w:right="416" w:firstLine="567"/>
        <w:jc w:val="both"/>
        <w:rPr>
          <w:rFonts w:ascii="Calibri" w:hAnsi="Calibri" w:cs="Calibri"/>
          <w:sz w:val="24"/>
          <w:szCs w:val="24"/>
        </w:rPr>
      </w:pPr>
      <w:r w:rsidRPr="00BD2F10">
        <w:rPr>
          <w:rFonts w:ascii="Calibri" w:hAnsi="Calibri" w:cs="Calibri"/>
          <w:spacing w:val="-3"/>
          <w:sz w:val="24"/>
          <w:szCs w:val="24"/>
        </w:rPr>
        <w:t xml:space="preserve">Качество воды для подпитки закрытых систем теплоснабжения должно </w:t>
      </w:r>
      <w:r w:rsidRPr="00BD2F10">
        <w:rPr>
          <w:rFonts w:ascii="Calibri" w:hAnsi="Calibri" w:cs="Calibri"/>
          <w:sz w:val="24"/>
          <w:szCs w:val="24"/>
        </w:rPr>
        <w:t>соответствовать следующим нормам ПТЭ:</w:t>
      </w:r>
    </w:p>
    <w:p w:rsidR="006014D4" w:rsidRPr="00BD2F10" w:rsidRDefault="00A22742" w:rsidP="00BD2F10">
      <w:pPr>
        <w:shd w:val="clear" w:color="auto" w:fill="FFFFFF"/>
        <w:spacing w:before="322"/>
        <w:ind w:left="426" w:right="416" w:firstLine="567"/>
        <w:jc w:val="right"/>
        <w:rPr>
          <w:rFonts w:ascii="Calibri" w:hAnsi="Calibri" w:cs="Calibri"/>
          <w:sz w:val="24"/>
          <w:szCs w:val="24"/>
        </w:rPr>
      </w:pPr>
      <w:r w:rsidRPr="00BD2F10">
        <w:rPr>
          <w:rFonts w:ascii="Calibri" w:hAnsi="Calibri" w:cs="Calibri"/>
          <w:b/>
          <w:bCs/>
          <w:spacing w:val="-19"/>
          <w:sz w:val="24"/>
          <w:szCs w:val="24"/>
        </w:rPr>
        <w:t>Таблица 3.1 – Нормы качества подпиточной воды для закрытой системы</w:t>
      </w:r>
    </w:p>
    <w:p w:rsidR="006014D4" w:rsidRPr="00BD2F10" w:rsidRDefault="00A22742" w:rsidP="00BD2F10">
      <w:pPr>
        <w:shd w:val="clear" w:color="auto" w:fill="FFFFFF"/>
        <w:spacing w:before="14"/>
        <w:ind w:left="426" w:right="416" w:firstLine="567"/>
        <w:jc w:val="right"/>
        <w:rPr>
          <w:rFonts w:ascii="Calibri" w:hAnsi="Calibri" w:cs="Calibri"/>
          <w:sz w:val="24"/>
          <w:szCs w:val="24"/>
        </w:rPr>
      </w:pPr>
      <w:r w:rsidRPr="00BD2F10">
        <w:rPr>
          <w:rFonts w:ascii="Calibri" w:hAnsi="Calibri" w:cs="Calibri"/>
          <w:b/>
          <w:bCs/>
          <w:spacing w:val="-18"/>
          <w:sz w:val="24"/>
          <w:szCs w:val="24"/>
        </w:rPr>
        <w:t>теплоснабжения</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3118"/>
        <w:gridCol w:w="3119"/>
        <w:gridCol w:w="3260"/>
      </w:tblGrid>
      <w:tr w:rsidR="006014D4" w:rsidRPr="003107FC" w:rsidTr="00BD2F10">
        <w:trPr>
          <w:trHeight w:hRule="exact" w:val="336"/>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07"/>
            </w:pPr>
            <w:r>
              <w:rPr>
                <w:rFonts w:cs="Times New Roman"/>
                <w:sz w:val="24"/>
                <w:szCs w:val="24"/>
              </w:rPr>
              <w:t>Параметры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51"/>
            </w:pPr>
            <w:r>
              <w:rPr>
                <w:rFonts w:cs="Times New Roman"/>
                <w:spacing w:val="-12"/>
                <w:sz w:val="24"/>
                <w:szCs w:val="24"/>
              </w:rPr>
              <w:t>Единицаизмерения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z w:val="24"/>
                <w:szCs w:val="24"/>
              </w:rPr>
              <w:t>Показатель</w:t>
            </w:r>
          </w:p>
        </w:tc>
      </w:tr>
      <w:tr w:rsidR="006014D4" w:rsidRPr="003107FC" w:rsidTr="00BD2F10">
        <w:trPr>
          <w:trHeight w:hRule="exact" w:val="605"/>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13"/>
              <w:rPr>
                <w:rFonts w:ascii="Calibri" w:hAnsi="Calibri" w:cs="Calibri"/>
              </w:rPr>
            </w:pPr>
            <w:r w:rsidRPr="00BD2F10">
              <w:rPr>
                <w:rFonts w:ascii="Calibri" w:hAnsi="Calibri" w:cs="Calibri"/>
                <w:spacing w:val="-11"/>
                <w:sz w:val="24"/>
                <w:szCs w:val="24"/>
              </w:rPr>
              <w:t>Карбонатный индекс</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6"/>
              <w:rPr>
                <w:rFonts w:ascii="Calibri" w:hAnsi="Calibri" w:cs="Calibri"/>
              </w:rPr>
            </w:pPr>
            <w:r w:rsidRPr="003107FC">
              <w:rPr>
                <w:rFonts w:ascii="Calibri" w:hAnsi="Calibri" w:cs="Calibri"/>
                <w:sz w:val="24"/>
                <w:szCs w:val="24"/>
              </w:rPr>
              <w:t>(</w:t>
            </w:r>
            <w:r w:rsidRPr="00BD2F10">
              <w:rPr>
                <w:rFonts w:ascii="Calibri" w:hAnsi="Calibri" w:cs="Calibri"/>
                <w:sz w:val="24"/>
                <w:szCs w:val="24"/>
              </w:rPr>
              <w:t>мг-экв/л)</w:t>
            </w:r>
            <w:r w:rsidRPr="00BD2F10">
              <w:rPr>
                <w:rFonts w:ascii="Calibri" w:hAnsi="Calibri" w:cs="Calibri"/>
                <w:sz w:val="24"/>
                <w:szCs w:val="24"/>
                <w:vertAlign w:val="superscript"/>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8" w:lineRule="exact"/>
              <w:ind w:left="230" w:right="245"/>
              <w:jc w:val="center"/>
              <w:rPr>
                <w:rFonts w:ascii="Calibri" w:hAnsi="Calibri" w:cs="Calibri"/>
              </w:rPr>
            </w:pPr>
            <w:r w:rsidRPr="00BD2F10">
              <w:rPr>
                <w:rFonts w:ascii="Calibri" w:hAnsi="Calibri" w:cs="Calibri"/>
                <w:spacing w:val="-14"/>
                <w:sz w:val="24"/>
                <w:szCs w:val="24"/>
              </w:rPr>
              <w:t>В зависимости от t</w:t>
            </w:r>
            <w:r w:rsidRPr="00BD2F10">
              <w:rPr>
                <w:rFonts w:ascii="Calibri" w:hAnsi="Calibri" w:cs="Calibri"/>
                <w:spacing w:val="-14"/>
                <w:sz w:val="24"/>
                <w:szCs w:val="24"/>
                <w:vertAlign w:val="superscript"/>
              </w:rPr>
              <w:t>о</w:t>
            </w:r>
            <w:r w:rsidRPr="00BD2F10">
              <w:rPr>
                <w:rFonts w:ascii="Calibri" w:hAnsi="Calibri" w:cs="Calibri"/>
                <w:spacing w:val="-14"/>
                <w:sz w:val="24"/>
                <w:szCs w:val="24"/>
              </w:rPr>
              <w:t xml:space="preserve"> и рН </w:t>
            </w:r>
            <w:r w:rsidRPr="00BD2F10">
              <w:rPr>
                <w:rFonts w:ascii="Calibri" w:hAnsi="Calibri" w:cs="Calibri"/>
                <w:sz w:val="24"/>
                <w:szCs w:val="24"/>
              </w:rPr>
              <w:t>воды</w:t>
            </w:r>
          </w:p>
        </w:tc>
      </w:tr>
      <w:tr w:rsidR="006014D4" w:rsidRPr="003107FC" w:rsidTr="00BD2F10">
        <w:trPr>
          <w:trHeight w:hRule="exact" w:val="3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54"/>
              <w:rPr>
                <w:rFonts w:ascii="Calibri" w:hAnsi="Calibri" w:cs="Calibri"/>
              </w:rPr>
            </w:pPr>
            <w:r w:rsidRPr="00BD2F10">
              <w:rPr>
                <w:rFonts w:ascii="Calibri" w:hAnsi="Calibri" w:cs="Calibri"/>
                <w:sz w:val="24"/>
                <w:szCs w:val="24"/>
              </w:rPr>
              <w:t>рН</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45"/>
              <w:rPr>
                <w:rFonts w:ascii="Calibri" w:hAnsi="Calibri" w:cs="Calibri"/>
              </w:rPr>
            </w:pPr>
            <w:r w:rsidRPr="003107FC">
              <w:rPr>
                <w:rFonts w:ascii="Calibri" w:hAnsi="Calibri" w:cs="Calibri"/>
                <w:sz w:val="24"/>
                <w:szCs w:val="24"/>
              </w:rPr>
              <w:t>-</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8,3-9,5</w:t>
            </w:r>
          </w:p>
        </w:tc>
      </w:tr>
      <w:tr w:rsidR="006014D4" w:rsidRPr="003107FC" w:rsidTr="00BD2F10">
        <w:trPr>
          <w:trHeight w:hRule="exact" w:val="31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
              <w:rPr>
                <w:rFonts w:ascii="Calibri" w:hAnsi="Calibri" w:cs="Calibri"/>
              </w:rPr>
            </w:pPr>
            <w:r w:rsidRPr="00BD2F10">
              <w:rPr>
                <w:rFonts w:ascii="Calibri" w:hAnsi="Calibri" w:cs="Calibri"/>
                <w:spacing w:val="-13"/>
                <w:sz w:val="24"/>
                <w:szCs w:val="24"/>
              </w:rPr>
              <w:t>Растворенный кислород</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8"/>
              <w:rPr>
                <w:rFonts w:ascii="Calibri" w:hAnsi="Calibri" w:cs="Calibri"/>
              </w:rPr>
            </w:pPr>
            <w:r w:rsidRPr="00BD2F10">
              <w:rPr>
                <w:rFonts w:ascii="Calibri" w:hAnsi="Calibri" w:cs="Calibri"/>
                <w:sz w:val="24"/>
                <w:szCs w:val="24"/>
              </w:rPr>
              <w:t>мг/л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50</w:t>
            </w:r>
          </w:p>
        </w:tc>
      </w:tr>
      <w:tr w:rsidR="006014D4" w:rsidRPr="003107FC" w:rsidTr="00BD2F10">
        <w:trPr>
          <w:trHeight w:hRule="exact" w:val="3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rPr>
            </w:pPr>
            <w:r w:rsidRPr="00BD2F10">
              <w:rPr>
                <w:rFonts w:ascii="Calibri" w:hAnsi="Calibri" w:cs="Calibri"/>
                <w:spacing w:val="-16"/>
                <w:sz w:val="24"/>
                <w:szCs w:val="24"/>
              </w:rPr>
              <w:t>Взвешенные вещества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8"/>
              <w:rPr>
                <w:rFonts w:ascii="Calibri" w:hAnsi="Calibri" w:cs="Calibri"/>
              </w:rPr>
            </w:pPr>
            <w:r w:rsidRPr="00BD2F10">
              <w:rPr>
                <w:rFonts w:ascii="Calibri" w:hAnsi="Calibri" w:cs="Calibri"/>
                <w:sz w:val="24"/>
                <w:szCs w:val="24"/>
              </w:rPr>
              <w:t>мг/л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5</w:t>
            </w:r>
          </w:p>
        </w:tc>
      </w:tr>
      <w:tr w:rsidR="006014D4" w:rsidRPr="003107FC" w:rsidTr="00BD2F10">
        <w:trPr>
          <w:trHeight w:hRule="exact" w:val="331"/>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6"/>
              <w:rPr>
                <w:rFonts w:ascii="Calibri" w:hAnsi="Calibri" w:cs="Calibri"/>
              </w:rPr>
            </w:pPr>
            <w:r w:rsidRPr="00BD2F10">
              <w:rPr>
                <w:rFonts w:ascii="Calibri" w:hAnsi="Calibri" w:cs="Calibri"/>
                <w:sz w:val="24"/>
                <w:szCs w:val="24"/>
              </w:rPr>
              <w:t>Нефтепродукты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3"/>
              <w:rPr>
                <w:rFonts w:ascii="Calibri" w:hAnsi="Calibri" w:cs="Calibri"/>
              </w:rPr>
            </w:pPr>
            <w:r w:rsidRPr="00BD2F10">
              <w:rPr>
                <w:rFonts w:ascii="Calibri" w:hAnsi="Calibri" w:cs="Calibri"/>
                <w:sz w:val="24"/>
                <w:szCs w:val="24"/>
              </w:rPr>
              <w:t>мг/л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1</w:t>
            </w:r>
          </w:p>
        </w:tc>
      </w:tr>
    </w:tbl>
    <w:p w:rsidR="006014D4" w:rsidRDefault="00A22742">
      <w:pPr>
        <w:shd w:val="clear" w:color="auto" w:fill="FFFFFF"/>
        <w:spacing w:before="211"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11"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48</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BD2F10" w:rsidRDefault="00A22742" w:rsidP="00BD2F10">
      <w:pPr>
        <w:shd w:val="clear" w:color="auto" w:fill="FFFFFF"/>
        <w:spacing w:before="730" w:line="336" w:lineRule="exact"/>
        <w:ind w:left="284" w:right="438" w:firstLine="720"/>
        <w:jc w:val="both"/>
        <w:rPr>
          <w:rFonts w:ascii="Calibri" w:hAnsi="Calibri" w:cs="Calibri"/>
        </w:rPr>
      </w:pPr>
      <w:r w:rsidRPr="00BD2F10">
        <w:rPr>
          <w:rFonts w:ascii="Calibri" w:hAnsi="Calibri" w:cs="Calibri"/>
          <w:spacing w:val="-2"/>
          <w:sz w:val="24"/>
          <w:szCs w:val="24"/>
        </w:rPr>
        <w:t xml:space="preserve">В соответствии с пунктом 9 статьи 29 Федерального закона №190 «О </w:t>
      </w:r>
      <w:r w:rsidRPr="00BD2F10">
        <w:rPr>
          <w:rFonts w:ascii="Calibri" w:hAnsi="Calibri" w:cs="Calibri"/>
          <w:spacing w:val="-7"/>
          <w:sz w:val="24"/>
          <w:szCs w:val="24"/>
        </w:rPr>
        <w:t xml:space="preserve">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w:t>
      </w:r>
      <w:r w:rsidRPr="00BD2F10">
        <w:rPr>
          <w:rFonts w:ascii="Calibri" w:hAnsi="Calibri" w:cs="Calibri"/>
          <w:sz w:val="24"/>
          <w:szCs w:val="24"/>
        </w:rPr>
        <w:t>допускается.</w:t>
      </w:r>
    </w:p>
    <w:p w:rsidR="006014D4" w:rsidRPr="00BD2F10" w:rsidRDefault="00A22742" w:rsidP="00BD2F10">
      <w:pPr>
        <w:shd w:val="clear" w:color="auto" w:fill="FFFFFF"/>
        <w:spacing w:line="336" w:lineRule="exact"/>
        <w:ind w:left="284" w:right="438" w:firstLine="720"/>
        <w:jc w:val="both"/>
        <w:rPr>
          <w:rFonts w:ascii="Calibri" w:hAnsi="Calibri" w:cs="Calibri"/>
        </w:rPr>
      </w:pPr>
      <w:r w:rsidRPr="00BD2F10">
        <w:rPr>
          <w:rFonts w:ascii="Calibri" w:hAnsi="Calibri" w:cs="Calibri"/>
          <w:spacing w:val="-8"/>
          <w:sz w:val="24"/>
          <w:szCs w:val="24"/>
        </w:rPr>
        <w:t xml:space="preserve">Таким образом, в соответствии с действующим законодательством, необходимо </w:t>
      </w:r>
      <w:r w:rsidRPr="00BD2F10">
        <w:rPr>
          <w:rFonts w:ascii="Calibri" w:hAnsi="Calibri" w:cs="Calibri"/>
          <w:spacing w:val="-11"/>
          <w:sz w:val="24"/>
          <w:szCs w:val="24"/>
        </w:rPr>
        <w:t xml:space="preserve">предусмотреть перевод потребителей горячей воды на «закрытую» схему присоединения </w:t>
      </w:r>
      <w:r w:rsidRPr="00BD2F10">
        <w:rPr>
          <w:rFonts w:ascii="Calibri" w:hAnsi="Calibri" w:cs="Calibri"/>
          <w:sz w:val="24"/>
          <w:szCs w:val="24"/>
        </w:rPr>
        <w:t>системы ГВС.</w:t>
      </w:r>
    </w:p>
    <w:p w:rsidR="006014D4" w:rsidRPr="00BD2F10" w:rsidRDefault="00A22742" w:rsidP="00BD2F10">
      <w:pPr>
        <w:shd w:val="clear" w:color="auto" w:fill="FFFFFF"/>
        <w:spacing w:before="5" w:line="336" w:lineRule="exact"/>
        <w:ind w:left="284" w:right="438" w:firstLine="720"/>
        <w:jc w:val="both"/>
        <w:rPr>
          <w:rFonts w:ascii="Calibri" w:hAnsi="Calibri" w:cs="Calibri"/>
        </w:rPr>
      </w:pPr>
      <w:r w:rsidRPr="00BD2F10">
        <w:rPr>
          <w:rFonts w:ascii="Calibri" w:hAnsi="Calibri" w:cs="Calibri"/>
          <w:spacing w:val="-8"/>
          <w:sz w:val="24"/>
          <w:szCs w:val="24"/>
        </w:rPr>
        <w:t xml:space="preserve">В настоящее время по отрытой схеме теплоснабжения подключены потребители </w:t>
      </w:r>
      <w:r w:rsidRPr="00BD2F10">
        <w:rPr>
          <w:rFonts w:ascii="Calibri" w:hAnsi="Calibri" w:cs="Calibri"/>
          <w:spacing w:val="-13"/>
          <w:sz w:val="24"/>
          <w:szCs w:val="24"/>
        </w:rPr>
        <w:t xml:space="preserve">котельной ООО «Ресурс» и ТЭЦ ООО "НИИАР-ГЕНЕРАЦИЯ", потребители остальных </w:t>
      </w:r>
      <w:r w:rsidRPr="00BD2F10">
        <w:rPr>
          <w:rFonts w:ascii="Calibri" w:hAnsi="Calibri" w:cs="Calibri"/>
          <w:spacing w:val="-7"/>
          <w:sz w:val="24"/>
          <w:szCs w:val="24"/>
        </w:rPr>
        <w:t xml:space="preserve">теплоисточников подключены по закрытой схеме теплоснабжения, поэтому изменения </w:t>
      </w:r>
      <w:r w:rsidRPr="00BD2F10">
        <w:rPr>
          <w:rFonts w:ascii="Calibri" w:hAnsi="Calibri" w:cs="Calibri"/>
          <w:sz w:val="24"/>
          <w:szCs w:val="24"/>
        </w:rPr>
        <w:t>могут затронуть только лишь названные теплоисточники.</w:t>
      </w:r>
    </w:p>
    <w:p w:rsidR="006014D4" w:rsidRPr="00BD2F10" w:rsidRDefault="00A22742" w:rsidP="00BD2F10">
      <w:pPr>
        <w:shd w:val="clear" w:color="auto" w:fill="FFFFFF"/>
        <w:spacing w:line="336" w:lineRule="exact"/>
        <w:ind w:left="284" w:right="438" w:firstLine="720"/>
        <w:jc w:val="both"/>
        <w:rPr>
          <w:rFonts w:ascii="Calibri" w:hAnsi="Calibri" w:cs="Calibri"/>
        </w:rPr>
      </w:pPr>
      <w:r w:rsidRPr="00BD2F10">
        <w:rPr>
          <w:rFonts w:ascii="Calibri" w:hAnsi="Calibri" w:cs="Calibri"/>
          <w:spacing w:val="-7"/>
          <w:sz w:val="24"/>
          <w:szCs w:val="24"/>
        </w:rPr>
        <w:t xml:space="preserve">Все потребители, подключенные по открытой схеме, переводятся на закрытую в </w:t>
      </w:r>
      <w:r w:rsidRPr="00BD2F10">
        <w:rPr>
          <w:rFonts w:ascii="Calibri" w:hAnsi="Calibri" w:cs="Calibri"/>
          <w:sz w:val="24"/>
          <w:szCs w:val="24"/>
        </w:rPr>
        <w:t>2022г</w:t>
      </w:r>
      <w:r w:rsidR="00BB142B">
        <w:rPr>
          <w:rFonts w:ascii="Calibri" w:hAnsi="Calibri" w:cs="Calibri"/>
          <w:sz w:val="24"/>
          <w:szCs w:val="24"/>
        </w:rPr>
        <w:t>оду</w:t>
      </w:r>
      <w:r w:rsidRPr="00BD2F10">
        <w:rPr>
          <w:rFonts w:ascii="Calibri" w:hAnsi="Calibri" w:cs="Calibri"/>
          <w:sz w:val="24"/>
          <w:szCs w:val="24"/>
        </w:rPr>
        <w:t>.</w:t>
      </w:r>
    </w:p>
    <w:p w:rsidR="006014D4" w:rsidRPr="00BD2F10" w:rsidRDefault="00A22742" w:rsidP="00BD2F10">
      <w:pPr>
        <w:shd w:val="clear" w:color="auto" w:fill="FFFFFF"/>
        <w:spacing w:before="5" w:line="336" w:lineRule="exact"/>
        <w:ind w:left="284" w:right="438" w:firstLine="720"/>
        <w:jc w:val="both"/>
        <w:rPr>
          <w:rFonts w:ascii="Calibri" w:hAnsi="Calibri" w:cs="Calibri"/>
        </w:rPr>
      </w:pPr>
      <w:r w:rsidRPr="00BD2F10">
        <w:rPr>
          <w:rFonts w:ascii="Calibri" w:hAnsi="Calibri" w:cs="Calibri"/>
          <w:spacing w:val="-6"/>
          <w:sz w:val="24"/>
          <w:szCs w:val="24"/>
        </w:rPr>
        <w:t xml:space="preserve">Величина подпитки тепловой сети при этом мероприятии уменьшается, что </w:t>
      </w:r>
      <w:r w:rsidRPr="00BD2F10">
        <w:rPr>
          <w:rFonts w:ascii="Calibri" w:hAnsi="Calibri" w:cs="Calibri"/>
          <w:spacing w:val="-8"/>
          <w:sz w:val="24"/>
          <w:szCs w:val="24"/>
        </w:rPr>
        <w:t xml:space="preserve">отражается на требуемой производительности водоподготовительной установки для </w:t>
      </w:r>
      <w:r w:rsidRPr="00BD2F10">
        <w:rPr>
          <w:rFonts w:ascii="Calibri" w:hAnsi="Calibri" w:cs="Calibri"/>
          <w:spacing w:val="-6"/>
          <w:sz w:val="24"/>
          <w:szCs w:val="24"/>
        </w:rPr>
        <w:t xml:space="preserve">подпитки тепловых сетей (УПТС). При расчетах максимального значения подпитки </w:t>
      </w:r>
      <w:r w:rsidRPr="00BD2F10">
        <w:rPr>
          <w:rFonts w:ascii="Calibri" w:hAnsi="Calibri" w:cs="Calibri"/>
          <w:spacing w:val="-7"/>
          <w:sz w:val="24"/>
          <w:szCs w:val="24"/>
        </w:rPr>
        <w:t xml:space="preserve">тепловой сети по годам принималась линейная зависимость, так как предполагается </w:t>
      </w:r>
      <w:r w:rsidRPr="00BD2F10">
        <w:rPr>
          <w:rFonts w:ascii="Calibri" w:hAnsi="Calibri" w:cs="Calibri"/>
          <w:spacing w:val="-9"/>
          <w:sz w:val="24"/>
          <w:szCs w:val="24"/>
        </w:rPr>
        <w:t xml:space="preserve">планомерное внедрение мероприятий по переходу к закрытой схеме. Перевод открытой </w:t>
      </w:r>
      <w:r w:rsidRPr="00BD2F10">
        <w:rPr>
          <w:rFonts w:ascii="Calibri" w:hAnsi="Calibri" w:cs="Calibri"/>
          <w:spacing w:val="-6"/>
          <w:sz w:val="24"/>
          <w:szCs w:val="24"/>
        </w:rPr>
        <w:t xml:space="preserve">схемы подключения на закрытую позволит сократить уровень подпитки на 80% от </w:t>
      </w:r>
      <w:r w:rsidRPr="00BD2F10">
        <w:rPr>
          <w:rFonts w:ascii="Calibri" w:hAnsi="Calibri" w:cs="Calibri"/>
          <w:sz w:val="24"/>
          <w:szCs w:val="24"/>
        </w:rPr>
        <w:t>существующей в настоящее время.</w:t>
      </w:r>
    </w:p>
    <w:p w:rsidR="006014D4" w:rsidRPr="00BD2F10" w:rsidRDefault="00A22742" w:rsidP="00BD2F10">
      <w:pPr>
        <w:shd w:val="clear" w:color="auto" w:fill="FFFFFF"/>
        <w:spacing w:line="336" w:lineRule="exact"/>
        <w:ind w:left="284" w:right="438" w:firstLine="720"/>
        <w:jc w:val="both"/>
        <w:rPr>
          <w:rFonts w:ascii="Calibri" w:hAnsi="Calibri" w:cs="Calibri"/>
        </w:rPr>
      </w:pPr>
      <w:r w:rsidRPr="00BD2F10">
        <w:rPr>
          <w:rFonts w:ascii="Calibri" w:hAnsi="Calibri" w:cs="Calibri"/>
          <w:spacing w:val="-9"/>
          <w:sz w:val="24"/>
          <w:szCs w:val="24"/>
        </w:rPr>
        <w:t xml:space="preserve">Перспективные балансы теплоносителя рассчитаны на основании следующих </w:t>
      </w:r>
      <w:r w:rsidRPr="00BD2F10">
        <w:rPr>
          <w:rFonts w:ascii="Calibri" w:hAnsi="Calibri" w:cs="Calibri"/>
          <w:sz w:val="24"/>
          <w:szCs w:val="24"/>
        </w:rPr>
        <w:t>перспективных сценариев развития систем теплоснабжения:</w:t>
      </w:r>
    </w:p>
    <w:p w:rsidR="006014D4" w:rsidRPr="00BD2F10" w:rsidRDefault="00A22742" w:rsidP="00BD2F10">
      <w:pPr>
        <w:numPr>
          <w:ilvl w:val="0"/>
          <w:numId w:val="12"/>
        </w:numPr>
        <w:shd w:val="clear" w:color="auto" w:fill="FFFFFF"/>
        <w:tabs>
          <w:tab w:val="left" w:pos="1138"/>
        </w:tabs>
        <w:spacing w:line="336" w:lineRule="exact"/>
        <w:ind w:left="284" w:right="438" w:firstLine="720"/>
        <w:jc w:val="both"/>
        <w:rPr>
          <w:rFonts w:ascii="Calibri" w:hAnsi="Calibri" w:cs="Calibri"/>
          <w:spacing w:val="-9"/>
          <w:sz w:val="24"/>
          <w:szCs w:val="24"/>
        </w:rPr>
      </w:pPr>
      <w:r w:rsidRPr="00BD2F10">
        <w:rPr>
          <w:rFonts w:ascii="Calibri" w:hAnsi="Calibri" w:cs="Calibri"/>
          <w:spacing w:val="-9"/>
          <w:sz w:val="24"/>
          <w:szCs w:val="24"/>
        </w:rPr>
        <w:t xml:space="preserve">Развитие систем централизованного теплоснабжения с учетом увеличения </w:t>
      </w:r>
      <w:r w:rsidRPr="00BD2F10">
        <w:rPr>
          <w:rFonts w:ascii="Calibri" w:hAnsi="Calibri" w:cs="Calibri"/>
          <w:spacing w:val="-8"/>
          <w:sz w:val="24"/>
          <w:szCs w:val="24"/>
        </w:rPr>
        <w:t xml:space="preserve">нормативных расходов теплоносителя (за счет увеличения подключенных нагрузок </w:t>
      </w:r>
      <w:r w:rsidRPr="00BD2F10">
        <w:rPr>
          <w:rFonts w:ascii="Calibri" w:hAnsi="Calibri" w:cs="Calibri"/>
          <w:sz w:val="24"/>
          <w:szCs w:val="24"/>
        </w:rPr>
        <w:t>потребителей тепловой энергии);</w:t>
      </w:r>
    </w:p>
    <w:p w:rsidR="006014D4" w:rsidRPr="00BD2F10" w:rsidRDefault="00A22742" w:rsidP="00BD2F10">
      <w:pPr>
        <w:numPr>
          <w:ilvl w:val="0"/>
          <w:numId w:val="12"/>
        </w:numPr>
        <w:shd w:val="clear" w:color="auto" w:fill="FFFFFF"/>
        <w:tabs>
          <w:tab w:val="left" w:pos="1138"/>
        </w:tabs>
        <w:spacing w:line="336" w:lineRule="exact"/>
        <w:ind w:left="284" w:right="438" w:firstLine="720"/>
        <w:jc w:val="both"/>
        <w:rPr>
          <w:rFonts w:ascii="Calibri" w:hAnsi="Calibri" w:cs="Calibri"/>
          <w:spacing w:val="-9"/>
          <w:sz w:val="24"/>
          <w:szCs w:val="24"/>
        </w:rPr>
      </w:pPr>
      <w:r w:rsidRPr="00BD2F10">
        <w:rPr>
          <w:rFonts w:ascii="Calibri" w:hAnsi="Calibri" w:cs="Calibri"/>
          <w:spacing w:val="-9"/>
          <w:sz w:val="24"/>
          <w:szCs w:val="24"/>
        </w:rPr>
        <w:t xml:space="preserve">Развитие систем централизованного теплоснабжения с учетом увеличения </w:t>
      </w:r>
      <w:r w:rsidRPr="00BD2F10">
        <w:rPr>
          <w:rFonts w:ascii="Calibri" w:hAnsi="Calibri" w:cs="Calibri"/>
          <w:spacing w:val="-8"/>
          <w:sz w:val="24"/>
          <w:szCs w:val="24"/>
        </w:rPr>
        <w:t xml:space="preserve">нормативных расходов теплоносителя (за счет увеличения подключенных нагрузок </w:t>
      </w:r>
      <w:r w:rsidRPr="00BD2F10">
        <w:rPr>
          <w:rFonts w:ascii="Calibri" w:hAnsi="Calibri" w:cs="Calibri"/>
          <w:spacing w:val="-11"/>
          <w:sz w:val="24"/>
          <w:szCs w:val="24"/>
        </w:rPr>
        <w:t>потребителей тепловой энергии) и с учетом организации закрытых систем ГВС;</w:t>
      </w:r>
    </w:p>
    <w:p w:rsidR="006014D4" w:rsidRPr="00BD2F10" w:rsidRDefault="00A22742" w:rsidP="00BD2F10">
      <w:pPr>
        <w:shd w:val="clear" w:color="auto" w:fill="FFFFFF"/>
        <w:spacing w:before="5" w:line="336" w:lineRule="exact"/>
        <w:ind w:left="284" w:right="438" w:firstLine="720"/>
        <w:jc w:val="both"/>
        <w:rPr>
          <w:rFonts w:ascii="Calibri" w:hAnsi="Calibri" w:cs="Calibri"/>
        </w:rPr>
      </w:pPr>
      <w:r w:rsidRPr="00BD2F10">
        <w:rPr>
          <w:rFonts w:ascii="Calibri" w:hAnsi="Calibri" w:cs="Calibri"/>
          <w:spacing w:val="-10"/>
          <w:sz w:val="24"/>
          <w:szCs w:val="24"/>
        </w:rPr>
        <w:t xml:space="preserve">Расчет ВПУ выполнен </w:t>
      </w:r>
      <w:r w:rsidR="00BB142B">
        <w:rPr>
          <w:rFonts w:ascii="Calibri" w:hAnsi="Calibri" w:cs="Calibri"/>
          <w:spacing w:val="-10"/>
          <w:sz w:val="24"/>
          <w:szCs w:val="24"/>
        </w:rPr>
        <w:t xml:space="preserve">в </w:t>
      </w:r>
      <w:r w:rsidRPr="00BD2F10">
        <w:rPr>
          <w:rFonts w:ascii="Calibri" w:hAnsi="Calibri" w:cs="Calibri"/>
          <w:spacing w:val="-10"/>
          <w:sz w:val="24"/>
          <w:szCs w:val="24"/>
        </w:rPr>
        <w:t>2014 г</w:t>
      </w:r>
      <w:r w:rsidR="00BB142B">
        <w:rPr>
          <w:rFonts w:ascii="Calibri" w:hAnsi="Calibri" w:cs="Calibri"/>
          <w:spacing w:val="-10"/>
          <w:sz w:val="24"/>
          <w:szCs w:val="24"/>
        </w:rPr>
        <w:t>одус</w:t>
      </w:r>
      <w:r w:rsidRPr="00BD2F10">
        <w:rPr>
          <w:rFonts w:ascii="Calibri" w:hAnsi="Calibri" w:cs="Calibri"/>
          <w:spacing w:val="-10"/>
          <w:sz w:val="24"/>
          <w:szCs w:val="24"/>
        </w:rPr>
        <w:t xml:space="preserve"> перспектив</w:t>
      </w:r>
      <w:r w:rsidR="00BB142B">
        <w:rPr>
          <w:rFonts w:ascii="Calibri" w:hAnsi="Calibri" w:cs="Calibri"/>
          <w:spacing w:val="-10"/>
          <w:sz w:val="24"/>
          <w:szCs w:val="24"/>
        </w:rPr>
        <w:t>о</w:t>
      </w:r>
      <w:r w:rsidRPr="00BD2F10">
        <w:rPr>
          <w:rFonts w:ascii="Calibri" w:hAnsi="Calibri" w:cs="Calibri"/>
          <w:spacing w:val="-10"/>
          <w:sz w:val="24"/>
          <w:szCs w:val="24"/>
        </w:rPr>
        <w:t xml:space="preserve">й </w:t>
      </w:r>
      <w:r w:rsidR="00BB142B">
        <w:rPr>
          <w:rFonts w:ascii="Calibri" w:hAnsi="Calibri" w:cs="Calibri"/>
          <w:spacing w:val="-10"/>
          <w:sz w:val="24"/>
          <w:szCs w:val="24"/>
        </w:rPr>
        <w:t xml:space="preserve">на </w:t>
      </w:r>
      <w:r w:rsidRPr="00BD2F10">
        <w:rPr>
          <w:rFonts w:ascii="Calibri" w:hAnsi="Calibri" w:cs="Calibri"/>
          <w:spacing w:val="-10"/>
          <w:sz w:val="24"/>
          <w:szCs w:val="24"/>
        </w:rPr>
        <w:t>20</w:t>
      </w:r>
      <w:r w:rsidR="00BD2F10">
        <w:rPr>
          <w:rFonts w:ascii="Calibri" w:hAnsi="Calibri" w:cs="Calibri"/>
          <w:spacing w:val="-10"/>
          <w:sz w:val="24"/>
          <w:szCs w:val="24"/>
        </w:rPr>
        <w:t>31</w:t>
      </w:r>
      <w:r w:rsidRPr="00BD2F10">
        <w:rPr>
          <w:rFonts w:ascii="Calibri" w:hAnsi="Calibri" w:cs="Calibri"/>
          <w:spacing w:val="-10"/>
          <w:sz w:val="24"/>
          <w:szCs w:val="24"/>
        </w:rPr>
        <w:t xml:space="preserve"> г</w:t>
      </w:r>
      <w:r w:rsidR="00BB142B">
        <w:rPr>
          <w:rFonts w:ascii="Calibri" w:hAnsi="Calibri" w:cs="Calibri"/>
          <w:spacing w:val="-10"/>
          <w:sz w:val="24"/>
          <w:szCs w:val="24"/>
        </w:rPr>
        <w:t>од</w:t>
      </w:r>
      <w:r w:rsidRPr="00BD2F10">
        <w:rPr>
          <w:rFonts w:ascii="Calibri" w:hAnsi="Calibri" w:cs="Calibri"/>
          <w:spacing w:val="-10"/>
          <w:sz w:val="24"/>
          <w:szCs w:val="24"/>
        </w:rPr>
        <w:t xml:space="preserve"> с учетом </w:t>
      </w:r>
      <w:r w:rsidRPr="00BD2F10">
        <w:rPr>
          <w:rFonts w:ascii="Calibri" w:hAnsi="Calibri" w:cs="Calibri"/>
          <w:spacing w:val="-8"/>
          <w:sz w:val="24"/>
          <w:szCs w:val="24"/>
        </w:rPr>
        <w:t xml:space="preserve">перспективных планов строительства (реконструкции) тепловых сетей и планируемого </w:t>
      </w:r>
      <w:r w:rsidRPr="00BD2F10">
        <w:rPr>
          <w:rFonts w:ascii="Calibri" w:hAnsi="Calibri" w:cs="Calibri"/>
          <w:sz w:val="24"/>
          <w:szCs w:val="24"/>
        </w:rPr>
        <w:t>присоединения к ним систем теплопотребления.</w:t>
      </w:r>
    </w:p>
    <w:p w:rsidR="006014D4" w:rsidRDefault="00A22742" w:rsidP="00BB142B">
      <w:pPr>
        <w:shd w:val="clear" w:color="auto" w:fill="FFFFFF"/>
        <w:spacing w:line="336" w:lineRule="exact"/>
        <w:ind w:left="284" w:right="438" w:firstLine="709"/>
        <w:jc w:val="both"/>
        <w:rPr>
          <w:rFonts w:ascii="Calibri" w:hAnsi="Calibri" w:cs="Calibri"/>
          <w:spacing w:val="-11"/>
          <w:sz w:val="24"/>
          <w:szCs w:val="24"/>
        </w:rPr>
      </w:pPr>
      <w:r w:rsidRPr="00BD2F10">
        <w:rPr>
          <w:rFonts w:ascii="Calibri" w:hAnsi="Calibri" w:cs="Calibri"/>
          <w:spacing w:val="-2"/>
          <w:sz w:val="24"/>
          <w:szCs w:val="24"/>
        </w:rPr>
        <w:t>Значение максимальной величины подпитки теплосети на сегодняшний день</w:t>
      </w:r>
      <w:r w:rsidRPr="00BD2F10">
        <w:rPr>
          <w:rFonts w:ascii="Calibri" w:hAnsi="Calibri" w:cs="Calibri"/>
          <w:spacing w:val="-3"/>
          <w:sz w:val="24"/>
          <w:szCs w:val="24"/>
        </w:rPr>
        <w:t>принималось на основе предоставленных данных. Величина требуемой подпитки на</w:t>
      </w:r>
      <w:r w:rsidRPr="00BD2F10">
        <w:rPr>
          <w:rFonts w:ascii="Calibri" w:hAnsi="Calibri" w:cs="Calibri"/>
          <w:spacing w:val="-6"/>
          <w:sz w:val="24"/>
          <w:szCs w:val="24"/>
        </w:rPr>
        <w:t>2022</w:t>
      </w:r>
      <w:r w:rsidR="00BB142B">
        <w:rPr>
          <w:rFonts w:ascii="Calibri" w:hAnsi="Calibri" w:cs="Calibri"/>
          <w:spacing w:val="-6"/>
          <w:sz w:val="24"/>
          <w:szCs w:val="24"/>
        </w:rPr>
        <w:t xml:space="preserve"> год</w:t>
      </w:r>
      <w:r w:rsidRPr="00BD2F10">
        <w:rPr>
          <w:rFonts w:ascii="Calibri" w:hAnsi="Calibri" w:cs="Calibri"/>
          <w:spacing w:val="-6"/>
          <w:sz w:val="24"/>
          <w:szCs w:val="24"/>
        </w:rPr>
        <w:t xml:space="preserve"> определялась путем гидравлического расчета в созданной электронной модели</w:t>
      </w:r>
      <w:r w:rsidRPr="00BD2F10">
        <w:rPr>
          <w:rFonts w:ascii="Calibri" w:hAnsi="Calibri" w:cs="Calibri"/>
          <w:spacing w:val="-8"/>
          <w:sz w:val="24"/>
          <w:szCs w:val="24"/>
        </w:rPr>
        <w:t xml:space="preserve">тепловых сетей с   использованием программного комплекса ГИС </w:t>
      </w:r>
      <w:r w:rsidRPr="00BD2F10">
        <w:rPr>
          <w:rFonts w:ascii="Calibri" w:hAnsi="Calibri" w:cs="Calibri"/>
          <w:spacing w:val="-8"/>
          <w:sz w:val="24"/>
          <w:szCs w:val="24"/>
          <w:lang w:val="en-US"/>
        </w:rPr>
        <w:t>Zulu</w:t>
      </w:r>
      <w:r w:rsidRPr="00BD2F10">
        <w:rPr>
          <w:rFonts w:ascii="Calibri" w:hAnsi="Calibri" w:cs="Calibri"/>
          <w:spacing w:val="-8"/>
          <w:sz w:val="24"/>
          <w:szCs w:val="24"/>
        </w:rPr>
        <w:t>, пакета расчетов</w:t>
      </w:r>
      <w:r w:rsidRPr="00BD2F10">
        <w:rPr>
          <w:rFonts w:ascii="Calibri" w:hAnsi="Calibri" w:cs="Calibri"/>
          <w:spacing w:val="-5"/>
          <w:sz w:val="24"/>
          <w:szCs w:val="24"/>
        </w:rPr>
        <w:t xml:space="preserve">инженерных сетей    (теплоснабжение) </w:t>
      </w:r>
      <w:r w:rsidRPr="00BD2F10">
        <w:rPr>
          <w:rFonts w:ascii="Calibri" w:hAnsi="Calibri" w:cs="Calibri"/>
          <w:spacing w:val="-5"/>
          <w:sz w:val="24"/>
          <w:szCs w:val="24"/>
          <w:lang w:val="en-US"/>
        </w:rPr>
        <w:t>ZuluThermo</w:t>
      </w:r>
      <w:r w:rsidRPr="00BD2F10">
        <w:rPr>
          <w:rFonts w:ascii="Calibri" w:hAnsi="Calibri" w:cs="Calibri"/>
          <w:spacing w:val="-5"/>
          <w:sz w:val="24"/>
          <w:szCs w:val="24"/>
        </w:rPr>
        <w:t>. В случае отсутствия или нехватки</w:t>
      </w:r>
      <w:r w:rsidRPr="00BD2F10">
        <w:rPr>
          <w:rFonts w:ascii="Calibri" w:hAnsi="Calibri" w:cs="Calibri"/>
          <w:spacing w:val="-4"/>
          <w:sz w:val="24"/>
          <w:szCs w:val="24"/>
        </w:rPr>
        <w:t>исходных данных удельное значение максимальной подпитки для закрытой системы</w:t>
      </w:r>
      <w:r w:rsidRPr="00BD2F10">
        <w:rPr>
          <w:rFonts w:ascii="Calibri" w:hAnsi="Calibri" w:cs="Calibri"/>
          <w:spacing w:val="-8"/>
          <w:sz w:val="24"/>
          <w:szCs w:val="24"/>
        </w:rPr>
        <w:t>теплоснабжения определяетсятребованиями действующих инструкций: «Типовойинструкции по технической эксплуатации систем транспорта и распределения тепловой</w:t>
      </w:r>
      <w:r w:rsidRPr="00BD2F10">
        <w:rPr>
          <w:rFonts w:ascii="Calibri" w:hAnsi="Calibri" w:cs="Calibri"/>
          <w:spacing w:val="-11"/>
          <w:sz w:val="24"/>
          <w:szCs w:val="24"/>
        </w:rPr>
        <w:t>энергии (тепловых сетей)» и «Типовой инструкции по технической эксплуатации тепловых</w:t>
      </w:r>
    </w:p>
    <w:p w:rsidR="00BB142B" w:rsidRDefault="00BB142B" w:rsidP="00BB142B">
      <w:pPr>
        <w:shd w:val="clear" w:color="auto" w:fill="FFFFFF"/>
        <w:spacing w:line="336" w:lineRule="exact"/>
        <w:ind w:left="284" w:right="438" w:firstLine="709"/>
        <w:jc w:val="both"/>
        <w:rPr>
          <w:rFonts w:ascii="Calibri" w:hAnsi="Calibri" w:cs="Calibri"/>
          <w:spacing w:val="-11"/>
          <w:sz w:val="24"/>
          <w:szCs w:val="24"/>
        </w:rPr>
      </w:pPr>
    </w:p>
    <w:p w:rsidR="00BB142B" w:rsidRPr="00BD2F10" w:rsidRDefault="00BB142B" w:rsidP="00BB142B">
      <w:pPr>
        <w:shd w:val="clear" w:color="auto" w:fill="FFFFFF"/>
        <w:spacing w:line="336" w:lineRule="exact"/>
        <w:ind w:left="284" w:right="438" w:firstLine="709"/>
        <w:jc w:val="both"/>
        <w:rPr>
          <w:rFonts w:ascii="Calibri" w:hAnsi="Calibri" w:cs="Calibri"/>
        </w:rPr>
      </w:pPr>
    </w:p>
    <w:p w:rsidR="006014D4" w:rsidRDefault="00A22742">
      <w:pPr>
        <w:shd w:val="clear" w:color="auto" w:fill="FFFFFF"/>
        <w:spacing w:before="91"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91"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49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BB142B" w:rsidRDefault="00A22742" w:rsidP="00BB142B">
      <w:pPr>
        <w:shd w:val="clear" w:color="auto" w:fill="FFFFFF"/>
        <w:spacing w:before="394" w:line="336" w:lineRule="exact"/>
        <w:ind w:left="426" w:right="416"/>
        <w:jc w:val="both"/>
        <w:rPr>
          <w:rFonts w:ascii="Calibri" w:hAnsi="Calibri" w:cs="Calibri"/>
        </w:rPr>
      </w:pPr>
      <w:r w:rsidRPr="00BB142B">
        <w:rPr>
          <w:rFonts w:ascii="Calibri" w:hAnsi="Calibri" w:cs="Calibri"/>
          <w:spacing w:val="-8"/>
          <w:sz w:val="24"/>
          <w:szCs w:val="24"/>
        </w:rPr>
        <w:t xml:space="preserve">сетей систем коммунального теплоснабжения» и устанавливается в размере не более </w:t>
      </w:r>
      <w:r w:rsidRPr="00BB142B">
        <w:rPr>
          <w:rFonts w:ascii="Calibri" w:hAnsi="Calibri" w:cs="Calibri"/>
          <w:spacing w:val="-6"/>
          <w:sz w:val="24"/>
          <w:szCs w:val="24"/>
        </w:rPr>
        <w:t xml:space="preserve">0,25% от среднегодового объема воды в тепловой сети и подключенных к ней систем </w:t>
      </w:r>
      <w:r w:rsidRPr="00BB142B">
        <w:rPr>
          <w:rFonts w:ascii="Calibri" w:hAnsi="Calibri" w:cs="Calibri"/>
          <w:sz w:val="24"/>
          <w:szCs w:val="24"/>
        </w:rPr>
        <w:t>теплопотребления.</w:t>
      </w:r>
    </w:p>
    <w:p w:rsidR="006014D4" w:rsidRPr="00BB142B" w:rsidRDefault="00A22742" w:rsidP="00BB142B">
      <w:pPr>
        <w:shd w:val="clear" w:color="auto" w:fill="FFFFFF"/>
        <w:spacing w:line="336" w:lineRule="exact"/>
        <w:ind w:left="426" w:right="416" w:firstLine="710"/>
        <w:jc w:val="both"/>
        <w:rPr>
          <w:rFonts w:ascii="Calibri" w:hAnsi="Calibri" w:cs="Calibri"/>
        </w:rPr>
      </w:pPr>
      <w:r w:rsidRPr="00BB142B">
        <w:rPr>
          <w:rFonts w:ascii="Calibri" w:hAnsi="Calibri" w:cs="Calibri"/>
          <w:spacing w:val="-5"/>
          <w:sz w:val="24"/>
          <w:szCs w:val="24"/>
        </w:rPr>
        <w:t xml:space="preserve">Существующие и перспективные балансы УПТС представлены в Таблице3.2. и </w:t>
      </w:r>
      <w:r w:rsidRPr="00BB142B">
        <w:rPr>
          <w:rFonts w:ascii="Calibri" w:hAnsi="Calibri" w:cs="Calibri"/>
          <w:sz w:val="24"/>
          <w:szCs w:val="24"/>
        </w:rPr>
        <w:t>Таблице3.3</w:t>
      </w:r>
      <w:r w:rsidR="00BB142B">
        <w:rPr>
          <w:rFonts w:ascii="Calibri" w:hAnsi="Calibri" w:cs="Calibri"/>
          <w:sz w:val="24"/>
          <w:szCs w:val="24"/>
        </w:rPr>
        <w:t>.</w:t>
      </w:r>
      <w:r w:rsidRPr="00BB142B">
        <w:rPr>
          <w:rFonts w:ascii="Calibri" w:hAnsi="Calibri" w:cs="Calibri"/>
          <w:sz w:val="24"/>
          <w:szCs w:val="24"/>
        </w:rPr>
        <w:t xml:space="preserve"> соответственно.</w:t>
      </w:r>
    </w:p>
    <w:p w:rsidR="006014D4" w:rsidRPr="00BB142B" w:rsidRDefault="00A22742" w:rsidP="00BB142B">
      <w:pPr>
        <w:shd w:val="clear" w:color="auto" w:fill="FFFFFF"/>
        <w:spacing w:before="326"/>
        <w:ind w:left="5866"/>
        <w:jc w:val="center"/>
        <w:rPr>
          <w:rFonts w:ascii="Calibri" w:hAnsi="Calibri" w:cs="Calibri"/>
        </w:rPr>
      </w:pPr>
      <w:r w:rsidRPr="00BB142B">
        <w:rPr>
          <w:rFonts w:ascii="Calibri" w:hAnsi="Calibri" w:cs="Calibri"/>
          <w:b/>
          <w:bCs/>
          <w:spacing w:val="-21"/>
          <w:sz w:val="24"/>
          <w:szCs w:val="24"/>
        </w:rPr>
        <w:t>Таблица 3.2 - Существующие УПТС</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1534"/>
        <w:gridCol w:w="1387"/>
        <w:gridCol w:w="1387"/>
        <w:gridCol w:w="1392"/>
        <w:gridCol w:w="1387"/>
        <w:gridCol w:w="1276"/>
        <w:gridCol w:w="1134"/>
      </w:tblGrid>
      <w:tr w:rsidR="006014D4" w:rsidRPr="003107FC" w:rsidTr="00BB142B">
        <w:trPr>
          <w:trHeight w:hRule="exact" w:val="2006"/>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110" w:right="96"/>
            </w:pPr>
            <w:r>
              <w:rPr>
                <w:rFonts w:cs="Times New Roman"/>
                <w:b/>
                <w:bCs/>
                <w:spacing w:val="-5"/>
                <w:sz w:val="18"/>
                <w:szCs w:val="18"/>
              </w:rPr>
              <w:t xml:space="preserve">Источник </w:t>
            </w:r>
            <w:r>
              <w:rPr>
                <w:rFonts w:cs="Times New Roman"/>
                <w:b/>
                <w:bCs/>
                <w:spacing w:val="-7"/>
                <w:sz w:val="18"/>
                <w:szCs w:val="18"/>
              </w:rPr>
              <w:t xml:space="preserve">тепловой </w:t>
            </w:r>
            <w:r>
              <w:rPr>
                <w:rFonts w:cs="Times New Roman"/>
                <w:b/>
                <w:bCs/>
                <w:sz w:val="18"/>
                <w:szCs w:val="18"/>
              </w:rPr>
              <w:t>энергии</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10"/>
            </w:pPr>
            <w:r>
              <w:rPr>
                <w:rFonts w:cs="Times New Roman"/>
                <w:b/>
                <w:bCs/>
                <w:sz w:val="18"/>
                <w:szCs w:val="18"/>
              </w:rPr>
              <w:t>Схема</w:t>
            </w:r>
          </w:p>
          <w:p w:rsidR="006014D4" w:rsidRPr="003107FC" w:rsidRDefault="00A22742">
            <w:pPr>
              <w:shd w:val="clear" w:color="auto" w:fill="FFFFFF"/>
              <w:spacing w:line="278" w:lineRule="exact"/>
              <w:ind w:left="10"/>
            </w:pPr>
            <w:r>
              <w:rPr>
                <w:rFonts w:cs="Times New Roman"/>
                <w:b/>
                <w:bCs/>
                <w:spacing w:val="-4"/>
                <w:sz w:val="18"/>
                <w:szCs w:val="18"/>
              </w:rPr>
              <w:t>теплоснабже</w:t>
            </w:r>
          </w:p>
          <w:p w:rsidR="006014D4" w:rsidRPr="003107FC" w:rsidRDefault="00A22742">
            <w:pPr>
              <w:shd w:val="clear" w:color="auto" w:fill="FFFFFF"/>
              <w:spacing w:line="278" w:lineRule="exact"/>
              <w:ind w:left="10"/>
            </w:pPr>
            <w:r>
              <w:rPr>
                <w:rFonts w:cs="Times New Roman"/>
                <w:b/>
                <w:bCs/>
                <w:sz w:val="18"/>
                <w:szCs w:val="18"/>
              </w:rPr>
              <w:t>ния</w:t>
            </w:r>
          </w:p>
          <w:p w:rsidR="006014D4" w:rsidRPr="003107FC" w:rsidRDefault="00A22742">
            <w:pPr>
              <w:shd w:val="clear" w:color="auto" w:fill="FFFFFF"/>
              <w:spacing w:line="278" w:lineRule="exact"/>
              <w:ind w:left="10"/>
            </w:pPr>
            <w:r w:rsidRPr="003107FC">
              <w:rPr>
                <w:b/>
                <w:bCs/>
                <w:spacing w:val="-2"/>
                <w:sz w:val="18"/>
                <w:szCs w:val="18"/>
              </w:rPr>
              <w:t>(</w:t>
            </w:r>
            <w:r>
              <w:rPr>
                <w:rFonts w:cs="Times New Roman"/>
                <w:b/>
                <w:bCs/>
                <w:spacing w:val="-2"/>
                <w:sz w:val="18"/>
                <w:szCs w:val="18"/>
              </w:rPr>
              <w:t>закрытая</w:t>
            </w:r>
            <w:r>
              <w:rPr>
                <w:b/>
                <w:bCs/>
                <w:spacing w:val="-2"/>
                <w:sz w:val="18"/>
                <w:szCs w:val="18"/>
              </w:rPr>
              <w:t>,</w:t>
            </w:r>
          </w:p>
          <w:p w:rsidR="006014D4" w:rsidRPr="003107FC" w:rsidRDefault="00A22742">
            <w:pPr>
              <w:shd w:val="clear" w:color="auto" w:fill="FFFFFF"/>
              <w:spacing w:line="278" w:lineRule="exact"/>
              <w:ind w:left="10"/>
            </w:pPr>
            <w:r>
              <w:rPr>
                <w:rFonts w:cs="Times New Roman"/>
                <w:b/>
                <w:bCs/>
                <w:spacing w:val="-3"/>
                <w:sz w:val="18"/>
                <w:szCs w:val="18"/>
              </w:rPr>
              <w:t>открытая</w:t>
            </w:r>
            <w:r>
              <w:rPr>
                <w:b/>
                <w:bCs/>
                <w:spacing w:val="-3"/>
                <w:sz w:val="18"/>
                <w:szCs w:val="18"/>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78"/>
            </w:pPr>
            <w:r>
              <w:rPr>
                <w:rFonts w:cs="Times New Roman"/>
                <w:b/>
                <w:bCs/>
                <w:sz w:val="18"/>
                <w:szCs w:val="18"/>
              </w:rPr>
              <w:t>Объем</w:t>
            </w:r>
          </w:p>
          <w:p w:rsidR="006014D4" w:rsidRPr="003107FC" w:rsidRDefault="00A22742">
            <w:pPr>
              <w:shd w:val="clear" w:color="auto" w:fill="FFFFFF"/>
              <w:ind w:left="178"/>
            </w:pPr>
            <w:r>
              <w:rPr>
                <w:rFonts w:cs="Times New Roman"/>
                <w:b/>
                <w:bCs/>
                <w:sz w:val="18"/>
                <w:szCs w:val="18"/>
              </w:rPr>
              <w:t>тепловой</w:t>
            </w:r>
          </w:p>
          <w:p w:rsidR="006014D4" w:rsidRPr="003107FC" w:rsidRDefault="00A22742">
            <w:pPr>
              <w:shd w:val="clear" w:color="auto" w:fill="FFFFFF"/>
              <w:ind w:left="178"/>
            </w:pPr>
            <w:r>
              <w:rPr>
                <w:rFonts w:cs="Times New Roman"/>
                <w:b/>
                <w:bCs/>
                <w:sz w:val="18"/>
                <w:szCs w:val="18"/>
              </w:rPr>
              <w:t>сети</w:t>
            </w:r>
            <w:r>
              <w:rPr>
                <w:b/>
                <w:bCs/>
                <w:sz w:val="18"/>
                <w:szCs w:val="18"/>
              </w:rPr>
              <w:t xml:space="preserve">, </w:t>
            </w:r>
            <w:r>
              <w:rPr>
                <w:rFonts w:cs="Times New Roman"/>
                <w:b/>
                <w:bCs/>
                <w:sz w:val="18"/>
                <w:szCs w:val="18"/>
              </w:rPr>
              <w:t>м</w:t>
            </w:r>
            <w:r>
              <w:rPr>
                <w:b/>
                <w:bCs/>
                <w:sz w:val="18"/>
                <w:szCs w:val="18"/>
                <w:vertAlign w:val="superscript"/>
              </w:rPr>
              <w:t>3</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38"/>
            </w:pPr>
            <w:r>
              <w:rPr>
                <w:rFonts w:cs="Times New Roman"/>
                <w:b/>
                <w:bCs/>
                <w:sz w:val="18"/>
                <w:szCs w:val="18"/>
              </w:rPr>
              <w:t>Расход</w:t>
            </w:r>
          </w:p>
          <w:p w:rsidR="006014D4" w:rsidRPr="003107FC" w:rsidRDefault="00A22742">
            <w:pPr>
              <w:shd w:val="clear" w:color="auto" w:fill="FFFFFF"/>
              <w:spacing w:line="278" w:lineRule="exact"/>
              <w:ind w:left="38"/>
            </w:pPr>
            <w:r>
              <w:rPr>
                <w:rFonts w:cs="Times New Roman"/>
                <w:b/>
                <w:bCs/>
                <w:spacing w:val="-5"/>
                <w:sz w:val="18"/>
                <w:szCs w:val="18"/>
              </w:rPr>
              <w:t>теплоносите</w:t>
            </w:r>
          </w:p>
          <w:p w:rsidR="006014D4" w:rsidRPr="003107FC" w:rsidRDefault="00A22742">
            <w:pPr>
              <w:shd w:val="clear" w:color="auto" w:fill="FFFFFF"/>
              <w:spacing w:line="278" w:lineRule="exact"/>
              <w:ind w:left="38"/>
            </w:pPr>
            <w:r>
              <w:rPr>
                <w:rFonts w:cs="Times New Roman"/>
                <w:b/>
                <w:bCs/>
                <w:sz w:val="18"/>
                <w:szCs w:val="18"/>
              </w:rPr>
              <w:t>ляна</w:t>
            </w:r>
          </w:p>
          <w:p w:rsidR="006014D4" w:rsidRPr="003107FC" w:rsidRDefault="00A22742">
            <w:pPr>
              <w:shd w:val="clear" w:color="auto" w:fill="FFFFFF"/>
              <w:spacing w:line="278" w:lineRule="exact"/>
              <w:ind w:left="38"/>
            </w:pPr>
            <w:r>
              <w:rPr>
                <w:rFonts w:cs="Times New Roman"/>
                <w:b/>
                <w:bCs/>
                <w:spacing w:val="-5"/>
                <w:sz w:val="18"/>
                <w:szCs w:val="18"/>
              </w:rPr>
              <w:t>открытые</w:t>
            </w:r>
          </w:p>
          <w:p w:rsidR="006014D4" w:rsidRPr="003107FC" w:rsidRDefault="00A22742">
            <w:pPr>
              <w:shd w:val="clear" w:color="auto" w:fill="FFFFFF"/>
              <w:spacing w:line="278" w:lineRule="exact"/>
              <w:ind w:left="38"/>
            </w:pPr>
            <w:r>
              <w:rPr>
                <w:rFonts w:cs="Times New Roman"/>
                <w:b/>
                <w:bCs/>
                <w:sz w:val="18"/>
                <w:szCs w:val="18"/>
              </w:rPr>
              <w:t>системы</w:t>
            </w:r>
          </w:p>
          <w:p w:rsidR="006014D4" w:rsidRPr="003107FC" w:rsidRDefault="00A22742">
            <w:pPr>
              <w:shd w:val="clear" w:color="auto" w:fill="FFFFFF"/>
              <w:ind w:left="38"/>
            </w:pPr>
            <w:r>
              <w:rPr>
                <w:rFonts w:cs="Times New Roman"/>
                <w:b/>
                <w:bCs/>
                <w:sz w:val="18"/>
                <w:szCs w:val="18"/>
              </w:rPr>
              <w:t>ГВС</w:t>
            </w:r>
            <w:r>
              <w:rPr>
                <w:b/>
                <w:bCs/>
                <w:sz w:val="18"/>
                <w:szCs w:val="18"/>
              </w:rPr>
              <w:t xml:space="preserve">, </w:t>
            </w:r>
            <w:r>
              <w:rPr>
                <w:rFonts w:cs="Times New Roman"/>
                <w:b/>
                <w:bCs/>
                <w:sz w:val="18"/>
                <w:szCs w:val="18"/>
              </w:rPr>
              <w:t>м</w:t>
            </w:r>
            <w:r>
              <w:rPr>
                <w:b/>
                <w:bCs/>
                <w:sz w:val="18"/>
                <w:szCs w:val="18"/>
                <w:vertAlign w:val="superscript"/>
              </w:rPr>
              <w:t>3</w:t>
            </w:r>
            <w:r>
              <w:rPr>
                <w:b/>
                <w:bCs/>
                <w:sz w:val="18"/>
                <w:szCs w:val="18"/>
              </w:rPr>
              <w:t>/</w:t>
            </w:r>
            <w:r>
              <w:rPr>
                <w:rFonts w:cs="Times New Roman"/>
                <w:b/>
                <w:bCs/>
                <w:sz w:val="18"/>
                <w:szCs w:val="18"/>
              </w:rPr>
              <w:t>ч</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14"/>
            </w:pPr>
            <w:r>
              <w:rPr>
                <w:rFonts w:cs="Times New Roman"/>
                <w:b/>
                <w:bCs/>
                <w:spacing w:val="-5"/>
                <w:sz w:val="18"/>
                <w:szCs w:val="18"/>
              </w:rPr>
              <w:t>Нормативны</w:t>
            </w:r>
          </w:p>
          <w:p w:rsidR="006014D4" w:rsidRPr="003107FC" w:rsidRDefault="00A22742">
            <w:pPr>
              <w:shd w:val="clear" w:color="auto" w:fill="FFFFFF"/>
              <w:spacing w:line="278" w:lineRule="exact"/>
              <w:ind w:left="14" w:right="19" w:firstLine="163"/>
            </w:pPr>
            <w:r>
              <w:rPr>
                <w:rFonts w:cs="Times New Roman"/>
                <w:b/>
                <w:bCs/>
                <w:sz w:val="18"/>
                <w:szCs w:val="18"/>
              </w:rPr>
              <w:t xml:space="preserve">епотери </w:t>
            </w:r>
            <w:r>
              <w:rPr>
                <w:rFonts w:cs="Times New Roman"/>
                <w:b/>
                <w:bCs/>
                <w:spacing w:val="-5"/>
                <w:sz w:val="18"/>
                <w:szCs w:val="18"/>
              </w:rPr>
              <w:t>теплоносите</w:t>
            </w:r>
          </w:p>
          <w:p w:rsidR="006014D4" w:rsidRPr="003107FC" w:rsidRDefault="00A22742">
            <w:pPr>
              <w:shd w:val="clear" w:color="auto" w:fill="FFFFFF"/>
              <w:spacing w:line="278" w:lineRule="exact"/>
              <w:ind w:left="14"/>
            </w:pPr>
            <w:r>
              <w:rPr>
                <w:rFonts w:cs="Times New Roman"/>
                <w:b/>
                <w:bCs/>
                <w:sz w:val="18"/>
                <w:szCs w:val="18"/>
              </w:rPr>
              <w:t>ля</w:t>
            </w:r>
          </w:p>
          <w:p w:rsidR="006014D4" w:rsidRPr="003107FC" w:rsidRDefault="00A22742">
            <w:pPr>
              <w:shd w:val="clear" w:color="auto" w:fill="FFFFFF"/>
              <w:spacing w:line="278" w:lineRule="exact"/>
              <w:ind w:left="14"/>
            </w:pPr>
            <w:r w:rsidRPr="003107FC">
              <w:rPr>
                <w:b/>
                <w:bCs/>
                <w:spacing w:val="-4"/>
                <w:sz w:val="18"/>
                <w:szCs w:val="18"/>
              </w:rPr>
              <w:t>(</w:t>
            </w:r>
            <w:r>
              <w:rPr>
                <w:rFonts w:cs="Times New Roman"/>
                <w:b/>
                <w:bCs/>
                <w:spacing w:val="-4"/>
                <w:sz w:val="18"/>
                <w:szCs w:val="18"/>
              </w:rPr>
              <w:t>производит</w:t>
            </w:r>
          </w:p>
          <w:p w:rsidR="006014D4" w:rsidRPr="003107FC" w:rsidRDefault="00A22742">
            <w:pPr>
              <w:shd w:val="clear" w:color="auto" w:fill="FFFFFF"/>
              <w:spacing w:line="278" w:lineRule="exact"/>
              <w:ind w:left="14"/>
            </w:pPr>
            <w:r>
              <w:rPr>
                <w:rFonts w:cs="Times New Roman"/>
                <w:b/>
                <w:bCs/>
                <w:sz w:val="18"/>
                <w:szCs w:val="18"/>
              </w:rPr>
              <w:t>ельность</w:t>
            </w:r>
          </w:p>
          <w:p w:rsidR="006014D4" w:rsidRPr="003107FC" w:rsidRDefault="00A22742">
            <w:pPr>
              <w:shd w:val="clear" w:color="auto" w:fill="FFFFFF"/>
              <w:ind w:left="14"/>
            </w:pPr>
            <w:r>
              <w:rPr>
                <w:rFonts w:cs="Times New Roman"/>
                <w:b/>
                <w:bCs/>
                <w:spacing w:val="-2"/>
                <w:sz w:val="18"/>
                <w:szCs w:val="18"/>
              </w:rPr>
              <w:t>ВПУ</w:t>
            </w:r>
            <w:r>
              <w:rPr>
                <w:b/>
                <w:bCs/>
                <w:spacing w:val="-2"/>
                <w:sz w:val="18"/>
                <w:szCs w:val="18"/>
              </w:rPr>
              <w:t xml:space="preserve">), </w:t>
            </w:r>
            <w:r>
              <w:rPr>
                <w:rFonts w:cs="Times New Roman"/>
                <w:b/>
                <w:bCs/>
                <w:spacing w:val="-2"/>
                <w:sz w:val="18"/>
                <w:szCs w:val="18"/>
              </w:rPr>
              <w:t>м</w:t>
            </w:r>
            <w:r>
              <w:rPr>
                <w:b/>
                <w:bCs/>
                <w:spacing w:val="-2"/>
                <w:sz w:val="18"/>
                <w:szCs w:val="18"/>
                <w:vertAlign w:val="superscript"/>
              </w:rPr>
              <w:t>3</w:t>
            </w:r>
            <w:r>
              <w:rPr>
                <w:b/>
                <w:bCs/>
                <w:spacing w:val="-2"/>
                <w:sz w:val="18"/>
                <w:szCs w:val="18"/>
              </w:rPr>
              <w:t>/</w:t>
            </w:r>
            <w:r>
              <w:rPr>
                <w:rFonts w:cs="Times New Roman"/>
                <w:b/>
                <w:bCs/>
                <w:spacing w:val="-2"/>
                <w:sz w:val="18"/>
                <w:szCs w:val="18"/>
              </w:rPr>
              <w:t>ч</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19"/>
            </w:pPr>
            <w:r>
              <w:rPr>
                <w:rFonts w:cs="Times New Roman"/>
                <w:b/>
                <w:bCs/>
                <w:spacing w:val="-1"/>
                <w:sz w:val="18"/>
                <w:szCs w:val="18"/>
              </w:rPr>
              <w:t>Максимальн</w:t>
            </w:r>
          </w:p>
          <w:p w:rsidR="006014D4" w:rsidRPr="003107FC" w:rsidRDefault="00A22742">
            <w:pPr>
              <w:shd w:val="clear" w:color="auto" w:fill="FFFFFF"/>
              <w:spacing w:line="278" w:lineRule="exact"/>
              <w:ind w:left="19"/>
            </w:pPr>
            <w:r>
              <w:rPr>
                <w:rFonts w:cs="Times New Roman"/>
                <w:b/>
                <w:bCs/>
                <w:spacing w:val="-2"/>
                <w:sz w:val="18"/>
                <w:szCs w:val="18"/>
              </w:rPr>
              <w:t>оезначение</w:t>
            </w:r>
          </w:p>
          <w:p w:rsidR="006014D4" w:rsidRPr="003107FC" w:rsidRDefault="00A22742">
            <w:pPr>
              <w:shd w:val="clear" w:color="auto" w:fill="FFFFFF"/>
              <w:spacing w:line="278" w:lineRule="exact"/>
              <w:ind w:left="19"/>
            </w:pPr>
            <w:r>
              <w:rPr>
                <w:rFonts w:cs="Times New Roman"/>
                <w:b/>
                <w:bCs/>
                <w:spacing w:val="-1"/>
                <w:sz w:val="18"/>
                <w:szCs w:val="18"/>
              </w:rPr>
              <w:t>подпитки</w:t>
            </w:r>
          </w:p>
          <w:p w:rsidR="006014D4" w:rsidRPr="003107FC" w:rsidRDefault="00A22742">
            <w:pPr>
              <w:shd w:val="clear" w:color="auto" w:fill="FFFFFF"/>
              <w:spacing w:line="278" w:lineRule="exact"/>
              <w:ind w:left="19"/>
            </w:pPr>
            <w:r>
              <w:rPr>
                <w:rFonts w:cs="Times New Roman"/>
                <w:b/>
                <w:bCs/>
                <w:spacing w:val="-5"/>
                <w:sz w:val="18"/>
                <w:szCs w:val="18"/>
              </w:rPr>
              <w:t>теплосети</w:t>
            </w:r>
            <w:r>
              <w:rPr>
                <w:b/>
                <w:bCs/>
                <w:spacing w:val="-5"/>
                <w:sz w:val="18"/>
                <w:szCs w:val="18"/>
              </w:rPr>
              <w:t>,</w:t>
            </w:r>
          </w:p>
          <w:p w:rsidR="006014D4" w:rsidRPr="003107FC" w:rsidRDefault="00A22742">
            <w:pPr>
              <w:shd w:val="clear" w:color="auto" w:fill="FFFFFF"/>
              <w:spacing w:line="278" w:lineRule="exact"/>
              <w:ind w:left="19"/>
            </w:pPr>
            <w:r>
              <w:rPr>
                <w:rFonts w:cs="Times New Roman"/>
                <w:b/>
                <w:bCs/>
                <w:sz w:val="18"/>
                <w:szCs w:val="18"/>
              </w:rPr>
              <w:t>т</w:t>
            </w:r>
            <w:r>
              <w:rPr>
                <w:b/>
                <w:bCs/>
                <w:sz w:val="18"/>
                <w:szCs w:val="18"/>
              </w:rPr>
              <w:t>/</w:t>
            </w:r>
            <w:r>
              <w:rPr>
                <w:rFonts w:cs="Times New Roman"/>
                <w:b/>
                <w:bCs/>
                <w:sz w:val="18"/>
                <w:szCs w:val="18"/>
              </w:rPr>
              <w:t>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78" w:lineRule="exact"/>
              <w:ind w:left="14" w:right="34"/>
              <w:jc w:val="center"/>
            </w:pPr>
            <w:r>
              <w:rPr>
                <w:rFonts w:cs="Times New Roman"/>
                <w:b/>
                <w:bCs/>
                <w:sz w:val="18"/>
                <w:szCs w:val="18"/>
              </w:rPr>
              <w:t>Сущ</w:t>
            </w:r>
            <w:r>
              <w:rPr>
                <w:b/>
                <w:bCs/>
                <w:sz w:val="18"/>
                <w:szCs w:val="18"/>
              </w:rPr>
              <w:t xml:space="preserve">. </w:t>
            </w:r>
            <w:r>
              <w:rPr>
                <w:rFonts w:cs="Times New Roman"/>
                <w:b/>
                <w:bCs/>
                <w:spacing w:val="-5"/>
                <w:sz w:val="18"/>
                <w:szCs w:val="18"/>
              </w:rPr>
              <w:t xml:space="preserve">производите </w:t>
            </w:r>
            <w:r>
              <w:rPr>
                <w:rFonts w:cs="Times New Roman"/>
                <w:b/>
                <w:bCs/>
                <w:spacing w:val="-9"/>
                <w:sz w:val="18"/>
                <w:szCs w:val="18"/>
              </w:rPr>
              <w:t>льностьВПУ</w:t>
            </w:r>
            <w:r>
              <w:rPr>
                <w:b/>
                <w:bCs/>
                <w:spacing w:val="-9"/>
                <w:sz w:val="18"/>
                <w:szCs w:val="18"/>
              </w:rPr>
              <w:t>,</w:t>
            </w:r>
          </w:p>
          <w:p w:rsidR="006014D4" w:rsidRPr="003107FC" w:rsidRDefault="00A22742">
            <w:pPr>
              <w:shd w:val="clear" w:color="auto" w:fill="FFFFFF"/>
              <w:jc w:val="center"/>
            </w:pPr>
            <w:r>
              <w:rPr>
                <w:rFonts w:cs="Times New Roman"/>
                <w:b/>
                <w:bCs/>
                <w:sz w:val="18"/>
                <w:szCs w:val="18"/>
              </w:rPr>
              <w:t>м</w:t>
            </w:r>
            <w:r>
              <w:rPr>
                <w:b/>
                <w:bCs/>
                <w:sz w:val="18"/>
                <w:szCs w:val="18"/>
                <w:vertAlign w:val="superscript"/>
              </w:rPr>
              <w:t>3</w:t>
            </w:r>
            <w:r>
              <w:rPr>
                <w:b/>
                <w:bCs/>
                <w:sz w:val="18"/>
                <w:szCs w:val="18"/>
              </w:rPr>
              <w:t>/</w:t>
            </w:r>
            <w:r>
              <w:rPr>
                <w:rFonts w:cs="Times New Roman"/>
                <w:b/>
                <w:bCs/>
                <w:sz w:val="18"/>
                <w:szCs w:val="18"/>
              </w:rPr>
              <w:t>ч</w:t>
            </w:r>
          </w:p>
        </w:tc>
      </w:tr>
      <w:tr w:rsidR="006014D4" w:rsidRPr="003107FC" w:rsidTr="00BB142B">
        <w:trPr>
          <w:trHeight w:hRule="exact" w:val="427"/>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18"/>
            </w:pPr>
            <w:r w:rsidRPr="003107FC">
              <w:rPr>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3"/>
            </w:pPr>
            <w:r w:rsidRPr="003107FC">
              <w:rPr>
                <w:sz w:val="24"/>
                <w:szCs w:val="24"/>
              </w:rPr>
              <w:t>3</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3"/>
            </w:pPr>
            <w:r w:rsidRPr="003107FC">
              <w:rPr>
                <w:sz w:val="24"/>
                <w:szCs w:val="24"/>
              </w:rPr>
              <w:t>4</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18"/>
            </w:pPr>
            <w:r w:rsidRPr="003107FC">
              <w:rPr>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3"/>
            </w:pPr>
            <w:r w:rsidRPr="003107FC">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w:t>
            </w:r>
          </w:p>
        </w:tc>
      </w:tr>
      <w:tr w:rsidR="006014D4" w:rsidRPr="003107FC" w:rsidTr="00BB142B">
        <w:trPr>
          <w:trHeight w:hRule="exact" w:val="557"/>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4" w:lineRule="exact"/>
              <w:ind w:left="34" w:right="14"/>
            </w:pPr>
            <w:r>
              <w:rPr>
                <w:rFonts w:cs="Times New Roman"/>
                <w:spacing w:val="-3"/>
              </w:rPr>
              <w:t xml:space="preserve">Котельная </w:t>
            </w:r>
            <w:r>
              <w:rPr>
                <w:rFonts w:cs="Times New Roman"/>
              </w:rPr>
              <w:t>№</w:t>
            </w:r>
            <w: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56,05</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0,140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0,140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3</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29,66</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0,074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0,074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0"/>
            </w:pPr>
            <w:r w:rsidRPr="003107FC">
              <w:rPr>
                <w:sz w:val="24"/>
                <w:szCs w:val="24"/>
              </w:rPr>
              <w:t>7,17</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0,5</w:t>
            </w:r>
          </w:p>
        </w:tc>
      </w:tr>
      <w:tr w:rsidR="006014D4" w:rsidRPr="003107FC" w:rsidTr="00BB142B">
        <w:trPr>
          <w:trHeight w:hRule="exact" w:val="557"/>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6</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15,63</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0,039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7</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19,91</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0,049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8</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0"/>
            </w:pPr>
            <w:r w:rsidRPr="003107FC">
              <w:rPr>
                <w:sz w:val="24"/>
                <w:szCs w:val="24"/>
              </w:rPr>
              <w:t>6,65</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9</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0"/>
            </w:pPr>
            <w:r w:rsidRPr="003107FC">
              <w:rPr>
                <w:sz w:val="24"/>
                <w:szCs w:val="24"/>
              </w:rPr>
              <w:t>5,32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35,22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0,088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11,4</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23,25</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0,058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5,8</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13</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52,20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0,130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0,130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35,2</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10,68</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0,026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0,5</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16</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82,76</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0,206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0,206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17</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19,44</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0,048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0,048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r>
      <w:tr w:rsidR="006014D4" w:rsidRPr="003107FC" w:rsidTr="00BB142B">
        <w:trPr>
          <w:trHeight w:hRule="exact" w:val="552"/>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18</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54,40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0,136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0,136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w:t>
            </w:r>
          </w:p>
        </w:tc>
      </w:tr>
      <w:tr w:rsidR="006014D4" w:rsidRPr="003107FC" w:rsidTr="00BB142B">
        <w:trPr>
          <w:trHeight w:hRule="exact" w:val="576"/>
        </w:trPr>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34" w:right="14"/>
            </w:pPr>
            <w:r>
              <w:rPr>
                <w:rFonts w:cs="Times New Roman"/>
                <w:spacing w:val="-3"/>
              </w:rPr>
              <w:t xml:space="preserve">Котельная </w:t>
            </w:r>
            <w:r>
              <w:rPr>
                <w:rFonts w:cs="Times New Roman"/>
              </w:rPr>
              <w:t>№</w:t>
            </w:r>
            <w:r>
              <w:t>19</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pPr>
            <w:r>
              <w:rPr>
                <w:rFonts w:cs="Times New Roman"/>
                <w:spacing w:val="-13"/>
                <w:sz w:val="24"/>
                <w:szCs w:val="24"/>
              </w:rPr>
              <w:t>закрытая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94,58</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2"/>
            </w:pPr>
            <w:r w:rsidRPr="003107FC">
              <w:rPr>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7"/>
            </w:pPr>
            <w:r w:rsidRPr="003107FC">
              <w:rPr>
                <w:sz w:val="24"/>
                <w:szCs w:val="24"/>
              </w:rPr>
              <w:t>0,236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pPr>
            <w:r w:rsidRPr="003107FC">
              <w:rPr>
                <w:sz w:val="24"/>
                <w:szCs w:val="24"/>
              </w:rPr>
              <w:t>0,236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r>
    </w:tbl>
    <w:p w:rsidR="006014D4" w:rsidRDefault="00A22742">
      <w:pPr>
        <w:shd w:val="clear" w:color="auto" w:fill="FFFFFF"/>
        <w:spacing w:before="1195"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195"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50</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BB142B" w:rsidRDefault="00A22742">
      <w:pPr>
        <w:shd w:val="clear" w:color="auto" w:fill="FFFFFF"/>
        <w:spacing w:before="437"/>
        <w:ind w:left="6686"/>
        <w:rPr>
          <w:rFonts w:ascii="Calibri" w:hAnsi="Calibri" w:cs="Calibri"/>
        </w:rPr>
      </w:pPr>
      <w:r w:rsidRPr="00BB142B">
        <w:rPr>
          <w:rFonts w:ascii="Calibri" w:hAnsi="Calibri" w:cs="Calibri"/>
          <w:b/>
          <w:bCs/>
          <w:spacing w:val="-17"/>
          <w:sz w:val="24"/>
          <w:szCs w:val="24"/>
        </w:rPr>
        <w:t>продолжение таблицы 3.2</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1559"/>
        <w:gridCol w:w="1276"/>
        <w:gridCol w:w="1417"/>
        <w:gridCol w:w="1418"/>
        <w:gridCol w:w="1417"/>
        <w:gridCol w:w="1276"/>
        <w:gridCol w:w="1134"/>
      </w:tblGrid>
      <w:tr w:rsidR="006014D4" w:rsidRPr="003107FC" w:rsidTr="00BB142B">
        <w:trPr>
          <w:trHeight w:hRule="exact" w:val="442"/>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42"/>
            </w:pPr>
            <w:r w:rsidRPr="003107FC">
              <w:rPr>
                <w:sz w:val="22"/>
                <w:szCs w:val="22"/>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51"/>
            </w:pPr>
            <w:r w:rsidRPr="003107FC">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3"/>
            </w:pPr>
            <w:r w:rsidRPr="003107FC">
              <w:rPr>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w:t>
            </w:r>
          </w:p>
        </w:tc>
      </w:tr>
      <w:tr w:rsidR="006014D4" w:rsidRPr="003107FC" w:rsidTr="00BB142B">
        <w:trPr>
          <w:trHeight w:hRule="exact" w:val="557"/>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0" w:right="96"/>
            </w:pPr>
            <w:r>
              <w:rPr>
                <w:rFonts w:cs="Times New Roman"/>
                <w:spacing w:val="-14"/>
                <w:sz w:val="22"/>
                <w:szCs w:val="22"/>
              </w:rPr>
              <w:t xml:space="preserve">Котельная </w:t>
            </w:r>
            <w:r>
              <w:rPr>
                <w:rFonts w:cs="Times New Roman"/>
                <w:sz w:val="22"/>
                <w:szCs w:val="22"/>
              </w:rPr>
              <w:t>№</w:t>
            </w:r>
            <w:r>
              <w:rPr>
                <w:sz w:val="22"/>
                <w:szCs w:val="22"/>
              </w:rPr>
              <w:t>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spacing w:val="-13"/>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4"/>
                <w:szCs w:val="24"/>
              </w:rPr>
              <w:t>56,05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0,140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0,140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BB142B">
        <w:trPr>
          <w:trHeight w:hRule="exact" w:val="552"/>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0" w:right="96"/>
            </w:pPr>
            <w:r>
              <w:rPr>
                <w:rFonts w:cs="Times New Roman"/>
                <w:spacing w:val="-14"/>
                <w:sz w:val="22"/>
                <w:szCs w:val="22"/>
              </w:rPr>
              <w:t xml:space="preserve">Котельная </w:t>
            </w:r>
            <w:r>
              <w:rPr>
                <w:rFonts w:cs="Times New Roman"/>
                <w:sz w:val="22"/>
                <w:szCs w:val="22"/>
              </w:rPr>
              <w:t>№</w:t>
            </w:r>
            <w:r>
              <w:rPr>
                <w:sz w:val="22"/>
                <w:szCs w:val="22"/>
              </w:rPr>
              <w:t>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spacing w:val="-13"/>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22"/>
            </w:pPr>
            <w:r w:rsidRPr="003107FC">
              <w:rPr>
                <w:sz w:val="24"/>
                <w:szCs w:val="24"/>
              </w:rPr>
              <w:t>31,64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0,079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w:t>
            </w:r>
          </w:p>
        </w:tc>
      </w:tr>
      <w:tr w:rsidR="006014D4" w:rsidRPr="003107FC" w:rsidTr="00BB142B">
        <w:trPr>
          <w:trHeight w:hRule="exact" w:val="557"/>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0" w:right="96"/>
            </w:pPr>
            <w:r>
              <w:rPr>
                <w:rFonts w:cs="Times New Roman"/>
                <w:spacing w:val="-14"/>
                <w:sz w:val="22"/>
                <w:szCs w:val="22"/>
              </w:rPr>
              <w:t xml:space="preserve">Котельная </w:t>
            </w:r>
            <w:r>
              <w:rPr>
                <w:rFonts w:cs="Times New Roman"/>
                <w:sz w:val="22"/>
                <w:szCs w:val="22"/>
              </w:rPr>
              <w:t>№</w:t>
            </w:r>
            <w:r>
              <w:rPr>
                <w:sz w:val="22"/>
                <w:szCs w:val="22"/>
              </w:rPr>
              <w:t>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spacing w:val="-13"/>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4"/>
                <w:szCs w:val="24"/>
              </w:rPr>
              <w:t>274,49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0,686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36,0</w:t>
            </w:r>
          </w:p>
        </w:tc>
      </w:tr>
      <w:tr w:rsidR="006014D4" w:rsidRPr="003107FC" w:rsidTr="00BB142B">
        <w:trPr>
          <w:trHeight w:hRule="exact" w:val="816"/>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0"/>
            </w:pPr>
            <w:r>
              <w:rPr>
                <w:rFonts w:cs="Times New Roman"/>
                <w:spacing w:val="-14"/>
                <w:sz w:val="22"/>
                <w:szCs w:val="22"/>
              </w:rPr>
              <w:t>Котельная</w:t>
            </w:r>
          </w:p>
          <w:p w:rsidR="006014D4" w:rsidRPr="003107FC" w:rsidRDefault="00A22742">
            <w:pPr>
              <w:shd w:val="clear" w:color="auto" w:fill="FFFFFF"/>
              <w:spacing w:line="269" w:lineRule="exact"/>
              <w:ind w:left="110" w:right="96" w:firstLine="192"/>
            </w:pPr>
            <w:r>
              <w:rPr>
                <w:rFonts w:cs="Times New Roman"/>
                <w:sz w:val="22"/>
                <w:szCs w:val="22"/>
              </w:rPr>
              <w:t>№</w:t>
            </w:r>
            <w:r>
              <w:rPr>
                <w:sz w:val="22"/>
                <w:szCs w:val="22"/>
              </w:rPr>
              <w:t xml:space="preserve">25 </w:t>
            </w:r>
            <w:r>
              <w:rPr>
                <w:rFonts w:cs="Times New Roman"/>
                <w:spacing w:val="-13"/>
                <w:sz w:val="22"/>
                <w:szCs w:val="22"/>
              </w:rPr>
              <w:t>ХимМаш</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spacing w:val="-13"/>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4"/>
                <w:szCs w:val="24"/>
              </w:rPr>
              <w:t>178,95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0,448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0,448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BB142B">
        <w:trPr>
          <w:trHeight w:hRule="exact" w:val="552"/>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0" w:right="96"/>
            </w:pPr>
            <w:r>
              <w:rPr>
                <w:rFonts w:cs="Times New Roman"/>
                <w:spacing w:val="-14"/>
                <w:sz w:val="22"/>
                <w:szCs w:val="22"/>
              </w:rPr>
              <w:t xml:space="preserve">Котельная </w:t>
            </w:r>
            <w:r>
              <w:rPr>
                <w:rFonts w:cs="Times New Roman"/>
                <w:spacing w:val="-15"/>
                <w:sz w:val="22"/>
                <w:szCs w:val="22"/>
              </w:rPr>
              <w:t>№</w:t>
            </w:r>
            <w:r>
              <w:rPr>
                <w:spacing w:val="-15"/>
                <w:sz w:val="22"/>
                <w:szCs w:val="22"/>
              </w:rPr>
              <w:t xml:space="preserve">27 </w:t>
            </w:r>
            <w:r>
              <w:rPr>
                <w:rFonts w:cs="Times New Roman"/>
                <w:spacing w:val="-15"/>
                <w:sz w:val="22"/>
                <w:szCs w:val="22"/>
              </w:rPr>
              <w:t>ЮИ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Pr>
                <w:rFonts w:cs="Times New Roman"/>
                <w:spacing w:val="-13"/>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4"/>
                <w:szCs w:val="24"/>
              </w:rPr>
              <w:t>134,21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0,335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BB142B">
        <w:trPr>
          <w:trHeight w:hRule="exact" w:val="821"/>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10"/>
            </w:pPr>
            <w:r>
              <w:rPr>
                <w:rFonts w:cs="Times New Roman"/>
                <w:spacing w:val="-14"/>
                <w:sz w:val="22"/>
                <w:szCs w:val="22"/>
              </w:rPr>
              <w:t>Котельная</w:t>
            </w:r>
          </w:p>
          <w:p w:rsidR="006014D4" w:rsidRPr="003107FC" w:rsidRDefault="00A22742">
            <w:pPr>
              <w:shd w:val="clear" w:color="auto" w:fill="FFFFFF"/>
              <w:spacing w:line="269" w:lineRule="exact"/>
              <w:ind w:left="110" w:right="96" w:firstLine="206"/>
            </w:pPr>
            <w:r>
              <w:rPr>
                <w:rFonts w:cs="Times New Roman"/>
                <w:sz w:val="22"/>
                <w:szCs w:val="22"/>
              </w:rPr>
              <w:t xml:space="preserve">ООО </w:t>
            </w:r>
            <w:r>
              <w:rPr>
                <w:rFonts w:cs="Times New Roman"/>
                <w:spacing w:val="-16"/>
                <w:sz w:val="22"/>
                <w:szCs w:val="22"/>
              </w:rPr>
              <w:t>«Ресурс»</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
            </w:pPr>
            <w:r>
              <w:rPr>
                <w:rFonts w:cs="Times New Roman"/>
                <w:spacing w:val="-12"/>
                <w:sz w:val="24"/>
                <w:szCs w:val="24"/>
              </w:rPr>
              <w:t>открытая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9"/>
            </w:pPr>
            <w:r w:rsidRPr="003107FC">
              <w:rPr>
                <w:sz w:val="24"/>
                <w:szCs w:val="24"/>
              </w:rPr>
              <w:t>1379,0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245,53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248,98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8F22A3">
            <w:pPr>
              <w:shd w:val="clear" w:color="auto" w:fill="FFFFFF"/>
              <w:jc w:val="center"/>
            </w:pPr>
            <w:r w:rsidRPr="003107FC">
              <w:rPr>
                <w:sz w:val="24"/>
                <w:szCs w:val="24"/>
              </w:rPr>
              <w:t>109</w:t>
            </w:r>
            <w:r w:rsidR="00A22742" w:rsidRPr="003107FC">
              <w:rPr>
                <w:sz w:val="24"/>
                <w:szCs w:val="24"/>
              </w:rPr>
              <w:t>0,0</w:t>
            </w:r>
          </w:p>
        </w:tc>
      </w:tr>
      <w:tr w:rsidR="006014D4" w:rsidRPr="003107FC" w:rsidTr="00BB142B">
        <w:trPr>
          <w:trHeight w:hRule="exact" w:val="840"/>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 w:firstLine="158"/>
            </w:pPr>
            <w:r>
              <w:rPr>
                <w:rFonts w:cs="Times New Roman"/>
                <w:spacing w:val="-24"/>
                <w:sz w:val="22"/>
                <w:szCs w:val="22"/>
              </w:rPr>
              <w:t xml:space="preserve">ТЭЦООО </w:t>
            </w:r>
            <w:r>
              <w:rPr>
                <w:sz w:val="22"/>
                <w:szCs w:val="22"/>
              </w:rPr>
              <w:t>"</w:t>
            </w:r>
            <w:r>
              <w:rPr>
                <w:rFonts w:cs="Times New Roman"/>
                <w:sz w:val="22"/>
                <w:szCs w:val="22"/>
              </w:rPr>
              <w:t>НИИАР</w:t>
            </w:r>
            <w:r>
              <w:rPr>
                <w:sz w:val="22"/>
                <w:szCs w:val="22"/>
              </w:rPr>
              <w:t>-</w:t>
            </w:r>
            <w:r>
              <w:rPr>
                <w:rFonts w:cs="Times New Roman"/>
                <w:spacing w:val="-26"/>
                <w:sz w:val="22"/>
                <w:szCs w:val="22"/>
              </w:rPr>
              <w:t>ГЕНЕРАЦИЯ</w:t>
            </w:r>
            <w:r>
              <w:rPr>
                <w:spacing w:val="-26"/>
                <w:sz w:val="22"/>
                <w:szCs w:val="22"/>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
            </w:pPr>
            <w:r>
              <w:rPr>
                <w:rFonts w:cs="Times New Roman"/>
                <w:spacing w:val="-12"/>
                <w:sz w:val="24"/>
                <w:szCs w:val="24"/>
              </w:rPr>
              <w:t>открытая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9970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393,35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24,9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418,3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300,0</w:t>
            </w:r>
          </w:p>
        </w:tc>
      </w:tr>
    </w:tbl>
    <w:p w:rsidR="006014D4" w:rsidRPr="00BB142B" w:rsidRDefault="00A22742">
      <w:pPr>
        <w:shd w:val="clear" w:color="auto" w:fill="FFFFFF"/>
        <w:spacing w:before="288"/>
        <w:ind w:left="5784"/>
        <w:rPr>
          <w:rFonts w:ascii="Calibri" w:hAnsi="Calibri" w:cs="Calibri"/>
        </w:rPr>
      </w:pPr>
      <w:r w:rsidRPr="00BB142B">
        <w:rPr>
          <w:rFonts w:ascii="Calibri" w:hAnsi="Calibri" w:cs="Calibri"/>
          <w:b/>
          <w:bCs/>
          <w:spacing w:val="-20"/>
          <w:sz w:val="24"/>
          <w:szCs w:val="24"/>
        </w:rPr>
        <w:t>Таблица 3.3 – Перспективные УПТС</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1842"/>
        <w:gridCol w:w="1418"/>
        <w:gridCol w:w="1417"/>
        <w:gridCol w:w="1701"/>
        <w:gridCol w:w="1418"/>
        <w:gridCol w:w="1701"/>
      </w:tblGrid>
      <w:tr w:rsidR="006014D4" w:rsidRPr="003107FC" w:rsidTr="00217B03">
        <w:trPr>
          <w:trHeight w:hRule="exact" w:val="1512"/>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58"/>
              <w:rPr>
                <w:rFonts w:ascii="Calibri" w:hAnsi="Calibri" w:cs="Calibri"/>
              </w:rPr>
            </w:pPr>
            <w:r w:rsidRPr="00217B03">
              <w:rPr>
                <w:rFonts w:ascii="Calibri" w:hAnsi="Calibri" w:cs="Calibri"/>
                <w:spacing w:val="-11"/>
                <w:sz w:val="24"/>
                <w:szCs w:val="24"/>
              </w:rPr>
              <w:t>Источник</w:t>
            </w:r>
          </w:p>
          <w:p w:rsidR="006014D4" w:rsidRPr="003107FC" w:rsidRDefault="00A22742">
            <w:pPr>
              <w:shd w:val="clear" w:color="auto" w:fill="FFFFFF"/>
              <w:spacing w:line="293" w:lineRule="exact"/>
              <w:ind w:left="158"/>
              <w:rPr>
                <w:rFonts w:ascii="Calibri" w:hAnsi="Calibri" w:cs="Calibri"/>
              </w:rPr>
            </w:pPr>
            <w:r w:rsidRPr="00217B03">
              <w:rPr>
                <w:rFonts w:ascii="Calibri" w:hAnsi="Calibri" w:cs="Calibri"/>
                <w:spacing w:val="-12"/>
                <w:sz w:val="24"/>
                <w:szCs w:val="24"/>
              </w:rPr>
              <w:t>тепловой</w:t>
            </w:r>
          </w:p>
          <w:p w:rsidR="006014D4" w:rsidRPr="003107FC" w:rsidRDefault="00A22742">
            <w:pPr>
              <w:shd w:val="clear" w:color="auto" w:fill="FFFFFF"/>
              <w:spacing w:line="293" w:lineRule="exact"/>
              <w:ind w:left="158"/>
              <w:rPr>
                <w:rFonts w:ascii="Calibri" w:hAnsi="Calibri" w:cs="Calibri"/>
              </w:rPr>
            </w:pPr>
            <w:r w:rsidRPr="00217B03">
              <w:rPr>
                <w:rFonts w:ascii="Calibri" w:hAnsi="Calibri" w:cs="Calibri"/>
                <w:sz w:val="24"/>
                <w:szCs w:val="24"/>
              </w:rPr>
              <w:t>энергии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3"/>
              <w:rPr>
                <w:rFonts w:ascii="Calibri" w:hAnsi="Calibri" w:cs="Calibri"/>
              </w:rPr>
            </w:pPr>
            <w:r w:rsidRPr="00BB142B">
              <w:rPr>
                <w:rFonts w:ascii="Calibri" w:hAnsi="Calibri" w:cs="Calibri"/>
                <w:sz w:val="24"/>
                <w:szCs w:val="24"/>
              </w:rPr>
              <w:t>Схема</w:t>
            </w:r>
          </w:p>
          <w:p w:rsidR="006014D4" w:rsidRPr="003107FC" w:rsidRDefault="00A22742">
            <w:pPr>
              <w:shd w:val="clear" w:color="auto" w:fill="FFFFFF"/>
              <w:spacing w:line="293" w:lineRule="exact"/>
              <w:ind w:left="43"/>
              <w:rPr>
                <w:rFonts w:ascii="Calibri" w:hAnsi="Calibri" w:cs="Calibri"/>
              </w:rPr>
            </w:pPr>
            <w:r w:rsidRPr="00BB142B">
              <w:rPr>
                <w:rFonts w:ascii="Calibri" w:hAnsi="Calibri" w:cs="Calibri"/>
                <w:spacing w:val="-12"/>
                <w:sz w:val="24"/>
                <w:szCs w:val="24"/>
              </w:rPr>
              <w:t>теплоснабже</w:t>
            </w:r>
          </w:p>
          <w:p w:rsidR="006014D4" w:rsidRPr="003107FC" w:rsidRDefault="00A22742">
            <w:pPr>
              <w:shd w:val="clear" w:color="auto" w:fill="FFFFFF"/>
              <w:spacing w:line="293" w:lineRule="exact"/>
              <w:ind w:left="43"/>
              <w:rPr>
                <w:rFonts w:ascii="Calibri" w:hAnsi="Calibri" w:cs="Calibri"/>
              </w:rPr>
            </w:pPr>
            <w:r w:rsidRPr="00BB142B">
              <w:rPr>
                <w:rFonts w:ascii="Calibri" w:hAnsi="Calibri" w:cs="Calibri"/>
                <w:sz w:val="24"/>
                <w:szCs w:val="24"/>
              </w:rPr>
              <w:t>ния</w:t>
            </w:r>
          </w:p>
          <w:p w:rsidR="006014D4" w:rsidRPr="003107FC" w:rsidRDefault="00A22742">
            <w:pPr>
              <w:shd w:val="clear" w:color="auto" w:fill="FFFFFF"/>
              <w:spacing w:line="293" w:lineRule="exact"/>
              <w:ind w:left="43"/>
              <w:rPr>
                <w:rFonts w:ascii="Calibri" w:hAnsi="Calibri" w:cs="Calibri"/>
              </w:rPr>
            </w:pPr>
            <w:r w:rsidRPr="003107FC">
              <w:rPr>
                <w:rFonts w:ascii="Calibri" w:hAnsi="Calibri" w:cs="Calibri"/>
                <w:spacing w:val="-10"/>
                <w:sz w:val="24"/>
                <w:szCs w:val="24"/>
              </w:rPr>
              <w:t>(</w:t>
            </w:r>
            <w:r w:rsidRPr="00BB142B">
              <w:rPr>
                <w:rFonts w:ascii="Calibri" w:hAnsi="Calibri" w:cs="Calibri"/>
                <w:spacing w:val="-10"/>
                <w:sz w:val="24"/>
                <w:szCs w:val="24"/>
              </w:rPr>
              <w:t>закрытая,</w:t>
            </w:r>
          </w:p>
          <w:p w:rsidR="006014D4" w:rsidRPr="003107FC" w:rsidRDefault="00A22742">
            <w:pPr>
              <w:shd w:val="clear" w:color="auto" w:fill="FFFFFF"/>
              <w:spacing w:line="293" w:lineRule="exact"/>
              <w:ind w:left="43"/>
              <w:rPr>
                <w:rFonts w:ascii="Calibri" w:hAnsi="Calibri" w:cs="Calibri"/>
              </w:rPr>
            </w:pPr>
            <w:r w:rsidRPr="00BB142B">
              <w:rPr>
                <w:rFonts w:ascii="Calibri" w:hAnsi="Calibri" w:cs="Calibri"/>
                <w:spacing w:val="-11"/>
                <w:sz w:val="24"/>
                <w:szCs w:val="24"/>
              </w:rPr>
              <w:t>открытая)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spacing w:line="288" w:lineRule="exact"/>
              <w:jc w:val="center"/>
              <w:rPr>
                <w:rFonts w:ascii="Calibri" w:hAnsi="Calibri" w:cs="Calibri"/>
              </w:rPr>
            </w:pPr>
            <w:r w:rsidRPr="00BB142B">
              <w:rPr>
                <w:rFonts w:ascii="Calibri" w:hAnsi="Calibri" w:cs="Calibri"/>
                <w:spacing w:val="-16"/>
                <w:sz w:val="24"/>
                <w:szCs w:val="24"/>
              </w:rPr>
              <w:t xml:space="preserve">Объем </w:t>
            </w:r>
            <w:r w:rsidRPr="00BB142B">
              <w:rPr>
                <w:rFonts w:ascii="Calibri" w:hAnsi="Calibri" w:cs="Calibri"/>
                <w:spacing w:val="-13"/>
                <w:sz w:val="24"/>
                <w:szCs w:val="24"/>
              </w:rPr>
              <w:t>теплов</w:t>
            </w:r>
          </w:p>
          <w:p w:rsidR="006014D4" w:rsidRPr="003107FC" w:rsidRDefault="00A22742" w:rsidP="00217B03">
            <w:pPr>
              <w:shd w:val="clear" w:color="auto" w:fill="FFFFFF"/>
              <w:spacing w:line="288" w:lineRule="exact"/>
              <w:ind w:firstLine="274"/>
              <w:jc w:val="center"/>
              <w:rPr>
                <w:rFonts w:ascii="Calibri" w:hAnsi="Calibri" w:cs="Calibri"/>
              </w:rPr>
            </w:pPr>
            <w:r w:rsidRPr="00BB142B">
              <w:rPr>
                <w:rFonts w:ascii="Calibri" w:hAnsi="Calibri" w:cs="Calibri"/>
                <w:sz w:val="24"/>
                <w:szCs w:val="24"/>
              </w:rPr>
              <w:t>ой</w:t>
            </w:r>
            <w:r w:rsidRPr="00BB142B">
              <w:rPr>
                <w:rFonts w:ascii="Calibri" w:hAnsi="Calibri" w:cs="Calibri"/>
                <w:spacing w:val="-17"/>
                <w:sz w:val="24"/>
                <w:szCs w:val="24"/>
              </w:rPr>
              <w:t>сети, м</w:t>
            </w:r>
            <w:r w:rsidRPr="00BB142B">
              <w:rPr>
                <w:rFonts w:ascii="Calibri" w:hAnsi="Calibri" w:cs="Calibri"/>
                <w:spacing w:val="-17"/>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8" w:lineRule="exact"/>
              <w:ind w:left="38"/>
              <w:rPr>
                <w:rFonts w:ascii="Calibri" w:hAnsi="Calibri" w:cs="Calibri"/>
              </w:rPr>
            </w:pPr>
            <w:r w:rsidRPr="00BB142B">
              <w:rPr>
                <w:rFonts w:ascii="Calibri" w:hAnsi="Calibri" w:cs="Calibri"/>
                <w:spacing w:val="-11"/>
                <w:sz w:val="24"/>
                <w:szCs w:val="24"/>
              </w:rPr>
              <w:t>Нормативные</w:t>
            </w:r>
          </w:p>
          <w:p w:rsidR="006014D4" w:rsidRPr="003107FC" w:rsidRDefault="00A22742">
            <w:pPr>
              <w:shd w:val="clear" w:color="auto" w:fill="FFFFFF"/>
              <w:spacing w:line="288" w:lineRule="exact"/>
              <w:ind w:left="38"/>
              <w:rPr>
                <w:rFonts w:ascii="Calibri" w:hAnsi="Calibri" w:cs="Calibri"/>
              </w:rPr>
            </w:pPr>
            <w:r w:rsidRPr="00BB142B">
              <w:rPr>
                <w:rFonts w:ascii="Calibri" w:hAnsi="Calibri" w:cs="Calibri"/>
                <w:sz w:val="24"/>
                <w:szCs w:val="24"/>
              </w:rPr>
              <w:t>потери</w:t>
            </w:r>
          </w:p>
          <w:p w:rsidR="006014D4" w:rsidRPr="003107FC" w:rsidRDefault="00A22742">
            <w:pPr>
              <w:shd w:val="clear" w:color="auto" w:fill="FFFFFF"/>
              <w:spacing w:line="288" w:lineRule="exact"/>
              <w:ind w:left="38"/>
              <w:rPr>
                <w:rFonts w:ascii="Calibri" w:hAnsi="Calibri" w:cs="Calibri"/>
              </w:rPr>
            </w:pPr>
            <w:r w:rsidRPr="00BB142B">
              <w:rPr>
                <w:rFonts w:ascii="Calibri" w:hAnsi="Calibri" w:cs="Calibri"/>
                <w:spacing w:val="-12"/>
                <w:sz w:val="24"/>
                <w:szCs w:val="24"/>
              </w:rPr>
              <w:t>теплоносителя</w:t>
            </w:r>
          </w:p>
          <w:p w:rsidR="006014D4" w:rsidRPr="003107FC" w:rsidRDefault="00A22742">
            <w:pPr>
              <w:shd w:val="clear" w:color="auto" w:fill="FFFFFF"/>
              <w:spacing w:line="288" w:lineRule="exact"/>
              <w:ind w:left="38"/>
              <w:rPr>
                <w:rFonts w:ascii="Calibri" w:hAnsi="Calibri" w:cs="Calibri"/>
              </w:rPr>
            </w:pPr>
            <w:r w:rsidRPr="003107FC">
              <w:rPr>
                <w:rFonts w:ascii="Calibri" w:hAnsi="Calibri" w:cs="Calibri"/>
                <w:spacing w:val="-11"/>
                <w:sz w:val="24"/>
                <w:szCs w:val="24"/>
              </w:rPr>
              <w:t>(</w:t>
            </w:r>
            <w:r w:rsidRPr="00BB142B">
              <w:rPr>
                <w:rFonts w:ascii="Calibri" w:hAnsi="Calibri" w:cs="Calibri"/>
                <w:spacing w:val="-11"/>
                <w:sz w:val="24"/>
                <w:szCs w:val="24"/>
              </w:rPr>
              <w:t>производитель</w:t>
            </w:r>
          </w:p>
          <w:p w:rsidR="006014D4" w:rsidRPr="003107FC" w:rsidRDefault="00A22742">
            <w:pPr>
              <w:shd w:val="clear" w:color="auto" w:fill="FFFFFF"/>
              <w:spacing w:line="288" w:lineRule="exact"/>
              <w:ind w:left="38"/>
              <w:rPr>
                <w:rFonts w:ascii="Calibri" w:hAnsi="Calibri" w:cs="Calibri"/>
              </w:rPr>
            </w:pPr>
            <w:r w:rsidRPr="00BB142B">
              <w:rPr>
                <w:rFonts w:ascii="Calibri" w:hAnsi="Calibri" w:cs="Calibri"/>
                <w:spacing w:val="-15"/>
                <w:sz w:val="24"/>
                <w:szCs w:val="24"/>
              </w:rPr>
              <w:t>ность ВПУ), м</w:t>
            </w:r>
            <w:r w:rsidRPr="00BB142B">
              <w:rPr>
                <w:rFonts w:ascii="Calibri" w:hAnsi="Calibri" w:cs="Calibri"/>
                <w:spacing w:val="-15"/>
                <w:sz w:val="24"/>
                <w:szCs w:val="24"/>
                <w:vertAlign w:val="superscript"/>
              </w:rPr>
              <w:t>3</w:t>
            </w:r>
            <w:r w:rsidRPr="00BB142B">
              <w:rPr>
                <w:rFonts w:ascii="Calibri" w:hAnsi="Calibri" w:cs="Calibri"/>
                <w:spacing w:val="-15"/>
                <w:sz w:val="24"/>
                <w:szCs w:val="24"/>
              </w:rPr>
              <w:t>/ч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rPr>
                <w:rFonts w:ascii="Calibri" w:hAnsi="Calibri" w:cs="Calibri"/>
              </w:rPr>
            </w:pPr>
            <w:r w:rsidRPr="00BB142B">
              <w:rPr>
                <w:rFonts w:ascii="Calibri" w:hAnsi="Calibri" w:cs="Calibri"/>
                <w:spacing w:val="-10"/>
                <w:sz w:val="24"/>
                <w:szCs w:val="24"/>
              </w:rPr>
              <w:t>Максимальн</w:t>
            </w:r>
          </w:p>
          <w:p w:rsidR="006014D4" w:rsidRPr="003107FC" w:rsidRDefault="00A22742">
            <w:pPr>
              <w:shd w:val="clear" w:color="auto" w:fill="FFFFFF"/>
              <w:spacing w:line="293" w:lineRule="exact"/>
              <w:rPr>
                <w:rFonts w:ascii="Calibri" w:hAnsi="Calibri" w:cs="Calibri"/>
              </w:rPr>
            </w:pPr>
            <w:r w:rsidRPr="00BB142B">
              <w:rPr>
                <w:rFonts w:ascii="Calibri" w:hAnsi="Calibri" w:cs="Calibri"/>
                <w:spacing w:val="-12"/>
                <w:sz w:val="24"/>
                <w:szCs w:val="24"/>
              </w:rPr>
              <w:t>ое значение</w:t>
            </w:r>
          </w:p>
          <w:p w:rsidR="006014D4" w:rsidRPr="003107FC" w:rsidRDefault="00A22742">
            <w:pPr>
              <w:shd w:val="clear" w:color="auto" w:fill="FFFFFF"/>
              <w:spacing w:line="293" w:lineRule="exact"/>
              <w:rPr>
                <w:rFonts w:ascii="Calibri" w:hAnsi="Calibri" w:cs="Calibri"/>
              </w:rPr>
            </w:pPr>
            <w:r w:rsidRPr="00BB142B">
              <w:rPr>
                <w:rFonts w:ascii="Calibri" w:hAnsi="Calibri" w:cs="Calibri"/>
                <w:spacing w:val="-5"/>
                <w:sz w:val="24"/>
                <w:szCs w:val="24"/>
              </w:rPr>
              <w:t>подпитки</w:t>
            </w:r>
          </w:p>
          <w:p w:rsidR="006014D4" w:rsidRPr="003107FC" w:rsidRDefault="00A22742">
            <w:pPr>
              <w:shd w:val="clear" w:color="auto" w:fill="FFFFFF"/>
              <w:spacing w:line="293" w:lineRule="exact"/>
              <w:rPr>
                <w:rFonts w:ascii="Calibri" w:hAnsi="Calibri" w:cs="Calibri"/>
              </w:rPr>
            </w:pPr>
            <w:r w:rsidRPr="00BB142B">
              <w:rPr>
                <w:rFonts w:ascii="Calibri" w:hAnsi="Calibri" w:cs="Calibri"/>
                <w:spacing w:val="-12"/>
                <w:sz w:val="24"/>
                <w:szCs w:val="24"/>
              </w:rPr>
              <w:t>теплосети,</w:t>
            </w:r>
          </w:p>
          <w:p w:rsidR="006014D4" w:rsidRPr="003107FC" w:rsidRDefault="00A22742">
            <w:pPr>
              <w:shd w:val="clear" w:color="auto" w:fill="FFFFFF"/>
              <w:spacing w:line="293" w:lineRule="exact"/>
              <w:rPr>
                <w:rFonts w:ascii="Calibri" w:hAnsi="Calibri" w:cs="Calibri"/>
              </w:rPr>
            </w:pPr>
            <w:r w:rsidRPr="00BB142B">
              <w:rPr>
                <w:rFonts w:ascii="Calibri" w:hAnsi="Calibri" w:cs="Calibri"/>
                <w:sz w:val="24"/>
                <w:szCs w:val="24"/>
              </w:rPr>
              <w:t>т/ч</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right="14"/>
              <w:jc w:val="center"/>
              <w:rPr>
                <w:rFonts w:ascii="Calibri" w:hAnsi="Calibri" w:cs="Calibri"/>
              </w:rPr>
            </w:pPr>
            <w:r w:rsidRPr="00BB142B">
              <w:rPr>
                <w:rFonts w:ascii="Calibri" w:hAnsi="Calibri" w:cs="Calibri"/>
                <w:spacing w:val="-17"/>
                <w:sz w:val="24"/>
                <w:szCs w:val="24"/>
              </w:rPr>
              <w:t xml:space="preserve">Существующая </w:t>
            </w:r>
            <w:r w:rsidRPr="00BB142B">
              <w:rPr>
                <w:rFonts w:ascii="Calibri" w:hAnsi="Calibri" w:cs="Calibri"/>
                <w:spacing w:val="-11"/>
                <w:sz w:val="24"/>
                <w:szCs w:val="24"/>
              </w:rPr>
              <w:t>производительн</w:t>
            </w:r>
          </w:p>
          <w:p w:rsidR="006014D4" w:rsidRPr="003107FC" w:rsidRDefault="00A22742">
            <w:pPr>
              <w:shd w:val="clear" w:color="auto" w:fill="FFFFFF"/>
              <w:spacing w:line="293" w:lineRule="exact"/>
              <w:jc w:val="center"/>
              <w:rPr>
                <w:rFonts w:ascii="Calibri" w:hAnsi="Calibri" w:cs="Calibri"/>
              </w:rPr>
            </w:pPr>
            <w:r w:rsidRPr="00BB142B">
              <w:rPr>
                <w:rFonts w:ascii="Calibri" w:hAnsi="Calibri" w:cs="Calibri"/>
                <w:sz w:val="24"/>
                <w:szCs w:val="24"/>
              </w:rPr>
              <w:t>ость</w:t>
            </w:r>
          </w:p>
          <w:p w:rsidR="006014D4" w:rsidRPr="003107FC" w:rsidRDefault="00A22742">
            <w:pPr>
              <w:shd w:val="clear" w:color="auto" w:fill="FFFFFF"/>
              <w:spacing w:line="293" w:lineRule="exact"/>
              <w:jc w:val="center"/>
              <w:rPr>
                <w:rFonts w:ascii="Calibri" w:hAnsi="Calibri" w:cs="Calibri"/>
              </w:rPr>
            </w:pPr>
            <w:r w:rsidRPr="00BB142B">
              <w:rPr>
                <w:rFonts w:ascii="Calibri" w:hAnsi="Calibri" w:cs="Calibri"/>
                <w:spacing w:val="-9"/>
                <w:sz w:val="24"/>
                <w:szCs w:val="24"/>
              </w:rPr>
              <w:t>водоподготовки</w:t>
            </w:r>
          </w:p>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 xml:space="preserve">, </w:t>
            </w:r>
            <w:r w:rsidRPr="00BB142B">
              <w:rPr>
                <w:rFonts w:ascii="Calibri" w:hAnsi="Calibri" w:cs="Calibri"/>
                <w:sz w:val="24"/>
                <w:szCs w:val="24"/>
              </w:rPr>
              <w:t>м</w:t>
            </w:r>
            <w:r w:rsidRPr="00BB142B">
              <w:rPr>
                <w:rFonts w:ascii="Calibri" w:hAnsi="Calibri" w:cs="Calibri"/>
                <w:sz w:val="24"/>
                <w:szCs w:val="24"/>
                <w:vertAlign w:val="superscript"/>
              </w:rPr>
              <w:t>3</w:t>
            </w:r>
            <w:r w:rsidRPr="00BB142B">
              <w:rPr>
                <w:rFonts w:ascii="Calibri" w:hAnsi="Calibri" w:cs="Calibri"/>
                <w:sz w:val="24"/>
                <w:szCs w:val="24"/>
              </w:rPr>
              <w:t>/ч</w:t>
            </w:r>
          </w:p>
        </w:tc>
      </w:tr>
      <w:tr w:rsidR="006014D4" w:rsidRPr="003107FC" w:rsidTr="00217B03">
        <w:trPr>
          <w:trHeight w:hRule="exact" w:val="422"/>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6"/>
              <w:rPr>
                <w:rFonts w:ascii="Calibri" w:hAnsi="Calibri" w:cs="Calibri"/>
              </w:rPr>
            </w:pPr>
            <w:r w:rsidRPr="003107FC">
              <w:rPr>
                <w:rFonts w:ascii="Calibri" w:hAnsi="Calibri" w:cs="Calibri"/>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8"/>
            </w:pPr>
            <w:r w:rsidRPr="003107FC">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341"/>
              <w:jc w:val="center"/>
            </w:pPr>
            <w:r w:rsidRPr="003107FC">
              <w:rPr>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11"/>
            </w:pPr>
            <w:r w:rsidRPr="003107FC">
              <w:rPr>
                <w:sz w:val="24"/>
                <w:szCs w:val="24"/>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0"/>
            </w:pPr>
            <w:r w:rsidRPr="003107FC">
              <w:rPr>
                <w:sz w:val="24"/>
                <w:szCs w:val="24"/>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w:t>
            </w:r>
          </w:p>
        </w:tc>
      </w:tr>
      <w:tr w:rsidR="006014D4" w:rsidRPr="003107FC" w:rsidTr="00217B03">
        <w:trPr>
          <w:trHeight w:hRule="exact" w:val="61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25"/>
              <w:jc w:val="center"/>
            </w:pPr>
            <w:r w:rsidRPr="003107FC">
              <w:rPr>
                <w:spacing w:val="-12"/>
                <w:sz w:val="24"/>
                <w:szCs w:val="24"/>
              </w:rPr>
              <w:t>56,05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0,140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0,140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25"/>
              <w:jc w:val="center"/>
            </w:pPr>
            <w:r w:rsidRPr="003107FC">
              <w:rPr>
                <w:spacing w:val="-12"/>
                <w:sz w:val="24"/>
                <w:szCs w:val="24"/>
              </w:rPr>
              <w:t>29,66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0,074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0,074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87"/>
              <w:jc w:val="center"/>
            </w:pPr>
            <w:r w:rsidRPr="003107FC">
              <w:rPr>
                <w:sz w:val="24"/>
                <w:szCs w:val="24"/>
              </w:rPr>
              <w:t>7,17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0,018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0,018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0,5</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25"/>
              <w:jc w:val="center"/>
            </w:pPr>
            <w:r w:rsidRPr="003107FC">
              <w:rPr>
                <w:spacing w:val="-12"/>
                <w:sz w:val="24"/>
                <w:szCs w:val="24"/>
              </w:rPr>
              <w:t>15,63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0,039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1,2</w:t>
            </w:r>
          </w:p>
        </w:tc>
      </w:tr>
      <w:tr w:rsidR="006014D4" w:rsidRPr="003107FC" w:rsidTr="00217B03">
        <w:trPr>
          <w:trHeight w:hRule="exact" w:val="605"/>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25"/>
              <w:jc w:val="center"/>
            </w:pPr>
            <w:r w:rsidRPr="003107FC">
              <w:rPr>
                <w:spacing w:val="-12"/>
                <w:sz w:val="24"/>
                <w:szCs w:val="24"/>
              </w:rPr>
              <w:t>19,91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0,049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0,049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87"/>
              <w:jc w:val="center"/>
            </w:pPr>
            <w:r w:rsidRPr="003107FC">
              <w:rPr>
                <w:sz w:val="24"/>
                <w:szCs w:val="24"/>
              </w:rPr>
              <w:t>6,65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0,016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87"/>
              <w:jc w:val="center"/>
            </w:pPr>
            <w:r w:rsidRPr="003107FC">
              <w:rPr>
                <w:sz w:val="24"/>
                <w:szCs w:val="24"/>
              </w:rPr>
              <w:t>5,32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0,013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0,013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w:t>
            </w:r>
          </w:p>
        </w:tc>
      </w:tr>
      <w:tr w:rsidR="006014D4" w:rsidRPr="003107FC" w:rsidTr="00217B03">
        <w:trPr>
          <w:trHeight w:hRule="exact" w:val="624"/>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25"/>
              <w:jc w:val="center"/>
            </w:pPr>
            <w:r w:rsidRPr="003107FC">
              <w:rPr>
                <w:spacing w:val="-12"/>
                <w:sz w:val="24"/>
                <w:szCs w:val="24"/>
              </w:rPr>
              <w:t>35,22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0,088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0,088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11,4</w:t>
            </w:r>
          </w:p>
        </w:tc>
      </w:tr>
    </w:tbl>
    <w:p w:rsidR="006014D4" w:rsidRDefault="00A22742">
      <w:pPr>
        <w:shd w:val="clear" w:color="auto" w:fill="FFFFFF"/>
        <w:spacing w:before="869"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869"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51</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217B03" w:rsidRDefault="00A22742">
      <w:pPr>
        <w:shd w:val="clear" w:color="auto" w:fill="FFFFFF"/>
        <w:spacing w:before="437"/>
        <w:ind w:left="6667"/>
        <w:rPr>
          <w:rFonts w:ascii="Calibri" w:hAnsi="Calibri" w:cs="Calibri"/>
        </w:rPr>
      </w:pPr>
      <w:r w:rsidRPr="00217B03">
        <w:rPr>
          <w:rFonts w:ascii="Calibri" w:hAnsi="Calibri" w:cs="Calibri"/>
          <w:b/>
          <w:bCs/>
          <w:spacing w:val="-17"/>
          <w:sz w:val="24"/>
          <w:szCs w:val="24"/>
        </w:rPr>
        <w:t>Продолжение таблицы 3.3</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1842"/>
        <w:gridCol w:w="1418"/>
        <w:gridCol w:w="1417"/>
        <w:gridCol w:w="1701"/>
        <w:gridCol w:w="1418"/>
        <w:gridCol w:w="1701"/>
      </w:tblGrid>
      <w:tr w:rsidR="006014D4" w:rsidRPr="003107FC" w:rsidTr="00217B03">
        <w:trPr>
          <w:trHeight w:hRule="exact" w:val="442"/>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6"/>
            </w:pPr>
            <w:r w:rsidRPr="003107FC">
              <w:rPr>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8"/>
            </w:pPr>
            <w:r w:rsidRPr="003107FC">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41"/>
            </w:pPr>
            <w:r w:rsidRPr="003107FC">
              <w:rPr>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11"/>
            </w:pPr>
            <w:r w:rsidRPr="003107FC">
              <w:rPr>
                <w:sz w:val="24"/>
                <w:szCs w:val="24"/>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0"/>
            </w:pPr>
            <w:r w:rsidRPr="003107FC">
              <w:rPr>
                <w:sz w:val="24"/>
                <w:szCs w:val="24"/>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w:t>
            </w:r>
          </w:p>
        </w:tc>
      </w:tr>
      <w:tr w:rsidR="006014D4" w:rsidRPr="003107FC" w:rsidTr="00217B03">
        <w:trPr>
          <w:trHeight w:hRule="exact" w:val="61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23,25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0,058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5,8</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52,20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0,130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0,130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9,1</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10,68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0,026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0,026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0,5</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82,76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0,206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0,206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19,44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0,048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0,048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r>
      <w:tr w:rsidR="006014D4" w:rsidRPr="003107FC" w:rsidTr="00217B03">
        <w:trPr>
          <w:trHeight w:hRule="exact" w:val="605"/>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54,40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0,136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0,136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№19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94,58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0,236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0,236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№20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56,05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0,140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0,140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№22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5"/>
            </w:pPr>
            <w:r w:rsidRPr="003107FC">
              <w:rPr>
                <w:spacing w:val="-12"/>
                <w:sz w:val="24"/>
                <w:szCs w:val="24"/>
              </w:rPr>
              <w:t>31,64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0,079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0,079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z w:val="24"/>
                <w:szCs w:val="24"/>
              </w:rPr>
              <w:t>№23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
            </w:pPr>
            <w:r w:rsidRPr="003107FC">
              <w:rPr>
                <w:spacing w:val="-13"/>
                <w:sz w:val="24"/>
                <w:szCs w:val="24"/>
              </w:rPr>
              <w:t>274,49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0,686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0,686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36,0</w:t>
            </w:r>
          </w:p>
        </w:tc>
      </w:tr>
      <w:tr w:rsidR="006014D4" w:rsidRPr="003107FC" w:rsidTr="00217B03">
        <w:trPr>
          <w:trHeight w:hRule="exact" w:val="89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Pr>
                <w:rFonts w:ascii="Calibri" w:hAnsi="Calibri" w:cs="Calibri"/>
              </w:rPr>
            </w:pPr>
            <w:r w:rsidRPr="00217B03">
              <w:rPr>
                <w:rFonts w:ascii="Calibri" w:hAnsi="Calibri" w:cs="Calibri"/>
                <w:spacing w:val="-14"/>
                <w:sz w:val="24"/>
                <w:szCs w:val="24"/>
              </w:rPr>
              <w:t>Котельная</w:t>
            </w:r>
          </w:p>
          <w:p w:rsidR="006014D4" w:rsidRPr="003107FC" w:rsidRDefault="00A22742">
            <w:pPr>
              <w:shd w:val="clear" w:color="auto" w:fill="FFFFFF"/>
              <w:spacing w:line="293" w:lineRule="exact"/>
              <w:ind w:left="106" w:right="91" w:firstLine="211"/>
              <w:rPr>
                <w:rFonts w:ascii="Calibri" w:hAnsi="Calibri" w:cs="Calibri"/>
              </w:rPr>
            </w:pPr>
            <w:r w:rsidRPr="00217B03">
              <w:rPr>
                <w:rFonts w:ascii="Calibri" w:hAnsi="Calibri" w:cs="Calibri"/>
                <w:sz w:val="24"/>
                <w:szCs w:val="24"/>
              </w:rPr>
              <w:t xml:space="preserve">№25 </w:t>
            </w:r>
            <w:r w:rsidRPr="00217B03">
              <w:rPr>
                <w:rFonts w:ascii="Calibri" w:hAnsi="Calibri" w:cs="Calibri"/>
                <w:spacing w:val="-13"/>
                <w:sz w:val="24"/>
                <w:szCs w:val="24"/>
              </w:rPr>
              <w:t>ХимМаш</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
            </w:pPr>
            <w:r w:rsidRPr="003107FC">
              <w:rPr>
                <w:spacing w:val="-13"/>
                <w:sz w:val="24"/>
                <w:szCs w:val="24"/>
              </w:rPr>
              <w:t>178,95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0,448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0,448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217B03">
        <w:trPr>
          <w:trHeight w:hRule="exact" w:val="60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6" w:right="91"/>
              <w:rPr>
                <w:rFonts w:ascii="Calibri" w:hAnsi="Calibri" w:cs="Calibri"/>
              </w:rPr>
            </w:pPr>
            <w:r w:rsidRPr="00217B03">
              <w:rPr>
                <w:rFonts w:ascii="Calibri" w:hAnsi="Calibri" w:cs="Calibri"/>
                <w:spacing w:val="-14"/>
                <w:sz w:val="24"/>
                <w:szCs w:val="24"/>
              </w:rPr>
              <w:t xml:space="preserve">Котельная </w:t>
            </w:r>
            <w:r w:rsidRPr="00217B03">
              <w:rPr>
                <w:rFonts w:ascii="Calibri" w:hAnsi="Calibri" w:cs="Calibri"/>
                <w:spacing w:val="-16"/>
                <w:sz w:val="24"/>
                <w:szCs w:val="24"/>
              </w:rPr>
              <w:t>№27 ЮИ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7"/>
            </w:pPr>
            <w:r w:rsidRPr="003107FC">
              <w:rPr>
                <w:spacing w:val="-13"/>
                <w:sz w:val="24"/>
                <w:szCs w:val="24"/>
              </w:rPr>
              <w:t>134,21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0,335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9"/>
            </w:pPr>
            <w:r w:rsidRPr="003107FC">
              <w:rPr>
                <w:sz w:val="24"/>
                <w:szCs w:val="24"/>
              </w:rPr>
              <w:t>0,335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w:t>
            </w:r>
          </w:p>
        </w:tc>
      </w:tr>
      <w:tr w:rsidR="006014D4" w:rsidRPr="003107FC" w:rsidTr="00217B03">
        <w:trPr>
          <w:trHeight w:hRule="exact" w:val="893"/>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spacing w:line="293" w:lineRule="exact"/>
              <w:rPr>
                <w:rFonts w:ascii="Calibri" w:hAnsi="Calibri" w:cs="Calibri"/>
              </w:rPr>
            </w:pPr>
            <w:r w:rsidRPr="00217B03">
              <w:rPr>
                <w:rFonts w:ascii="Calibri" w:hAnsi="Calibri" w:cs="Calibri"/>
                <w:spacing w:val="-14"/>
                <w:sz w:val="24"/>
                <w:szCs w:val="24"/>
              </w:rPr>
              <w:t>Котельная</w:t>
            </w:r>
          </w:p>
          <w:p w:rsidR="006014D4" w:rsidRPr="003107FC" w:rsidRDefault="00A22742" w:rsidP="00217B03">
            <w:pPr>
              <w:shd w:val="clear" w:color="auto" w:fill="FFFFFF"/>
              <w:spacing w:line="293" w:lineRule="exact"/>
              <w:ind w:right="91"/>
              <w:rPr>
                <w:rFonts w:ascii="Calibri" w:hAnsi="Calibri" w:cs="Calibri"/>
              </w:rPr>
            </w:pPr>
            <w:r w:rsidRPr="00217B03">
              <w:rPr>
                <w:rFonts w:ascii="Calibri" w:hAnsi="Calibri" w:cs="Calibri"/>
                <w:sz w:val="24"/>
                <w:szCs w:val="24"/>
              </w:rPr>
              <w:t xml:space="preserve">ООО </w:t>
            </w:r>
            <w:r w:rsidRPr="00217B03">
              <w:rPr>
                <w:rFonts w:ascii="Calibri" w:hAnsi="Calibri" w:cs="Calibri"/>
                <w:spacing w:val="-17"/>
                <w:sz w:val="24"/>
                <w:szCs w:val="24"/>
              </w:rPr>
              <w:t>«Ресурс»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02"/>
            </w:pPr>
            <w:r w:rsidRPr="003107FC">
              <w:rPr>
                <w:spacing w:val="-13"/>
                <w:sz w:val="24"/>
                <w:szCs w:val="24"/>
              </w:rPr>
              <w:t>1530,90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3"/>
            </w:pPr>
            <w:r w:rsidRPr="003107FC">
              <w:rPr>
                <w:sz w:val="24"/>
                <w:szCs w:val="24"/>
              </w:rPr>
              <w:t>3,83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37"/>
            </w:pPr>
            <w:r w:rsidRPr="003107FC">
              <w:rPr>
                <w:sz w:val="24"/>
                <w:szCs w:val="24"/>
              </w:rPr>
              <w:t>3,83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217B03" w:rsidP="00217B03">
            <w:pPr>
              <w:shd w:val="clear" w:color="auto" w:fill="FFFFFF"/>
              <w:jc w:val="center"/>
            </w:pPr>
            <w:r w:rsidRPr="003107FC">
              <w:rPr>
                <w:sz w:val="24"/>
                <w:szCs w:val="24"/>
              </w:rPr>
              <w:t>1090</w:t>
            </w:r>
            <w:r w:rsidR="00A22742" w:rsidRPr="003107FC">
              <w:rPr>
                <w:sz w:val="24"/>
                <w:szCs w:val="24"/>
              </w:rPr>
              <w:t>,0</w:t>
            </w:r>
          </w:p>
        </w:tc>
      </w:tr>
      <w:tr w:rsidR="006014D4" w:rsidRPr="003107FC" w:rsidTr="00217B03">
        <w:trPr>
          <w:trHeight w:hRule="exact" w:val="845"/>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spacing w:line="269" w:lineRule="exact"/>
              <w:ind w:left="-40" w:right="29"/>
              <w:rPr>
                <w:rFonts w:ascii="Calibri" w:hAnsi="Calibri" w:cs="Calibri"/>
              </w:rPr>
            </w:pPr>
            <w:r w:rsidRPr="00217B03">
              <w:rPr>
                <w:rFonts w:ascii="Calibri" w:hAnsi="Calibri" w:cs="Calibri"/>
              </w:rPr>
              <w:t xml:space="preserve">ТЭЦ ООО </w:t>
            </w:r>
            <w:r w:rsidR="00217B03">
              <w:rPr>
                <w:rFonts w:ascii="Calibri" w:hAnsi="Calibri" w:cs="Calibri"/>
              </w:rPr>
              <w:t>«</w:t>
            </w:r>
            <w:r w:rsidRPr="00217B03">
              <w:rPr>
                <w:rFonts w:ascii="Calibri" w:hAnsi="Calibri" w:cs="Calibri"/>
              </w:rPr>
              <w:t>НИИАР-</w:t>
            </w:r>
            <w:r w:rsidRPr="00217B03">
              <w:rPr>
                <w:rFonts w:ascii="Calibri" w:hAnsi="Calibri" w:cs="Calibri"/>
                <w:spacing w:val="-13"/>
              </w:rPr>
              <w:t>ГЕНЕРАЦИЯ</w:t>
            </w:r>
            <w:r w:rsidR="00217B03">
              <w:rPr>
                <w:rFonts w:ascii="Calibri" w:hAnsi="Calibri" w:cs="Calibri"/>
                <w:spacing w:val="-13"/>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pPr>
            <w:r>
              <w:rPr>
                <w:rFonts w:cs="Times New Roman"/>
                <w:sz w:val="24"/>
                <w:szCs w:val="24"/>
              </w:rPr>
              <w:t>закрытая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217B03">
            <w:pPr>
              <w:shd w:val="clear" w:color="auto" w:fill="FFFFFF"/>
              <w:ind w:left="102"/>
            </w:pPr>
            <w:r w:rsidRPr="003107FC">
              <w:rPr>
                <w:spacing w:val="-14"/>
                <w:sz w:val="24"/>
                <w:szCs w:val="24"/>
              </w:rPr>
              <w:t>11810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8"/>
            </w:pPr>
            <w:r w:rsidRPr="003107FC">
              <w:rPr>
                <w:sz w:val="24"/>
                <w:szCs w:val="24"/>
              </w:rPr>
              <w:t>29,5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29,5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300,0</w:t>
            </w:r>
          </w:p>
        </w:tc>
      </w:tr>
    </w:tbl>
    <w:p w:rsidR="006014D4" w:rsidRPr="008F22A3" w:rsidRDefault="00A22742" w:rsidP="008F22A3">
      <w:pPr>
        <w:shd w:val="clear" w:color="auto" w:fill="FFFFFF"/>
        <w:spacing w:before="298" w:line="336" w:lineRule="exact"/>
        <w:ind w:left="426" w:right="416" w:firstLine="720"/>
        <w:jc w:val="both"/>
        <w:rPr>
          <w:rFonts w:ascii="Calibri" w:hAnsi="Calibri" w:cs="Calibri"/>
        </w:rPr>
      </w:pPr>
      <w:r w:rsidRPr="008F22A3">
        <w:rPr>
          <w:rFonts w:ascii="Calibri" w:hAnsi="Calibri" w:cs="Calibri"/>
          <w:spacing w:val="-10"/>
          <w:sz w:val="24"/>
          <w:szCs w:val="24"/>
        </w:rPr>
        <w:t xml:space="preserve">Имеющаяся производительность УПТС большинства источников достаточна для </w:t>
      </w:r>
      <w:r w:rsidRPr="008F22A3">
        <w:rPr>
          <w:rFonts w:ascii="Calibri" w:hAnsi="Calibri" w:cs="Calibri"/>
          <w:sz w:val="24"/>
          <w:szCs w:val="24"/>
        </w:rPr>
        <w:t xml:space="preserve">обеспечения подпитки тепловых сетей каждого из источников. Дефицит </w:t>
      </w:r>
      <w:r w:rsidRPr="008F22A3">
        <w:rPr>
          <w:rFonts w:ascii="Calibri" w:hAnsi="Calibri" w:cs="Calibri"/>
          <w:spacing w:val="-12"/>
          <w:sz w:val="24"/>
          <w:szCs w:val="24"/>
        </w:rPr>
        <w:t>производительности ВПУ наблюдается на котельной ООО «Ресурс» и ТЭЦ ООО "НИИАР-</w:t>
      </w:r>
      <w:r w:rsidRPr="008F22A3">
        <w:rPr>
          <w:rFonts w:ascii="Calibri" w:hAnsi="Calibri" w:cs="Calibri"/>
          <w:spacing w:val="-11"/>
          <w:sz w:val="24"/>
          <w:szCs w:val="24"/>
        </w:rPr>
        <w:t xml:space="preserve">ГЕНЕРАЦИЯ", имеющих открытую систему ГВС потребителей. На данных источниках </w:t>
      </w:r>
      <w:r w:rsidRPr="008F22A3">
        <w:rPr>
          <w:rFonts w:ascii="Calibri" w:hAnsi="Calibri" w:cs="Calibri"/>
          <w:spacing w:val="-5"/>
          <w:sz w:val="24"/>
          <w:szCs w:val="24"/>
        </w:rPr>
        <w:t xml:space="preserve">предусмотрены аккумуляторные баки запаса подпиточной воды, за счет которых </w:t>
      </w:r>
      <w:r w:rsidRPr="008F22A3">
        <w:rPr>
          <w:rFonts w:ascii="Calibri" w:hAnsi="Calibri" w:cs="Calibri"/>
          <w:sz w:val="24"/>
          <w:szCs w:val="24"/>
        </w:rPr>
        <w:t>покрывается дефицит производительности ВПУ.</w:t>
      </w:r>
    </w:p>
    <w:p w:rsidR="006014D4" w:rsidRPr="008F22A3" w:rsidRDefault="00A22742" w:rsidP="008F22A3">
      <w:pPr>
        <w:shd w:val="clear" w:color="auto" w:fill="FFFFFF"/>
        <w:spacing w:line="336" w:lineRule="exact"/>
        <w:ind w:left="426" w:right="416" w:firstLine="720"/>
        <w:jc w:val="both"/>
        <w:rPr>
          <w:rFonts w:ascii="Calibri" w:hAnsi="Calibri" w:cs="Calibri"/>
        </w:rPr>
      </w:pPr>
      <w:r w:rsidRPr="008F22A3">
        <w:rPr>
          <w:rFonts w:ascii="Calibri" w:hAnsi="Calibri" w:cs="Calibri"/>
          <w:spacing w:val="-8"/>
          <w:sz w:val="24"/>
          <w:szCs w:val="24"/>
        </w:rPr>
        <w:t xml:space="preserve">В перспективе, при переходе потребителей на закрытую систему ГВС значение </w:t>
      </w:r>
      <w:r w:rsidRPr="008F22A3">
        <w:rPr>
          <w:rFonts w:ascii="Calibri" w:hAnsi="Calibri" w:cs="Calibri"/>
          <w:spacing w:val="-9"/>
          <w:sz w:val="24"/>
          <w:szCs w:val="24"/>
        </w:rPr>
        <w:t xml:space="preserve">подпитки теплосети значительно сократится и существующей установленной мощности </w:t>
      </w:r>
      <w:r w:rsidRPr="008F22A3">
        <w:rPr>
          <w:rFonts w:ascii="Calibri" w:hAnsi="Calibri" w:cs="Calibri"/>
          <w:sz w:val="24"/>
          <w:szCs w:val="24"/>
        </w:rPr>
        <w:t>ВПУ будет достаточно на всех источников тепла.</w:t>
      </w:r>
    </w:p>
    <w:p w:rsidR="008F22A3" w:rsidRDefault="008F22A3">
      <w:pPr>
        <w:shd w:val="clear" w:color="auto" w:fill="FFFFFF"/>
        <w:spacing w:before="288" w:line="245" w:lineRule="exact"/>
        <w:ind w:left="2587" w:right="3326"/>
        <w:jc w:val="center"/>
        <w:rPr>
          <w:rFonts w:cs="Times New Roman"/>
          <w:spacing w:val="-13"/>
          <w:sz w:val="18"/>
          <w:szCs w:val="18"/>
        </w:rPr>
      </w:pPr>
    </w:p>
    <w:p w:rsidR="008F22A3" w:rsidRDefault="008F22A3">
      <w:pPr>
        <w:shd w:val="clear" w:color="auto" w:fill="FFFFFF"/>
        <w:spacing w:before="288" w:line="245" w:lineRule="exact"/>
        <w:ind w:left="2587" w:right="3326"/>
        <w:jc w:val="center"/>
        <w:rPr>
          <w:rFonts w:cs="Times New Roman"/>
          <w:spacing w:val="-13"/>
          <w:sz w:val="18"/>
          <w:szCs w:val="18"/>
        </w:rPr>
      </w:pPr>
    </w:p>
    <w:p w:rsidR="006014D4" w:rsidRDefault="00A22742">
      <w:pPr>
        <w:shd w:val="clear" w:color="auto" w:fill="FFFFFF"/>
        <w:spacing w:before="288"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88"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52</w:t>
      </w:r>
    </w:p>
    <w:p w:rsidR="006014D4" w:rsidRDefault="006014D4">
      <w:pPr>
        <w:shd w:val="clear" w:color="auto" w:fill="FFFFFF"/>
        <w:sectPr w:rsidR="006014D4">
          <w:pgSz w:w="11909" w:h="16834"/>
          <w:pgMar w:top="716" w:right="360" w:bottom="360" w:left="4863" w:header="720" w:footer="720" w:gutter="0"/>
          <w:cols w:num="2" w:space="720" w:equalWidth="0">
            <w:col w:w="2289" w:space="3677"/>
            <w:col w:w="720"/>
          </w:cols>
          <w:noEndnote/>
        </w:sectPr>
      </w:pPr>
    </w:p>
    <w:p w:rsidR="006014D4" w:rsidRPr="0011339E" w:rsidRDefault="00A22742">
      <w:pPr>
        <w:shd w:val="clear" w:color="auto" w:fill="FFFFFF"/>
        <w:spacing w:before="394" w:line="336" w:lineRule="exact"/>
        <w:ind w:left="426" w:right="416" w:firstLine="720"/>
        <w:jc w:val="both"/>
        <w:rPr>
          <w:rFonts w:ascii="Calibri" w:hAnsi="Calibri" w:cs="Calibri"/>
        </w:rPr>
      </w:pPr>
      <w:r w:rsidRPr="0011339E">
        <w:rPr>
          <w:rFonts w:ascii="Calibri" w:hAnsi="Calibri" w:cs="Calibri"/>
          <w:sz w:val="24"/>
          <w:szCs w:val="24"/>
        </w:rPr>
        <w:t xml:space="preserve">Для приведения в соответствие фактических и нормативных потерь </w:t>
      </w:r>
      <w:r w:rsidRPr="0011339E">
        <w:rPr>
          <w:rFonts w:ascii="Calibri" w:hAnsi="Calibri" w:cs="Calibri"/>
          <w:spacing w:val="-7"/>
          <w:sz w:val="24"/>
          <w:szCs w:val="24"/>
        </w:rPr>
        <w:t xml:space="preserve">теплоносителя в существующих системах теплоснабжения н а тепловых сетях может </w:t>
      </w:r>
      <w:r w:rsidRPr="0011339E">
        <w:rPr>
          <w:rFonts w:ascii="Calibri" w:hAnsi="Calibri" w:cs="Calibri"/>
          <w:spacing w:val="-9"/>
          <w:sz w:val="24"/>
          <w:szCs w:val="24"/>
        </w:rPr>
        <w:t>быть выполнен ряд организационных и технических мероприятий.</w:t>
      </w:r>
    </w:p>
    <w:p w:rsidR="006014D4" w:rsidRDefault="00A22742">
      <w:pPr>
        <w:shd w:val="clear" w:color="auto" w:fill="FFFFFF"/>
        <w:spacing w:line="336" w:lineRule="exact"/>
        <w:ind w:left="426" w:right="416" w:firstLine="720"/>
        <w:jc w:val="both"/>
        <w:rPr>
          <w:rFonts w:ascii="Calibri" w:hAnsi="Calibri" w:cs="Calibri"/>
          <w:spacing w:val="-12"/>
          <w:sz w:val="24"/>
          <w:szCs w:val="24"/>
        </w:rPr>
      </w:pPr>
      <w:r w:rsidRPr="0011339E">
        <w:rPr>
          <w:rFonts w:ascii="Calibri" w:hAnsi="Calibri" w:cs="Calibri"/>
          <w:spacing w:val="-5"/>
          <w:sz w:val="24"/>
          <w:szCs w:val="24"/>
        </w:rPr>
        <w:t xml:space="preserve">К организационным мероприятиям следует отнести составление планов и </w:t>
      </w:r>
      <w:r w:rsidRPr="0011339E">
        <w:rPr>
          <w:rFonts w:ascii="Calibri" w:hAnsi="Calibri" w:cs="Calibri"/>
          <w:spacing w:val="-9"/>
          <w:sz w:val="24"/>
          <w:szCs w:val="24"/>
        </w:rPr>
        <w:t xml:space="preserve">проведение энергетического аудита и энергетического обследования тепловых сетей на </w:t>
      </w:r>
      <w:r w:rsidRPr="0011339E">
        <w:rPr>
          <w:rFonts w:ascii="Calibri" w:hAnsi="Calibri" w:cs="Calibri"/>
          <w:spacing w:val="-12"/>
          <w:sz w:val="24"/>
          <w:szCs w:val="24"/>
        </w:rPr>
        <w:t>предмет выявления наибольших потерь теплоносителя в тепловых сетях.</w:t>
      </w:r>
    </w:p>
    <w:p w:rsidR="0011339E" w:rsidRPr="0011339E" w:rsidRDefault="0011339E">
      <w:pPr>
        <w:shd w:val="clear" w:color="auto" w:fill="FFFFFF"/>
        <w:spacing w:line="336" w:lineRule="exact"/>
        <w:ind w:left="426" w:right="416" w:firstLine="720"/>
        <w:jc w:val="both"/>
        <w:rPr>
          <w:rFonts w:ascii="Calibri" w:hAnsi="Calibri" w:cs="Calibri"/>
        </w:rPr>
      </w:pPr>
    </w:p>
    <w:p w:rsidR="006014D4" w:rsidRPr="0011339E" w:rsidRDefault="00A22742" w:rsidP="0011339E">
      <w:pPr>
        <w:pStyle w:val="a5"/>
        <w:ind w:left="720" w:right="416" w:firstLine="294"/>
        <w:jc w:val="both"/>
        <w:rPr>
          <w:rFonts w:ascii="Calibri" w:hAnsi="Calibri" w:cs="Calibri"/>
          <w:b/>
          <w:sz w:val="24"/>
          <w:szCs w:val="24"/>
        </w:rPr>
      </w:pPr>
      <w:r w:rsidRPr="0011339E">
        <w:rPr>
          <w:rFonts w:ascii="Calibri" w:hAnsi="Calibri" w:cs="Calibri"/>
          <w:b/>
          <w:sz w:val="24"/>
          <w:szCs w:val="24"/>
        </w:rPr>
        <w:t xml:space="preserve">3.2. Перспективные балансы производительности водоподготовительных установок </w:t>
      </w:r>
      <w:r w:rsidRPr="0011339E">
        <w:rPr>
          <w:rFonts w:ascii="Calibri" w:hAnsi="Calibri" w:cs="Calibri"/>
          <w:b/>
          <w:spacing w:val="-18"/>
          <w:sz w:val="24"/>
          <w:szCs w:val="24"/>
        </w:rPr>
        <w:t xml:space="preserve">источников тепловой энергии для компенсации потерь теплоносителя в </w:t>
      </w:r>
      <w:r w:rsidRPr="0011339E">
        <w:rPr>
          <w:rFonts w:ascii="Calibri" w:hAnsi="Calibri" w:cs="Calibri"/>
          <w:b/>
          <w:sz w:val="24"/>
          <w:szCs w:val="24"/>
        </w:rPr>
        <w:t>аварийных режимах работы систем теплоснабжения</w:t>
      </w:r>
    </w:p>
    <w:p w:rsidR="006014D4" w:rsidRPr="0011339E" w:rsidRDefault="00A22742">
      <w:pPr>
        <w:shd w:val="clear" w:color="auto" w:fill="FFFFFF"/>
        <w:spacing w:before="240" w:line="336" w:lineRule="exact"/>
        <w:ind w:left="426" w:right="416" w:firstLine="710"/>
        <w:jc w:val="both"/>
        <w:rPr>
          <w:rFonts w:ascii="Calibri" w:hAnsi="Calibri" w:cs="Calibri"/>
        </w:rPr>
      </w:pPr>
      <w:r w:rsidRPr="0011339E">
        <w:rPr>
          <w:rFonts w:ascii="Calibri" w:hAnsi="Calibri" w:cs="Calibri"/>
          <w:spacing w:val="-7"/>
          <w:sz w:val="24"/>
          <w:szCs w:val="24"/>
        </w:rPr>
        <w:t xml:space="preserve">При возникновении аварийной ситуации на любом участке магистрального </w:t>
      </w:r>
      <w:r w:rsidRPr="0011339E">
        <w:rPr>
          <w:rFonts w:ascii="Calibri" w:hAnsi="Calibri" w:cs="Calibri"/>
          <w:spacing w:val="-8"/>
          <w:sz w:val="24"/>
          <w:szCs w:val="24"/>
        </w:rPr>
        <w:t xml:space="preserve">трубопровода возможно организовать обеспечение подпитки тепловой сети из зоны </w:t>
      </w:r>
      <w:r w:rsidRPr="0011339E">
        <w:rPr>
          <w:rFonts w:ascii="Calibri" w:hAnsi="Calibri" w:cs="Calibri"/>
          <w:spacing w:val="-7"/>
          <w:sz w:val="24"/>
          <w:szCs w:val="24"/>
        </w:rPr>
        <w:t xml:space="preserve">действия соседнего источника путем использования связи между магистральными </w:t>
      </w:r>
      <w:r w:rsidRPr="0011339E">
        <w:rPr>
          <w:rFonts w:ascii="Calibri" w:hAnsi="Calibri" w:cs="Calibri"/>
          <w:spacing w:val="-2"/>
          <w:sz w:val="24"/>
          <w:szCs w:val="24"/>
        </w:rPr>
        <w:t xml:space="preserve">трубопроводами источников или за счет использования существующих баков </w:t>
      </w:r>
      <w:r w:rsidRPr="0011339E">
        <w:rPr>
          <w:rFonts w:ascii="Calibri" w:hAnsi="Calibri" w:cs="Calibri"/>
          <w:spacing w:val="-7"/>
          <w:sz w:val="24"/>
          <w:szCs w:val="24"/>
        </w:rPr>
        <w:t xml:space="preserve">аккумуляторов. При серьезных авариях в случае недостаточного объема подпитки </w:t>
      </w:r>
      <w:r w:rsidRPr="0011339E">
        <w:rPr>
          <w:rFonts w:ascii="Calibri" w:hAnsi="Calibri" w:cs="Calibri"/>
          <w:spacing w:val="-9"/>
          <w:sz w:val="24"/>
          <w:szCs w:val="24"/>
        </w:rPr>
        <w:t xml:space="preserve">химически обработанной воды допускается использовать «сырую» воду согласно СНиП </w:t>
      </w:r>
      <w:r w:rsidRPr="0011339E">
        <w:rPr>
          <w:rFonts w:ascii="Calibri" w:hAnsi="Calibri" w:cs="Calibri"/>
          <w:spacing w:val="-8"/>
          <w:sz w:val="24"/>
          <w:szCs w:val="24"/>
        </w:rPr>
        <w:t xml:space="preserve">«Тепловые сети» п.6.17 «Для открытых и закрытых систем теплоснабжения должна </w:t>
      </w:r>
      <w:r w:rsidR="0011339E" w:rsidRPr="0011339E">
        <w:rPr>
          <w:rFonts w:ascii="Calibri" w:hAnsi="Calibri" w:cs="Calibri"/>
          <w:spacing w:val="-7"/>
          <w:sz w:val="24"/>
          <w:szCs w:val="24"/>
        </w:rPr>
        <w:t>предусматриваться</w:t>
      </w:r>
      <w:r w:rsidRPr="0011339E">
        <w:rPr>
          <w:rFonts w:ascii="Calibri" w:hAnsi="Calibri" w:cs="Calibri"/>
          <w:spacing w:val="-7"/>
          <w:sz w:val="24"/>
          <w:szCs w:val="24"/>
        </w:rPr>
        <w:t xml:space="preserve"> дополнительно аварийная подпитка химически не обработанной и </w:t>
      </w:r>
      <w:r w:rsidRPr="0011339E">
        <w:rPr>
          <w:rFonts w:ascii="Calibri" w:hAnsi="Calibri" w:cs="Calibri"/>
          <w:spacing w:val="-8"/>
          <w:sz w:val="24"/>
          <w:szCs w:val="24"/>
        </w:rPr>
        <w:t xml:space="preserve">недеаэрированной водой, расход которой принимается в количестве 2% объема воды в </w:t>
      </w:r>
      <w:r w:rsidRPr="0011339E">
        <w:rPr>
          <w:rFonts w:ascii="Calibri" w:hAnsi="Calibri" w:cs="Calibri"/>
          <w:sz w:val="24"/>
          <w:szCs w:val="24"/>
        </w:rPr>
        <w:t>трубопроводах тепловых сетей».</w:t>
      </w:r>
    </w:p>
    <w:p w:rsidR="006014D4" w:rsidRPr="0011339E" w:rsidRDefault="00A22742">
      <w:pPr>
        <w:shd w:val="clear" w:color="auto" w:fill="FFFFFF"/>
        <w:spacing w:line="336" w:lineRule="exact"/>
        <w:ind w:left="426" w:right="416" w:firstLine="710"/>
        <w:jc w:val="both"/>
        <w:rPr>
          <w:rFonts w:ascii="Calibri" w:hAnsi="Calibri" w:cs="Calibri"/>
        </w:rPr>
      </w:pPr>
      <w:r w:rsidRPr="0011339E">
        <w:rPr>
          <w:rFonts w:ascii="Calibri" w:hAnsi="Calibri" w:cs="Calibri"/>
          <w:spacing w:val="-9"/>
          <w:sz w:val="24"/>
          <w:szCs w:val="24"/>
        </w:rPr>
        <w:t xml:space="preserve">Перспективные балансы производительности водоподготовительных установок </w:t>
      </w:r>
      <w:r w:rsidRPr="0011339E">
        <w:rPr>
          <w:rFonts w:ascii="Calibri" w:hAnsi="Calibri" w:cs="Calibri"/>
          <w:spacing w:val="-6"/>
          <w:sz w:val="24"/>
          <w:szCs w:val="24"/>
        </w:rPr>
        <w:t xml:space="preserve">источников тепловой энергии для компенсации потерь теплоносителя в аварийных </w:t>
      </w:r>
      <w:r w:rsidRPr="0011339E">
        <w:rPr>
          <w:rFonts w:ascii="Calibri" w:hAnsi="Calibri" w:cs="Calibri"/>
          <w:spacing w:val="-11"/>
          <w:sz w:val="24"/>
          <w:szCs w:val="24"/>
        </w:rPr>
        <w:t>режимах работы систем теплоснабжения приведены в Таблице 3.4.</w:t>
      </w:r>
    </w:p>
    <w:p w:rsidR="006014D4" w:rsidRPr="0011339E" w:rsidRDefault="00A22742" w:rsidP="0011339E">
      <w:pPr>
        <w:shd w:val="clear" w:color="auto" w:fill="FFFFFF"/>
        <w:spacing w:before="331"/>
        <w:ind w:left="426" w:right="416"/>
        <w:jc w:val="right"/>
        <w:rPr>
          <w:rFonts w:ascii="Calibri" w:hAnsi="Calibri" w:cs="Calibri"/>
        </w:rPr>
      </w:pPr>
      <w:r w:rsidRPr="0011339E">
        <w:rPr>
          <w:rFonts w:ascii="Calibri" w:hAnsi="Calibri" w:cs="Calibri"/>
          <w:b/>
          <w:bCs/>
          <w:spacing w:val="-16"/>
          <w:sz w:val="24"/>
          <w:szCs w:val="24"/>
        </w:rPr>
        <w:t>Таблица 3.4.</w:t>
      </w:r>
    </w:p>
    <w:p w:rsidR="006014D4" w:rsidRDefault="006014D4">
      <w:pPr>
        <w:spacing w:after="10" w:line="1" w:lineRule="exact"/>
        <w:rPr>
          <w:sz w:val="2"/>
          <w:szCs w:val="2"/>
        </w:rPr>
      </w:pPr>
    </w:p>
    <w:tbl>
      <w:tblPr>
        <w:tblW w:w="0" w:type="auto"/>
        <w:tblInd w:w="466" w:type="dxa"/>
        <w:tblLayout w:type="fixed"/>
        <w:tblCellMar>
          <w:left w:w="40" w:type="dxa"/>
          <w:right w:w="40" w:type="dxa"/>
        </w:tblCellMar>
        <w:tblLook w:val="0000"/>
      </w:tblPr>
      <w:tblGrid>
        <w:gridCol w:w="1275"/>
        <w:gridCol w:w="1134"/>
        <w:gridCol w:w="1134"/>
        <w:gridCol w:w="1276"/>
        <w:gridCol w:w="1276"/>
        <w:gridCol w:w="1134"/>
        <w:gridCol w:w="1134"/>
        <w:gridCol w:w="1134"/>
      </w:tblGrid>
      <w:tr w:rsidR="006014D4" w:rsidRPr="003107FC" w:rsidTr="00A22DDA">
        <w:trPr>
          <w:trHeight w:hRule="exact" w:val="1651"/>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25"/>
              <w:rPr>
                <w:rFonts w:ascii="Calibri" w:hAnsi="Calibri" w:cs="Calibri"/>
              </w:rPr>
            </w:pPr>
            <w:r w:rsidRPr="0011339E">
              <w:rPr>
                <w:rFonts w:ascii="Calibri" w:hAnsi="Calibri" w:cs="Calibri"/>
                <w:spacing w:val="-11"/>
                <w:sz w:val="22"/>
                <w:szCs w:val="22"/>
              </w:rPr>
              <w:t>Источник</w:t>
            </w:r>
          </w:p>
          <w:p w:rsidR="006014D4" w:rsidRPr="003107FC" w:rsidRDefault="00A22742">
            <w:pPr>
              <w:shd w:val="clear" w:color="auto" w:fill="FFFFFF"/>
              <w:spacing w:line="269" w:lineRule="exact"/>
              <w:ind w:left="125"/>
              <w:rPr>
                <w:rFonts w:ascii="Calibri" w:hAnsi="Calibri" w:cs="Calibri"/>
              </w:rPr>
            </w:pPr>
            <w:r w:rsidRPr="0011339E">
              <w:rPr>
                <w:rFonts w:ascii="Calibri" w:hAnsi="Calibri" w:cs="Calibri"/>
                <w:spacing w:val="-12"/>
                <w:sz w:val="22"/>
                <w:szCs w:val="22"/>
              </w:rPr>
              <w:t>тепловой</w:t>
            </w:r>
          </w:p>
          <w:p w:rsidR="006014D4" w:rsidRPr="003107FC" w:rsidRDefault="00A22742">
            <w:pPr>
              <w:shd w:val="clear" w:color="auto" w:fill="FFFFFF"/>
              <w:spacing w:line="269" w:lineRule="exact"/>
              <w:ind w:left="125"/>
              <w:rPr>
                <w:rFonts w:ascii="Calibri" w:hAnsi="Calibri" w:cs="Calibri"/>
              </w:rPr>
            </w:pPr>
            <w:r w:rsidRPr="0011339E">
              <w:rPr>
                <w:rFonts w:ascii="Calibri" w:hAnsi="Calibri" w:cs="Calibri"/>
                <w:spacing w:val="-7"/>
                <w:sz w:val="22"/>
                <w:szCs w:val="22"/>
              </w:rPr>
              <w:t>энергии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A22DDA">
            <w:pPr>
              <w:shd w:val="clear" w:color="auto" w:fill="FFFFFF"/>
              <w:spacing w:line="269" w:lineRule="exact"/>
              <w:rPr>
                <w:rFonts w:ascii="Calibri" w:hAnsi="Calibri" w:cs="Calibri"/>
              </w:rPr>
            </w:pPr>
            <w:r w:rsidRPr="0011339E">
              <w:rPr>
                <w:rFonts w:ascii="Calibri" w:hAnsi="Calibri" w:cs="Calibri"/>
                <w:sz w:val="22"/>
                <w:szCs w:val="22"/>
              </w:rPr>
              <w:t xml:space="preserve">Схема </w:t>
            </w:r>
            <w:r w:rsidRPr="0011339E">
              <w:rPr>
                <w:rFonts w:ascii="Calibri" w:hAnsi="Calibri" w:cs="Calibri"/>
                <w:spacing w:val="-13"/>
                <w:sz w:val="22"/>
                <w:szCs w:val="22"/>
              </w:rPr>
              <w:t>теплоснаб</w:t>
            </w:r>
          </w:p>
          <w:p w:rsidR="006014D4" w:rsidRPr="003107FC" w:rsidRDefault="00A22742">
            <w:pPr>
              <w:shd w:val="clear" w:color="auto" w:fill="FFFFFF"/>
              <w:spacing w:line="269" w:lineRule="exact"/>
              <w:ind w:firstLine="187"/>
              <w:rPr>
                <w:rFonts w:ascii="Calibri" w:hAnsi="Calibri" w:cs="Calibri"/>
              </w:rPr>
            </w:pPr>
            <w:r w:rsidRPr="0011339E">
              <w:rPr>
                <w:rFonts w:ascii="Calibri" w:hAnsi="Calibri" w:cs="Calibri"/>
                <w:sz w:val="22"/>
                <w:szCs w:val="22"/>
              </w:rPr>
              <w:t>жения</w:t>
            </w:r>
            <w:r w:rsidRPr="0011339E">
              <w:rPr>
                <w:rFonts w:ascii="Calibri" w:hAnsi="Calibri" w:cs="Calibri"/>
                <w:spacing w:val="-10"/>
                <w:sz w:val="22"/>
                <w:szCs w:val="22"/>
              </w:rPr>
              <w:t xml:space="preserve">(закрытая, </w:t>
            </w:r>
            <w:r w:rsidRPr="0011339E">
              <w:rPr>
                <w:rFonts w:ascii="Calibri" w:hAnsi="Calibri" w:cs="Calibri"/>
                <w:spacing w:val="-9"/>
                <w:sz w:val="22"/>
                <w:szCs w:val="22"/>
              </w:rPr>
              <w:t>открытая)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rPr>
                <w:rFonts w:ascii="Calibri" w:hAnsi="Calibri" w:cs="Calibri"/>
              </w:rPr>
            </w:pPr>
            <w:r w:rsidRPr="0011339E">
              <w:rPr>
                <w:rFonts w:ascii="Calibri" w:hAnsi="Calibri" w:cs="Calibri"/>
                <w:spacing w:val="-13"/>
                <w:sz w:val="22"/>
                <w:szCs w:val="22"/>
              </w:rPr>
              <w:t>Объем</w:t>
            </w:r>
          </w:p>
          <w:p w:rsidR="006014D4" w:rsidRPr="003107FC" w:rsidRDefault="00A22742">
            <w:pPr>
              <w:shd w:val="clear" w:color="auto" w:fill="FFFFFF"/>
              <w:spacing w:line="259" w:lineRule="exact"/>
              <w:rPr>
                <w:rFonts w:ascii="Calibri" w:hAnsi="Calibri" w:cs="Calibri"/>
              </w:rPr>
            </w:pPr>
            <w:r w:rsidRPr="0011339E">
              <w:rPr>
                <w:rFonts w:ascii="Calibri" w:hAnsi="Calibri" w:cs="Calibri"/>
                <w:spacing w:val="-11"/>
                <w:sz w:val="22"/>
                <w:szCs w:val="22"/>
              </w:rPr>
              <w:t>тепловой</w:t>
            </w:r>
          </w:p>
          <w:p w:rsidR="006014D4" w:rsidRPr="003107FC" w:rsidRDefault="00A22742">
            <w:pPr>
              <w:shd w:val="clear" w:color="auto" w:fill="FFFFFF"/>
              <w:spacing w:line="259" w:lineRule="exact"/>
              <w:rPr>
                <w:rFonts w:ascii="Calibri" w:hAnsi="Calibri" w:cs="Calibri"/>
              </w:rPr>
            </w:pPr>
            <w:r w:rsidRPr="0011339E">
              <w:rPr>
                <w:rFonts w:ascii="Calibri" w:hAnsi="Calibri" w:cs="Calibri"/>
                <w:spacing w:val="-15"/>
                <w:sz w:val="22"/>
                <w:szCs w:val="22"/>
              </w:rPr>
              <w:t>сети, м</w:t>
            </w:r>
            <w:r w:rsidRPr="0011339E">
              <w:rPr>
                <w:rFonts w:ascii="Calibri" w:hAnsi="Calibri" w:cs="Calibri"/>
                <w:spacing w:val="-15"/>
                <w:sz w:val="22"/>
                <w:szCs w:val="22"/>
                <w:vertAlign w:val="superscript"/>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11"/>
                <w:sz w:val="22"/>
                <w:szCs w:val="22"/>
              </w:rPr>
              <w:t>Нормативная</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6"/>
                <w:sz w:val="22"/>
                <w:szCs w:val="22"/>
              </w:rPr>
              <w:t>подпитка</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12"/>
                <w:sz w:val="22"/>
                <w:szCs w:val="22"/>
              </w:rPr>
              <w:t>тепловой сети</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8"/>
                <w:sz w:val="22"/>
                <w:szCs w:val="22"/>
              </w:rPr>
              <w:t>в аварийном</w:t>
            </w:r>
          </w:p>
          <w:p w:rsidR="006014D4" w:rsidRPr="003107FC" w:rsidRDefault="00A22742">
            <w:pPr>
              <w:shd w:val="clear" w:color="auto" w:fill="FFFFFF"/>
              <w:rPr>
                <w:rFonts w:ascii="Calibri" w:hAnsi="Calibri" w:cs="Calibri"/>
              </w:rPr>
            </w:pPr>
            <w:r w:rsidRPr="0011339E">
              <w:rPr>
                <w:rFonts w:ascii="Calibri" w:hAnsi="Calibri" w:cs="Calibri"/>
                <w:spacing w:val="-7"/>
                <w:sz w:val="22"/>
                <w:szCs w:val="22"/>
              </w:rPr>
              <w:t>режиме, м</w:t>
            </w:r>
            <w:r w:rsidRPr="0011339E">
              <w:rPr>
                <w:rFonts w:ascii="Calibri" w:hAnsi="Calibri" w:cs="Calibri"/>
                <w:spacing w:val="-7"/>
                <w:sz w:val="22"/>
                <w:szCs w:val="22"/>
                <w:vertAlign w:val="superscript"/>
              </w:rPr>
              <w:t>3</w:t>
            </w:r>
            <w:r w:rsidRPr="0011339E">
              <w:rPr>
                <w:rFonts w:ascii="Calibri" w:hAnsi="Calibri" w:cs="Calibri"/>
                <w:spacing w:val="-7"/>
                <w:sz w:val="22"/>
                <w:szCs w:val="22"/>
              </w:rPr>
              <w:t>/ч</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rPr>
                <w:rFonts w:ascii="Calibri" w:hAnsi="Calibri" w:cs="Calibri"/>
              </w:rPr>
            </w:pPr>
            <w:r w:rsidRPr="0011339E">
              <w:rPr>
                <w:rFonts w:ascii="Calibri" w:hAnsi="Calibri" w:cs="Calibri"/>
                <w:spacing w:val="-17"/>
                <w:sz w:val="22"/>
                <w:szCs w:val="22"/>
              </w:rPr>
              <w:t>Существую</w:t>
            </w:r>
            <w:r w:rsidRPr="0011339E">
              <w:rPr>
                <w:rFonts w:ascii="Calibri" w:hAnsi="Calibri" w:cs="Calibri"/>
                <w:sz w:val="22"/>
                <w:szCs w:val="22"/>
              </w:rPr>
              <w:t>щая</w:t>
            </w:r>
          </w:p>
          <w:p w:rsidR="006014D4" w:rsidRPr="003107FC" w:rsidRDefault="00A22742">
            <w:pPr>
              <w:shd w:val="clear" w:color="auto" w:fill="FFFFFF"/>
              <w:spacing w:line="259" w:lineRule="exact"/>
              <w:rPr>
                <w:rFonts w:ascii="Calibri" w:hAnsi="Calibri" w:cs="Calibri"/>
              </w:rPr>
            </w:pPr>
            <w:r w:rsidRPr="0011339E">
              <w:rPr>
                <w:rFonts w:ascii="Calibri" w:hAnsi="Calibri" w:cs="Calibri"/>
                <w:spacing w:val="-9"/>
                <w:sz w:val="22"/>
                <w:szCs w:val="22"/>
              </w:rPr>
              <w:t xml:space="preserve">производит </w:t>
            </w:r>
            <w:r w:rsidRPr="0011339E">
              <w:rPr>
                <w:rFonts w:ascii="Calibri" w:hAnsi="Calibri" w:cs="Calibri"/>
                <w:spacing w:val="-11"/>
                <w:sz w:val="22"/>
                <w:szCs w:val="22"/>
              </w:rPr>
              <w:t>ельность</w:t>
            </w:r>
            <w:r w:rsidRPr="0011339E">
              <w:rPr>
                <w:rFonts w:ascii="Calibri" w:hAnsi="Calibri" w:cs="Calibri"/>
                <w:spacing w:val="-14"/>
                <w:sz w:val="22"/>
                <w:szCs w:val="22"/>
              </w:rPr>
              <w:t>ВПУ, м</w:t>
            </w:r>
            <w:r w:rsidRPr="0011339E">
              <w:rPr>
                <w:rFonts w:ascii="Calibri" w:hAnsi="Calibri" w:cs="Calibri"/>
                <w:spacing w:val="-14"/>
                <w:sz w:val="22"/>
                <w:szCs w:val="22"/>
                <w:vertAlign w:val="superscript"/>
              </w:rPr>
              <w:t>3</w:t>
            </w:r>
            <w:r w:rsidRPr="0011339E">
              <w:rPr>
                <w:rFonts w:ascii="Calibri" w:hAnsi="Calibri" w:cs="Calibri"/>
                <w:spacing w:val="-14"/>
                <w:sz w:val="22"/>
                <w:szCs w:val="22"/>
              </w:rPr>
              <w:t>/ч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9"/>
                <w:sz w:val="22"/>
                <w:szCs w:val="22"/>
              </w:rPr>
              <w:t>Резерв(+)/</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12"/>
                <w:sz w:val="22"/>
                <w:szCs w:val="22"/>
              </w:rPr>
              <w:t>дефицит (-)</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9"/>
                <w:sz w:val="22"/>
                <w:szCs w:val="22"/>
              </w:rPr>
              <w:t>ВПУ, м3/ч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rPr>
                <w:rFonts w:ascii="Calibri" w:hAnsi="Calibri" w:cs="Calibri"/>
              </w:rPr>
            </w:pPr>
            <w:r w:rsidRPr="0011339E">
              <w:rPr>
                <w:rFonts w:ascii="Calibri" w:hAnsi="Calibri" w:cs="Calibri"/>
                <w:sz w:val="22"/>
                <w:szCs w:val="22"/>
              </w:rPr>
              <w:t>Сущ.</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6"/>
                <w:sz w:val="22"/>
                <w:szCs w:val="22"/>
              </w:rPr>
              <w:t>производи</w:t>
            </w:r>
          </w:p>
          <w:p w:rsidR="006014D4" w:rsidRPr="003107FC" w:rsidRDefault="00A22742">
            <w:pPr>
              <w:shd w:val="clear" w:color="auto" w:fill="FFFFFF"/>
              <w:spacing w:line="269" w:lineRule="exact"/>
              <w:rPr>
                <w:rFonts w:ascii="Calibri" w:hAnsi="Calibri" w:cs="Calibri"/>
              </w:rPr>
            </w:pPr>
            <w:r w:rsidRPr="0011339E">
              <w:rPr>
                <w:rFonts w:ascii="Calibri" w:hAnsi="Calibri" w:cs="Calibri"/>
                <w:spacing w:val="-12"/>
                <w:sz w:val="22"/>
                <w:szCs w:val="22"/>
              </w:rPr>
              <w:t>тельность</w:t>
            </w:r>
          </w:p>
          <w:p w:rsidR="006014D4" w:rsidRPr="003107FC" w:rsidRDefault="00A22742" w:rsidP="0011339E">
            <w:pPr>
              <w:shd w:val="clear" w:color="auto" w:fill="FFFFFF"/>
              <w:spacing w:line="269" w:lineRule="exact"/>
              <w:rPr>
                <w:rFonts w:ascii="Calibri" w:hAnsi="Calibri" w:cs="Calibri"/>
              </w:rPr>
            </w:pPr>
            <w:r w:rsidRPr="0011339E">
              <w:rPr>
                <w:rFonts w:ascii="Calibri" w:hAnsi="Calibri" w:cs="Calibri"/>
                <w:spacing w:val="-7"/>
                <w:sz w:val="22"/>
                <w:szCs w:val="22"/>
              </w:rPr>
              <w:t>подпиточ</w:t>
            </w:r>
            <w:r w:rsidRPr="0011339E">
              <w:rPr>
                <w:rFonts w:ascii="Calibri" w:hAnsi="Calibri" w:cs="Calibri"/>
                <w:sz w:val="22"/>
                <w:szCs w:val="22"/>
              </w:rPr>
              <w:t>ных</w:t>
            </w:r>
            <w:r w:rsidRPr="0011339E">
              <w:rPr>
                <w:rFonts w:ascii="Calibri" w:hAnsi="Calibri" w:cs="Calibri"/>
                <w:spacing w:val="-7"/>
                <w:sz w:val="22"/>
                <w:szCs w:val="22"/>
              </w:rPr>
              <w:t>насосов, м3/ч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jc w:val="center"/>
              <w:rPr>
                <w:rFonts w:ascii="Calibri" w:hAnsi="Calibri" w:cs="Calibri"/>
              </w:rPr>
            </w:pPr>
            <w:r w:rsidRPr="0011339E">
              <w:rPr>
                <w:rFonts w:ascii="Calibri" w:hAnsi="Calibri" w:cs="Calibri"/>
                <w:spacing w:val="-9"/>
                <w:sz w:val="22"/>
                <w:szCs w:val="22"/>
              </w:rPr>
              <w:t>Резерв(+)/</w:t>
            </w:r>
          </w:p>
          <w:p w:rsidR="006014D4" w:rsidRPr="003107FC" w:rsidRDefault="00A22742">
            <w:pPr>
              <w:shd w:val="clear" w:color="auto" w:fill="FFFFFF"/>
              <w:spacing w:line="269" w:lineRule="exact"/>
              <w:jc w:val="center"/>
              <w:rPr>
                <w:rFonts w:ascii="Calibri" w:hAnsi="Calibri" w:cs="Calibri"/>
              </w:rPr>
            </w:pPr>
            <w:r w:rsidRPr="0011339E">
              <w:rPr>
                <w:rFonts w:ascii="Calibri" w:hAnsi="Calibri" w:cs="Calibri"/>
                <w:spacing w:val="-11"/>
                <w:sz w:val="22"/>
                <w:szCs w:val="22"/>
              </w:rPr>
              <w:t>дефицит (-)</w:t>
            </w:r>
          </w:p>
          <w:p w:rsidR="006014D4" w:rsidRPr="003107FC" w:rsidRDefault="00A22742">
            <w:pPr>
              <w:shd w:val="clear" w:color="auto" w:fill="FFFFFF"/>
              <w:spacing w:line="269" w:lineRule="exact"/>
              <w:jc w:val="center"/>
              <w:rPr>
                <w:rFonts w:ascii="Calibri" w:hAnsi="Calibri" w:cs="Calibri"/>
              </w:rPr>
            </w:pPr>
            <w:r w:rsidRPr="0011339E">
              <w:rPr>
                <w:rFonts w:ascii="Calibri" w:hAnsi="Calibri" w:cs="Calibri"/>
                <w:spacing w:val="-6"/>
                <w:sz w:val="22"/>
                <w:szCs w:val="22"/>
              </w:rPr>
              <w:t>производи</w:t>
            </w:r>
          </w:p>
          <w:p w:rsidR="006014D4" w:rsidRPr="003107FC" w:rsidRDefault="00A22742">
            <w:pPr>
              <w:shd w:val="clear" w:color="auto" w:fill="FFFFFF"/>
              <w:spacing w:line="269" w:lineRule="exact"/>
              <w:jc w:val="center"/>
              <w:rPr>
                <w:rFonts w:ascii="Calibri" w:hAnsi="Calibri" w:cs="Calibri"/>
              </w:rPr>
            </w:pPr>
            <w:r w:rsidRPr="0011339E">
              <w:rPr>
                <w:rFonts w:ascii="Calibri" w:hAnsi="Calibri" w:cs="Calibri"/>
                <w:spacing w:val="-11"/>
                <w:sz w:val="22"/>
                <w:szCs w:val="22"/>
              </w:rPr>
              <w:t>тельности</w:t>
            </w:r>
          </w:p>
          <w:p w:rsidR="006014D4" w:rsidRPr="003107FC" w:rsidRDefault="00A22742">
            <w:pPr>
              <w:shd w:val="clear" w:color="auto" w:fill="FFFFFF"/>
              <w:spacing w:line="269" w:lineRule="exact"/>
              <w:jc w:val="center"/>
              <w:rPr>
                <w:rFonts w:ascii="Calibri" w:hAnsi="Calibri" w:cs="Calibri"/>
              </w:rPr>
            </w:pPr>
            <w:r w:rsidRPr="0011339E">
              <w:rPr>
                <w:rFonts w:ascii="Calibri" w:hAnsi="Calibri" w:cs="Calibri"/>
                <w:spacing w:val="-10"/>
                <w:sz w:val="22"/>
                <w:szCs w:val="22"/>
              </w:rPr>
              <w:t>насосов,</w:t>
            </w:r>
          </w:p>
          <w:p w:rsidR="006014D4" w:rsidRPr="003107FC" w:rsidRDefault="00A22742">
            <w:pPr>
              <w:shd w:val="clear" w:color="auto" w:fill="FFFFFF"/>
              <w:spacing w:line="269" w:lineRule="exact"/>
              <w:jc w:val="center"/>
              <w:rPr>
                <w:rFonts w:ascii="Calibri" w:hAnsi="Calibri" w:cs="Calibri"/>
              </w:rPr>
            </w:pPr>
            <w:r w:rsidRPr="0011339E">
              <w:rPr>
                <w:rFonts w:ascii="Calibri" w:hAnsi="Calibri" w:cs="Calibri"/>
                <w:sz w:val="22"/>
                <w:szCs w:val="22"/>
              </w:rPr>
              <w:t>м3/ч</w:t>
            </w:r>
          </w:p>
        </w:tc>
      </w:tr>
      <w:tr w:rsidR="006014D4" w:rsidRPr="003107FC" w:rsidTr="00A22DDA">
        <w:trPr>
          <w:trHeight w:hRule="exact" w:val="427"/>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pPr>
            <w:r w:rsidRPr="003107FC">
              <w:rPr>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pPr>
            <w:r w:rsidRPr="003107FC">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w:t>
            </w:r>
          </w:p>
        </w:tc>
      </w:tr>
      <w:tr w:rsidR="006014D4" w:rsidRPr="003107FC" w:rsidTr="00A22DDA">
        <w:trPr>
          <w:trHeight w:hRule="exact" w:val="61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A22DDA">
              <w:rPr>
                <w:rFonts w:ascii="Calibri" w:hAnsi="Calibri" w:cs="Calibri"/>
                <w:spacing w:val="-15"/>
                <w:sz w:val="24"/>
                <w:szCs w:val="24"/>
              </w:rPr>
              <w:t xml:space="preserve">Котельная </w:t>
            </w:r>
            <w:r w:rsidRPr="00A22DDA">
              <w:rPr>
                <w:rFonts w:ascii="Calibri" w:hAnsi="Calibri" w:cs="Calibri"/>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13"/>
                <w:sz w:val="24"/>
                <w:szCs w:val="24"/>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2"/>
                <w:sz w:val="24"/>
                <w:szCs w:val="24"/>
              </w:rPr>
              <w:t>56,05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pPr>
            <w:r w:rsidRPr="003107FC">
              <w:rPr>
                <w:sz w:val="24"/>
                <w:szCs w:val="24"/>
              </w:rPr>
              <w:t>1,12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pPr>
            <w:r w:rsidRPr="003107FC">
              <w:rPr>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6,9</w:t>
            </w:r>
          </w:p>
        </w:tc>
      </w:tr>
      <w:tr w:rsidR="006014D4" w:rsidRPr="003107FC" w:rsidTr="00A22DDA">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A22DDA">
              <w:rPr>
                <w:rFonts w:ascii="Calibri" w:hAnsi="Calibri" w:cs="Calibri"/>
                <w:spacing w:val="-15"/>
                <w:sz w:val="24"/>
                <w:szCs w:val="24"/>
              </w:rPr>
              <w:t xml:space="preserve">Котельная </w:t>
            </w:r>
            <w:r w:rsidRPr="00A22DDA">
              <w:rPr>
                <w:rFonts w:ascii="Calibri" w:hAnsi="Calibri" w:cs="Calibri"/>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13"/>
                <w:sz w:val="24"/>
                <w:szCs w:val="24"/>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2"/>
                <w:sz w:val="24"/>
                <w:szCs w:val="24"/>
              </w:rPr>
              <w:t>29,66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pPr>
            <w:r w:rsidRPr="003107FC">
              <w:rPr>
                <w:sz w:val="24"/>
                <w:szCs w:val="24"/>
              </w:rPr>
              <w:t>0,59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pPr>
            <w:r w:rsidRPr="003107FC">
              <w:rPr>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15,4</w:t>
            </w:r>
          </w:p>
        </w:tc>
      </w:tr>
      <w:tr w:rsidR="006014D4" w:rsidRPr="003107FC" w:rsidTr="00A22DDA">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A22DDA">
              <w:rPr>
                <w:rFonts w:ascii="Calibri" w:hAnsi="Calibri" w:cs="Calibri"/>
                <w:spacing w:val="-15"/>
                <w:sz w:val="24"/>
                <w:szCs w:val="24"/>
              </w:rPr>
              <w:t xml:space="preserve">Котельная </w:t>
            </w:r>
            <w:r w:rsidRPr="00A22DDA">
              <w:rPr>
                <w:rFonts w:ascii="Calibri" w:hAnsi="Calibri" w:cs="Calibri"/>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13"/>
                <w:sz w:val="24"/>
                <w:szCs w:val="24"/>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4"/>
                <w:szCs w:val="24"/>
              </w:rPr>
              <w:t>7,17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pPr>
            <w:r w:rsidRPr="003107FC">
              <w:rPr>
                <w:sz w:val="24"/>
                <w:szCs w:val="24"/>
              </w:rPr>
              <w:t>0,14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pPr>
            <w:r w:rsidRPr="003107FC">
              <w:rPr>
                <w:sz w:val="24"/>
                <w:szCs w:val="24"/>
              </w:rPr>
              <w:t>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7,9</w:t>
            </w:r>
          </w:p>
        </w:tc>
      </w:tr>
      <w:tr w:rsidR="006014D4" w:rsidRPr="003107FC" w:rsidTr="00A22DDA">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A22DDA">
              <w:rPr>
                <w:rFonts w:ascii="Calibri" w:hAnsi="Calibri" w:cs="Calibri"/>
                <w:spacing w:val="-15"/>
                <w:sz w:val="24"/>
                <w:szCs w:val="24"/>
              </w:rPr>
              <w:t xml:space="preserve">Котельная </w:t>
            </w:r>
            <w:r w:rsidRPr="00A22DDA">
              <w:rPr>
                <w:rFonts w:ascii="Calibri" w:hAnsi="Calibri" w:cs="Calibri"/>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13"/>
                <w:sz w:val="24"/>
                <w:szCs w:val="24"/>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2"/>
                <w:sz w:val="24"/>
                <w:szCs w:val="24"/>
              </w:rPr>
              <w:t>15,63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pPr>
            <w:r w:rsidRPr="003107FC">
              <w:rPr>
                <w:sz w:val="24"/>
                <w:szCs w:val="24"/>
              </w:rPr>
              <w:t>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pPr>
            <w:r w:rsidRPr="003107FC">
              <w:rPr>
                <w:sz w:val="24"/>
                <w:szCs w:val="24"/>
              </w:rPr>
              <w:t>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7,7</w:t>
            </w:r>
          </w:p>
        </w:tc>
      </w:tr>
      <w:tr w:rsidR="006014D4" w:rsidRPr="003107FC" w:rsidTr="00A22DDA">
        <w:trPr>
          <w:trHeight w:hRule="exact" w:val="605"/>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A22DDA">
              <w:rPr>
                <w:rFonts w:ascii="Calibri" w:hAnsi="Calibri" w:cs="Calibri"/>
                <w:spacing w:val="-15"/>
                <w:sz w:val="24"/>
                <w:szCs w:val="24"/>
              </w:rPr>
              <w:t xml:space="preserve">Котельная </w:t>
            </w:r>
            <w:r w:rsidRPr="00A22DDA">
              <w:rPr>
                <w:rFonts w:ascii="Calibri" w:hAnsi="Calibri" w:cs="Calibri"/>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13"/>
                <w:sz w:val="24"/>
                <w:szCs w:val="24"/>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pPr>
            <w:r w:rsidRPr="003107FC">
              <w:rPr>
                <w:spacing w:val="-12"/>
                <w:sz w:val="24"/>
                <w:szCs w:val="24"/>
              </w:rPr>
              <w:t>19,91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pPr>
            <w:r w:rsidRPr="003107FC">
              <w:rPr>
                <w:sz w:val="24"/>
                <w:szCs w:val="24"/>
              </w:rPr>
              <w:t>0,40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pPr>
            <w:r w:rsidRPr="003107FC">
              <w:rPr>
                <w:sz w:val="24"/>
                <w:szCs w:val="24"/>
              </w:rPr>
              <w:t>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7,6</w:t>
            </w:r>
          </w:p>
        </w:tc>
      </w:tr>
      <w:tr w:rsidR="006014D4" w:rsidRPr="003107FC" w:rsidTr="00A22DDA">
        <w:trPr>
          <w:trHeight w:hRule="exact" w:val="677"/>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A22DDA">
              <w:rPr>
                <w:rFonts w:ascii="Calibri" w:hAnsi="Calibri" w:cs="Calibri"/>
                <w:spacing w:val="-15"/>
                <w:sz w:val="24"/>
                <w:szCs w:val="24"/>
              </w:rPr>
              <w:t xml:space="preserve">Котельная </w:t>
            </w:r>
            <w:r w:rsidRPr="00A22DDA">
              <w:rPr>
                <w:rFonts w:ascii="Calibri" w:hAnsi="Calibri" w:cs="Calibr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13"/>
                <w:sz w:val="24"/>
                <w:szCs w:val="24"/>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pPr>
            <w:r w:rsidRPr="003107FC">
              <w:rPr>
                <w:sz w:val="24"/>
                <w:szCs w:val="24"/>
              </w:rPr>
              <w:t>6,65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pPr>
            <w:r w:rsidRPr="003107FC">
              <w:rPr>
                <w:sz w:val="24"/>
                <w:szCs w:val="24"/>
              </w:rPr>
              <w:t>0,13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pPr>
            <w:r w:rsidRPr="003107FC">
              <w:rPr>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pPr>
            <w:r w:rsidRPr="003107FC">
              <w:rPr>
                <w:sz w:val="24"/>
                <w:szCs w:val="24"/>
              </w:rPr>
              <w:t>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19,9</w:t>
            </w:r>
          </w:p>
        </w:tc>
      </w:tr>
    </w:tbl>
    <w:p w:rsidR="00A22DDA" w:rsidRDefault="00A22DDA">
      <w:pPr>
        <w:shd w:val="clear" w:color="auto" w:fill="FFFFFF"/>
        <w:spacing w:before="34"/>
        <w:ind w:right="739"/>
        <w:jc w:val="center"/>
        <w:rPr>
          <w:rFonts w:cs="Times New Roman"/>
          <w:spacing w:val="-13"/>
          <w:sz w:val="18"/>
          <w:szCs w:val="18"/>
        </w:rPr>
      </w:pPr>
    </w:p>
    <w:p w:rsidR="006014D4" w:rsidRDefault="00A22742">
      <w:pPr>
        <w:shd w:val="clear" w:color="auto" w:fill="FFFFFF"/>
        <w:spacing w:before="34"/>
        <w:ind w:right="739"/>
        <w:jc w:val="center"/>
      </w:pPr>
      <w:r>
        <w:rPr>
          <w:rFonts w:cs="Times New Roman"/>
          <w:spacing w:val="-13"/>
          <w:sz w:val="18"/>
          <w:szCs w:val="18"/>
        </w:rPr>
        <w:t>ОБЩЕСТВОСОГРАНИЧЕННОЙОТВЕТСТВЕННОСТЬЮ</w:t>
      </w:r>
    </w:p>
    <w:p w:rsidR="006014D4" w:rsidRDefault="00A22742">
      <w:pPr>
        <w:shd w:val="clear" w:color="auto" w:fill="FFFFFF"/>
        <w:spacing w:before="34"/>
        <w:ind w:right="744"/>
        <w:jc w:val="center"/>
      </w:pPr>
      <w:r>
        <w:rPr>
          <w:rFonts w:cs="Times New Roman"/>
          <w:sz w:val="18"/>
          <w:szCs w:val="18"/>
        </w:rPr>
        <w:t>«СоюзЭнергетиковПоволжья»</w:t>
      </w:r>
    </w:p>
    <w:p w:rsidR="006014D4" w:rsidRDefault="006014D4">
      <w:pPr>
        <w:shd w:val="clear" w:color="auto" w:fill="FFFFFF"/>
        <w:spacing w:before="34"/>
        <w:ind w:right="744"/>
        <w:jc w:val="center"/>
        <w:sectPr w:rsidR="006014D4">
          <w:type w:val="continuous"/>
          <w:pgSz w:w="11909" w:h="16834"/>
          <w:pgMar w:top="71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53</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A22DDA" w:rsidRDefault="00A22742">
      <w:pPr>
        <w:shd w:val="clear" w:color="auto" w:fill="FFFFFF"/>
        <w:spacing w:before="456"/>
        <w:ind w:left="6667"/>
        <w:rPr>
          <w:rFonts w:ascii="Calibri" w:hAnsi="Calibri" w:cs="Calibri"/>
          <w:sz w:val="24"/>
          <w:szCs w:val="24"/>
        </w:rPr>
      </w:pPr>
      <w:r w:rsidRPr="00A22DDA">
        <w:rPr>
          <w:rFonts w:ascii="Calibri" w:hAnsi="Calibri" w:cs="Calibri"/>
          <w:b/>
          <w:bCs/>
          <w:spacing w:val="-6"/>
          <w:sz w:val="24"/>
          <w:szCs w:val="24"/>
        </w:rPr>
        <w:t>Продолжение таблицы 3.4</w:t>
      </w:r>
      <w:r w:rsidR="00A22DDA">
        <w:rPr>
          <w:rFonts w:ascii="Calibri" w:hAnsi="Calibri" w:cs="Calibri"/>
          <w:b/>
          <w:bCs/>
          <w:spacing w:val="-6"/>
          <w:sz w:val="24"/>
          <w:szCs w:val="24"/>
        </w:rPr>
        <w:t>.</w:t>
      </w:r>
    </w:p>
    <w:p w:rsidR="006014D4" w:rsidRDefault="006014D4">
      <w:pPr>
        <w:spacing w:after="14" w:line="1" w:lineRule="exact"/>
        <w:rPr>
          <w:sz w:val="2"/>
          <w:szCs w:val="2"/>
        </w:rPr>
      </w:pPr>
    </w:p>
    <w:tbl>
      <w:tblPr>
        <w:tblW w:w="0" w:type="auto"/>
        <w:tblInd w:w="466" w:type="dxa"/>
        <w:tblLayout w:type="fixed"/>
        <w:tblCellMar>
          <w:left w:w="40" w:type="dxa"/>
          <w:right w:w="40" w:type="dxa"/>
        </w:tblCellMar>
        <w:tblLook w:val="0000"/>
      </w:tblPr>
      <w:tblGrid>
        <w:gridCol w:w="1275"/>
        <w:gridCol w:w="1134"/>
        <w:gridCol w:w="1134"/>
        <w:gridCol w:w="1276"/>
        <w:gridCol w:w="1276"/>
        <w:gridCol w:w="1134"/>
        <w:gridCol w:w="1134"/>
        <w:gridCol w:w="1134"/>
      </w:tblGrid>
      <w:tr w:rsidR="006014D4" w:rsidRPr="003107FC" w:rsidTr="00EC4876">
        <w:trPr>
          <w:trHeight w:hRule="exact" w:val="341"/>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pPr>
            <w:r w:rsidRPr="003107FC">
              <w:rPr>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pPr>
            <w:r w:rsidRPr="003107FC">
              <w:rPr>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pPr>
            <w:r w:rsidRPr="003107FC">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w:t>
            </w:r>
          </w:p>
        </w:tc>
      </w:tr>
      <w:tr w:rsidR="006014D4" w:rsidRPr="003107FC" w:rsidTr="00EC4876">
        <w:trPr>
          <w:trHeight w:hRule="exact" w:val="605"/>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rPr>
                <w:rFonts w:ascii="Calibri" w:hAnsi="Calibri" w:cs="Calibri"/>
                <w:sz w:val="24"/>
                <w:szCs w:val="24"/>
              </w:rPr>
            </w:pPr>
            <w:r w:rsidRPr="003107FC">
              <w:rPr>
                <w:rFonts w:ascii="Calibri" w:hAnsi="Calibri" w:cs="Calibri"/>
                <w:sz w:val="24"/>
                <w:szCs w:val="24"/>
              </w:rPr>
              <w:t>5,32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0,11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rPr>
                <w:rFonts w:ascii="Calibri" w:hAnsi="Calibri" w:cs="Calibri"/>
                <w:sz w:val="24"/>
                <w:szCs w:val="24"/>
              </w:rPr>
            </w:pPr>
            <w:r w:rsidRPr="003107FC">
              <w:rPr>
                <w:rFonts w:ascii="Calibri" w:hAnsi="Calibri" w:cs="Calibr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7,9</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35,22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0,70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rPr>
                <w:rFonts w:ascii="Calibri" w:hAnsi="Calibri" w:cs="Calibri"/>
                <w:sz w:val="24"/>
                <w:szCs w:val="24"/>
              </w:rPr>
            </w:pPr>
            <w:r w:rsidRPr="003107FC">
              <w:rPr>
                <w:rFonts w:ascii="Calibri" w:hAnsi="Calibri" w:cs="Calibri"/>
                <w:sz w:val="24"/>
                <w:szCs w:val="24"/>
              </w:rPr>
              <w:t>11,4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0"/>
              <w:rPr>
                <w:rFonts w:ascii="Calibri" w:hAnsi="Calibri" w:cs="Calibri"/>
                <w:sz w:val="24"/>
                <w:szCs w:val="24"/>
              </w:rPr>
            </w:pPr>
            <w:r w:rsidRPr="003107FC">
              <w:rPr>
                <w:rFonts w:ascii="Calibri" w:hAnsi="Calibri" w:cs="Calibri"/>
                <w:sz w:val="24"/>
                <w:szCs w:val="24"/>
              </w:rPr>
              <w:t>10,7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rPr>
                <w:rFonts w:ascii="Calibri" w:hAnsi="Calibri" w:cs="Calibri"/>
                <w:sz w:val="24"/>
                <w:szCs w:val="24"/>
              </w:rPr>
            </w:pPr>
            <w:r w:rsidRPr="003107FC">
              <w:rPr>
                <w:rFonts w:ascii="Calibri" w:hAnsi="Calibri" w:cs="Calibr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7,3</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23,25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0,47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rPr>
                <w:rFonts w:ascii="Calibri" w:hAnsi="Calibri" w:cs="Calibri"/>
                <w:sz w:val="24"/>
                <w:szCs w:val="24"/>
              </w:rPr>
            </w:pPr>
            <w:r w:rsidRPr="003107FC">
              <w:rPr>
                <w:rFonts w:ascii="Calibri" w:hAnsi="Calibri" w:cs="Calibr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7,5</w:t>
            </w:r>
          </w:p>
        </w:tc>
      </w:tr>
      <w:tr w:rsidR="006014D4" w:rsidRPr="003107FC" w:rsidTr="00EC4876">
        <w:trPr>
          <w:trHeight w:hRule="exact" w:val="605"/>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52,20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1,04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rPr>
                <w:rFonts w:ascii="Calibri" w:hAnsi="Calibri" w:cs="Calibri"/>
                <w:sz w:val="24"/>
                <w:szCs w:val="24"/>
              </w:rPr>
            </w:pPr>
            <w:r w:rsidRPr="003107FC">
              <w:rPr>
                <w:rFonts w:ascii="Calibri" w:hAnsi="Calibri" w:cs="Calibr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7,0</w:t>
            </w:r>
          </w:p>
        </w:tc>
      </w:tr>
      <w:tr w:rsidR="006014D4" w:rsidRPr="003107FC" w:rsidTr="00EC4876">
        <w:trPr>
          <w:trHeight w:hRule="exact" w:val="845"/>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10,68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0,21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rPr>
                <w:rFonts w:ascii="Calibri" w:hAnsi="Calibri" w:cs="Calibri"/>
                <w:sz w:val="24"/>
                <w:szCs w:val="24"/>
              </w:rPr>
            </w:pPr>
            <w:r w:rsidRPr="003107FC">
              <w:rPr>
                <w:rFonts w:ascii="Calibri" w:hAnsi="Calibri" w:cs="Calibr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19,8</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82,76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1,66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rPr>
                <w:rFonts w:ascii="Calibri" w:hAnsi="Calibri" w:cs="Calibri"/>
                <w:sz w:val="24"/>
                <w:szCs w:val="24"/>
              </w:rPr>
            </w:pPr>
            <w:r w:rsidRPr="003107FC">
              <w:rPr>
                <w:rFonts w:ascii="Calibri" w:hAnsi="Calibri" w:cs="Calibri"/>
                <w:sz w:val="24"/>
                <w:szCs w:val="24"/>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0"/>
              <w:rPr>
                <w:rFonts w:ascii="Calibri" w:hAnsi="Calibri" w:cs="Calibri"/>
                <w:sz w:val="24"/>
                <w:szCs w:val="24"/>
              </w:rPr>
            </w:pPr>
            <w:r w:rsidRPr="003107FC">
              <w:rPr>
                <w:rFonts w:ascii="Calibri" w:hAnsi="Calibri" w:cs="Calibri"/>
                <w:sz w:val="24"/>
                <w:szCs w:val="24"/>
              </w:rPr>
              <w:t>18,3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4"/>
                <w:szCs w:val="24"/>
              </w:rPr>
            </w:pPr>
            <w:r w:rsidRPr="003107FC">
              <w:rPr>
                <w:rFonts w:ascii="Calibri" w:hAnsi="Calibri" w:cs="Calibri"/>
                <w:sz w:val="24"/>
                <w:szCs w:val="24"/>
              </w:rPr>
              <w:t>12,5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10,8</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19,44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0,39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rPr>
                <w:rFonts w:ascii="Calibri" w:hAnsi="Calibri" w:cs="Calibri"/>
                <w:sz w:val="24"/>
                <w:szCs w:val="24"/>
              </w:rPr>
            </w:pPr>
            <w:r w:rsidRPr="003107FC">
              <w:rPr>
                <w:rFonts w:ascii="Calibri" w:hAnsi="Calibri" w:cs="Calibri"/>
                <w:sz w:val="24"/>
                <w:szCs w:val="24"/>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0"/>
              <w:rPr>
                <w:rFonts w:ascii="Calibri" w:hAnsi="Calibri" w:cs="Calibri"/>
                <w:sz w:val="24"/>
                <w:szCs w:val="24"/>
              </w:rPr>
            </w:pPr>
            <w:r w:rsidRPr="003107FC">
              <w:rPr>
                <w:rFonts w:ascii="Calibri" w:hAnsi="Calibri" w:cs="Calibri"/>
                <w:sz w:val="24"/>
                <w:szCs w:val="24"/>
              </w:rPr>
              <w:t>19,6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rPr>
                <w:rFonts w:ascii="Calibri" w:hAnsi="Calibri" w:cs="Calibri"/>
                <w:sz w:val="24"/>
                <w:szCs w:val="24"/>
              </w:rPr>
            </w:pPr>
            <w:r w:rsidRPr="003107FC">
              <w:rPr>
                <w:rFonts w:ascii="Calibri" w:hAnsi="Calibri" w:cs="Calibri"/>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49,6</w:t>
            </w:r>
          </w:p>
        </w:tc>
      </w:tr>
      <w:tr w:rsidR="006014D4" w:rsidRPr="003107FC" w:rsidTr="00EC4876">
        <w:trPr>
          <w:trHeight w:hRule="exact" w:val="605"/>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54,40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1,09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rPr>
                <w:rFonts w:ascii="Calibri" w:hAnsi="Calibri" w:cs="Calibri"/>
                <w:sz w:val="24"/>
                <w:szCs w:val="24"/>
              </w:rPr>
            </w:pPr>
            <w:r w:rsidRPr="003107FC">
              <w:rPr>
                <w:rFonts w:ascii="Calibri" w:hAnsi="Calibri" w:cs="Calibri"/>
                <w:sz w:val="24"/>
                <w:szCs w:val="24"/>
              </w:rPr>
              <w:t>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88,9</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94,58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1,89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rPr>
                <w:rFonts w:ascii="Calibri" w:hAnsi="Calibri" w:cs="Calibri"/>
                <w:sz w:val="24"/>
                <w:szCs w:val="24"/>
              </w:rPr>
            </w:pPr>
            <w:r w:rsidRPr="003107FC">
              <w:rPr>
                <w:rFonts w:ascii="Calibri" w:hAnsi="Calibri" w:cs="Calibri"/>
                <w:sz w:val="24"/>
                <w:szCs w:val="24"/>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0"/>
              <w:rPr>
                <w:rFonts w:ascii="Calibri" w:hAnsi="Calibri" w:cs="Calibri"/>
                <w:sz w:val="24"/>
                <w:szCs w:val="24"/>
              </w:rPr>
            </w:pPr>
            <w:r w:rsidRPr="003107FC">
              <w:rPr>
                <w:rFonts w:ascii="Calibri" w:hAnsi="Calibri" w:cs="Calibri"/>
                <w:sz w:val="24"/>
                <w:szCs w:val="24"/>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rPr>
                <w:rFonts w:ascii="Calibri" w:hAnsi="Calibri" w:cs="Calibri"/>
                <w:sz w:val="24"/>
                <w:szCs w:val="24"/>
              </w:rPr>
            </w:pPr>
            <w:r w:rsidRPr="003107FC">
              <w:rPr>
                <w:rFonts w:ascii="Calibri" w:hAnsi="Calibri" w:cs="Calibri"/>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43,1</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56,05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1,12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sz w:val="24"/>
                <w:szCs w:val="24"/>
              </w:rPr>
            </w:pPr>
            <w:r w:rsidRPr="003107FC">
              <w:rPr>
                <w:rFonts w:ascii="Calibri" w:hAnsi="Calibri" w:cs="Calibri"/>
                <w:sz w:val="24"/>
                <w:szCs w:val="24"/>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98,9</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4"/>
                <w:szCs w:val="24"/>
              </w:rPr>
            </w:pPr>
            <w:r w:rsidRPr="003107FC">
              <w:rPr>
                <w:rFonts w:ascii="Calibri" w:hAnsi="Calibri" w:cs="Calibri"/>
                <w:spacing w:val="-2"/>
                <w:sz w:val="24"/>
                <w:szCs w:val="24"/>
              </w:rPr>
              <w:t>31,64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0,63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rPr>
                <w:rFonts w:ascii="Calibri" w:hAnsi="Calibri" w:cs="Calibri"/>
                <w:sz w:val="24"/>
                <w:szCs w:val="24"/>
              </w:rPr>
            </w:pPr>
            <w:r w:rsidRPr="003107FC">
              <w:rPr>
                <w:rFonts w:ascii="Calibri" w:hAnsi="Calibri" w:cs="Calibri"/>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5,4</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z w:val="22"/>
                <w:szCs w:val="22"/>
              </w:rPr>
              <w:t>№</w:t>
            </w:r>
            <w:r>
              <w:rPr>
                <w:sz w:val="22"/>
                <w:szCs w:val="22"/>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4"/>
                <w:szCs w:val="24"/>
              </w:rPr>
            </w:pPr>
            <w:r w:rsidRPr="003107FC">
              <w:rPr>
                <w:rFonts w:ascii="Calibri" w:hAnsi="Calibri" w:cs="Calibri"/>
                <w:spacing w:val="-3"/>
                <w:sz w:val="24"/>
                <w:szCs w:val="24"/>
              </w:rPr>
              <w:t>274,49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5,49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88"/>
              <w:rPr>
                <w:rFonts w:ascii="Calibri" w:hAnsi="Calibri" w:cs="Calibri"/>
                <w:sz w:val="24"/>
                <w:szCs w:val="24"/>
              </w:rPr>
            </w:pPr>
            <w:r w:rsidRPr="003107FC">
              <w:rPr>
                <w:rFonts w:ascii="Calibri" w:hAnsi="Calibri" w:cs="Calibri"/>
                <w:sz w:val="24"/>
                <w:szCs w:val="24"/>
              </w:rPr>
              <w:t>36,0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0"/>
              <w:rPr>
                <w:rFonts w:ascii="Calibri" w:hAnsi="Calibri" w:cs="Calibri"/>
                <w:sz w:val="24"/>
                <w:szCs w:val="24"/>
              </w:rPr>
            </w:pPr>
            <w:r w:rsidRPr="003107FC">
              <w:rPr>
                <w:rFonts w:ascii="Calibri" w:hAnsi="Calibri" w:cs="Calibri"/>
                <w:sz w:val="24"/>
                <w:szCs w:val="24"/>
              </w:rPr>
              <w:t>30,5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sz w:val="24"/>
                <w:szCs w:val="24"/>
              </w:rPr>
            </w:pPr>
            <w:r w:rsidRPr="003107FC">
              <w:rPr>
                <w:rFonts w:ascii="Calibri" w:hAnsi="Calibri" w:cs="Calibri"/>
                <w:sz w:val="24"/>
                <w:szCs w:val="24"/>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94,5</w:t>
            </w:r>
          </w:p>
        </w:tc>
      </w:tr>
      <w:tr w:rsidR="006014D4" w:rsidRPr="003107FC" w:rsidTr="00EC4876">
        <w:trPr>
          <w:trHeight w:hRule="exact" w:val="898"/>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Котельная</w:t>
            </w:r>
          </w:p>
          <w:p w:rsidR="006014D4" w:rsidRPr="003107FC" w:rsidRDefault="00A22742">
            <w:pPr>
              <w:shd w:val="clear" w:color="auto" w:fill="FFFFFF"/>
              <w:spacing w:line="293" w:lineRule="exact"/>
              <w:ind w:left="34" w:firstLine="211"/>
            </w:pPr>
            <w:r>
              <w:rPr>
                <w:rFonts w:cs="Times New Roman"/>
                <w:sz w:val="22"/>
                <w:szCs w:val="22"/>
              </w:rPr>
              <w:t>№</w:t>
            </w:r>
            <w:r>
              <w:rPr>
                <w:sz w:val="22"/>
                <w:szCs w:val="22"/>
              </w:rPr>
              <w:t xml:space="preserve">25 </w:t>
            </w:r>
            <w:r>
              <w:rPr>
                <w:rFonts w:cs="Times New Roman"/>
                <w:sz w:val="22"/>
                <w:szCs w:val="22"/>
              </w:rPr>
              <w:t>ХимМаш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4"/>
                <w:szCs w:val="24"/>
              </w:rPr>
            </w:pPr>
            <w:r w:rsidRPr="003107FC">
              <w:rPr>
                <w:rFonts w:ascii="Calibri" w:hAnsi="Calibri" w:cs="Calibri"/>
                <w:spacing w:val="-3"/>
                <w:sz w:val="24"/>
                <w:szCs w:val="24"/>
              </w:rPr>
              <w:t>178,95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3,58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4"/>
              <w:rPr>
                <w:rFonts w:ascii="Calibri" w:hAnsi="Calibri" w:cs="Calibri"/>
                <w:sz w:val="24"/>
                <w:szCs w:val="24"/>
              </w:rPr>
            </w:pPr>
            <w:r w:rsidRPr="003107FC">
              <w:rPr>
                <w:rFonts w:ascii="Calibri" w:hAnsi="Calibri" w:cs="Calibri"/>
                <w:b/>
                <w:bCs/>
                <w:sz w:val="24"/>
                <w:szCs w:val="24"/>
              </w:rPr>
              <w:t>-0,6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rPr>
                <w:rFonts w:ascii="Calibri" w:hAnsi="Calibri" w:cs="Calibri"/>
                <w:sz w:val="24"/>
                <w:szCs w:val="24"/>
              </w:rPr>
            </w:pPr>
            <w:r w:rsidRPr="003107FC">
              <w:rPr>
                <w:rFonts w:ascii="Calibri" w:hAnsi="Calibri" w:cs="Calibri"/>
                <w:sz w:val="24"/>
                <w:szCs w:val="24"/>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56,4</w:t>
            </w:r>
          </w:p>
        </w:tc>
      </w:tr>
      <w:tr w:rsidR="006014D4" w:rsidRPr="003107FC" w:rsidTr="00EC4876">
        <w:trPr>
          <w:trHeight w:hRule="exact" w:val="600"/>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 xml:space="preserve">Котельная </w:t>
            </w:r>
            <w:r>
              <w:rPr>
                <w:rFonts w:cs="Times New Roman"/>
                <w:spacing w:val="-2"/>
                <w:sz w:val="22"/>
                <w:szCs w:val="22"/>
              </w:rPr>
              <w:t>№</w:t>
            </w:r>
            <w:r>
              <w:rPr>
                <w:spacing w:val="-2"/>
                <w:sz w:val="22"/>
                <w:szCs w:val="22"/>
              </w:rPr>
              <w:t xml:space="preserve">27 </w:t>
            </w:r>
            <w:r>
              <w:rPr>
                <w:rFonts w:cs="Times New Roman"/>
                <w:spacing w:val="-2"/>
                <w:sz w:val="22"/>
                <w:szCs w:val="22"/>
              </w:rPr>
              <w:t>ЮИ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
              <w:rPr>
                <w:rFonts w:ascii="Calibri" w:hAnsi="Calibri" w:cs="Calibri"/>
                <w:sz w:val="24"/>
                <w:szCs w:val="24"/>
              </w:rPr>
            </w:pPr>
            <w:r w:rsidRPr="003107FC">
              <w:rPr>
                <w:rFonts w:ascii="Calibri" w:hAnsi="Calibri" w:cs="Calibri"/>
                <w:spacing w:val="-3"/>
                <w:sz w:val="24"/>
                <w:szCs w:val="24"/>
              </w:rPr>
              <w:t>134,21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74"/>
              <w:rPr>
                <w:rFonts w:ascii="Calibri" w:hAnsi="Calibri" w:cs="Calibri"/>
                <w:sz w:val="24"/>
                <w:szCs w:val="24"/>
              </w:rPr>
            </w:pPr>
            <w:r w:rsidRPr="003107FC">
              <w:rPr>
                <w:rFonts w:ascii="Calibri" w:hAnsi="Calibri" w:cs="Calibri"/>
                <w:sz w:val="24"/>
                <w:szCs w:val="24"/>
              </w:rPr>
              <w:t>2,68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0"/>
              <w:rPr>
                <w:rFonts w:ascii="Calibri" w:hAnsi="Calibri" w:cs="Calibri"/>
                <w:sz w:val="24"/>
                <w:szCs w:val="24"/>
              </w:rPr>
            </w:pPr>
            <w:r w:rsidRPr="003107FC">
              <w:rPr>
                <w:rFonts w:ascii="Calibri" w:hAnsi="Calibri" w:cs="Calibri"/>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3"/>
              <w:rPr>
                <w:rFonts w:ascii="Calibri" w:hAnsi="Calibri" w:cs="Calibri"/>
                <w:sz w:val="24"/>
                <w:szCs w:val="24"/>
              </w:rPr>
            </w:pPr>
            <w:r w:rsidRPr="003107FC">
              <w:rPr>
                <w:rFonts w:ascii="Calibri" w:hAnsi="Calibri" w:cs="Calibri"/>
                <w:sz w:val="24"/>
                <w:szCs w:val="24"/>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sz w:val="24"/>
                <w:szCs w:val="24"/>
              </w:rPr>
            </w:pPr>
            <w:r w:rsidRPr="003107FC">
              <w:rPr>
                <w:rFonts w:ascii="Calibri" w:hAnsi="Calibri" w:cs="Calibri"/>
                <w:sz w:val="24"/>
                <w:szCs w:val="24"/>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97,3</w:t>
            </w:r>
          </w:p>
        </w:tc>
      </w:tr>
      <w:tr w:rsidR="006014D4" w:rsidRPr="003107FC" w:rsidTr="00EC4876">
        <w:trPr>
          <w:trHeight w:hRule="exact" w:val="893"/>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pPr>
            <w:r>
              <w:rPr>
                <w:rFonts w:cs="Times New Roman"/>
                <w:spacing w:val="-4"/>
                <w:sz w:val="22"/>
                <w:szCs w:val="22"/>
              </w:rPr>
              <w:t>Котельная</w:t>
            </w:r>
          </w:p>
          <w:p w:rsidR="006014D4" w:rsidRPr="003107FC" w:rsidRDefault="00A22742">
            <w:pPr>
              <w:shd w:val="clear" w:color="auto" w:fill="FFFFFF"/>
              <w:spacing w:line="293" w:lineRule="exact"/>
              <w:ind w:left="34" w:firstLine="226"/>
            </w:pPr>
            <w:r>
              <w:rPr>
                <w:rFonts w:cs="Times New Roman"/>
                <w:sz w:val="22"/>
                <w:szCs w:val="22"/>
              </w:rPr>
              <w:t xml:space="preserve">ООО </w:t>
            </w:r>
            <w:r>
              <w:rPr>
                <w:rFonts w:cs="Times New Roman"/>
                <w:spacing w:val="-7"/>
                <w:sz w:val="22"/>
                <w:szCs w:val="22"/>
              </w:rPr>
              <w:t>«Ресурс»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rPr>
                <w:rFonts w:ascii="Calibri" w:hAnsi="Calibri" w:cs="Calibri"/>
                <w:sz w:val="24"/>
                <w:szCs w:val="24"/>
              </w:rPr>
            </w:pPr>
            <w:r w:rsidRPr="003107FC">
              <w:rPr>
                <w:rFonts w:ascii="Calibri" w:hAnsi="Calibri" w:cs="Calibri"/>
                <w:spacing w:val="-2"/>
                <w:sz w:val="24"/>
                <w:szCs w:val="24"/>
              </w:rPr>
              <w:t>1530,90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2"/>
              <w:rPr>
                <w:rFonts w:ascii="Calibri" w:hAnsi="Calibri" w:cs="Calibri"/>
                <w:sz w:val="24"/>
                <w:szCs w:val="24"/>
              </w:rPr>
            </w:pPr>
            <w:r w:rsidRPr="003107FC">
              <w:rPr>
                <w:rFonts w:ascii="Calibri" w:hAnsi="Calibri" w:cs="Calibri"/>
                <w:sz w:val="24"/>
                <w:szCs w:val="24"/>
              </w:rPr>
              <w:t>30,62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854B7" w:rsidP="003854B7">
            <w:pPr>
              <w:shd w:val="clear" w:color="auto" w:fill="FFFFFF"/>
              <w:ind w:left="244"/>
              <w:rPr>
                <w:rFonts w:ascii="Calibri" w:hAnsi="Calibri" w:cs="Calibri"/>
                <w:sz w:val="24"/>
                <w:szCs w:val="24"/>
              </w:rPr>
            </w:pPr>
            <w:r w:rsidRPr="003107FC">
              <w:rPr>
                <w:rFonts w:ascii="Calibri" w:hAnsi="Calibri" w:cs="Calibri"/>
                <w:sz w:val="24"/>
                <w:szCs w:val="24"/>
              </w:rPr>
              <w:t>109</w:t>
            </w:r>
            <w:r w:rsidR="00A22742" w:rsidRPr="003107FC">
              <w:rPr>
                <w:rFonts w:ascii="Calibri" w:hAnsi="Calibri" w:cs="Calibr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854B7" w:rsidP="003854B7">
            <w:pPr>
              <w:shd w:val="clear" w:color="auto" w:fill="FFFFFF"/>
              <w:ind w:left="102"/>
              <w:rPr>
                <w:rFonts w:ascii="Calibri" w:hAnsi="Calibri" w:cs="Calibri"/>
                <w:sz w:val="24"/>
                <w:szCs w:val="24"/>
              </w:rPr>
            </w:pPr>
            <w:r w:rsidRPr="003107FC">
              <w:rPr>
                <w:rFonts w:ascii="Calibri" w:hAnsi="Calibri" w:cs="Calibri"/>
                <w:sz w:val="24"/>
                <w:szCs w:val="24"/>
              </w:rPr>
              <w:t>1059,38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22E22" w:rsidP="003854B7">
            <w:pPr>
              <w:shd w:val="clear" w:color="auto" w:fill="FFFFFF"/>
              <w:ind w:left="385"/>
              <w:rPr>
                <w:rFonts w:ascii="Calibri" w:hAnsi="Calibri" w:cs="Calibri"/>
                <w:sz w:val="24"/>
                <w:szCs w:val="24"/>
              </w:rPr>
            </w:pPr>
            <w:r w:rsidRPr="003107FC">
              <w:rPr>
                <w:rFonts w:ascii="Calibri" w:hAnsi="Calibri" w:cs="Calibri"/>
                <w:sz w:val="24"/>
                <w:szCs w:val="24"/>
              </w:rPr>
              <w:t>52</w:t>
            </w:r>
            <w:r w:rsidR="00A22742" w:rsidRPr="003107FC">
              <w:rPr>
                <w:rFonts w:ascii="Calibri" w:hAnsi="Calibri" w:cs="Calibri"/>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22E22">
            <w:pPr>
              <w:shd w:val="clear" w:color="auto" w:fill="FFFFFF"/>
              <w:jc w:val="center"/>
              <w:rPr>
                <w:rFonts w:ascii="Calibri" w:hAnsi="Calibri" w:cs="Calibri"/>
                <w:sz w:val="24"/>
                <w:szCs w:val="24"/>
              </w:rPr>
            </w:pPr>
            <w:r w:rsidRPr="003107FC">
              <w:rPr>
                <w:rFonts w:ascii="Calibri" w:hAnsi="Calibri" w:cs="Calibri"/>
                <w:sz w:val="24"/>
                <w:szCs w:val="24"/>
              </w:rPr>
              <w:t>489</w:t>
            </w:r>
            <w:r w:rsidR="00A22742" w:rsidRPr="003107FC">
              <w:rPr>
                <w:rFonts w:ascii="Calibri" w:hAnsi="Calibri" w:cs="Calibri"/>
                <w:sz w:val="24"/>
                <w:szCs w:val="24"/>
              </w:rPr>
              <w:t>,4</w:t>
            </w:r>
          </w:p>
        </w:tc>
      </w:tr>
      <w:tr w:rsidR="006014D4" w:rsidRPr="003107FC" w:rsidTr="00EC4876">
        <w:trPr>
          <w:trHeight w:hRule="exact" w:val="917"/>
        </w:trPr>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C4876">
            <w:pPr>
              <w:shd w:val="clear" w:color="auto" w:fill="FFFFFF"/>
              <w:spacing w:line="293" w:lineRule="exact"/>
              <w:ind w:left="10" w:firstLine="154"/>
            </w:pPr>
            <w:r>
              <w:rPr>
                <w:rFonts w:cs="Times New Roman"/>
                <w:spacing w:val="-28"/>
                <w:sz w:val="22"/>
                <w:szCs w:val="22"/>
              </w:rPr>
              <w:t xml:space="preserve">ТЭЦООО </w:t>
            </w:r>
            <w:r w:rsidR="00EC4876">
              <w:rPr>
                <w:rFonts w:cs="Times New Roman"/>
                <w:spacing w:val="-28"/>
                <w:sz w:val="22"/>
                <w:szCs w:val="22"/>
              </w:rPr>
              <w:t>«</w:t>
            </w:r>
            <w:r>
              <w:rPr>
                <w:rFonts w:cs="Times New Roman"/>
                <w:spacing w:val="-18"/>
                <w:sz w:val="22"/>
                <w:szCs w:val="22"/>
              </w:rPr>
              <w:t>НИИАР</w:t>
            </w:r>
            <w:r>
              <w:rPr>
                <w:spacing w:val="-18"/>
                <w:sz w:val="22"/>
                <w:szCs w:val="22"/>
              </w:rPr>
              <w:t>-</w:t>
            </w:r>
            <w:r>
              <w:rPr>
                <w:rFonts w:cs="Times New Roman"/>
                <w:spacing w:val="-30"/>
                <w:sz w:val="22"/>
                <w:szCs w:val="22"/>
              </w:rPr>
              <w:t>ГЕНЕРАЦИЯ</w:t>
            </w:r>
            <w:r w:rsidR="00EC4876">
              <w:rPr>
                <w:rFonts w:cs="Times New Roman"/>
                <w:spacing w:val="-30"/>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3"/>
                <w:sz w:val="22"/>
                <w:szCs w:val="22"/>
              </w:rPr>
              <w:t>закрытая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1"/>
              <w:rPr>
                <w:rFonts w:ascii="Calibri" w:hAnsi="Calibri" w:cs="Calibri"/>
                <w:sz w:val="24"/>
                <w:szCs w:val="24"/>
              </w:rPr>
            </w:pPr>
            <w:r w:rsidRPr="003107FC">
              <w:rPr>
                <w:rFonts w:ascii="Calibri" w:hAnsi="Calibri" w:cs="Calibri"/>
                <w:spacing w:val="-2"/>
                <w:sz w:val="24"/>
                <w:szCs w:val="24"/>
              </w:rPr>
              <w:t>11810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50"/>
              <w:rPr>
                <w:rFonts w:ascii="Calibri" w:hAnsi="Calibri" w:cs="Calibri"/>
                <w:sz w:val="24"/>
                <w:szCs w:val="24"/>
              </w:rPr>
            </w:pPr>
            <w:r w:rsidRPr="003107FC">
              <w:rPr>
                <w:rFonts w:ascii="Calibri" w:hAnsi="Calibri" w:cs="Calibri"/>
                <w:sz w:val="24"/>
                <w:szCs w:val="24"/>
              </w:rPr>
              <w:t>236,20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rPr>
                <w:rFonts w:ascii="Calibri" w:hAnsi="Calibri" w:cs="Calibri"/>
                <w:sz w:val="24"/>
                <w:szCs w:val="24"/>
              </w:rPr>
            </w:pPr>
            <w:r w:rsidRPr="003107FC">
              <w:rPr>
                <w:rFonts w:ascii="Calibri" w:hAnsi="Calibri" w:cs="Calibri"/>
                <w:sz w:val="24"/>
                <w:szCs w:val="24"/>
              </w:rPr>
              <w:t>300,0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0"/>
              <w:rPr>
                <w:rFonts w:ascii="Calibri" w:hAnsi="Calibri" w:cs="Calibri"/>
                <w:sz w:val="24"/>
                <w:szCs w:val="24"/>
              </w:rPr>
            </w:pPr>
            <w:r w:rsidRPr="003107FC">
              <w:rPr>
                <w:rFonts w:ascii="Calibri" w:hAnsi="Calibri" w:cs="Calibri"/>
                <w:sz w:val="24"/>
                <w:szCs w:val="24"/>
              </w:rPr>
              <w:t>63,8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sz w:val="24"/>
                <w:szCs w:val="24"/>
              </w:rPr>
            </w:pPr>
            <w:r w:rsidRPr="003107FC">
              <w:rPr>
                <w:rFonts w:ascii="Calibri" w:hAnsi="Calibri" w:cs="Calibri"/>
                <w:sz w:val="24"/>
                <w:szCs w:val="24"/>
              </w:rPr>
              <w:t>770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533,8</w:t>
            </w:r>
          </w:p>
        </w:tc>
      </w:tr>
    </w:tbl>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Default="00922E22" w:rsidP="00922E22">
      <w:pPr>
        <w:pStyle w:val="a5"/>
        <w:jc w:val="center"/>
        <w:rPr>
          <w:rFonts w:ascii="Calibri" w:hAnsi="Calibri" w:cs="Calibri"/>
          <w:sz w:val="22"/>
          <w:szCs w:val="22"/>
        </w:rPr>
      </w:pPr>
    </w:p>
    <w:p w:rsidR="00922E22" w:rsidRPr="00922E22" w:rsidRDefault="00A22742" w:rsidP="00922E22">
      <w:pPr>
        <w:pStyle w:val="a5"/>
        <w:jc w:val="center"/>
      </w:pPr>
      <w:r w:rsidRPr="00922E22">
        <w:rPr>
          <w:rFonts w:ascii="Calibri" w:hAnsi="Calibri" w:cs="Calibri"/>
        </w:rPr>
        <w:t>ОБЩЕСТВО С ОГРАНИЧЕННОЙ ОТВЕТСТВЕННОСТЬЮ</w:t>
      </w:r>
    </w:p>
    <w:p w:rsidR="006014D4" w:rsidRDefault="00A22742" w:rsidP="00922E22">
      <w:pPr>
        <w:pStyle w:val="a5"/>
        <w:jc w:val="center"/>
      </w:pPr>
      <w:r>
        <w:t>«Союз Энергетиков Поволжья»</w:t>
      </w:r>
    </w:p>
    <w:p w:rsidR="006014D4" w:rsidRDefault="006014D4">
      <w:pPr>
        <w:shd w:val="clear" w:color="auto" w:fill="FFFFFF"/>
        <w:spacing w:before="191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tabs>
          <w:tab w:val="left" w:pos="9499"/>
        </w:tabs>
        <w:ind w:left="3533"/>
      </w:pPr>
      <w:r>
        <w:rPr>
          <w:rFonts w:cs="Times New Roman"/>
          <w:spacing w:val="-12"/>
          <w:sz w:val="18"/>
          <w:szCs w:val="18"/>
        </w:rPr>
        <w:t>СХЕМАТЕПЛОСНАБЖЕНИЯ</w:t>
      </w:r>
      <w:r w:rsidRPr="00183AF7">
        <w:rPr>
          <w:sz w:val="24"/>
          <w:szCs w:val="24"/>
        </w:rPr>
        <w:t>54</w:t>
      </w:r>
    </w:p>
    <w:p w:rsidR="006014D4" w:rsidRPr="00183AF7" w:rsidRDefault="00A22742">
      <w:pPr>
        <w:shd w:val="clear" w:color="auto" w:fill="FFFFFF"/>
        <w:spacing w:before="475"/>
        <w:ind w:right="388" w:firstLine="709"/>
        <w:rPr>
          <w:rFonts w:ascii="Calibri" w:hAnsi="Calibri" w:cs="Calibri"/>
          <w:sz w:val="28"/>
          <w:szCs w:val="28"/>
        </w:rPr>
      </w:pPr>
      <w:r w:rsidRPr="00183AF7">
        <w:rPr>
          <w:rFonts w:ascii="Calibri" w:hAnsi="Calibri" w:cs="Calibri"/>
          <w:b/>
          <w:bCs/>
          <w:spacing w:val="-7"/>
          <w:sz w:val="28"/>
          <w:szCs w:val="28"/>
        </w:rPr>
        <w:t>4.  Предложения по строительству, реконструкции и техническому</w:t>
      </w:r>
    </w:p>
    <w:p w:rsidR="006014D4" w:rsidRPr="00183AF7" w:rsidRDefault="00A22742">
      <w:pPr>
        <w:shd w:val="clear" w:color="auto" w:fill="FFFFFF"/>
        <w:spacing w:before="38"/>
        <w:ind w:right="388" w:firstLine="709"/>
        <w:rPr>
          <w:rFonts w:ascii="Calibri" w:hAnsi="Calibri" w:cs="Calibri"/>
          <w:sz w:val="28"/>
          <w:szCs w:val="28"/>
        </w:rPr>
      </w:pPr>
      <w:r w:rsidRPr="00183AF7">
        <w:rPr>
          <w:rFonts w:ascii="Calibri" w:hAnsi="Calibri" w:cs="Calibri"/>
          <w:b/>
          <w:bCs/>
          <w:spacing w:val="-8"/>
          <w:sz w:val="28"/>
          <w:szCs w:val="28"/>
        </w:rPr>
        <w:t>перевооружению источников тепловой энергии</w:t>
      </w:r>
    </w:p>
    <w:p w:rsidR="00183AF7" w:rsidRDefault="00183AF7" w:rsidP="00183AF7">
      <w:pPr>
        <w:ind w:right="388" w:firstLine="709"/>
        <w:jc w:val="both"/>
        <w:rPr>
          <w:rFonts w:ascii="Calibri" w:hAnsi="Calibri" w:cs="Calibri"/>
          <w:b/>
          <w:sz w:val="24"/>
          <w:szCs w:val="24"/>
        </w:rPr>
      </w:pPr>
    </w:p>
    <w:p w:rsidR="006014D4" w:rsidRPr="00183AF7" w:rsidRDefault="00A22742" w:rsidP="00183AF7">
      <w:pPr>
        <w:ind w:right="388" w:firstLine="709"/>
        <w:jc w:val="both"/>
        <w:rPr>
          <w:rFonts w:ascii="Calibri" w:hAnsi="Calibri" w:cs="Calibri"/>
          <w:b/>
          <w:sz w:val="24"/>
          <w:szCs w:val="24"/>
        </w:rPr>
      </w:pPr>
      <w:r w:rsidRPr="00183AF7">
        <w:rPr>
          <w:rFonts w:ascii="Calibri" w:hAnsi="Calibri" w:cs="Calibri"/>
          <w:b/>
          <w:sz w:val="24"/>
          <w:szCs w:val="24"/>
        </w:rPr>
        <w:t>4.1. Предложения по строительству источников тепловой энергии,обеспечивающих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6014D4" w:rsidRPr="00183AF7" w:rsidRDefault="00A22742">
      <w:pPr>
        <w:shd w:val="clear" w:color="auto" w:fill="FFFFFF"/>
        <w:spacing w:before="245" w:line="341" w:lineRule="exact"/>
        <w:ind w:right="388" w:firstLine="709"/>
        <w:jc w:val="both"/>
        <w:rPr>
          <w:rFonts w:ascii="Calibri" w:hAnsi="Calibri" w:cs="Calibri"/>
          <w:sz w:val="24"/>
          <w:szCs w:val="24"/>
        </w:rPr>
      </w:pPr>
      <w:r w:rsidRPr="00183AF7">
        <w:rPr>
          <w:rFonts w:ascii="Calibri" w:hAnsi="Calibri" w:cs="Calibri"/>
          <w:spacing w:val="-9"/>
          <w:sz w:val="24"/>
          <w:szCs w:val="24"/>
        </w:rPr>
        <w:t xml:space="preserve">Предложения по развитию системы теплоснабжения в части источников тепловой </w:t>
      </w:r>
      <w:r w:rsidRPr="00183AF7">
        <w:rPr>
          <w:rFonts w:ascii="Calibri" w:hAnsi="Calibri" w:cs="Calibri"/>
          <w:spacing w:val="-5"/>
          <w:sz w:val="24"/>
          <w:szCs w:val="24"/>
        </w:rPr>
        <w:t xml:space="preserve">энергии приведены в Главе 6 «Предложения по строительству, реконструкции и техническому перевооружению источников тепловой энергии» Обосновывающих </w:t>
      </w:r>
      <w:r w:rsidRPr="00183AF7">
        <w:rPr>
          <w:rFonts w:ascii="Calibri" w:hAnsi="Calibri" w:cs="Calibri"/>
          <w:sz w:val="24"/>
          <w:szCs w:val="24"/>
        </w:rPr>
        <w:t>материалов к схеме теплоснабжения г</w:t>
      </w:r>
      <w:r w:rsidR="00183AF7">
        <w:rPr>
          <w:rFonts w:ascii="Calibri" w:hAnsi="Calibri" w:cs="Calibri"/>
          <w:sz w:val="24"/>
          <w:szCs w:val="24"/>
        </w:rPr>
        <w:t>орода</w:t>
      </w:r>
      <w:r w:rsidRPr="00183AF7">
        <w:rPr>
          <w:rFonts w:ascii="Calibri" w:hAnsi="Calibri" w:cs="Calibri"/>
          <w:sz w:val="24"/>
          <w:szCs w:val="24"/>
        </w:rPr>
        <w:t xml:space="preserve"> Димитровграда </w:t>
      </w:r>
      <w:r w:rsidR="00183AF7">
        <w:rPr>
          <w:rFonts w:ascii="Calibri" w:hAnsi="Calibri" w:cs="Calibri"/>
          <w:sz w:val="24"/>
          <w:szCs w:val="24"/>
        </w:rPr>
        <w:t>Ульяновской области на период 2016-</w:t>
      </w:r>
      <w:r w:rsidRPr="00183AF7">
        <w:rPr>
          <w:rFonts w:ascii="Calibri" w:hAnsi="Calibri" w:cs="Calibri"/>
          <w:sz w:val="24"/>
          <w:szCs w:val="24"/>
        </w:rPr>
        <w:t>20</w:t>
      </w:r>
      <w:r w:rsidR="00183AF7">
        <w:rPr>
          <w:rFonts w:ascii="Calibri" w:hAnsi="Calibri" w:cs="Calibri"/>
          <w:sz w:val="24"/>
          <w:szCs w:val="24"/>
        </w:rPr>
        <w:t>31</w:t>
      </w:r>
      <w:r w:rsidRPr="00183AF7">
        <w:rPr>
          <w:rFonts w:ascii="Calibri" w:hAnsi="Calibri" w:cs="Calibri"/>
          <w:sz w:val="24"/>
          <w:szCs w:val="24"/>
        </w:rPr>
        <w:t xml:space="preserve"> г</w:t>
      </w:r>
      <w:r w:rsidR="00183AF7">
        <w:rPr>
          <w:rFonts w:ascii="Calibri" w:hAnsi="Calibri" w:cs="Calibri"/>
          <w:sz w:val="24"/>
          <w:szCs w:val="24"/>
        </w:rPr>
        <w:t>оды</w:t>
      </w:r>
      <w:r w:rsidRPr="00183AF7">
        <w:rPr>
          <w:rFonts w:ascii="Calibri" w:hAnsi="Calibri" w:cs="Calibri"/>
          <w:sz w:val="24"/>
          <w:szCs w:val="24"/>
        </w:rPr>
        <w:t>.</w:t>
      </w:r>
    </w:p>
    <w:p w:rsidR="006014D4" w:rsidRPr="00183AF7" w:rsidRDefault="00A22742">
      <w:pPr>
        <w:shd w:val="clear" w:color="auto" w:fill="FFFFFF"/>
        <w:spacing w:line="341" w:lineRule="exact"/>
        <w:ind w:right="388" w:firstLine="709"/>
        <w:jc w:val="both"/>
        <w:rPr>
          <w:rFonts w:ascii="Calibri" w:hAnsi="Calibri" w:cs="Calibri"/>
          <w:sz w:val="24"/>
          <w:szCs w:val="24"/>
        </w:rPr>
      </w:pPr>
      <w:r w:rsidRPr="00183AF7">
        <w:rPr>
          <w:rFonts w:ascii="Calibri" w:hAnsi="Calibri" w:cs="Calibri"/>
          <w:spacing w:val="-2"/>
          <w:sz w:val="24"/>
          <w:szCs w:val="24"/>
        </w:rPr>
        <w:t xml:space="preserve">Организация теплоснабжения в зонах перспективного строительства и </w:t>
      </w:r>
      <w:r w:rsidRPr="00183AF7">
        <w:rPr>
          <w:rFonts w:ascii="Calibri" w:hAnsi="Calibri" w:cs="Calibri"/>
          <w:spacing w:val="-4"/>
          <w:sz w:val="24"/>
          <w:szCs w:val="24"/>
        </w:rPr>
        <w:t xml:space="preserve">реконструкции осуществляется на основе принципов, определяемых статьёй 3 </w:t>
      </w:r>
      <w:r w:rsidRPr="00183AF7">
        <w:rPr>
          <w:rFonts w:ascii="Calibri" w:hAnsi="Calibri" w:cs="Calibri"/>
          <w:spacing w:val="-11"/>
          <w:sz w:val="24"/>
          <w:szCs w:val="24"/>
        </w:rPr>
        <w:t>Федерального закона от 27.07.2010г. № 190-ФЗ «О теплоснабжении»:</w:t>
      </w:r>
    </w:p>
    <w:p w:rsidR="006014D4" w:rsidRPr="00183AF7" w:rsidRDefault="00A22742" w:rsidP="00A22742">
      <w:pPr>
        <w:numPr>
          <w:ilvl w:val="0"/>
          <w:numId w:val="10"/>
        </w:numPr>
        <w:shd w:val="clear" w:color="auto" w:fill="FFFFFF"/>
        <w:tabs>
          <w:tab w:val="left" w:pos="720"/>
        </w:tabs>
        <w:spacing w:before="5" w:line="341" w:lineRule="exact"/>
        <w:ind w:right="388" w:firstLine="709"/>
        <w:jc w:val="both"/>
        <w:rPr>
          <w:rFonts w:ascii="Calibri" w:hAnsi="Calibri" w:cs="Calibri"/>
          <w:sz w:val="24"/>
          <w:szCs w:val="24"/>
        </w:rPr>
      </w:pPr>
      <w:r w:rsidRPr="00183AF7">
        <w:rPr>
          <w:rFonts w:ascii="Calibri" w:hAnsi="Calibri" w:cs="Calibri"/>
          <w:spacing w:val="-6"/>
          <w:sz w:val="24"/>
          <w:szCs w:val="24"/>
        </w:rPr>
        <w:t xml:space="preserve">обеспечение надежности теплоснабжения в соответствии с требованиями </w:t>
      </w:r>
      <w:r w:rsidRPr="00183AF7">
        <w:rPr>
          <w:rFonts w:ascii="Calibri" w:hAnsi="Calibri" w:cs="Calibri"/>
          <w:sz w:val="24"/>
          <w:szCs w:val="24"/>
        </w:rPr>
        <w:t>технических регламентов;</w:t>
      </w:r>
    </w:p>
    <w:p w:rsidR="006014D4" w:rsidRPr="00183AF7" w:rsidRDefault="00A22742" w:rsidP="00A22742">
      <w:pPr>
        <w:numPr>
          <w:ilvl w:val="0"/>
          <w:numId w:val="10"/>
        </w:numPr>
        <w:shd w:val="clear" w:color="auto" w:fill="FFFFFF"/>
        <w:tabs>
          <w:tab w:val="left" w:pos="720"/>
        </w:tabs>
        <w:spacing w:before="5" w:line="341" w:lineRule="exact"/>
        <w:ind w:right="388" w:firstLine="709"/>
        <w:jc w:val="both"/>
        <w:rPr>
          <w:rFonts w:ascii="Calibri" w:hAnsi="Calibri" w:cs="Calibri"/>
          <w:sz w:val="24"/>
          <w:szCs w:val="24"/>
        </w:rPr>
      </w:pPr>
      <w:r w:rsidRPr="00183AF7">
        <w:rPr>
          <w:rFonts w:ascii="Calibri" w:hAnsi="Calibri" w:cs="Calibri"/>
          <w:spacing w:val="-8"/>
          <w:sz w:val="24"/>
          <w:szCs w:val="24"/>
        </w:rPr>
        <w:t xml:space="preserve">обеспечение энергетической эффективности теплоснабжения и потребления </w:t>
      </w:r>
      <w:r w:rsidRPr="00183AF7">
        <w:rPr>
          <w:rFonts w:ascii="Calibri" w:hAnsi="Calibri" w:cs="Calibri"/>
          <w:spacing w:val="-11"/>
          <w:sz w:val="24"/>
          <w:szCs w:val="24"/>
        </w:rPr>
        <w:t>тепловой энергии с учетом требований, установленных федеральными законами;</w:t>
      </w:r>
    </w:p>
    <w:p w:rsidR="006014D4" w:rsidRPr="00183AF7" w:rsidRDefault="00A22742" w:rsidP="00A22742">
      <w:pPr>
        <w:numPr>
          <w:ilvl w:val="0"/>
          <w:numId w:val="10"/>
        </w:numPr>
        <w:shd w:val="clear" w:color="auto" w:fill="FFFFFF"/>
        <w:tabs>
          <w:tab w:val="left" w:pos="720"/>
        </w:tabs>
        <w:spacing w:before="5" w:line="341" w:lineRule="exact"/>
        <w:ind w:right="388" w:firstLine="709"/>
        <w:jc w:val="both"/>
        <w:rPr>
          <w:rFonts w:ascii="Calibri" w:hAnsi="Calibri" w:cs="Calibri"/>
          <w:sz w:val="24"/>
          <w:szCs w:val="24"/>
        </w:rPr>
      </w:pPr>
      <w:r w:rsidRPr="00183AF7">
        <w:rPr>
          <w:rFonts w:ascii="Calibri" w:hAnsi="Calibri" w:cs="Calibri"/>
          <w:spacing w:val="-5"/>
          <w:sz w:val="24"/>
          <w:szCs w:val="24"/>
        </w:rPr>
        <w:t xml:space="preserve">обеспечение приоритетного использования комбинированной выработки </w:t>
      </w:r>
      <w:r w:rsidRPr="00183AF7">
        <w:rPr>
          <w:rFonts w:ascii="Calibri" w:hAnsi="Calibri" w:cs="Calibri"/>
          <w:spacing w:val="-10"/>
          <w:sz w:val="24"/>
          <w:szCs w:val="24"/>
        </w:rPr>
        <w:t>электрической и тепловой энергии для организации теплоснабжения;</w:t>
      </w:r>
    </w:p>
    <w:p w:rsidR="006014D4" w:rsidRPr="00183AF7" w:rsidRDefault="00A22742" w:rsidP="00A22742">
      <w:pPr>
        <w:numPr>
          <w:ilvl w:val="0"/>
          <w:numId w:val="10"/>
        </w:numPr>
        <w:shd w:val="clear" w:color="auto" w:fill="FFFFFF"/>
        <w:tabs>
          <w:tab w:val="left" w:pos="720"/>
        </w:tabs>
        <w:spacing w:line="341" w:lineRule="exact"/>
        <w:ind w:right="388" w:firstLine="709"/>
        <w:rPr>
          <w:rFonts w:ascii="Calibri" w:hAnsi="Calibri" w:cs="Calibri"/>
          <w:sz w:val="24"/>
          <w:szCs w:val="24"/>
        </w:rPr>
      </w:pPr>
      <w:r w:rsidRPr="00183AF7">
        <w:rPr>
          <w:rFonts w:ascii="Calibri" w:hAnsi="Calibri" w:cs="Calibri"/>
          <w:spacing w:val="-10"/>
          <w:sz w:val="24"/>
          <w:szCs w:val="24"/>
        </w:rPr>
        <w:t>развитие систем централизованного теплоснабжения;</w:t>
      </w:r>
    </w:p>
    <w:p w:rsidR="006014D4" w:rsidRPr="00183AF7" w:rsidRDefault="00A22742" w:rsidP="00A22742">
      <w:pPr>
        <w:numPr>
          <w:ilvl w:val="0"/>
          <w:numId w:val="10"/>
        </w:numPr>
        <w:shd w:val="clear" w:color="auto" w:fill="FFFFFF"/>
        <w:tabs>
          <w:tab w:val="left" w:pos="720"/>
        </w:tabs>
        <w:spacing w:before="5" w:line="341" w:lineRule="exact"/>
        <w:ind w:right="388" w:firstLine="709"/>
        <w:jc w:val="both"/>
        <w:rPr>
          <w:rFonts w:ascii="Calibri" w:hAnsi="Calibri" w:cs="Calibri"/>
          <w:sz w:val="24"/>
          <w:szCs w:val="24"/>
        </w:rPr>
      </w:pPr>
      <w:r w:rsidRPr="00183AF7">
        <w:rPr>
          <w:rFonts w:ascii="Calibri" w:hAnsi="Calibri" w:cs="Calibri"/>
          <w:spacing w:val="-9"/>
          <w:sz w:val="24"/>
          <w:szCs w:val="24"/>
        </w:rPr>
        <w:t xml:space="preserve">соблюдение баланса экономических интересов теплоснабжающих организаций и </w:t>
      </w:r>
      <w:r w:rsidRPr="00183AF7">
        <w:rPr>
          <w:rFonts w:ascii="Calibri" w:hAnsi="Calibri" w:cs="Calibri"/>
          <w:sz w:val="24"/>
          <w:szCs w:val="24"/>
        </w:rPr>
        <w:t>интересов потребителей;</w:t>
      </w:r>
    </w:p>
    <w:p w:rsidR="006014D4" w:rsidRPr="00183AF7" w:rsidRDefault="00A22742" w:rsidP="00A22742">
      <w:pPr>
        <w:numPr>
          <w:ilvl w:val="0"/>
          <w:numId w:val="10"/>
        </w:numPr>
        <w:shd w:val="clear" w:color="auto" w:fill="FFFFFF"/>
        <w:tabs>
          <w:tab w:val="left" w:pos="720"/>
        </w:tabs>
        <w:spacing w:before="5" w:line="341" w:lineRule="exact"/>
        <w:ind w:right="388" w:firstLine="709"/>
        <w:jc w:val="both"/>
        <w:rPr>
          <w:rFonts w:ascii="Calibri" w:hAnsi="Calibri" w:cs="Calibri"/>
          <w:sz w:val="24"/>
          <w:szCs w:val="24"/>
        </w:rPr>
      </w:pPr>
      <w:r w:rsidRPr="00183AF7">
        <w:rPr>
          <w:rFonts w:ascii="Calibri" w:hAnsi="Calibri" w:cs="Calibri"/>
          <w:spacing w:val="-8"/>
          <w:sz w:val="24"/>
          <w:szCs w:val="24"/>
        </w:rPr>
        <w:t xml:space="preserve">обеспечение экономически обоснованной доходности текущей деятельности </w:t>
      </w:r>
      <w:r w:rsidRPr="00183AF7">
        <w:rPr>
          <w:rFonts w:ascii="Calibri" w:hAnsi="Calibri" w:cs="Calibri"/>
          <w:sz w:val="24"/>
          <w:szCs w:val="24"/>
        </w:rPr>
        <w:t xml:space="preserve">теплоснабжающих организаций и используемого при осуществлении </w:t>
      </w:r>
      <w:r w:rsidRPr="00183AF7">
        <w:rPr>
          <w:rFonts w:ascii="Calibri" w:hAnsi="Calibri" w:cs="Calibri"/>
          <w:spacing w:val="-9"/>
          <w:sz w:val="24"/>
          <w:szCs w:val="24"/>
        </w:rPr>
        <w:t xml:space="preserve">регулируемых видов деятельности в сфере теплоснабжения инвестированного </w:t>
      </w:r>
      <w:r w:rsidRPr="00183AF7">
        <w:rPr>
          <w:rFonts w:ascii="Calibri" w:hAnsi="Calibri" w:cs="Calibri"/>
          <w:sz w:val="24"/>
          <w:szCs w:val="24"/>
        </w:rPr>
        <w:t>капитала;</w:t>
      </w:r>
    </w:p>
    <w:p w:rsidR="006014D4" w:rsidRPr="00183AF7" w:rsidRDefault="00A22742" w:rsidP="00A22742">
      <w:pPr>
        <w:numPr>
          <w:ilvl w:val="0"/>
          <w:numId w:val="10"/>
        </w:numPr>
        <w:shd w:val="clear" w:color="auto" w:fill="FFFFFF"/>
        <w:tabs>
          <w:tab w:val="left" w:pos="720"/>
        </w:tabs>
        <w:spacing w:before="5" w:line="341" w:lineRule="exact"/>
        <w:ind w:right="388" w:firstLine="709"/>
        <w:jc w:val="both"/>
        <w:rPr>
          <w:rFonts w:ascii="Calibri" w:hAnsi="Calibri" w:cs="Calibri"/>
          <w:sz w:val="24"/>
          <w:szCs w:val="24"/>
        </w:rPr>
      </w:pPr>
      <w:r w:rsidRPr="00183AF7">
        <w:rPr>
          <w:rFonts w:ascii="Calibri" w:hAnsi="Calibri" w:cs="Calibri"/>
          <w:spacing w:val="-9"/>
          <w:sz w:val="24"/>
          <w:szCs w:val="24"/>
        </w:rPr>
        <w:t xml:space="preserve">обеспечение недискриминационных и стабильных условий осуществления </w:t>
      </w:r>
      <w:r w:rsidRPr="00183AF7">
        <w:rPr>
          <w:rFonts w:ascii="Calibri" w:hAnsi="Calibri" w:cs="Calibri"/>
          <w:spacing w:val="-11"/>
          <w:sz w:val="24"/>
          <w:szCs w:val="24"/>
        </w:rPr>
        <w:t>предпринимательской деятельности в сфере теплоснабжения;</w:t>
      </w:r>
    </w:p>
    <w:p w:rsidR="006014D4" w:rsidRPr="00183AF7" w:rsidRDefault="00A22742" w:rsidP="00A22742">
      <w:pPr>
        <w:numPr>
          <w:ilvl w:val="0"/>
          <w:numId w:val="10"/>
        </w:numPr>
        <w:shd w:val="clear" w:color="auto" w:fill="FFFFFF"/>
        <w:tabs>
          <w:tab w:val="left" w:pos="720"/>
        </w:tabs>
        <w:spacing w:before="5" w:line="341" w:lineRule="exact"/>
        <w:ind w:right="388" w:firstLine="709"/>
        <w:rPr>
          <w:rFonts w:ascii="Calibri" w:hAnsi="Calibri" w:cs="Calibri"/>
          <w:sz w:val="24"/>
          <w:szCs w:val="24"/>
        </w:rPr>
      </w:pPr>
      <w:r w:rsidRPr="00183AF7">
        <w:rPr>
          <w:rFonts w:ascii="Calibri" w:hAnsi="Calibri" w:cs="Calibri"/>
          <w:spacing w:val="-10"/>
          <w:sz w:val="24"/>
          <w:szCs w:val="24"/>
        </w:rPr>
        <w:t>обеспечение экологической безопасности теплоснабжения.</w:t>
      </w:r>
    </w:p>
    <w:p w:rsidR="006014D4" w:rsidRPr="00183AF7" w:rsidRDefault="00A22742">
      <w:pPr>
        <w:shd w:val="clear" w:color="auto" w:fill="FFFFFF"/>
        <w:spacing w:before="331" w:line="336" w:lineRule="exact"/>
        <w:ind w:right="388" w:firstLine="709"/>
        <w:jc w:val="both"/>
        <w:rPr>
          <w:rFonts w:ascii="Calibri" w:hAnsi="Calibri" w:cs="Calibri"/>
          <w:sz w:val="24"/>
          <w:szCs w:val="24"/>
        </w:rPr>
      </w:pPr>
      <w:r w:rsidRPr="00183AF7">
        <w:rPr>
          <w:rFonts w:ascii="Calibri" w:hAnsi="Calibri" w:cs="Calibri"/>
          <w:spacing w:val="-10"/>
          <w:sz w:val="24"/>
          <w:szCs w:val="24"/>
        </w:rPr>
        <w:t xml:space="preserve">Федеральным законом от 23.11.2011г. №417 «О внесении изменений в отдельные законодательные акты Российской Федерации в связи с принятием федерального закона </w:t>
      </w:r>
      <w:r w:rsidRPr="00183AF7">
        <w:rPr>
          <w:rFonts w:ascii="Calibri" w:hAnsi="Calibri" w:cs="Calibri"/>
          <w:spacing w:val="-6"/>
          <w:sz w:val="24"/>
          <w:szCs w:val="24"/>
        </w:rPr>
        <w:t xml:space="preserve">«О водоснабжении и водоотведении» в соответствии с пунктом 10 статьи 20 вводятся </w:t>
      </w:r>
      <w:r w:rsidRPr="00183AF7">
        <w:rPr>
          <w:rFonts w:ascii="Calibri" w:hAnsi="Calibri" w:cs="Calibri"/>
          <w:spacing w:val="-8"/>
          <w:sz w:val="24"/>
          <w:szCs w:val="24"/>
        </w:rPr>
        <w:t xml:space="preserve">следующие дополнения к статье 29 Федерального закона от 27.07.2010г. № 190-ФЗ «О </w:t>
      </w:r>
      <w:r w:rsidRPr="00183AF7">
        <w:rPr>
          <w:rFonts w:ascii="Calibri" w:hAnsi="Calibri" w:cs="Calibri"/>
          <w:sz w:val="24"/>
          <w:szCs w:val="24"/>
        </w:rPr>
        <w:t>теплоснабжении»:</w:t>
      </w:r>
    </w:p>
    <w:p w:rsidR="006014D4" w:rsidRPr="00183AF7" w:rsidRDefault="00A22742">
      <w:pPr>
        <w:shd w:val="clear" w:color="auto" w:fill="FFFFFF"/>
        <w:tabs>
          <w:tab w:val="left" w:pos="720"/>
        </w:tabs>
        <w:spacing w:before="14" w:line="336" w:lineRule="exact"/>
        <w:ind w:right="388" w:firstLine="709"/>
        <w:jc w:val="both"/>
        <w:rPr>
          <w:rFonts w:ascii="Calibri" w:hAnsi="Calibri" w:cs="Calibri"/>
          <w:sz w:val="24"/>
          <w:szCs w:val="24"/>
        </w:rPr>
      </w:pPr>
      <w:r w:rsidRPr="00183AF7">
        <w:rPr>
          <w:rFonts w:ascii="Calibri" w:hAnsi="Calibri" w:cs="Calibri"/>
          <w:sz w:val="24"/>
          <w:szCs w:val="24"/>
        </w:rPr>
        <w:t>-</w:t>
      </w:r>
      <w:r w:rsidRPr="00183AF7">
        <w:rPr>
          <w:rFonts w:ascii="Calibri" w:hAnsi="Calibri" w:cs="Calibri"/>
          <w:spacing w:val="-9"/>
          <w:sz w:val="24"/>
          <w:szCs w:val="24"/>
        </w:rPr>
        <w:t>часть 8: с 1 января 2013 года подключение объектов капитального строительства</w:t>
      </w:r>
      <w:r w:rsidRPr="00183AF7">
        <w:rPr>
          <w:rFonts w:ascii="Calibri" w:hAnsi="Calibri" w:cs="Calibri"/>
          <w:spacing w:val="-10"/>
          <w:sz w:val="24"/>
          <w:szCs w:val="24"/>
        </w:rPr>
        <w:t>потребителей к централизованным открытым системам теплоснабжения (горячего</w:t>
      </w:r>
      <w:r w:rsidRPr="00183AF7">
        <w:rPr>
          <w:rFonts w:ascii="Calibri" w:hAnsi="Calibri" w:cs="Calibri"/>
          <w:spacing w:val="-5"/>
          <w:sz w:val="24"/>
          <w:szCs w:val="24"/>
        </w:rPr>
        <w:t>водоснабжения) для нужд горячего водоснабжения, осуществляемого путем</w:t>
      </w:r>
      <w:r w:rsidRPr="00183AF7">
        <w:rPr>
          <w:rFonts w:ascii="Calibri" w:hAnsi="Calibri" w:cs="Calibri"/>
          <w:spacing w:val="-10"/>
          <w:sz w:val="24"/>
          <w:szCs w:val="24"/>
        </w:rPr>
        <w:t>отбора теплоносителя на нужды горячего водоснабжения, не допускается";</w:t>
      </w:r>
    </w:p>
    <w:p w:rsidR="00183AF7" w:rsidRDefault="00183AF7">
      <w:pPr>
        <w:shd w:val="clear" w:color="auto" w:fill="FFFFFF"/>
        <w:spacing w:before="523" w:line="245" w:lineRule="exact"/>
        <w:ind w:left="3346" w:right="2822" w:hanging="878"/>
        <w:rPr>
          <w:rFonts w:cs="Times New Roman"/>
          <w:spacing w:val="-13"/>
          <w:sz w:val="18"/>
          <w:szCs w:val="18"/>
        </w:rPr>
      </w:pPr>
    </w:p>
    <w:p w:rsidR="006014D4" w:rsidRDefault="00A22742">
      <w:pPr>
        <w:shd w:val="clear" w:color="auto" w:fill="FFFFFF"/>
        <w:spacing w:before="523" w:line="245" w:lineRule="exact"/>
        <w:ind w:left="3346" w:right="2822"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523" w:line="245" w:lineRule="exact"/>
        <w:ind w:left="3346" w:right="2822" w:hanging="878"/>
        <w:sectPr w:rsidR="006014D4">
          <w:pgSz w:w="11909" w:h="16834"/>
          <w:pgMar w:top="725" w:right="461" w:bottom="360" w:left="1704"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55</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183AF7" w:rsidRDefault="00A22742">
      <w:pPr>
        <w:shd w:val="clear" w:color="auto" w:fill="FFFFFF"/>
        <w:spacing w:before="403" w:line="336" w:lineRule="exact"/>
        <w:ind w:left="426" w:right="438" w:firstLine="708"/>
        <w:jc w:val="both"/>
        <w:rPr>
          <w:rFonts w:ascii="Calibri" w:hAnsi="Calibri" w:cs="Calibri"/>
        </w:rPr>
      </w:pPr>
      <w:r w:rsidRPr="00183AF7">
        <w:rPr>
          <w:rFonts w:ascii="Calibri" w:hAnsi="Calibri" w:cs="Calibri"/>
          <w:spacing w:val="-8"/>
          <w:sz w:val="24"/>
          <w:szCs w:val="24"/>
        </w:rPr>
        <w:t xml:space="preserve">- часть 9: с 1 января 2022 года использование централизованных открытых систем </w:t>
      </w:r>
      <w:r w:rsidRPr="00183AF7">
        <w:rPr>
          <w:rFonts w:ascii="Calibri" w:hAnsi="Calibri" w:cs="Calibri"/>
          <w:spacing w:val="-7"/>
          <w:sz w:val="24"/>
          <w:szCs w:val="24"/>
        </w:rPr>
        <w:t xml:space="preserve">теплоснабжения (горячего водоснабжения) для нужд горячего водоснабжения, </w:t>
      </w:r>
      <w:r w:rsidRPr="00183AF7">
        <w:rPr>
          <w:rFonts w:ascii="Calibri" w:hAnsi="Calibri" w:cs="Calibri"/>
          <w:spacing w:val="-10"/>
          <w:sz w:val="24"/>
          <w:szCs w:val="24"/>
        </w:rPr>
        <w:t xml:space="preserve">осуществляемого путем отбора теплоносителя на нужды горячего водоснабжения, </w:t>
      </w:r>
      <w:r w:rsidRPr="00183AF7">
        <w:rPr>
          <w:rFonts w:ascii="Calibri" w:hAnsi="Calibri" w:cs="Calibri"/>
          <w:sz w:val="24"/>
          <w:szCs w:val="24"/>
        </w:rPr>
        <w:t>не допускается"</w:t>
      </w:r>
    </w:p>
    <w:p w:rsidR="006014D4" w:rsidRPr="00183AF7" w:rsidRDefault="00A22742">
      <w:pPr>
        <w:shd w:val="clear" w:color="auto" w:fill="FFFFFF"/>
        <w:spacing w:before="245" w:line="336" w:lineRule="exact"/>
        <w:ind w:left="426" w:right="438" w:firstLine="708"/>
        <w:jc w:val="both"/>
        <w:rPr>
          <w:rFonts w:ascii="Calibri" w:hAnsi="Calibri" w:cs="Calibri"/>
        </w:rPr>
      </w:pPr>
      <w:r w:rsidRPr="00183AF7">
        <w:rPr>
          <w:rFonts w:ascii="Calibri" w:hAnsi="Calibri" w:cs="Calibri"/>
          <w:b/>
          <w:bCs/>
          <w:spacing w:val="-11"/>
          <w:sz w:val="24"/>
          <w:szCs w:val="24"/>
        </w:rPr>
        <w:t xml:space="preserve">Вариант Б.1 </w:t>
      </w:r>
      <w:r w:rsidRPr="00183AF7">
        <w:rPr>
          <w:rFonts w:ascii="Calibri" w:hAnsi="Calibri" w:cs="Calibri"/>
          <w:spacing w:val="-11"/>
          <w:sz w:val="24"/>
          <w:szCs w:val="24"/>
        </w:rPr>
        <w:t xml:space="preserve">рассматривает развитие схемы теплоснабжения г. Димитровграда в </w:t>
      </w:r>
      <w:r w:rsidRPr="00183AF7">
        <w:rPr>
          <w:rFonts w:ascii="Calibri" w:hAnsi="Calibri" w:cs="Calibri"/>
          <w:spacing w:val="-2"/>
          <w:sz w:val="24"/>
          <w:szCs w:val="24"/>
        </w:rPr>
        <w:t xml:space="preserve">соответствии с приложением к Тому 3 Проекта генерального плана. В схеме </w:t>
      </w:r>
      <w:r w:rsidRPr="00183AF7">
        <w:rPr>
          <w:rFonts w:ascii="Calibri" w:hAnsi="Calibri" w:cs="Calibri"/>
          <w:spacing w:val="-10"/>
          <w:sz w:val="24"/>
          <w:szCs w:val="24"/>
        </w:rPr>
        <w:t xml:space="preserve">энергоснабжения - Альтернативный вариант «БИС» предлагается строительство новой «ТЭЦ БИС», позволяющей перевести на централизованное теплоснабжение практически </w:t>
      </w:r>
      <w:r w:rsidRPr="00183AF7">
        <w:rPr>
          <w:rFonts w:ascii="Calibri" w:hAnsi="Calibri" w:cs="Calibri"/>
          <w:spacing w:val="-9"/>
          <w:sz w:val="24"/>
          <w:szCs w:val="24"/>
        </w:rPr>
        <w:t xml:space="preserve">всех потребителей города. Теплоснабжение от собственных котельных сохраняется на </w:t>
      </w:r>
      <w:r w:rsidRPr="00183AF7">
        <w:rPr>
          <w:rFonts w:ascii="Calibri" w:hAnsi="Calibri" w:cs="Calibri"/>
          <w:spacing w:val="-4"/>
          <w:sz w:val="24"/>
          <w:szCs w:val="24"/>
        </w:rPr>
        <w:t xml:space="preserve">следующих предприятиях: учреждения ЮИ 78/3 и ОАО «Димитровградхиммаш». </w:t>
      </w:r>
      <w:r w:rsidRPr="00183AF7">
        <w:rPr>
          <w:rFonts w:ascii="Calibri" w:hAnsi="Calibri" w:cs="Calibri"/>
          <w:spacing w:val="-8"/>
          <w:sz w:val="24"/>
          <w:szCs w:val="24"/>
        </w:rPr>
        <w:t xml:space="preserve">Остальные промышленные предприятия предусматривается подключить к системе </w:t>
      </w:r>
      <w:r w:rsidRPr="00183AF7">
        <w:rPr>
          <w:rFonts w:ascii="Calibri" w:hAnsi="Calibri" w:cs="Calibri"/>
          <w:sz w:val="24"/>
          <w:szCs w:val="24"/>
        </w:rPr>
        <w:t>теплоснабжения «ТЭЦ БИС».</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7"/>
          <w:sz w:val="24"/>
          <w:szCs w:val="24"/>
        </w:rPr>
        <w:t xml:space="preserve">Максимальный тепловой поток на жилищно-коммунальные нужды на расчетный </w:t>
      </w:r>
      <w:r w:rsidRPr="00183AF7">
        <w:rPr>
          <w:rFonts w:ascii="Calibri" w:hAnsi="Calibri" w:cs="Calibri"/>
          <w:sz w:val="24"/>
          <w:szCs w:val="24"/>
        </w:rPr>
        <w:t>срок 2025г. составит 740 МВт.</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8"/>
          <w:sz w:val="24"/>
          <w:szCs w:val="24"/>
        </w:rPr>
        <w:t xml:space="preserve">Максимальный тепловой поток на теплоснабжение промышленных предприятий, </w:t>
      </w:r>
      <w:r w:rsidRPr="00183AF7">
        <w:rPr>
          <w:rFonts w:ascii="Calibri" w:hAnsi="Calibri" w:cs="Calibri"/>
          <w:spacing w:val="-10"/>
          <w:sz w:val="24"/>
          <w:szCs w:val="24"/>
        </w:rPr>
        <w:t xml:space="preserve">подключаемых к системе теплоснабжения новой «ТЭЦ БИС» на расчетный срок составит </w:t>
      </w:r>
      <w:r w:rsidRPr="00183AF7">
        <w:rPr>
          <w:rFonts w:ascii="Calibri" w:hAnsi="Calibri" w:cs="Calibri"/>
          <w:sz w:val="24"/>
          <w:szCs w:val="24"/>
        </w:rPr>
        <w:t>150 МВт.</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9"/>
          <w:sz w:val="24"/>
          <w:szCs w:val="24"/>
        </w:rPr>
        <w:t xml:space="preserve">Тепловая мощность новой «ТЭЦ БИС» составит ориентировочно 600 МВт (520 </w:t>
      </w:r>
      <w:r w:rsidRPr="00183AF7">
        <w:rPr>
          <w:rFonts w:ascii="Calibri" w:hAnsi="Calibri" w:cs="Calibri"/>
          <w:sz w:val="24"/>
          <w:szCs w:val="24"/>
        </w:rPr>
        <w:t>Гкал/час).</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9"/>
          <w:sz w:val="24"/>
          <w:szCs w:val="24"/>
        </w:rPr>
        <w:t xml:space="preserve">Предусматривается прокладка магистральных тепловых сетей от новой ТЭЦ к </w:t>
      </w:r>
      <w:r w:rsidRPr="00183AF7">
        <w:rPr>
          <w:rFonts w:ascii="Calibri" w:hAnsi="Calibri" w:cs="Calibri"/>
          <w:spacing w:val="-15"/>
          <w:sz w:val="24"/>
          <w:szCs w:val="24"/>
        </w:rPr>
        <w:t>потребителям и их закольцовка с сетями ТЭЦ ООО "НИИАР-ГЕНЕРАЦИЯ".</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8"/>
          <w:sz w:val="24"/>
          <w:szCs w:val="24"/>
        </w:rPr>
        <w:t xml:space="preserve">На все сроки проектирования предусматривается реконструкция существующих </w:t>
      </w:r>
      <w:r w:rsidRPr="00183AF7">
        <w:rPr>
          <w:rFonts w:ascii="Calibri" w:hAnsi="Calibri" w:cs="Calibri"/>
          <w:sz w:val="24"/>
          <w:szCs w:val="24"/>
        </w:rPr>
        <w:t>тепловых сетей.</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13"/>
          <w:sz w:val="24"/>
          <w:szCs w:val="24"/>
        </w:rPr>
        <w:t xml:space="preserve">Размещение ТЭЦ предполагается на пересечении автомобильных дорог, ведущих в </w:t>
      </w:r>
      <w:r w:rsidRPr="00183AF7">
        <w:rPr>
          <w:rFonts w:ascii="Calibri" w:hAnsi="Calibri" w:cs="Calibri"/>
          <w:spacing w:val="-3"/>
          <w:sz w:val="24"/>
          <w:szCs w:val="24"/>
        </w:rPr>
        <w:t xml:space="preserve">ФГУП ГНЦ НИИАР и г. Ульяновск. Площадь застройки по проекту составляет </w:t>
      </w:r>
      <w:r w:rsidRPr="00183AF7">
        <w:rPr>
          <w:rFonts w:ascii="Calibri" w:hAnsi="Calibri" w:cs="Calibri"/>
          <w:spacing w:val="-11"/>
          <w:sz w:val="24"/>
          <w:szCs w:val="24"/>
        </w:rPr>
        <w:t>ориентировочно 120х98 м, санитарно-защитная зона составит 100 м.</w:t>
      </w:r>
    </w:p>
    <w:p w:rsidR="006014D4" w:rsidRPr="00183AF7" w:rsidRDefault="00A22742">
      <w:pPr>
        <w:shd w:val="clear" w:color="auto" w:fill="FFFFFF"/>
        <w:spacing w:before="5" w:line="336" w:lineRule="exact"/>
        <w:ind w:left="426" w:right="438" w:firstLine="708"/>
        <w:jc w:val="both"/>
        <w:rPr>
          <w:rFonts w:ascii="Calibri" w:hAnsi="Calibri" w:cs="Calibri"/>
        </w:rPr>
      </w:pPr>
      <w:r w:rsidRPr="00183AF7">
        <w:rPr>
          <w:rFonts w:ascii="Calibri" w:hAnsi="Calibri" w:cs="Calibri"/>
          <w:spacing w:val="-9"/>
          <w:sz w:val="24"/>
          <w:szCs w:val="24"/>
        </w:rPr>
        <w:t xml:space="preserve">Данная ТЭЦ будет вырабатывать тепловую энергию в количестве до 250 МВт/ч и </w:t>
      </w:r>
      <w:r w:rsidRPr="00183AF7">
        <w:rPr>
          <w:rFonts w:ascii="Calibri" w:hAnsi="Calibri" w:cs="Calibri"/>
          <w:sz w:val="24"/>
          <w:szCs w:val="24"/>
        </w:rPr>
        <w:t>электрическую энергию до 84 МВт/ч.</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9"/>
          <w:sz w:val="24"/>
          <w:szCs w:val="24"/>
        </w:rPr>
        <w:t xml:space="preserve">Таким образом, имеется возможность обеспечить тепловой энергией (отопление, </w:t>
      </w:r>
      <w:r w:rsidRPr="00183AF7">
        <w:rPr>
          <w:rFonts w:ascii="Calibri" w:hAnsi="Calibri" w:cs="Calibri"/>
          <w:spacing w:val="-6"/>
          <w:sz w:val="24"/>
          <w:szCs w:val="24"/>
        </w:rPr>
        <w:t xml:space="preserve">вентиляция и ГВС) практически всех потребителей Центрального и Первомайского </w:t>
      </w:r>
      <w:r w:rsidRPr="00183AF7">
        <w:rPr>
          <w:rFonts w:ascii="Calibri" w:hAnsi="Calibri" w:cs="Calibri"/>
          <w:sz w:val="24"/>
          <w:szCs w:val="24"/>
        </w:rPr>
        <w:t>районов города.</w:t>
      </w:r>
    </w:p>
    <w:p w:rsidR="006014D4" w:rsidRPr="00183AF7" w:rsidRDefault="00A22742">
      <w:pPr>
        <w:shd w:val="clear" w:color="auto" w:fill="FFFFFF"/>
        <w:spacing w:before="5" w:line="336" w:lineRule="exact"/>
        <w:ind w:left="426" w:right="438" w:firstLine="708"/>
        <w:jc w:val="both"/>
        <w:rPr>
          <w:rFonts w:ascii="Calibri" w:hAnsi="Calibri" w:cs="Calibri"/>
        </w:rPr>
      </w:pPr>
      <w:r w:rsidRPr="00183AF7">
        <w:rPr>
          <w:rFonts w:ascii="Calibri" w:hAnsi="Calibri" w:cs="Calibri"/>
          <w:spacing w:val="-10"/>
          <w:sz w:val="24"/>
          <w:szCs w:val="24"/>
        </w:rPr>
        <w:t xml:space="preserve">Кроме того, у ТЭЦ имеется резервная мощность на подключение дополнительных </w:t>
      </w:r>
      <w:r w:rsidRPr="00183AF7">
        <w:rPr>
          <w:rFonts w:ascii="Calibri" w:hAnsi="Calibri" w:cs="Calibri"/>
          <w:sz w:val="24"/>
          <w:szCs w:val="24"/>
        </w:rPr>
        <w:t>нагрузок микрорайонов 9, 10, 11 Западного района города».</w:t>
      </w: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Default="00183AF7" w:rsidP="00183AF7">
      <w:pPr>
        <w:pStyle w:val="a5"/>
        <w:jc w:val="center"/>
        <w:rPr>
          <w:sz w:val="18"/>
          <w:szCs w:val="18"/>
        </w:rPr>
      </w:pPr>
    </w:p>
    <w:p w:rsidR="00183AF7" w:rsidRPr="00183AF7" w:rsidRDefault="00A22742" w:rsidP="00183AF7">
      <w:pPr>
        <w:pStyle w:val="a5"/>
        <w:jc w:val="center"/>
        <w:rPr>
          <w:sz w:val="16"/>
          <w:szCs w:val="16"/>
        </w:rPr>
      </w:pPr>
      <w:r w:rsidRPr="00183AF7">
        <w:rPr>
          <w:sz w:val="16"/>
          <w:szCs w:val="16"/>
        </w:rPr>
        <w:t xml:space="preserve">ОБЩЕСТВО С ОГРАНИЧЕННОЙ ОТВЕТСТВЕННОСТЬЮ </w:t>
      </w:r>
    </w:p>
    <w:p w:rsidR="006014D4" w:rsidRPr="00183AF7" w:rsidRDefault="00A22742" w:rsidP="00183AF7">
      <w:pPr>
        <w:pStyle w:val="a5"/>
        <w:jc w:val="center"/>
        <w:rPr>
          <w:sz w:val="18"/>
          <w:szCs w:val="18"/>
        </w:rPr>
      </w:pPr>
      <w:r w:rsidRPr="00183AF7">
        <w:rPr>
          <w:sz w:val="18"/>
          <w:szCs w:val="18"/>
        </w:rPr>
        <w:t>«Союз Энергетиков Поволжья»</w:t>
      </w:r>
    </w:p>
    <w:p w:rsidR="006014D4" w:rsidRPr="00183AF7" w:rsidRDefault="006014D4">
      <w:pPr>
        <w:shd w:val="clear" w:color="auto" w:fill="FFFFFF"/>
        <w:spacing w:before="2866" w:line="245" w:lineRule="exact"/>
        <w:ind w:left="2467" w:right="3326"/>
        <w:jc w:val="center"/>
        <w:rPr>
          <w:sz w:val="18"/>
          <w:szCs w:val="18"/>
        </w:rPr>
        <w:sectPr w:rsidR="006014D4" w:rsidRPr="00183AF7">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56</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183AF7" w:rsidRDefault="00A22742">
      <w:pPr>
        <w:shd w:val="clear" w:color="auto" w:fill="FFFFFF"/>
        <w:spacing w:before="432" w:line="288" w:lineRule="exact"/>
        <w:ind w:left="426" w:right="438" w:firstLine="708"/>
        <w:rPr>
          <w:rFonts w:ascii="Calibri" w:hAnsi="Calibri" w:cs="Calibri"/>
        </w:rPr>
      </w:pPr>
      <w:r w:rsidRPr="00183AF7">
        <w:rPr>
          <w:rFonts w:ascii="Calibri" w:hAnsi="Calibri" w:cs="Calibri"/>
          <w:b/>
          <w:bCs/>
          <w:spacing w:val="-14"/>
          <w:sz w:val="24"/>
          <w:szCs w:val="24"/>
        </w:rPr>
        <w:t>4.2.     Предложения по реконструкции источников тепловой энергии,</w:t>
      </w:r>
    </w:p>
    <w:p w:rsidR="006014D4" w:rsidRPr="00183AF7" w:rsidRDefault="00A22742">
      <w:pPr>
        <w:shd w:val="clear" w:color="auto" w:fill="FFFFFF"/>
        <w:spacing w:before="5" w:line="288" w:lineRule="exact"/>
        <w:ind w:left="426" w:right="438" w:firstLine="708"/>
        <w:rPr>
          <w:rFonts w:ascii="Calibri" w:hAnsi="Calibri" w:cs="Calibri"/>
        </w:rPr>
      </w:pPr>
      <w:r w:rsidRPr="00183AF7">
        <w:rPr>
          <w:rFonts w:ascii="Calibri" w:hAnsi="Calibri" w:cs="Calibri"/>
          <w:b/>
          <w:bCs/>
          <w:spacing w:val="-19"/>
          <w:sz w:val="24"/>
          <w:szCs w:val="24"/>
        </w:rPr>
        <w:t xml:space="preserve">обеспечивающих перспективную тепловую нагрузку в существующих и </w:t>
      </w:r>
      <w:r w:rsidRPr="00183AF7">
        <w:rPr>
          <w:rFonts w:ascii="Calibri" w:hAnsi="Calibri" w:cs="Calibri"/>
          <w:b/>
          <w:bCs/>
          <w:spacing w:val="-18"/>
          <w:sz w:val="24"/>
          <w:szCs w:val="24"/>
        </w:rPr>
        <w:t>расширяемых зонах действия источников тепловой энергии</w:t>
      </w:r>
    </w:p>
    <w:p w:rsidR="006014D4" w:rsidRPr="00183AF7" w:rsidRDefault="00A22742">
      <w:pPr>
        <w:shd w:val="clear" w:color="auto" w:fill="FFFFFF"/>
        <w:spacing w:before="250" w:line="336" w:lineRule="exact"/>
        <w:ind w:left="426" w:right="438" w:firstLine="708"/>
        <w:jc w:val="both"/>
        <w:rPr>
          <w:rFonts w:ascii="Calibri" w:hAnsi="Calibri" w:cs="Calibri"/>
        </w:rPr>
      </w:pPr>
      <w:r w:rsidRPr="00183AF7">
        <w:rPr>
          <w:rFonts w:ascii="Calibri" w:hAnsi="Calibri" w:cs="Calibri"/>
          <w:spacing w:val="-9"/>
          <w:sz w:val="24"/>
          <w:szCs w:val="24"/>
        </w:rPr>
        <w:t xml:space="preserve">Предложения по развитию системы теплоснабжения в части источников тепловой </w:t>
      </w:r>
      <w:r w:rsidRPr="00183AF7">
        <w:rPr>
          <w:rFonts w:ascii="Calibri" w:hAnsi="Calibri" w:cs="Calibri"/>
          <w:spacing w:val="-5"/>
          <w:sz w:val="24"/>
          <w:szCs w:val="24"/>
        </w:rPr>
        <w:t xml:space="preserve">энергии приведены в Главе 6 «Предложения по строительству, реконструкции и техническому перевооружению источников тепловой энергии» Обосновывающих </w:t>
      </w:r>
      <w:r w:rsidRPr="00183AF7">
        <w:rPr>
          <w:rFonts w:ascii="Calibri" w:hAnsi="Calibri" w:cs="Calibri"/>
          <w:sz w:val="24"/>
          <w:szCs w:val="24"/>
        </w:rPr>
        <w:t>материалов к схеме теплоснабжения г</w:t>
      </w:r>
      <w:r w:rsidR="001B760C">
        <w:rPr>
          <w:rFonts w:ascii="Calibri" w:hAnsi="Calibri" w:cs="Calibri"/>
          <w:sz w:val="24"/>
          <w:szCs w:val="24"/>
        </w:rPr>
        <w:t>орода</w:t>
      </w:r>
      <w:r w:rsidRPr="00183AF7">
        <w:rPr>
          <w:rFonts w:ascii="Calibri" w:hAnsi="Calibri" w:cs="Calibri"/>
          <w:sz w:val="24"/>
          <w:szCs w:val="24"/>
        </w:rPr>
        <w:t xml:space="preserve"> Димитровграда </w:t>
      </w:r>
      <w:r w:rsidR="001B760C">
        <w:rPr>
          <w:rFonts w:ascii="Calibri" w:hAnsi="Calibri" w:cs="Calibri"/>
          <w:sz w:val="24"/>
          <w:szCs w:val="24"/>
        </w:rPr>
        <w:t>Ульяновской области на период 2016-</w:t>
      </w:r>
      <w:r w:rsidRPr="00183AF7">
        <w:rPr>
          <w:rFonts w:ascii="Calibri" w:hAnsi="Calibri" w:cs="Calibri"/>
          <w:sz w:val="24"/>
          <w:szCs w:val="24"/>
        </w:rPr>
        <w:t>20</w:t>
      </w:r>
      <w:r w:rsidR="001B760C">
        <w:rPr>
          <w:rFonts w:ascii="Calibri" w:hAnsi="Calibri" w:cs="Calibri"/>
          <w:sz w:val="24"/>
          <w:szCs w:val="24"/>
        </w:rPr>
        <w:t>31</w:t>
      </w:r>
      <w:r w:rsidRPr="00183AF7">
        <w:rPr>
          <w:rFonts w:ascii="Calibri" w:hAnsi="Calibri" w:cs="Calibri"/>
          <w:sz w:val="24"/>
          <w:szCs w:val="24"/>
        </w:rPr>
        <w:t xml:space="preserve"> г</w:t>
      </w:r>
      <w:r w:rsidR="001B760C">
        <w:rPr>
          <w:rFonts w:ascii="Calibri" w:hAnsi="Calibri" w:cs="Calibri"/>
          <w:sz w:val="24"/>
          <w:szCs w:val="24"/>
        </w:rPr>
        <w:t>оды</w:t>
      </w:r>
      <w:r w:rsidRPr="00183AF7">
        <w:rPr>
          <w:rFonts w:ascii="Calibri" w:hAnsi="Calibri" w:cs="Calibri"/>
          <w:sz w:val="24"/>
          <w:szCs w:val="24"/>
        </w:rPr>
        <w:t>.</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9"/>
          <w:sz w:val="24"/>
          <w:szCs w:val="24"/>
        </w:rPr>
        <w:t xml:space="preserve">Реконструкция источников тепловой энергии, обеспечивающих перспективную </w:t>
      </w:r>
      <w:r w:rsidRPr="00183AF7">
        <w:rPr>
          <w:rFonts w:ascii="Calibri" w:hAnsi="Calibri" w:cs="Calibri"/>
          <w:spacing w:val="-11"/>
          <w:sz w:val="24"/>
          <w:szCs w:val="24"/>
        </w:rPr>
        <w:t xml:space="preserve">тепловую нагрузку в существующих и расширяемых зонах действия источников тепловой </w:t>
      </w:r>
      <w:r w:rsidRPr="00183AF7">
        <w:rPr>
          <w:rFonts w:ascii="Calibri" w:hAnsi="Calibri" w:cs="Calibri"/>
          <w:spacing w:val="-14"/>
          <w:sz w:val="24"/>
          <w:szCs w:val="24"/>
        </w:rPr>
        <w:t xml:space="preserve">энергии рассматривается в </w:t>
      </w:r>
      <w:r w:rsidRPr="00183AF7">
        <w:rPr>
          <w:rFonts w:ascii="Calibri" w:hAnsi="Calibri" w:cs="Calibri"/>
          <w:b/>
          <w:bCs/>
          <w:spacing w:val="-14"/>
          <w:sz w:val="24"/>
          <w:szCs w:val="24"/>
        </w:rPr>
        <w:t xml:space="preserve">Варианте Б.3 </w:t>
      </w:r>
      <w:r w:rsidRPr="00183AF7">
        <w:rPr>
          <w:rFonts w:ascii="Calibri" w:hAnsi="Calibri" w:cs="Calibri"/>
          <w:spacing w:val="-14"/>
          <w:sz w:val="24"/>
          <w:szCs w:val="24"/>
        </w:rPr>
        <w:t xml:space="preserve">(Вариант развития Центрального и Первомайского </w:t>
      </w:r>
      <w:r w:rsidRPr="00183AF7">
        <w:rPr>
          <w:rFonts w:ascii="Calibri" w:hAnsi="Calibri" w:cs="Calibri"/>
          <w:spacing w:val="-7"/>
          <w:sz w:val="24"/>
          <w:szCs w:val="24"/>
        </w:rPr>
        <w:t xml:space="preserve">районов, Модернизация части котельных и перенос на них тепловой нагрузки малых </w:t>
      </w:r>
      <w:r w:rsidRPr="00183AF7">
        <w:rPr>
          <w:rFonts w:ascii="Calibri" w:hAnsi="Calibri" w:cs="Calibri"/>
          <w:spacing w:val="-12"/>
          <w:sz w:val="24"/>
          <w:szCs w:val="24"/>
        </w:rPr>
        <w:t>теплоисточников с закрытием последних, замена отдельных котельных на блок-модули).</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11"/>
          <w:sz w:val="24"/>
          <w:szCs w:val="24"/>
        </w:rPr>
        <w:t xml:space="preserve">Данный вариант обеспечивают перспективную тепловую нагрузку в существующих </w:t>
      </w:r>
      <w:r w:rsidRPr="00183AF7">
        <w:rPr>
          <w:rFonts w:ascii="Calibri" w:hAnsi="Calibri" w:cs="Calibri"/>
          <w:sz w:val="24"/>
          <w:szCs w:val="24"/>
        </w:rPr>
        <w:t>и расширяемых зонах действия источников тепловой энергии.</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4"/>
          <w:sz w:val="24"/>
          <w:szCs w:val="24"/>
        </w:rPr>
        <w:t xml:space="preserve">Развитие существующей децентрализованной системы теплоснабжения </w:t>
      </w:r>
      <w:r w:rsidRPr="00183AF7">
        <w:rPr>
          <w:rFonts w:ascii="Calibri" w:hAnsi="Calibri" w:cs="Calibri"/>
          <w:spacing w:val="-6"/>
          <w:sz w:val="24"/>
          <w:szCs w:val="24"/>
        </w:rPr>
        <w:t xml:space="preserve">предполагает модернизацию и (или) реконструкцию существующих источников </w:t>
      </w:r>
      <w:r w:rsidRPr="00183AF7">
        <w:rPr>
          <w:rFonts w:ascii="Calibri" w:hAnsi="Calibri" w:cs="Calibri"/>
          <w:spacing w:val="-7"/>
          <w:sz w:val="24"/>
          <w:szCs w:val="24"/>
        </w:rPr>
        <w:t xml:space="preserve">теплоснабжения с некоторым укрупнением отдельных котельных (увеличение зоны </w:t>
      </w:r>
      <w:r w:rsidRPr="00183AF7">
        <w:rPr>
          <w:rFonts w:ascii="Calibri" w:hAnsi="Calibri" w:cs="Calibri"/>
          <w:spacing w:val="-10"/>
          <w:sz w:val="24"/>
          <w:szCs w:val="24"/>
        </w:rPr>
        <w:t>действия источников) и ликвидации нерентабельных источников тепла.</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9"/>
          <w:sz w:val="24"/>
          <w:szCs w:val="24"/>
        </w:rPr>
        <w:t xml:space="preserve">Вариант Б.3 предполагает увеличение зоны действия следующих источников </w:t>
      </w:r>
      <w:r w:rsidRPr="00183AF7">
        <w:rPr>
          <w:rFonts w:ascii="Calibri" w:hAnsi="Calibri" w:cs="Calibri"/>
          <w:spacing w:val="-7"/>
          <w:sz w:val="24"/>
          <w:szCs w:val="24"/>
        </w:rPr>
        <w:t xml:space="preserve">теплоснабжения (путем включения зон существующих источников): котельной №25, </w:t>
      </w:r>
      <w:r w:rsidRPr="00183AF7">
        <w:rPr>
          <w:rFonts w:ascii="Calibri" w:hAnsi="Calibri" w:cs="Calibri"/>
          <w:sz w:val="24"/>
          <w:szCs w:val="24"/>
        </w:rPr>
        <w:t>котельной ООО "РЕСУРС" (см. рис. 4.1).</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7"/>
          <w:sz w:val="24"/>
          <w:szCs w:val="24"/>
        </w:rPr>
        <w:t xml:space="preserve">Баланс источников тепла с учетом перспективной нагрузки приведен в Главе 4 </w:t>
      </w:r>
      <w:r w:rsidRPr="00183AF7">
        <w:rPr>
          <w:rFonts w:ascii="Calibri" w:hAnsi="Calibri" w:cs="Calibri"/>
          <w:sz w:val="24"/>
          <w:szCs w:val="24"/>
        </w:rPr>
        <w:t>обосновывающих материалов.</w:t>
      </w:r>
    </w:p>
    <w:p w:rsidR="006014D4" w:rsidRPr="00183AF7" w:rsidRDefault="00A22742">
      <w:pPr>
        <w:shd w:val="clear" w:color="auto" w:fill="FFFFFF"/>
        <w:spacing w:line="336" w:lineRule="exact"/>
        <w:ind w:left="426" w:right="438" w:firstLine="708"/>
        <w:jc w:val="both"/>
        <w:rPr>
          <w:rFonts w:ascii="Calibri" w:hAnsi="Calibri" w:cs="Calibri"/>
        </w:rPr>
      </w:pPr>
      <w:r w:rsidRPr="00183AF7">
        <w:rPr>
          <w:rFonts w:ascii="Calibri" w:hAnsi="Calibri" w:cs="Calibri"/>
          <w:spacing w:val="-7"/>
          <w:sz w:val="24"/>
          <w:szCs w:val="24"/>
        </w:rPr>
        <w:t xml:space="preserve">Реконструкция котельных для включения в их зоны действия других источников </w:t>
      </w:r>
      <w:r w:rsidRPr="00183AF7">
        <w:rPr>
          <w:rFonts w:ascii="Calibri" w:hAnsi="Calibri" w:cs="Calibri"/>
          <w:spacing w:val="-10"/>
          <w:sz w:val="24"/>
          <w:szCs w:val="24"/>
        </w:rPr>
        <w:t xml:space="preserve">тепловой энергии потребует строительства новых тепловых сетей, увеличение диаметра </w:t>
      </w:r>
      <w:r w:rsidRPr="00183AF7">
        <w:rPr>
          <w:rFonts w:ascii="Calibri" w:hAnsi="Calibri" w:cs="Calibri"/>
          <w:spacing w:val="-11"/>
          <w:sz w:val="24"/>
          <w:szCs w:val="24"/>
        </w:rPr>
        <w:t>существующих тепловых сетей, затраты на ввод нового оборудования.</w:t>
      </w:r>
    </w:p>
    <w:p w:rsidR="006014D4" w:rsidRPr="00183AF7" w:rsidRDefault="00A22742">
      <w:pPr>
        <w:shd w:val="clear" w:color="auto" w:fill="FFFFFF"/>
        <w:spacing w:before="5" w:line="336" w:lineRule="exact"/>
        <w:ind w:left="426" w:right="438" w:firstLine="708"/>
        <w:rPr>
          <w:rFonts w:ascii="Calibri" w:hAnsi="Calibri" w:cs="Calibri"/>
        </w:rPr>
      </w:pPr>
      <w:r w:rsidRPr="00183AF7">
        <w:rPr>
          <w:rFonts w:ascii="Calibri" w:hAnsi="Calibri" w:cs="Calibri"/>
          <w:spacing w:val="-10"/>
          <w:sz w:val="24"/>
          <w:szCs w:val="24"/>
        </w:rPr>
        <w:t>План мероприятий и их цели приведены в таблице 4.1.</w:t>
      </w:r>
    </w:p>
    <w:p w:rsidR="006014D4" w:rsidRDefault="00A22742">
      <w:pPr>
        <w:shd w:val="clear" w:color="auto" w:fill="FFFFFF"/>
        <w:spacing w:before="4997"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4997"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57</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1B760C" w:rsidRDefault="00A22742">
      <w:pPr>
        <w:shd w:val="clear" w:color="auto" w:fill="FFFFFF"/>
        <w:spacing w:before="437"/>
        <w:ind w:right="864"/>
        <w:jc w:val="right"/>
        <w:rPr>
          <w:rFonts w:ascii="Calibri" w:hAnsi="Calibri" w:cs="Calibri"/>
        </w:rPr>
      </w:pPr>
      <w:r w:rsidRPr="001B760C">
        <w:rPr>
          <w:rFonts w:ascii="Calibri" w:hAnsi="Calibri" w:cs="Calibri"/>
          <w:b/>
          <w:bCs/>
          <w:spacing w:val="-17"/>
          <w:sz w:val="24"/>
          <w:szCs w:val="24"/>
        </w:rPr>
        <w:t>Таблица 4.1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567"/>
        <w:gridCol w:w="3119"/>
        <w:gridCol w:w="3118"/>
        <w:gridCol w:w="851"/>
        <w:gridCol w:w="850"/>
        <w:gridCol w:w="851"/>
      </w:tblGrid>
      <w:tr w:rsidR="001B760C" w:rsidRPr="003107FC" w:rsidTr="001B760C">
        <w:trPr>
          <w:trHeight w:hRule="exact" w:val="422"/>
        </w:trPr>
        <w:tc>
          <w:tcPr>
            <w:tcW w:w="567" w:type="dxa"/>
            <w:vMerge w:val="restart"/>
            <w:tcBorders>
              <w:top w:val="single" w:sz="6" w:space="0" w:color="auto"/>
              <w:left w:val="single" w:sz="6" w:space="0" w:color="auto"/>
              <w:right w:val="single" w:sz="6" w:space="0" w:color="auto"/>
            </w:tcBorders>
            <w:shd w:val="clear" w:color="auto" w:fill="FFFFFF"/>
          </w:tcPr>
          <w:p w:rsidR="001B760C" w:rsidRPr="003107FC" w:rsidRDefault="001B760C">
            <w:pPr>
              <w:shd w:val="clear" w:color="auto" w:fill="FFFFFF"/>
              <w:spacing w:line="293" w:lineRule="exact"/>
              <w:ind w:left="5" w:firstLine="53"/>
              <w:rPr>
                <w:rFonts w:ascii="Calibri" w:hAnsi="Calibri" w:cs="Calibri"/>
              </w:rPr>
            </w:pPr>
            <w:r w:rsidRPr="001B760C">
              <w:rPr>
                <w:rFonts w:ascii="Calibri" w:hAnsi="Calibri" w:cs="Calibri"/>
                <w:sz w:val="24"/>
                <w:szCs w:val="24"/>
              </w:rPr>
              <w:t>№ п/п</w:t>
            </w:r>
          </w:p>
          <w:p w:rsidR="001B760C" w:rsidRPr="003107FC" w:rsidRDefault="001B760C">
            <w:pPr>
              <w:rPr>
                <w:rFonts w:ascii="Calibri" w:hAnsi="Calibri" w:cs="Calibri"/>
              </w:rPr>
            </w:pPr>
          </w:p>
          <w:p w:rsidR="001B760C" w:rsidRPr="003107FC" w:rsidRDefault="001B760C" w:rsidP="001B760C">
            <w:pPr>
              <w:rPr>
                <w:rFonts w:ascii="Calibri" w:hAnsi="Calibri" w:cs="Calibri"/>
              </w:rPr>
            </w:pPr>
          </w:p>
        </w:tc>
        <w:tc>
          <w:tcPr>
            <w:tcW w:w="3119" w:type="dxa"/>
            <w:vMerge w:val="restart"/>
            <w:tcBorders>
              <w:top w:val="single" w:sz="6" w:space="0" w:color="auto"/>
              <w:left w:val="single" w:sz="6" w:space="0" w:color="auto"/>
              <w:right w:val="single" w:sz="6" w:space="0" w:color="auto"/>
            </w:tcBorders>
            <w:shd w:val="clear" w:color="auto" w:fill="FFFFFF"/>
          </w:tcPr>
          <w:p w:rsidR="001B760C" w:rsidRPr="003107FC" w:rsidRDefault="001B760C" w:rsidP="001B760C">
            <w:pPr>
              <w:shd w:val="clear" w:color="auto" w:fill="FFFFFF"/>
              <w:spacing w:line="293" w:lineRule="exact"/>
              <w:ind w:left="102" w:right="696"/>
              <w:rPr>
                <w:rFonts w:ascii="Calibri" w:hAnsi="Calibri" w:cs="Calibri"/>
              </w:rPr>
            </w:pPr>
            <w:r w:rsidRPr="001B760C">
              <w:rPr>
                <w:rFonts w:ascii="Calibri" w:hAnsi="Calibri" w:cs="Calibri"/>
                <w:sz w:val="24"/>
                <w:szCs w:val="24"/>
              </w:rPr>
              <w:t>Наименование мероприятий</w:t>
            </w:r>
          </w:p>
          <w:p w:rsidR="001B760C" w:rsidRPr="003107FC" w:rsidRDefault="001B760C">
            <w:pPr>
              <w:rPr>
                <w:rFonts w:ascii="Calibri" w:hAnsi="Calibri" w:cs="Calibri"/>
              </w:rPr>
            </w:pPr>
          </w:p>
          <w:p w:rsidR="001B760C" w:rsidRPr="003107FC" w:rsidRDefault="001B760C" w:rsidP="001B760C">
            <w:pPr>
              <w:rPr>
                <w:rFonts w:ascii="Calibri" w:hAnsi="Calibri" w:cs="Calibri"/>
              </w:rPr>
            </w:pPr>
          </w:p>
        </w:tc>
        <w:tc>
          <w:tcPr>
            <w:tcW w:w="3118" w:type="dxa"/>
            <w:vMerge w:val="restart"/>
            <w:tcBorders>
              <w:top w:val="single" w:sz="6" w:space="0" w:color="auto"/>
              <w:left w:val="single" w:sz="6" w:space="0" w:color="auto"/>
              <w:right w:val="single" w:sz="6" w:space="0" w:color="auto"/>
            </w:tcBorders>
            <w:shd w:val="clear" w:color="auto" w:fill="FFFFFF"/>
          </w:tcPr>
          <w:p w:rsidR="001B760C" w:rsidRPr="003107FC" w:rsidRDefault="001B760C">
            <w:pPr>
              <w:shd w:val="clear" w:color="auto" w:fill="FFFFFF"/>
              <w:spacing w:line="293" w:lineRule="exact"/>
              <w:ind w:left="586" w:right="576"/>
              <w:rPr>
                <w:rFonts w:ascii="Calibri" w:hAnsi="Calibri" w:cs="Calibri"/>
              </w:rPr>
            </w:pPr>
            <w:r w:rsidRPr="001B760C">
              <w:rPr>
                <w:rFonts w:ascii="Calibri" w:hAnsi="Calibri" w:cs="Calibri"/>
                <w:sz w:val="24"/>
                <w:szCs w:val="24"/>
              </w:rPr>
              <w:t>Цель реализации мероприятий</w:t>
            </w:r>
          </w:p>
          <w:p w:rsidR="001B760C" w:rsidRPr="003107FC" w:rsidRDefault="001B760C">
            <w:pPr>
              <w:rPr>
                <w:rFonts w:ascii="Calibri" w:hAnsi="Calibri" w:cs="Calibri"/>
              </w:rPr>
            </w:pPr>
          </w:p>
          <w:p w:rsidR="001B760C" w:rsidRPr="003107FC" w:rsidRDefault="001B760C" w:rsidP="001B760C">
            <w:pPr>
              <w:rPr>
                <w:rFonts w:ascii="Calibri" w:hAnsi="Calibri" w:cs="Calibri"/>
              </w:rPr>
            </w:pPr>
          </w:p>
        </w:tc>
        <w:tc>
          <w:tcPr>
            <w:tcW w:w="2552" w:type="dxa"/>
            <w:gridSpan w:val="3"/>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pPr>
              <w:shd w:val="clear" w:color="auto" w:fill="FFFFFF"/>
              <w:ind w:left="821"/>
              <w:rPr>
                <w:rFonts w:ascii="Calibri" w:hAnsi="Calibri" w:cs="Calibri"/>
              </w:rPr>
            </w:pPr>
            <w:r w:rsidRPr="001B760C">
              <w:rPr>
                <w:rFonts w:ascii="Calibri" w:hAnsi="Calibri" w:cs="Calibri"/>
                <w:sz w:val="24"/>
                <w:szCs w:val="24"/>
              </w:rPr>
              <w:t>Этапы</w:t>
            </w:r>
          </w:p>
        </w:tc>
      </w:tr>
      <w:tr w:rsidR="001B760C" w:rsidRPr="003107FC" w:rsidTr="001B760C">
        <w:trPr>
          <w:trHeight w:hRule="exact" w:val="571"/>
        </w:trPr>
        <w:tc>
          <w:tcPr>
            <w:tcW w:w="567" w:type="dxa"/>
            <w:vMerge/>
            <w:tcBorders>
              <w:left w:val="single" w:sz="6" w:space="0" w:color="auto"/>
              <w:bottom w:val="single" w:sz="6" w:space="0" w:color="auto"/>
              <w:right w:val="single" w:sz="6" w:space="0" w:color="auto"/>
            </w:tcBorders>
            <w:shd w:val="clear" w:color="auto" w:fill="FFFFFF"/>
          </w:tcPr>
          <w:p w:rsidR="001B760C" w:rsidRPr="003107FC" w:rsidRDefault="001B760C">
            <w:pPr>
              <w:rPr>
                <w:rFonts w:ascii="Calibri" w:hAnsi="Calibri" w:cs="Calibri"/>
              </w:rPr>
            </w:pPr>
          </w:p>
        </w:tc>
        <w:tc>
          <w:tcPr>
            <w:tcW w:w="3119" w:type="dxa"/>
            <w:vMerge/>
            <w:tcBorders>
              <w:left w:val="single" w:sz="6" w:space="0" w:color="auto"/>
              <w:bottom w:val="single" w:sz="6" w:space="0" w:color="auto"/>
              <w:right w:val="single" w:sz="6" w:space="0" w:color="auto"/>
            </w:tcBorders>
            <w:shd w:val="clear" w:color="auto" w:fill="FFFFFF"/>
          </w:tcPr>
          <w:p w:rsidR="001B760C" w:rsidRPr="003107FC" w:rsidRDefault="001B760C">
            <w:pPr>
              <w:rPr>
                <w:rFonts w:ascii="Calibri" w:hAnsi="Calibri" w:cs="Calibri"/>
              </w:rPr>
            </w:pPr>
          </w:p>
        </w:tc>
        <w:tc>
          <w:tcPr>
            <w:tcW w:w="3118" w:type="dxa"/>
            <w:vMerge/>
            <w:tcBorders>
              <w:left w:val="single" w:sz="6" w:space="0" w:color="auto"/>
              <w:bottom w:val="single" w:sz="6" w:space="0" w:color="auto"/>
              <w:right w:val="single" w:sz="6" w:space="0" w:color="auto"/>
            </w:tcBorders>
            <w:shd w:val="clear" w:color="auto" w:fill="FFFFFF"/>
          </w:tcPr>
          <w:p w:rsidR="001B760C" w:rsidRPr="003107FC" w:rsidRDefault="001B760C">
            <w:pPr>
              <w:rPr>
                <w:rFonts w:ascii="Calibri" w:hAnsi="Calibri" w:cs="Calibri"/>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rsidP="001B760C">
            <w:pPr>
              <w:shd w:val="clear" w:color="auto" w:fill="FFFFFF"/>
              <w:jc w:val="center"/>
              <w:rPr>
                <w:rFonts w:ascii="Calibri" w:hAnsi="Calibri" w:cs="Calibri"/>
              </w:rPr>
            </w:pPr>
            <w:r w:rsidRPr="003107FC">
              <w:rPr>
                <w:rFonts w:ascii="Calibri" w:hAnsi="Calibri" w:cs="Calibri"/>
                <w:spacing w:val="-11"/>
                <w:sz w:val="24"/>
                <w:szCs w:val="24"/>
              </w:rPr>
              <w:t>2016</w:t>
            </w:r>
            <w:r w:rsidRPr="001B760C">
              <w:rPr>
                <w:rFonts w:ascii="Calibri" w:hAnsi="Calibri" w:cs="Calibri"/>
                <w:spacing w:val="-11"/>
                <w:sz w:val="24"/>
                <w:szCs w:val="24"/>
              </w:rPr>
              <w:t>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pPr>
              <w:shd w:val="clear" w:color="auto" w:fill="FFFFFF"/>
              <w:jc w:val="center"/>
              <w:rPr>
                <w:rFonts w:ascii="Calibri" w:hAnsi="Calibri" w:cs="Calibri"/>
              </w:rPr>
            </w:pPr>
            <w:r w:rsidRPr="003107FC">
              <w:rPr>
                <w:rFonts w:ascii="Calibri" w:hAnsi="Calibri" w:cs="Calibri"/>
                <w:spacing w:val="-11"/>
                <w:sz w:val="24"/>
                <w:szCs w:val="24"/>
              </w:rPr>
              <w:t>2019</w:t>
            </w:r>
            <w:r w:rsidRPr="001B760C">
              <w:rPr>
                <w:rFonts w:ascii="Calibri" w:hAnsi="Calibri" w:cs="Calibri"/>
                <w:spacing w:val="-11"/>
                <w:sz w:val="24"/>
                <w:szCs w:val="24"/>
              </w:rPr>
              <w:t>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rsidP="001B760C">
            <w:pPr>
              <w:shd w:val="clear" w:color="auto" w:fill="FFFFFF"/>
              <w:jc w:val="center"/>
              <w:rPr>
                <w:rFonts w:ascii="Calibri" w:hAnsi="Calibri" w:cs="Calibri"/>
              </w:rPr>
            </w:pPr>
            <w:r w:rsidRPr="003107FC">
              <w:rPr>
                <w:rFonts w:ascii="Calibri" w:hAnsi="Calibri" w:cs="Calibri"/>
                <w:spacing w:val="-12"/>
                <w:sz w:val="24"/>
                <w:szCs w:val="24"/>
              </w:rPr>
              <w:t>2031</w:t>
            </w:r>
            <w:r w:rsidRPr="001B760C">
              <w:rPr>
                <w:rFonts w:ascii="Calibri" w:hAnsi="Calibri" w:cs="Calibri"/>
                <w:spacing w:val="-12"/>
                <w:sz w:val="24"/>
                <w:szCs w:val="24"/>
              </w:rPr>
              <w:t>г</w:t>
            </w:r>
            <w:r>
              <w:rPr>
                <w:rFonts w:ascii="Calibri" w:hAnsi="Calibri" w:cs="Calibri"/>
                <w:spacing w:val="-12"/>
                <w:sz w:val="24"/>
                <w:szCs w:val="24"/>
              </w:rPr>
              <w:t>.</w:t>
            </w:r>
          </w:p>
        </w:tc>
      </w:tr>
      <w:tr w:rsidR="006014D4" w:rsidRPr="003107FC" w:rsidTr="001B760C">
        <w:trPr>
          <w:trHeight w:hRule="exact" w:val="3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rPr>
                <w:rFonts w:ascii="Calibri" w:hAnsi="Calibri" w:cs="Calibri"/>
              </w:rPr>
            </w:pPr>
            <w:r w:rsidRPr="003107FC">
              <w:rPr>
                <w:rFonts w:ascii="Calibri" w:hAnsi="Calibri" w:cs="Calibri"/>
                <w:sz w:val="24"/>
                <w:szCs w:val="24"/>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21"/>
              <w:rPr>
                <w:rFonts w:ascii="Calibri" w:hAnsi="Calibri" w:cs="Calibri"/>
              </w:rPr>
            </w:pPr>
            <w:r w:rsidRPr="003107FC">
              <w:rPr>
                <w:rFonts w:ascii="Calibri" w:hAnsi="Calibri" w:cs="Calibri"/>
                <w:sz w:val="22"/>
                <w:szCs w:val="22"/>
              </w:rPr>
              <w:t>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21"/>
              <w:rPr>
                <w:rFonts w:ascii="Calibri" w:hAnsi="Calibri" w:cs="Calibri"/>
              </w:rPr>
            </w:pPr>
            <w:r w:rsidRPr="003107FC">
              <w:rPr>
                <w:rFonts w:ascii="Calibri" w:hAnsi="Calibri" w:cs="Calibri"/>
                <w:sz w:val="22"/>
                <w:szCs w:val="22"/>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3107FC">
              <w:rPr>
                <w:rFonts w:ascii="Calibri" w:hAnsi="Calibri" w:cs="Calibri"/>
                <w:sz w:val="24"/>
                <w:szCs w:val="24"/>
              </w:rPr>
              <w:t>6</w:t>
            </w:r>
          </w:p>
        </w:tc>
      </w:tr>
      <w:tr w:rsidR="006014D4" w:rsidRPr="003107FC" w:rsidTr="001B760C">
        <w:trPr>
          <w:trHeight w:hRule="exact" w:val="109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rPr>
                <w:rFonts w:ascii="Calibri" w:hAnsi="Calibri" w:cs="Calibri"/>
              </w:rPr>
            </w:pPr>
            <w:r w:rsidRPr="003107FC">
              <w:rPr>
                <w:rFonts w:ascii="Calibri" w:hAnsi="Calibri" w:cs="Calibri"/>
                <w:sz w:val="24"/>
                <w:szCs w:val="24"/>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right="58"/>
              <w:rPr>
                <w:rFonts w:ascii="Calibri" w:hAnsi="Calibri" w:cs="Calibri"/>
              </w:rPr>
            </w:pPr>
            <w:r w:rsidRPr="001B760C">
              <w:rPr>
                <w:rFonts w:ascii="Calibri" w:hAnsi="Calibri" w:cs="Calibri"/>
                <w:spacing w:val="-9"/>
                <w:sz w:val="22"/>
                <w:szCs w:val="22"/>
              </w:rPr>
              <w:t xml:space="preserve">Закрытие котельной №5. </w:t>
            </w:r>
            <w:r w:rsidRPr="001B760C">
              <w:rPr>
                <w:rFonts w:ascii="Calibri" w:hAnsi="Calibri" w:cs="Calibri"/>
                <w:spacing w:val="-11"/>
                <w:sz w:val="22"/>
                <w:szCs w:val="22"/>
              </w:rPr>
              <w:t xml:space="preserve">Перевод абонентов котельной </w:t>
            </w:r>
            <w:r w:rsidRPr="001B760C">
              <w:rPr>
                <w:rFonts w:ascii="Calibri" w:hAnsi="Calibri" w:cs="Calibri"/>
                <w:sz w:val="22"/>
                <w:szCs w:val="22"/>
              </w:rPr>
              <w:t>на индивидуальное теплоснабжение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right="346"/>
              <w:rPr>
                <w:rFonts w:ascii="Calibri" w:hAnsi="Calibri" w:cs="Calibri"/>
              </w:rPr>
            </w:pPr>
            <w:r w:rsidRPr="001B760C">
              <w:rPr>
                <w:rFonts w:ascii="Calibri" w:hAnsi="Calibri" w:cs="Calibri"/>
                <w:sz w:val="22"/>
                <w:szCs w:val="22"/>
              </w:rPr>
              <w:t xml:space="preserve">Сокращение количества </w:t>
            </w:r>
            <w:r w:rsidRPr="001B760C">
              <w:rPr>
                <w:rFonts w:ascii="Calibri" w:hAnsi="Calibri" w:cs="Calibri"/>
                <w:spacing w:val="-12"/>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1B760C">
              <w:rPr>
                <w:rFonts w:ascii="Calibri" w:hAnsi="Calibri" w:cs="Calibri"/>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rsidP="001B760C">
            <w:pPr>
              <w:shd w:val="clear" w:color="auto" w:fill="FFFFFF"/>
              <w:jc w:val="center"/>
              <w:rPr>
                <w:rFonts w:ascii="Calibri" w:hAnsi="Calibri" w:cs="Calibri"/>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rPr>
            </w:pPr>
          </w:p>
        </w:tc>
      </w:tr>
      <w:tr w:rsidR="006014D4" w:rsidRPr="003107FC" w:rsidTr="007B3895">
        <w:trPr>
          <w:trHeight w:hRule="exact" w:val="51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1B760C">
            <w:pPr>
              <w:shd w:val="clear" w:color="auto" w:fill="FFFFFF"/>
              <w:ind w:left="115"/>
              <w:rPr>
                <w:rFonts w:ascii="Calibri" w:hAnsi="Calibri" w:cs="Calibri"/>
              </w:rPr>
            </w:pPr>
            <w:r w:rsidRPr="003107FC">
              <w:rPr>
                <w:rFonts w:ascii="Calibri" w:hAnsi="Calibri" w:cs="Calibri"/>
                <w:sz w:val="24"/>
                <w:szCs w:val="24"/>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12"/>
                <w:sz w:val="22"/>
                <w:szCs w:val="22"/>
              </w:rPr>
              <w:t>Установка блочно–модульной</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7"/>
                <w:sz w:val="22"/>
                <w:szCs w:val="22"/>
              </w:rPr>
              <w:t>котельной мощностью 12Гкал/ч, вместо котельной№9</w:t>
            </w:r>
            <w:r w:rsidRPr="001B760C">
              <w:rPr>
                <w:rFonts w:ascii="Calibri" w:hAnsi="Calibri" w:cs="Calibri"/>
                <w:sz w:val="22"/>
                <w:szCs w:val="22"/>
              </w:rPr>
              <w:t>мощностью 6 Гкал/ч.</w:t>
            </w:r>
          </w:p>
          <w:p w:rsidR="006014D4" w:rsidRPr="003107FC" w:rsidRDefault="00A22742">
            <w:pPr>
              <w:shd w:val="clear" w:color="auto" w:fill="FFFFFF"/>
              <w:spacing w:line="264" w:lineRule="exact"/>
              <w:rPr>
                <w:rFonts w:ascii="Calibri" w:hAnsi="Calibri" w:cs="Calibri"/>
              </w:rPr>
            </w:pPr>
            <w:r w:rsidRPr="001B760C">
              <w:rPr>
                <w:rFonts w:ascii="Calibri" w:hAnsi="Calibri" w:cs="Calibri"/>
                <w:sz w:val="22"/>
                <w:szCs w:val="22"/>
              </w:rPr>
              <w:t>Перевод нагрузок от</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11"/>
                <w:sz w:val="22"/>
                <w:szCs w:val="22"/>
              </w:rPr>
              <w:t>котельной №9 на новый блок –</w:t>
            </w:r>
          </w:p>
          <w:p w:rsidR="006014D4" w:rsidRPr="003107FC" w:rsidRDefault="00A22742">
            <w:pPr>
              <w:shd w:val="clear" w:color="auto" w:fill="FFFFFF"/>
              <w:spacing w:line="264" w:lineRule="exact"/>
              <w:rPr>
                <w:rFonts w:ascii="Calibri" w:hAnsi="Calibri" w:cs="Calibri"/>
              </w:rPr>
            </w:pPr>
            <w:r w:rsidRPr="001B760C">
              <w:rPr>
                <w:rFonts w:ascii="Calibri" w:hAnsi="Calibri" w:cs="Calibri"/>
                <w:sz w:val="22"/>
                <w:szCs w:val="22"/>
              </w:rPr>
              <w:t>модуль.</w:t>
            </w:r>
          </w:p>
          <w:p w:rsidR="006014D4" w:rsidRPr="003107FC" w:rsidRDefault="00A22742">
            <w:pPr>
              <w:shd w:val="clear" w:color="auto" w:fill="FFFFFF"/>
              <w:spacing w:line="264" w:lineRule="exact"/>
              <w:rPr>
                <w:rFonts w:ascii="Calibri" w:hAnsi="Calibri" w:cs="Calibri"/>
              </w:rPr>
            </w:pPr>
            <w:r w:rsidRPr="001B760C">
              <w:rPr>
                <w:rFonts w:ascii="Calibri" w:hAnsi="Calibri" w:cs="Calibri"/>
                <w:sz w:val="22"/>
                <w:szCs w:val="22"/>
              </w:rPr>
              <w:t>Прокладка новых сетей</w:t>
            </w:r>
          </w:p>
          <w:p w:rsidR="006014D4" w:rsidRPr="003107FC" w:rsidRDefault="00A22742">
            <w:pPr>
              <w:shd w:val="clear" w:color="auto" w:fill="FFFFFF"/>
              <w:spacing w:line="264" w:lineRule="exact"/>
              <w:rPr>
                <w:rFonts w:ascii="Calibri" w:hAnsi="Calibri" w:cs="Calibri"/>
              </w:rPr>
            </w:pPr>
            <w:r w:rsidRPr="001B760C">
              <w:rPr>
                <w:rFonts w:ascii="Calibri" w:hAnsi="Calibri" w:cs="Calibri"/>
                <w:sz w:val="22"/>
                <w:szCs w:val="22"/>
              </w:rPr>
              <w:t>Ду350–470м.</w:t>
            </w:r>
          </w:p>
          <w:p w:rsidR="006014D4" w:rsidRPr="003107FC" w:rsidRDefault="00A22742">
            <w:pPr>
              <w:shd w:val="clear" w:color="auto" w:fill="FFFFFF"/>
              <w:spacing w:line="264" w:lineRule="exact"/>
              <w:rPr>
                <w:rFonts w:ascii="Calibri" w:hAnsi="Calibri" w:cs="Calibri"/>
              </w:rPr>
            </w:pPr>
            <w:r w:rsidRPr="001B760C">
              <w:rPr>
                <w:rFonts w:ascii="Calibri" w:hAnsi="Calibri" w:cs="Calibri"/>
                <w:sz w:val="22"/>
                <w:szCs w:val="22"/>
              </w:rPr>
              <w:t>Перевод нагрузок от</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8"/>
                <w:sz w:val="22"/>
                <w:szCs w:val="22"/>
              </w:rPr>
              <w:t xml:space="preserve">котельной №7 </w:t>
            </w:r>
            <w:r w:rsidR="007B3895">
              <w:rPr>
                <w:rFonts w:ascii="Calibri" w:hAnsi="Calibri" w:cs="Calibri"/>
                <w:spacing w:val="-8"/>
                <w:sz w:val="22"/>
                <w:szCs w:val="22"/>
              </w:rPr>
              <w:t>-</w:t>
            </w:r>
            <w:r w:rsidRPr="001B760C">
              <w:rPr>
                <w:rFonts w:ascii="Calibri" w:hAnsi="Calibri" w:cs="Calibri"/>
                <w:spacing w:val="-8"/>
                <w:sz w:val="22"/>
                <w:szCs w:val="22"/>
              </w:rPr>
              <w:t xml:space="preserve"> 1,94 Гкал/ч</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9"/>
                <w:sz w:val="22"/>
                <w:szCs w:val="22"/>
              </w:rPr>
              <w:t>через перемычку Ду200 –</w:t>
            </w:r>
            <w:r w:rsidRPr="003107FC">
              <w:rPr>
                <w:rFonts w:ascii="Calibri" w:hAnsi="Calibri" w:cs="Calibri"/>
                <w:sz w:val="22"/>
                <w:szCs w:val="22"/>
              </w:rPr>
              <w:t>200</w:t>
            </w:r>
            <w:r w:rsidRPr="001B760C">
              <w:rPr>
                <w:rFonts w:ascii="Calibri" w:hAnsi="Calibri" w:cs="Calibri"/>
                <w:sz w:val="22"/>
                <w:szCs w:val="22"/>
              </w:rPr>
              <w:t>м.</w:t>
            </w:r>
          </w:p>
          <w:p w:rsidR="006014D4" w:rsidRPr="003107FC" w:rsidRDefault="00A22742">
            <w:pPr>
              <w:shd w:val="clear" w:color="auto" w:fill="FFFFFF"/>
              <w:spacing w:line="264" w:lineRule="exact"/>
              <w:rPr>
                <w:rFonts w:ascii="Calibri" w:hAnsi="Calibri" w:cs="Calibri"/>
              </w:rPr>
            </w:pPr>
            <w:r w:rsidRPr="001B760C">
              <w:rPr>
                <w:rFonts w:ascii="Calibri" w:hAnsi="Calibri" w:cs="Calibri"/>
                <w:sz w:val="22"/>
                <w:szCs w:val="22"/>
              </w:rPr>
              <w:t>Перевод нагрузок от</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9"/>
                <w:sz w:val="22"/>
                <w:szCs w:val="22"/>
              </w:rPr>
              <w:t>котельной №10 – 1,9 Гкал/ч</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9"/>
                <w:sz w:val="22"/>
                <w:szCs w:val="22"/>
              </w:rPr>
              <w:t>через перемычку Ду200 –</w:t>
            </w:r>
            <w:r w:rsidRPr="003107FC">
              <w:rPr>
                <w:rFonts w:ascii="Calibri" w:hAnsi="Calibri" w:cs="Calibri"/>
                <w:sz w:val="22"/>
                <w:szCs w:val="22"/>
              </w:rPr>
              <w:t>180</w:t>
            </w:r>
            <w:r w:rsidRPr="001B760C">
              <w:rPr>
                <w:rFonts w:ascii="Calibri" w:hAnsi="Calibri" w:cs="Calibri"/>
                <w:sz w:val="22"/>
                <w:szCs w:val="22"/>
              </w:rPr>
              <w:t>м.</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9"/>
                <w:sz w:val="22"/>
                <w:szCs w:val="22"/>
              </w:rPr>
              <w:t>Закрытие котельной №7.</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9"/>
                <w:sz w:val="22"/>
                <w:szCs w:val="22"/>
              </w:rPr>
              <w:t>Закрытие котельной №9.</w:t>
            </w:r>
          </w:p>
          <w:p w:rsidR="006014D4" w:rsidRPr="003107FC" w:rsidRDefault="00A22742">
            <w:pPr>
              <w:shd w:val="clear" w:color="auto" w:fill="FFFFFF"/>
              <w:spacing w:line="264" w:lineRule="exact"/>
              <w:rPr>
                <w:rFonts w:ascii="Calibri" w:hAnsi="Calibri" w:cs="Calibri"/>
              </w:rPr>
            </w:pPr>
            <w:r w:rsidRPr="001B760C">
              <w:rPr>
                <w:rFonts w:ascii="Calibri" w:hAnsi="Calibri" w:cs="Calibri"/>
                <w:spacing w:val="-10"/>
                <w:sz w:val="22"/>
                <w:szCs w:val="22"/>
              </w:rPr>
              <w:t>Закрытие котельной №10 с</w:t>
            </w:r>
          </w:p>
          <w:p w:rsidR="006014D4" w:rsidRPr="003107FC" w:rsidRDefault="00A22742" w:rsidP="001B760C">
            <w:pPr>
              <w:shd w:val="clear" w:color="auto" w:fill="FFFFFF"/>
              <w:spacing w:line="264" w:lineRule="exact"/>
              <w:rPr>
                <w:rFonts w:ascii="Calibri" w:hAnsi="Calibri" w:cs="Calibri"/>
              </w:rPr>
            </w:pPr>
            <w:r w:rsidRPr="001B760C">
              <w:rPr>
                <w:rFonts w:ascii="Calibri" w:hAnsi="Calibri" w:cs="Calibri"/>
                <w:spacing w:val="-8"/>
                <w:sz w:val="22"/>
                <w:szCs w:val="22"/>
              </w:rPr>
              <w:t xml:space="preserve">переводом в </w:t>
            </w:r>
            <w:r w:rsidR="001B760C">
              <w:rPr>
                <w:rFonts w:ascii="Calibri" w:hAnsi="Calibri" w:cs="Calibri"/>
                <w:spacing w:val="-8"/>
                <w:sz w:val="22"/>
                <w:szCs w:val="22"/>
              </w:rPr>
              <w:t>«</w:t>
            </w:r>
            <w:r w:rsidRPr="001B760C">
              <w:rPr>
                <w:rFonts w:ascii="Calibri" w:hAnsi="Calibri" w:cs="Calibri"/>
                <w:spacing w:val="-8"/>
                <w:sz w:val="22"/>
                <w:szCs w:val="22"/>
              </w:rPr>
              <w:t>режим ЦТП</w:t>
            </w:r>
            <w:r w:rsidR="001B760C">
              <w:rPr>
                <w:rFonts w:ascii="Calibri" w:hAnsi="Calibri" w:cs="Calibri"/>
                <w:spacing w:val="-8"/>
                <w:sz w:val="22"/>
                <w:szCs w:val="22"/>
              </w:rPr>
              <w:t>»</w:t>
            </w:r>
            <w:r w:rsidRPr="001B760C">
              <w:rPr>
                <w:rFonts w:ascii="Calibri" w:hAnsi="Calibri" w:cs="Calibri"/>
                <w:spacing w:val="-8"/>
                <w:sz w:val="22"/>
                <w:szCs w:val="22"/>
              </w:rPr>
              <w:t>.</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right="120"/>
              <w:rPr>
                <w:rFonts w:ascii="Calibri" w:hAnsi="Calibri" w:cs="Calibri"/>
              </w:rPr>
            </w:pPr>
            <w:r w:rsidRPr="001B760C">
              <w:rPr>
                <w:rFonts w:ascii="Calibri" w:hAnsi="Calibri" w:cs="Calibri"/>
                <w:sz w:val="22"/>
                <w:szCs w:val="22"/>
              </w:rPr>
              <w:t xml:space="preserve">Улучшение качества и </w:t>
            </w:r>
            <w:r w:rsidRPr="001B760C">
              <w:rPr>
                <w:rFonts w:ascii="Calibri" w:hAnsi="Calibri" w:cs="Calibri"/>
                <w:spacing w:val="-10"/>
                <w:sz w:val="22"/>
                <w:szCs w:val="22"/>
              </w:rPr>
              <w:t xml:space="preserve">надежности теплоснабжения; </w:t>
            </w:r>
            <w:r w:rsidRPr="001B760C">
              <w:rPr>
                <w:rFonts w:ascii="Calibri" w:hAnsi="Calibri" w:cs="Calibri"/>
                <w:sz w:val="22"/>
                <w:szCs w:val="22"/>
              </w:rPr>
              <w:t xml:space="preserve">Минимизация </w:t>
            </w:r>
            <w:r w:rsidRPr="001B760C">
              <w:rPr>
                <w:rFonts w:ascii="Calibri" w:hAnsi="Calibri" w:cs="Calibri"/>
                <w:spacing w:val="-10"/>
                <w:sz w:val="22"/>
                <w:szCs w:val="22"/>
              </w:rPr>
              <w:t xml:space="preserve">эксплуатационных затрат; </w:t>
            </w:r>
            <w:r w:rsidRPr="001B760C">
              <w:rPr>
                <w:rFonts w:ascii="Calibri" w:hAnsi="Calibri" w:cs="Calibri"/>
                <w:spacing w:val="-11"/>
                <w:sz w:val="22"/>
                <w:szCs w:val="22"/>
              </w:rPr>
              <w:t xml:space="preserve">Сокращение потерь тепла. </w:t>
            </w:r>
            <w:r w:rsidRPr="001B760C">
              <w:rPr>
                <w:rFonts w:ascii="Calibri" w:hAnsi="Calibri" w:cs="Calibri"/>
                <w:sz w:val="22"/>
                <w:szCs w:val="22"/>
              </w:rPr>
              <w:t xml:space="preserve">Сокращение количества </w:t>
            </w:r>
            <w:r w:rsidRPr="001B760C">
              <w:rPr>
                <w:rFonts w:ascii="Calibri" w:hAnsi="Calibri" w:cs="Calibri"/>
                <w:spacing w:val="-10"/>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1B760C">
              <w:rPr>
                <w:rFonts w:ascii="Calibri" w:hAnsi="Calibri" w:cs="Calibri"/>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rPr>
            </w:pPr>
            <w:r w:rsidRPr="001B760C">
              <w:rPr>
                <w:rFonts w:ascii="Calibri" w:hAnsi="Calibri" w:cs="Calibri"/>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rPr>
            </w:pPr>
          </w:p>
        </w:tc>
      </w:tr>
      <w:tr w:rsidR="001B760C" w:rsidRPr="003107FC" w:rsidTr="007B3895">
        <w:trPr>
          <w:trHeight w:hRule="exact" w:val="19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pPr>
              <w:shd w:val="clear" w:color="auto" w:fill="FFFFFF"/>
              <w:ind w:left="115"/>
              <w:rPr>
                <w:rFonts w:ascii="Calibri" w:hAnsi="Calibri" w:cs="Calibri"/>
                <w:sz w:val="24"/>
                <w:szCs w:val="24"/>
              </w:rPr>
            </w:pPr>
            <w:r w:rsidRPr="003107FC">
              <w:rPr>
                <w:rFonts w:ascii="Calibri" w:hAnsi="Calibri" w:cs="Calibri"/>
                <w:sz w:val="24"/>
                <w:szCs w:val="24"/>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B760C" w:rsidRPr="001B760C" w:rsidRDefault="001B760C">
            <w:pPr>
              <w:shd w:val="clear" w:color="auto" w:fill="FFFFFF"/>
              <w:spacing w:line="264" w:lineRule="exact"/>
              <w:rPr>
                <w:rFonts w:ascii="Calibri" w:hAnsi="Calibri" w:cs="Calibri"/>
                <w:spacing w:val="-12"/>
                <w:sz w:val="22"/>
                <w:szCs w:val="22"/>
              </w:rPr>
            </w:pPr>
            <w:r w:rsidRPr="001B760C">
              <w:rPr>
                <w:rFonts w:ascii="Calibri" w:hAnsi="Calibri" w:cs="Calibri"/>
                <w:spacing w:val="-8"/>
                <w:sz w:val="22"/>
                <w:szCs w:val="22"/>
              </w:rPr>
              <w:t xml:space="preserve">Модернизация котельной №8 </w:t>
            </w:r>
            <w:r w:rsidRPr="001B760C">
              <w:rPr>
                <w:rFonts w:ascii="Calibri" w:hAnsi="Calibri" w:cs="Calibri"/>
                <w:spacing w:val="-11"/>
                <w:sz w:val="22"/>
                <w:szCs w:val="22"/>
              </w:rPr>
              <w:t xml:space="preserve">– замена старых котлов на </w:t>
            </w:r>
            <w:r w:rsidRPr="001B760C">
              <w:rPr>
                <w:rFonts w:ascii="Calibri" w:hAnsi="Calibri" w:cs="Calibri"/>
                <w:spacing w:val="-9"/>
                <w:sz w:val="22"/>
                <w:szCs w:val="22"/>
              </w:rPr>
              <w:t xml:space="preserve">новые автоматизированные, </w:t>
            </w:r>
            <w:r w:rsidRPr="001B760C">
              <w:rPr>
                <w:rFonts w:ascii="Calibri" w:hAnsi="Calibri" w:cs="Calibri"/>
                <w:spacing w:val="-11"/>
                <w:sz w:val="22"/>
                <w:szCs w:val="22"/>
              </w:rPr>
              <w:t xml:space="preserve">общей производительностью 2 </w:t>
            </w:r>
            <w:r w:rsidRPr="001B760C">
              <w:rPr>
                <w:rFonts w:ascii="Calibri" w:hAnsi="Calibri" w:cs="Calibri"/>
                <w:sz w:val="22"/>
                <w:szCs w:val="22"/>
              </w:rPr>
              <w:t>Гкал/ч.</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rsidP="001B760C">
            <w:pPr>
              <w:shd w:val="clear" w:color="auto" w:fill="FFFFFF"/>
              <w:spacing w:line="264" w:lineRule="exact"/>
              <w:ind w:right="120"/>
              <w:rPr>
                <w:rFonts w:ascii="Calibri" w:hAnsi="Calibri" w:cs="Calibri"/>
              </w:rPr>
            </w:pPr>
            <w:r w:rsidRPr="001B760C">
              <w:rPr>
                <w:rFonts w:ascii="Calibri" w:hAnsi="Calibri" w:cs="Calibri"/>
                <w:sz w:val="22"/>
                <w:szCs w:val="22"/>
              </w:rPr>
              <w:t xml:space="preserve">Улучшение качества и </w:t>
            </w:r>
            <w:r w:rsidRPr="001B760C">
              <w:rPr>
                <w:rFonts w:ascii="Calibri" w:hAnsi="Calibri" w:cs="Calibri"/>
                <w:spacing w:val="-10"/>
                <w:sz w:val="22"/>
                <w:szCs w:val="22"/>
              </w:rPr>
              <w:t xml:space="preserve">надежности теплоснабжения; </w:t>
            </w:r>
            <w:r w:rsidRPr="001B760C">
              <w:rPr>
                <w:rFonts w:ascii="Calibri" w:hAnsi="Calibri" w:cs="Calibri"/>
                <w:sz w:val="22"/>
                <w:szCs w:val="22"/>
              </w:rPr>
              <w:t xml:space="preserve">Минимизация </w:t>
            </w:r>
            <w:r w:rsidRPr="001B760C">
              <w:rPr>
                <w:rFonts w:ascii="Calibri" w:hAnsi="Calibri" w:cs="Calibri"/>
                <w:spacing w:val="-10"/>
                <w:sz w:val="22"/>
                <w:szCs w:val="22"/>
              </w:rPr>
              <w:t xml:space="preserve">эксплуатационных затрат; </w:t>
            </w:r>
            <w:r w:rsidRPr="001B760C">
              <w:rPr>
                <w:rFonts w:ascii="Calibri" w:hAnsi="Calibri" w:cs="Calibri"/>
                <w:spacing w:val="-11"/>
                <w:sz w:val="22"/>
                <w:szCs w:val="22"/>
              </w:rPr>
              <w:t xml:space="preserve">Сокращение потерь тепла. </w:t>
            </w:r>
            <w:r w:rsidRPr="001B760C">
              <w:rPr>
                <w:rFonts w:ascii="Calibri" w:hAnsi="Calibri" w:cs="Calibri"/>
                <w:sz w:val="22"/>
                <w:szCs w:val="22"/>
              </w:rPr>
              <w:t xml:space="preserve">Сокращение количества </w:t>
            </w:r>
            <w:r w:rsidRPr="001B760C">
              <w:rPr>
                <w:rFonts w:ascii="Calibri" w:hAnsi="Calibri" w:cs="Calibri"/>
                <w:spacing w:val="-10"/>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760C" w:rsidRPr="001B760C" w:rsidRDefault="001B760C">
            <w:pPr>
              <w:shd w:val="clear" w:color="auto" w:fill="FFFFFF"/>
              <w:jc w:val="center"/>
              <w:rPr>
                <w:rFonts w:ascii="Calibri" w:hAnsi="Calibri" w:cs="Calibri"/>
                <w:sz w:val="24"/>
                <w:szCs w:val="24"/>
              </w:rPr>
            </w:pPr>
            <w:r>
              <w:rPr>
                <w:rFonts w:ascii="Calibri" w:hAnsi="Calibri" w:cs="Calibri"/>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760C" w:rsidRPr="001B760C" w:rsidRDefault="001B760C">
            <w:pPr>
              <w:shd w:val="clear" w:color="auto" w:fill="FFFFFF"/>
              <w:jc w:val="center"/>
              <w:rPr>
                <w:rFonts w:ascii="Calibri" w:hAnsi="Calibri" w:cs="Calibri"/>
                <w:sz w:val="24"/>
                <w:szCs w:val="24"/>
              </w:rPr>
            </w:pPr>
            <w:r>
              <w:rPr>
                <w:rFonts w:ascii="Calibri" w:hAnsi="Calibri" w:cs="Calibri"/>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760C" w:rsidRPr="003107FC" w:rsidRDefault="001B760C">
            <w:pPr>
              <w:shd w:val="clear" w:color="auto" w:fill="FFFFFF"/>
              <w:rPr>
                <w:rFonts w:ascii="Calibri" w:hAnsi="Calibri" w:cs="Calibri"/>
              </w:rPr>
            </w:pPr>
          </w:p>
        </w:tc>
      </w:tr>
      <w:tr w:rsidR="007B3895" w:rsidRPr="003107FC" w:rsidTr="007B3895">
        <w:trPr>
          <w:trHeight w:hRule="exact" w:val="18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pPr>
              <w:shd w:val="clear" w:color="auto" w:fill="FFFFFF"/>
              <w:ind w:left="115"/>
              <w:rPr>
                <w:rFonts w:ascii="Calibri" w:hAnsi="Calibri" w:cs="Calibri"/>
                <w:sz w:val="24"/>
                <w:szCs w:val="24"/>
              </w:rPr>
            </w:pPr>
            <w:r w:rsidRPr="003107FC">
              <w:rPr>
                <w:rFonts w:ascii="Calibri" w:hAnsi="Calibri" w:cs="Calibri"/>
                <w:sz w:val="24"/>
                <w:szCs w:val="24"/>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rsidP="007B3895">
            <w:pPr>
              <w:shd w:val="clear" w:color="auto" w:fill="FFFFFF"/>
              <w:spacing w:line="269" w:lineRule="exact"/>
              <w:rPr>
                <w:rFonts w:ascii="Calibri" w:hAnsi="Calibri" w:cs="Calibri"/>
              </w:rPr>
            </w:pPr>
            <w:r w:rsidRPr="007B3895">
              <w:rPr>
                <w:rFonts w:ascii="Calibri" w:hAnsi="Calibri" w:cs="Calibri"/>
                <w:spacing w:val="-12"/>
                <w:sz w:val="22"/>
                <w:szCs w:val="22"/>
              </w:rPr>
              <w:t xml:space="preserve">Установка блочно – модульной </w:t>
            </w:r>
            <w:r w:rsidRPr="007B3895">
              <w:rPr>
                <w:rFonts w:ascii="Calibri" w:hAnsi="Calibri" w:cs="Calibri"/>
                <w:spacing w:val="-6"/>
                <w:sz w:val="22"/>
                <w:szCs w:val="22"/>
              </w:rPr>
              <w:t xml:space="preserve">котельной мощностью 4 </w:t>
            </w:r>
            <w:r w:rsidRPr="007B3895">
              <w:rPr>
                <w:rFonts w:ascii="Calibri" w:hAnsi="Calibri" w:cs="Calibri"/>
                <w:spacing w:val="-11"/>
                <w:sz w:val="22"/>
                <w:szCs w:val="22"/>
              </w:rPr>
              <w:t>Гкал/ч, вместо котельной №12</w:t>
            </w:r>
            <w:r w:rsidRPr="007B3895">
              <w:rPr>
                <w:rFonts w:ascii="Calibri" w:hAnsi="Calibri" w:cs="Calibri"/>
                <w:sz w:val="22"/>
                <w:szCs w:val="22"/>
              </w:rPr>
              <w:t xml:space="preserve">мощностью 4,5 Гкал/ч. Перевод нагрузок от </w:t>
            </w:r>
            <w:r w:rsidRPr="007B3895">
              <w:rPr>
                <w:rFonts w:ascii="Calibri" w:hAnsi="Calibri" w:cs="Calibri"/>
                <w:spacing w:val="-10"/>
                <w:sz w:val="22"/>
                <w:szCs w:val="22"/>
              </w:rPr>
              <w:t xml:space="preserve">котельной №12 на новый блок </w:t>
            </w:r>
            <w:r w:rsidRPr="007B3895">
              <w:rPr>
                <w:rFonts w:ascii="Calibri" w:hAnsi="Calibri" w:cs="Calibri"/>
                <w:sz w:val="22"/>
                <w:szCs w:val="22"/>
              </w:rPr>
              <w:t xml:space="preserve">– модуль. </w:t>
            </w:r>
            <w:r w:rsidRPr="007B3895">
              <w:rPr>
                <w:rFonts w:ascii="Calibri" w:hAnsi="Calibri" w:cs="Calibri"/>
                <w:spacing w:val="-9"/>
                <w:sz w:val="22"/>
                <w:szCs w:val="22"/>
              </w:rPr>
              <w:t>Закрытие котельной №12.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7B3895" w:rsidRPr="007B3895" w:rsidRDefault="007B3895" w:rsidP="001B760C">
            <w:pPr>
              <w:shd w:val="clear" w:color="auto" w:fill="FFFFFF"/>
              <w:spacing w:line="264" w:lineRule="exact"/>
              <w:ind w:right="120"/>
              <w:rPr>
                <w:rFonts w:ascii="Calibri" w:hAnsi="Calibri" w:cs="Calibri"/>
                <w:sz w:val="22"/>
                <w:szCs w:val="22"/>
              </w:rPr>
            </w:pPr>
            <w:r w:rsidRPr="007B3895">
              <w:rPr>
                <w:rFonts w:ascii="Calibri" w:hAnsi="Calibri" w:cs="Calibri"/>
                <w:sz w:val="22"/>
                <w:szCs w:val="22"/>
              </w:rPr>
              <w:t xml:space="preserve">Улучшение качества и </w:t>
            </w:r>
            <w:r w:rsidRPr="007B3895">
              <w:rPr>
                <w:rFonts w:ascii="Calibri" w:hAnsi="Calibri" w:cs="Calibri"/>
                <w:spacing w:val="-10"/>
                <w:sz w:val="22"/>
                <w:szCs w:val="22"/>
              </w:rPr>
              <w:t xml:space="preserve">надежности теплоснабжения; </w:t>
            </w:r>
            <w:r w:rsidRPr="007B3895">
              <w:rPr>
                <w:rFonts w:ascii="Calibri" w:hAnsi="Calibri" w:cs="Calibri"/>
                <w:sz w:val="22"/>
                <w:szCs w:val="22"/>
              </w:rPr>
              <w:t xml:space="preserve">Минимизация </w:t>
            </w:r>
            <w:r w:rsidRPr="007B3895">
              <w:rPr>
                <w:rFonts w:ascii="Calibri" w:hAnsi="Calibri" w:cs="Calibri"/>
                <w:spacing w:val="-10"/>
                <w:sz w:val="22"/>
                <w:szCs w:val="22"/>
              </w:rPr>
              <w:t xml:space="preserve">эксплуатационных затрат; </w:t>
            </w:r>
            <w:r w:rsidRPr="007B3895">
              <w:rPr>
                <w:rFonts w:ascii="Calibri" w:hAnsi="Calibri" w:cs="Calibri"/>
                <w:spacing w:val="-11"/>
                <w:sz w:val="22"/>
                <w:szCs w:val="22"/>
              </w:rPr>
              <w:t xml:space="preserve">Сокращение потерь тепла. </w:t>
            </w:r>
            <w:r w:rsidRPr="007B3895">
              <w:rPr>
                <w:rFonts w:ascii="Calibri" w:hAnsi="Calibri" w:cs="Calibri"/>
                <w:sz w:val="22"/>
                <w:szCs w:val="22"/>
              </w:rPr>
              <w:t xml:space="preserve">Сокращение количества </w:t>
            </w:r>
            <w:r w:rsidRPr="007B3895">
              <w:rPr>
                <w:rFonts w:ascii="Calibri" w:hAnsi="Calibri" w:cs="Calibri"/>
                <w:spacing w:val="-10"/>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B3895" w:rsidRDefault="007B3895">
            <w:pPr>
              <w:shd w:val="clear" w:color="auto" w:fill="FFFFFF"/>
              <w:jc w:val="center"/>
              <w:rPr>
                <w:rFonts w:ascii="Calibri" w:hAnsi="Calibri" w:cs="Calibri"/>
                <w:sz w:val="24"/>
                <w:szCs w:val="24"/>
              </w:rPr>
            </w:pPr>
            <w:r>
              <w:rPr>
                <w:rFonts w:ascii="Calibri" w:hAnsi="Calibri" w:cs="Calibri"/>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B3895" w:rsidRDefault="007B3895">
            <w:pPr>
              <w:shd w:val="clear" w:color="auto" w:fill="FFFFFF"/>
              <w:jc w:val="center"/>
              <w:rPr>
                <w:rFonts w:ascii="Calibri" w:hAnsi="Calibri" w:cs="Calibri"/>
                <w:sz w:val="24"/>
                <w:szCs w:val="24"/>
              </w:rPr>
            </w:pPr>
            <w:r>
              <w:rPr>
                <w:rFonts w:ascii="Calibri" w:hAnsi="Calibri" w:cs="Calibri"/>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pPr>
              <w:shd w:val="clear" w:color="auto" w:fill="FFFFFF"/>
              <w:rPr>
                <w:rFonts w:ascii="Calibri" w:hAnsi="Calibri" w:cs="Calibri"/>
              </w:rPr>
            </w:pPr>
          </w:p>
        </w:tc>
      </w:tr>
      <w:tr w:rsidR="007B3895" w:rsidRPr="003107FC" w:rsidTr="007B3895">
        <w:trPr>
          <w:trHeight w:hRule="exact" w:val="18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pPr>
              <w:shd w:val="clear" w:color="auto" w:fill="FFFFFF"/>
              <w:ind w:left="115"/>
              <w:rPr>
                <w:rFonts w:ascii="Calibri" w:hAnsi="Calibri" w:cs="Calibri"/>
                <w:sz w:val="24"/>
                <w:szCs w:val="24"/>
              </w:rPr>
            </w:pPr>
            <w:r w:rsidRPr="003107FC">
              <w:rPr>
                <w:rFonts w:ascii="Calibri" w:hAnsi="Calibri" w:cs="Calibri"/>
                <w:sz w:val="24"/>
                <w:szCs w:val="24"/>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rsidP="007B3895">
            <w:pPr>
              <w:shd w:val="clear" w:color="auto" w:fill="FFFFFF"/>
              <w:spacing w:line="264" w:lineRule="exact"/>
              <w:rPr>
                <w:rFonts w:ascii="Calibri" w:hAnsi="Calibri" w:cs="Calibri"/>
              </w:rPr>
            </w:pPr>
            <w:r w:rsidRPr="007B3895">
              <w:rPr>
                <w:rFonts w:ascii="Calibri" w:hAnsi="Calibri" w:cs="Calibri"/>
                <w:spacing w:val="-12"/>
                <w:sz w:val="22"/>
                <w:szCs w:val="22"/>
              </w:rPr>
              <w:t xml:space="preserve">Установка блочно – модульной </w:t>
            </w:r>
            <w:r w:rsidRPr="007B3895">
              <w:rPr>
                <w:rFonts w:ascii="Calibri" w:hAnsi="Calibri" w:cs="Calibri"/>
                <w:spacing w:val="-6"/>
                <w:sz w:val="22"/>
                <w:szCs w:val="22"/>
              </w:rPr>
              <w:t xml:space="preserve">котельной мощностью 2 </w:t>
            </w:r>
            <w:r w:rsidRPr="007B3895">
              <w:rPr>
                <w:rFonts w:ascii="Calibri" w:hAnsi="Calibri" w:cs="Calibri"/>
                <w:spacing w:val="-11"/>
                <w:sz w:val="22"/>
                <w:szCs w:val="22"/>
              </w:rPr>
              <w:t xml:space="preserve">Гкал/ч, вместо котельной №15 </w:t>
            </w:r>
            <w:r w:rsidRPr="007B3895">
              <w:rPr>
                <w:rFonts w:ascii="Calibri" w:hAnsi="Calibri" w:cs="Calibri"/>
                <w:sz w:val="22"/>
                <w:szCs w:val="22"/>
              </w:rPr>
              <w:t xml:space="preserve">мощностью 3 Гкал/ч. Перевод нагрузок от </w:t>
            </w:r>
            <w:r w:rsidRPr="007B3895">
              <w:rPr>
                <w:rFonts w:ascii="Calibri" w:hAnsi="Calibri" w:cs="Calibri"/>
                <w:spacing w:val="-10"/>
                <w:sz w:val="22"/>
                <w:szCs w:val="22"/>
              </w:rPr>
              <w:t xml:space="preserve">котельной №15 на новый блок </w:t>
            </w:r>
            <w:r w:rsidRPr="007B3895">
              <w:rPr>
                <w:rFonts w:ascii="Calibri" w:hAnsi="Calibri" w:cs="Calibri"/>
                <w:sz w:val="22"/>
                <w:szCs w:val="22"/>
              </w:rPr>
              <w:t xml:space="preserve">– модуль. </w:t>
            </w:r>
            <w:r w:rsidRPr="007B3895">
              <w:rPr>
                <w:rFonts w:ascii="Calibri" w:hAnsi="Calibri" w:cs="Calibri"/>
                <w:spacing w:val="-9"/>
                <w:sz w:val="22"/>
                <w:szCs w:val="22"/>
              </w:rPr>
              <w:t>Закрытие котельной №15.</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rsidP="007B3895">
            <w:pPr>
              <w:shd w:val="clear" w:color="auto" w:fill="FFFFFF"/>
              <w:spacing w:line="264" w:lineRule="exact"/>
              <w:ind w:right="120"/>
              <w:rPr>
                <w:rFonts w:ascii="Calibri" w:hAnsi="Calibri" w:cs="Calibri"/>
              </w:rPr>
            </w:pPr>
            <w:r w:rsidRPr="007B3895">
              <w:rPr>
                <w:rFonts w:ascii="Calibri" w:hAnsi="Calibri" w:cs="Calibri"/>
                <w:sz w:val="22"/>
                <w:szCs w:val="22"/>
              </w:rPr>
              <w:t xml:space="preserve">Улучшение качества и </w:t>
            </w:r>
            <w:r w:rsidRPr="007B3895">
              <w:rPr>
                <w:rFonts w:ascii="Calibri" w:hAnsi="Calibri" w:cs="Calibri"/>
                <w:spacing w:val="-10"/>
                <w:sz w:val="22"/>
                <w:szCs w:val="22"/>
              </w:rPr>
              <w:t xml:space="preserve">надежности теплоснабжения; </w:t>
            </w:r>
            <w:r w:rsidRPr="007B3895">
              <w:rPr>
                <w:rFonts w:ascii="Calibri" w:hAnsi="Calibri" w:cs="Calibri"/>
                <w:sz w:val="22"/>
                <w:szCs w:val="22"/>
              </w:rPr>
              <w:t xml:space="preserve">Минимизация </w:t>
            </w:r>
            <w:r w:rsidRPr="007B3895">
              <w:rPr>
                <w:rFonts w:ascii="Calibri" w:hAnsi="Calibri" w:cs="Calibri"/>
                <w:spacing w:val="-10"/>
                <w:sz w:val="22"/>
                <w:szCs w:val="22"/>
              </w:rPr>
              <w:t xml:space="preserve">эксплуатационных затрат; </w:t>
            </w:r>
            <w:r w:rsidRPr="007B3895">
              <w:rPr>
                <w:rFonts w:ascii="Calibri" w:hAnsi="Calibri" w:cs="Calibri"/>
                <w:spacing w:val="-11"/>
                <w:sz w:val="22"/>
                <w:szCs w:val="22"/>
              </w:rPr>
              <w:t xml:space="preserve">Сокращение потерь тепла. </w:t>
            </w:r>
            <w:r w:rsidRPr="007B3895">
              <w:rPr>
                <w:rFonts w:ascii="Calibri" w:hAnsi="Calibri" w:cs="Calibri"/>
                <w:sz w:val="22"/>
                <w:szCs w:val="22"/>
              </w:rPr>
              <w:t xml:space="preserve">Сокращение количества </w:t>
            </w:r>
            <w:r w:rsidRPr="007B3895">
              <w:rPr>
                <w:rFonts w:ascii="Calibri" w:hAnsi="Calibri" w:cs="Calibri"/>
                <w:spacing w:val="-10"/>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B3895" w:rsidRDefault="007B3895">
            <w:pPr>
              <w:shd w:val="clear" w:color="auto" w:fill="FFFFFF"/>
              <w:jc w:val="center"/>
              <w:rPr>
                <w:rFonts w:ascii="Calibri" w:hAnsi="Calibri" w:cs="Calibri"/>
                <w:sz w:val="24"/>
                <w:szCs w:val="24"/>
              </w:rPr>
            </w:pPr>
            <w:r>
              <w:rPr>
                <w:rFonts w:ascii="Calibri" w:hAnsi="Calibri" w:cs="Calibri"/>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B3895" w:rsidRDefault="007B3895">
            <w:pPr>
              <w:shd w:val="clear" w:color="auto" w:fill="FFFFFF"/>
              <w:jc w:val="center"/>
              <w:rPr>
                <w:rFonts w:ascii="Calibri" w:hAnsi="Calibri" w:cs="Calibri"/>
                <w:sz w:val="24"/>
                <w:szCs w:val="24"/>
              </w:rPr>
            </w:pPr>
            <w:r>
              <w:rPr>
                <w:rFonts w:ascii="Calibri" w:hAnsi="Calibri" w:cs="Calibri"/>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pPr>
              <w:shd w:val="clear" w:color="auto" w:fill="FFFFFF"/>
              <w:rPr>
                <w:rFonts w:ascii="Calibri" w:hAnsi="Calibri" w:cs="Calibri"/>
              </w:rPr>
            </w:pPr>
          </w:p>
        </w:tc>
      </w:tr>
    </w:tbl>
    <w:p w:rsidR="006014D4" w:rsidRDefault="00A22742">
      <w:pPr>
        <w:shd w:val="clear" w:color="auto" w:fill="FFFFFF"/>
        <w:spacing w:before="422"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422"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58</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7B3895" w:rsidRDefault="00A22742">
      <w:pPr>
        <w:shd w:val="clear" w:color="auto" w:fill="FFFFFF"/>
        <w:spacing w:before="437"/>
        <w:ind w:right="859"/>
        <w:jc w:val="right"/>
        <w:rPr>
          <w:rFonts w:ascii="Calibri" w:hAnsi="Calibri" w:cs="Calibri"/>
        </w:rPr>
      </w:pPr>
      <w:r w:rsidRPr="007B3895">
        <w:rPr>
          <w:rFonts w:ascii="Calibri" w:hAnsi="Calibri" w:cs="Calibri"/>
          <w:b/>
          <w:bCs/>
          <w:spacing w:val="-17"/>
          <w:sz w:val="24"/>
          <w:szCs w:val="24"/>
        </w:rPr>
        <w:t>Продолжение таблицы 4.1</w:t>
      </w:r>
    </w:p>
    <w:p w:rsidR="006014D4" w:rsidRDefault="00A22742">
      <w:pPr>
        <w:shd w:val="clear" w:color="auto" w:fill="FFFFFF"/>
        <w:tabs>
          <w:tab w:val="left" w:pos="2107"/>
          <w:tab w:val="left" w:pos="5280"/>
          <w:tab w:val="left" w:pos="7286"/>
          <w:tab w:val="left" w:pos="8141"/>
          <w:tab w:val="left" w:pos="8957"/>
        </w:tabs>
        <w:spacing w:before="43"/>
        <w:ind w:left="230"/>
      </w:pPr>
      <w:r>
        <w:rPr>
          <w:sz w:val="24"/>
          <w:szCs w:val="24"/>
        </w:rPr>
        <w:t>1</w:t>
      </w:r>
      <w:r>
        <w:rPr>
          <w:sz w:val="24"/>
          <w:szCs w:val="24"/>
        </w:rPr>
        <w:tab/>
        <w:t>2</w:t>
      </w:r>
      <w:r>
        <w:rPr>
          <w:sz w:val="24"/>
          <w:szCs w:val="24"/>
        </w:rPr>
        <w:tab/>
        <w:t>3</w:t>
      </w:r>
      <w:r>
        <w:rPr>
          <w:sz w:val="24"/>
          <w:szCs w:val="24"/>
        </w:rPr>
        <w:tab/>
        <w:t>4</w:t>
      </w:r>
      <w:r>
        <w:rPr>
          <w:sz w:val="24"/>
          <w:szCs w:val="24"/>
        </w:rPr>
        <w:tab/>
        <w:t>5</w:t>
      </w:r>
      <w:r>
        <w:rPr>
          <w:sz w:val="24"/>
          <w:szCs w:val="24"/>
        </w:rPr>
        <w:tab/>
        <w:t>6</w:t>
      </w:r>
    </w:p>
    <w:p w:rsidR="006014D4" w:rsidRDefault="006014D4">
      <w:pPr>
        <w:spacing w:after="14" w:line="1" w:lineRule="exact"/>
        <w:rPr>
          <w:sz w:val="2"/>
          <w:szCs w:val="2"/>
        </w:rPr>
      </w:pPr>
    </w:p>
    <w:tbl>
      <w:tblPr>
        <w:tblW w:w="0" w:type="auto"/>
        <w:tblInd w:w="607" w:type="dxa"/>
        <w:tblLayout w:type="fixed"/>
        <w:tblCellMar>
          <w:left w:w="40" w:type="dxa"/>
          <w:right w:w="40" w:type="dxa"/>
        </w:tblCellMar>
        <w:tblLook w:val="0000"/>
      </w:tblPr>
      <w:tblGrid>
        <w:gridCol w:w="567"/>
        <w:gridCol w:w="3119"/>
        <w:gridCol w:w="3118"/>
        <w:gridCol w:w="851"/>
        <w:gridCol w:w="850"/>
        <w:gridCol w:w="851"/>
      </w:tblGrid>
      <w:tr w:rsidR="006014D4" w:rsidRPr="003107FC" w:rsidTr="007B3895">
        <w:trPr>
          <w:trHeight w:hRule="exact" w:val="306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7B3895">
            <w:pPr>
              <w:shd w:val="clear" w:color="auto" w:fill="FFFFFF"/>
              <w:ind w:left="115"/>
            </w:pPr>
            <w:r w:rsidRPr="003107FC">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rPr>
                <w:rFonts w:ascii="Calibri" w:hAnsi="Calibri" w:cs="Calibri"/>
              </w:rPr>
            </w:pPr>
            <w:r w:rsidRPr="007B3895">
              <w:rPr>
                <w:rFonts w:ascii="Calibri" w:hAnsi="Calibri" w:cs="Calibri"/>
                <w:spacing w:val="-12"/>
                <w:sz w:val="22"/>
                <w:szCs w:val="22"/>
              </w:rPr>
              <w:t xml:space="preserve">Установка блочно – модульной </w:t>
            </w:r>
            <w:r w:rsidRPr="007B3895">
              <w:rPr>
                <w:rFonts w:ascii="Calibri" w:hAnsi="Calibri" w:cs="Calibri"/>
                <w:spacing w:val="-7"/>
                <w:sz w:val="22"/>
                <w:szCs w:val="22"/>
              </w:rPr>
              <w:t xml:space="preserve">котельной мощностью 10 </w:t>
            </w:r>
            <w:r w:rsidRPr="007B3895">
              <w:rPr>
                <w:rFonts w:ascii="Calibri" w:hAnsi="Calibri" w:cs="Calibri"/>
                <w:spacing w:val="-9"/>
                <w:sz w:val="22"/>
                <w:szCs w:val="22"/>
              </w:rPr>
              <w:t xml:space="preserve">Гкал/ч, вместо котельной №19 </w:t>
            </w:r>
            <w:r w:rsidRPr="007B3895">
              <w:rPr>
                <w:rFonts w:ascii="Calibri" w:hAnsi="Calibri" w:cs="Calibri"/>
                <w:sz w:val="22"/>
                <w:szCs w:val="22"/>
              </w:rPr>
              <w:t xml:space="preserve">мощностью 5,5 Гкал/ч. Перевод нагрузок от </w:t>
            </w:r>
            <w:r w:rsidRPr="007B3895">
              <w:rPr>
                <w:rFonts w:ascii="Calibri" w:hAnsi="Calibri" w:cs="Calibri"/>
                <w:spacing w:val="-10"/>
                <w:sz w:val="22"/>
                <w:szCs w:val="22"/>
              </w:rPr>
              <w:t xml:space="preserve">котельной №19 на новый блок </w:t>
            </w:r>
            <w:r w:rsidRPr="007B3895">
              <w:rPr>
                <w:rFonts w:ascii="Calibri" w:hAnsi="Calibri" w:cs="Calibri"/>
                <w:sz w:val="22"/>
                <w:szCs w:val="22"/>
              </w:rPr>
              <w:t>– модуль.</w:t>
            </w:r>
          </w:p>
          <w:p w:rsidR="006014D4" w:rsidRPr="003107FC" w:rsidRDefault="00A22742">
            <w:pPr>
              <w:shd w:val="clear" w:color="auto" w:fill="FFFFFF"/>
              <w:spacing w:line="269" w:lineRule="exact"/>
              <w:rPr>
                <w:rFonts w:ascii="Calibri" w:hAnsi="Calibri" w:cs="Calibri"/>
              </w:rPr>
            </w:pPr>
            <w:r w:rsidRPr="007B3895">
              <w:rPr>
                <w:rFonts w:ascii="Calibri" w:hAnsi="Calibri" w:cs="Calibri"/>
                <w:sz w:val="22"/>
                <w:szCs w:val="22"/>
              </w:rPr>
              <w:t xml:space="preserve">Перевод нагрузок от </w:t>
            </w:r>
            <w:r w:rsidRPr="007B3895">
              <w:rPr>
                <w:rFonts w:ascii="Calibri" w:hAnsi="Calibri" w:cs="Calibri"/>
                <w:spacing w:val="-9"/>
                <w:sz w:val="22"/>
                <w:szCs w:val="22"/>
              </w:rPr>
              <w:t xml:space="preserve">котельной №26 </w:t>
            </w:r>
            <w:r w:rsidR="007B3895">
              <w:rPr>
                <w:rFonts w:ascii="Calibri" w:hAnsi="Calibri" w:cs="Calibri"/>
                <w:spacing w:val="-9"/>
                <w:sz w:val="22"/>
                <w:szCs w:val="22"/>
              </w:rPr>
              <w:t>–</w:t>
            </w:r>
            <w:r w:rsidRPr="007B3895">
              <w:rPr>
                <w:rFonts w:ascii="Calibri" w:hAnsi="Calibri" w:cs="Calibri"/>
                <w:spacing w:val="-9"/>
                <w:sz w:val="22"/>
                <w:szCs w:val="22"/>
              </w:rPr>
              <w:t xml:space="preserve"> 2,48 Гкал/ч</w:t>
            </w:r>
            <w:r w:rsidRPr="007B3895">
              <w:rPr>
                <w:rFonts w:ascii="Calibri" w:hAnsi="Calibri" w:cs="Calibri"/>
                <w:sz w:val="22"/>
                <w:szCs w:val="22"/>
              </w:rPr>
              <w:t xml:space="preserve">через перемычку Ду150 </w:t>
            </w:r>
            <w:r w:rsidR="007B3895">
              <w:rPr>
                <w:rFonts w:ascii="Calibri" w:hAnsi="Calibri" w:cs="Calibri"/>
                <w:sz w:val="22"/>
                <w:szCs w:val="22"/>
              </w:rPr>
              <w:t>–</w:t>
            </w:r>
            <w:r w:rsidRPr="007B3895">
              <w:rPr>
                <w:rFonts w:ascii="Calibri" w:hAnsi="Calibri" w:cs="Calibri"/>
                <w:sz w:val="22"/>
                <w:szCs w:val="22"/>
              </w:rPr>
              <w:t xml:space="preserve"> 200м. </w:t>
            </w:r>
            <w:r w:rsidRPr="007B3895">
              <w:rPr>
                <w:rFonts w:ascii="Calibri" w:hAnsi="Calibri" w:cs="Calibri"/>
                <w:spacing w:val="-9"/>
                <w:sz w:val="22"/>
                <w:szCs w:val="22"/>
              </w:rPr>
              <w:t>Закрытие котельной №19. Закрытие котельной №26.</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right="120"/>
              <w:rPr>
                <w:rFonts w:ascii="Calibri" w:hAnsi="Calibri" w:cs="Calibri"/>
              </w:rPr>
            </w:pPr>
            <w:r w:rsidRPr="007B3895">
              <w:rPr>
                <w:rFonts w:ascii="Calibri" w:hAnsi="Calibri" w:cs="Calibri"/>
                <w:sz w:val="22"/>
                <w:szCs w:val="22"/>
              </w:rPr>
              <w:t xml:space="preserve">Улучшение качества и </w:t>
            </w:r>
            <w:r w:rsidRPr="007B3895">
              <w:rPr>
                <w:rFonts w:ascii="Calibri" w:hAnsi="Calibri" w:cs="Calibri"/>
                <w:spacing w:val="-10"/>
                <w:sz w:val="22"/>
                <w:szCs w:val="22"/>
              </w:rPr>
              <w:t xml:space="preserve">надежности теплоснабжения; </w:t>
            </w:r>
            <w:r w:rsidRPr="007B3895">
              <w:rPr>
                <w:rFonts w:ascii="Calibri" w:hAnsi="Calibri" w:cs="Calibri"/>
                <w:sz w:val="22"/>
                <w:szCs w:val="22"/>
              </w:rPr>
              <w:t xml:space="preserve">Минимизация </w:t>
            </w:r>
            <w:r w:rsidRPr="007B3895">
              <w:rPr>
                <w:rFonts w:ascii="Calibri" w:hAnsi="Calibri" w:cs="Calibri"/>
                <w:spacing w:val="-10"/>
                <w:sz w:val="22"/>
                <w:szCs w:val="22"/>
              </w:rPr>
              <w:t xml:space="preserve">эксплуатационных затрат; </w:t>
            </w:r>
            <w:r w:rsidRPr="007B3895">
              <w:rPr>
                <w:rFonts w:ascii="Calibri" w:hAnsi="Calibri" w:cs="Calibri"/>
                <w:spacing w:val="-11"/>
                <w:sz w:val="22"/>
                <w:szCs w:val="22"/>
              </w:rPr>
              <w:t xml:space="preserve">Сокращение потерь тепла. </w:t>
            </w:r>
            <w:r w:rsidRPr="007B3895">
              <w:rPr>
                <w:rFonts w:ascii="Calibri" w:hAnsi="Calibri" w:cs="Calibri"/>
                <w:sz w:val="22"/>
                <w:szCs w:val="22"/>
              </w:rPr>
              <w:t xml:space="preserve">Сокращение количества </w:t>
            </w:r>
            <w:r w:rsidRPr="007B3895">
              <w:rPr>
                <w:rFonts w:ascii="Calibri" w:hAnsi="Calibri" w:cs="Calibri"/>
                <w:spacing w:val="-10"/>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pPr>
            <w:r>
              <w:rPr>
                <w:rFonts w:cs="Times New Roman"/>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pPr>
            <w:r>
              <w:rPr>
                <w:rFonts w:cs="Times New Roman"/>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pPr>
          </w:p>
        </w:tc>
      </w:tr>
      <w:tr w:rsidR="007B3895" w:rsidRPr="003107FC" w:rsidTr="007B3895">
        <w:trPr>
          <w:trHeight w:hRule="exact" w:val="32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pPr>
              <w:shd w:val="clear" w:color="auto" w:fill="FFFFFF"/>
              <w:ind w:left="115"/>
            </w:pPr>
            <w:r w:rsidRPr="003107FC">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rsidP="007B3895">
            <w:pPr>
              <w:shd w:val="clear" w:color="auto" w:fill="FFFFFF"/>
              <w:spacing w:line="264" w:lineRule="exact"/>
              <w:rPr>
                <w:rFonts w:ascii="Calibri" w:hAnsi="Calibri" w:cs="Calibri"/>
              </w:rPr>
            </w:pPr>
            <w:r w:rsidRPr="007B3895">
              <w:rPr>
                <w:rFonts w:ascii="Calibri" w:hAnsi="Calibri" w:cs="Calibri"/>
                <w:spacing w:val="-12"/>
                <w:sz w:val="22"/>
                <w:szCs w:val="22"/>
              </w:rPr>
              <w:t xml:space="preserve">Установка блочно – модульной </w:t>
            </w:r>
            <w:r w:rsidRPr="007B3895">
              <w:rPr>
                <w:rFonts w:ascii="Calibri" w:hAnsi="Calibri" w:cs="Calibri"/>
                <w:spacing w:val="-7"/>
                <w:sz w:val="22"/>
                <w:szCs w:val="22"/>
              </w:rPr>
              <w:t xml:space="preserve">котельной мощностью 14 </w:t>
            </w:r>
            <w:r w:rsidRPr="007B3895">
              <w:rPr>
                <w:rFonts w:ascii="Calibri" w:hAnsi="Calibri" w:cs="Calibri"/>
                <w:spacing w:val="-9"/>
                <w:sz w:val="22"/>
                <w:szCs w:val="22"/>
              </w:rPr>
              <w:t xml:space="preserve">Гкал/ч, вместо котельной №23 </w:t>
            </w:r>
            <w:r w:rsidRPr="007B3895">
              <w:rPr>
                <w:rFonts w:ascii="Calibri" w:hAnsi="Calibri" w:cs="Calibri"/>
                <w:sz w:val="22"/>
                <w:szCs w:val="22"/>
              </w:rPr>
              <w:t xml:space="preserve">мощностью 19,2 Гкал/ч. Перевод нагрузок от </w:t>
            </w:r>
            <w:r w:rsidRPr="007B3895">
              <w:rPr>
                <w:rFonts w:ascii="Calibri" w:hAnsi="Calibri" w:cs="Calibri"/>
                <w:spacing w:val="-10"/>
                <w:sz w:val="22"/>
                <w:szCs w:val="22"/>
              </w:rPr>
              <w:t xml:space="preserve">котельной №23 на новый блок </w:t>
            </w:r>
            <w:r w:rsidRPr="007B3895">
              <w:rPr>
                <w:rFonts w:ascii="Calibri" w:hAnsi="Calibri" w:cs="Calibri"/>
                <w:sz w:val="22"/>
                <w:szCs w:val="22"/>
              </w:rPr>
              <w:t>– модуль.</w:t>
            </w:r>
          </w:p>
          <w:p w:rsidR="007B3895" w:rsidRPr="003107FC" w:rsidRDefault="007B3895" w:rsidP="007B3895">
            <w:pPr>
              <w:shd w:val="clear" w:color="auto" w:fill="FFFFFF"/>
              <w:spacing w:line="264" w:lineRule="exact"/>
              <w:rPr>
                <w:rFonts w:ascii="Calibri" w:hAnsi="Calibri" w:cs="Calibri"/>
              </w:rPr>
            </w:pPr>
            <w:r w:rsidRPr="007B3895">
              <w:rPr>
                <w:rFonts w:ascii="Calibri" w:hAnsi="Calibri" w:cs="Calibri"/>
                <w:sz w:val="22"/>
                <w:szCs w:val="22"/>
              </w:rPr>
              <w:t xml:space="preserve">Перевод нагрузок от </w:t>
            </w:r>
            <w:r w:rsidRPr="007B3895">
              <w:rPr>
                <w:rFonts w:ascii="Calibri" w:hAnsi="Calibri" w:cs="Calibri"/>
                <w:spacing w:val="-11"/>
                <w:sz w:val="22"/>
                <w:szCs w:val="22"/>
              </w:rPr>
              <w:t>котельной №22 – 1,69 Гкал/ч</w:t>
            </w:r>
            <w:r w:rsidRPr="007B3895">
              <w:rPr>
                <w:rFonts w:ascii="Calibri" w:hAnsi="Calibri" w:cs="Calibri"/>
                <w:sz w:val="22"/>
                <w:szCs w:val="22"/>
              </w:rPr>
              <w:t xml:space="preserve">через перемычку Ду200 - 110м. </w:t>
            </w:r>
            <w:r w:rsidRPr="007B3895">
              <w:rPr>
                <w:rFonts w:ascii="Calibri" w:hAnsi="Calibri" w:cs="Calibri"/>
                <w:spacing w:val="-10"/>
                <w:sz w:val="22"/>
                <w:szCs w:val="22"/>
              </w:rPr>
              <w:t xml:space="preserve">Закрытие котельной №22 с </w:t>
            </w:r>
            <w:r w:rsidRPr="007B3895">
              <w:rPr>
                <w:rFonts w:ascii="Calibri" w:hAnsi="Calibri" w:cs="Calibri"/>
                <w:spacing w:val="-8"/>
                <w:sz w:val="22"/>
                <w:szCs w:val="22"/>
              </w:rPr>
              <w:t xml:space="preserve">переводом в "режим ЦТП". </w:t>
            </w:r>
            <w:r w:rsidRPr="007B3895">
              <w:rPr>
                <w:rFonts w:ascii="Calibri" w:hAnsi="Calibri" w:cs="Calibri"/>
                <w:spacing w:val="-9"/>
                <w:sz w:val="22"/>
                <w:szCs w:val="22"/>
              </w:rPr>
              <w:t>Закрытие котельной №23.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rsidP="007B3895">
            <w:pPr>
              <w:shd w:val="clear" w:color="auto" w:fill="FFFFFF"/>
              <w:spacing w:line="264" w:lineRule="exact"/>
              <w:ind w:right="120"/>
              <w:rPr>
                <w:rFonts w:ascii="Calibri" w:hAnsi="Calibri" w:cs="Calibri"/>
              </w:rPr>
            </w:pPr>
            <w:r w:rsidRPr="007B3895">
              <w:rPr>
                <w:rFonts w:ascii="Calibri" w:hAnsi="Calibri" w:cs="Calibri"/>
                <w:sz w:val="22"/>
                <w:szCs w:val="22"/>
              </w:rPr>
              <w:t xml:space="preserve">Улучшение качества и </w:t>
            </w:r>
            <w:r w:rsidRPr="007B3895">
              <w:rPr>
                <w:rFonts w:ascii="Calibri" w:hAnsi="Calibri" w:cs="Calibri"/>
                <w:spacing w:val="-10"/>
                <w:sz w:val="22"/>
                <w:szCs w:val="22"/>
              </w:rPr>
              <w:t xml:space="preserve">надежности теплоснабжения; </w:t>
            </w:r>
            <w:r w:rsidRPr="007B3895">
              <w:rPr>
                <w:rFonts w:ascii="Calibri" w:hAnsi="Calibri" w:cs="Calibri"/>
                <w:sz w:val="22"/>
                <w:szCs w:val="22"/>
              </w:rPr>
              <w:t xml:space="preserve">Минимизация </w:t>
            </w:r>
            <w:r w:rsidRPr="007B3895">
              <w:rPr>
                <w:rFonts w:ascii="Calibri" w:hAnsi="Calibri" w:cs="Calibri"/>
                <w:spacing w:val="-10"/>
                <w:sz w:val="22"/>
                <w:szCs w:val="22"/>
              </w:rPr>
              <w:t xml:space="preserve">эксплуатационных затрат; </w:t>
            </w:r>
            <w:r w:rsidRPr="007B3895">
              <w:rPr>
                <w:rFonts w:ascii="Calibri" w:hAnsi="Calibri" w:cs="Calibri"/>
                <w:spacing w:val="-11"/>
                <w:sz w:val="22"/>
                <w:szCs w:val="22"/>
              </w:rPr>
              <w:t xml:space="preserve">Сокращение потерь тепла. </w:t>
            </w:r>
            <w:r w:rsidRPr="007B3895">
              <w:rPr>
                <w:rFonts w:ascii="Calibri" w:hAnsi="Calibri" w:cs="Calibri"/>
                <w:sz w:val="22"/>
                <w:szCs w:val="22"/>
              </w:rPr>
              <w:t xml:space="preserve">Сокращение количества </w:t>
            </w:r>
            <w:r w:rsidRPr="007B3895">
              <w:rPr>
                <w:rFonts w:ascii="Calibri" w:hAnsi="Calibri" w:cs="Calibri"/>
                <w:spacing w:val="-10"/>
                <w:sz w:val="22"/>
                <w:szCs w:val="22"/>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B3895" w:rsidRDefault="007B3895">
            <w:pPr>
              <w:shd w:val="clear" w:color="auto" w:fill="FFFFFF"/>
              <w:ind w:left="264"/>
              <w:rPr>
                <w:rFonts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B3895" w:rsidRDefault="007B3895">
            <w:pPr>
              <w:shd w:val="clear" w:color="auto" w:fill="FFFFFF"/>
              <w:ind w:left="264"/>
              <w:rPr>
                <w:rFonts w:cs="Times New Roman"/>
                <w:sz w:val="24"/>
                <w:szCs w:val="24"/>
              </w:rPr>
            </w:pPr>
            <w:r>
              <w:rPr>
                <w:rFonts w:cs="Times New Roman"/>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B3895" w:rsidRPr="003107FC" w:rsidRDefault="007B3895">
            <w:pPr>
              <w:shd w:val="clear" w:color="auto" w:fill="FFFFFF"/>
            </w:pPr>
          </w:p>
        </w:tc>
      </w:tr>
      <w:tr w:rsidR="00D56537" w:rsidRPr="003107FC" w:rsidTr="00D56537">
        <w:trPr>
          <w:trHeight w:hRule="exact" w:val="169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pPr>
              <w:shd w:val="clear" w:color="auto" w:fill="FFFFFF"/>
              <w:ind w:left="115"/>
            </w:pPr>
            <w:r w:rsidRPr="003107FC">
              <w:t>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rsidP="00D56537">
            <w:pPr>
              <w:shd w:val="clear" w:color="auto" w:fill="FFFFFF"/>
              <w:spacing w:line="269" w:lineRule="exact"/>
              <w:rPr>
                <w:rFonts w:ascii="Calibri" w:hAnsi="Calibri" w:cs="Calibri"/>
              </w:rPr>
            </w:pPr>
            <w:r w:rsidRPr="00D56537">
              <w:rPr>
                <w:rFonts w:ascii="Calibri" w:hAnsi="Calibri" w:cs="Calibri"/>
                <w:spacing w:val="-8"/>
                <w:sz w:val="22"/>
                <w:szCs w:val="22"/>
              </w:rPr>
              <w:t>Модернизация котельной</w:t>
            </w:r>
          </w:p>
          <w:p w:rsidR="00D56537" w:rsidRPr="003107FC" w:rsidRDefault="00D56537" w:rsidP="00D56537">
            <w:pPr>
              <w:shd w:val="clear" w:color="auto" w:fill="FFFFFF"/>
              <w:spacing w:line="269" w:lineRule="exact"/>
              <w:rPr>
                <w:rFonts w:ascii="Calibri" w:hAnsi="Calibri" w:cs="Calibri"/>
              </w:rPr>
            </w:pPr>
            <w:r w:rsidRPr="00D56537">
              <w:rPr>
                <w:rFonts w:ascii="Calibri" w:hAnsi="Calibri" w:cs="Calibri"/>
                <w:spacing w:val="-11"/>
                <w:sz w:val="22"/>
                <w:szCs w:val="22"/>
              </w:rPr>
              <w:t>№27 ЮИ 78/3. (перевод из</w:t>
            </w:r>
          </w:p>
          <w:p w:rsidR="00D56537" w:rsidRPr="003107FC" w:rsidRDefault="00D56537" w:rsidP="00D56537">
            <w:pPr>
              <w:shd w:val="clear" w:color="auto" w:fill="FFFFFF"/>
              <w:spacing w:line="269" w:lineRule="exact"/>
              <w:rPr>
                <w:rFonts w:ascii="Calibri" w:hAnsi="Calibri" w:cs="Calibri"/>
              </w:rPr>
            </w:pPr>
            <w:r w:rsidRPr="00D56537">
              <w:rPr>
                <w:rFonts w:ascii="Calibri" w:hAnsi="Calibri" w:cs="Calibri"/>
                <w:spacing w:val="-8"/>
                <w:sz w:val="22"/>
                <w:szCs w:val="22"/>
              </w:rPr>
              <w:t>парового - в водогрейный</w:t>
            </w:r>
          </w:p>
          <w:p w:rsidR="00D56537" w:rsidRPr="003107FC" w:rsidRDefault="00D56537" w:rsidP="00D56537">
            <w:pPr>
              <w:shd w:val="clear" w:color="auto" w:fill="FFFFFF"/>
              <w:spacing w:line="269" w:lineRule="exact"/>
              <w:rPr>
                <w:rFonts w:ascii="Calibri" w:hAnsi="Calibri" w:cs="Calibri"/>
              </w:rPr>
            </w:pPr>
            <w:r w:rsidRPr="00D56537">
              <w:rPr>
                <w:rFonts w:ascii="Calibri" w:hAnsi="Calibri" w:cs="Calibri"/>
                <w:sz w:val="22"/>
                <w:szCs w:val="22"/>
              </w:rPr>
              <w:t>режим).</w:t>
            </w:r>
          </w:p>
          <w:p w:rsidR="00D56537" w:rsidRPr="003107FC" w:rsidRDefault="00D56537" w:rsidP="00D56537">
            <w:pPr>
              <w:shd w:val="clear" w:color="auto" w:fill="FFFFFF"/>
              <w:spacing w:line="269" w:lineRule="exact"/>
              <w:rPr>
                <w:rFonts w:ascii="Calibri" w:hAnsi="Calibri" w:cs="Calibri"/>
              </w:rPr>
            </w:pPr>
            <w:r w:rsidRPr="00D56537">
              <w:rPr>
                <w:rFonts w:ascii="Calibri" w:hAnsi="Calibri" w:cs="Calibri"/>
                <w:spacing w:val="-12"/>
                <w:sz w:val="22"/>
                <w:szCs w:val="22"/>
              </w:rPr>
              <w:t>Передача нагрузок района</w:t>
            </w:r>
          </w:p>
          <w:p w:rsidR="00D56537" w:rsidRPr="003107FC" w:rsidRDefault="00D56537" w:rsidP="00D56537">
            <w:pPr>
              <w:shd w:val="clear" w:color="auto" w:fill="FFFFFF"/>
              <w:spacing w:line="269" w:lineRule="exact"/>
              <w:rPr>
                <w:rFonts w:ascii="Calibri" w:hAnsi="Calibri" w:cs="Calibri"/>
              </w:rPr>
            </w:pPr>
            <w:r w:rsidRPr="00D56537">
              <w:rPr>
                <w:rFonts w:ascii="Calibri" w:hAnsi="Calibri" w:cs="Calibri"/>
                <w:spacing w:val="-13"/>
                <w:sz w:val="22"/>
                <w:szCs w:val="22"/>
              </w:rPr>
              <w:t>ДОСААФ новой котельной</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rsidP="00D56537">
            <w:pPr>
              <w:shd w:val="clear" w:color="auto" w:fill="FFFFFF"/>
              <w:spacing w:line="269" w:lineRule="exact"/>
              <w:ind w:right="120"/>
              <w:rPr>
                <w:rFonts w:ascii="Calibri" w:hAnsi="Calibri" w:cs="Calibri"/>
              </w:rPr>
            </w:pPr>
            <w:r w:rsidRPr="00D56537">
              <w:rPr>
                <w:rFonts w:ascii="Calibri" w:hAnsi="Calibri" w:cs="Calibri"/>
                <w:sz w:val="22"/>
                <w:szCs w:val="22"/>
              </w:rPr>
              <w:t xml:space="preserve">Улучшение качества и </w:t>
            </w:r>
            <w:r w:rsidRPr="00D56537">
              <w:rPr>
                <w:rFonts w:ascii="Calibri" w:hAnsi="Calibri" w:cs="Calibri"/>
                <w:spacing w:val="-10"/>
                <w:sz w:val="22"/>
                <w:szCs w:val="22"/>
              </w:rPr>
              <w:t xml:space="preserve">надежности теплоснабжения; </w:t>
            </w:r>
            <w:r w:rsidRPr="00D56537">
              <w:rPr>
                <w:rFonts w:ascii="Calibri" w:hAnsi="Calibri" w:cs="Calibri"/>
                <w:sz w:val="22"/>
                <w:szCs w:val="22"/>
              </w:rPr>
              <w:t xml:space="preserve">Минимизация </w:t>
            </w:r>
            <w:r w:rsidRPr="00D56537">
              <w:rPr>
                <w:rFonts w:ascii="Calibri" w:hAnsi="Calibri" w:cs="Calibri"/>
                <w:spacing w:val="-10"/>
                <w:sz w:val="22"/>
                <w:szCs w:val="22"/>
              </w:rPr>
              <w:t xml:space="preserve">эксплуатационных затрат; </w:t>
            </w:r>
            <w:r w:rsidRPr="00D56537">
              <w:rPr>
                <w:rFonts w:ascii="Calibri" w:hAnsi="Calibri" w:cs="Calibri"/>
                <w:spacing w:val="-11"/>
                <w:sz w:val="22"/>
                <w:szCs w:val="22"/>
              </w:rPr>
              <w:t>Сокращение потерь тепла.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56537" w:rsidRDefault="00D56537">
            <w:pPr>
              <w:shd w:val="clear" w:color="auto" w:fill="FFFFFF"/>
              <w:ind w:left="264"/>
              <w:rPr>
                <w:rFonts w:cs="Times New Roman"/>
                <w:sz w:val="24"/>
                <w:szCs w:val="24"/>
              </w:rPr>
            </w:pPr>
            <w:r>
              <w:rPr>
                <w:rFonts w:cs="Times New Roman"/>
                <w:sz w:val="24"/>
                <w:szCs w:val="24"/>
              </w:rPr>
              <w:t>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6537" w:rsidRDefault="00D56537">
            <w:pPr>
              <w:shd w:val="clear" w:color="auto" w:fill="FFFFFF"/>
              <w:ind w:left="264"/>
              <w:rPr>
                <w:rFonts w:cs="Times New Roman"/>
                <w:sz w:val="24"/>
                <w:szCs w:val="24"/>
              </w:rPr>
            </w:pPr>
            <w:r>
              <w:rPr>
                <w:rFonts w:cs="Times New Roman"/>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pPr>
              <w:shd w:val="clear" w:color="auto" w:fill="FFFFFF"/>
            </w:pPr>
          </w:p>
        </w:tc>
      </w:tr>
      <w:tr w:rsidR="00D56537" w:rsidRPr="003107FC" w:rsidTr="00D56537">
        <w:trPr>
          <w:trHeight w:hRule="exact" w:val="14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pPr>
              <w:shd w:val="clear" w:color="auto" w:fill="FFFFFF"/>
              <w:ind w:left="115"/>
            </w:pPr>
            <w:r w:rsidRPr="003107FC">
              <w:t>10</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rsidP="00D56537">
            <w:pPr>
              <w:shd w:val="clear" w:color="auto" w:fill="FFFFFF"/>
              <w:spacing w:line="269" w:lineRule="exact"/>
              <w:ind w:right="115"/>
              <w:rPr>
                <w:rFonts w:ascii="Calibri" w:hAnsi="Calibri" w:cs="Calibri"/>
              </w:rPr>
            </w:pPr>
            <w:r w:rsidRPr="00D56537">
              <w:rPr>
                <w:rFonts w:ascii="Calibri" w:hAnsi="Calibri" w:cs="Calibri"/>
                <w:spacing w:val="-11"/>
                <w:sz w:val="22"/>
                <w:szCs w:val="22"/>
              </w:rPr>
              <w:t xml:space="preserve">Строительство (новое) блок – модуля мощностью 4 Гкал/ч в </w:t>
            </w:r>
            <w:r w:rsidRPr="00D56537">
              <w:rPr>
                <w:rFonts w:ascii="Calibri" w:hAnsi="Calibri" w:cs="Calibri"/>
                <w:sz w:val="22"/>
                <w:szCs w:val="22"/>
              </w:rPr>
              <w:t xml:space="preserve">районе ДОСААФ. </w:t>
            </w:r>
            <w:r w:rsidRPr="00D56537">
              <w:rPr>
                <w:rFonts w:ascii="Calibri" w:hAnsi="Calibri" w:cs="Calibri"/>
                <w:spacing w:val="-9"/>
                <w:sz w:val="22"/>
                <w:szCs w:val="22"/>
              </w:rPr>
              <w:t xml:space="preserve">Подключение части нагрузок </w:t>
            </w:r>
            <w:r w:rsidRPr="00D56537">
              <w:rPr>
                <w:rFonts w:ascii="Calibri" w:hAnsi="Calibri" w:cs="Calibri"/>
                <w:sz w:val="22"/>
                <w:szCs w:val="22"/>
              </w:rPr>
              <w:t>от котельной №27</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rsidP="00D56537">
            <w:pPr>
              <w:shd w:val="clear" w:color="auto" w:fill="FFFFFF"/>
              <w:spacing w:line="269" w:lineRule="exact"/>
              <w:ind w:right="120"/>
              <w:rPr>
                <w:rFonts w:ascii="Calibri" w:hAnsi="Calibri" w:cs="Calibri"/>
              </w:rPr>
            </w:pPr>
            <w:r w:rsidRPr="00D56537">
              <w:rPr>
                <w:rFonts w:ascii="Calibri" w:hAnsi="Calibri" w:cs="Calibri"/>
                <w:sz w:val="22"/>
                <w:szCs w:val="22"/>
              </w:rPr>
              <w:t xml:space="preserve">Улучшение качества и </w:t>
            </w:r>
            <w:r w:rsidRPr="00D56537">
              <w:rPr>
                <w:rFonts w:ascii="Calibri" w:hAnsi="Calibri" w:cs="Calibri"/>
                <w:spacing w:val="-10"/>
                <w:sz w:val="22"/>
                <w:szCs w:val="22"/>
              </w:rPr>
              <w:t xml:space="preserve">надежности теплоснабжения; </w:t>
            </w:r>
            <w:r w:rsidRPr="00D56537">
              <w:rPr>
                <w:rFonts w:ascii="Calibri" w:hAnsi="Calibri" w:cs="Calibri"/>
                <w:sz w:val="22"/>
                <w:szCs w:val="22"/>
              </w:rPr>
              <w:t xml:space="preserve">Минимизация </w:t>
            </w:r>
            <w:r w:rsidRPr="00D56537">
              <w:rPr>
                <w:rFonts w:ascii="Calibri" w:hAnsi="Calibri" w:cs="Calibri"/>
                <w:spacing w:val="-10"/>
                <w:sz w:val="22"/>
                <w:szCs w:val="22"/>
              </w:rPr>
              <w:t xml:space="preserve">эксплуатационных затрат; </w:t>
            </w:r>
            <w:r w:rsidRPr="00D56537">
              <w:rPr>
                <w:rFonts w:ascii="Calibri" w:hAnsi="Calibri" w:cs="Calibri"/>
                <w:spacing w:val="-11"/>
                <w:sz w:val="22"/>
                <w:szCs w:val="22"/>
              </w:rPr>
              <w:t>Сокращение потерь тепла.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56537" w:rsidRDefault="00D56537">
            <w:pPr>
              <w:shd w:val="clear" w:color="auto" w:fill="FFFFFF"/>
              <w:ind w:left="264"/>
              <w:rPr>
                <w:rFonts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6537" w:rsidRDefault="00D56537">
            <w:pPr>
              <w:shd w:val="clear" w:color="auto" w:fill="FFFFFF"/>
              <w:ind w:left="264"/>
              <w:rPr>
                <w:rFonts w:cs="Times New Roman"/>
                <w:sz w:val="24"/>
                <w:szCs w:val="24"/>
              </w:rPr>
            </w:pPr>
            <w:r>
              <w:rPr>
                <w:rFonts w:cs="Times New Roman"/>
                <w:sz w:val="24"/>
                <w:szCs w:val="24"/>
              </w:rPr>
              <w:t>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56537" w:rsidRPr="003107FC" w:rsidRDefault="00D56537">
            <w:pPr>
              <w:shd w:val="clear" w:color="auto" w:fill="FFFFFF"/>
            </w:pPr>
          </w:p>
        </w:tc>
      </w:tr>
    </w:tbl>
    <w:p w:rsidR="007B3895" w:rsidRDefault="007B3895"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D56537" w:rsidRDefault="00D56537"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Default="007B3895" w:rsidP="007B3895">
      <w:pPr>
        <w:pStyle w:val="a5"/>
        <w:jc w:val="center"/>
        <w:rPr>
          <w:sz w:val="16"/>
          <w:szCs w:val="16"/>
        </w:rPr>
      </w:pPr>
    </w:p>
    <w:p w:rsidR="007B3895" w:rsidRPr="007B3895" w:rsidRDefault="00A22742" w:rsidP="007B3895">
      <w:pPr>
        <w:pStyle w:val="a5"/>
        <w:jc w:val="center"/>
        <w:rPr>
          <w:sz w:val="16"/>
          <w:szCs w:val="16"/>
        </w:rPr>
      </w:pPr>
      <w:r w:rsidRPr="007B3895">
        <w:rPr>
          <w:sz w:val="16"/>
          <w:szCs w:val="16"/>
        </w:rPr>
        <w:t>ОБЩЕСТВО С ОГРАНИЧЕННОЙ ОТВЕТСТВЕННОСТЬЮ</w:t>
      </w:r>
    </w:p>
    <w:p w:rsidR="006014D4" w:rsidRPr="007B3895" w:rsidRDefault="00A22742" w:rsidP="007B3895">
      <w:pPr>
        <w:pStyle w:val="a5"/>
        <w:jc w:val="center"/>
        <w:rPr>
          <w:sz w:val="18"/>
          <w:szCs w:val="18"/>
        </w:rPr>
      </w:pPr>
      <w:r w:rsidRPr="007B3895">
        <w:rPr>
          <w:sz w:val="18"/>
          <w:szCs w:val="18"/>
        </w:rPr>
        <w:t>«Союз Энергетиков Поволжья»</w:t>
      </w:r>
    </w:p>
    <w:p w:rsidR="006014D4" w:rsidRPr="007B3895" w:rsidRDefault="006014D4" w:rsidP="007B3895">
      <w:pPr>
        <w:shd w:val="clear" w:color="auto" w:fill="FFFFFF"/>
        <w:spacing w:before="3720" w:line="245" w:lineRule="exact"/>
        <w:ind w:left="2587" w:right="3326"/>
        <w:jc w:val="center"/>
        <w:rPr>
          <w:sz w:val="18"/>
          <w:szCs w:val="18"/>
        </w:rPr>
        <w:sectPr w:rsidR="006014D4" w:rsidRPr="007B3895">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sidR="00D56537">
        <w:t>59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4607" w:rsidP="00D56537">
      <w:pPr>
        <w:framePr w:w="15957" w:h="9034" w:hSpace="38" w:wrap="notBeside" w:vAnchor="text" w:hAnchor="margin" w:x="426" w:y="726"/>
        <w:rPr>
          <w:sz w:val="24"/>
          <w:szCs w:val="24"/>
        </w:rPr>
      </w:pPr>
      <w:r>
        <w:rPr>
          <w:noProof/>
          <w:sz w:val="24"/>
          <w:szCs w:val="24"/>
        </w:rPr>
        <w:drawing>
          <wp:inline distT="0" distB="0" distL="0" distR="0">
            <wp:extent cx="5960745" cy="5736590"/>
            <wp:effectExtent l="19050" t="0" r="190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srcRect/>
                    <a:stretch>
                      <a:fillRect/>
                    </a:stretch>
                  </pic:blipFill>
                  <pic:spPr bwMode="auto">
                    <a:xfrm>
                      <a:off x="0" y="0"/>
                      <a:ext cx="5960745" cy="5736590"/>
                    </a:xfrm>
                    <a:prstGeom prst="rect">
                      <a:avLst/>
                    </a:prstGeom>
                    <a:noFill/>
                    <a:ln w="9525">
                      <a:noFill/>
                      <a:miter lim="800000"/>
                      <a:headEnd/>
                      <a:tailEnd/>
                    </a:ln>
                  </pic:spPr>
                </pic:pic>
              </a:graphicData>
            </a:graphic>
          </wp:inline>
        </w:drawing>
      </w:r>
    </w:p>
    <w:p w:rsidR="006014D4" w:rsidRPr="00D56537" w:rsidRDefault="00A22742" w:rsidP="00D56537">
      <w:pPr>
        <w:framePr w:w="7478" w:h="279" w:hRule="exact" w:hSpace="38" w:wrap="notBeside" w:vAnchor="text" w:hAnchor="margin" w:x="2108" w:y="443"/>
        <w:shd w:val="clear" w:color="auto" w:fill="FFFFFF"/>
        <w:jc w:val="right"/>
        <w:rPr>
          <w:rFonts w:ascii="Calibri" w:hAnsi="Calibri" w:cs="Calibri"/>
        </w:rPr>
      </w:pPr>
      <w:r w:rsidRPr="00D56537">
        <w:rPr>
          <w:rFonts w:ascii="Calibri" w:hAnsi="Calibri" w:cs="Calibri"/>
          <w:b/>
          <w:bCs/>
          <w:spacing w:val="-20"/>
          <w:sz w:val="24"/>
          <w:szCs w:val="24"/>
        </w:rPr>
        <w:t>Рис. 4.1 Зоны источников тепла при Варианте Б.3</w:t>
      </w:r>
    </w:p>
    <w:p w:rsidR="006014D4" w:rsidRPr="00D56537" w:rsidRDefault="00A22742" w:rsidP="00D56537">
      <w:pPr>
        <w:shd w:val="clear" w:color="auto" w:fill="FFFFFF"/>
        <w:spacing w:before="595"/>
        <w:ind w:left="426" w:right="-421" w:firstLine="708"/>
        <w:jc w:val="both"/>
        <w:rPr>
          <w:rFonts w:ascii="Calibri" w:hAnsi="Calibri" w:cs="Calibri"/>
        </w:rPr>
      </w:pPr>
      <w:r w:rsidRPr="00D56537">
        <w:rPr>
          <w:rFonts w:ascii="Calibri" w:hAnsi="Calibri" w:cs="Calibri"/>
          <w:b/>
          <w:bCs/>
          <w:spacing w:val="-15"/>
          <w:sz w:val="24"/>
          <w:szCs w:val="24"/>
        </w:rPr>
        <w:t>4.3.     Предложения по техническому перевооружению источников тепловой</w:t>
      </w:r>
    </w:p>
    <w:p w:rsidR="006014D4" w:rsidRPr="00D56537" w:rsidRDefault="00A22742" w:rsidP="00D56537">
      <w:pPr>
        <w:shd w:val="clear" w:color="auto" w:fill="FFFFFF"/>
        <w:spacing w:before="10"/>
        <w:ind w:left="426" w:right="-421" w:firstLine="708"/>
        <w:jc w:val="both"/>
        <w:rPr>
          <w:rFonts w:ascii="Calibri" w:hAnsi="Calibri" w:cs="Calibri"/>
        </w:rPr>
      </w:pPr>
      <w:r w:rsidRPr="00D56537">
        <w:rPr>
          <w:rFonts w:ascii="Calibri" w:hAnsi="Calibri" w:cs="Calibri"/>
          <w:b/>
          <w:bCs/>
          <w:spacing w:val="-19"/>
          <w:sz w:val="24"/>
          <w:szCs w:val="24"/>
        </w:rPr>
        <w:t>энергии с целью повышения эффективности работы систем теплоснабжения</w:t>
      </w:r>
    </w:p>
    <w:p w:rsidR="006014D4" w:rsidRPr="00D56537" w:rsidRDefault="00A22742" w:rsidP="00D56537">
      <w:pPr>
        <w:shd w:val="clear" w:color="auto" w:fill="FFFFFF"/>
        <w:spacing w:before="245" w:line="341" w:lineRule="exact"/>
        <w:ind w:left="426" w:right="-421" w:firstLine="708"/>
        <w:jc w:val="both"/>
        <w:rPr>
          <w:rFonts w:ascii="Calibri" w:hAnsi="Calibri" w:cs="Calibri"/>
        </w:rPr>
      </w:pPr>
      <w:r w:rsidRPr="00D56537">
        <w:rPr>
          <w:rFonts w:ascii="Calibri" w:hAnsi="Calibri" w:cs="Calibri"/>
          <w:spacing w:val="-11"/>
          <w:sz w:val="24"/>
          <w:szCs w:val="24"/>
        </w:rPr>
        <w:t>Основными методами повышения эффективности работы систем теплоснабжения</w:t>
      </w:r>
      <w:r w:rsidRPr="00D56537">
        <w:rPr>
          <w:rFonts w:ascii="Calibri" w:hAnsi="Calibri" w:cs="Calibri"/>
          <w:sz w:val="24"/>
          <w:szCs w:val="24"/>
        </w:rPr>
        <w:t>являются:</w:t>
      </w:r>
    </w:p>
    <w:p w:rsidR="006014D4" w:rsidRPr="00D56537" w:rsidRDefault="00A22742" w:rsidP="00D56537">
      <w:pPr>
        <w:numPr>
          <w:ilvl w:val="0"/>
          <w:numId w:val="10"/>
        </w:numPr>
        <w:shd w:val="clear" w:color="auto" w:fill="FFFFFF"/>
        <w:tabs>
          <w:tab w:val="left" w:pos="725"/>
        </w:tabs>
        <w:spacing w:line="341" w:lineRule="exact"/>
        <w:ind w:left="426" w:right="-421" w:firstLine="708"/>
        <w:jc w:val="both"/>
        <w:rPr>
          <w:rFonts w:ascii="Calibri" w:hAnsi="Calibri" w:cs="Calibri"/>
          <w:sz w:val="24"/>
          <w:szCs w:val="24"/>
        </w:rPr>
      </w:pPr>
      <w:r w:rsidRPr="00D56537">
        <w:rPr>
          <w:rFonts w:ascii="Calibri" w:hAnsi="Calibri" w:cs="Calibri"/>
          <w:spacing w:val="-3"/>
          <w:sz w:val="24"/>
          <w:szCs w:val="24"/>
        </w:rPr>
        <w:t xml:space="preserve">увеличение  доли  отпуска  тепловой  энергии  в  виде  пара  и  горячей  воды, </w:t>
      </w:r>
      <w:r w:rsidRPr="00D56537">
        <w:rPr>
          <w:rFonts w:ascii="Calibri" w:hAnsi="Calibri" w:cs="Calibri"/>
          <w:spacing w:val="-9"/>
          <w:sz w:val="24"/>
          <w:szCs w:val="24"/>
        </w:rPr>
        <w:t>вырабатываемой на источниках комбинированной выработки;</w:t>
      </w:r>
    </w:p>
    <w:p w:rsidR="006014D4" w:rsidRPr="00D56537" w:rsidRDefault="00A22742" w:rsidP="00D56537">
      <w:pPr>
        <w:numPr>
          <w:ilvl w:val="0"/>
          <w:numId w:val="10"/>
        </w:numPr>
        <w:shd w:val="clear" w:color="auto" w:fill="FFFFFF"/>
        <w:tabs>
          <w:tab w:val="left" w:pos="725"/>
        </w:tabs>
        <w:spacing w:line="341" w:lineRule="exact"/>
        <w:ind w:left="426" w:right="-421" w:firstLine="708"/>
        <w:jc w:val="both"/>
        <w:rPr>
          <w:rFonts w:ascii="Calibri" w:hAnsi="Calibri" w:cs="Calibri"/>
          <w:sz w:val="24"/>
          <w:szCs w:val="24"/>
        </w:rPr>
      </w:pPr>
      <w:r w:rsidRPr="00D56537">
        <w:rPr>
          <w:rFonts w:ascii="Calibri" w:hAnsi="Calibri" w:cs="Calibri"/>
          <w:spacing w:val="-12"/>
          <w:sz w:val="24"/>
          <w:szCs w:val="24"/>
        </w:rPr>
        <w:t>повышение эффективности использования топлива;</w:t>
      </w:r>
    </w:p>
    <w:p w:rsidR="006014D4" w:rsidRPr="00D56537" w:rsidRDefault="00A22742" w:rsidP="00D56537">
      <w:pPr>
        <w:numPr>
          <w:ilvl w:val="0"/>
          <w:numId w:val="10"/>
        </w:numPr>
        <w:shd w:val="clear" w:color="auto" w:fill="FFFFFF"/>
        <w:tabs>
          <w:tab w:val="left" w:pos="725"/>
        </w:tabs>
        <w:spacing w:before="5" w:line="341" w:lineRule="exact"/>
        <w:ind w:left="426" w:right="-421" w:firstLine="708"/>
        <w:jc w:val="both"/>
        <w:rPr>
          <w:rFonts w:ascii="Calibri" w:hAnsi="Calibri" w:cs="Calibri"/>
          <w:sz w:val="24"/>
          <w:szCs w:val="24"/>
        </w:rPr>
      </w:pPr>
      <w:r w:rsidRPr="00D56537">
        <w:rPr>
          <w:rFonts w:ascii="Calibri" w:hAnsi="Calibri" w:cs="Calibri"/>
          <w:spacing w:val="-10"/>
          <w:sz w:val="24"/>
          <w:szCs w:val="24"/>
        </w:rPr>
        <w:t>снижение числа нештатных (аварийных) ситуаций (инцидентов).</w:t>
      </w:r>
    </w:p>
    <w:p w:rsidR="00E92928" w:rsidRPr="00E92928" w:rsidRDefault="00A22742" w:rsidP="00E92928">
      <w:pPr>
        <w:pStyle w:val="a5"/>
        <w:ind w:left="426" w:right="-54" w:firstLine="708"/>
        <w:rPr>
          <w:rFonts w:ascii="Calibri" w:hAnsi="Calibri" w:cs="Calibri"/>
          <w:sz w:val="24"/>
          <w:szCs w:val="24"/>
        </w:rPr>
      </w:pPr>
      <w:r w:rsidRPr="00E92928">
        <w:rPr>
          <w:rFonts w:ascii="Calibri" w:hAnsi="Calibri" w:cs="Calibri"/>
          <w:sz w:val="24"/>
          <w:szCs w:val="24"/>
        </w:rPr>
        <w:t xml:space="preserve">Энергетическая эффективность теплофикации оценивается по экономии топлива, </w:t>
      </w:r>
      <w:r w:rsidR="00E92928">
        <w:rPr>
          <w:rFonts w:ascii="Calibri" w:hAnsi="Calibri" w:cs="Calibri"/>
          <w:sz w:val="24"/>
          <w:szCs w:val="24"/>
        </w:rPr>
        <w:t>п</w:t>
      </w:r>
      <w:r w:rsidRPr="00E92928">
        <w:rPr>
          <w:rFonts w:ascii="Calibri" w:hAnsi="Calibri" w:cs="Calibri"/>
          <w:sz w:val="24"/>
          <w:szCs w:val="24"/>
        </w:rPr>
        <w:t>олучаемой при покрытии от ТЭЦ заданного энергопотребления (электрической и</w:t>
      </w:r>
      <w:r w:rsidR="00E92928" w:rsidRPr="00E92928">
        <w:rPr>
          <w:rFonts w:ascii="Calibri" w:hAnsi="Calibri" w:cs="Calibri"/>
          <w:spacing w:val="-10"/>
          <w:sz w:val="24"/>
          <w:szCs w:val="24"/>
        </w:rPr>
        <w:t xml:space="preserve"> тепловой энергии) определенного круга потребителей или района в целом, по сравнению с расходом топлива при раздельном методе покрытия этих же нагрузок.</w:t>
      </w:r>
    </w:p>
    <w:p w:rsidR="006014D4" w:rsidRPr="00D56537" w:rsidRDefault="006014D4" w:rsidP="00E92928">
      <w:pPr>
        <w:pStyle w:val="a5"/>
        <w:ind w:left="426" w:right="-421"/>
        <w:jc w:val="both"/>
      </w:pPr>
    </w:p>
    <w:p w:rsidR="006014D4" w:rsidRDefault="00A22742" w:rsidP="00E92928">
      <w:pPr>
        <w:shd w:val="clear" w:color="auto" w:fill="FFFFFF"/>
        <w:spacing w:before="394" w:line="245" w:lineRule="exact"/>
        <w:ind w:left="2467" w:right="2923"/>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394" w:line="245" w:lineRule="exact"/>
        <w:ind w:left="2467" w:right="2467"/>
        <w:jc w:val="center"/>
        <w:sectPr w:rsidR="006014D4" w:rsidSect="00E92928">
          <w:type w:val="continuous"/>
          <w:pgSz w:w="11909" w:h="16834"/>
          <w:pgMar w:top="706" w:right="71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F51F75" w:rsidRDefault="00A22742">
      <w:pPr>
        <w:shd w:val="clear" w:color="auto" w:fill="FFFFFF"/>
        <w:rPr>
          <w:rFonts w:ascii="Calibri" w:hAnsi="Calibri" w:cs="Calibri"/>
        </w:rPr>
      </w:pPr>
      <w:r>
        <w:br w:type="column"/>
      </w:r>
      <w:r w:rsidRPr="00F51F75">
        <w:rPr>
          <w:rFonts w:ascii="Calibri" w:hAnsi="Calibri" w:cs="Calibri"/>
          <w:sz w:val="24"/>
          <w:szCs w:val="24"/>
        </w:rPr>
        <w:t>6</w:t>
      </w:r>
      <w:r w:rsidR="00807E23" w:rsidRPr="00F51F75">
        <w:rPr>
          <w:rFonts w:ascii="Calibri" w:hAnsi="Calibri" w:cs="Calibri"/>
          <w:sz w:val="24"/>
          <w:szCs w:val="24"/>
        </w:rPr>
        <w:t>0</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807E23" w:rsidRDefault="00A22742">
      <w:pPr>
        <w:shd w:val="clear" w:color="auto" w:fill="FFFFFF"/>
        <w:spacing w:line="336" w:lineRule="exact"/>
        <w:ind w:left="426" w:right="438" w:firstLine="710"/>
        <w:jc w:val="both"/>
        <w:rPr>
          <w:rFonts w:ascii="Calibri" w:hAnsi="Calibri" w:cs="Calibri"/>
        </w:rPr>
      </w:pPr>
      <w:r w:rsidRPr="00807E23">
        <w:rPr>
          <w:rFonts w:ascii="Calibri" w:hAnsi="Calibri" w:cs="Calibri"/>
          <w:spacing w:val="-9"/>
          <w:sz w:val="24"/>
          <w:szCs w:val="24"/>
        </w:rPr>
        <w:t xml:space="preserve">Необходимо на ТЭЦ разрабатывать и реализовывать программы мероприятий по </w:t>
      </w:r>
      <w:r w:rsidRPr="00807E23">
        <w:rPr>
          <w:rFonts w:ascii="Calibri" w:hAnsi="Calibri" w:cs="Calibri"/>
          <w:spacing w:val="-6"/>
          <w:sz w:val="24"/>
          <w:szCs w:val="24"/>
        </w:rPr>
        <w:t xml:space="preserve">экономии топлива, программу мероприятий по достижению нормативных значений, </w:t>
      </w:r>
      <w:r w:rsidRPr="00807E23">
        <w:rPr>
          <w:rFonts w:ascii="Calibri" w:hAnsi="Calibri" w:cs="Calibri"/>
          <w:spacing w:val="-5"/>
          <w:sz w:val="24"/>
          <w:szCs w:val="24"/>
        </w:rPr>
        <w:t xml:space="preserve">программу мероприятий по снижению расходов технической воды, электроэнергии и </w:t>
      </w:r>
      <w:r w:rsidRPr="00807E23">
        <w:rPr>
          <w:rFonts w:ascii="Calibri" w:hAnsi="Calibri" w:cs="Calibri"/>
          <w:sz w:val="24"/>
          <w:szCs w:val="24"/>
        </w:rPr>
        <w:t>тепла на собственные нужды.</w:t>
      </w:r>
    </w:p>
    <w:p w:rsidR="006014D4" w:rsidRPr="00807E23" w:rsidRDefault="00A22742">
      <w:pPr>
        <w:shd w:val="clear" w:color="auto" w:fill="FFFFFF"/>
        <w:spacing w:line="336" w:lineRule="exact"/>
        <w:ind w:left="426" w:right="438" w:firstLine="710"/>
        <w:jc w:val="both"/>
        <w:rPr>
          <w:rFonts w:ascii="Calibri" w:hAnsi="Calibri" w:cs="Calibri"/>
        </w:rPr>
      </w:pPr>
      <w:r w:rsidRPr="00807E23">
        <w:rPr>
          <w:rFonts w:ascii="Calibri" w:hAnsi="Calibri" w:cs="Calibri"/>
          <w:spacing w:val="-7"/>
          <w:sz w:val="24"/>
          <w:szCs w:val="24"/>
        </w:rPr>
        <w:t xml:space="preserve">Ежедневно проводить анализ технического состояния работы оборудования и </w:t>
      </w:r>
      <w:r w:rsidRPr="00807E23">
        <w:rPr>
          <w:rFonts w:ascii="Calibri" w:hAnsi="Calibri" w:cs="Calibri"/>
          <w:spacing w:val="-6"/>
          <w:sz w:val="24"/>
          <w:szCs w:val="24"/>
        </w:rPr>
        <w:t xml:space="preserve">технико-экономических показателей работы станции. Проводить работы по наладке и </w:t>
      </w:r>
      <w:r w:rsidRPr="00807E23">
        <w:rPr>
          <w:rFonts w:ascii="Calibri" w:hAnsi="Calibri" w:cs="Calibri"/>
          <w:spacing w:val="-7"/>
          <w:sz w:val="24"/>
          <w:szCs w:val="24"/>
        </w:rPr>
        <w:t xml:space="preserve">испытаниям оборудования. Эти работы рекомендуется проводить до и после ремонтов </w:t>
      </w:r>
      <w:r w:rsidRPr="00807E23">
        <w:rPr>
          <w:rFonts w:ascii="Calibri" w:hAnsi="Calibri" w:cs="Calibri"/>
          <w:spacing w:val="-10"/>
          <w:sz w:val="24"/>
          <w:szCs w:val="24"/>
        </w:rPr>
        <w:t xml:space="preserve">оборудования, а также при отклонении показателей работы от нормативных значений. По </w:t>
      </w:r>
      <w:r w:rsidRPr="00807E23">
        <w:rPr>
          <w:rFonts w:ascii="Calibri" w:hAnsi="Calibri" w:cs="Calibri"/>
          <w:spacing w:val="-5"/>
          <w:sz w:val="24"/>
          <w:szCs w:val="24"/>
        </w:rPr>
        <w:t xml:space="preserve">результатам испытаний составлять режимные карты работы оборудования для </w:t>
      </w:r>
      <w:r w:rsidRPr="00807E23">
        <w:rPr>
          <w:rFonts w:ascii="Calibri" w:hAnsi="Calibri" w:cs="Calibri"/>
          <w:spacing w:val="-7"/>
          <w:sz w:val="24"/>
          <w:szCs w:val="24"/>
        </w:rPr>
        <w:t xml:space="preserve">оперативного персонала с целью ведения экономичного режима работы оборудования </w:t>
      </w:r>
      <w:r w:rsidRPr="00807E23">
        <w:rPr>
          <w:rFonts w:ascii="Calibri" w:hAnsi="Calibri" w:cs="Calibri"/>
          <w:sz w:val="24"/>
          <w:szCs w:val="24"/>
        </w:rPr>
        <w:t>электростанции.</w:t>
      </w:r>
    </w:p>
    <w:p w:rsidR="006014D4" w:rsidRPr="00807E23" w:rsidRDefault="00A22742">
      <w:pPr>
        <w:shd w:val="clear" w:color="auto" w:fill="FFFFFF"/>
        <w:spacing w:line="336" w:lineRule="exact"/>
        <w:ind w:left="426" w:right="438" w:firstLine="710"/>
        <w:jc w:val="both"/>
        <w:rPr>
          <w:rFonts w:ascii="Calibri" w:hAnsi="Calibri" w:cs="Calibri"/>
        </w:rPr>
      </w:pPr>
      <w:r w:rsidRPr="00807E23">
        <w:rPr>
          <w:rFonts w:ascii="Calibri" w:hAnsi="Calibri" w:cs="Calibri"/>
          <w:spacing w:val="-7"/>
          <w:sz w:val="24"/>
          <w:szCs w:val="24"/>
        </w:rPr>
        <w:t xml:space="preserve">На электростанции необходимо вести работу по учету, контролю и выполнению директивных документов Минэнерго России и Ростехнадзора России по вопросам </w:t>
      </w:r>
      <w:r w:rsidRPr="00807E23">
        <w:rPr>
          <w:rFonts w:ascii="Calibri" w:hAnsi="Calibri" w:cs="Calibri"/>
          <w:spacing w:val="-10"/>
          <w:sz w:val="24"/>
          <w:szCs w:val="24"/>
        </w:rPr>
        <w:t xml:space="preserve">повышения надежности и безопасности работы энергооборудования. </w:t>
      </w:r>
      <w:r w:rsidRPr="00807E23">
        <w:rPr>
          <w:rFonts w:ascii="Calibri" w:hAnsi="Calibri" w:cs="Calibri"/>
          <w:spacing w:val="-9"/>
          <w:sz w:val="24"/>
          <w:szCs w:val="24"/>
        </w:rPr>
        <w:t xml:space="preserve">Учет и расследование нарушений в работе энергооборудования вести в соответствии с </w:t>
      </w:r>
      <w:r w:rsidRPr="00807E23">
        <w:rPr>
          <w:rFonts w:ascii="Calibri" w:hAnsi="Calibri" w:cs="Calibri"/>
          <w:spacing w:val="-8"/>
          <w:sz w:val="24"/>
          <w:szCs w:val="24"/>
        </w:rPr>
        <w:t xml:space="preserve">Постановлением Правительства РФ от 28.10.2009 № 846 «Об утверждении правил расследования причин аварий в электроэнергетике» и приказов Минэнерго России №№ </w:t>
      </w:r>
      <w:r w:rsidRPr="00807E23">
        <w:rPr>
          <w:rFonts w:ascii="Calibri" w:hAnsi="Calibri" w:cs="Calibri"/>
          <w:spacing w:val="-7"/>
          <w:sz w:val="24"/>
          <w:szCs w:val="24"/>
        </w:rPr>
        <w:t xml:space="preserve">90, 91, 92 от 02.03.2010г. В актах расследования разрабатывать мероприятий по </w:t>
      </w:r>
      <w:r w:rsidRPr="00807E23">
        <w:rPr>
          <w:rFonts w:ascii="Calibri" w:hAnsi="Calibri" w:cs="Calibri"/>
          <w:sz w:val="24"/>
          <w:szCs w:val="24"/>
        </w:rPr>
        <w:t>предупреждению аналогичных нарушений.</w:t>
      </w:r>
    </w:p>
    <w:p w:rsidR="006014D4" w:rsidRPr="00807E23" w:rsidRDefault="00A22742">
      <w:pPr>
        <w:shd w:val="clear" w:color="auto" w:fill="FFFFFF"/>
        <w:spacing w:line="336" w:lineRule="exact"/>
        <w:ind w:left="426" w:right="438" w:firstLine="710"/>
        <w:jc w:val="both"/>
        <w:rPr>
          <w:rFonts w:ascii="Calibri" w:hAnsi="Calibri" w:cs="Calibri"/>
        </w:rPr>
      </w:pPr>
      <w:r w:rsidRPr="00807E23">
        <w:rPr>
          <w:rFonts w:ascii="Calibri" w:hAnsi="Calibri" w:cs="Calibri"/>
          <w:spacing w:val="-11"/>
          <w:sz w:val="24"/>
          <w:szCs w:val="24"/>
        </w:rPr>
        <w:t xml:space="preserve">С целью повышения эффективности работы систем теплоснабжения предлагается </w:t>
      </w:r>
      <w:r w:rsidRPr="00807E23">
        <w:rPr>
          <w:rFonts w:ascii="Calibri" w:hAnsi="Calibri" w:cs="Calibri"/>
          <w:sz w:val="24"/>
          <w:szCs w:val="24"/>
        </w:rPr>
        <w:t>ряд мероприятий:</w:t>
      </w:r>
    </w:p>
    <w:p w:rsidR="006014D4" w:rsidRPr="00807E23" w:rsidRDefault="00A22742" w:rsidP="00807E23">
      <w:pPr>
        <w:numPr>
          <w:ilvl w:val="0"/>
          <w:numId w:val="10"/>
        </w:numPr>
        <w:shd w:val="clear" w:color="auto" w:fill="FFFFFF"/>
        <w:tabs>
          <w:tab w:val="left" w:pos="720"/>
        </w:tabs>
        <w:spacing w:before="14" w:line="336" w:lineRule="exact"/>
        <w:ind w:left="426" w:right="438"/>
        <w:jc w:val="both"/>
        <w:rPr>
          <w:rFonts w:ascii="Calibri" w:hAnsi="Calibri" w:cs="Calibri"/>
          <w:sz w:val="24"/>
          <w:szCs w:val="24"/>
        </w:rPr>
      </w:pPr>
      <w:r w:rsidRPr="00807E23">
        <w:rPr>
          <w:rFonts w:ascii="Calibri" w:hAnsi="Calibri" w:cs="Calibri"/>
          <w:spacing w:val="-10"/>
          <w:sz w:val="24"/>
          <w:szCs w:val="24"/>
        </w:rPr>
        <w:t xml:space="preserve">взамен котлов, отработавших свой ресурс на крупных котельных (№25, №27, ООО </w:t>
      </w:r>
      <w:r w:rsidRPr="00807E23">
        <w:rPr>
          <w:rFonts w:ascii="Calibri" w:hAnsi="Calibri" w:cs="Calibri"/>
          <w:spacing w:val="-8"/>
          <w:sz w:val="24"/>
          <w:szCs w:val="24"/>
        </w:rPr>
        <w:t xml:space="preserve">"Ресурс") устанавливать новые котлы, не требующие постоянного присутствия </w:t>
      </w:r>
      <w:r w:rsidRPr="00807E23">
        <w:rPr>
          <w:rFonts w:ascii="Calibri" w:hAnsi="Calibri" w:cs="Calibri"/>
          <w:sz w:val="24"/>
          <w:szCs w:val="24"/>
        </w:rPr>
        <w:t>обслуживающего персонала.</w:t>
      </w:r>
    </w:p>
    <w:p w:rsidR="006014D4" w:rsidRPr="00807E23" w:rsidRDefault="00A22742" w:rsidP="00807E23">
      <w:pPr>
        <w:numPr>
          <w:ilvl w:val="0"/>
          <w:numId w:val="10"/>
        </w:numPr>
        <w:shd w:val="clear" w:color="auto" w:fill="FFFFFF"/>
        <w:tabs>
          <w:tab w:val="left" w:pos="720"/>
        </w:tabs>
        <w:spacing w:before="14" w:line="336" w:lineRule="exact"/>
        <w:ind w:left="426" w:right="438"/>
        <w:jc w:val="both"/>
        <w:rPr>
          <w:rFonts w:ascii="Calibri" w:hAnsi="Calibri" w:cs="Calibri"/>
          <w:sz w:val="24"/>
          <w:szCs w:val="24"/>
        </w:rPr>
      </w:pPr>
      <w:r w:rsidRPr="00807E23">
        <w:rPr>
          <w:rFonts w:ascii="Calibri" w:hAnsi="Calibri" w:cs="Calibri"/>
          <w:spacing w:val="-8"/>
          <w:sz w:val="24"/>
          <w:szCs w:val="24"/>
        </w:rPr>
        <w:t xml:space="preserve">вывод из эксплуатации изношенных и нерентабельных котельных посредством </w:t>
      </w:r>
      <w:r w:rsidRPr="00807E23">
        <w:rPr>
          <w:rFonts w:ascii="Calibri" w:hAnsi="Calibri" w:cs="Calibri"/>
          <w:spacing w:val="-4"/>
          <w:sz w:val="24"/>
          <w:szCs w:val="24"/>
        </w:rPr>
        <w:t xml:space="preserve">строительства новых блочно-модульных котельных (БМК), не требующих </w:t>
      </w:r>
      <w:r w:rsidRPr="00807E23">
        <w:rPr>
          <w:rFonts w:ascii="Calibri" w:hAnsi="Calibri" w:cs="Calibri"/>
          <w:sz w:val="24"/>
          <w:szCs w:val="24"/>
        </w:rPr>
        <w:t>постоянного присутствия обслуживающего персонала.</w:t>
      </w:r>
    </w:p>
    <w:p w:rsidR="006014D4" w:rsidRPr="00807E23" w:rsidRDefault="00A22742" w:rsidP="00807E23">
      <w:pPr>
        <w:numPr>
          <w:ilvl w:val="0"/>
          <w:numId w:val="10"/>
        </w:numPr>
        <w:shd w:val="clear" w:color="auto" w:fill="FFFFFF"/>
        <w:tabs>
          <w:tab w:val="left" w:pos="720"/>
        </w:tabs>
        <w:spacing w:before="14" w:line="336" w:lineRule="exact"/>
        <w:ind w:left="426" w:right="438"/>
        <w:jc w:val="both"/>
        <w:rPr>
          <w:rFonts w:ascii="Calibri" w:hAnsi="Calibri" w:cs="Calibri"/>
          <w:sz w:val="24"/>
          <w:szCs w:val="24"/>
        </w:rPr>
      </w:pPr>
      <w:r w:rsidRPr="00807E23">
        <w:rPr>
          <w:rFonts w:ascii="Calibri" w:hAnsi="Calibri" w:cs="Calibri"/>
          <w:spacing w:val="-8"/>
          <w:sz w:val="24"/>
          <w:szCs w:val="24"/>
        </w:rPr>
        <w:t xml:space="preserve">перевод с открытой системы систем теплоснабжения (горячего водоснабжения) </w:t>
      </w:r>
      <w:r w:rsidRPr="00807E23">
        <w:rPr>
          <w:rFonts w:ascii="Calibri" w:hAnsi="Calibri" w:cs="Calibri"/>
          <w:spacing w:val="-7"/>
          <w:sz w:val="24"/>
          <w:szCs w:val="24"/>
        </w:rPr>
        <w:t xml:space="preserve">для нужд горячего водоснабжения на закрытую (Глава 7 Обосновывающих </w:t>
      </w:r>
      <w:r w:rsidRPr="00807E23">
        <w:rPr>
          <w:rFonts w:ascii="Calibri" w:hAnsi="Calibri" w:cs="Calibri"/>
          <w:sz w:val="24"/>
          <w:szCs w:val="24"/>
        </w:rPr>
        <w:t>материалов).</w:t>
      </w:r>
    </w:p>
    <w:p w:rsidR="006014D4" w:rsidRPr="00807E23" w:rsidRDefault="00A22742" w:rsidP="00807E23">
      <w:pPr>
        <w:numPr>
          <w:ilvl w:val="0"/>
          <w:numId w:val="10"/>
        </w:numPr>
        <w:shd w:val="clear" w:color="auto" w:fill="FFFFFF"/>
        <w:tabs>
          <w:tab w:val="left" w:pos="720"/>
        </w:tabs>
        <w:spacing w:before="10" w:line="336" w:lineRule="exact"/>
        <w:ind w:left="426" w:right="438"/>
        <w:jc w:val="both"/>
        <w:rPr>
          <w:rFonts w:ascii="Calibri" w:hAnsi="Calibri" w:cs="Calibri"/>
          <w:sz w:val="24"/>
          <w:szCs w:val="24"/>
        </w:rPr>
      </w:pPr>
      <w:r w:rsidRPr="00807E23">
        <w:rPr>
          <w:rFonts w:ascii="Calibri" w:hAnsi="Calibri" w:cs="Calibri"/>
          <w:spacing w:val="-9"/>
          <w:sz w:val="24"/>
          <w:szCs w:val="24"/>
        </w:rPr>
        <w:t xml:space="preserve">замена устаревшего насосного оборудования водоподготовительных установок </w:t>
      </w:r>
      <w:r w:rsidRPr="00807E23">
        <w:rPr>
          <w:rFonts w:ascii="Calibri" w:hAnsi="Calibri" w:cs="Calibri"/>
          <w:spacing w:val="-7"/>
          <w:sz w:val="24"/>
          <w:szCs w:val="24"/>
        </w:rPr>
        <w:t xml:space="preserve">источников с завышенными характеристиками производительности, на новые </w:t>
      </w:r>
      <w:r w:rsidRPr="00807E23">
        <w:rPr>
          <w:rFonts w:ascii="Calibri" w:hAnsi="Calibri" w:cs="Calibri"/>
          <w:sz w:val="24"/>
          <w:szCs w:val="24"/>
        </w:rPr>
        <w:t>насосные станции требуемой производительности, с частотными преобразователями расхода.</w:t>
      </w:r>
    </w:p>
    <w:p w:rsidR="006014D4" w:rsidRPr="00807E23" w:rsidRDefault="00A22742">
      <w:pPr>
        <w:shd w:val="clear" w:color="auto" w:fill="FFFFFF"/>
        <w:spacing w:line="336" w:lineRule="exact"/>
        <w:ind w:left="426" w:right="438" w:firstLine="710"/>
        <w:jc w:val="both"/>
        <w:rPr>
          <w:rFonts w:ascii="Calibri" w:hAnsi="Calibri" w:cs="Calibri"/>
        </w:rPr>
      </w:pPr>
      <w:r w:rsidRPr="00807E23">
        <w:rPr>
          <w:rFonts w:ascii="Calibri" w:hAnsi="Calibri" w:cs="Calibri"/>
          <w:spacing w:val="-7"/>
          <w:sz w:val="24"/>
          <w:szCs w:val="24"/>
        </w:rPr>
        <w:t xml:space="preserve">Перечень мероприятий по каждому источнику приведен в табл. 4.1. Выполнение данных мероприятий будет способствовать повышению эффективности систем </w:t>
      </w:r>
      <w:r w:rsidRPr="00807E23">
        <w:rPr>
          <w:rFonts w:ascii="Calibri" w:hAnsi="Calibri" w:cs="Calibri"/>
          <w:sz w:val="24"/>
          <w:szCs w:val="24"/>
        </w:rPr>
        <w:t>теплоснабжения источников тепла.</w:t>
      </w:r>
    </w:p>
    <w:p w:rsidR="00E92928" w:rsidRPr="00E92928" w:rsidRDefault="00A22742" w:rsidP="00E92928">
      <w:pPr>
        <w:pStyle w:val="a5"/>
        <w:ind w:left="426" w:right="438" w:firstLine="708"/>
        <w:jc w:val="both"/>
        <w:rPr>
          <w:rFonts w:ascii="Calibri" w:hAnsi="Calibri" w:cs="Calibri"/>
          <w:spacing w:val="-10"/>
          <w:sz w:val="24"/>
          <w:szCs w:val="24"/>
        </w:rPr>
      </w:pPr>
      <w:r w:rsidRPr="00E92928">
        <w:rPr>
          <w:rFonts w:ascii="Calibri" w:hAnsi="Calibri" w:cs="Calibri"/>
          <w:spacing w:val="-9"/>
          <w:sz w:val="24"/>
          <w:szCs w:val="24"/>
        </w:rPr>
        <w:t xml:space="preserve">При переходе на закрытую систему теплоснабжения потребителей ТЭЦ ООО </w:t>
      </w:r>
      <w:r w:rsidR="00807E23" w:rsidRPr="00E92928">
        <w:rPr>
          <w:rFonts w:ascii="Calibri" w:hAnsi="Calibri" w:cs="Calibri"/>
          <w:spacing w:val="-9"/>
          <w:sz w:val="24"/>
          <w:szCs w:val="24"/>
        </w:rPr>
        <w:t>«</w:t>
      </w:r>
      <w:r w:rsidRPr="00E92928">
        <w:rPr>
          <w:rFonts w:ascii="Calibri" w:hAnsi="Calibri" w:cs="Calibri"/>
          <w:sz w:val="24"/>
          <w:szCs w:val="24"/>
        </w:rPr>
        <w:t>НИИАР-ГЕНЕРАЦИЯ</w:t>
      </w:r>
      <w:r w:rsidR="00807E23" w:rsidRPr="00E92928">
        <w:rPr>
          <w:rFonts w:ascii="Calibri" w:hAnsi="Calibri" w:cs="Calibri"/>
          <w:sz w:val="24"/>
          <w:szCs w:val="24"/>
        </w:rPr>
        <w:t xml:space="preserve">» </w:t>
      </w:r>
      <w:r w:rsidRPr="00E92928">
        <w:rPr>
          <w:rFonts w:ascii="Calibri" w:hAnsi="Calibri" w:cs="Calibri"/>
          <w:sz w:val="24"/>
          <w:szCs w:val="24"/>
        </w:rPr>
        <w:t xml:space="preserve"> и котельной ООО </w:t>
      </w:r>
      <w:r w:rsidR="00807E23" w:rsidRPr="00E92928">
        <w:rPr>
          <w:rFonts w:ascii="Calibri" w:hAnsi="Calibri" w:cs="Calibri"/>
          <w:sz w:val="24"/>
          <w:szCs w:val="24"/>
        </w:rPr>
        <w:t>«</w:t>
      </w:r>
      <w:r w:rsidRPr="00E92928">
        <w:rPr>
          <w:rFonts w:ascii="Calibri" w:hAnsi="Calibri" w:cs="Calibri"/>
          <w:sz w:val="24"/>
          <w:szCs w:val="24"/>
        </w:rPr>
        <w:t>Ресурс</w:t>
      </w:r>
      <w:r w:rsidR="00807E23" w:rsidRPr="00E92928">
        <w:rPr>
          <w:rFonts w:ascii="Calibri" w:hAnsi="Calibri" w:cs="Calibri"/>
          <w:sz w:val="24"/>
          <w:szCs w:val="24"/>
        </w:rPr>
        <w:t xml:space="preserve">» </w:t>
      </w:r>
      <w:r w:rsidRPr="00E92928">
        <w:rPr>
          <w:rFonts w:ascii="Calibri" w:hAnsi="Calibri" w:cs="Calibri"/>
          <w:sz w:val="24"/>
          <w:szCs w:val="24"/>
        </w:rPr>
        <w:t xml:space="preserve"> требуемая производительность станции</w:t>
      </w:r>
      <w:r w:rsidR="00E92928" w:rsidRPr="00E92928">
        <w:rPr>
          <w:rFonts w:ascii="Calibri" w:hAnsi="Calibri" w:cs="Calibri"/>
          <w:spacing w:val="-5"/>
          <w:sz w:val="24"/>
          <w:szCs w:val="24"/>
        </w:rPr>
        <w:t xml:space="preserve">по очистке воды сократится, поэтому предлагается произвести замену существующих </w:t>
      </w:r>
      <w:r w:rsidR="00E92928" w:rsidRPr="00E92928">
        <w:rPr>
          <w:rFonts w:ascii="Calibri" w:hAnsi="Calibri" w:cs="Calibri"/>
          <w:spacing w:val="-10"/>
          <w:sz w:val="24"/>
          <w:szCs w:val="24"/>
        </w:rPr>
        <w:t>насосов подпитки теплосети, на новые насосы с частотным преобразователем.</w:t>
      </w:r>
    </w:p>
    <w:p w:rsidR="00E92928" w:rsidRPr="00E92928" w:rsidRDefault="00E92928" w:rsidP="00E92928">
      <w:pPr>
        <w:pStyle w:val="a5"/>
        <w:ind w:left="426" w:right="438" w:firstLine="708"/>
        <w:jc w:val="both"/>
        <w:rPr>
          <w:rFonts w:ascii="Calibri" w:hAnsi="Calibri" w:cs="Calibri"/>
          <w:sz w:val="24"/>
          <w:szCs w:val="24"/>
        </w:rPr>
      </w:pPr>
      <w:r w:rsidRPr="00E92928">
        <w:rPr>
          <w:rFonts w:ascii="Calibri" w:hAnsi="Calibri" w:cs="Calibri"/>
          <w:sz w:val="24"/>
          <w:szCs w:val="24"/>
        </w:rPr>
        <w:t xml:space="preserve">Техническое перевооружение источников тепловой энергии МУП «Гортепло» с установкой современного технологического оборудования и переводом в автоматический режим работы рассматривается в </w:t>
      </w:r>
      <w:r w:rsidRPr="00E92928">
        <w:rPr>
          <w:rFonts w:ascii="Calibri" w:hAnsi="Calibri" w:cs="Calibri"/>
          <w:b/>
          <w:sz w:val="24"/>
          <w:szCs w:val="24"/>
        </w:rPr>
        <w:t xml:space="preserve">Варианте Б.4 </w:t>
      </w:r>
      <w:r w:rsidRPr="00E92928">
        <w:rPr>
          <w:rFonts w:ascii="Calibri" w:hAnsi="Calibri" w:cs="Calibri"/>
          <w:sz w:val="24"/>
          <w:szCs w:val="24"/>
        </w:rPr>
        <w:t>(вариант технического перевооружения котельных МУП «Гортепло»).</w:t>
      </w:r>
    </w:p>
    <w:p w:rsidR="006014D4" w:rsidRPr="00E92928" w:rsidRDefault="00E92928" w:rsidP="00E92928">
      <w:pPr>
        <w:pStyle w:val="a5"/>
        <w:ind w:left="426" w:right="438" w:firstLine="708"/>
        <w:jc w:val="both"/>
        <w:rPr>
          <w:rFonts w:ascii="Calibri" w:hAnsi="Calibri" w:cs="Calibri"/>
          <w:sz w:val="24"/>
          <w:szCs w:val="24"/>
        </w:rPr>
      </w:pPr>
      <w:r w:rsidRPr="00E92928">
        <w:rPr>
          <w:rFonts w:ascii="Calibri" w:hAnsi="Calibri" w:cs="Calibri"/>
          <w:sz w:val="24"/>
          <w:szCs w:val="24"/>
        </w:rPr>
        <w:t>В связи с высокой степенью физического и морального износа технологического оборудования котельных МУП «Гортепло», низкой степенью загруженности котельных по тепловым нагрузкам, низкого КПД котлов, планируется провести комплекс мероприятий по модернизации котельных заключающихся в техническом перевооружении котельных.</w:t>
      </w:r>
    </w:p>
    <w:p w:rsidR="00E92928" w:rsidRDefault="00E92928" w:rsidP="00E92928">
      <w:pPr>
        <w:pStyle w:val="a5"/>
        <w:jc w:val="center"/>
        <w:rPr>
          <w:sz w:val="18"/>
          <w:szCs w:val="18"/>
        </w:rPr>
      </w:pPr>
    </w:p>
    <w:p w:rsidR="00E92928" w:rsidRDefault="00A22742" w:rsidP="00E92928">
      <w:pPr>
        <w:pStyle w:val="a5"/>
        <w:jc w:val="center"/>
        <w:rPr>
          <w:sz w:val="18"/>
          <w:szCs w:val="18"/>
        </w:rPr>
      </w:pPr>
      <w:r w:rsidRPr="00E92928">
        <w:rPr>
          <w:sz w:val="18"/>
          <w:szCs w:val="18"/>
        </w:rPr>
        <w:t>ОБЩЕСТВО С ОГРАНИЧЕННОЙ ОТВЕТСТВЕННОСТЬЮ</w:t>
      </w:r>
    </w:p>
    <w:p w:rsidR="006014D4" w:rsidRPr="00E92928" w:rsidRDefault="00A22742" w:rsidP="00E92928">
      <w:pPr>
        <w:pStyle w:val="a5"/>
        <w:jc w:val="center"/>
        <w:rPr>
          <w:sz w:val="18"/>
          <w:szCs w:val="18"/>
        </w:rPr>
      </w:pPr>
      <w:r w:rsidRPr="00E92928">
        <w:rPr>
          <w:sz w:val="18"/>
          <w:szCs w:val="18"/>
        </w:rPr>
        <w:t>«Союз Энергетиков Поволжья»</w:t>
      </w:r>
    </w:p>
    <w:p w:rsidR="006014D4" w:rsidRPr="00E92928" w:rsidRDefault="006014D4" w:rsidP="00E92928">
      <w:pPr>
        <w:pStyle w:val="a5"/>
        <w:jc w:val="center"/>
        <w:rPr>
          <w:sz w:val="18"/>
          <w:szCs w:val="18"/>
        </w:rPr>
        <w:sectPr w:rsidR="006014D4" w:rsidRPr="00E92928">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F51F75" w:rsidRDefault="00A22742">
      <w:pPr>
        <w:shd w:val="clear" w:color="auto" w:fill="FFFFFF"/>
        <w:rPr>
          <w:rFonts w:ascii="Calibri" w:hAnsi="Calibri" w:cs="Calibri"/>
        </w:rPr>
      </w:pPr>
      <w:r>
        <w:br w:type="column"/>
      </w:r>
      <w:r w:rsidRPr="00F51F75">
        <w:rPr>
          <w:rFonts w:ascii="Calibri" w:hAnsi="Calibri" w:cs="Calibri"/>
          <w:sz w:val="24"/>
          <w:szCs w:val="24"/>
        </w:rPr>
        <w:t>6</w:t>
      </w:r>
      <w:r w:rsidR="00F51F75">
        <w:rPr>
          <w:rFonts w:ascii="Calibri" w:hAnsi="Calibri" w:cs="Calibri"/>
          <w:sz w:val="24"/>
          <w:szCs w:val="24"/>
        </w:rPr>
        <w:t>1</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D75378" w:rsidRPr="00D75378" w:rsidRDefault="00D75378" w:rsidP="00D75378">
      <w:pPr>
        <w:ind w:left="426" w:right="438" w:firstLine="708"/>
        <w:jc w:val="both"/>
        <w:rPr>
          <w:rFonts w:ascii="Calibri" w:hAnsi="Calibri" w:cs="Calibri"/>
          <w:sz w:val="24"/>
          <w:szCs w:val="24"/>
        </w:rPr>
      </w:pPr>
    </w:p>
    <w:p w:rsidR="00D75378" w:rsidRPr="00D75378" w:rsidRDefault="00D75378" w:rsidP="00D75378">
      <w:pPr>
        <w:ind w:left="426" w:right="438" w:firstLine="708"/>
        <w:jc w:val="both"/>
        <w:rPr>
          <w:rFonts w:ascii="Calibri" w:hAnsi="Calibri" w:cs="Calibri"/>
          <w:sz w:val="24"/>
          <w:szCs w:val="24"/>
        </w:rPr>
      </w:pPr>
      <w:r w:rsidRPr="00D75378">
        <w:rPr>
          <w:rFonts w:ascii="Calibri" w:hAnsi="Calibri" w:cs="Calibri"/>
          <w:sz w:val="24"/>
          <w:szCs w:val="24"/>
        </w:rPr>
        <w:t>На основании обследования всего оборудования котельных, анализа существующих тепловых нагрузок, расчетов экономической эффективности проведения модернизации и принятия общей концепции технического перевооружения котельных, были созданы этапы модернизации теплоисточниковМУП «Гортепло»</w:t>
      </w:r>
      <w:r>
        <w:rPr>
          <w:rFonts w:ascii="Calibri" w:hAnsi="Calibri" w:cs="Calibri"/>
          <w:sz w:val="24"/>
          <w:szCs w:val="24"/>
        </w:rPr>
        <w:t>.</w:t>
      </w:r>
    </w:p>
    <w:p w:rsidR="00D75378" w:rsidRDefault="00D75378" w:rsidP="00D75378">
      <w:pPr>
        <w:pStyle w:val="a5"/>
        <w:ind w:left="426" w:right="438" w:firstLine="708"/>
        <w:jc w:val="both"/>
        <w:rPr>
          <w:rFonts w:ascii="Calibri" w:hAnsi="Calibri" w:cs="Calibri"/>
          <w:sz w:val="24"/>
          <w:szCs w:val="24"/>
        </w:rPr>
      </w:pPr>
      <w:r w:rsidRPr="00D75378">
        <w:rPr>
          <w:rFonts w:ascii="Calibri" w:hAnsi="Calibri" w:cs="Calibri"/>
          <w:sz w:val="24"/>
          <w:szCs w:val="24"/>
        </w:rPr>
        <w:t xml:space="preserve">Модернизации теплоисточников планируется достичь путем установки 24 новых котлов марки </w:t>
      </w:r>
      <w:r w:rsidRPr="00D75378">
        <w:rPr>
          <w:rFonts w:ascii="Calibri" w:hAnsi="Calibri" w:cs="Calibri"/>
          <w:sz w:val="24"/>
          <w:szCs w:val="24"/>
          <w:lang w:val="en-US"/>
        </w:rPr>
        <w:t>RS</w:t>
      </w:r>
      <w:r w:rsidRPr="00D75378">
        <w:rPr>
          <w:rFonts w:ascii="Calibri" w:hAnsi="Calibri" w:cs="Calibri"/>
          <w:sz w:val="24"/>
          <w:szCs w:val="24"/>
        </w:rPr>
        <w:t>-</w:t>
      </w:r>
      <w:r w:rsidRPr="00D75378">
        <w:rPr>
          <w:rFonts w:ascii="Calibri" w:hAnsi="Calibri" w:cs="Calibri"/>
          <w:sz w:val="24"/>
          <w:szCs w:val="24"/>
          <w:lang w:val="en-US"/>
        </w:rPr>
        <w:t>D</w:t>
      </w:r>
      <w:r w:rsidRPr="00D75378">
        <w:rPr>
          <w:rFonts w:ascii="Calibri" w:hAnsi="Calibri" w:cs="Calibri"/>
          <w:sz w:val="24"/>
          <w:szCs w:val="24"/>
        </w:rPr>
        <w:t xml:space="preserve">, общей производительностью 54,6 МВт, пластинчатых теплообменников на отопление и ГВС, насосного оборудования, комплексной системы автоматики котельной и перевода 2-х котлов в водогрейный режим. </w:t>
      </w:r>
    </w:p>
    <w:p w:rsidR="00D75378" w:rsidRDefault="00D75378" w:rsidP="00D75378">
      <w:pPr>
        <w:pStyle w:val="a5"/>
        <w:ind w:left="426" w:right="438" w:firstLine="708"/>
        <w:jc w:val="both"/>
        <w:rPr>
          <w:rFonts w:ascii="Calibri" w:hAnsi="Calibri" w:cs="Calibri"/>
          <w:sz w:val="24"/>
          <w:szCs w:val="24"/>
          <w:shd w:val="clear" w:color="auto" w:fill="FFFFFF"/>
        </w:rPr>
      </w:pPr>
      <w:r w:rsidRPr="00D75378">
        <w:rPr>
          <w:rFonts w:ascii="Calibri" w:hAnsi="Calibri" w:cs="Calibri"/>
          <w:sz w:val="24"/>
          <w:szCs w:val="24"/>
          <w:shd w:val="clear" w:color="auto" w:fill="FFFFFF"/>
        </w:rPr>
        <w:t>Проведённое техническое перевооружение теплоисточников повысит КПД котельных, обеспечит надёжность технологического оборудования, создаст оптимальный режим работы, сократит эксплуатационные расходы и позволит работать котельным в автоматизированном режиме без постоянного присутствия обслуживающего персонала</w:t>
      </w:r>
      <w:r>
        <w:rPr>
          <w:rFonts w:ascii="Calibri" w:hAnsi="Calibri" w:cs="Calibri"/>
          <w:sz w:val="24"/>
          <w:szCs w:val="24"/>
          <w:shd w:val="clear" w:color="auto" w:fill="FFFFFF"/>
        </w:rPr>
        <w:t>.</w:t>
      </w:r>
    </w:p>
    <w:p w:rsidR="00D071D4" w:rsidRDefault="00D071D4" w:rsidP="00D75378">
      <w:pPr>
        <w:pStyle w:val="a5"/>
        <w:ind w:left="426" w:right="438" w:firstLine="708"/>
        <w:jc w:val="both"/>
        <w:rPr>
          <w:rFonts w:ascii="Calibri" w:hAnsi="Calibri" w:cs="Calibri"/>
          <w:sz w:val="24"/>
          <w:szCs w:val="24"/>
        </w:rPr>
      </w:pPr>
      <w:r>
        <w:rPr>
          <w:rFonts w:ascii="Calibri" w:hAnsi="Calibri" w:cs="Calibri"/>
          <w:sz w:val="24"/>
          <w:szCs w:val="24"/>
        </w:rPr>
        <w:t>Техническое перевооружение котельных МУП «Гортепло» приведено в таблице 4.2</w:t>
      </w:r>
    </w:p>
    <w:p w:rsidR="00D071D4" w:rsidRDefault="00D071D4" w:rsidP="00D071D4">
      <w:pPr>
        <w:pStyle w:val="a5"/>
        <w:ind w:left="426" w:right="438" w:firstLine="708"/>
        <w:jc w:val="right"/>
        <w:rPr>
          <w:rFonts w:ascii="Calibri" w:hAnsi="Calibri" w:cs="Calibri"/>
          <w:sz w:val="24"/>
          <w:szCs w:val="24"/>
        </w:rPr>
      </w:pPr>
    </w:p>
    <w:p w:rsidR="00D071D4" w:rsidRPr="00D071D4" w:rsidRDefault="00D071D4" w:rsidP="00D071D4">
      <w:pPr>
        <w:pStyle w:val="a5"/>
        <w:ind w:left="426" w:right="438" w:firstLine="708"/>
        <w:jc w:val="right"/>
        <w:rPr>
          <w:rFonts w:ascii="Calibri" w:hAnsi="Calibri" w:cs="Calibri"/>
          <w:b/>
          <w:sz w:val="24"/>
          <w:szCs w:val="24"/>
          <w:shd w:val="clear" w:color="auto" w:fill="FFFFFF"/>
        </w:rPr>
      </w:pPr>
      <w:r w:rsidRPr="00D071D4">
        <w:rPr>
          <w:rFonts w:ascii="Calibri" w:hAnsi="Calibri" w:cs="Calibri"/>
          <w:b/>
          <w:sz w:val="24"/>
          <w:szCs w:val="24"/>
        </w:rPr>
        <w:t xml:space="preserve">Таблица 4.2 </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851"/>
        <w:gridCol w:w="992"/>
        <w:gridCol w:w="1559"/>
      </w:tblGrid>
      <w:tr w:rsidR="00D071D4" w:rsidRPr="003107FC" w:rsidTr="00E92928">
        <w:trPr>
          <w:trHeight w:val="889"/>
        </w:trPr>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rsidP="00D071D4">
            <w:pPr>
              <w:jc w:val="center"/>
              <w:rPr>
                <w:rFonts w:ascii="Calibri" w:hAnsi="Calibri" w:cs="Calibri"/>
              </w:rPr>
            </w:pPr>
            <w:r w:rsidRPr="003107FC">
              <w:rPr>
                <w:rFonts w:ascii="Calibri" w:hAnsi="Calibri" w:cs="Calibri"/>
              </w:rPr>
              <w:t>Мероприятия по техническому перевооружению источников тепловой энергии МУП «Гортепло»</w:t>
            </w:r>
          </w:p>
        </w:tc>
        <w:tc>
          <w:tcPr>
            <w:tcW w:w="1843" w:type="dxa"/>
            <w:gridSpan w:val="2"/>
            <w:tcBorders>
              <w:top w:val="single" w:sz="4" w:space="0" w:color="000000"/>
              <w:left w:val="single" w:sz="4" w:space="0" w:color="000000"/>
              <w:right w:val="single" w:sz="4" w:space="0" w:color="000000"/>
            </w:tcBorders>
            <w:hideMark/>
          </w:tcPr>
          <w:p w:rsidR="00D071D4" w:rsidRPr="003107FC" w:rsidRDefault="00D071D4" w:rsidP="00D071D4">
            <w:pPr>
              <w:jc w:val="center"/>
              <w:rPr>
                <w:rFonts w:ascii="Calibri" w:hAnsi="Calibri" w:cs="Calibri"/>
              </w:rPr>
            </w:pPr>
            <w:r w:rsidRPr="003107FC">
              <w:rPr>
                <w:rFonts w:ascii="Calibri" w:hAnsi="Calibri" w:cs="Calibri"/>
              </w:rPr>
              <w:t xml:space="preserve">Начало и окончание мероприятий </w:t>
            </w:r>
          </w:p>
        </w:tc>
        <w:tc>
          <w:tcPr>
            <w:tcW w:w="1559" w:type="dxa"/>
            <w:tcBorders>
              <w:top w:val="single" w:sz="4" w:space="0" w:color="000000"/>
              <w:left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 xml:space="preserve">Итоговый результат </w:t>
            </w:r>
          </w:p>
        </w:tc>
      </w:tr>
      <w:tr w:rsidR="009B6E07" w:rsidRPr="003107FC" w:rsidTr="00E92928">
        <w:trPr>
          <w:trHeight w:val="889"/>
        </w:trPr>
        <w:tc>
          <w:tcPr>
            <w:tcW w:w="5953" w:type="dxa"/>
            <w:tcBorders>
              <w:top w:val="single" w:sz="4" w:space="0" w:color="000000"/>
              <w:left w:val="single" w:sz="4" w:space="0" w:color="000000"/>
              <w:bottom w:val="single" w:sz="4" w:space="0" w:color="000000"/>
              <w:right w:val="single" w:sz="4" w:space="0" w:color="000000"/>
            </w:tcBorders>
          </w:tcPr>
          <w:p w:rsidR="009B6E07" w:rsidRPr="003107FC" w:rsidRDefault="009B6E07" w:rsidP="009B6E07">
            <w:pPr>
              <w:jc w:val="both"/>
              <w:rPr>
                <w:rFonts w:ascii="Calibri" w:hAnsi="Calibri" w:cs="Calibri"/>
              </w:rPr>
            </w:pPr>
            <w:r w:rsidRPr="001B760C">
              <w:rPr>
                <w:rFonts w:ascii="Calibri" w:hAnsi="Calibri" w:cs="Calibri"/>
                <w:spacing w:val="-9"/>
                <w:sz w:val="22"/>
                <w:szCs w:val="22"/>
              </w:rPr>
              <w:t xml:space="preserve">Закрытие котельной №5. </w:t>
            </w:r>
            <w:r w:rsidRPr="001B760C">
              <w:rPr>
                <w:rFonts w:ascii="Calibri" w:hAnsi="Calibri" w:cs="Calibri"/>
                <w:spacing w:val="-11"/>
                <w:sz w:val="22"/>
                <w:szCs w:val="22"/>
              </w:rPr>
              <w:t xml:space="preserve">Перевод абонентов котельной </w:t>
            </w:r>
            <w:r w:rsidRPr="001B760C">
              <w:rPr>
                <w:rFonts w:ascii="Calibri" w:hAnsi="Calibri" w:cs="Calibri"/>
                <w:sz w:val="22"/>
                <w:szCs w:val="22"/>
              </w:rPr>
              <w:t xml:space="preserve">на </w:t>
            </w:r>
            <w:bookmarkStart w:id="4" w:name="_GoBack"/>
            <w:bookmarkEnd w:id="4"/>
            <w:r w:rsidRPr="001B760C">
              <w:rPr>
                <w:rFonts w:ascii="Calibri" w:hAnsi="Calibri" w:cs="Calibri"/>
                <w:sz w:val="22"/>
                <w:szCs w:val="22"/>
              </w:rPr>
              <w:t>индивидуальное теплоснабжение</w:t>
            </w:r>
          </w:p>
        </w:tc>
        <w:tc>
          <w:tcPr>
            <w:tcW w:w="1843" w:type="dxa"/>
            <w:gridSpan w:val="2"/>
            <w:tcBorders>
              <w:top w:val="single" w:sz="4" w:space="0" w:color="000000"/>
              <w:left w:val="single" w:sz="4" w:space="0" w:color="000000"/>
              <w:right w:val="single" w:sz="4" w:space="0" w:color="000000"/>
            </w:tcBorders>
          </w:tcPr>
          <w:p w:rsidR="009B6E07" w:rsidRPr="003107FC" w:rsidRDefault="009B6E07" w:rsidP="00D071D4">
            <w:pPr>
              <w:jc w:val="center"/>
              <w:rPr>
                <w:rFonts w:ascii="Calibri" w:hAnsi="Calibri" w:cs="Calibri"/>
              </w:rPr>
            </w:pPr>
            <w:r w:rsidRPr="003107FC">
              <w:rPr>
                <w:rFonts w:ascii="Calibri" w:hAnsi="Calibri" w:cs="Calibri"/>
              </w:rPr>
              <w:t>2016 год</w:t>
            </w:r>
          </w:p>
        </w:tc>
        <w:tc>
          <w:tcPr>
            <w:tcW w:w="1559" w:type="dxa"/>
            <w:tcBorders>
              <w:top w:val="single" w:sz="4" w:space="0" w:color="000000"/>
              <w:left w:val="single" w:sz="4" w:space="0" w:color="000000"/>
              <w:right w:val="single" w:sz="4" w:space="0" w:color="000000"/>
            </w:tcBorders>
          </w:tcPr>
          <w:p w:rsidR="009B6E07" w:rsidRPr="003107FC" w:rsidRDefault="009B6E07">
            <w:pPr>
              <w:rPr>
                <w:rFonts w:ascii="Calibri" w:hAnsi="Calibri" w:cs="Calibri"/>
              </w:rPr>
            </w:pPr>
            <w:r w:rsidRPr="001B760C">
              <w:rPr>
                <w:rFonts w:ascii="Calibri" w:hAnsi="Calibri" w:cs="Calibri"/>
                <w:sz w:val="22"/>
                <w:szCs w:val="22"/>
              </w:rPr>
              <w:t xml:space="preserve">Сокращение количества </w:t>
            </w:r>
            <w:r w:rsidRPr="001B760C">
              <w:rPr>
                <w:rFonts w:ascii="Calibri" w:hAnsi="Calibri" w:cs="Calibri"/>
                <w:spacing w:val="-12"/>
                <w:sz w:val="22"/>
                <w:szCs w:val="22"/>
              </w:rPr>
              <w:t>нерентабельных котельных</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№9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2017</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2017</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№9</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№16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2018</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2018</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№16</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№17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2018</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2018</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№17</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№3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2019</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2019</w:t>
            </w:r>
          </w:p>
        </w:tc>
        <w:tc>
          <w:tcPr>
            <w:tcW w:w="1559" w:type="dxa"/>
            <w:tcBorders>
              <w:top w:val="single" w:sz="4" w:space="0" w:color="000000"/>
              <w:left w:val="single" w:sz="4" w:space="0" w:color="000000"/>
              <w:bottom w:val="single" w:sz="4" w:space="0" w:color="000000"/>
              <w:right w:val="single" w:sz="4" w:space="0" w:color="000000"/>
            </w:tcBorders>
          </w:tcPr>
          <w:p w:rsidR="00D071D4" w:rsidRPr="003107FC" w:rsidRDefault="00D071D4">
            <w:pPr>
              <w:jc w:val="center"/>
              <w:rPr>
                <w:rFonts w:ascii="Calibri" w:hAnsi="Calibri" w:cs="Calibri"/>
              </w:rPr>
            </w:pPr>
            <w:r w:rsidRPr="003107FC">
              <w:rPr>
                <w:rFonts w:ascii="Calibri" w:hAnsi="Calibri" w:cs="Calibri"/>
              </w:rPr>
              <w:t>Автоматизация котельной №3</w:t>
            </w:r>
          </w:p>
          <w:p w:rsidR="00D071D4" w:rsidRPr="003107FC" w:rsidRDefault="00D071D4">
            <w:pPr>
              <w:jc w:val="center"/>
              <w:rPr>
                <w:rFonts w:ascii="Calibri" w:hAnsi="Calibri" w:cs="Calibri"/>
              </w:rPr>
            </w:pP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№18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2019</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2019</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№18</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№25 с переводом двух котлов ДКВР 10/13 в водогрейный режим и установкой котла с автоматическим управлением на ГВС, пластинчатых теплообменников, насосного оборудования и переводом котельной в автоматический режим работы в летнее время</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2020</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2020</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Перевод котельной №25 в водогрейный режим</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№19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2021</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2021</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№19</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№27 с установкой котла с автоматическим управлением на ГВС, насосного оборудования и переводом котельной в автоматический режим работы в летнее время</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2021</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2021</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№27 в летнее время</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№23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2022</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2022</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№23</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№7 с присоединением тепловой нагрузки от котельной №10 и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2023</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2023</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№7</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№12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2024</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2024</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№12</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№15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2024</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2024</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№15</w:t>
            </w:r>
          </w:p>
        </w:tc>
      </w:tr>
      <w:tr w:rsidR="00D071D4" w:rsidRPr="003107FC" w:rsidTr="00E92928">
        <w:tc>
          <w:tcPr>
            <w:tcW w:w="5953"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rPr>
                <w:rFonts w:ascii="Calibri" w:hAnsi="Calibri" w:cs="Calibri"/>
              </w:rPr>
            </w:pPr>
            <w:r w:rsidRPr="003107FC">
              <w:rPr>
                <w:rFonts w:ascii="Calibri" w:hAnsi="Calibri" w:cs="Calibri"/>
              </w:rPr>
              <w:t>Техническое перевооружение котельной №8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851"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Январь 2025</w:t>
            </w:r>
          </w:p>
        </w:tc>
        <w:tc>
          <w:tcPr>
            <w:tcW w:w="992"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Декабрь 2025</w:t>
            </w:r>
          </w:p>
        </w:tc>
        <w:tc>
          <w:tcPr>
            <w:tcW w:w="1559" w:type="dxa"/>
            <w:tcBorders>
              <w:top w:val="single" w:sz="4" w:space="0" w:color="000000"/>
              <w:left w:val="single" w:sz="4" w:space="0" w:color="000000"/>
              <w:bottom w:val="single" w:sz="4" w:space="0" w:color="000000"/>
              <w:right w:val="single" w:sz="4" w:space="0" w:color="000000"/>
            </w:tcBorders>
            <w:hideMark/>
          </w:tcPr>
          <w:p w:rsidR="00D071D4" w:rsidRPr="003107FC" w:rsidRDefault="00D071D4">
            <w:pPr>
              <w:jc w:val="center"/>
              <w:rPr>
                <w:rFonts w:ascii="Calibri" w:hAnsi="Calibri" w:cs="Calibri"/>
              </w:rPr>
            </w:pPr>
            <w:r w:rsidRPr="003107FC">
              <w:rPr>
                <w:rFonts w:ascii="Calibri" w:hAnsi="Calibri" w:cs="Calibri"/>
              </w:rPr>
              <w:t>Автоматизация котельной №8</w:t>
            </w:r>
          </w:p>
        </w:tc>
      </w:tr>
    </w:tbl>
    <w:p w:rsidR="00D071D4" w:rsidRPr="008F7B91" w:rsidRDefault="00D071D4" w:rsidP="008F7B91">
      <w:pPr>
        <w:pStyle w:val="a5"/>
        <w:ind w:left="426" w:right="438"/>
        <w:rPr>
          <w:rFonts w:ascii="Calibri" w:hAnsi="Calibri" w:cs="Calibri"/>
          <w:b/>
          <w:spacing w:val="-7"/>
          <w:sz w:val="24"/>
          <w:szCs w:val="24"/>
        </w:rPr>
      </w:pPr>
    </w:p>
    <w:p w:rsidR="006014D4" w:rsidRPr="004F0415" w:rsidRDefault="00A22742" w:rsidP="004F0415">
      <w:pPr>
        <w:ind w:left="720" w:right="438" w:firstLine="294"/>
        <w:jc w:val="both"/>
        <w:rPr>
          <w:rFonts w:ascii="Calibri" w:hAnsi="Calibri" w:cs="Calibri"/>
          <w:b/>
          <w:sz w:val="24"/>
          <w:szCs w:val="24"/>
        </w:rPr>
      </w:pPr>
      <w:r w:rsidRPr="004F0415">
        <w:rPr>
          <w:rFonts w:ascii="Calibri" w:hAnsi="Calibri" w:cs="Calibri"/>
          <w:b/>
          <w:sz w:val="24"/>
          <w:szCs w:val="24"/>
        </w:rPr>
        <w:t>4.4.</w:t>
      </w:r>
      <w:r w:rsidRPr="004F0415">
        <w:rPr>
          <w:rFonts w:ascii="Calibri" w:hAnsi="Calibri" w:cs="Calibri"/>
          <w:b/>
          <w:sz w:val="24"/>
          <w:szCs w:val="24"/>
        </w:rPr>
        <w:tab/>
        <w:t>Графики совместной работы источников тепловой энергии,функционирующих в режиме комбинированной выработки электрической итепловой энергии и котельных</w:t>
      </w:r>
    </w:p>
    <w:p w:rsidR="006014D4" w:rsidRPr="00E92928" w:rsidRDefault="00A22742" w:rsidP="00E92928">
      <w:pPr>
        <w:pStyle w:val="a5"/>
        <w:ind w:left="426" w:right="438" w:firstLine="708"/>
        <w:jc w:val="both"/>
        <w:rPr>
          <w:rFonts w:ascii="Calibri" w:hAnsi="Calibri" w:cs="Calibri"/>
          <w:sz w:val="24"/>
          <w:szCs w:val="24"/>
        </w:rPr>
      </w:pPr>
      <w:r w:rsidRPr="00E92928">
        <w:rPr>
          <w:rFonts w:ascii="Calibri" w:hAnsi="Calibri" w:cs="Calibri"/>
          <w:sz w:val="24"/>
          <w:szCs w:val="24"/>
        </w:rPr>
        <w:t xml:space="preserve">Системы теплоснабжения представляют собой взаимосвязанный комплекс </w:t>
      </w:r>
      <w:r w:rsidRPr="00E92928">
        <w:rPr>
          <w:rFonts w:ascii="Calibri" w:hAnsi="Calibri" w:cs="Calibri"/>
          <w:spacing w:val="-9"/>
          <w:sz w:val="24"/>
          <w:szCs w:val="24"/>
        </w:rPr>
        <w:t xml:space="preserve">потребителей тепла, отличающихся как характером, так и величиной теплопотребления. </w:t>
      </w:r>
      <w:r w:rsidRPr="00E92928">
        <w:rPr>
          <w:rFonts w:ascii="Calibri" w:hAnsi="Calibri" w:cs="Calibri"/>
          <w:sz w:val="24"/>
          <w:szCs w:val="24"/>
        </w:rPr>
        <w:t xml:space="preserve">Режимы расходов тепла многочисленными абонентами неодинаков. Тепловая нагрузка </w:t>
      </w:r>
      <w:r w:rsidRPr="00E92928">
        <w:rPr>
          <w:rFonts w:ascii="Calibri" w:hAnsi="Calibri" w:cs="Calibri"/>
          <w:spacing w:val="-9"/>
          <w:sz w:val="24"/>
          <w:szCs w:val="24"/>
        </w:rPr>
        <w:t xml:space="preserve">отопительных установок изменяется в зависимости от температуры наружного воздуха. </w:t>
      </w:r>
      <w:r w:rsidRPr="00E92928">
        <w:rPr>
          <w:rFonts w:ascii="Calibri" w:hAnsi="Calibri" w:cs="Calibri"/>
          <w:spacing w:val="-6"/>
          <w:sz w:val="24"/>
          <w:szCs w:val="24"/>
        </w:rPr>
        <w:t xml:space="preserve">Расход тепла на горячее водоснабжение и для ряда технологических процессов не </w:t>
      </w:r>
      <w:r w:rsidRPr="00E92928">
        <w:rPr>
          <w:rFonts w:ascii="Calibri" w:hAnsi="Calibri" w:cs="Calibri"/>
          <w:spacing w:val="-7"/>
          <w:sz w:val="24"/>
          <w:szCs w:val="24"/>
        </w:rPr>
        <w:t xml:space="preserve">зависит от температуры наружного воздуха, но изменяется как по часам суток, так и по </w:t>
      </w:r>
      <w:r w:rsidRPr="00E92928">
        <w:rPr>
          <w:rFonts w:ascii="Calibri" w:hAnsi="Calibri" w:cs="Calibri"/>
          <w:sz w:val="24"/>
          <w:szCs w:val="24"/>
        </w:rPr>
        <w:t>дням недели.</w:t>
      </w:r>
    </w:p>
    <w:p w:rsidR="006014D4" w:rsidRPr="00E92928" w:rsidRDefault="00A22742" w:rsidP="00E92928">
      <w:pPr>
        <w:pStyle w:val="a5"/>
        <w:ind w:left="426" w:right="438" w:firstLine="708"/>
        <w:jc w:val="both"/>
        <w:rPr>
          <w:rFonts w:ascii="Calibri" w:hAnsi="Calibri" w:cs="Calibri"/>
          <w:sz w:val="24"/>
          <w:szCs w:val="24"/>
        </w:rPr>
      </w:pPr>
      <w:r w:rsidRPr="00E92928">
        <w:rPr>
          <w:rFonts w:ascii="Calibri" w:hAnsi="Calibri" w:cs="Calibri"/>
          <w:spacing w:val="-3"/>
          <w:sz w:val="24"/>
          <w:szCs w:val="24"/>
        </w:rPr>
        <w:t xml:space="preserve">В этих условиях необходимо искусственное изменение параметров и расхода </w:t>
      </w:r>
      <w:r w:rsidRPr="00E92928">
        <w:rPr>
          <w:rFonts w:ascii="Calibri" w:hAnsi="Calibri" w:cs="Calibri"/>
          <w:spacing w:val="-7"/>
          <w:sz w:val="24"/>
          <w:szCs w:val="24"/>
        </w:rPr>
        <w:t xml:space="preserve">теплоносителя в соответствии с фактической потребностью абонентов. Регулирование </w:t>
      </w:r>
      <w:r w:rsidRPr="00E92928">
        <w:rPr>
          <w:rFonts w:ascii="Calibri" w:hAnsi="Calibri" w:cs="Calibri"/>
          <w:spacing w:val="-11"/>
          <w:sz w:val="24"/>
          <w:szCs w:val="24"/>
        </w:rPr>
        <w:t xml:space="preserve">повышает качество теплоснабжения, сокращает перерасход тепловой энергии и топлива. </w:t>
      </w:r>
      <w:r w:rsidRPr="00E92928">
        <w:rPr>
          <w:rFonts w:ascii="Calibri" w:hAnsi="Calibri" w:cs="Calibri"/>
          <w:spacing w:val="-9"/>
          <w:sz w:val="24"/>
          <w:szCs w:val="24"/>
        </w:rPr>
        <w:t xml:space="preserve">Температурный  график   промышленных   потребителей  определяется  особенностями </w:t>
      </w:r>
      <w:r w:rsidRPr="00E92928">
        <w:rPr>
          <w:rFonts w:ascii="Calibri" w:hAnsi="Calibri" w:cs="Calibri"/>
          <w:spacing w:val="-11"/>
          <w:sz w:val="24"/>
          <w:szCs w:val="24"/>
        </w:rPr>
        <w:t>технологического процесса, его изменение Схемой не предусматривается.</w:t>
      </w:r>
    </w:p>
    <w:p w:rsidR="006014D4" w:rsidRPr="00E92928" w:rsidRDefault="00A22742" w:rsidP="00E92928">
      <w:pPr>
        <w:pStyle w:val="a5"/>
        <w:ind w:left="426" w:right="438" w:firstLine="708"/>
        <w:jc w:val="both"/>
        <w:rPr>
          <w:rFonts w:ascii="Calibri" w:hAnsi="Calibri" w:cs="Calibri"/>
          <w:sz w:val="24"/>
          <w:szCs w:val="24"/>
        </w:rPr>
      </w:pPr>
      <w:r w:rsidRPr="00E92928">
        <w:rPr>
          <w:rFonts w:ascii="Calibri" w:hAnsi="Calibri" w:cs="Calibri"/>
          <w:spacing w:val="-7"/>
          <w:sz w:val="24"/>
          <w:szCs w:val="24"/>
        </w:rPr>
        <w:t xml:space="preserve">На территории города Димитровград отсутствуют источники тепловой энергии, </w:t>
      </w:r>
      <w:r w:rsidRPr="00E92928">
        <w:rPr>
          <w:rFonts w:ascii="Calibri" w:hAnsi="Calibri" w:cs="Calibri"/>
          <w:spacing w:val="-12"/>
          <w:sz w:val="24"/>
          <w:szCs w:val="24"/>
        </w:rPr>
        <w:t xml:space="preserve">совместно работающие в одну сеть. При некоторых вариантах развития наиболее крупные </w:t>
      </w:r>
      <w:r w:rsidRPr="00E92928">
        <w:rPr>
          <w:rFonts w:ascii="Calibri" w:hAnsi="Calibri" w:cs="Calibri"/>
          <w:sz w:val="24"/>
          <w:szCs w:val="24"/>
        </w:rPr>
        <w:t xml:space="preserve">системы теплоснабжения могут осуществлять теплоснабжение потребителей через </w:t>
      </w:r>
      <w:r w:rsidRPr="00E92928">
        <w:rPr>
          <w:rFonts w:ascii="Calibri" w:hAnsi="Calibri" w:cs="Calibri"/>
          <w:spacing w:val="-9"/>
          <w:sz w:val="24"/>
          <w:szCs w:val="24"/>
        </w:rPr>
        <w:t xml:space="preserve">смежные тепломагистрали, однако в отопительный и летний период контуры источников </w:t>
      </w:r>
      <w:r w:rsidRPr="00E92928">
        <w:rPr>
          <w:rFonts w:ascii="Calibri" w:hAnsi="Calibri" w:cs="Calibri"/>
          <w:spacing w:val="-7"/>
          <w:sz w:val="24"/>
          <w:szCs w:val="24"/>
        </w:rPr>
        <w:t xml:space="preserve">разделены секционирующими задвижками. Совместная работа источников тепловой </w:t>
      </w:r>
      <w:r w:rsidRPr="00E92928">
        <w:rPr>
          <w:rFonts w:ascii="Calibri" w:hAnsi="Calibri" w:cs="Calibri"/>
          <w:sz w:val="24"/>
          <w:szCs w:val="24"/>
        </w:rPr>
        <w:t>энергии на одну сеть схемой теплоснабжения не предполагается.</w:t>
      </w:r>
    </w:p>
    <w:p w:rsidR="004F0415" w:rsidRPr="00F51F75" w:rsidRDefault="004F0415" w:rsidP="00F51F75">
      <w:pPr>
        <w:shd w:val="clear" w:color="auto" w:fill="FFFFFF"/>
        <w:spacing w:before="5" w:line="336" w:lineRule="exact"/>
        <w:ind w:left="426" w:right="438" w:firstLine="708"/>
        <w:jc w:val="both"/>
        <w:rPr>
          <w:rFonts w:ascii="Calibri" w:hAnsi="Calibri" w:cs="Calibri"/>
        </w:rPr>
      </w:pPr>
    </w:p>
    <w:p w:rsidR="006014D4" w:rsidRPr="004F0415" w:rsidRDefault="00A22742" w:rsidP="004F0415">
      <w:pPr>
        <w:ind w:left="720" w:right="438" w:firstLine="294"/>
        <w:jc w:val="both"/>
        <w:rPr>
          <w:rFonts w:ascii="Calibri" w:hAnsi="Calibri" w:cs="Calibri"/>
          <w:b/>
          <w:sz w:val="24"/>
          <w:szCs w:val="24"/>
        </w:rPr>
      </w:pPr>
      <w:r w:rsidRPr="004F0415">
        <w:rPr>
          <w:rFonts w:ascii="Calibri" w:hAnsi="Calibri" w:cs="Calibri"/>
          <w:b/>
          <w:sz w:val="24"/>
          <w:szCs w:val="24"/>
        </w:rPr>
        <w:t>4.5.</w:t>
      </w:r>
      <w:r w:rsidRPr="004F0415">
        <w:rPr>
          <w:rFonts w:ascii="Calibri" w:hAnsi="Calibri" w:cs="Calibri"/>
          <w:b/>
          <w:sz w:val="24"/>
          <w:szCs w:val="24"/>
        </w:rPr>
        <w:tab/>
        <w:t>Меры по выводу из эксплуатации, консервации и демонтажу избыточныхисточников тепловой энергии, а также источников тепловой энергии,выработавших нормативный срок службы, в случае, если продление срокаслужбы технически невозможно или экономически нецелесообразно.</w:t>
      </w:r>
    </w:p>
    <w:p w:rsidR="006014D4" w:rsidRPr="00E92928" w:rsidRDefault="00A22742" w:rsidP="00E92928">
      <w:pPr>
        <w:pStyle w:val="a5"/>
        <w:ind w:left="426" w:right="438" w:firstLine="708"/>
        <w:jc w:val="both"/>
        <w:rPr>
          <w:rFonts w:ascii="Calibri" w:hAnsi="Calibri" w:cs="Calibri"/>
          <w:sz w:val="24"/>
          <w:szCs w:val="24"/>
        </w:rPr>
      </w:pPr>
      <w:r w:rsidRPr="00E92928">
        <w:rPr>
          <w:rFonts w:ascii="Calibri" w:hAnsi="Calibri" w:cs="Calibri"/>
          <w:spacing w:val="-5"/>
          <w:sz w:val="24"/>
          <w:szCs w:val="24"/>
        </w:rPr>
        <w:t xml:space="preserve">В ходе анализа системы теплоснабжения г. Димитровград выявлено, что </w:t>
      </w:r>
      <w:r w:rsidRPr="00E92928">
        <w:rPr>
          <w:rFonts w:ascii="Calibri" w:hAnsi="Calibri" w:cs="Calibri"/>
          <w:sz w:val="24"/>
          <w:szCs w:val="24"/>
        </w:rPr>
        <w:t>оборудование, производственные помещения котельных, тепловые сети изношены на 85-</w:t>
      </w:r>
      <w:r w:rsidRPr="00E92928">
        <w:rPr>
          <w:rFonts w:ascii="Calibri" w:hAnsi="Calibri" w:cs="Calibri"/>
          <w:spacing w:val="-8"/>
          <w:sz w:val="24"/>
          <w:szCs w:val="24"/>
        </w:rPr>
        <w:t xml:space="preserve">90%. Из-за устаревшего оборудования, несоответствия мощности котельных и объема </w:t>
      </w:r>
      <w:r w:rsidRPr="00E92928">
        <w:rPr>
          <w:rFonts w:ascii="Calibri" w:hAnsi="Calibri" w:cs="Calibri"/>
          <w:spacing w:val="-6"/>
          <w:sz w:val="24"/>
          <w:szCs w:val="24"/>
        </w:rPr>
        <w:t xml:space="preserve">потребления коммунальных ресурсов потребителями, приведших книзкой загрузке </w:t>
      </w:r>
      <w:r w:rsidRPr="00E92928">
        <w:rPr>
          <w:rFonts w:ascii="Calibri" w:hAnsi="Calibri" w:cs="Calibri"/>
          <w:spacing w:val="-10"/>
          <w:sz w:val="24"/>
          <w:szCs w:val="24"/>
        </w:rPr>
        <w:t xml:space="preserve">оборудования, фактические удельные расходы энергоресурсов значительно превышают </w:t>
      </w:r>
      <w:r w:rsidRPr="00E92928">
        <w:rPr>
          <w:rFonts w:ascii="Calibri" w:hAnsi="Calibri" w:cs="Calibri"/>
          <w:spacing w:val="-9"/>
          <w:sz w:val="24"/>
          <w:szCs w:val="24"/>
        </w:rPr>
        <w:t xml:space="preserve">нормативные. Часть котельных являлись производственными и рассчитаны на большой </w:t>
      </w:r>
      <w:r w:rsidRPr="00E92928">
        <w:rPr>
          <w:rFonts w:ascii="Calibri" w:hAnsi="Calibri" w:cs="Calibri"/>
          <w:spacing w:val="-8"/>
          <w:sz w:val="24"/>
          <w:szCs w:val="24"/>
        </w:rPr>
        <w:t xml:space="preserve">объем потребления тепловой энергии, в том числе в паре, поэтому на них установлены </w:t>
      </w:r>
      <w:r w:rsidRPr="00E92928">
        <w:rPr>
          <w:rFonts w:ascii="Calibri" w:hAnsi="Calibri" w:cs="Calibri"/>
          <w:spacing w:val="-12"/>
          <w:sz w:val="24"/>
          <w:szCs w:val="24"/>
        </w:rPr>
        <w:t>паровые котлы, требующие больших затрат энергоресурсов и затрат на оплату труда.</w:t>
      </w:r>
    </w:p>
    <w:p w:rsidR="006014D4" w:rsidRPr="00E92928" w:rsidRDefault="00A22742" w:rsidP="00E92928">
      <w:pPr>
        <w:pStyle w:val="a5"/>
        <w:ind w:left="426" w:right="438" w:firstLine="708"/>
        <w:jc w:val="both"/>
        <w:rPr>
          <w:rFonts w:ascii="Calibri" w:hAnsi="Calibri" w:cs="Calibri"/>
          <w:sz w:val="24"/>
          <w:szCs w:val="24"/>
        </w:rPr>
      </w:pPr>
      <w:r w:rsidRPr="00E92928">
        <w:rPr>
          <w:rFonts w:ascii="Calibri" w:hAnsi="Calibri" w:cs="Calibri"/>
          <w:spacing w:val="-8"/>
          <w:sz w:val="24"/>
          <w:szCs w:val="24"/>
        </w:rPr>
        <w:t xml:space="preserve">С учетом вышеизложенного предлагается отказ от эксплуатации изношенных и </w:t>
      </w:r>
      <w:r w:rsidRPr="00E92928">
        <w:rPr>
          <w:rFonts w:ascii="Calibri" w:hAnsi="Calibri" w:cs="Calibri"/>
          <w:spacing w:val="-7"/>
          <w:sz w:val="24"/>
          <w:szCs w:val="24"/>
        </w:rPr>
        <w:t xml:space="preserve">нерентабельных котельных посредством строительства новых блочно-модульных котельных, максимально приближенных к потребителям. В результате будет получена </w:t>
      </w:r>
      <w:r w:rsidRPr="00E92928">
        <w:rPr>
          <w:rFonts w:ascii="Calibri" w:hAnsi="Calibri" w:cs="Calibri"/>
          <w:sz w:val="24"/>
          <w:szCs w:val="24"/>
        </w:rPr>
        <w:t>экономия энергоресурсов, материальных и трудовых затрат.</w:t>
      </w:r>
    </w:p>
    <w:p w:rsidR="006014D4" w:rsidRDefault="00A22742">
      <w:pPr>
        <w:shd w:val="clear" w:color="auto" w:fill="FFFFFF"/>
        <w:spacing w:before="240"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40"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4F0415" w:rsidRDefault="00A22742">
      <w:pPr>
        <w:shd w:val="clear" w:color="auto" w:fill="FFFFFF"/>
        <w:rPr>
          <w:rFonts w:ascii="Calibri" w:hAnsi="Calibri" w:cs="Calibri"/>
        </w:rPr>
      </w:pPr>
      <w:r>
        <w:br w:type="column"/>
      </w:r>
      <w:r w:rsidRPr="004F0415">
        <w:rPr>
          <w:rFonts w:ascii="Calibri" w:hAnsi="Calibri" w:cs="Calibri"/>
          <w:sz w:val="24"/>
          <w:szCs w:val="24"/>
        </w:rPr>
        <w:t>6</w:t>
      </w:r>
      <w:r w:rsidR="00E92928">
        <w:rPr>
          <w:rFonts w:ascii="Calibri" w:hAnsi="Calibri" w:cs="Calibri"/>
          <w:sz w:val="24"/>
          <w:szCs w:val="24"/>
        </w:rPr>
        <w:t>3</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383C45" w:rsidRDefault="00A22742" w:rsidP="00383C45">
      <w:pPr>
        <w:shd w:val="clear" w:color="auto" w:fill="FFFFFF"/>
        <w:spacing w:before="389" w:line="341" w:lineRule="exact"/>
        <w:ind w:left="426" w:right="438" w:firstLine="708"/>
        <w:jc w:val="both"/>
        <w:rPr>
          <w:rFonts w:ascii="Calibri" w:hAnsi="Calibri" w:cs="Calibri"/>
        </w:rPr>
      </w:pPr>
      <w:r w:rsidRPr="00383C45">
        <w:rPr>
          <w:rFonts w:ascii="Calibri" w:hAnsi="Calibri" w:cs="Calibri"/>
          <w:spacing w:val="-8"/>
          <w:sz w:val="24"/>
          <w:szCs w:val="24"/>
        </w:rPr>
        <w:t xml:space="preserve">Исходя из этого, наиболее предпочтительным развитием являются совместные варианты А.2 и Б.3 реконструкции и технического перевооружения источников тепловой энергии, представленных в таблицах 3.1 и 5.1. В целях оптимизации, согласно варианту </w:t>
      </w:r>
      <w:r w:rsidRPr="00383C45">
        <w:rPr>
          <w:rFonts w:ascii="Calibri" w:hAnsi="Calibri" w:cs="Calibri"/>
          <w:spacing w:val="-10"/>
          <w:sz w:val="24"/>
          <w:szCs w:val="24"/>
        </w:rPr>
        <w:t xml:space="preserve">Б.3 (см. Таблица 5.1), предлагается вывод из эксплуатации и передача тепловых нагрузок </w:t>
      </w:r>
      <w:r w:rsidRPr="00383C45">
        <w:rPr>
          <w:rFonts w:ascii="Calibri" w:hAnsi="Calibri" w:cs="Calibri"/>
          <w:sz w:val="24"/>
          <w:szCs w:val="24"/>
        </w:rPr>
        <w:t>на другие источники следующих котельных:</w:t>
      </w:r>
    </w:p>
    <w:p w:rsidR="006014D4" w:rsidRPr="00383C45" w:rsidRDefault="00A22742" w:rsidP="00383C45">
      <w:pPr>
        <w:numPr>
          <w:ilvl w:val="0"/>
          <w:numId w:val="10"/>
        </w:numPr>
        <w:shd w:val="clear" w:color="auto" w:fill="FFFFFF"/>
        <w:tabs>
          <w:tab w:val="left" w:pos="720"/>
        </w:tabs>
        <w:spacing w:line="341" w:lineRule="exact"/>
        <w:ind w:left="426" w:right="438" w:firstLine="708"/>
        <w:jc w:val="both"/>
        <w:rPr>
          <w:rFonts w:ascii="Calibri" w:hAnsi="Calibri" w:cs="Calibri"/>
          <w:sz w:val="24"/>
          <w:szCs w:val="24"/>
        </w:rPr>
      </w:pPr>
      <w:r w:rsidRPr="00383C45">
        <w:rPr>
          <w:rFonts w:ascii="Calibri" w:hAnsi="Calibri" w:cs="Calibri"/>
          <w:spacing w:val="-20"/>
          <w:sz w:val="24"/>
          <w:szCs w:val="24"/>
        </w:rPr>
        <w:t>котельной №16, №17, №18 с переводом нагрузок на котельную ООО "РЕСУРС";</w:t>
      </w:r>
    </w:p>
    <w:p w:rsidR="006014D4" w:rsidRPr="00383C45" w:rsidRDefault="00A22742" w:rsidP="00383C45">
      <w:pPr>
        <w:numPr>
          <w:ilvl w:val="0"/>
          <w:numId w:val="10"/>
        </w:numPr>
        <w:shd w:val="clear" w:color="auto" w:fill="FFFFFF"/>
        <w:tabs>
          <w:tab w:val="left" w:pos="720"/>
        </w:tabs>
        <w:spacing w:before="5" w:line="341" w:lineRule="exact"/>
        <w:ind w:left="426" w:right="438" w:firstLine="708"/>
        <w:jc w:val="both"/>
        <w:rPr>
          <w:rFonts w:ascii="Calibri" w:hAnsi="Calibri" w:cs="Calibri"/>
          <w:sz w:val="24"/>
          <w:szCs w:val="24"/>
        </w:rPr>
      </w:pPr>
      <w:r w:rsidRPr="00383C45">
        <w:rPr>
          <w:rFonts w:ascii="Calibri" w:hAnsi="Calibri" w:cs="Calibri"/>
          <w:spacing w:val="-17"/>
          <w:sz w:val="24"/>
          <w:szCs w:val="24"/>
        </w:rPr>
        <w:t>котельной №5 с переводом нагрузок на индивидуальное теплоснабжение;</w:t>
      </w:r>
    </w:p>
    <w:p w:rsidR="006014D4" w:rsidRPr="00383C45" w:rsidRDefault="00A22742" w:rsidP="00383C45">
      <w:pPr>
        <w:numPr>
          <w:ilvl w:val="0"/>
          <w:numId w:val="10"/>
        </w:numPr>
        <w:shd w:val="clear" w:color="auto" w:fill="FFFFFF"/>
        <w:tabs>
          <w:tab w:val="left" w:pos="720"/>
        </w:tabs>
        <w:spacing w:before="5" w:line="341" w:lineRule="exact"/>
        <w:ind w:left="426" w:right="438" w:firstLine="708"/>
        <w:jc w:val="both"/>
        <w:rPr>
          <w:rFonts w:ascii="Calibri" w:hAnsi="Calibri" w:cs="Calibri"/>
          <w:sz w:val="24"/>
          <w:szCs w:val="24"/>
        </w:rPr>
      </w:pPr>
      <w:r w:rsidRPr="00383C45">
        <w:rPr>
          <w:rFonts w:ascii="Calibri" w:hAnsi="Calibri" w:cs="Calibri"/>
          <w:spacing w:val="-12"/>
          <w:sz w:val="24"/>
          <w:szCs w:val="24"/>
        </w:rPr>
        <w:t xml:space="preserve">котельных №7, №10 (перевод в "режим ЦТП"), №9, с переводом нагрузок на новую </w:t>
      </w:r>
      <w:r w:rsidRPr="00383C45">
        <w:rPr>
          <w:rFonts w:ascii="Calibri" w:hAnsi="Calibri" w:cs="Calibri"/>
          <w:sz w:val="24"/>
          <w:szCs w:val="24"/>
        </w:rPr>
        <w:t>блочно-модульную котельную мощностью 13 Гкал/ч;</w:t>
      </w:r>
    </w:p>
    <w:p w:rsidR="006014D4" w:rsidRPr="00383C45" w:rsidRDefault="00A22742" w:rsidP="00383C45">
      <w:pPr>
        <w:numPr>
          <w:ilvl w:val="0"/>
          <w:numId w:val="10"/>
        </w:numPr>
        <w:shd w:val="clear" w:color="auto" w:fill="FFFFFF"/>
        <w:tabs>
          <w:tab w:val="left" w:pos="720"/>
        </w:tabs>
        <w:spacing w:before="5" w:line="341" w:lineRule="exact"/>
        <w:ind w:left="426" w:right="438" w:firstLine="708"/>
        <w:jc w:val="both"/>
        <w:rPr>
          <w:rFonts w:ascii="Calibri" w:hAnsi="Calibri" w:cs="Calibri"/>
          <w:sz w:val="24"/>
          <w:szCs w:val="24"/>
        </w:rPr>
      </w:pPr>
      <w:r w:rsidRPr="00383C45">
        <w:rPr>
          <w:rFonts w:ascii="Calibri" w:hAnsi="Calibri" w:cs="Calibri"/>
          <w:spacing w:val="-12"/>
          <w:sz w:val="24"/>
          <w:szCs w:val="24"/>
        </w:rPr>
        <w:t xml:space="preserve">котельных №12 с переводом нагрузок на новую блочно-модульную котельную </w:t>
      </w:r>
      <w:r w:rsidRPr="00383C45">
        <w:rPr>
          <w:rFonts w:ascii="Calibri" w:hAnsi="Calibri" w:cs="Calibri"/>
          <w:sz w:val="24"/>
          <w:szCs w:val="24"/>
        </w:rPr>
        <w:t>мощностью 4,5 Гкал/ч;</w:t>
      </w:r>
    </w:p>
    <w:p w:rsidR="006014D4" w:rsidRPr="00383C45" w:rsidRDefault="00A22742" w:rsidP="00383C45">
      <w:pPr>
        <w:numPr>
          <w:ilvl w:val="0"/>
          <w:numId w:val="10"/>
        </w:numPr>
        <w:shd w:val="clear" w:color="auto" w:fill="FFFFFF"/>
        <w:tabs>
          <w:tab w:val="left" w:pos="720"/>
        </w:tabs>
        <w:spacing w:before="5" w:line="341" w:lineRule="exact"/>
        <w:ind w:left="426" w:right="438" w:firstLine="708"/>
        <w:jc w:val="both"/>
        <w:rPr>
          <w:rFonts w:ascii="Calibri" w:hAnsi="Calibri" w:cs="Calibri"/>
          <w:sz w:val="24"/>
          <w:szCs w:val="24"/>
        </w:rPr>
      </w:pPr>
      <w:r w:rsidRPr="00383C45">
        <w:rPr>
          <w:rFonts w:ascii="Calibri" w:hAnsi="Calibri" w:cs="Calibri"/>
          <w:spacing w:val="-12"/>
          <w:sz w:val="24"/>
          <w:szCs w:val="24"/>
        </w:rPr>
        <w:t xml:space="preserve">котельной №15 с переводом нагрузок на новую блочно-модульную котельную </w:t>
      </w:r>
      <w:r w:rsidRPr="00383C45">
        <w:rPr>
          <w:rFonts w:ascii="Calibri" w:hAnsi="Calibri" w:cs="Calibri"/>
          <w:sz w:val="24"/>
          <w:szCs w:val="24"/>
        </w:rPr>
        <w:t>мощностью 2 Гкал/ч;</w:t>
      </w:r>
    </w:p>
    <w:p w:rsidR="006014D4" w:rsidRPr="00383C45" w:rsidRDefault="00A22742" w:rsidP="00383C45">
      <w:pPr>
        <w:numPr>
          <w:ilvl w:val="0"/>
          <w:numId w:val="10"/>
        </w:numPr>
        <w:shd w:val="clear" w:color="auto" w:fill="FFFFFF"/>
        <w:tabs>
          <w:tab w:val="left" w:pos="720"/>
        </w:tabs>
        <w:spacing w:line="341" w:lineRule="exact"/>
        <w:ind w:left="426" w:right="438" w:firstLine="708"/>
        <w:jc w:val="both"/>
        <w:rPr>
          <w:rFonts w:ascii="Calibri" w:hAnsi="Calibri" w:cs="Calibri"/>
          <w:sz w:val="24"/>
          <w:szCs w:val="24"/>
        </w:rPr>
      </w:pPr>
      <w:r w:rsidRPr="00383C45">
        <w:rPr>
          <w:rFonts w:ascii="Calibri" w:hAnsi="Calibri" w:cs="Calibri"/>
          <w:spacing w:val="-14"/>
          <w:sz w:val="24"/>
          <w:szCs w:val="24"/>
        </w:rPr>
        <w:t xml:space="preserve">котельных №19, №26 с переводом нагрузок на новую блочно-модульную котельную </w:t>
      </w:r>
      <w:r w:rsidRPr="00383C45">
        <w:rPr>
          <w:rFonts w:ascii="Calibri" w:hAnsi="Calibri" w:cs="Calibri"/>
          <w:sz w:val="24"/>
          <w:szCs w:val="24"/>
        </w:rPr>
        <w:t>мощностью 10 Гкал/ч;</w:t>
      </w:r>
    </w:p>
    <w:p w:rsidR="006014D4" w:rsidRPr="00383C45" w:rsidRDefault="00A22742" w:rsidP="00383C45">
      <w:pPr>
        <w:numPr>
          <w:ilvl w:val="0"/>
          <w:numId w:val="10"/>
        </w:numPr>
        <w:shd w:val="clear" w:color="auto" w:fill="FFFFFF"/>
        <w:tabs>
          <w:tab w:val="left" w:pos="720"/>
        </w:tabs>
        <w:spacing w:line="341" w:lineRule="exact"/>
        <w:ind w:left="426" w:right="438" w:firstLine="708"/>
        <w:jc w:val="both"/>
        <w:rPr>
          <w:rFonts w:ascii="Calibri" w:hAnsi="Calibri" w:cs="Calibri"/>
          <w:sz w:val="24"/>
          <w:szCs w:val="24"/>
        </w:rPr>
      </w:pPr>
      <w:r w:rsidRPr="00383C45">
        <w:rPr>
          <w:rFonts w:ascii="Calibri" w:hAnsi="Calibri" w:cs="Calibri"/>
          <w:spacing w:val="-17"/>
          <w:sz w:val="24"/>
          <w:szCs w:val="24"/>
        </w:rPr>
        <w:t>котельных №22 (перевод в "режим ЦТП"), №23 с переводом нагрузок на новую блочно-</w:t>
      </w:r>
      <w:r w:rsidRPr="00383C45">
        <w:rPr>
          <w:rFonts w:ascii="Calibri" w:hAnsi="Calibri" w:cs="Calibri"/>
          <w:sz w:val="24"/>
          <w:szCs w:val="24"/>
        </w:rPr>
        <w:t>модульную котельную мощностью 14 Гкал/ч;</w:t>
      </w:r>
    </w:p>
    <w:p w:rsidR="006014D4" w:rsidRPr="00383C45" w:rsidRDefault="00A22742" w:rsidP="00383C45">
      <w:pPr>
        <w:numPr>
          <w:ilvl w:val="0"/>
          <w:numId w:val="10"/>
        </w:numPr>
        <w:shd w:val="clear" w:color="auto" w:fill="FFFFFF"/>
        <w:tabs>
          <w:tab w:val="left" w:pos="720"/>
        </w:tabs>
        <w:spacing w:line="341" w:lineRule="exact"/>
        <w:ind w:left="426" w:right="438" w:firstLine="708"/>
        <w:jc w:val="both"/>
        <w:rPr>
          <w:rFonts w:ascii="Calibri" w:hAnsi="Calibri" w:cs="Calibri"/>
          <w:sz w:val="24"/>
          <w:szCs w:val="24"/>
        </w:rPr>
      </w:pPr>
      <w:r w:rsidRPr="00383C45">
        <w:rPr>
          <w:rFonts w:ascii="Calibri" w:hAnsi="Calibri" w:cs="Calibri"/>
          <w:spacing w:val="-14"/>
          <w:sz w:val="24"/>
          <w:szCs w:val="24"/>
        </w:rPr>
        <w:t xml:space="preserve">котельной "ДОСААФ" с переводом нагрузок на новую блочно-модульную котельную </w:t>
      </w:r>
      <w:r w:rsidRPr="00383C45">
        <w:rPr>
          <w:rFonts w:ascii="Calibri" w:hAnsi="Calibri" w:cs="Calibri"/>
          <w:sz w:val="24"/>
          <w:szCs w:val="24"/>
        </w:rPr>
        <w:t>мощностью 4 Гкал/ч.</w:t>
      </w:r>
    </w:p>
    <w:p w:rsidR="006014D4" w:rsidRPr="00383C45" w:rsidRDefault="00A22742" w:rsidP="00383C45">
      <w:pPr>
        <w:shd w:val="clear" w:color="auto" w:fill="FFFFFF"/>
        <w:spacing w:line="341" w:lineRule="exact"/>
        <w:ind w:left="426" w:right="438" w:firstLine="708"/>
        <w:jc w:val="both"/>
        <w:rPr>
          <w:rFonts w:ascii="Calibri" w:hAnsi="Calibri" w:cs="Calibri"/>
        </w:rPr>
      </w:pPr>
      <w:r w:rsidRPr="00383C45">
        <w:rPr>
          <w:rFonts w:ascii="Calibri" w:hAnsi="Calibri" w:cs="Calibri"/>
          <w:spacing w:val="-4"/>
          <w:sz w:val="24"/>
          <w:szCs w:val="24"/>
        </w:rPr>
        <w:t xml:space="preserve">Таким образом, при варианте Б.3 из 24-х на данный момент действующих </w:t>
      </w:r>
      <w:r w:rsidRPr="00383C45">
        <w:rPr>
          <w:rFonts w:ascii="Calibri" w:hAnsi="Calibri" w:cs="Calibri"/>
          <w:spacing w:val="-8"/>
          <w:sz w:val="24"/>
          <w:szCs w:val="24"/>
        </w:rPr>
        <w:t xml:space="preserve">источников тепла предусматривается вывод из эксплуатации 22-х старых котельных и </w:t>
      </w:r>
      <w:r w:rsidRPr="00383C45">
        <w:rPr>
          <w:rFonts w:ascii="Calibri" w:hAnsi="Calibri" w:cs="Calibri"/>
          <w:spacing w:val="-11"/>
          <w:sz w:val="24"/>
          <w:szCs w:val="24"/>
        </w:rPr>
        <w:t xml:space="preserve">строительство 8-ми новых блочно-модульных котельных. Изменение зон теплоснабжения </w:t>
      </w:r>
      <w:r w:rsidRPr="00383C45">
        <w:rPr>
          <w:rFonts w:ascii="Calibri" w:hAnsi="Calibri" w:cs="Calibri"/>
          <w:spacing w:val="-4"/>
          <w:sz w:val="24"/>
          <w:szCs w:val="24"/>
        </w:rPr>
        <w:t xml:space="preserve">источников при выводе из эксплуатации вышеуказанных котельных при передаче </w:t>
      </w:r>
      <w:r w:rsidRPr="00383C45">
        <w:rPr>
          <w:rFonts w:ascii="Calibri" w:hAnsi="Calibri" w:cs="Calibri"/>
          <w:sz w:val="24"/>
          <w:szCs w:val="24"/>
        </w:rPr>
        <w:t>нагрузок на другие источники показано на рис. 4.1.</w:t>
      </w:r>
    </w:p>
    <w:p w:rsidR="006014D4" w:rsidRPr="00383C45" w:rsidRDefault="00A22742" w:rsidP="00383C45">
      <w:pPr>
        <w:shd w:val="clear" w:color="auto" w:fill="FFFFFF"/>
        <w:spacing w:before="331" w:line="293" w:lineRule="exact"/>
        <w:ind w:left="426" w:right="438" w:firstLine="708"/>
        <w:jc w:val="both"/>
        <w:rPr>
          <w:rFonts w:ascii="Calibri" w:hAnsi="Calibri" w:cs="Calibri"/>
        </w:rPr>
      </w:pPr>
      <w:r w:rsidRPr="00383C45">
        <w:rPr>
          <w:rFonts w:ascii="Calibri" w:hAnsi="Calibri" w:cs="Calibri"/>
          <w:b/>
          <w:bCs/>
          <w:spacing w:val="-16"/>
          <w:sz w:val="24"/>
          <w:szCs w:val="24"/>
        </w:rPr>
        <w:t xml:space="preserve">4.6.     Меры по переоборудованию котельных в источники комбинированной </w:t>
      </w:r>
      <w:r w:rsidRPr="00383C45">
        <w:rPr>
          <w:rFonts w:ascii="Calibri" w:hAnsi="Calibri" w:cs="Calibri"/>
          <w:b/>
          <w:bCs/>
          <w:sz w:val="24"/>
          <w:szCs w:val="24"/>
        </w:rPr>
        <w:t>выработки электрической и тепловой энергии</w:t>
      </w:r>
    </w:p>
    <w:p w:rsidR="006014D4" w:rsidRPr="00383C45" w:rsidRDefault="00A22742" w:rsidP="00383C45">
      <w:pPr>
        <w:shd w:val="clear" w:color="auto" w:fill="FFFFFF"/>
        <w:spacing w:before="245" w:line="336" w:lineRule="exact"/>
        <w:ind w:left="426" w:right="438" w:firstLine="708"/>
        <w:jc w:val="both"/>
        <w:rPr>
          <w:rFonts w:ascii="Calibri" w:hAnsi="Calibri" w:cs="Calibri"/>
        </w:rPr>
      </w:pPr>
      <w:r w:rsidRPr="00383C45">
        <w:rPr>
          <w:rFonts w:ascii="Calibri" w:hAnsi="Calibri" w:cs="Calibri"/>
          <w:spacing w:val="-9"/>
          <w:sz w:val="24"/>
          <w:szCs w:val="24"/>
        </w:rPr>
        <w:t xml:space="preserve">Реконструкция котельной "ООО "РЕСУРС"" с переводом на комбинированную </w:t>
      </w:r>
      <w:r w:rsidRPr="00383C45">
        <w:rPr>
          <w:rFonts w:ascii="Calibri" w:hAnsi="Calibri" w:cs="Calibri"/>
          <w:spacing w:val="-7"/>
          <w:sz w:val="24"/>
          <w:szCs w:val="24"/>
        </w:rPr>
        <w:t xml:space="preserve">выработку тепловой и электрической энергии предусматривается вариантом В, как </w:t>
      </w:r>
      <w:r w:rsidRPr="00383C45">
        <w:rPr>
          <w:rFonts w:ascii="Calibri" w:hAnsi="Calibri" w:cs="Calibri"/>
          <w:spacing w:val="-9"/>
          <w:sz w:val="24"/>
          <w:szCs w:val="24"/>
        </w:rPr>
        <w:t xml:space="preserve">альтернатива строительства нового источника комбинированной выработки "ТЭЦ-БИС" </w:t>
      </w:r>
      <w:r w:rsidRPr="00383C45">
        <w:rPr>
          <w:rFonts w:ascii="Calibri" w:hAnsi="Calibri" w:cs="Calibri"/>
          <w:sz w:val="24"/>
          <w:szCs w:val="24"/>
        </w:rPr>
        <w:t>(вариант Б.1).</w:t>
      </w:r>
    </w:p>
    <w:p w:rsidR="006014D4" w:rsidRPr="00383C45" w:rsidRDefault="00A22742" w:rsidP="00383C45">
      <w:pPr>
        <w:shd w:val="clear" w:color="auto" w:fill="FFFFFF"/>
        <w:spacing w:before="5" w:line="336" w:lineRule="exact"/>
        <w:ind w:left="426" w:right="438" w:firstLine="708"/>
        <w:jc w:val="both"/>
        <w:rPr>
          <w:rFonts w:ascii="Calibri" w:hAnsi="Calibri" w:cs="Calibri"/>
        </w:rPr>
      </w:pPr>
      <w:r w:rsidRPr="00383C45">
        <w:rPr>
          <w:rFonts w:ascii="Calibri" w:hAnsi="Calibri" w:cs="Calibri"/>
          <w:spacing w:val="-5"/>
          <w:sz w:val="24"/>
          <w:szCs w:val="24"/>
        </w:rPr>
        <w:t xml:space="preserve">Мероприятия по переоборудованию котельных в источники комбинированной </w:t>
      </w:r>
      <w:r w:rsidRPr="00383C45">
        <w:rPr>
          <w:rFonts w:ascii="Calibri" w:hAnsi="Calibri" w:cs="Calibri"/>
          <w:spacing w:val="-10"/>
          <w:sz w:val="24"/>
          <w:szCs w:val="24"/>
        </w:rPr>
        <w:t>выработки электрической и тепловой энергии включают следующие:</w:t>
      </w:r>
    </w:p>
    <w:p w:rsidR="006014D4" w:rsidRDefault="00A22742" w:rsidP="00383C45">
      <w:pPr>
        <w:shd w:val="clear" w:color="auto" w:fill="FFFFFF"/>
        <w:tabs>
          <w:tab w:val="left" w:pos="720"/>
        </w:tabs>
        <w:spacing w:before="14" w:line="336" w:lineRule="exact"/>
        <w:ind w:left="426" w:right="438" w:firstLine="708"/>
        <w:jc w:val="both"/>
        <w:rPr>
          <w:rFonts w:ascii="Calibri" w:hAnsi="Calibri" w:cs="Calibri"/>
          <w:spacing w:val="-10"/>
          <w:sz w:val="24"/>
          <w:szCs w:val="24"/>
        </w:rPr>
      </w:pPr>
      <w:r w:rsidRPr="00383C45">
        <w:rPr>
          <w:rFonts w:ascii="Calibri" w:hAnsi="Calibri" w:cs="Calibri"/>
          <w:sz w:val="24"/>
          <w:szCs w:val="24"/>
        </w:rPr>
        <w:t>-</w:t>
      </w:r>
      <w:r w:rsidRPr="00383C45">
        <w:rPr>
          <w:rFonts w:ascii="Calibri" w:hAnsi="Calibri" w:cs="Calibri"/>
          <w:sz w:val="24"/>
          <w:szCs w:val="24"/>
        </w:rPr>
        <w:tab/>
      </w:r>
      <w:r w:rsidRPr="00383C45">
        <w:rPr>
          <w:rFonts w:ascii="Calibri" w:hAnsi="Calibri" w:cs="Calibri"/>
          <w:spacing w:val="-6"/>
          <w:sz w:val="24"/>
          <w:szCs w:val="24"/>
        </w:rPr>
        <w:t>сооружение источника комбинированной выработки электрической и тепловой</w:t>
      </w:r>
      <w:r w:rsidRPr="00383C45">
        <w:rPr>
          <w:rFonts w:ascii="Calibri" w:hAnsi="Calibri" w:cs="Calibri"/>
          <w:spacing w:val="-7"/>
          <w:sz w:val="24"/>
          <w:szCs w:val="24"/>
        </w:rPr>
        <w:t>энергии на площадке существующей котельной с организацией его совместной</w:t>
      </w:r>
      <w:r w:rsidRPr="00383C45">
        <w:rPr>
          <w:rFonts w:ascii="Calibri" w:hAnsi="Calibri" w:cs="Calibri"/>
          <w:spacing w:val="-10"/>
          <w:sz w:val="24"/>
          <w:szCs w:val="24"/>
        </w:rPr>
        <w:t>работы с основным оборудованием котельной (увязка в тепловой схеме);</w:t>
      </w:r>
    </w:p>
    <w:p w:rsidR="00383C45" w:rsidRDefault="00383C45" w:rsidP="00383C45">
      <w:pPr>
        <w:shd w:val="clear" w:color="auto" w:fill="FFFFFF"/>
        <w:tabs>
          <w:tab w:val="left" w:pos="720"/>
        </w:tabs>
        <w:spacing w:before="14" w:line="336" w:lineRule="exact"/>
        <w:ind w:left="426" w:right="438" w:firstLine="708"/>
        <w:jc w:val="both"/>
        <w:rPr>
          <w:rFonts w:ascii="Calibri" w:hAnsi="Calibri" w:cs="Calibri"/>
          <w:spacing w:val="-10"/>
          <w:sz w:val="24"/>
          <w:szCs w:val="24"/>
        </w:rPr>
      </w:pPr>
    </w:p>
    <w:p w:rsidR="00383C45" w:rsidRDefault="00383C45" w:rsidP="00383C45">
      <w:pPr>
        <w:shd w:val="clear" w:color="auto" w:fill="FFFFFF"/>
        <w:tabs>
          <w:tab w:val="left" w:pos="720"/>
        </w:tabs>
        <w:spacing w:before="14" w:line="336" w:lineRule="exact"/>
        <w:ind w:left="426" w:right="438" w:firstLine="708"/>
        <w:jc w:val="both"/>
        <w:rPr>
          <w:rFonts w:ascii="Calibri" w:hAnsi="Calibri" w:cs="Calibri"/>
          <w:spacing w:val="-10"/>
          <w:sz w:val="24"/>
          <w:szCs w:val="24"/>
        </w:rPr>
      </w:pPr>
    </w:p>
    <w:p w:rsidR="00383C45" w:rsidRDefault="00383C45" w:rsidP="00383C45">
      <w:pPr>
        <w:shd w:val="clear" w:color="auto" w:fill="FFFFFF"/>
        <w:tabs>
          <w:tab w:val="left" w:pos="720"/>
        </w:tabs>
        <w:spacing w:before="14" w:line="336" w:lineRule="exact"/>
        <w:ind w:left="426" w:right="438" w:firstLine="708"/>
        <w:jc w:val="both"/>
        <w:rPr>
          <w:rFonts w:ascii="Calibri" w:hAnsi="Calibri" w:cs="Calibri"/>
          <w:spacing w:val="-10"/>
          <w:sz w:val="24"/>
          <w:szCs w:val="24"/>
        </w:rPr>
      </w:pPr>
    </w:p>
    <w:p w:rsidR="00383C45" w:rsidRPr="00383C45" w:rsidRDefault="00383C45" w:rsidP="00383C45">
      <w:pPr>
        <w:shd w:val="clear" w:color="auto" w:fill="FFFFFF"/>
        <w:tabs>
          <w:tab w:val="left" w:pos="720"/>
        </w:tabs>
        <w:spacing w:before="14" w:line="336" w:lineRule="exact"/>
        <w:ind w:left="426" w:right="438" w:firstLine="708"/>
        <w:jc w:val="both"/>
        <w:rPr>
          <w:rFonts w:ascii="Calibri" w:hAnsi="Calibri" w:cs="Calibri"/>
        </w:rPr>
      </w:pPr>
    </w:p>
    <w:p w:rsidR="006014D4" w:rsidRDefault="00A22742">
      <w:pPr>
        <w:shd w:val="clear" w:color="auto" w:fill="FFFFFF"/>
        <w:spacing w:before="466"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466"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383C45" w:rsidRDefault="00A22742">
      <w:pPr>
        <w:shd w:val="clear" w:color="auto" w:fill="FFFFFF"/>
        <w:rPr>
          <w:rFonts w:ascii="Calibri" w:hAnsi="Calibri" w:cs="Calibri"/>
        </w:rPr>
      </w:pPr>
      <w:r>
        <w:br w:type="column"/>
      </w:r>
      <w:r w:rsidRPr="00383C45">
        <w:rPr>
          <w:rFonts w:ascii="Calibri" w:hAnsi="Calibri" w:cs="Calibri"/>
          <w:sz w:val="24"/>
          <w:szCs w:val="24"/>
        </w:rPr>
        <w:t>6</w:t>
      </w:r>
      <w:r w:rsidR="00244FD3">
        <w:rPr>
          <w:rFonts w:ascii="Calibri" w:hAnsi="Calibri" w:cs="Calibri"/>
          <w:sz w:val="24"/>
          <w:szCs w:val="24"/>
        </w:rPr>
        <w:t>4</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383C45" w:rsidRDefault="00A22742" w:rsidP="00383C45">
      <w:pPr>
        <w:numPr>
          <w:ilvl w:val="0"/>
          <w:numId w:val="10"/>
        </w:numPr>
        <w:shd w:val="clear" w:color="auto" w:fill="FFFFFF"/>
        <w:spacing w:before="398" w:line="341" w:lineRule="exact"/>
        <w:ind w:left="426" w:right="438" w:firstLine="708"/>
        <w:jc w:val="both"/>
        <w:rPr>
          <w:rFonts w:ascii="Calibri" w:hAnsi="Calibri" w:cs="Calibri"/>
          <w:sz w:val="24"/>
          <w:szCs w:val="24"/>
        </w:rPr>
      </w:pPr>
      <w:r w:rsidRPr="00383C45">
        <w:rPr>
          <w:rFonts w:ascii="Calibri" w:hAnsi="Calibri" w:cs="Calibri"/>
          <w:spacing w:val="-6"/>
          <w:sz w:val="24"/>
          <w:szCs w:val="24"/>
        </w:rPr>
        <w:t xml:space="preserve">строительство нового источника комбинированной выработки электрической и </w:t>
      </w:r>
      <w:r w:rsidRPr="00383C45">
        <w:rPr>
          <w:rFonts w:ascii="Calibri" w:hAnsi="Calibri" w:cs="Calibri"/>
          <w:sz w:val="24"/>
          <w:szCs w:val="24"/>
        </w:rPr>
        <w:t>тепловой энергии;</w:t>
      </w:r>
    </w:p>
    <w:p w:rsidR="006014D4" w:rsidRPr="00383C45" w:rsidRDefault="00A22742" w:rsidP="00383C45">
      <w:pPr>
        <w:numPr>
          <w:ilvl w:val="0"/>
          <w:numId w:val="10"/>
        </w:numPr>
        <w:shd w:val="clear" w:color="auto" w:fill="FFFFFF"/>
        <w:spacing w:line="341" w:lineRule="exact"/>
        <w:ind w:left="426" w:right="438" w:firstLine="708"/>
        <w:jc w:val="both"/>
        <w:rPr>
          <w:rFonts w:ascii="Calibri" w:hAnsi="Calibri" w:cs="Calibri"/>
          <w:sz w:val="24"/>
          <w:szCs w:val="24"/>
        </w:rPr>
      </w:pPr>
      <w:r w:rsidRPr="00383C45">
        <w:rPr>
          <w:rFonts w:ascii="Calibri" w:hAnsi="Calibri" w:cs="Calibri"/>
          <w:spacing w:val="-6"/>
          <w:sz w:val="24"/>
          <w:szCs w:val="24"/>
        </w:rPr>
        <w:t xml:space="preserve">строительство нового источника комбинированной выработки электрической и </w:t>
      </w:r>
      <w:r w:rsidRPr="00383C45">
        <w:rPr>
          <w:rFonts w:ascii="Calibri" w:hAnsi="Calibri" w:cs="Calibri"/>
          <w:spacing w:val="-11"/>
          <w:sz w:val="24"/>
          <w:szCs w:val="24"/>
        </w:rPr>
        <w:t>тепловой энергии в районе закрытия существующей неэффективной котельной;</w:t>
      </w:r>
    </w:p>
    <w:p w:rsidR="006014D4" w:rsidRPr="00383C45" w:rsidRDefault="00A22742" w:rsidP="00383C45">
      <w:pPr>
        <w:numPr>
          <w:ilvl w:val="0"/>
          <w:numId w:val="10"/>
        </w:numPr>
        <w:shd w:val="clear" w:color="auto" w:fill="FFFFFF"/>
        <w:spacing w:line="341" w:lineRule="exact"/>
        <w:ind w:left="426" w:right="438" w:firstLine="708"/>
        <w:jc w:val="both"/>
        <w:rPr>
          <w:rFonts w:ascii="Calibri" w:hAnsi="Calibri" w:cs="Calibri"/>
          <w:sz w:val="24"/>
          <w:szCs w:val="24"/>
        </w:rPr>
      </w:pPr>
      <w:r w:rsidRPr="00383C45">
        <w:rPr>
          <w:rFonts w:ascii="Calibri" w:hAnsi="Calibri" w:cs="Calibri"/>
          <w:spacing w:val="-8"/>
          <w:sz w:val="24"/>
          <w:szCs w:val="24"/>
        </w:rPr>
        <w:t xml:space="preserve">дооборудование существующей котельной когенерационной установкой на базе </w:t>
      </w:r>
      <w:r w:rsidRPr="00383C45">
        <w:rPr>
          <w:rFonts w:ascii="Calibri" w:hAnsi="Calibri" w:cs="Calibri"/>
          <w:spacing w:val="-9"/>
          <w:sz w:val="24"/>
          <w:szCs w:val="24"/>
        </w:rPr>
        <w:t xml:space="preserve">газопоршневых машин с целью выработки электрической и тепловой энергии для </w:t>
      </w:r>
      <w:r w:rsidRPr="00383C45">
        <w:rPr>
          <w:rFonts w:ascii="Calibri" w:hAnsi="Calibri" w:cs="Calibri"/>
          <w:sz w:val="24"/>
          <w:szCs w:val="24"/>
        </w:rPr>
        <w:t>собственных нужд котельной.</w:t>
      </w:r>
    </w:p>
    <w:p w:rsidR="006014D4" w:rsidRPr="00383C45" w:rsidRDefault="00A22742" w:rsidP="00383C45">
      <w:pPr>
        <w:shd w:val="clear" w:color="auto" w:fill="FFFFFF"/>
        <w:spacing w:line="341" w:lineRule="exact"/>
        <w:ind w:left="426" w:right="438" w:firstLine="708"/>
        <w:jc w:val="both"/>
        <w:rPr>
          <w:rFonts w:ascii="Calibri" w:hAnsi="Calibri" w:cs="Calibri"/>
        </w:rPr>
      </w:pPr>
      <w:r w:rsidRPr="00383C45">
        <w:rPr>
          <w:rFonts w:ascii="Calibri" w:hAnsi="Calibri" w:cs="Calibri"/>
          <w:sz w:val="24"/>
          <w:szCs w:val="24"/>
        </w:rPr>
        <w:t xml:space="preserve">Реконструкция котельной ООО "Ресурс" и сооружением на её основе источника с </w:t>
      </w:r>
      <w:r w:rsidRPr="00383C45">
        <w:rPr>
          <w:rFonts w:ascii="Calibri" w:hAnsi="Calibri" w:cs="Calibri"/>
          <w:spacing w:val="-8"/>
          <w:sz w:val="24"/>
          <w:szCs w:val="24"/>
        </w:rPr>
        <w:t xml:space="preserve">комбинированной выработкой тепловой и электрической энергии состоит из следующих </w:t>
      </w:r>
      <w:r w:rsidRPr="00383C45">
        <w:rPr>
          <w:rFonts w:ascii="Calibri" w:hAnsi="Calibri" w:cs="Calibri"/>
          <w:sz w:val="24"/>
          <w:szCs w:val="24"/>
        </w:rPr>
        <w:t>этапов: Этап 1</w:t>
      </w:r>
    </w:p>
    <w:p w:rsidR="006014D4" w:rsidRPr="00383C45" w:rsidRDefault="00A22742" w:rsidP="00383C45">
      <w:pPr>
        <w:numPr>
          <w:ilvl w:val="0"/>
          <w:numId w:val="10"/>
        </w:numPr>
        <w:shd w:val="clear" w:color="auto" w:fill="FFFFFF"/>
        <w:spacing w:line="341" w:lineRule="exact"/>
        <w:ind w:left="426" w:right="438" w:firstLine="708"/>
        <w:jc w:val="both"/>
        <w:rPr>
          <w:rFonts w:ascii="Calibri" w:hAnsi="Calibri" w:cs="Calibri"/>
          <w:sz w:val="24"/>
          <w:szCs w:val="24"/>
        </w:rPr>
      </w:pPr>
      <w:r w:rsidRPr="00383C45">
        <w:rPr>
          <w:rFonts w:ascii="Calibri" w:hAnsi="Calibri" w:cs="Calibri"/>
          <w:spacing w:val="-12"/>
          <w:sz w:val="24"/>
          <w:szCs w:val="24"/>
        </w:rPr>
        <w:t>переоборудование ХВП;</w:t>
      </w:r>
    </w:p>
    <w:p w:rsidR="006014D4" w:rsidRPr="00383C45" w:rsidRDefault="00A22742" w:rsidP="00383C45">
      <w:pPr>
        <w:numPr>
          <w:ilvl w:val="0"/>
          <w:numId w:val="10"/>
        </w:numPr>
        <w:shd w:val="clear" w:color="auto" w:fill="FFFFFF"/>
        <w:spacing w:before="5" w:line="341" w:lineRule="exact"/>
        <w:ind w:left="426" w:right="438" w:firstLine="708"/>
        <w:jc w:val="both"/>
        <w:rPr>
          <w:rFonts w:ascii="Calibri" w:hAnsi="Calibri" w:cs="Calibri"/>
          <w:sz w:val="24"/>
          <w:szCs w:val="24"/>
        </w:rPr>
      </w:pPr>
      <w:r w:rsidRPr="00383C45">
        <w:rPr>
          <w:rFonts w:ascii="Calibri" w:hAnsi="Calibri" w:cs="Calibri"/>
          <w:spacing w:val="-11"/>
          <w:sz w:val="24"/>
          <w:szCs w:val="24"/>
        </w:rPr>
        <w:t>техническое перевооружение ГРП;</w:t>
      </w:r>
    </w:p>
    <w:p w:rsidR="006014D4" w:rsidRPr="00383C45" w:rsidRDefault="00A22742" w:rsidP="00383C45">
      <w:pPr>
        <w:numPr>
          <w:ilvl w:val="0"/>
          <w:numId w:val="10"/>
        </w:numPr>
        <w:shd w:val="clear" w:color="auto" w:fill="FFFFFF"/>
        <w:spacing w:before="5" w:line="341" w:lineRule="exact"/>
        <w:ind w:left="426" w:right="438" w:firstLine="708"/>
        <w:jc w:val="both"/>
        <w:rPr>
          <w:rFonts w:ascii="Calibri" w:hAnsi="Calibri" w:cs="Calibri"/>
          <w:sz w:val="24"/>
          <w:szCs w:val="24"/>
        </w:rPr>
      </w:pPr>
      <w:r w:rsidRPr="00383C45">
        <w:rPr>
          <w:rFonts w:ascii="Calibri" w:hAnsi="Calibri" w:cs="Calibri"/>
          <w:spacing w:val="-8"/>
          <w:sz w:val="24"/>
          <w:szCs w:val="24"/>
        </w:rPr>
        <w:t>реконструкция баков аварийной подпитки;</w:t>
      </w:r>
    </w:p>
    <w:p w:rsidR="00383C45" w:rsidRPr="00383C45" w:rsidRDefault="00A22742" w:rsidP="00383C45">
      <w:pPr>
        <w:numPr>
          <w:ilvl w:val="0"/>
          <w:numId w:val="10"/>
        </w:numPr>
        <w:shd w:val="clear" w:color="auto" w:fill="FFFFFF"/>
        <w:spacing w:before="5" w:line="341" w:lineRule="exact"/>
        <w:ind w:left="426" w:right="438" w:firstLine="708"/>
        <w:jc w:val="both"/>
        <w:rPr>
          <w:rFonts w:ascii="Calibri" w:hAnsi="Calibri" w:cs="Calibri"/>
          <w:sz w:val="24"/>
          <w:szCs w:val="24"/>
        </w:rPr>
      </w:pPr>
      <w:r w:rsidRPr="00383C45">
        <w:rPr>
          <w:rFonts w:ascii="Calibri" w:hAnsi="Calibri" w:cs="Calibri"/>
          <w:spacing w:val="-11"/>
          <w:sz w:val="24"/>
          <w:szCs w:val="24"/>
        </w:rPr>
        <w:t>установка оборудования очистки сетевой воды от механических примесей.</w:t>
      </w:r>
    </w:p>
    <w:p w:rsidR="006014D4" w:rsidRPr="00383C45" w:rsidRDefault="00A22742" w:rsidP="00383C45">
      <w:pPr>
        <w:shd w:val="clear" w:color="auto" w:fill="FFFFFF"/>
        <w:spacing w:before="5" w:line="341" w:lineRule="exact"/>
        <w:ind w:left="426" w:right="438"/>
        <w:jc w:val="both"/>
        <w:rPr>
          <w:rFonts w:ascii="Calibri" w:hAnsi="Calibri" w:cs="Calibri"/>
          <w:sz w:val="24"/>
          <w:szCs w:val="24"/>
        </w:rPr>
      </w:pPr>
      <w:r w:rsidRPr="00383C45">
        <w:rPr>
          <w:rFonts w:ascii="Calibri" w:hAnsi="Calibri" w:cs="Calibri"/>
          <w:sz w:val="24"/>
          <w:szCs w:val="24"/>
        </w:rPr>
        <w:t>Этап 2</w:t>
      </w:r>
    </w:p>
    <w:p w:rsidR="006014D4" w:rsidRPr="00383C45" w:rsidRDefault="00A22742" w:rsidP="00383C45">
      <w:pPr>
        <w:shd w:val="clear" w:color="auto" w:fill="FFFFFF"/>
        <w:spacing w:before="5" w:line="341" w:lineRule="exact"/>
        <w:ind w:left="426" w:right="438" w:firstLine="708"/>
        <w:jc w:val="both"/>
        <w:rPr>
          <w:rFonts w:ascii="Calibri" w:hAnsi="Calibri" w:cs="Calibri"/>
        </w:rPr>
      </w:pPr>
      <w:r w:rsidRPr="00383C45">
        <w:rPr>
          <w:rFonts w:ascii="Calibri" w:hAnsi="Calibri" w:cs="Calibri"/>
          <w:sz w:val="24"/>
          <w:szCs w:val="24"/>
        </w:rPr>
        <w:t>-</w:t>
      </w:r>
      <w:r w:rsidRPr="00383C45">
        <w:rPr>
          <w:rFonts w:ascii="Calibri" w:hAnsi="Calibri" w:cs="Calibri"/>
          <w:sz w:val="24"/>
          <w:szCs w:val="24"/>
        </w:rPr>
        <w:tab/>
      </w:r>
      <w:r w:rsidRPr="00383C45">
        <w:rPr>
          <w:rFonts w:ascii="Calibri" w:hAnsi="Calibri" w:cs="Calibri"/>
          <w:spacing w:val="-6"/>
          <w:sz w:val="24"/>
          <w:szCs w:val="24"/>
        </w:rPr>
        <w:t>замена котельного оборудования, теплообменников, насосов, реконструкция</w:t>
      </w:r>
      <w:r w:rsidRPr="00383C45">
        <w:rPr>
          <w:rFonts w:ascii="Calibri" w:hAnsi="Calibri" w:cs="Calibri"/>
          <w:sz w:val="24"/>
          <w:szCs w:val="24"/>
        </w:rPr>
        <w:t>здания</w:t>
      </w:r>
    </w:p>
    <w:p w:rsidR="006014D4" w:rsidRPr="00383C45" w:rsidRDefault="00A22742" w:rsidP="00383C45">
      <w:pPr>
        <w:shd w:val="clear" w:color="auto" w:fill="FFFFFF"/>
        <w:spacing w:line="341" w:lineRule="exact"/>
        <w:ind w:right="438" w:firstLine="426"/>
        <w:jc w:val="both"/>
        <w:rPr>
          <w:rFonts w:ascii="Calibri" w:hAnsi="Calibri" w:cs="Calibri"/>
        </w:rPr>
      </w:pPr>
      <w:r w:rsidRPr="00383C45">
        <w:rPr>
          <w:rFonts w:ascii="Calibri" w:hAnsi="Calibri" w:cs="Calibri"/>
          <w:spacing w:val="-17"/>
          <w:sz w:val="24"/>
          <w:szCs w:val="24"/>
        </w:rPr>
        <w:t>Этап3</w:t>
      </w:r>
    </w:p>
    <w:p w:rsidR="006014D4" w:rsidRPr="00383C45" w:rsidRDefault="00A22742" w:rsidP="00383C45">
      <w:pPr>
        <w:numPr>
          <w:ilvl w:val="0"/>
          <w:numId w:val="10"/>
        </w:numPr>
        <w:shd w:val="clear" w:color="auto" w:fill="FFFFFF"/>
        <w:spacing w:line="341" w:lineRule="exact"/>
        <w:ind w:left="426" w:right="438" w:firstLine="708"/>
        <w:jc w:val="both"/>
        <w:rPr>
          <w:rFonts w:ascii="Calibri" w:hAnsi="Calibri" w:cs="Calibri"/>
          <w:sz w:val="24"/>
          <w:szCs w:val="24"/>
        </w:rPr>
      </w:pPr>
      <w:r w:rsidRPr="00383C45">
        <w:rPr>
          <w:rFonts w:ascii="Calibri" w:hAnsi="Calibri" w:cs="Calibri"/>
          <w:spacing w:val="-6"/>
          <w:sz w:val="24"/>
          <w:szCs w:val="24"/>
        </w:rPr>
        <w:t xml:space="preserve">заменакотельного оборудования, теплообменников, насосов, реконструкция </w:t>
      </w:r>
      <w:r w:rsidRPr="00383C45">
        <w:rPr>
          <w:rFonts w:ascii="Calibri" w:hAnsi="Calibri" w:cs="Calibri"/>
          <w:sz w:val="24"/>
          <w:szCs w:val="24"/>
        </w:rPr>
        <w:t>здания</w:t>
      </w:r>
    </w:p>
    <w:p w:rsidR="006014D4" w:rsidRPr="00383C45" w:rsidRDefault="00A22742" w:rsidP="00383C45">
      <w:pPr>
        <w:numPr>
          <w:ilvl w:val="0"/>
          <w:numId w:val="10"/>
        </w:numPr>
        <w:shd w:val="clear" w:color="auto" w:fill="FFFFFF"/>
        <w:spacing w:line="341" w:lineRule="exact"/>
        <w:ind w:left="426" w:right="438" w:firstLine="708"/>
        <w:jc w:val="both"/>
        <w:rPr>
          <w:rFonts w:ascii="Calibri" w:hAnsi="Calibri" w:cs="Calibri"/>
          <w:sz w:val="24"/>
          <w:szCs w:val="24"/>
        </w:rPr>
      </w:pPr>
      <w:r w:rsidRPr="00383C45">
        <w:rPr>
          <w:rFonts w:ascii="Calibri" w:hAnsi="Calibri" w:cs="Calibri"/>
          <w:spacing w:val="-5"/>
          <w:sz w:val="24"/>
          <w:szCs w:val="24"/>
        </w:rPr>
        <w:t xml:space="preserve">сооружение источника комбинированной выработки тепловой и электрической </w:t>
      </w:r>
      <w:r w:rsidRPr="00383C45">
        <w:rPr>
          <w:rFonts w:ascii="Calibri" w:hAnsi="Calibri" w:cs="Calibri"/>
          <w:sz w:val="24"/>
          <w:szCs w:val="24"/>
        </w:rPr>
        <w:t>энергии</w:t>
      </w:r>
    </w:p>
    <w:p w:rsidR="006014D4" w:rsidRPr="00383C45" w:rsidRDefault="00A22742" w:rsidP="00383C45">
      <w:pPr>
        <w:shd w:val="clear" w:color="auto" w:fill="FFFFFF"/>
        <w:spacing w:before="677" w:line="288" w:lineRule="exact"/>
        <w:ind w:left="426" w:right="438" w:firstLine="708"/>
        <w:jc w:val="both"/>
        <w:rPr>
          <w:rFonts w:ascii="Calibri" w:hAnsi="Calibri" w:cs="Calibri"/>
        </w:rPr>
      </w:pPr>
      <w:r w:rsidRPr="00383C45">
        <w:rPr>
          <w:rFonts w:ascii="Calibri" w:hAnsi="Calibri" w:cs="Calibri"/>
          <w:b/>
          <w:bCs/>
          <w:spacing w:val="-15"/>
          <w:sz w:val="24"/>
          <w:szCs w:val="24"/>
        </w:rPr>
        <w:t>4.7.     Меры по переводу котельных, размещенных в существующих и</w:t>
      </w:r>
      <w:r w:rsidRPr="00383C45">
        <w:rPr>
          <w:rFonts w:ascii="Calibri" w:hAnsi="Calibri" w:cs="Calibri"/>
          <w:b/>
          <w:bCs/>
          <w:spacing w:val="-19"/>
          <w:sz w:val="24"/>
          <w:szCs w:val="24"/>
        </w:rPr>
        <w:t xml:space="preserve">расширяемых зонах действия источников комбинированной выработки </w:t>
      </w:r>
      <w:r w:rsidRPr="00383C45">
        <w:rPr>
          <w:rFonts w:ascii="Calibri" w:hAnsi="Calibri" w:cs="Calibri"/>
          <w:b/>
          <w:bCs/>
          <w:spacing w:val="-17"/>
          <w:sz w:val="24"/>
          <w:szCs w:val="24"/>
        </w:rPr>
        <w:t>тепловой и электрической энергии, в пиковый режим работы</w:t>
      </w:r>
    </w:p>
    <w:p w:rsidR="006014D4" w:rsidRPr="00383C45" w:rsidRDefault="00A22742" w:rsidP="00383C45">
      <w:pPr>
        <w:shd w:val="clear" w:color="auto" w:fill="FFFFFF"/>
        <w:spacing w:before="250" w:line="336" w:lineRule="exact"/>
        <w:ind w:left="426" w:right="438" w:firstLine="708"/>
        <w:jc w:val="both"/>
        <w:rPr>
          <w:rFonts w:ascii="Calibri" w:hAnsi="Calibri" w:cs="Calibri"/>
        </w:rPr>
      </w:pPr>
      <w:r w:rsidRPr="00383C45">
        <w:rPr>
          <w:rFonts w:ascii="Calibri" w:hAnsi="Calibri" w:cs="Calibri"/>
          <w:spacing w:val="-7"/>
          <w:sz w:val="24"/>
          <w:szCs w:val="24"/>
        </w:rPr>
        <w:t xml:space="preserve">Традиционным решением оптимального покрытия теплофикационной нагрузки </w:t>
      </w:r>
      <w:r w:rsidRPr="00383C45">
        <w:rPr>
          <w:rFonts w:ascii="Calibri" w:hAnsi="Calibri" w:cs="Calibri"/>
          <w:spacing w:val="-6"/>
          <w:sz w:val="24"/>
          <w:szCs w:val="24"/>
        </w:rPr>
        <w:t xml:space="preserve">является ее распределение между основными и пиковыми источниками тепла. Для </w:t>
      </w:r>
      <w:r w:rsidRPr="00383C45">
        <w:rPr>
          <w:rFonts w:ascii="Calibri" w:hAnsi="Calibri" w:cs="Calibri"/>
          <w:spacing w:val="-10"/>
          <w:sz w:val="24"/>
          <w:szCs w:val="24"/>
        </w:rPr>
        <w:t xml:space="preserve">сложившихся систем централизованного теплоснабжения с ТЭЦ основными источниками </w:t>
      </w:r>
      <w:r w:rsidRPr="00383C45">
        <w:rPr>
          <w:rFonts w:ascii="Calibri" w:hAnsi="Calibri" w:cs="Calibri"/>
          <w:spacing w:val="-7"/>
          <w:sz w:val="24"/>
          <w:szCs w:val="24"/>
        </w:rPr>
        <w:t xml:space="preserve">тепла являются регулируемые отборы паровых турбин и основные пароводяные подогреватели – бойлеры. В качестве пиковых источников используются пиковые </w:t>
      </w:r>
      <w:r w:rsidRPr="00383C45">
        <w:rPr>
          <w:rFonts w:ascii="Calibri" w:hAnsi="Calibri" w:cs="Calibri"/>
          <w:sz w:val="24"/>
          <w:szCs w:val="24"/>
        </w:rPr>
        <w:t>водогрейные котлы или пароводяные подогреватели – пиковые бойлеры, устанавливаемые, как правило, на ТЭЦ.</w:t>
      </w:r>
    </w:p>
    <w:p w:rsidR="006014D4" w:rsidRPr="00383C45" w:rsidRDefault="00A22742" w:rsidP="00383C45">
      <w:pPr>
        <w:shd w:val="clear" w:color="auto" w:fill="FFFFFF"/>
        <w:spacing w:before="5" w:line="336" w:lineRule="exact"/>
        <w:ind w:left="426" w:right="438" w:firstLine="708"/>
        <w:jc w:val="both"/>
        <w:rPr>
          <w:rFonts w:ascii="Calibri" w:hAnsi="Calibri" w:cs="Calibri"/>
        </w:rPr>
      </w:pPr>
      <w:r w:rsidRPr="00383C45">
        <w:rPr>
          <w:rFonts w:ascii="Calibri" w:hAnsi="Calibri" w:cs="Calibri"/>
          <w:spacing w:val="-10"/>
          <w:sz w:val="24"/>
          <w:szCs w:val="24"/>
        </w:rPr>
        <w:t xml:space="preserve">Оптимизация загрузки и перевод котельных в пиковый режим, а во многих случаях </w:t>
      </w:r>
      <w:r w:rsidRPr="00383C45">
        <w:rPr>
          <w:rFonts w:ascii="Calibri" w:hAnsi="Calibri" w:cs="Calibri"/>
          <w:spacing w:val="-4"/>
          <w:sz w:val="24"/>
          <w:szCs w:val="24"/>
        </w:rPr>
        <w:t xml:space="preserve">и ликвидация (консервация) избыточных мощностей, позволяют получить ряд </w:t>
      </w:r>
      <w:r w:rsidRPr="00383C45">
        <w:rPr>
          <w:rFonts w:ascii="Calibri" w:hAnsi="Calibri" w:cs="Calibri"/>
          <w:sz w:val="24"/>
          <w:szCs w:val="24"/>
        </w:rPr>
        <w:t>общесистемных эффектов, таких как:</w:t>
      </w:r>
    </w:p>
    <w:p w:rsidR="006014D4" w:rsidRPr="00383C45" w:rsidRDefault="00A22742" w:rsidP="00383C45">
      <w:pPr>
        <w:numPr>
          <w:ilvl w:val="0"/>
          <w:numId w:val="10"/>
        </w:numPr>
        <w:shd w:val="clear" w:color="auto" w:fill="FFFFFF"/>
        <w:spacing w:before="14" w:line="336" w:lineRule="exact"/>
        <w:ind w:left="426" w:right="438" w:firstLine="708"/>
        <w:jc w:val="both"/>
        <w:rPr>
          <w:rFonts w:ascii="Calibri" w:hAnsi="Calibri" w:cs="Calibri"/>
          <w:sz w:val="24"/>
          <w:szCs w:val="24"/>
        </w:rPr>
      </w:pPr>
      <w:r w:rsidRPr="00383C45">
        <w:rPr>
          <w:rFonts w:ascii="Calibri" w:hAnsi="Calibri" w:cs="Calibri"/>
          <w:spacing w:val="-5"/>
          <w:sz w:val="24"/>
          <w:szCs w:val="24"/>
        </w:rPr>
        <w:t xml:space="preserve">снижение себестоимости выработки тепловой и электрической энергии за счет </w:t>
      </w:r>
      <w:r w:rsidRPr="00383C45">
        <w:rPr>
          <w:rFonts w:ascii="Calibri" w:hAnsi="Calibri" w:cs="Calibri"/>
          <w:sz w:val="24"/>
          <w:szCs w:val="24"/>
        </w:rPr>
        <w:t>большей загрузки и работы ТЭЦ в базовом режиме;</w:t>
      </w:r>
    </w:p>
    <w:p w:rsidR="006014D4" w:rsidRPr="00383C45" w:rsidRDefault="00A22742" w:rsidP="00383C45">
      <w:pPr>
        <w:numPr>
          <w:ilvl w:val="0"/>
          <w:numId w:val="10"/>
        </w:numPr>
        <w:shd w:val="clear" w:color="auto" w:fill="FFFFFF"/>
        <w:spacing w:before="10" w:line="336" w:lineRule="exact"/>
        <w:ind w:left="426" w:right="438" w:firstLine="708"/>
        <w:jc w:val="both"/>
        <w:rPr>
          <w:rFonts w:ascii="Calibri" w:hAnsi="Calibri" w:cs="Calibri"/>
          <w:sz w:val="24"/>
          <w:szCs w:val="24"/>
        </w:rPr>
      </w:pPr>
      <w:r w:rsidRPr="00383C45">
        <w:rPr>
          <w:rFonts w:ascii="Calibri" w:hAnsi="Calibri" w:cs="Calibri"/>
          <w:spacing w:val="-9"/>
          <w:sz w:val="24"/>
          <w:szCs w:val="24"/>
        </w:rPr>
        <w:t>снижение объема сжигаемого топлива.</w:t>
      </w:r>
    </w:p>
    <w:p w:rsidR="00383C45" w:rsidRDefault="00383C45">
      <w:pPr>
        <w:shd w:val="clear" w:color="auto" w:fill="FFFFFF"/>
        <w:spacing w:before="158" w:line="245" w:lineRule="exact"/>
        <w:ind w:left="2467" w:right="3326"/>
        <w:jc w:val="center"/>
        <w:rPr>
          <w:rFonts w:cs="Times New Roman"/>
          <w:spacing w:val="-13"/>
          <w:sz w:val="18"/>
          <w:szCs w:val="18"/>
        </w:rPr>
      </w:pPr>
    </w:p>
    <w:p w:rsidR="006014D4" w:rsidRDefault="00A22742">
      <w:pPr>
        <w:shd w:val="clear" w:color="auto" w:fill="FFFFFF"/>
        <w:spacing w:before="158"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58"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12765" w:rsidRDefault="00A22742">
      <w:pPr>
        <w:shd w:val="clear" w:color="auto" w:fill="FFFFFF"/>
        <w:rPr>
          <w:rFonts w:ascii="Calibri" w:hAnsi="Calibri" w:cs="Calibri"/>
        </w:rPr>
      </w:pPr>
      <w:r>
        <w:br w:type="column"/>
      </w:r>
      <w:r w:rsidRPr="00E12765">
        <w:rPr>
          <w:rFonts w:ascii="Calibri" w:hAnsi="Calibri" w:cs="Calibri"/>
          <w:sz w:val="24"/>
          <w:szCs w:val="24"/>
        </w:rPr>
        <w:t>6</w:t>
      </w:r>
      <w:r w:rsidR="00244FD3">
        <w:rPr>
          <w:rFonts w:ascii="Calibri" w:hAnsi="Calibri" w:cs="Calibri"/>
          <w:sz w:val="24"/>
          <w:szCs w:val="24"/>
        </w:rPr>
        <w:t>5</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E12765" w:rsidRDefault="00A22742">
      <w:pPr>
        <w:shd w:val="clear" w:color="auto" w:fill="FFFFFF"/>
        <w:spacing w:before="389" w:line="341" w:lineRule="exact"/>
        <w:ind w:left="426" w:right="438" w:firstLine="710"/>
        <w:jc w:val="both"/>
        <w:rPr>
          <w:rFonts w:ascii="Calibri" w:hAnsi="Calibri" w:cs="Calibri"/>
        </w:rPr>
      </w:pPr>
      <w:r w:rsidRPr="00E12765">
        <w:rPr>
          <w:rFonts w:ascii="Calibri" w:hAnsi="Calibri" w:cs="Calibri"/>
          <w:spacing w:val="-5"/>
          <w:sz w:val="24"/>
          <w:szCs w:val="24"/>
        </w:rPr>
        <w:t xml:space="preserve">Мероприятия по выводу из эксплуатации котельных и переводу их в пиковый </w:t>
      </w:r>
      <w:r w:rsidRPr="00E12765">
        <w:rPr>
          <w:rFonts w:ascii="Calibri" w:hAnsi="Calibri" w:cs="Calibri"/>
          <w:spacing w:val="-12"/>
          <w:sz w:val="24"/>
          <w:szCs w:val="24"/>
        </w:rPr>
        <w:t xml:space="preserve">режим в существующих и расширяемых зонах действия ТЭЦ целесообразны в следующих </w:t>
      </w:r>
      <w:r w:rsidRPr="00E12765">
        <w:rPr>
          <w:rFonts w:ascii="Calibri" w:hAnsi="Calibri" w:cs="Calibri"/>
          <w:sz w:val="24"/>
          <w:szCs w:val="24"/>
        </w:rPr>
        <w:t>случаях:</w:t>
      </w:r>
    </w:p>
    <w:p w:rsidR="006014D4" w:rsidRPr="00E12765" w:rsidRDefault="00A22742" w:rsidP="00A22742">
      <w:pPr>
        <w:numPr>
          <w:ilvl w:val="0"/>
          <w:numId w:val="10"/>
        </w:numPr>
        <w:shd w:val="clear" w:color="auto" w:fill="FFFFFF"/>
        <w:tabs>
          <w:tab w:val="left" w:pos="720"/>
        </w:tabs>
        <w:spacing w:before="5" w:line="341" w:lineRule="exact"/>
        <w:ind w:left="426" w:right="438" w:firstLine="710"/>
        <w:jc w:val="both"/>
        <w:rPr>
          <w:rFonts w:ascii="Calibri" w:hAnsi="Calibri" w:cs="Calibri"/>
          <w:sz w:val="24"/>
          <w:szCs w:val="24"/>
        </w:rPr>
      </w:pPr>
      <w:r w:rsidRPr="00E12765">
        <w:rPr>
          <w:rFonts w:ascii="Calibri" w:hAnsi="Calibri" w:cs="Calibri"/>
          <w:spacing w:val="-7"/>
          <w:sz w:val="24"/>
          <w:szCs w:val="24"/>
        </w:rPr>
        <w:t xml:space="preserve">наличия перспективных резервов тепловой мощности в регулируемых отборах </w:t>
      </w:r>
      <w:r w:rsidRPr="00E12765">
        <w:rPr>
          <w:rFonts w:ascii="Calibri" w:hAnsi="Calibri" w:cs="Calibri"/>
          <w:sz w:val="24"/>
          <w:szCs w:val="24"/>
        </w:rPr>
        <w:t>теплофикационных турбоагрегатов на ТЭЦ;</w:t>
      </w:r>
    </w:p>
    <w:p w:rsidR="006014D4" w:rsidRPr="00E12765" w:rsidRDefault="00A22742" w:rsidP="00A22742">
      <w:pPr>
        <w:numPr>
          <w:ilvl w:val="0"/>
          <w:numId w:val="10"/>
        </w:numPr>
        <w:shd w:val="clear" w:color="auto" w:fill="FFFFFF"/>
        <w:tabs>
          <w:tab w:val="left" w:pos="720"/>
        </w:tabs>
        <w:spacing w:before="5" w:line="341" w:lineRule="exact"/>
        <w:ind w:left="426" w:right="438" w:firstLine="710"/>
        <w:jc w:val="both"/>
        <w:rPr>
          <w:rFonts w:ascii="Calibri" w:hAnsi="Calibri" w:cs="Calibri"/>
          <w:sz w:val="24"/>
          <w:szCs w:val="24"/>
        </w:rPr>
      </w:pPr>
      <w:r w:rsidRPr="00E12765">
        <w:rPr>
          <w:rFonts w:ascii="Calibri" w:hAnsi="Calibri" w:cs="Calibri"/>
          <w:spacing w:val="-7"/>
          <w:sz w:val="24"/>
          <w:szCs w:val="24"/>
        </w:rPr>
        <w:t xml:space="preserve">нахождения котельной и ее потребителей на границе эффективного радиуса </w:t>
      </w:r>
      <w:r w:rsidRPr="00E12765">
        <w:rPr>
          <w:rFonts w:ascii="Calibri" w:hAnsi="Calibri" w:cs="Calibri"/>
          <w:sz w:val="24"/>
          <w:szCs w:val="24"/>
        </w:rPr>
        <w:t>теплоснабжения ТЭЦ;</w:t>
      </w:r>
    </w:p>
    <w:p w:rsidR="006014D4" w:rsidRPr="00E12765" w:rsidRDefault="00A22742" w:rsidP="00A22742">
      <w:pPr>
        <w:numPr>
          <w:ilvl w:val="0"/>
          <w:numId w:val="10"/>
        </w:numPr>
        <w:shd w:val="clear" w:color="auto" w:fill="FFFFFF"/>
        <w:tabs>
          <w:tab w:val="left" w:pos="720"/>
        </w:tabs>
        <w:spacing w:before="5" w:line="341" w:lineRule="exact"/>
        <w:ind w:left="426" w:right="438" w:firstLine="710"/>
        <w:rPr>
          <w:rFonts w:ascii="Calibri" w:hAnsi="Calibri" w:cs="Calibri"/>
          <w:sz w:val="24"/>
          <w:szCs w:val="24"/>
        </w:rPr>
      </w:pPr>
      <w:r w:rsidRPr="00E12765">
        <w:rPr>
          <w:rFonts w:ascii="Calibri" w:hAnsi="Calibri" w:cs="Calibri"/>
          <w:spacing w:val="-11"/>
          <w:sz w:val="24"/>
          <w:szCs w:val="24"/>
        </w:rPr>
        <w:t>несоблюдения установленного температурного графика ТЭЦ (150/70 ºС);</w:t>
      </w:r>
    </w:p>
    <w:p w:rsidR="006014D4" w:rsidRPr="00E12765" w:rsidRDefault="00A22742" w:rsidP="00A22742">
      <w:pPr>
        <w:numPr>
          <w:ilvl w:val="0"/>
          <w:numId w:val="10"/>
        </w:numPr>
        <w:shd w:val="clear" w:color="auto" w:fill="FFFFFF"/>
        <w:tabs>
          <w:tab w:val="left" w:pos="720"/>
        </w:tabs>
        <w:spacing w:before="5" w:line="341" w:lineRule="exact"/>
        <w:ind w:left="426" w:right="438" w:firstLine="710"/>
        <w:jc w:val="both"/>
        <w:rPr>
          <w:rFonts w:ascii="Calibri" w:hAnsi="Calibri" w:cs="Calibri"/>
          <w:sz w:val="24"/>
          <w:szCs w:val="24"/>
        </w:rPr>
      </w:pPr>
      <w:r w:rsidRPr="00E12765">
        <w:rPr>
          <w:rFonts w:ascii="Calibri" w:hAnsi="Calibri" w:cs="Calibri"/>
          <w:spacing w:val="-3"/>
          <w:sz w:val="24"/>
          <w:szCs w:val="24"/>
        </w:rPr>
        <w:t xml:space="preserve">несоответствия оборудования котельных требованиям, установленным </w:t>
      </w:r>
      <w:r w:rsidRPr="00E12765">
        <w:rPr>
          <w:rFonts w:ascii="Calibri" w:hAnsi="Calibri" w:cs="Calibri"/>
          <w:spacing w:val="-4"/>
          <w:sz w:val="24"/>
          <w:szCs w:val="24"/>
        </w:rPr>
        <w:t xml:space="preserve">действующим законодательством об энергосбережении и о повышении </w:t>
      </w:r>
      <w:r w:rsidRPr="00E12765">
        <w:rPr>
          <w:rFonts w:ascii="Calibri" w:hAnsi="Calibri" w:cs="Calibri"/>
          <w:spacing w:val="-10"/>
          <w:sz w:val="24"/>
          <w:szCs w:val="24"/>
        </w:rPr>
        <w:t xml:space="preserve">энергетической эффективности (высокий удельный расход топлива на выработку </w:t>
      </w:r>
      <w:r w:rsidRPr="00E12765">
        <w:rPr>
          <w:rFonts w:ascii="Calibri" w:hAnsi="Calibri" w:cs="Calibri"/>
          <w:spacing w:val="-1"/>
          <w:sz w:val="24"/>
          <w:szCs w:val="24"/>
        </w:rPr>
        <w:t xml:space="preserve">единицы тепловой энергии, моральный и физический износ основного </w:t>
      </w:r>
      <w:r w:rsidRPr="00E12765">
        <w:rPr>
          <w:rFonts w:ascii="Calibri" w:hAnsi="Calibri" w:cs="Calibri"/>
          <w:spacing w:val="-10"/>
          <w:sz w:val="24"/>
          <w:szCs w:val="24"/>
        </w:rPr>
        <w:t>оборудования, связанный с превышением нормативного срока службы и т.д. ).</w:t>
      </w:r>
    </w:p>
    <w:p w:rsidR="006014D4" w:rsidRPr="00E12765" w:rsidRDefault="00A22742">
      <w:pPr>
        <w:shd w:val="clear" w:color="auto" w:fill="FFFFFF"/>
        <w:spacing w:before="326" w:line="341" w:lineRule="exact"/>
        <w:ind w:left="426" w:right="438" w:firstLine="710"/>
        <w:rPr>
          <w:rFonts w:ascii="Calibri" w:hAnsi="Calibri" w:cs="Calibri"/>
        </w:rPr>
      </w:pPr>
      <w:r w:rsidRPr="00E12765">
        <w:rPr>
          <w:rFonts w:ascii="Calibri" w:hAnsi="Calibri" w:cs="Calibri"/>
          <w:spacing w:val="-12"/>
          <w:sz w:val="24"/>
          <w:szCs w:val="24"/>
        </w:rPr>
        <w:t>Основаниями для перевода тепловой нагрузки от котельных на ТЭЦ являются:</w:t>
      </w:r>
    </w:p>
    <w:p w:rsidR="006014D4" w:rsidRPr="00E12765" w:rsidRDefault="00A22742" w:rsidP="00A22742">
      <w:pPr>
        <w:numPr>
          <w:ilvl w:val="0"/>
          <w:numId w:val="10"/>
        </w:numPr>
        <w:shd w:val="clear" w:color="auto" w:fill="FFFFFF"/>
        <w:tabs>
          <w:tab w:val="left" w:pos="720"/>
        </w:tabs>
        <w:spacing w:before="5" w:line="341" w:lineRule="exact"/>
        <w:ind w:left="426" w:right="438" w:firstLine="710"/>
        <w:jc w:val="both"/>
        <w:rPr>
          <w:rFonts w:ascii="Calibri" w:hAnsi="Calibri" w:cs="Calibri"/>
          <w:sz w:val="24"/>
          <w:szCs w:val="24"/>
        </w:rPr>
      </w:pPr>
      <w:r w:rsidRPr="00E12765">
        <w:rPr>
          <w:rFonts w:ascii="Calibri" w:hAnsi="Calibri" w:cs="Calibri"/>
          <w:spacing w:val="-1"/>
          <w:sz w:val="24"/>
          <w:szCs w:val="24"/>
        </w:rPr>
        <w:t xml:space="preserve">данные из перспективных балансов располагаемой тепловой мощности </w:t>
      </w:r>
      <w:r w:rsidRPr="00E12765">
        <w:rPr>
          <w:rFonts w:ascii="Calibri" w:hAnsi="Calibri" w:cs="Calibri"/>
          <w:sz w:val="24"/>
          <w:szCs w:val="24"/>
        </w:rPr>
        <w:t>источников тепловой энергии и тепловой нагрузки;</w:t>
      </w:r>
    </w:p>
    <w:p w:rsidR="006014D4" w:rsidRPr="00E12765" w:rsidRDefault="00A22742" w:rsidP="00A22742">
      <w:pPr>
        <w:numPr>
          <w:ilvl w:val="0"/>
          <w:numId w:val="10"/>
        </w:numPr>
        <w:shd w:val="clear" w:color="auto" w:fill="FFFFFF"/>
        <w:tabs>
          <w:tab w:val="left" w:pos="720"/>
        </w:tabs>
        <w:spacing w:before="5" w:line="341" w:lineRule="exact"/>
        <w:ind w:left="426" w:right="438" w:firstLine="710"/>
        <w:jc w:val="both"/>
        <w:rPr>
          <w:rFonts w:ascii="Calibri" w:hAnsi="Calibri" w:cs="Calibri"/>
          <w:sz w:val="24"/>
          <w:szCs w:val="24"/>
        </w:rPr>
      </w:pPr>
      <w:r w:rsidRPr="00E12765">
        <w:rPr>
          <w:rFonts w:ascii="Calibri" w:hAnsi="Calibri" w:cs="Calibri"/>
          <w:spacing w:val="-6"/>
          <w:sz w:val="24"/>
          <w:szCs w:val="24"/>
        </w:rPr>
        <w:t xml:space="preserve">данные о теплофикационных агрегатах, не прошедших конкурентный отбор </w:t>
      </w:r>
      <w:r w:rsidRPr="00E12765">
        <w:rPr>
          <w:rFonts w:ascii="Calibri" w:hAnsi="Calibri" w:cs="Calibri"/>
          <w:sz w:val="24"/>
          <w:szCs w:val="24"/>
        </w:rPr>
        <w:t>мощности на оптовый рынок электрической энергии в соответствии с действующим законодательством и прогнозных значениях выбытия теплофикационных турбоагрегатов с рынка мощности;</w:t>
      </w:r>
    </w:p>
    <w:p w:rsidR="006014D4" w:rsidRPr="00E12765" w:rsidRDefault="00A22742" w:rsidP="00A22742">
      <w:pPr>
        <w:numPr>
          <w:ilvl w:val="0"/>
          <w:numId w:val="10"/>
        </w:numPr>
        <w:shd w:val="clear" w:color="auto" w:fill="FFFFFF"/>
        <w:tabs>
          <w:tab w:val="left" w:pos="720"/>
        </w:tabs>
        <w:spacing w:line="341" w:lineRule="exact"/>
        <w:ind w:left="426" w:right="438" w:firstLine="710"/>
        <w:rPr>
          <w:rFonts w:ascii="Calibri" w:hAnsi="Calibri" w:cs="Calibri"/>
          <w:sz w:val="24"/>
          <w:szCs w:val="24"/>
        </w:rPr>
      </w:pPr>
      <w:r w:rsidRPr="00E12765">
        <w:rPr>
          <w:rFonts w:ascii="Calibri" w:hAnsi="Calibri" w:cs="Calibri"/>
          <w:spacing w:val="-11"/>
          <w:sz w:val="24"/>
          <w:szCs w:val="24"/>
        </w:rPr>
        <w:t>данные об остаточном парковом ресурсе теплофикационных агрегатов;</w:t>
      </w:r>
    </w:p>
    <w:p w:rsidR="006014D4" w:rsidRPr="00E12765" w:rsidRDefault="00A22742" w:rsidP="00A22742">
      <w:pPr>
        <w:numPr>
          <w:ilvl w:val="0"/>
          <w:numId w:val="10"/>
        </w:numPr>
        <w:shd w:val="clear" w:color="auto" w:fill="FFFFFF"/>
        <w:tabs>
          <w:tab w:val="left" w:pos="720"/>
        </w:tabs>
        <w:spacing w:before="5" w:line="341" w:lineRule="exact"/>
        <w:ind w:left="426" w:right="438" w:firstLine="710"/>
        <w:rPr>
          <w:rFonts w:ascii="Calibri" w:hAnsi="Calibri" w:cs="Calibri"/>
          <w:sz w:val="24"/>
          <w:szCs w:val="24"/>
        </w:rPr>
      </w:pPr>
      <w:r w:rsidRPr="00E12765">
        <w:rPr>
          <w:rFonts w:ascii="Calibri" w:hAnsi="Calibri" w:cs="Calibri"/>
          <w:spacing w:val="-10"/>
          <w:sz w:val="24"/>
          <w:szCs w:val="24"/>
        </w:rPr>
        <w:t>данные о возможности продления паркового ресурса турбоагрегатов.</w:t>
      </w:r>
    </w:p>
    <w:p w:rsidR="006014D4" w:rsidRPr="00E12765" w:rsidRDefault="00A22742">
      <w:pPr>
        <w:shd w:val="clear" w:color="auto" w:fill="FFFFFF"/>
        <w:spacing w:before="336" w:line="336" w:lineRule="exact"/>
        <w:ind w:left="426" w:right="438" w:firstLine="710"/>
        <w:jc w:val="both"/>
        <w:rPr>
          <w:rFonts w:ascii="Calibri" w:hAnsi="Calibri" w:cs="Calibri"/>
        </w:rPr>
      </w:pPr>
      <w:r w:rsidRPr="00E12765">
        <w:rPr>
          <w:rFonts w:ascii="Calibri" w:hAnsi="Calibri" w:cs="Calibri"/>
          <w:spacing w:val="-13"/>
          <w:sz w:val="24"/>
          <w:szCs w:val="24"/>
        </w:rPr>
        <w:t xml:space="preserve">ТЭЦ ООО </w:t>
      </w:r>
      <w:r w:rsidR="00E12765">
        <w:rPr>
          <w:rFonts w:ascii="Calibri" w:hAnsi="Calibri" w:cs="Calibri"/>
          <w:spacing w:val="-13"/>
          <w:sz w:val="24"/>
          <w:szCs w:val="24"/>
        </w:rPr>
        <w:t>«</w:t>
      </w:r>
      <w:r w:rsidRPr="00E12765">
        <w:rPr>
          <w:rFonts w:ascii="Calibri" w:hAnsi="Calibri" w:cs="Calibri"/>
          <w:spacing w:val="-13"/>
          <w:sz w:val="24"/>
          <w:szCs w:val="24"/>
        </w:rPr>
        <w:t>НИИАР-ГЕНРАЦИЯ</w:t>
      </w:r>
      <w:r w:rsidR="00E12765">
        <w:rPr>
          <w:rFonts w:ascii="Calibri" w:hAnsi="Calibri" w:cs="Calibri"/>
          <w:spacing w:val="-13"/>
          <w:sz w:val="24"/>
          <w:szCs w:val="24"/>
        </w:rPr>
        <w:t>»</w:t>
      </w:r>
      <w:r w:rsidRPr="00E12765">
        <w:rPr>
          <w:rFonts w:ascii="Calibri" w:hAnsi="Calibri" w:cs="Calibri"/>
          <w:spacing w:val="-13"/>
          <w:sz w:val="24"/>
          <w:szCs w:val="24"/>
        </w:rPr>
        <w:t xml:space="preserve">, покрывает нагрузки коммунально-бытовой сферы и </w:t>
      </w:r>
      <w:r w:rsidRPr="00E12765">
        <w:rPr>
          <w:rFonts w:ascii="Calibri" w:hAnsi="Calibri" w:cs="Calibri"/>
          <w:spacing w:val="-10"/>
          <w:sz w:val="24"/>
          <w:szCs w:val="24"/>
        </w:rPr>
        <w:t>промышленности в полном объеме, и работает в основном режиме теплоснабжения.</w:t>
      </w:r>
    </w:p>
    <w:p w:rsidR="006014D4" w:rsidRPr="00E12765" w:rsidRDefault="00A22742">
      <w:pPr>
        <w:shd w:val="clear" w:color="auto" w:fill="FFFFFF"/>
        <w:spacing w:line="336" w:lineRule="exact"/>
        <w:ind w:left="426" w:right="438" w:firstLine="710"/>
        <w:jc w:val="both"/>
        <w:rPr>
          <w:rFonts w:ascii="Calibri" w:hAnsi="Calibri" w:cs="Calibri"/>
        </w:rPr>
      </w:pPr>
      <w:r w:rsidRPr="00E12765">
        <w:rPr>
          <w:rFonts w:ascii="Calibri" w:hAnsi="Calibri" w:cs="Calibri"/>
          <w:spacing w:val="-7"/>
          <w:sz w:val="24"/>
          <w:szCs w:val="24"/>
        </w:rPr>
        <w:t xml:space="preserve">На источнике имеется запас пиковой мощности для покрытия существующих и </w:t>
      </w:r>
      <w:r w:rsidRPr="00E12765">
        <w:rPr>
          <w:rFonts w:ascii="Calibri" w:hAnsi="Calibri" w:cs="Calibri"/>
          <w:sz w:val="24"/>
          <w:szCs w:val="24"/>
        </w:rPr>
        <w:t>перспективных нагрузок.</w:t>
      </w:r>
    </w:p>
    <w:p w:rsidR="006014D4" w:rsidRPr="00E12765" w:rsidRDefault="00A22742">
      <w:pPr>
        <w:shd w:val="clear" w:color="auto" w:fill="FFFFFF"/>
        <w:spacing w:line="336" w:lineRule="exact"/>
        <w:ind w:left="426" w:right="438" w:firstLine="710"/>
        <w:jc w:val="both"/>
        <w:rPr>
          <w:rFonts w:ascii="Calibri" w:hAnsi="Calibri" w:cs="Calibri"/>
        </w:rPr>
      </w:pPr>
      <w:r w:rsidRPr="00E12765">
        <w:rPr>
          <w:rFonts w:ascii="Calibri" w:hAnsi="Calibri" w:cs="Calibri"/>
          <w:spacing w:val="-10"/>
          <w:sz w:val="24"/>
          <w:szCs w:val="24"/>
        </w:rPr>
        <w:t xml:space="preserve">На общих тепловых сетях в зоне действия ТЭЦ отсутствуют котельные. Перевод </w:t>
      </w:r>
      <w:r w:rsidRPr="00E12765">
        <w:rPr>
          <w:rFonts w:ascii="Calibri" w:hAnsi="Calibri" w:cs="Calibri"/>
          <w:spacing w:val="-11"/>
          <w:sz w:val="24"/>
          <w:szCs w:val="24"/>
        </w:rPr>
        <w:t>котельных в пиковый режим в зоне действия ТЭЦ не представляется возможным.</w:t>
      </w:r>
    </w:p>
    <w:p w:rsidR="006014D4" w:rsidRPr="00E12765" w:rsidRDefault="00A22742">
      <w:pPr>
        <w:shd w:val="clear" w:color="auto" w:fill="FFFFFF"/>
        <w:spacing w:before="446"/>
        <w:ind w:left="426" w:right="438" w:firstLine="710"/>
        <w:rPr>
          <w:rFonts w:ascii="Calibri" w:hAnsi="Calibri" w:cs="Calibri"/>
        </w:rPr>
      </w:pPr>
      <w:r w:rsidRPr="00E12765">
        <w:rPr>
          <w:rFonts w:ascii="Calibri" w:hAnsi="Calibri" w:cs="Calibri"/>
          <w:b/>
          <w:bCs/>
          <w:spacing w:val="-15"/>
          <w:sz w:val="24"/>
          <w:szCs w:val="24"/>
        </w:rPr>
        <w:t>4.8.     Решения о загрузке источников тепловой энергии, распределении</w:t>
      </w:r>
    </w:p>
    <w:p w:rsidR="006014D4" w:rsidRPr="00E12765" w:rsidRDefault="00A22742">
      <w:pPr>
        <w:shd w:val="clear" w:color="auto" w:fill="FFFFFF"/>
        <w:spacing w:before="10"/>
        <w:ind w:left="426" w:right="438" w:firstLine="710"/>
        <w:rPr>
          <w:rFonts w:ascii="Calibri" w:hAnsi="Calibri" w:cs="Calibri"/>
        </w:rPr>
      </w:pPr>
      <w:r w:rsidRPr="00E12765">
        <w:rPr>
          <w:rFonts w:ascii="Calibri" w:hAnsi="Calibri" w:cs="Calibri"/>
          <w:b/>
          <w:bCs/>
          <w:spacing w:val="-17"/>
          <w:sz w:val="24"/>
          <w:szCs w:val="24"/>
        </w:rPr>
        <w:t>(перераспределении) тепловой нагрузки потребителей тепловой энергии</w:t>
      </w:r>
    </w:p>
    <w:p w:rsidR="006014D4" w:rsidRPr="00E12765" w:rsidRDefault="00A22742">
      <w:pPr>
        <w:shd w:val="clear" w:color="auto" w:fill="FFFFFF"/>
        <w:spacing w:before="250" w:line="336" w:lineRule="exact"/>
        <w:ind w:left="426" w:right="438" w:firstLine="710"/>
        <w:jc w:val="both"/>
        <w:rPr>
          <w:rFonts w:ascii="Calibri" w:hAnsi="Calibri" w:cs="Calibri"/>
        </w:rPr>
      </w:pPr>
      <w:r w:rsidRPr="00E12765">
        <w:rPr>
          <w:rFonts w:ascii="Calibri" w:hAnsi="Calibri" w:cs="Calibri"/>
          <w:spacing w:val="-6"/>
          <w:sz w:val="24"/>
          <w:szCs w:val="24"/>
        </w:rPr>
        <w:t xml:space="preserve">При распределении тепловой нагрузки между источниками, сведения о которых </w:t>
      </w:r>
      <w:r w:rsidRPr="00E12765">
        <w:rPr>
          <w:rFonts w:ascii="Calibri" w:hAnsi="Calibri" w:cs="Calibri"/>
          <w:spacing w:val="-8"/>
          <w:sz w:val="24"/>
          <w:szCs w:val="24"/>
        </w:rPr>
        <w:t xml:space="preserve">приведены </w:t>
      </w:r>
      <w:r w:rsidR="00E12765">
        <w:rPr>
          <w:rFonts w:ascii="Calibri" w:hAnsi="Calibri" w:cs="Calibri"/>
          <w:spacing w:val="-8"/>
          <w:sz w:val="24"/>
          <w:szCs w:val="24"/>
        </w:rPr>
        <w:t xml:space="preserve">в </w:t>
      </w:r>
      <w:r w:rsidRPr="00E12765">
        <w:rPr>
          <w:rFonts w:ascii="Calibri" w:hAnsi="Calibri" w:cs="Calibri"/>
          <w:spacing w:val="-8"/>
          <w:sz w:val="24"/>
          <w:szCs w:val="24"/>
        </w:rPr>
        <w:t xml:space="preserve">Главе 4. </w:t>
      </w:r>
      <w:r w:rsidR="00E12765">
        <w:rPr>
          <w:rFonts w:ascii="Calibri" w:hAnsi="Calibri" w:cs="Calibri"/>
          <w:spacing w:val="-8"/>
          <w:sz w:val="24"/>
          <w:szCs w:val="24"/>
        </w:rPr>
        <w:t>«</w:t>
      </w:r>
      <w:r w:rsidRPr="00E12765">
        <w:rPr>
          <w:rFonts w:ascii="Calibri" w:hAnsi="Calibri" w:cs="Calibri"/>
          <w:spacing w:val="-8"/>
          <w:sz w:val="24"/>
          <w:szCs w:val="24"/>
        </w:rPr>
        <w:t xml:space="preserve">Перспективные балансы тепловой мощности источников тепловой </w:t>
      </w:r>
      <w:r w:rsidRPr="00E12765">
        <w:rPr>
          <w:rFonts w:ascii="Calibri" w:hAnsi="Calibri" w:cs="Calibri"/>
          <w:spacing w:val="-6"/>
          <w:sz w:val="24"/>
          <w:szCs w:val="24"/>
        </w:rPr>
        <w:t>энергии и тепловой нагрузки</w:t>
      </w:r>
      <w:r w:rsidR="00E12765">
        <w:rPr>
          <w:rFonts w:ascii="Calibri" w:hAnsi="Calibri" w:cs="Calibri"/>
          <w:spacing w:val="-6"/>
          <w:sz w:val="24"/>
          <w:szCs w:val="24"/>
        </w:rPr>
        <w:t>»</w:t>
      </w:r>
      <w:r w:rsidRPr="00E12765">
        <w:rPr>
          <w:rFonts w:ascii="Calibri" w:hAnsi="Calibri" w:cs="Calibri"/>
          <w:spacing w:val="-6"/>
          <w:sz w:val="24"/>
          <w:szCs w:val="24"/>
        </w:rPr>
        <w:t xml:space="preserve"> Тома №2 </w:t>
      </w:r>
      <w:r w:rsidR="00E12765">
        <w:rPr>
          <w:rFonts w:ascii="Calibri" w:hAnsi="Calibri" w:cs="Calibri"/>
          <w:spacing w:val="-6"/>
          <w:sz w:val="24"/>
          <w:szCs w:val="24"/>
        </w:rPr>
        <w:t>«</w:t>
      </w:r>
      <w:r w:rsidRPr="00E12765">
        <w:rPr>
          <w:rFonts w:ascii="Calibri" w:hAnsi="Calibri" w:cs="Calibri"/>
          <w:spacing w:val="-6"/>
          <w:sz w:val="24"/>
          <w:szCs w:val="24"/>
        </w:rPr>
        <w:t>Обосновывающие материалы</w:t>
      </w:r>
      <w:r w:rsidR="00E12765">
        <w:rPr>
          <w:rFonts w:ascii="Calibri" w:hAnsi="Calibri" w:cs="Calibri"/>
          <w:spacing w:val="-6"/>
          <w:sz w:val="24"/>
          <w:szCs w:val="24"/>
        </w:rPr>
        <w:t>»</w:t>
      </w:r>
      <w:r w:rsidRPr="00E12765">
        <w:rPr>
          <w:rFonts w:ascii="Calibri" w:hAnsi="Calibri" w:cs="Calibri"/>
          <w:spacing w:val="-6"/>
          <w:sz w:val="24"/>
          <w:szCs w:val="24"/>
        </w:rPr>
        <w:t xml:space="preserve"> произведено </w:t>
      </w:r>
      <w:r w:rsidRPr="00E12765">
        <w:rPr>
          <w:rFonts w:ascii="Calibri" w:hAnsi="Calibri" w:cs="Calibri"/>
          <w:spacing w:val="-10"/>
          <w:sz w:val="24"/>
          <w:szCs w:val="24"/>
        </w:rPr>
        <w:t>перераспределение тепловых нагрузок между источниками тепловой энергии.</w:t>
      </w:r>
    </w:p>
    <w:p w:rsidR="006014D4" w:rsidRDefault="00A22742">
      <w:pPr>
        <w:shd w:val="clear" w:color="auto" w:fill="FFFFFF"/>
        <w:spacing w:before="1426"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426"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12765" w:rsidRDefault="00A22742">
      <w:pPr>
        <w:shd w:val="clear" w:color="auto" w:fill="FFFFFF"/>
        <w:rPr>
          <w:rFonts w:ascii="Calibri" w:hAnsi="Calibri" w:cs="Calibri"/>
        </w:rPr>
      </w:pPr>
      <w:r>
        <w:br w:type="column"/>
      </w:r>
      <w:r w:rsidRPr="00E12765">
        <w:rPr>
          <w:rFonts w:ascii="Calibri" w:hAnsi="Calibri" w:cs="Calibri"/>
          <w:sz w:val="24"/>
          <w:szCs w:val="24"/>
        </w:rPr>
        <w:t>6</w:t>
      </w:r>
      <w:r w:rsidR="00244FD3">
        <w:rPr>
          <w:rFonts w:ascii="Calibri" w:hAnsi="Calibri" w:cs="Calibri"/>
          <w:sz w:val="24"/>
          <w:szCs w:val="24"/>
        </w:rPr>
        <w:t>6</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8C2F85" w:rsidRDefault="00A22742">
      <w:pPr>
        <w:shd w:val="clear" w:color="auto" w:fill="FFFFFF"/>
        <w:spacing w:before="437"/>
        <w:ind w:left="8232"/>
        <w:rPr>
          <w:rFonts w:ascii="Calibri" w:hAnsi="Calibri" w:cs="Calibri"/>
        </w:rPr>
      </w:pPr>
      <w:r w:rsidRPr="008C2F85">
        <w:rPr>
          <w:rFonts w:ascii="Calibri" w:hAnsi="Calibri" w:cs="Calibri"/>
          <w:b/>
          <w:bCs/>
          <w:spacing w:val="-17"/>
          <w:sz w:val="24"/>
          <w:szCs w:val="24"/>
        </w:rPr>
        <w:t>Таблица 4.2</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62"/>
        <w:gridCol w:w="1417"/>
        <w:gridCol w:w="30"/>
        <w:gridCol w:w="1529"/>
        <w:gridCol w:w="1418"/>
      </w:tblGrid>
      <w:tr w:rsidR="006014D4" w:rsidRPr="003107FC" w:rsidTr="00E12765">
        <w:trPr>
          <w:trHeight w:hRule="exact" w:val="341"/>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pP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12765">
            <w:pPr>
              <w:shd w:val="clear" w:color="auto" w:fill="FFFFFF"/>
              <w:ind w:left="48"/>
            </w:pPr>
            <w:r w:rsidRPr="003107FC">
              <w:rPr>
                <w:spacing w:val="-11"/>
                <w:sz w:val="24"/>
                <w:szCs w:val="24"/>
              </w:rPr>
              <w:t>201</w:t>
            </w:r>
            <w:r w:rsidR="00E12765" w:rsidRPr="003107FC">
              <w:rPr>
                <w:spacing w:val="-11"/>
                <w:sz w:val="24"/>
                <w:szCs w:val="24"/>
              </w:rPr>
              <w:t>6</w:t>
            </w:r>
            <w:r w:rsidRPr="003107FC">
              <w:rPr>
                <w:spacing w:val="-11"/>
                <w:sz w:val="24"/>
                <w:szCs w:val="24"/>
              </w:rPr>
              <w:t xml:space="preserve">-2019 </w:t>
            </w:r>
            <w:r>
              <w:rPr>
                <w:rFonts w:cs="Times New Roman"/>
                <w:spacing w:val="-11"/>
                <w:sz w:val="24"/>
                <w:szCs w:val="24"/>
              </w:rPr>
              <w:t>гг</w:t>
            </w:r>
            <w:r>
              <w:rPr>
                <w:spacing w:val="-11"/>
                <w:sz w:val="24"/>
                <w:szCs w:val="24"/>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sidRPr="003107FC">
              <w:rPr>
                <w:spacing w:val="-11"/>
                <w:sz w:val="24"/>
                <w:szCs w:val="24"/>
              </w:rPr>
              <w:t xml:space="preserve">2020-2024 </w:t>
            </w:r>
            <w:r>
              <w:rPr>
                <w:rFonts w:cs="Times New Roman"/>
                <w:spacing w:val="-11"/>
                <w:sz w:val="24"/>
                <w:szCs w:val="24"/>
              </w:rPr>
              <w:t>гг</w:t>
            </w:r>
            <w:r>
              <w:rPr>
                <w:spacing w:val="-11"/>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12765">
            <w:pPr>
              <w:shd w:val="clear" w:color="auto" w:fill="FFFFFF"/>
              <w:jc w:val="center"/>
            </w:pPr>
            <w:r w:rsidRPr="003107FC">
              <w:rPr>
                <w:spacing w:val="-12"/>
                <w:sz w:val="24"/>
                <w:szCs w:val="24"/>
              </w:rPr>
              <w:t>2025-20</w:t>
            </w:r>
            <w:r w:rsidR="00E12765" w:rsidRPr="003107FC">
              <w:rPr>
                <w:spacing w:val="-12"/>
                <w:sz w:val="24"/>
                <w:szCs w:val="24"/>
              </w:rPr>
              <w:t>31</w:t>
            </w:r>
            <w:r>
              <w:rPr>
                <w:rFonts w:cs="Times New Roman"/>
                <w:spacing w:val="-12"/>
                <w:sz w:val="24"/>
                <w:szCs w:val="24"/>
              </w:rPr>
              <w:t>гг</w:t>
            </w:r>
            <w:r>
              <w:rPr>
                <w:spacing w:val="-12"/>
                <w:sz w:val="24"/>
                <w:szCs w:val="24"/>
              </w:rPr>
              <w:t>.</w:t>
            </w:r>
          </w:p>
        </w:tc>
      </w:tr>
      <w:tr w:rsidR="006014D4" w:rsidRPr="003107FC" w:rsidTr="00E12765">
        <w:trPr>
          <w:trHeight w:hRule="exact" w:val="32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136"/>
            </w:pPr>
            <w:r w:rsidRPr="003107FC">
              <w:rPr>
                <w:sz w:val="24"/>
                <w:szCs w:val="24"/>
              </w:rPr>
              <w:t>1</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3"/>
            </w:pPr>
            <w:r w:rsidRPr="003107FC">
              <w:rPr>
                <w:sz w:val="24"/>
                <w:szCs w:val="24"/>
              </w:rPr>
              <w:t>2</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3"/>
            </w:pPr>
            <w:r w:rsidRPr="003107FC">
              <w:rPr>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w:t>
            </w:r>
          </w:p>
        </w:tc>
      </w:tr>
      <w:tr w:rsidR="006014D4" w:rsidRPr="003107FC" w:rsidTr="00E12765">
        <w:trPr>
          <w:trHeight w:hRule="exact" w:val="322"/>
        </w:trPr>
        <w:tc>
          <w:tcPr>
            <w:tcW w:w="9356"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2</w:t>
            </w:r>
          </w:p>
        </w:tc>
      </w:tr>
      <w:tr w:rsidR="006014D4" w:rsidRPr="003107FC" w:rsidTr="00E12765">
        <w:trPr>
          <w:trHeight w:hRule="exact" w:val="581"/>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E12765">
              <w:rPr>
                <w:rFonts w:ascii="Calibri" w:hAnsi="Calibri" w:cs="Calibri"/>
                <w:spacing w:val="-14"/>
                <w:sz w:val="24"/>
                <w:szCs w:val="24"/>
              </w:rPr>
              <w:t>Установленная тепловая мощность,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E1276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2"/>
              <w:rPr>
                <w:rFonts w:ascii="Calibri" w:hAnsi="Calibri" w:cs="Calibri"/>
              </w:rPr>
            </w:pPr>
            <w:r w:rsidRPr="00E12765">
              <w:rPr>
                <w:rFonts w:ascii="Calibri" w:hAnsi="Calibri" w:cs="Calibri"/>
                <w:spacing w:val="-13"/>
                <w:sz w:val="24"/>
                <w:szCs w:val="24"/>
              </w:rPr>
              <w:t xml:space="preserve">Общая тепловая нагрузка (с учетом с/н и </w:t>
            </w:r>
            <w:r w:rsidRPr="00E12765">
              <w:rPr>
                <w:rFonts w:ascii="Calibri" w:hAnsi="Calibri" w:cs="Calibri"/>
                <w:sz w:val="24"/>
                <w:szCs w:val="24"/>
              </w:rPr>
              <w:t>потерь в т/с),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3,7</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3,7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w:t>
            </w:r>
          </w:p>
        </w:tc>
      </w:tr>
      <w:tr w:rsidR="006014D4" w:rsidRPr="003107FC" w:rsidTr="00E1276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E12765">
              <w:rPr>
                <w:rFonts w:ascii="Calibri" w:hAnsi="Calibri" w:cs="Calibri"/>
                <w:spacing w:val="-13"/>
                <w:sz w:val="24"/>
                <w:szCs w:val="24"/>
              </w:rPr>
              <w:t>Базовая тепловая нагрузка,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3,53</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3,53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3,53</w:t>
            </w:r>
          </w:p>
        </w:tc>
      </w:tr>
      <w:tr w:rsidR="006014D4" w:rsidRPr="003107FC" w:rsidTr="00E1276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6"/>
              <w:rPr>
                <w:rFonts w:ascii="Calibri" w:hAnsi="Calibri" w:cs="Calibri"/>
              </w:rPr>
            </w:pPr>
            <w:r w:rsidRPr="00E12765">
              <w:rPr>
                <w:rFonts w:ascii="Calibri" w:hAnsi="Calibri" w:cs="Calibri"/>
                <w:spacing w:val="-11"/>
                <w:sz w:val="24"/>
                <w:szCs w:val="24"/>
              </w:rPr>
              <w:t xml:space="preserve">Прогнозируемый прирост тепловой </w:t>
            </w:r>
            <w:r w:rsidRPr="00E12765">
              <w:rPr>
                <w:rFonts w:ascii="Calibri" w:hAnsi="Calibri" w:cs="Calibri"/>
                <w:sz w:val="24"/>
                <w:szCs w:val="24"/>
              </w:rPr>
              <w:t>нагрузки,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E12765">
        <w:trPr>
          <w:trHeight w:hRule="exact" w:val="605"/>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E12765">
              <w:rPr>
                <w:rFonts w:ascii="Calibri" w:hAnsi="Calibri" w:cs="Calibri"/>
                <w:spacing w:val="-13"/>
                <w:sz w:val="24"/>
                <w:szCs w:val="24"/>
              </w:rPr>
              <w:t xml:space="preserve">Резерв (+) / дефицит (-) тепловой </w:t>
            </w:r>
            <w:r w:rsidRPr="00E12765">
              <w:rPr>
                <w:rFonts w:ascii="Calibri" w:hAnsi="Calibri" w:cs="Calibri"/>
                <w:sz w:val="24"/>
                <w:szCs w:val="24"/>
              </w:rPr>
              <w:t>мощности,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0,08</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0,08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0,08</w:t>
            </w:r>
          </w:p>
        </w:tc>
      </w:tr>
      <w:tr w:rsidR="006014D4" w:rsidRPr="003107FC" w:rsidTr="00E12765">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E12765">
              <w:rPr>
                <w:rFonts w:ascii="Calibri" w:hAnsi="Calibri" w:cs="Calibri"/>
                <w:spacing w:val="-13"/>
                <w:sz w:val="24"/>
                <w:szCs w:val="24"/>
              </w:rPr>
              <w:t xml:space="preserve">Резерв (+) / дефицит (-) тепловой </w:t>
            </w:r>
            <w:r w:rsidRPr="00E12765">
              <w:rPr>
                <w:rFonts w:ascii="Calibri" w:hAnsi="Calibri" w:cs="Calibri"/>
                <w:sz w:val="24"/>
                <w:szCs w:val="24"/>
              </w:rPr>
              <w:t>мощности, %</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2,2</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2,2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w:t>
            </w:r>
          </w:p>
        </w:tc>
      </w:tr>
      <w:tr w:rsidR="006014D4" w:rsidRPr="003107FC" w:rsidTr="00E12765">
        <w:trPr>
          <w:trHeight w:hRule="exact" w:val="322"/>
        </w:trPr>
        <w:tc>
          <w:tcPr>
            <w:tcW w:w="9356"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3</w:t>
            </w:r>
          </w:p>
        </w:tc>
      </w:tr>
      <w:tr w:rsidR="006014D4" w:rsidRPr="003107FC" w:rsidTr="00E1276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E12765">
              <w:rPr>
                <w:rFonts w:ascii="Calibri" w:hAnsi="Calibri" w:cs="Calibri"/>
                <w:spacing w:val="-14"/>
                <w:sz w:val="24"/>
                <w:szCs w:val="24"/>
              </w:rPr>
              <w:t>Установленная тепловая мощность,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7,80</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7,80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7,80</w:t>
            </w:r>
          </w:p>
        </w:tc>
      </w:tr>
      <w:tr w:rsidR="006014D4" w:rsidRPr="003107FC" w:rsidTr="00E12765">
        <w:trPr>
          <w:trHeight w:hRule="exact" w:val="605"/>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2"/>
              <w:rPr>
                <w:rFonts w:ascii="Calibri" w:hAnsi="Calibri" w:cs="Calibri"/>
              </w:rPr>
            </w:pPr>
            <w:r w:rsidRPr="00E12765">
              <w:rPr>
                <w:rFonts w:ascii="Calibri" w:hAnsi="Calibri" w:cs="Calibri"/>
                <w:spacing w:val="-13"/>
                <w:sz w:val="24"/>
                <w:szCs w:val="24"/>
              </w:rPr>
              <w:t xml:space="preserve">Общая тепловая нагрузка (с учетом с/н и </w:t>
            </w:r>
            <w:r w:rsidRPr="00E12765">
              <w:rPr>
                <w:rFonts w:ascii="Calibri" w:hAnsi="Calibri" w:cs="Calibri"/>
                <w:sz w:val="24"/>
                <w:szCs w:val="24"/>
              </w:rPr>
              <w:t>потерь в т/с),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6,40</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6,40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6,40</w:t>
            </w:r>
          </w:p>
        </w:tc>
      </w:tr>
      <w:tr w:rsidR="006014D4" w:rsidRPr="003107FC" w:rsidTr="00E1276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E12765">
              <w:rPr>
                <w:rFonts w:ascii="Calibri" w:hAnsi="Calibri" w:cs="Calibri"/>
                <w:spacing w:val="-13"/>
                <w:sz w:val="24"/>
                <w:szCs w:val="24"/>
              </w:rPr>
              <w:t>Базовая тепловая нагрузка,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2,87</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2,87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2,87</w:t>
            </w:r>
          </w:p>
        </w:tc>
      </w:tr>
      <w:tr w:rsidR="006014D4" w:rsidRPr="003107FC" w:rsidTr="00E1276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6"/>
              <w:rPr>
                <w:rFonts w:ascii="Calibri" w:hAnsi="Calibri" w:cs="Calibri"/>
              </w:rPr>
            </w:pPr>
            <w:r w:rsidRPr="00E12765">
              <w:rPr>
                <w:rFonts w:ascii="Calibri" w:hAnsi="Calibri" w:cs="Calibri"/>
                <w:spacing w:val="-11"/>
                <w:sz w:val="24"/>
                <w:szCs w:val="24"/>
              </w:rPr>
              <w:t xml:space="preserve">Прогнозируемый прирост тепловой </w:t>
            </w:r>
            <w:r w:rsidRPr="00E12765">
              <w:rPr>
                <w:rFonts w:ascii="Calibri" w:hAnsi="Calibri" w:cs="Calibri"/>
                <w:sz w:val="24"/>
                <w:szCs w:val="24"/>
              </w:rPr>
              <w:t>нагрузки,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E1276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E12765">
              <w:rPr>
                <w:rFonts w:ascii="Calibri" w:hAnsi="Calibri" w:cs="Calibri"/>
                <w:spacing w:val="-13"/>
                <w:sz w:val="24"/>
                <w:szCs w:val="24"/>
              </w:rPr>
              <w:t xml:space="preserve">Резерв (+) / дефицит (-) тепловой </w:t>
            </w:r>
            <w:r w:rsidRPr="00E12765">
              <w:rPr>
                <w:rFonts w:ascii="Calibri" w:hAnsi="Calibri" w:cs="Calibri"/>
                <w:sz w:val="24"/>
                <w:szCs w:val="24"/>
              </w:rPr>
              <w:t>мощности,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3,47</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3,47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3,47</w:t>
            </w:r>
          </w:p>
        </w:tc>
      </w:tr>
      <w:tr w:rsidR="006014D4" w:rsidRPr="003107FC" w:rsidTr="00E12765">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E12765">
              <w:rPr>
                <w:rFonts w:ascii="Calibri" w:hAnsi="Calibri" w:cs="Calibri"/>
                <w:spacing w:val="-13"/>
                <w:sz w:val="24"/>
                <w:szCs w:val="24"/>
              </w:rPr>
              <w:t xml:space="preserve">Резерв (+) / дефицит (-) тепловой </w:t>
            </w:r>
            <w:r w:rsidRPr="00E12765">
              <w:rPr>
                <w:rFonts w:ascii="Calibri" w:hAnsi="Calibri" w:cs="Calibri"/>
                <w:sz w:val="24"/>
                <w:szCs w:val="24"/>
              </w:rPr>
              <w:t>мощности, %</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54,8</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54,8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54,8</w:t>
            </w:r>
          </w:p>
        </w:tc>
      </w:tr>
      <w:tr w:rsidR="006014D4" w:rsidRPr="003107FC" w:rsidTr="00E12765">
        <w:trPr>
          <w:trHeight w:hRule="exact" w:val="326"/>
        </w:trPr>
        <w:tc>
          <w:tcPr>
            <w:tcW w:w="9356"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5</w:t>
            </w:r>
          </w:p>
        </w:tc>
      </w:tr>
      <w:tr w:rsidR="006014D4" w:rsidRPr="003107FC" w:rsidTr="00E1276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E12765">
              <w:rPr>
                <w:rFonts w:ascii="Calibri" w:hAnsi="Calibri" w:cs="Calibri"/>
                <w:spacing w:val="-14"/>
                <w:sz w:val="24"/>
                <w:szCs w:val="24"/>
              </w:rPr>
              <w:t>Установленная тепловая мощность,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E1276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2"/>
              <w:rPr>
                <w:rFonts w:ascii="Calibri" w:hAnsi="Calibri" w:cs="Calibri"/>
              </w:rPr>
            </w:pPr>
            <w:r w:rsidRPr="00E12765">
              <w:rPr>
                <w:rFonts w:ascii="Calibri" w:hAnsi="Calibri" w:cs="Calibri"/>
                <w:spacing w:val="-13"/>
                <w:sz w:val="24"/>
                <w:szCs w:val="24"/>
              </w:rPr>
              <w:t xml:space="preserve">Общая тепловая нагрузка (с учетом с/н и </w:t>
            </w:r>
            <w:r w:rsidRPr="00E12765">
              <w:rPr>
                <w:rFonts w:ascii="Calibri" w:hAnsi="Calibri" w:cs="Calibri"/>
                <w:sz w:val="24"/>
                <w:szCs w:val="24"/>
              </w:rPr>
              <w:t>потерь в т/с),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3,70</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E1276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E12765">
              <w:rPr>
                <w:rFonts w:ascii="Calibri" w:hAnsi="Calibri" w:cs="Calibri"/>
                <w:spacing w:val="-13"/>
                <w:sz w:val="24"/>
                <w:szCs w:val="24"/>
              </w:rPr>
              <w:t>Базовая тепловая нагрузка,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0,65</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0,65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0,65</w:t>
            </w:r>
          </w:p>
        </w:tc>
      </w:tr>
      <w:tr w:rsidR="006014D4" w:rsidRPr="003107FC" w:rsidTr="00E1276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6"/>
              <w:rPr>
                <w:rFonts w:ascii="Calibri" w:hAnsi="Calibri" w:cs="Calibri"/>
              </w:rPr>
            </w:pPr>
            <w:r w:rsidRPr="00E12765">
              <w:rPr>
                <w:rFonts w:ascii="Calibri" w:hAnsi="Calibri" w:cs="Calibri"/>
                <w:spacing w:val="-11"/>
                <w:sz w:val="24"/>
                <w:szCs w:val="24"/>
              </w:rPr>
              <w:t xml:space="preserve">Прогнозируемый прирост тепловой </w:t>
            </w:r>
            <w:r w:rsidRPr="00E12765">
              <w:rPr>
                <w:rFonts w:ascii="Calibri" w:hAnsi="Calibri" w:cs="Calibri"/>
                <w:sz w:val="24"/>
                <w:szCs w:val="24"/>
              </w:rPr>
              <w:t>нагрузки,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E12765">
        <w:trPr>
          <w:trHeight w:hRule="exact" w:val="605"/>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E12765">
              <w:rPr>
                <w:rFonts w:ascii="Calibri" w:hAnsi="Calibri" w:cs="Calibri"/>
                <w:spacing w:val="-13"/>
                <w:sz w:val="24"/>
                <w:szCs w:val="24"/>
              </w:rPr>
              <w:t xml:space="preserve">Резерв (+) / дефицит (-) тепловой </w:t>
            </w:r>
            <w:r w:rsidRPr="00E12765">
              <w:rPr>
                <w:rFonts w:ascii="Calibri" w:hAnsi="Calibri" w:cs="Calibri"/>
                <w:sz w:val="24"/>
                <w:szCs w:val="24"/>
              </w:rPr>
              <w:t>мощности, Гкал/ч</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3,03</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3,03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3,03</w:t>
            </w:r>
          </w:p>
        </w:tc>
      </w:tr>
      <w:tr w:rsidR="006014D4" w:rsidRPr="003107FC" w:rsidTr="00E1276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E12765">
              <w:rPr>
                <w:rFonts w:ascii="Calibri" w:hAnsi="Calibri" w:cs="Calibri"/>
                <w:spacing w:val="-13"/>
                <w:sz w:val="24"/>
                <w:szCs w:val="24"/>
              </w:rPr>
              <w:t xml:space="preserve">Резерв (+) / дефицит (-) тепловой </w:t>
            </w:r>
            <w:r w:rsidRPr="00E12765">
              <w:rPr>
                <w:rFonts w:ascii="Calibri" w:hAnsi="Calibri" w:cs="Calibri"/>
                <w:sz w:val="24"/>
                <w:szCs w:val="24"/>
              </w:rPr>
              <w:t>мощности, %</w:t>
            </w:r>
          </w:p>
        </w:tc>
        <w:tc>
          <w:tcPr>
            <w:tcW w:w="1447"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82,3</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82,3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82,3</w:t>
            </w:r>
          </w:p>
        </w:tc>
      </w:tr>
      <w:tr w:rsidR="00244FD3" w:rsidRPr="003107FC" w:rsidTr="00463808">
        <w:trPr>
          <w:trHeight w:hRule="exact" w:val="322"/>
        </w:trPr>
        <w:tc>
          <w:tcPr>
            <w:tcW w:w="9356" w:type="dxa"/>
            <w:gridSpan w:val="5"/>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3922"/>
            </w:pPr>
            <w:r>
              <w:rPr>
                <w:rFonts w:cs="Times New Roman"/>
                <w:b/>
                <w:bCs/>
                <w:sz w:val="24"/>
                <w:szCs w:val="24"/>
              </w:rPr>
              <w:t>Котельная№</w:t>
            </w:r>
            <w:r>
              <w:rPr>
                <w:b/>
                <w:bCs/>
                <w:sz w:val="24"/>
                <w:szCs w:val="24"/>
              </w:rPr>
              <w:t>6</w:t>
            </w:r>
          </w:p>
        </w:tc>
      </w:tr>
      <w:tr w:rsidR="00244FD3" w:rsidRPr="003107FC" w:rsidTr="00463808">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192"/>
              <w:rPr>
                <w:rFonts w:ascii="Calibri" w:hAnsi="Calibri" w:cs="Calibri"/>
                <w:sz w:val="24"/>
                <w:szCs w:val="24"/>
              </w:rPr>
            </w:pPr>
            <w:r w:rsidRPr="008C2F85">
              <w:rPr>
                <w:rFonts w:ascii="Calibri" w:hAnsi="Calibri" w:cs="Calibri"/>
                <w:spacing w:val="-13"/>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4,50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4,50</w:t>
            </w:r>
          </w:p>
        </w:tc>
      </w:tr>
      <w:tr w:rsidR="00244FD3" w:rsidRPr="003107FC" w:rsidTr="00463808">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69" w:lineRule="exact"/>
              <w:ind w:left="278" w:right="259"/>
              <w:rPr>
                <w:rFonts w:ascii="Calibri" w:hAnsi="Calibri" w:cs="Calibri"/>
                <w:sz w:val="24"/>
                <w:szCs w:val="24"/>
              </w:rPr>
            </w:pPr>
            <w:r w:rsidRPr="008C2F85">
              <w:rPr>
                <w:rFonts w:ascii="Calibri" w:hAnsi="Calibri" w:cs="Calibri"/>
                <w:spacing w:val="-11"/>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3,70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3,70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3,70</w:t>
            </w:r>
          </w:p>
        </w:tc>
      </w:tr>
      <w:tr w:rsidR="00244FD3" w:rsidRPr="003107FC" w:rsidTr="00463808">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86"/>
              <w:rPr>
                <w:rFonts w:ascii="Calibri" w:hAnsi="Calibri" w:cs="Calibri"/>
                <w:sz w:val="24"/>
                <w:szCs w:val="24"/>
              </w:rPr>
            </w:pPr>
            <w:r w:rsidRPr="008C2F85">
              <w:rPr>
                <w:rFonts w:ascii="Calibri" w:hAnsi="Calibri" w:cs="Calibri"/>
                <w:spacing w:val="-11"/>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1,55</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1,55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1,55</w:t>
            </w:r>
          </w:p>
        </w:tc>
      </w:tr>
      <w:tr w:rsidR="00244FD3" w:rsidRPr="003107FC" w:rsidTr="00463808">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64" w:lineRule="exact"/>
              <w:ind w:left="48" w:right="29"/>
              <w:rPr>
                <w:rFonts w:ascii="Calibri" w:hAnsi="Calibri" w:cs="Calibri"/>
                <w:sz w:val="24"/>
                <w:szCs w:val="24"/>
              </w:rPr>
            </w:pPr>
            <w:r w:rsidRPr="008C2F85">
              <w:rPr>
                <w:rFonts w:ascii="Calibri" w:hAnsi="Calibri" w:cs="Calibri"/>
                <w:spacing w:val="-10"/>
                <w:sz w:val="24"/>
                <w:szCs w:val="24"/>
              </w:rPr>
              <w:t xml:space="preserve">Прогнозируемый прирост тепловой нагрузки,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648"/>
            </w:pPr>
            <w:r w:rsidRPr="003107FC">
              <w:rPr>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w:t>
            </w:r>
          </w:p>
        </w:tc>
      </w:tr>
      <w:tr w:rsidR="00244FD3" w:rsidRPr="003107FC" w:rsidTr="00463808">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64"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2,11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2,11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2,11</w:t>
            </w:r>
          </w:p>
        </w:tc>
      </w:tr>
      <w:tr w:rsidR="00244FD3" w:rsidRPr="003107FC" w:rsidTr="00463808">
        <w:trPr>
          <w:trHeight w:hRule="exact" w:val="56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57,6</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57,6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57,6</w:t>
            </w:r>
          </w:p>
        </w:tc>
      </w:tr>
    </w:tbl>
    <w:p w:rsidR="00244FD3" w:rsidRDefault="00244FD3" w:rsidP="00244FD3">
      <w:pPr>
        <w:pStyle w:val="a5"/>
        <w:rPr>
          <w:spacing w:val="-13"/>
        </w:rPr>
      </w:pPr>
    </w:p>
    <w:p w:rsidR="006014D4" w:rsidRDefault="006014D4" w:rsidP="00244FD3">
      <w:pPr>
        <w:pStyle w:val="a5"/>
        <w:sectPr w:rsidR="006014D4">
          <w:type w:val="continuous"/>
          <w:pgSz w:w="11909" w:h="16834"/>
          <w:pgMar w:top="706" w:right="360" w:bottom="360" w:left="1210" w:header="720" w:footer="720" w:gutter="0"/>
          <w:cols w:space="60"/>
          <w:noEndnote/>
        </w:sectPr>
      </w:pPr>
    </w:p>
    <w:p w:rsidR="00244FD3" w:rsidRDefault="00244FD3" w:rsidP="00244FD3">
      <w:pPr>
        <w:pStyle w:val="a5"/>
        <w:ind w:right="416"/>
        <w:jc w:val="right"/>
        <w:rPr>
          <w:b/>
        </w:rPr>
      </w:pPr>
    </w:p>
    <w:p w:rsidR="006014D4" w:rsidRPr="00244FD3" w:rsidRDefault="00A22742" w:rsidP="00244FD3">
      <w:pPr>
        <w:pStyle w:val="a5"/>
        <w:ind w:right="416"/>
        <w:jc w:val="right"/>
        <w:rPr>
          <w:b/>
        </w:rPr>
      </w:pPr>
      <w:r w:rsidRPr="00244FD3">
        <w:rPr>
          <w:b/>
        </w:rPr>
        <w:t>Продолжение таблицы 4.2</w:t>
      </w:r>
      <w:r w:rsidR="00244FD3" w:rsidRPr="00244FD3">
        <w:rPr>
          <w:sz w:val="24"/>
          <w:szCs w:val="24"/>
        </w:rPr>
        <w:t>67</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62"/>
        <w:gridCol w:w="1417"/>
        <w:gridCol w:w="1559"/>
        <w:gridCol w:w="1418"/>
      </w:tblGrid>
      <w:tr w:rsidR="006014D4" w:rsidRPr="003107FC" w:rsidTr="008C2F85">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C2F85">
            <w:pPr>
              <w:shd w:val="clear" w:color="auto" w:fill="FFFFFF"/>
              <w:ind w:left="2136"/>
            </w:pPr>
            <w:r w:rsidRPr="003107FC">
              <w:rPr>
                <w:spacing w:val="-4"/>
                <w:sz w:val="24"/>
                <w:szCs w:val="24"/>
              </w:rPr>
              <w:t>1                                 2             3             4</w:t>
            </w:r>
          </w:p>
        </w:tc>
      </w:tr>
      <w:tr w:rsidR="006014D4" w:rsidRPr="003107FC" w:rsidTr="008C2F85">
        <w:trPr>
          <w:trHeight w:hRule="exact" w:val="326"/>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7</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2"/>
              <w:rPr>
                <w:rFonts w:ascii="Calibri" w:hAnsi="Calibri" w:cs="Calibri"/>
                <w:sz w:val="24"/>
                <w:szCs w:val="24"/>
              </w:rPr>
            </w:pPr>
            <w:r w:rsidRPr="008C2F85">
              <w:rPr>
                <w:rFonts w:ascii="Calibri" w:hAnsi="Calibri" w:cs="Calibri"/>
                <w:spacing w:val="-13"/>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78" w:right="259"/>
              <w:rPr>
                <w:rFonts w:ascii="Calibri" w:hAnsi="Calibri" w:cs="Calibri"/>
                <w:sz w:val="24"/>
                <w:szCs w:val="24"/>
              </w:rPr>
            </w:pPr>
            <w:r w:rsidRPr="008C2F85">
              <w:rPr>
                <w:rFonts w:ascii="Calibri" w:hAnsi="Calibri" w:cs="Calibri"/>
                <w:spacing w:val="-11"/>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6"/>
              <w:rPr>
                <w:rFonts w:ascii="Calibri" w:hAnsi="Calibri" w:cs="Calibri"/>
                <w:sz w:val="24"/>
                <w:szCs w:val="24"/>
              </w:rPr>
            </w:pPr>
            <w:r w:rsidRPr="008C2F85">
              <w:rPr>
                <w:rFonts w:ascii="Calibri" w:hAnsi="Calibri" w:cs="Calibri"/>
                <w:spacing w:val="-11"/>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2,09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2,09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2,09</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48" w:right="24"/>
              <w:rPr>
                <w:rFonts w:ascii="Calibri" w:hAnsi="Calibri" w:cs="Calibri"/>
                <w:sz w:val="24"/>
                <w:szCs w:val="24"/>
              </w:rPr>
            </w:pPr>
            <w:r w:rsidRPr="008C2F85">
              <w:rPr>
                <w:rFonts w:ascii="Calibri" w:hAnsi="Calibri" w:cs="Calibri"/>
                <w:spacing w:val="-10"/>
                <w:sz w:val="24"/>
                <w:szCs w:val="24"/>
              </w:rPr>
              <w:t xml:space="preserve">Прогнозируемый прирост тепловой нагрузки,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1,56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1,56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1,56</w:t>
            </w:r>
          </w:p>
        </w:tc>
      </w:tr>
      <w:tr w:rsidR="006014D4" w:rsidRPr="003107FC" w:rsidTr="008C2F85">
        <w:trPr>
          <w:trHeight w:hRule="exact" w:val="56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42,7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42,7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42,7</w:t>
            </w:r>
          </w:p>
        </w:tc>
      </w:tr>
      <w:tr w:rsidR="006014D4" w:rsidRPr="003107FC" w:rsidTr="008C2F85">
        <w:trPr>
          <w:trHeight w:hRule="exact" w:val="326"/>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8</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2"/>
              <w:rPr>
                <w:rFonts w:ascii="Calibri" w:hAnsi="Calibri" w:cs="Calibri"/>
                <w:sz w:val="24"/>
                <w:szCs w:val="24"/>
              </w:rPr>
            </w:pPr>
            <w:r w:rsidRPr="008C2F85">
              <w:rPr>
                <w:rFonts w:ascii="Calibri" w:hAnsi="Calibri" w:cs="Calibri"/>
                <w:spacing w:val="-13"/>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78" w:right="259"/>
              <w:rPr>
                <w:rFonts w:ascii="Calibri" w:hAnsi="Calibri" w:cs="Calibri"/>
                <w:sz w:val="24"/>
                <w:szCs w:val="24"/>
              </w:rPr>
            </w:pPr>
            <w:r w:rsidRPr="008C2F85">
              <w:rPr>
                <w:rFonts w:ascii="Calibri" w:hAnsi="Calibri" w:cs="Calibri"/>
                <w:spacing w:val="-11"/>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6"/>
              <w:rPr>
                <w:rFonts w:ascii="Calibri" w:hAnsi="Calibri" w:cs="Calibri"/>
                <w:sz w:val="24"/>
                <w:szCs w:val="24"/>
              </w:rPr>
            </w:pPr>
            <w:r w:rsidRPr="008C2F85">
              <w:rPr>
                <w:rFonts w:ascii="Calibri" w:hAnsi="Calibri" w:cs="Calibri"/>
                <w:spacing w:val="-11"/>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0,75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0,75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0,75</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48" w:right="29"/>
              <w:rPr>
                <w:rFonts w:ascii="Calibri" w:hAnsi="Calibri" w:cs="Calibri"/>
                <w:sz w:val="24"/>
                <w:szCs w:val="24"/>
              </w:rPr>
            </w:pPr>
            <w:r w:rsidRPr="008C2F85">
              <w:rPr>
                <w:rFonts w:ascii="Calibri" w:hAnsi="Calibri" w:cs="Calibri"/>
                <w:spacing w:val="-10"/>
                <w:sz w:val="24"/>
                <w:szCs w:val="24"/>
              </w:rPr>
              <w:t xml:space="preserve">Прогнозируемый прирост тепловой нагрузки,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1,73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1,73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1,73</w:t>
            </w:r>
          </w:p>
        </w:tc>
      </w:tr>
      <w:tr w:rsidR="006014D4" w:rsidRPr="003107FC" w:rsidTr="008C2F85">
        <w:trPr>
          <w:trHeight w:hRule="exact" w:val="56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69,7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69,7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69,7</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9</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2"/>
              <w:rPr>
                <w:rFonts w:ascii="Calibri" w:hAnsi="Calibri" w:cs="Calibri"/>
                <w:sz w:val="24"/>
                <w:szCs w:val="24"/>
              </w:rPr>
            </w:pPr>
            <w:r w:rsidRPr="008C2F85">
              <w:rPr>
                <w:rFonts w:ascii="Calibri" w:hAnsi="Calibri" w:cs="Calibri"/>
                <w:spacing w:val="-13"/>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6,00</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278" w:right="259"/>
              <w:rPr>
                <w:rFonts w:ascii="Calibri" w:hAnsi="Calibri" w:cs="Calibri"/>
                <w:sz w:val="24"/>
                <w:szCs w:val="24"/>
              </w:rPr>
            </w:pPr>
            <w:r w:rsidRPr="008C2F85">
              <w:rPr>
                <w:rFonts w:ascii="Calibri" w:hAnsi="Calibri" w:cs="Calibri"/>
                <w:spacing w:val="-11"/>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6"/>
              <w:rPr>
                <w:rFonts w:ascii="Calibri" w:hAnsi="Calibri" w:cs="Calibri"/>
                <w:sz w:val="24"/>
                <w:szCs w:val="24"/>
              </w:rPr>
            </w:pPr>
            <w:r w:rsidRPr="008C2F85">
              <w:rPr>
                <w:rFonts w:ascii="Calibri" w:hAnsi="Calibri" w:cs="Calibri"/>
                <w:spacing w:val="-11"/>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3,62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3,62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3,62</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48" w:right="24"/>
              <w:rPr>
                <w:rFonts w:ascii="Calibri" w:hAnsi="Calibri" w:cs="Calibri"/>
                <w:sz w:val="24"/>
                <w:szCs w:val="24"/>
              </w:rPr>
            </w:pPr>
            <w:r w:rsidRPr="008C2F85">
              <w:rPr>
                <w:rFonts w:ascii="Calibri" w:hAnsi="Calibri" w:cs="Calibri"/>
                <w:spacing w:val="-10"/>
                <w:sz w:val="24"/>
                <w:szCs w:val="24"/>
              </w:rPr>
              <w:t xml:space="preserve">Прогнозируемый прирост тепловой нагрузки,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55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1,29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1,29</w:t>
            </w:r>
          </w:p>
        </w:tc>
      </w:tr>
      <w:tr w:rsidR="006014D4" w:rsidRPr="003107FC" w:rsidTr="008C2F85">
        <w:trPr>
          <w:trHeight w:hRule="exact" w:val="57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9" w:lineRule="exact"/>
              <w:ind w:left="106" w:right="86"/>
              <w:rPr>
                <w:rFonts w:ascii="Calibri" w:hAnsi="Calibri" w:cs="Calibri"/>
                <w:sz w:val="24"/>
                <w:szCs w:val="24"/>
              </w:rPr>
            </w:pPr>
            <w:r w:rsidRPr="008C2F85">
              <w:rPr>
                <w:rFonts w:ascii="Calibri" w:hAnsi="Calibri" w:cs="Calibri"/>
                <w:spacing w:val="-11"/>
                <w:sz w:val="24"/>
                <w:szCs w:val="24"/>
              </w:rPr>
              <w:t xml:space="preserve">Резерв (+) / дефицит (-) тепловой мощности, </w:t>
            </w:r>
            <w:r w:rsidRPr="008C2F85">
              <w:rPr>
                <w:rFonts w:ascii="Calibri" w:hAnsi="Calibri" w:cs="Calibri"/>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26,3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26,3</w:t>
            </w:r>
          </w:p>
        </w:tc>
      </w:tr>
      <w:tr w:rsidR="00244FD3" w:rsidRPr="003107FC" w:rsidTr="00463808">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3859"/>
            </w:pPr>
            <w:r>
              <w:rPr>
                <w:rFonts w:cs="Times New Roman"/>
                <w:b/>
                <w:bCs/>
                <w:sz w:val="24"/>
                <w:szCs w:val="24"/>
              </w:rPr>
              <w:t>Котельная№</w:t>
            </w:r>
            <w:r>
              <w:rPr>
                <w:b/>
                <w:bCs/>
                <w:sz w:val="24"/>
                <w:szCs w:val="24"/>
              </w:rPr>
              <w:t>10</w:t>
            </w:r>
          </w:p>
        </w:tc>
      </w:tr>
      <w:tr w:rsidR="00244FD3" w:rsidRPr="003107FC" w:rsidTr="00463808">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4,50</w:t>
            </w:r>
          </w:p>
        </w:tc>
      </w:tr>
      <w:tr w:rsidR="00244FD3" w:rsidRPr="003107FC" w:rsidTr="00463808">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4,00</w:t>
            </w:r>
          </w:p>
        </w:tc>
      </w:tr>
      <w:tr w:rsidR="00244FD3" w:rsidRPr="003107FC" w:rsidTr="00463808">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9"/>
            </w:pPr>
            <w:r w:rsidRPr="003107FC">
              <w:rPr>
                <w:sz w:val="24"/>
                <w:szCs w:val="24"/>
              </w:rPr>
              <w:t>2,04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9"/>
            </w:pPr>
            <w:r w:rsidRPr="003107FC">
              <w:rPr>
                <w:sz w:val="24"/>
                <w:szCs w:val="24"/>
              </w:rPr>
              <w:t>2,04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2,04</w:t>
            </w:r>
          </w:p>
        </w:tc>
      </w:tr>
      <w:tr w:rsidR="00244FD3" w:rsidRPr="003107FC" w:rsidTr="00463808">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w:t>
            </w:r>
          </w:p>
        </w:tc>
      </w:tr>
      <w:tr w:rsidR="00244FD3" w:rsidRPr="003107FC" w:rsidTr="00463808">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1,91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1,91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1,91</w:t>
            </w:r>
          </w:p>
        </w:tc>
      </w:tr>
      <w:tr w:rsidR="00244FD3" w:rsidRPr="003107FC" w:rsidTr="00463808">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48,3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48,3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48,3</w:t>
            </w:r>
          </w:p>
        </w:tc>
      </w:tr>
    </w:tbl>
    <w:p w:rsidR="006014D4" w:rsidRDefault="00A22742">
      <w:pPr>
        <w:shd w:val="clear" w:color="auto" w:fill="FFFFFF"/>
        <w:spacing w:before="907"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907"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8C2F85" w:rsidRDefault="00A22742">
      <w:pPr>
        <w:shd w:val="clear" w:color="auto" w:fill="FFFFFF"/>
        <w:rPr>
          <w:rFonts w:ascii="Calibri" w:hAnsi="Calibri" w:cs="Calibri"/>
        </w:rPr>
      </w:pPr>
      <w:r>
        <w:br w:type="column"/>
      </w:r>
      <w:r w:rsidRPr="008C2F85">
        <w:rPr>
          <w:rFonts w:ascii="Calibri" w:hAnsi="Calibri" w:cs="Calibri"/>
          <w:sz w:val="24"/>
          <w:szCs w:val="24"/>
        </w:rPr>
        <w:t>6</w:t>
      </w:r>
      <w:r w:rsidR="00244FD3">
        <w:rPr>
          <w:rFonts w:ascii="Calibri" w:hAnsi="Calibri" w:cs="Calibri"/>
          <w:sz w:val="24"/>
          <w:szCs w:val="24"/>
        </w:rPr>
        <w:t>8</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8C2F85" w:rsidRDefault="00A22742">
      <w:pPr>
        <w:shd w:val="clear" w:color="auto" w:fill="FFFFFF"/>
        <w:spacing w:before="437"/>
        <w:ind w:left="6667"/>
        <w:rPr>
          <w:rFonts w:ascii="Calibri" w:hAnsi="Calibri" w:cs="Calibri"/>
        </w:rPr>
      </w:pPr>
      <w:r w:rsidRPr="008C2F85">
        <w:rPr>
          <w:rFonts w:ascii="Calibri" w:hAnsi="Calibri" w:cs="Calibri"/>
          <w:b/>
          <w:bCs/>
          <w:spacing w:val="-17"/>
          <w:sz w:val="24"/>
          <w:szCs w:val="24"/>
        </w:rPr>
        <w:t>Продолжение таблицы 4.2</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62"/>
        <w:gridCol w:w="1417"/>
        <w:gridCol w:w="1559"/>
        <w:gridCol w:w="1418"/>
      </w:tblGrid>
      <w:tr w:rsidR="006014D4" w:rsidRPr="003107FC" w:rsidTr="008C2F85">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C2F85">
            <w:pPr>
              <w:shd w:val="clear" w:color="auto" w:fill="FFFFFF"/>
              <w:ind w:left="2136"/>
            </w:pPr>
            <w:r w:rsidRPr="003107FC">
              <w:rPr>
                <w:spacing w:val="-4"/>
                <w:sz w:val="24"/>
                <w:szCs w:val="24"/>
              </w:rPr>
              <w:t>1                                 2             3             4</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12</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2,28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2,28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2,28</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1,37</w:t>
            </w:r>
          </w:p>
        </w:tc>
      </w:tr>
      <w:tr w:rsidR="006014D4" w:rsidRPr="003107FC" w:rsidTr="008C2F85">
        <w:trPr>
          <w:trHeight w:hRule="exact" w:val="61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37,6</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13</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6,50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4,90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4,90</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4,80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4,80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4,80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-0,02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-0,02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-0,02</w:t>
            </w:r>
          </w:p>
        </w:tc>
      </w:tr>
      <w:tr w:rsidR="006014D4" w:rsidRPr="003107FC" w:rsidTr="008C2F85">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-0,8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-0,8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-0,8</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15</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1"/>
            </w:pPr>
            <w:r w:rsidRPr="003107FC">
              <w:rPr>
                <w:sz w:val="24"/>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1"/>
            </w:pPr>
            <w:r w:rsidRPr="003107FC">
              <w:rPr>
                <w:sz w:val="24"/>
                <w:szCs w:val="24"/>
              </w:rPr>
              <w:t>1,9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1,39</w:t>
            </w:r>
          </w:p>
        </w:tc>
      </w:tr>
      <w:tr w:rsidR="006014D4"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56,7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56,7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56,7</w:t>
            </w:r>
          </w:p>
        </w:tc>
      </w:tr>
      <w:tr w:rsidR="00244FD3" w:rsidRPr="003107FC" w:rsidTr="00244FD3">
        <w:trPr>
          <w:trHeight w:hRule="exact" w:val="27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244FD3">
            <w:pPr>
              <w:shd w:val="clear" w:color="auto" w:fill="FFFFFF"/>
              <w:ind w:firstLine="527"/>
              <w:jc w:val="center"/>
              <w:rPr>
                <w:sz w:val="24"/>
                <w:szCs w:val="24"/>
              </w:rPr>
            </w:pPr>
            <w:r>
              <w:rPr>
                <w:rFonts w:cs="Times New Roman"/>
                <w:b/>
                <w:bCs/>
                <w:sz w:val="24"/>
                <w:szCs w:val="24"/>
              </w:rPr>
              <w:t>Котельная№</w:t>
            </w:r>
            <w:r>
              <w:rPr>
                <w:b/>
                <w:bCs/>
                <w:sz w:val="24"/>
                <w:szCs w:val="24"/>
              </w:rPr>
              <w:t>16</w:t>
            </w:r>
          </w:p>
        </w:tc>
      </w:tr>
      <w:tr w:rsidR="00244FD3" w:rsidRPr="003107FC" w:rsidTr="00244FD3">
        <w:trPr>
          <w:trHeight w:hRule="exact" w:val="28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7,00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7,00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7,00</w:t>
            </w:r>
          </w:p>
        </w:tc>
      </w:tr>
      <w:tr w:rsidR="00244FD3"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5,60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4"/>
            </w:pPr>
            <w:r w:rsidRPr="003107FC">
              <w:rPr>
                <w:sz w:val="24"/>
                <w:szCs w:val="24"/>
              </w:rPr>
              <w:t>5,60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5,60</w:t>
            </w:r>
          </w:p>
        </w:tc>
      </w:tr>
      <w:tr w:rsidR="00244FD3" w:rsidRPr="003107FC" w:rsidTr="00244FD3">
        <w:trPr>
          <w:trHeight w:hRule="exact" w:val="37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9"/>
            </w:pPr>
            <w:r w:rsidRPr="003107FC">
              <w:rPr>
                <w:sz w:val="24"/>
                <w:szCs w:val="24"/>
              </w:rPr>
              <w:t>6,18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509"/>
            </w:pPr>
            <w:r w:rsidRPr="003107FC">
              <w:rPr>
                <w:sz w:val="24"/>
                <w:szCs w:val="24"/>
              </w:rPr>
              <w:t>6,18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6,18</w:t>
            </w:r>
          </w:p>
        </w:tc>
      </w:tr>
      <w:tr w:rsidR="00244FD3"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w:t>
            </w:r>
          </w:p>
        </w:tc>
      </w:tr>
      <w:tr w:rsidR="00244FD3"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466"/>
            </w:pPr>
            <w:r w:rsidRPr="003107FC">
              <w:rPr>
                <w:sz w:val="24"/>
                <w:szCs w:val="24"/>
              </w:rPr>
              <w:t>-0,74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470"/>
            </w:pPr>
            <w:r w:rsidRPr="003107FC">
              <w:rPr>
                <w:sz w:val="24"/>
                <w:szCs w:val="24"/>
              </w:rPr>
              <w:t>-0,74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-0,74</w:t>
            </w:r>
          </w:p>
        </w:tc>
      </w:tr>
      <w:tr w:rsidR="00244FD3"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466"/>
            </w:pPr>
            <w:r w:rsidRPr="003107FC">
              <w:rPr>
                <w:sz w:val="24"/>
                <w:szCs w:val="24"/>
              </w:rPr>
              <w:t>-13,6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ind w:left="470"/>
            </w:pPr>
            <w:r w:rsidRPr="003107FC">
              <w:rPr>
                <w:sz w:val="24"/>
                <w:szCs w:val="24"/>
              </w:rPr>
              <w:t>-13,6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44FD3" w:rsidRPr="003107FC" w:rsidRDefault="00244FD3" w:rsidP="00463808">
            <w:pPr>
              <w:shd w:val="clear" w:color="auto" w:fill="FFFFFF"/>
              <w:jc w:val="center"/>
            </w:pPr>
            <w:r w:rsidRPr="003107FC">
              <w:rPr>
                <w:sz w:val="24"/>
                <w:szCs w:val="24"/>
              </w:rPr>
              <w:t>-13,6</w:t>
            </w:r>
          </w:p>
        </w:tc>
      </w:tr>
    </w:tbl>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95523" w:rsidRDefault="00A22742">
      <w:pPr>
        <w:shd w:val="clear" w:color="auto" w:fill="FFFFFF"/>
        <w:rPr>
          <w:rFonts w:ascii="Calibri" w:hAnsi="Calibri" w:cs="Calibri"/>
        </w:rPr>
      </w:pPr>
      <w:r>
        <w:br w:type="column"/>
      </w:r>
      <w:r w:rsidRPr="00E95523">
        <w:rPr>
          <w:rFonts w:ascii="Calibri" w:hAnsi="Calibri" w:cs="Calibri"/>
          <w:sz w:val="24"/>
          <w:szCs w:val="24"/>
        </w:rPr>
        <w:t>6</w:t>
      </w:r>
      <w:r w:rsidR="00244FD3">
        <w:rPr>
          <w:rFonts w:ascii="Calibri" w:hAnsi="Calibri" w:cs="Calibri"/>
          <w:sz w:val="24"/>
          <w:szCs w:val="24"/>
        </w:rPr>
        <w:t>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8C2F85" w:rsidRDefault="00A22742">
      <w:pPr>
        <w:shd w:val="clear" w:color="auto" w:fill="FFFFFF"/>
        <w:spacing w:before="437"/>
        <w:ind w:left="6667"/>
        <w:rPr>
          <w:rFonts w:ascii="Calibri" w:hAnsi="Calibri" w:cs="Calibri"/>
        </w:rPr>
      </w:pPr>
      <w:r w:rsidRPr="008C2F85">
        <w:rPr>
          <w:rFonts w:ascii="Calibri" w:hAnsi="Calibri" w:cs="Calibri"/>
          <w:b/>
          <w:bCs/>
          <w:spacing w:val="-17"/>
          <w:sz w:val="24"/>
          <w:szCs w:val="24"/>
        </w:rPr>
        <w:t>Продолжение таблицы 4.2</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62"/>
        <w:gridCol w:w="1417"/>
        <w:gridCol w:w="1559"/>
        <w:gridCol w:w="1418"/>
      </w:tblGrid>
      <w:tr w:rsidR="006014D4" w:rsidRPr="003107FC" w:rsidTr="008C2F85">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C2F85">
            <w:pPr>
              <w:shd w:val="clear" w:color="auto" w:fill="FFFFFF"/>
              <w:ind w:left="2136"/>
            </w:pPr>
            <w:r w:rsidRPr="003107FC">
              <w:rPr>
                <w:spacing w:val="-4"/>
                <w:sz w:val="24"/>
                <w:szCs w:val="24"/>
              </w:rPr>
              <w:t>1                                 2             3              4</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17</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6,00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3,02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3,02</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1,9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w:t>
            </w:r>
          </w:p>
        </w:tc>
      </w:tr>
      <w:tr w:rsidR="006014D4" w:rsidRPr="003107FC" w:rsidTr="008C2F85">
        <w:trPr>
          <w:trHeight w:hRule="exact" w:val="61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38,5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38,5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38,5</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18</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6,00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5,49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5,49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5,49</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-0,63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-0,63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-0,63</w:t>
            </w:r>
          </w:p>
        </w:tc>
      </w:tr>
      <w:tr w:rsidR="006014D4" w:rsidRPr="003107FC" w:rsidTr="008C2F85">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-12,9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-12,9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-12,9</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19</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5,50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4,40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3,89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3,89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3,89</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0,41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0,41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0,41</w:t>
            </w:r>
          </w:p>
        </w:tc>
      </w:tr>
      <w:tr w:rsidR="006014D4"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9,5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9,5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9,5</w:t>
            </w:r>
          </w:p>
        </w:tc>
      </w:tr>
      <w:tr w:rsidR="0097322E" w:rsidRPr="003107FC" w:rsidTr="0097322E">
        <w:trPr>
          <w:trHeight w:hRule="exact" w:val="27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pPr>
              <w:shd w:val="clear" w:color="auto" w:fill="FFFFFF"/>
              <w:jc w:val="center"/>
              <w:rPr>
                <w:sz w:val="24"/>
                <w:szCs w:val="24"/>
              </w:rPr>
            </w:pPr>
            <w:r>
              <w:rPr>
                <w:rFonts w:cs="Times New Roman"/>
                <w:b/>
                <w:bCs/>
                <w:sz w:val="24"/>
                <w:szCs w:val="24"/>
              </w:rPr>
              <w:t>Котельная№</w:t>
            </w:r>
            <w:r>
              <w:rPr>
                <w:b/>
                <w:bCs/>
                <w:sz w:val="24"/>
                <w:szCs w:val="24"/>
              </w:rPr>
              <w:t>20</w:t>
            </w:r>
          </w:p>
        </w:tc>
      </w:tr>
      <w:tr w:rsidR="0097322E" w:rsidRPr="003107FC" w:rsidTr="0097322E">
        <w:trPr>
          <w:trHeight w:hRule="exact" w:val="28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pPr>
            <w:r w:rsidRPr="003107FC">
              <w:rPr>
                <w:sz w:val="24"/>
                <w:szCs w:val="24"/>
              </w:rPr>
              <w:t>80,00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80,00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80,00</w:t>
            </w:r>
          </w:p>
        </w:tc>
      </w:tr>
      <w:tr w:rsidR="0097322E"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pPr>
            <w:r w:rsidRPr="003107FC">
              <w:rPr>
                <w:sz w:val="24"/>
                <w:szCs w:val="24"/>
              </w:rPr>
              <w:t>80,00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80,00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80,00</w:t>
            </w:r>
          </w:p>
        </w:tc>
      </w:tr>
      <w:tr w:rsidR="0097322E" w:rsidRPr="003107FC" w:rsidTr="0097322E">
        <w:trPr>
          <w:trHeight w:hRule="exact" w:val="37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18,02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18,27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26,98</w:t>
            </w:r>
          </w:p>
        </w:tc>
      </w:tr>
      <w:tr w:rsidR="0097322E"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66"/>
            </w:pPr>
            <w:r w:rsidRPr="003107FC">
              <w:rPr>
                <w:sz w:val="24"/>
                <w:szCs w:val="24"/>
              </w:rPr>
              <w:t>8,4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9,7</w:t>
            </w:r>
          </w:p>
        </w:tc>
      </w:tr>
      <w:tr w:rsidR="0097322E"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pPr>
            <w:r w:rsidRPr="003107FC">
              <w:rPr>
                <w:sz w:val="24"/>
                <w:szCs w:val="24"/>
              </w:rPr>
              <w:t>61,15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52,50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42,49</w:t>
            </w:r>
          </w:p>
        </w:tc>
      </w:tr>
      <w:tr w:rsidR="0097322E"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04"/>
            </w:pPr>
            <w:r w:rsidRPr="003107FC">
              <w:rPr>
                <w:sz w:val="24"/>
                <w:szCs w:val="24"/>
              </w:rPr>
              <w:t>77,2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04"/>
            </w:pPr>
            <w:r w:rsidRPr="003107FC">
              <w:rPr>
                <w:sz w:val="24"/>
                <w:szCs w:val="24"/>
              </w:rPr>
              <w:t>66,3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53,7</w:t>
            </w:r>
          </w:p>
        </w:tc>
      </w:tr>
    </w:tbl>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95523" w:rsidRDefault="00A22742">
      <w:pPr>
        <w:shd w:val="clear" w:color="auto" w:fill="FFFFFF"/>
        <w:rPr>
          <w:rFonts w:ascii="Calibri" w:hAnsi="Calibri" w:cs="Calibri"/>
        </w:rPr>
      </w:pPr>
      <w:r>
        <w:br w:type="column"/>
      </w:r>
      <w:r w:rsidR="0097322E">
        <w:t>70</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8C2F85" w:rsidRDefault="00A22742">
      <w:pPr>
        <w:shd w:val="clear" w:color="auto" w:fill="FFFFFF"/>
        <w:spacing w:before="437"/>
        <w:ind w:left="6667"/>
        <w:rPr>
          <w:rFonts w:ascii="Calibri" w:hAnsi="Calibri" w:cs="Calibri"/>
        </w:rPr>
      </w:pPr>
      <w:r w:rsidRPr="008C2F85">
        <w:rPr>
          <w:rFonts w:ascii="Calibri" w:hAnsi="Calibri" w:cs="Calibri"/>
          <w:b/>
          <w:bCs/>
          <w:spacing w:val="-17"/>
          <w:sz w:val="24"/>
          <w:szCs w:val="24"/>
        </w:rPr>
        <w:t>Продолжение таблицы 4.2</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62"/>
        <w:gridCol w:w="1417"/>
        <w:gridCol w:w="1559"/>
        <w:gridCol w:w="1418"/>
      </w:tblGrid>
      <w:tr w:rsidR="006014D4" w:rsidRPr="003107FC" w:rsidTr="008C2F85">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C2F85">
            <w:pPr>
              <w:shd w:val="clear" w:color="auto" w:fill="FFFFFF"/>
              <w:ind w:left="2136"/>
            </w:pPr>
            <w:r w:rsidRPr="003107FC">
              <w:rPr>
                <w:spacing w:val="-4"/>
                <w:sz w:val="24"/>
                <w:szCs w:val="24"/>
              </w:rPr>
              <w:t>1                              2               3               4</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22</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2,58</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2,20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1,83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1,83</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0,32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0,32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0,32</w:t>
            </w:r>
          </w:p>
        </w:tc>
      </w:tr>
      <w:tr w:rsidR="006014D4" w:rsidRPr="003107FC" w:rsidTr="008C2F85">
        <w:trPr>
          <w:trHeight w:hRule="exact" w:val="61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14,9</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23</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19,20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19,20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19,20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15,60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15,60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15,60</w:t>
            </w:r>
          </w:p>
        </w:tc>
      </w:tr>
      <w:tr w:rsidR="006014D4" w:rsidRPr="003107FC" w:rsidTr="008C2F85">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7,25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7,25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7,25</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8,16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8,16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8,16</w:t>
            </w:r>
          </w:p>
        </w:tc>
      </w:tr>
      <w:tr w:rsidR="006014D4" w:rsidRPr="003107FC" w:rsidTr="008C2F85">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52,9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52,9</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25</w:t>
            </w:r>
          </w:p>
        </w:tc>
      </w:tr>
      <w:tr w:rsidR="006014D4" w:rsidRPr="003107FC" w:rsidTr="008C2F85">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22,40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22,40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22,40</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17,60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17,60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17,60</w:t>
            </w:r>
          </w:p>
        </w:tc>
      </w:tr>
      <w:tr w:rsidR="006014D4" w:rsidRPr="003107FC" w:rsidTr="008C2F85">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14,531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14,531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14,531</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8C2F85">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2,42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2,42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2,42</w:t>
            </w:r>
          </w:p>
        </w:tc>
      </w:tr>
      <w:tr w:rsidR="006014D4" w:rsidRPr="003107FC" w:rsidTr="008C2F85">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14,3</w:t>
            </w:r>
          </w:p>
        </w:tc>
      </w:tr>
      <w:tr w:rsidR="0097322E" w:rsidRPr="003107FC" w:rsidTr="00463808">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3859"/>
              <w:rPr>
                <w:rFonts w:ascii="Calibri" w:hAnsi="Calibri" w:cs="Calibri"/>
                <w:sz w:val="28"/>
                <w:szCs w:val="28"/>
              </w:rPr>
            </w:pPr>
            <w:r w:rsidRPr="005853A8">
              <w:rPr>
                <w:rFonts w:ascii="Calibri" w:hAnsi="Calibri" w:cs="Calibri"/>
                <w:b/>
                <w:bCs/>
                <w:sz w:val="28"/>
                <w:szCs w:val="28"/>
              </w:rPr>
              <w:t>Котельная №27</w:t>
            </w:r>
          </w:p>
        </w:tc>
      </w:tr>
      <w:tr w:rsidR="0097322E" w:rsidRPr="003107FC" w:rsidTr="00463808">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pPr>
            <w:r w:rsidRPr="003107FC">
              <w:rPr>
                <w:sz w:val="24"/>
                <w:szCs w:val="24"/>
              </w:rPr>
              <w:t>30,00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30,00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30,00</w:t>
            </w:r>
          </w:p>
        </w:tc>
      </w:tr>
      <w:tr w:rsidR="0097322E" w:rsidRPr="003107FC" w:rsidTr="00463808">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pPr>
            <w:r w:rsidRPr="003107FC">
              <w:rPr>
                <w:sz w:val="24"/>
                <w:szCs w:val="24"/>
              </w:rPr>
              <w:t>25,00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25,00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25,00</w:t>
            </w:r>
          </w:p>
        </w:tc>
      </w:tr>
      <w:tr w:rsidR="0097322E" w:rsidRPr="003107FC" w:rsidTr="00463808">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13,31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446"/>
            </w:pPr>
            <w:r w:rsidRPr="003107FC">
              <w:rPr>
                <w:sz w:val="24"/>
                <w:szCs w:val="24"/>
              </w:rPr>
              <w:t>13,31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13,31</w:t>
            </w:r>
          </w:p>
        </w:tc>
      </w:tr>
      <w:tr w:rsidR="0097322E" w:rsidRPr="003107FC" w:rsidTr="00463808">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648"/>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w:t>
            </w:r>
          </w:p>
        </w:tc>
      </w:tr>
      <w:tr w:rsidR="0097322E" w:rsidRPr="003107FC" w:rsidTr="00463808">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04"/>
            </w:pPr>
            <w:r w:rsidRPr="003107FC">
              <w:rPr>
                <w:sz w:val="24"/>
                <w:szCs w:val="24"/>
              </w:rPr>
              <w:t>9,39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04"/>
            </w:pPr>
            <w:r w:rsidRPr="003107FC">
              <w:rPr>
                <w:sz w:val="24"/>
                <w:szCs w:val="24"/>
              </w:rPr>
              <w:t>9,39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9,39</w:t>
            </w:r>
          </w:p>
        </w:tc>
      </w:tr>
      <w:tr w:rsidR="0097322E" w:rsidRPr="003107FC" w:rsidTr="00463808">
        <w:trPr>
          <w:trHeight w:hRule="exact" w:val="61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04"/>
            </w:pPr>
            <w:r w:rsidRPr="003107FC">
              <w:rPr>
                <w:sz w:val="24"/>
                <w:szCs w:val="24"/>
              </w:rPr>
              <w:t>41,4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ind w:left="504"/>
            </w:pPr>
            <w:r w:rsidRPr="003107FC">
              <w:rPr>
                <w:sz w:val="24"/>
                <w:szCs w:val="24"/>
              </w:rPr>
              <w:t>41,4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7322E" w:rsidRPr="003107FC" w:rsidRDefault="0097322E" w:rsidP="00463808">
            <w:pPr>
              <w:shd w:val="clear" w:color="auto" w:fill="FFFFFF"/>
              <w:jc w:val="center"/>
            </w:pPr>
            <w:r w:rsidRPr="003107FC">
              <w:rPr>
                <w:sz w:val="24"/>
                <w:szCs w:val="24"/>
              </w:rPr>
              <w:t>41,4</w:t>
            </w:r>
          </w:p>
        </w:tc>
      </w:tr>
    </w:tbl>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95523" w:rsidRDefault="00A22742">
      <w:pPr>
        <w:shd w:val="clear" w:color="auto" w:fill="FFFFFF"/>
        <w:rPr>
          <w:rFonts w:ascii="Calibri" w:hAnsi="Calibri" w:cs="Calibri"/>
        </w:rPr>
      </w:pPr>
      <w:r>
        <w:br w:type="column"/>
      </w:r>
      <w:r w:rsidR="00E95523">
        <w:rPr>
          <w:rFonts w:ascii="Calibri" w:hAnsi="Calibri" w:cs="Calibri"/>
          <w:sz w:val="24"/>
          <w:szCs w:val="24"/>
        </w:rPr>
        <w:t>7</w:t>
      </w:r>
      <w:r w:rsidR="0097322E">
        <w:rPr>
          <w:rFonts w:ascii="Calibri" w:hAnsi="Calibri" w:cs="Calibri"/>
          <w:sz w:val="24"/>
          <w:szCs w:val="24"/>
        </w:rPr>
        <w:t>1</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8C2F85" w:rsidRDefault="00A22742">
      <w:pPr>
        <w:shd w:val="clear" w:color="auto" w:fill="FFFFFF"/>
        <w:spacing w:before="437"/>
        <w:ind w:left="6667"/>
        <w:rPr>
          <w:rFonts w:ascii="Calibri" w:hAnsi="Calibri" w:cs="Calibri"/>
        </w:rPr>
      </w:pPr>
      <w:r w:rsidRPr="008C2F85">
        <w:rPr>
          <w:rFonts w:ascii="Calibri" w:hAnsi="Calibri" w:cs="Calibri"/>
          <w:b/>
          <w:bCs/>
          <w:spacing w:val="-17"/>
          <w:sz w:val="24"/>
          <w:szCs w:val="24"/>
        </w:rPr>
        <w:t>Продолжение таблицы 4.2</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62"/>
        <w:gridCol w:w="1417"/>
        <w:gridCol w:w="1559"/>
        <w:gridCol w:w="1418"/>
      </w:tblGrid>
      <w:tr w:rsidR="006014D4" w:rsidRPr="003107FC" w:rsidTr="008C2F85">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8C2F85">
            <w:pPr>
              <w:shd w:val="clear" w:color="auto" w:fill="FFFFFF"/>
              <w:ind w:left="2136"/>
            </w:pPr>
            <w:r w:rsidRPr="003107FC">
              <w:rPr>
                <w:spacing w:val="-4"/>
                <w:sz w:val="24"/>
                <w:szCs w:val="24"/>
              </w:rPr>
              <w:t>1                              2               3                4</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84"/>
              <w:rPr>
                <w:rFonts w:ascii="Calibri" w:hAnsi="Calibri" w:cs="Calibri"/>
                <w:sz w:val="28"/>
                <w:szCs w:val="28"/>
              </w:rPr>
            </w:pPr>
            <w:r w:rsidRPr="005853A8">
              <w:rPr>
                <w:rFonts w:ascii="Calibri" w:hAnsi="Calibri" w:cs="Calibri"/>
                <w:b/>
                <w:bCs/>
                <w:sz w:val="28"/>
                <w:szCs w:val="28"/>
              </w:rPr>
              <w:t>Котельная ООО "Ресурс"</w:t>
            </w:r>
          </w:p>
        </w:tc>
      </w:tr>
      <w:tr w:rsidR="006014D4" w:rsidRPr="003107FC" w:rsidTr="00E95523">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ind w:left="384"/>
            </w:pPr>
            <w:r w:rsidRPr="003107FC">
              <w:rPr>
                <w:sz w:val="24"/>
                <w:szCs w:val="24"/>
              </w:rPr>
              <w:t>4</w:t>
            </w:r>
            <w:r w:rsidR="00E95523" w:rsidRPr="003107FC">
              <w:rPr>
                <w:sz w:val="24"/>
                <w:szCs w:val="24"/>
              </w:rPr>
              <w:t>77</w:t>
            </w:r>
            <w:r w:rsidRPr="003107FC">
              <w:rPr>
                <w:sz w:val="24"/>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ind w:left="384"/>
            </w:pPr>
            <w:r w:rsidRPr="003107FC">
              <w:rPr>
                <w:sz w:val="24"/>
                <w:szCs w:val="24"/>
              </w:rPr>
              <w:t>4</w:t>
            </w:r>
            <w:r w:rsidR="00E95523" w:rsidRPr="003107FC">
              <w:rPr>
                <w:sz w:val="24"/>
                <w:szCs w:val="24"/>
              </w:rPr>
              <w:t>77</w:t>
            </w:r>
            <w:r w:rsidRPr="003107FC">
              <w:rPr>
                <w:sz w:val="24"/>
                <w:szCs w:val="24"/>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jc w:val="center"/>
            </w:pPr>
            <w:r w:rsidRPr="003107FC">
              <w:rPr>
                <w:sz w:val="24"/>
                <w:szCs w:val="24"/>
              </w:rPr>
              <w:t>4</w:t>
            </w:r>
            <w:r w:rsidR="00E95523" w:rsidRPr="003107FC">
              <w:rPr>
                <w:sz w:val="24"/>
                <w:szCs w:val="24"/>
              </w:rPr>
              <w:t>77</w:t>
            </w:r>
            <w:r w:rsidRPr="003107FC">
              <w:rPr>
                <w:sz w:val="24"/>
                <w:szCs w:val="24"/>
              </w:rPr>
              <w:t>,5</w:t>
            </w:r>
          </w:p>
        </w:tc>
      </w:tr>
      <w:tr w:rsidR="006014D4" w:rsidRPr="003107FC" w:rsidTr="00E95523">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ind w:left="384"/>
            </w:pPr>
            <w:r w:rsidRPr="003107FC">
              <w:rPr>
                <w:sz w:val="24"/>
                <w:szCs w:val="24"/>
              </w:rPr>
              <w:t>425</w:t>
            </w:r>
            <w:r w:rsidR="00A22742" w:rsidRPr="003107FC">
              <w:rPr>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ind w:left="384"/>
            </w:pPr>
            <w:r w:rsidRPr="003107FC">
              <w:rPr>
                <w:sz w:val="24"/>
                <w:szCs w:val="24"/>
              </w:rPr>
              <w:t>425</w:t>
            </w:r>
            <w:r w:rsidR="00A22742" w:rsidRPr="003107FC">
              <w:rPr>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jc w:val="center"/>
            </w:pPr>
            <w:r w:rsidRPr="003107FC">
              <w:rPr>
                <w:sz w:val="24"/>
                <w:szCs w:val="24"/>
              </w:rPr>
              <w:t>425</w:t>
            </w:r>
            <w:r w:rsidR="00A22742" w:rsidRPr="003107FC">
              <w:rPr>
                <w:sz w:val="24"/>
                <w:szCs w:val="24"/>
              </w:rPr>
              <w:t>,0</w:t>
            </w:r>
          </w:p>
        </w:tc>
      </w:tr>
      <w:tr w:rsidR="006014D4" w:rsidRPr="003107FC" w:rsidTr="00E95523">
        <w:trPr>
          <w:trHeight w:hRule="exact" w:val="31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ind w:left="389"/>
            </w:pPr>
            <w:r w:rsidRPr="003107FC">
              <w:rPr>
                <w:sz w:val="24"/>
                <w:szCs w:val="24"/>
              </w:rPr>
              <w:t>386,3</w:t>
            </w:r>
            <w:r w:rsidR="00E95523" w:rsidRPr="003107FC">
              <w:rPr>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ind w:left="389"/>
            </w:pPr>
            <w:r w:rsidRPr="003107FC">
              <w:rPr>
                <w:sz w:val="24"/>
                <w:szCs w:val="24"/>
              </w:rPr>
              <w:t>3</w:t>
            </w:r>
            <w:r w:rsidR="00E95523" w:rsidRPr="003107FC">
              <w:rPr>
                <w:sz w:val="24"/>
                <w:szCs w:val="24"/>
              </w:rPr>
              <w:t>98</w:t>
            </w:r>
            <w:r w:rsidRPr="003107FC">
              <w:rPr>
                <w:sz w:val="24"/>
                <w:szCs w:val="24"/>
              </w:rPr>
              <w:t>,</w:t>
            </w:r>
            <w:r w:rsidR="00E95523" w:rsidRPr="003107FC">
              <w:rPr>
                <w:sz w:val="24"/>
                <w:szCs w:val="24"/>
              </w:rPr>
              <w:t>5</w:t>
            </w:r>
            <w:r w:rsidRPr="003107FC">
              <w:rPr>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jc w:val="center"/>
            </w:pPr>
            <w:r w:rsidRPr="003107FC">
              <w:rPr>
                <w:sz w:val="24"/>
                <w:szCs w:val="24"/>
              </w:rPr>
              <w:t>412</w:t>
            </w:r>
            <w:r w:rsidR="00A22742" w:rsidRPr="003107FC">
              <w:rPr>
                <w:sz w:val="24"/>
                <w:szCs w:val="24"/>
              </w:rPr>
              <w:t>,</w:t>
            </w:r>
            <w:r w:rsidRPr="003107FC">
              <w:rPr>
                <w:sz w:val="24"/>
                <w:szCs w:val="24"/>
              </w:rPr>
              <w:t>5</w:t>
            </w:r>
            <w:r w:rsidR="00A22742" w:rsidRPr="003107FC">
              <w:rPr>
                <w:sz w:val="24"/>
                <w:szCs w:val="24"/>
              </w:rPr>
              <w:t>1</w:t>
            </w:r>
          </w:p>
        </w:tc>
      </w:tr>
      <w:tr w:rsidR="006014D4" w:rsidRPr="003107FC" w:rsidTr="00E95523">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11,7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13,5</w:t>
            </w:r>
          </w:p>
        </w:tc>
      </w:tr>
      <w:tr w:rsidR="006014D4" w:rsidRPr="003107FC" w:rsidTr="00E95523">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ind w:left="408"/>
            </w:pPr>
            <w:r w:rsidRPr="003107FC">
              <w:rPr>
                <w:sz w:val="24"/>
                <w:szCs w:val="24"/>
              </w:rPr>
              <w:t>2</w:t>
            </w:r>
            <w:r w:rsidR="00E95523" w:rsidRPr="003107FC">
              <w:rPr>
                <w:sz w:val="24"/>
                <w:szCs w:val="24"/>
              </w:rPr>
              <w:t>6</w:t>
            </w:r>
            <w:r w:rsidRPr="003107FC">
              <w:rPr>
                <w:sz w:val="24"/>
                <w:szCs w:val="24"/>
              </w:rPr>
              <w:t>,</w:t>
            </w:r>
            <w:r w:rsidR="00E95523" w:rsidRPr="003107FC">
              <w:rPr>
                <w:sz w:val="24"/>
                <w:szCs w:val="24"/>
              </w:rPr>
              <w:t>54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ind w:left="408"/>
            </w:pPr>
            <w:r w:rsidRPr="003107FC">
              <w:rPr>
                <w:sz w:val="24"/>
                <w:szCs w:val="24"/>
              </w:rPr>
              <w:t>14</w:t>
            </w:r>
            <w:r w:rsidR="00A22742" w:rsidRPr="003107FC">
              <w:rPr>
                <w:sz w:val="24"/>
                <w:szCs w:val="24"/>
              </w:rPr>
              <w:t>,</w:t>
            </w:r>
            <w:r w:rsidRPr="003107FC">
              <w:rPr>
                <w:sz w:val="24"/>
                <w:szCs w:val="24"/>
              </w:rPr>
              <w:t>38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jc w:val="center"/>
            </w:pPr>
            <w:r w:rsidRPr="003107FC">
              <w:rPr>
                <w:sz w:val="24"/>
                <w:szCs w:val="24"/>
              </w:rPr>
              <w:t>0</w:t>
            </w:r>
            <w:r w:rsidR="00A22742" w:rsidRPr="003107FC">
              <w:rPr>
                <w:sz w:val="24"/>
                <w:szCs w:val="24"/>
              </w:rPr>
              <w:t>,</w:t>
            </w:r>
            <w:r w:rsidRPr="003107FC">
              <w:rPr>
                <w:sz w:val="24"/>
                <w:szCs w:val="24"/>
              </w:rPr>
              <w:t>39</w:t>
            </w:r>
          </w:p>
        </w:tc>
      </w:tr>
      <w:tr w:rsidR="006014D4" w:rsidRPr="003107FC" w:rsidTr="00E95523">
        <w:trPr>
          <w:trHeight w:hRule="exact" w:val="61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95523">
            <w:pPr>
              <w:shd w:val="clear" w:color="auto" w:fill="FFFFFF"/>
              <w:ind w:left="528"/>
            </w:pPr>
            <w:r w:rsidRPr="003107FC">
              <w:rPr>
                <w:sz w:val="24"/>
                <w:szCs w:val="24"/>
              </w:rPr>
              <w:t>6</w:t>
            </w:r>
            <w:r w:rsidR="00E95523" w:rsidRPr="003107FC">
              <w:rPr>
                <w:sz w:val="24"/>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ind w:left="528"/>
            </w:pPr>
            <w:r w:rsidRPr="003107FC">
              <w:rPr>
                <w:sz w:val="24"/>
                <w:szCs w:val="24"/>
              </w:rPr>
              <w:t>3</w:t>
            </w:r>
            <w:r w:rsidR="00A22742" w:rsidRPr="003107FC">
              <w:rPr>
                <w:sz w:val="24"/>
                <w:szCs w:val="24"/>
              </w:rPr>
              <w:t>,</w:t>
            </w:r>
            <w:r w:rsidRPr="003107FC">
              <w:rPr>
                <w:sz w:val="24"/>
                <w:szCs w:val="24"/>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E95523" w:rsidP="00E95523">
            <w:pPr>
              <w:shd w:val="clear" w:color="auto" w:fill="FFFFFF"/>
              <w:jc w:val="center"/>
            </w:pPr>
            <w:r w:rsidRPr="003107FC">
              <w:rPr>
                <w:sz w:val="24"/>
                <w:szCs w:val="24"/>
              </w:rPr>
              <w:t>0</w:t>
            </w:r>
            <w:r w:rsidR="00A22742" w:rsidRPr="003107FC">
              <w:rPr>
                <w:sz w:val="24"/>
                <w:szCs w:val="24"/>
              </w:rPr>
              <w:t>,</w:t>
            </w:r>
            <w:r w:rsidRPr="003107FC">
              <w:rPr>
                <w:sz w:val="24"/>
                <w:szCs w:val="24"/>
              </w:rPr>
              <w:t>1</w:t>
            </w:r>
          </w:p>
        </w:tc>
      </w:tr>
      <w:tr w:rsidR="006014D4" w:rsidRPr="003107FC" w:rsidTr="008C2F85">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62"/>
              <w:rPr>
                <w:rFonts w:ascii="Calibri" w:hAnsi="Calibri" w:cs="Calibri"/>
                <w:sz w:val="28"/>
                <w:szCs w:val="28"/>
              </w:rPr>
            </w:pPr>
            <w:r w:rsidRPr="005853A8">
              <w:rPr>
                <w:rFonts w:ascii="Calibri" w:hAnsi="Calibri" w:cs="Calibri"/>
                <w:b/>
                <w:bCs/>
                <w:sz w:val="28"/>
                <w:szCs w:val="28"/>
              </w:rPr>
              <w:t>ТЭЦ ООО "НИИАР-ГЕНЕРАЦИЯ"</w:t>
            </w:r>
          </w:p>
        </w:tc>
      </w:tr>
      <w:tr w:rsidR="006014D4" w:rsidRPr="003107FC" w:rsidTr="00E95523">
        <w:trPr>
          <w:trHeight w:hRule="exact" w:val="31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8C2F85">
              <w:rPr>
                <w:rFonts w:ascii="Calibri" w:hAnsi="Calibri" w:cs="Calibri"/>
                <w:spacing w:val="-14"/>
                <w:sz w:val="24"/>
                <w:szCs w:val="24"/>
              </w:rPr>
              <w:t>Установленная тепловая мощность,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406,0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406,0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406,0</w:t>
            </w:r>
          </w:p>
        </w:tc>
      </w:tr>
      <w:tr w:rsidR="006014D4" w:rsidRPr="003107FC" w:rsidTr="00E95523">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8C2F85">
              <w:rPr>
                <w:rFonts w:ascii="Calibri" w:hAnsi="Calibri" w:cs="Calibri"/>
                <w:spacing w:val="-13"/>
                <w:sz w:val="24"/>
                <w:szCs w:val="24"/>
              </w:rPr>
              <w:t xml:space="preserve">Общая тепловая нагрузка (с учетом с/н и </w:t>
            </w:r>
            <w:r w:rsidRPr="008C2F85">
              <w:rPr>
                <w:rFonts w:ascii="Calibri" w:hAnsi="Calibri" w:cs="Calibri"/>
                <w:sz w:val="24"/>
                <w:szCs w:val="24"/>
              </w:rPr>
              <w:t>потерь в т/с),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406,0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406,0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406,0</w:t>
            </w:r>
          </w:p>
        </w:tc>
      </w:tr>
      <w:tr w:rsidR="006014D4" w:rsidRPr="003107FC" w:rsidTr="00E95523">
        <w:trPr>
          <w:trHeight w:hRule="exact" w:val="30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8C2F85">
              <w:rPr>
                <w:rFonts w:ascii="Calibri" w:hAnsi="Calibri" w:cs="Calibri"/>
                <w:spacing w:val="-13"/>
                <w:sz w:val="24"/>
                <w:szCs w:val="24"/>
              </w:rPr>
              <w:t>Базовая тепловая нагрузка,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390,78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391,78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415,39</w:t>
            </w:r>
          </w:p>
        </w:tc>
      </w:tr>
      <w:tr w:rsidR="006014D4" w:rsidRPr="003107FC" w:rsidTr="00E95523">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8C2F85">
              <w:rPr>
                <w:rFonts w:ascii="Calibri" w:hAnsi="Calibri" w:cs="Calibri"/>
                <w:spacing w:val="-11"/>
                <w:sz w:val="24"/>
                <w:szCs w:val="24"/>
              </w:rPr>
              <w:t xml:space="preserve">Прогнозируемый прирост тепловой </w:t>
            </w:r>
            <w:r w:rsidRPr="008C2F85">
              <w:rPr>
                <w:rFonts w:ascii="Calibri" w:hAnsi="Calibri" w:cs="Calibri"/>
                <w:sz w:val="24"/>
                <w:szCs w:val="24"/>
              </w:rPr>
              <w:t>нагрузки,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22,7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26,7</w:t>
            </w:r>
          </w:p>
        </w:tc>
      </w:tr>
      <w:tr w:rsidR="006014D4" w:rsidRPr="003107FC" w:rsidTr="00E95523">
        <w:trPr>
          <w:trHeight w:hRule="exact" w:val="60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Гкал/ч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15,22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-8,48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-36,09</w:t>
            </w:r>
          </w:p>
        </w:tc>
      </w:tr>
      <w:tr w:rsidR="006014D4" w:rsidRPr="003107FC" w:rsidTr="00E95523">
        <w:trPr>
          <w:trHeight w:hRule="exact" w:val="62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8C2F85">
              <w:rPr>
                <w:rFonts w:ascii="Calibri" w:hAnsi="Calibri" w:cs="Calibri"/>
                <w:spacing w:val="-13"/>
                <w:sz w:val="24"/>
                <w:szCs w:val="24"/>
              </w:rPr>
              <w:t xml:space="preserve">Резерв (+) / дефицит (-) тепловой </w:t>
            </w:r>
            <w:r w:rsidRPr="008C2F85">
              <w:rPr>
                <w:rFonts w:ascii="Calibri" w:hAnsi="Calibri" w:cs="Calibri"/>
                <w:sz w:val="24"/>
                <w:szCs w:val="24"/>
              </w:rPr>
              <w:t>мощности,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3,7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-2,1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-8,9</w:t>
            </w:r>
          </w:p>
        </w:tc>
      </w:tr>
    </w:tbl>
    <w:p w:rsidR="00E95523" w:rsidRDefault="00E95523">
      <w:pPr>
        <w:shd w:val="clear" w:color="auto" w:fill="FFFFFF"/>
        <w:spacing w:before="130" w:line="245" w:lineRule="exact"/>
        <w:ind w:left="2587" w:right="3326"/>
        <w:jc w:val="center"/>
        <w:rPr>
          <w:rFonts w:cs="Times New Roman"/>
          <w:spacing w:val="-13"/>
          <w:sz w:val="18"/>
          <w:szCs w:val="18"/>
        </w:rPr>
      </w:pPr>
    </w:p>
    <w:p w:rsidR="00E95523" w:rsidRDefault="00E95523">
      <w:pPr>
        <w:shd w:val="clear" w:color="auto" w:fill="FFFFFF"/>
        <w:spacing w:before="130" w:line="245" w:lineRule="exact"/>
        <w:ind w:left="2587" w:right="3326"/>
        <w:jc w:val="center"/>
        <w:rPr>
          <w:rFonts w:cs="Times New Roman"/>
          <w:spacing w:val="-13"/>
          <w:sz w:val="18"/>
          <w:szCs w:val="18"/>
        </w:rPr>
      </w:pPr>
    </w:p>
    <w:p w:rsidR="0097322E" w:rsidRDefault="0097322E">
      <w:pPr>
        <w:shd w:val="clear" w:color="auto" w:fill="FFFFFF"/>
        <w:spacing w:before="130" w:line="245" w:lineRule="exact"/>
        <w:ind w:left="2587" w:right="3326"/>
        <w:jc w:val="center"/>
        <w:rPr>
          <w:rFonts w:cs="Times New Roman"/>
          <w:spacing w:val="-13"/>
          <w:sz w:val="18"/>
          <w:szCs w:val="18"/>
        </w:rPr>
      </w:pPr>
    </w:p>
    <w:p w:rsidR="006A656B" w:rsidRPr="006A656B" w:rsidRDefault="006A656B" w:rsidP="006A656B">
      <w:pPr>
        <w:pStyle w:val="a5"/>
        <w:ind w:left="567" w:right="416"/>
        <w:jc w:val="both"/>
        <w:rPr>
          <w:rFonts w:ascii="Calibri" w:hAnsi="Calibri" w:cs="Calibri"/>
          <w:b/>
          <w:sz w:val="24"/>
          <w:szCs w:val="24"/>
        </w:rPr>
      </w:pPr>
      <w:r w:rsidRPr="006A656B">
        <w:rPr>
          <w:rFonts w:ascii="Calibri" w:hAnsi="Calibri" w:cs="Calibri"/>
          <w:b/>
          <w:sz w:val="24"/>
          <w:szCs w:val="24"/>
        </w:rPr>
        <w:t>4.</w:t>
      </w:r>
      <w:r w:rsidR="00C00B79">
        <w:rPr>
          <w:rFonts w:ascii="Calibri" w:hAnsi="Calibri" w:cs="Calibri"/>
          <w:b/>
          <w:sz w:val="24"/>
          <w:szCs w:val="24"/>
        </w:rPr>
        <w:t>9.</w:t>
      </w:r>
      <w:r w:rsidRPr="006A656B">
        <w:rPr>
          <w:rFonts w:ascii="Calibri" w:hAnsi="Calibri" w:cs="Calibri"/>
          <w:b/>
          <w:sz w:val="24"/>
          <w:szCs w:val="24"/>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p>
    <w:p w:rsidR="006A656B" w:rsidRPr="006A656B" w:rsidRDefault="006A656B" w:rsidP="006A656B">
      <w:pPr>
        <w:pStyle w:val="a5"/>
        <w:jc w:val="both"/>
        <w:rPr>
          <w:rFonts w:ascii="Calibri" w:hAnsi="Calibri" w:cs="Calibri"/>
          <w:sz w:val="24"/>
          <w:szCs w:val="24"/>
        </w:rPr>
      </w:pPr>
    </w:p>
    <w:p w:rsidR="006A656B" w:rsidRDefault="006A656B" w:rsidP="006A656B">
      <w:pPr>
        <w:pStyle w:val="a5"/>
        <w:ind w:left="567" w:right="416" w:firstLine="708"/>
        <w:jc w:val="both"/>
        <w:rPr>
          <w:rFonts w:ascii="Calibri" w:hAnsi="Calibri" w:cs="Calibri"/>
          <w:sz w:val="24"/>
          <w:szCs w:val="24"/>
        </w:rPr>
      </w:pPr>
      <w:r w:rsidRPr="006A656B">
        <w:rPr>
          <w:rFonts w:ascii="Calibri" w:hAnsi="Calibri" w:cs="Calibri"/>
          <w:sz w:val="24"/>
          <w:szCs w:val="24"/>
        </w:rPr>
        <w:t>В системе теплоснабжения города котельные МУП «Гортепло» и ОГКП «Облкомхоз» работают по температурному графику 95/70 град. С, котельные ООО «Ресурс» и ООО «НИИАР-ГЕНЕРАЦИЯ» работают по температурному графику 105/70 град. С, при расчетной наружной температуре воздуха  -31 град. С. В связи с сохранением температурных графиков действующих источников, указанных выше параметров, не будут возникать дополнительные издержки.</w:t>
      </w:r>
    </w:p>
    <w:p w:rsidR="006A656B" w:rsidRDefault="006A656B" w:rsidP="006A656B">
      <w:pPr>
        <w:pStyle w:val="a5"/>
        <w:ind w:left="567" w:right="416" w:firstLine="708"/>
        <w:jc w:val="both"/>
        <w:rPr>
          <w:rFonts w:ascii="Calibri" w:hAnsi="Calibri" w:cs="Calibri"/>
          <w:sz w:val="24"/>
          <w:szCs w:val="24"/>
        </w:rPr>
      </w:pPr>
      <w:r w:rsidRPr="006A656B">
        <w:rPr>
          <w:rFonts w:ascii="Calibri" w:hAnsi="Calibri" w:cs="Calibri"/>
          <w:sz w:val="24"/>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p>
    <w:p w:rsidR="0097322E" w:rsidRDefault="0097322E" w:rsidP="006A656B">
      <w:pPr>
        <w:pStyle w:val="a5"/>
        <w:ind w:left="567" w:right="416" w:firstLine="708"/>
        <w:jc w:val="both"/>
        <w:rPr>
          <w:rFonts w:ascii="Calibri" w:hAnsi="Calibri" w:cs="Calibri"/>
          <w:sz w:val="24"/>
          <w:szCs w:val="24"/>
        </w:rPr>
      </w:pPr>
    </w:p>
    <w:p w:rsidR="0097322E" w:rsidRDefault="0097322E" w:rsidP="006A656B">
      <w:pPr>
        <w:pStyle w:val="a5"/>
        <w:ind w:left="567" w:right="416" w:firstLine="708"/>
        <w:jc w:val="both"/>
        <w:rPr>
          <w:rFonts w:ascii="Calibri" w:hAnsi="Calibri" w:cs="Calibri"/>
          <w:sz w:val="24"/>
          <w:szCs w:val="24"/>
        </w:rPr>
      </w:pPr>
    </w:p>
    <w:p w:rsidR="0097322E" w:rsidRDefault="0097322E" w:rsidP="006A656B">
      <w:pPr>
        <w:pStyle w:val="a5"/>
        <w:ind w:left="567" w:right="416" w:firstLine="708"/>
        <w:jc w:val="both"/>
        <w:rPr>
          <w:rFonts w:ascii="Calibri" w:hAnsi="Calibri" w:cs="Calibri"/>
          <w:sz w:val="24"/>
          <w:szCs w:val="24"/>
        </w:rPr>
      </w:pPr>
    </w:p>
    <w:p w:rsidR="0097322E" w:rsidRDefault="0097322E" w:rsidP="006A656B">
      <w:pPr>
        <w:pStyle w:val="a5"/>
        <w:ind w:left="567" w:right="416" w:firstLine="708"/>
        <w:jc w:val="both"/>
        <w:rPr>
          <w:rFonts w:ascii="Calibri" w:hAnsi="Calibri" w:cs="Calibri"/>
          <w:sz w:val="24"/>
          <w:szCs w:val="24"/>
        </w:rPr>
      </w:pPr>
    </w:p>
    <w:p w:rsidR="0097322E" w:rsidRDefault="0097322E" w:rsidP="0097322E">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97322E" w:rsidRDefault="0097322E" w:rsidP="0097322E">
      <w:pPr>
        <w:shd w:val="clear" w:color="auto" w:fill="FFFFFF"/>
        <w:spacing w:before="130" w:line="245" w:lineRule="exact"/>
        <w:ind w:left="2587" w:right="3326"/>
        <w:jc w:val="center"/>
        <w:sectPr w:rsidR="0097322E">
          <w:type w:val="continuous"/>
          <w:pgSz w:w="11909" w:h="16834"/>
          <w:pgMar w:top="706" w:right="360" w:bottom="360" w:left="1210" w:header="720" w:footer="720" w:gutter="0"/>
          <w:cols w:space="60"/>
          <w:noEndnote/>
        </w:sectPr>
      </w:pPr>
    </w:p>
    <w:p w:rsidR="0097322E" w:rsidRDefault="0097322E" w:rsidP="0097322E">
      <w:pPr>
        <w:pStyle w:val="a5"/>
        <w:ind w:left="567" w:right="416" w:firstLine="708"/>
        <w:jc w:val="right"/>
        <w:rPr>
          <w:rFonts w:ascii="Calibri" w:hAnsi="Calibri" w:cs="Calibri"/>
          <w:sz w:val="24"/>
          <w:szCs w:val="24"/>
        </w:rPr>
      </w:pPr>
      <w:r>
        <w:rPr>
          <w:rFonts w:ascii="Calibri" w:hAnsi="Calibri" w:cs="Calibri"/>
          <w:sz w:val="24"/>
          <w:szCs w:val="24"/>
        </w:rPr>
        <w:t>72</w:t>
      </w:r>
    </w:p>
    <w:p w:rsidR="0097322E" w:rsidRDefault="0097322E" w:rsidP="006A656B">
      <w:pPr>
        <w:pStyle w:val="a5"/>
        <w:ind w:left="567" w:right="416" w:firstLine="708"/>
        <w:jc w:val="both"/>
        <w:rPr>
          <w:rFonts w:ascii="Calibri" w:hAnsi="Calibri" w:cs="Calibri"/>
          <w:sz w:val="24"/>
          <w:szCs w:val="24"/>
        </w:rPr>
      </w:pPr>
    </w:p>
    <w:p w:rsidR="006A656B" w:rsidRPr="00756B05" w:rsidRDefault="006A656B" w:rsidP="0097322E">
      <w:pPr>
        <w:pStyle w:val="a5"/>
        <w:ind w:left="567"/>
        <w:jc w:val="center"/>
        <w:rPr>
          <w:rFonts w:ascii="Calibri" w:hAnsi="Calibri" w:cs="Calibri"/>
          <w:b/>
          <w:kern w:val="36"/>
          <w:sz w:val="24"/>
          <w:szCs w:val="24"/>
        </w:rPr>
      </w:pPr>
      <w:r w:rsidRPr="00756B05">
        <w:rPr>
          <w:rFonts w:ascii="Calibri" w:hAnsi="Calibri" w:cs="Calibri"/>
          <w:b/>
          <w:sz w:val="24"/>
          <w:szCs w:val="24"/>
        </w:rPr>
        <w:t>Температурный график отпуска тепловой энергии для котельных</w:t>
      </w:r>
    </w:p>
    <w:tbl>
      <w:tblPr>
        <w:tblpPr w:leftFromText="180" w:rightFromText="180" w:vertAnchor="page" w:horzAnchor="page" w:tblpX="1936" w:tblpY="3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3470"/>
        <w:gridCol w:w="3651"/>
      </w:tblGrid>
      <w:tr w:rsidR="005853A8" w:rsidRPr="003107FC" w:rsidTr="003107FC">
        <w:tc>
          <w:tcPr>
            <w:tcW w:w="1985" w:type="dxa"/>
          </w:tcPr>
          <w:p w:rsidR="005853A8" w:rsidRPr="003107FC" w:rsidRDefault="005853A8" w:rsidP="003107FC">
            <w:pPr>
              <w:pStyle w:val="aa"/>
              <w:spacing w:after="0"/>
              <w:ind w:left="0"/>
              <w:jc w:val="center"/>
              <w:rPr>
                <w:b/>
                <w:sz w:val="24"/>
                <w:szCs w:val="24"/>
              </w:rPr>
            </w:pPr>
            <w:r w:rsidRPr="003107FC">
              <w:rPr>
                <w:b/>
                <w:sz w:val="24"/>
                <w:szCs w:val="24"/>
              </w:rPr>
              <w:t xml:space="preserve">Температура наружного воздуха, </w:t>
            </w:r>
            <w:r w:rsidRPr="003107FC">
              <w:rPr>
                <w:b/>
                <w:sz w:val="24"/>
                <w:szCs w:val="24"/>
                <w:vertAlign w:val="superscript"/>
              </w:rPr>
              <w:t>0</w:t>
            </w:r>
            <w:r w:rsidRPr="003107FC">
              <w:rPr>
                <w:b/>
                <w:sz w:val="24"/>
                <w:szCs w:val="24"/>
              </w:rPr>
              <w:t>С</w:t>
            </w:r>
          </w:p>
        </w:tc>
        <w:tc>
          <w:tcPr>
            <w:tcW w:w="3470" w:type="dxa"/>
          </w:tcPr>
          <w:p w:rsidR="005853A8" w:rsidRPr="003107FC" w:rsidRDefault="005853A8" w:rsidP="003107FC">
            <w:pPr>
              <w:pStyle w:val="aa"/>
              <w:spacing w:after="0"/>
              <w:ind w:left="0"/>
              <w:jc w:val="center"/>
              <w:rPr>
                <w:b/>
                <w:sz w:val="24"/>
                <w:szCs w:val="24"/>
              </w:rPr>
            </w:pPr>
            <w:r w:rsidRPr="003107FC">
              <w:rPr>
                <w:b/>
                <w:sz w:val="24"/>
                <w:szCs w:val="24"/>
              </w:rPr>
              <w:t xml:space="preserve">Температура сетевой воды в подающем трубопроводе, </w:t>
            </w:r>
            <w:r w:rsidRPr="003107FC">
              <w:rPr>
                <w:b/>
                <w:sz w:val="24"/>
                <w:szCs w:val="24"/>
                <w:vertAlign w:val="superscript"/>
              </w:rPr>
              <w:t>0</w:t>
            </w:r>
            <w:r w:rsidRPr="003107FC">
              <w:rPr>
                <w:b/>
                <w:sz w:val="24"/>
                <w:szCs w:val="24"/>
              </w:rPr>
              <w:t>С</w:t>
            </w:r>
          </w:p>
        </w:tc>
        <w:tc>
          <w:tcPr>
            <w:tcW w:w="3651" w:type="dxa"/>
          </w:tcPr>
          <w:p w:rsidR="005853A8" w:rsidRPr="003107FC" w:rsidRDefault="005853A8" w:rsidP="003107FC">
            <w:pPr>
              <w:pStyle w:val="aa"/>
              <w:spacing w:after="0"/>
              <w:ind w:left="0"/>
              <w:jc w:val="center"/>
              <w:rPr>
                <w:b/>
                <w:sz w:val="24"/>
                <w:szCs w:val="24"/>
              </w:rPr>
            </w:pPr>
            <w:r w:rsidRPr="003107FC">
              <w:rPr>
                <w:b/>
                <w:sz w:val="24"/>
                <w:szCs w:val="24"/>
              </w:rPr>
              <w:t xml:space="preserve">Температура сетевой воды в обратном трубопроводе, </w:t>
            </w:r>
            <w:r w:rsidRPr="003107FC">
              <w:rPr>
                <w:b/>
                <w:sz w:val="24"/>
                <w:szCs w:val="24"/>
                <w:vertAlign w:val="superscript"/>
              </w:rPr>
              <w:t>0</w:t>
            </w:r>
            <w:r w:rsidRPr="003107FC">
              <w:rPr>
                <w:b/>
                <w:sz w:val="24"/>
                <w:szCs w:val="24"/>
              </w:rPr>
              <w:t>С</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-31</w:t>
            </w:r>
          </w:p>
        </w:tc>
        <w:tc>
          <w:tcPr>
            <w:tcW w:w="3470" w:type="dxa"/>
          </w:tcPr>
          <w:p w:rsidR="005853A8" w:rsidRPr="003107FC" w:rsidRDefault="005853A8" w:rsidP="003107FC">
            <w:pPr>
              <w:pStyle w:val="aa"/>
              <w:spacing w:after="0"/>
              <w:ind w:left="0"/>
              <w:jc w:val="both"/>
              <w:rPr>
                <w:sz w:val="24"/>
                <w:szCs w:val="24"/>
              </w:rPr>
            </w:pPr>
            <w:r w:rsidRPr="003107FC">
              <w:rPr>
                <w:sz w:val="24"/>
                <w:szCs w:val="24"/>
              </w:rPr>
              <w:t>105,0/95,0</w:t>
            </w:r>
          </w:p>
        </w:tc>
        <w:tc>
          <w:tcPr>
            <w:tcW w:w="3651" w:type="dxa"/>
          </w:tcPr>
          <w:p w:rsidR="005853A8" w:rsidRPr="003107FC" w:rsidRDefault="005853A8" w:rsidP="003107FC">
            <w:pPr>
              <w:pStyle w:val="aa"/>
              <w:spacing w:after="0"/>
              <w:ind w:left="0"/>
              <w:jc w:val="both"/>
              <w:rPr>
                <w:sz w:val="24"/>
                <w:szCs w:val="24"/>
              </w:rPr>
            </w:pPr>
            <w:r w:rsidRPr="003107FC">
              <w:rPr>
                <w:sz w:val="24"/>
                <w:szCs w:val="24"/>
              </w:rPr>
              <w:t>70,0</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-30</w:t>
            </w:r>
          </w:p>
        </w:tc>
        <w:tc>
          <w:tcPr>
            <w:tcW w:w="3470" w:type="dxa"/>
          </w:tcPr>
          <w:p w:rsidR="005853A8" w:rsidRPr="003107FC" w:rsidRDefault="005853A8" w:rsidP="003107FC">
            <w:pPr>
              <w:pStyle w:val="aa"/>
              <w:spacing w:after="0"/>
              <w:ind w:left="0"/>
              <w:jc w:val="both"/>
              <w:rPr>
                <w:sz w:val="24"/>
                <w:szCs w:val="24"/>
              </w:rPr>
            </w:pPr>
            <w:r w:rsidRPr="003107FC">
              <w:rPr>
                <w:sz w:val="24"/>
                <w:szCs w:val="24"/>
              </w:rPr>
              <w:t>104,0/93,0</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69,3</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-29</w:t>
            </w:r>
          </w:p>
        </w:tc>
        <w:tc>
          <w:tcPr>
            <w:tcW w:w="3470" w:type="dxa"/>
          </w:tcPr>
          <w:p w:rsidR="005853A8" w:rsidRPr="003107FC" w:rsidRDefault="005853A8" w:rsidP="003107FC">
            <w:pPr>
              <w:pStyle w:val="aa"/>
              <w:spacing w:after="0"/>
              <w:ind w:left="0"/>
              <w:jc w:val="both"/>
              <w:rPr>
                <w:sz w:val="24"/>
                <w:szCs w:val="24"/>
              </w:rPr>
            </w:pPr>
            <w:r w:rsidRPr="003107FC">
              <w:rPr>
                <w:sz w:val="24"/>
                <w:szCs w:val="24"/>
              </w:rPr>
              <w:t>103,0/92,5</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68,5</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-28</w:t>
            </w:r>
          </w:p>
        </w:tc>
        <w:tc>
          <w:tcPr>
            <w:tcW w:w="3470" w:type="dxa"/>
          </w:tcPr>
          <w:p w:rsidR="005853A8" w:rsidRPr="003107FC" w:rsidRDefault="005853A8" w:rsidP="003107FC">
            <w:pPr>
              <w:pStyle w:val="aa"/>
              <w:spacing w:after="0"/>
              <w:ind w:left="0"/>
              <w:jc w:val="both"/>
              <w:rPr>
                <w:sz w:val="24"/>
                <w:szCs w:val="24"/>
              </w:rPr>
            </w:pPr>
            <w:r w:rsidRPr="003107FC">
              <w:rPr>
                <w:sz w:val="24"/>
                <w:szCs w:val="24"/>
              </w:rPr>
              <w:t>102,0/91,3</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67,8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-27</w:t>
            </w:r>
          </w:p>
        </w:tc>
        <w:tc>
          <w:tcPr>
            <w:tcW w:w="3470" w:type="dxa"/>
          </w:tcPr>
          <w:p w:rsidR="005853A8" w:rsidRPr="003107FC" w:rsidRDefault="005853A8" w:rsidP="003107FC">
            <w:pPr>
              <w:pStyle w:val="aa"/>
              <w:spacing w:after="0"/>
              <w:ind w:left="0"/>
              <w:jc w:val="both"/>
              <w:rPr>
                <w:sz w:val="24"/>
                <w:szCs w:val="24"/>
              </w:rPr>
            </w:pPr>
            <w:r w:rsidRPr="003107FC">
              <w:rPr>
                <w:sz w:val="24"/>
                <w:szCs w:val="24"/>
              </w:rPr>
              <w:t>100,8/90,1</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67,0</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-26</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99,1/88,8</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66,3</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-25</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98,0/87,6</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65,5</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-24</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96,6/86,3</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64,8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-23</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95,5/85,1</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64,0</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-22</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94,4/83,8</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63,2</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-21</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93,2/82,5</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62,4</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-20</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92,0/81,3</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61,7</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-19</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91,0/80,0</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60,9</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-18</w:t>
            </w:r>
          </w:p>
        </w:tc>
        <w:tc>
          <w:tcPr>
            <w:tcW w:w="3470" w:type="dxa"/>
          </w:tcPr>
          <w:p w:rsidR="005853A8" w:rsidRPr="003107FC" w:rsidRDefault="005853A8" w:rsidP="003107FC">
            <w:pPr>
              <w:pStyle w:val="aa"/>
              <w:spacing w:after="0"/>
              <w:ind w:left="0"/>
              <w:jc w:val="both"/>
              <w:rPr>
                <w:sz w:val="24"/>
                <w:szCs w:val="24"/>
              </w:rPr>
            </w:pPr>
            <w:r w:rsidRPr="003107FC">
              <w:rPr>
                <w:sz w:val="24"/>
                <w:szCs w:val="24"/>
              </w:rPr>
              <w:t>90,0/78,7</w:t>
            </w:r>
          </w:p>
        </w:tc>
        <w:tc>
          <w:tcPr>
            <w:tcW w:w="3651" w:type="dxa"/>
          </w:tcPr>
          <w:p w:rsidR="005853A8" w:rsidRPr="003107FC" w:rsidRDefault="005853A8" w:rsidP="003107FC">
            <w:pPr>
              <w:pStyle w:val="aa"/>
              <w:spacing w:after="0"/>
              <w:ind w:left="0"/>
              <w:jc w:val="both"/>
              <w:rPr>
                <w:sz w:val="24"/>
                <w:szCs w:val="24"/>
              </w:rPr>
            </w:pPr>
            <w:r w:rsidRPr="003107FC">
              <w:rPr>
                <w:sz w:val="24"/>
                <w:szCs w:val="24"/>
              </w:rPr>
              <w:t>60,1</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-17</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89,0/77,4</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59,3</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-16</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88,0/76,1</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58,5</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-15</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87,3/74,8</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57,7</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-14</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86,3/73,5</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56,9</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-13</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85,7/72,2</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56,0</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-12</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84,5/70,9</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55,2</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-11</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83,4/69,6</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54,4</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-10</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82,2/68,2</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53,5</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-9</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81,1/66,9</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52,7</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-8</w:t>
            </w:r>
          </w:p>
        </w:tc>
        <w:tc>
          <w:tcPr>
            <w:tcW w:w="3470" w:type="dxa"/>
          </w:tcPr>
          <w:p w:rsidR="005853A8" w:rsidRPr="003107FC" w:rsidRDefault="005853A8" w:rsidP="003107FC">
            <w:pPr>
              <w:pStyle w:val="aa"/>
              <w:spacing w:after="0"/>
              <w:ind w:left="0"/>
              <w:jc w:val="both"/>
              <w:rPr>
                <w:sz w:val="24"/>
                <w:szCs w:val="24"/>
              </w:rPr>
            </w:pPr>
            <w:r w:rsidRPr="003107FC">
              <w:rPr>
                <w:sz w:val="24"/>
                <w:szCs w:val="24"/>
              </w:rPr>
              <w:t>80,0/65,5</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51,8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-7</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78,8/64,2</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51,0</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-6</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77,7/62,8</w:t>
            </w:r>
          </w:p>
        </w:tc>
        <w:tc>
          <w:tcPr>
            <w:tcW w:w="3651" w:type="dxa"/>
          </w:tcPr>
          <w:p w:rsidR="005853A8" w:rsidRPr="003107FC" w:rsidRDefault="005853A8" w:rsidP="003107FC">
            <w:pPr>
              <w:pStyle w:val="aa"/>
              <w:spacing w:after="0"/>
              <w:ind w:left="0"/>
              <w:jc w:val="both"/>
              <w:rPr>
                <w:sz w:val="24"/>
                <w:szCs w:val="24"/>
              </w:rPr>
            </w:pPr>
            <w:r w:rsidRPr="003107FC">
              <w:rPr>
                <w:sz w:val="24"/>
                <w:szCs w:val="24"/>
              </w:rPr>
              <w:t>50,1</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-5</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76,6/61,5</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49,2</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-4</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74,5/60,1</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48,3</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-3</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73,3/58,7</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47,4</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72,2/57,3</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46,5</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71,1/55,9</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45,6</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0</w:t>
            </w:r>
          </w:p>
        </w:tc>
        <w:tc>
          <w:tcPr>
            <w:tcW w:w="3470" w:type="dxa"/>
          </w:tcPr>
          <w:p w:rsidR="005853A8" w:rsidRPr="003107FC" w:rsidRDefault="005853A8" w:rsidP="003107FC">
            <w:pPr>
              <w:pStyle w:val="aa"/>
              <w:spacing w:after="0"/>
              <w:ind w:left="0"/>
              <w:jc w:val="both"/>
              <w:rPr>
                <w:sz w:val="24"/>
                <w:szCs w:val="24"/>
              </w:rPr>
            </w:pPr>
            <w:r w:rsidRPr="003107FC">
              <w:rPr>
                <w:sz w:val="24"/>
                <w:szCs w:val="24"/>
              </w:rPr>
              <w:t>70,0/54,5</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44,7</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+1</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69,0/53,0</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43,7</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+2</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68,0/51,6</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42,8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+3</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67,0/50,1</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41,8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+4</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66,0/48,6</w:t>
            </w:r>
          </w:p>
        </w:tc>
        <w:tc>
          <w:tcPr>
            <w:tcW w:w="3651" w:type="dxa"/>
          </w:tcPr>
          <w:p w:rsidR="005853A8" w:rsidRPr="003107FC" w:rsidRDefault="005853A8" w:rsidP="003107FC">
            <w:pPr>
              <w:pStyle w:val="aa"/>
              <w:spacing w:after="0"/>
              <w:ind w:left="0"/>
              <w:jc w:val="both"/>
              <w:rPr>
                <w:sz w:val="24"/>
                <w:szCs w:val="24"/>
              </w:rPr>
            </w:pPr>
            <w:r w:rsidRPr="003107FC">
              <w:rPr>
                <w:sz w:val="24"/>
                <w:szCs w:val="24"/>
              </w:rPr>
              <w:t>40,8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+5</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65,0/47,2</w:t>
            </w:r>
          </w:p>
        </w:tc>
        <w:tc>
          <w:tcPr>
            <w:tcW w:w="3651" w:type="dxa"/>
          </w:tcPr>
          <w:p w:rsidR="005853A8" w:rsidRPr="003107FC" w:rsidRDefault="005853A8" w:rsidP="003107FC">
            <w:pPr>
              <w:pStyle w:val="aa"/>
              <w:spacing w:after="0"/>
              <w:ind w:left="0"/>
              <w:jc w:val="both"/>
              <w:rPr>
                <w:sz w:val="24"/>
                <w:szCs w:val="24"/>
              </w:rPr>
            </w:pPr>
            <w:r w:rsidRPr="003107FC">
              <w:rPr>
                <w:sz w:val="24"/>
                <w:szCs w:val="24"/>
              </w:rPr>
              <w:t>39,8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+6</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65,0/45,7</w:t>
            </w:r>
          </w:p>
        </w:tc>
        <w:tc>
          <w:tcPr>
            <w:tcW w:w="3651" w:type="dxa"/>
          </w:tcPr>
          <w:p w:rsidR="005853A8" w:rsidRPr="003107FC" w:rsidRDefault="005853A8" w:rsidP="003107FC">
            <w:pPr>
              <w:pStyle w:val="aa"/>
              <w:spacing w:after="0"/>
              <w:ind w:left="0"/>
              <w:jc w:val="both"/>
              <w:rPr>
                <w:sz w:val="24"/>
                <w:szCs w:val="24"/>
              </w:rPr>
            </w:pPr>
            <w:r w:rsidRPr="003107FC">
              <w:rPr>
                <w:sz w:val="24"/>
                <w:szCs w:val="24"/>
              </w:rPr>
              <w:t>39,8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+7</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65,0/44,1</w:t>
            </w:r>
          </w:p>
        </w:tc>
        <w:tc>
          <w:tcPr>
            <w:tcW w:w="3651" w:type="dxa"/>
          </w:tcPr>
          <w:p w:rsidR="005853A8" w:rsidRPr="003107FC" w:rsidRDefault="005853A8" w:rsidP="003107FC">
            <w:pPr>
              <w:pStyle w:val="aa"/>
              <w:spacing w:after="0"/>
              <w:ind w:left="0"/>
              <w:jc w:val="both"/>
              <w:rPr>
                <w:sz w:val="24"/>
                <w:szCs w:val="24"/>
              </w:rPr>
            </w:pPr>
            <w:r w:rsidRPr="003107FC">
              <w:rPr>
                <w:sz w:val="24"/>
                <w:szCs w:val="24"/>
              </w:rPr>
              <w:t>37,8</w:t>
            </w:r>
          </w:p>
        </w:tc>
      </w:tr>
      <w:tr w:rsidR="005853A8" w:rsidRPr="003107FC" w:rsidTr="003107FC">
        <w:tc>
          <w:tcPr>
            <w:tcW w:w="1985" w:type="dxa"/>
          </w:tcPr>
          <w:p w:rsidR="005853A8" w:rsidRPr="003107FC" w:rsidRDefault="005853A8" w:rsidP="003107FC">
            <w:pPr>
              <w:pStyle w:val="aa"/>
              <w:spacing w:after="0"/>
              <w:ind w:left="0"/>
              <w:jc w:val="both"/>
              <w:rPr>
                <w:sz w:val="24"/>
                <w:szCs w:val="24"/>
              </w:rPr>
            </w:pPr>
            <w:r w:rsidRPr="003107FC">
              <w:rPr>
                <w:sz w:val="24"/>
                <w:szCs w:val="24"/>
              </w:rPr>
              <w:t>+8</w:t>
            </w:r>
          </w:p>
        </w:tc>
        <w:tc>
          <w:tcPr>
            <w:tcW w:w="3470" w:type="dxa"/>
          </w:tcPr>
          <w:p w:rsidR="005853A8" w:rsidRPr="003107FC" w:rsidRDefault="005853A8" w:rsidP="003107FC">
            <w:pPr>
              <w:pStyle w:val="aa"/>
              <w:spacing w:after="0"/>
              <w:ind w:left="0"/>
              <w:jc w:val="both"/>
              <w:rPr>
                <w:sz w:val="24"/>
                <w:szCs w:val="24"/>
              </w:rPr>
            </w:pPr>
            <w:r w:rsidRPr="003107FC">
              <w:rPr>
                <w:sz w:val="24"/>
                <w:szCs w:val="24"/>
              </w:rPr>
              <w:t>65,0/42,6</w:t>
            </w:r>
          </w:p>
        </w:tc>
        <w:tc>
          <w:tcPr>
            <w:tcW w:w="3651" w:type="dxa"/>
          </w:tcPr>
          <w:p w:rsidR="005853A8" w:rsidRPr="003107FC" w:rsidRDefault="005853A8" w:rsidP="003107FC">
            <w:pPr>
              <w:pStyle w:val="aa"/>
              <w:spacing w:after="0"/>
              <w:ind w:left="0"/>
              <w:jc w:val="both"/>
              <w:rPr>
                <w:sz w:val="24"/>
                <w:szCs w:val="24"/>
              </w:rPr>
            </w:pPr>
            <w:r w:rsidRPr="003107FC">
              <w:rPr>
                <w:sz w:val="24"/>
                <w:szCs w:val="24"/>
              </w:rPr>
              <w:t>36,7</w:t>
            </w:r>
          </w:p>
        </w:tc>
      </w:tr>
    </w:tbl>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A656B" w:rsidRDefault="006A656B">
      <w:pPr>
        <w:shd w:val="clear" w:color="auto" w:fill="FFFFFF"/>
        <w:spacing w:before="130" w:line="245" w:lineRule="exact"/>
        <w:ind w:left="2587" w:right="3326"/>
        <w:jc w:val="center"/>
        <w:rPr>
          <w:rFonts w:cs="Times New Roman"/>
          <w:spacing w:val="-13"/>
          <w:sz w:val="18"/>
          <w:szCs w:val="18"/>
        </w:rPr>
      </w:pPr>
    </w:p>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A287C" w:rsidRDefault="00A22742">
      <w:pPr>
        <w:shd w:val="clear" w:color="auto" w:fill="FFFFFF"/>
      </w:pPr>
      <w:r>
        <w:br w:type="column"/>
      </w:r>
      <w:r w:rsidRPr="00EA287C">
        <w:t>7</w:t>
      </w:r>
      <w:r w:rsidR="0097322E">
        <w:t>3</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EA287C" w:rsidRDefault="00A22742">
      <w:pPr>
        <w:shd w:val="clear" w:color="auto" w:fill="FFFFFF"/>
        <w:spacing w:before="432" w:line="288" w:lineRule="exact"/>
        <w:ind w:left="1200" w:right="960" w:hanging="720"/>
        <w:rPr>
          <w:rFonts w:ascii="Calibri" w:hAnsi="Calibri" w:cs="Calibri"/>
        </w:rPr>
      </w:pPr>
      <w:r w:rsidRPr="00EA287C">
        <w:rPr>
          <w:rFonts w:ascii="Calibri" w:hAnsi="Calibri" w:cs="Calibri"/>
          <w:b/>
          <w:bCs/>
          <w:spacing w:val="-16"/>
          <w:sz w:val="24"/>
          <w:szCs w:val="24"/>
        </w:rPr>
        <w:t>4.</w:t>
      </w:r>
      <w:r w:rsidR="00C00B79">
        <w:rPr>
          <w:rFonts w:ascii="Calibri" w:hAnsi="Calibri" w:cs="Calibri"/>
          <w:b/>
          <w:bCs/>
          <w:spacing w:val="-16"/>
          <w:sz w:val="24"/>
          <w:szCs w:val="24"/>
        </w:rPr>
        <w:t>10</w:t>
      </w:r>
      <w:r w:rsidRPr="00EA287C">
        <w:rPr>
          <w:rFonts w:ascii="Calibri" w:hAnsi="Calibri" w:cs="Calibri"/>
          <w:b/>
          <w:bCs/>
          <w:spacing w:val="-16"/>
          <w:sz w:val="24"/>
          <w:szCs w:val="24"/>
        </w:rPr>
        <w:t xml:space="preserve">.     Предложения по перспективной установленной тепловой мощности каждого </w:t>
      </w:r>
      <w:r w:rsidRPr="00EA287C">
        <w:rPr>
          <w:rFonts w:ascii="Calibri" w:hAnsi="Calibri" w:cs="Calibri"/>
          <w:b/>
          <w:bCs/>
          <w:spacing w:val="-17"/>
          <w:sz w:val="24"/>
          <w:szCs w:val="24"/>
        </w:rPr>
        <w:t xml:space="preserve">источника тепловой энергии с учетом аварийного и перспективного резерва </w:t>
      </w:r>
      <w:r w:rsidRPr="00EA287C">
        <w:rPr>
          <w:rFonts w:ascii="Calibri" w:hAnsi="Calibri" w:cs="Calibri"/>
          <w:b/>
          <w:bCs/>
          <w:sz w:val="24"/>
          <w:szCs w:val="24"/>
        </w:rPr>
        <w:t>тепловой мощности</w:t>
      </w:r>
    </w:p>
    <w:p w:rsidR="006014D4" w:rsidRPr="00EA287C" w:rsidRDefault="00A22742" w:rsidP="00EA287C">
      <w:pPr>
        <w:shd w:val="clear" w:color="auto" w:fill="FFFFFF"/>
        <w:spacing w:before="250" w:line="336" w:lineRule="exact"/>
        <w:ind w:left="567" w:right="416" w:firstLine="710"/>
        <w:jc w:val="both"/>
        <w:rPr>
          <w:rFonts w:ascii="Calibri" w:hAnsi="Calibri" w:cs="Calibri"/>
        </w:rPr>
      </w:pPr>
      <w:r w:rsidRPr="00EA287C">
        <w:rPr>
          <w:rFonts w:ascii="Calibri" w:hAnsi="Calibri" w:cs="Calibri"/>
          <w:spacing w:val="-8"/>
          <w:sz w:val="24"/>
          <w:szCs w:val="24"/>
        </w:rPr>
        <w:t xml:space="preserve">Перспективная установленная тепловая мощность каждого источника тепловой </w:t>
      </w:r>
      <w:r w:rsidRPr="00EA287C">
        <w:rPr>
          <w:rFonts w:ascii="Calibri" w:hAnsi="Calibri" w:cs="Calibri"/>
          <w:spacing w:val="-9"/>
          <w:sz w:val="24"/>
          <w:szCs w:val="24"/>
        </w:rPr>
        <w:t xml:space="preserve">энергии с учетом аварийного и перспективного резерва тепловой мощности приведена в </w:t>
      </w:r>
      <w:r w:rsidRPr="00EA287C">
        <w:rPr>
          <w:rFonts w:ascii="Calibri" w:hAnsi="Calibri" w:cs="Calibri"/>
          <w:spacing w:val="-7"/>
          <w:sz w:val="24"/>
          <w:szCs w:val="24"/>
        </w:rPr>
        <w:t xml:space="preserve">Главе 4 «Перспективные балансы тепловой мощности источников тепловой энергии и </w:t>
      </w:r>
      <w:r w:rsidRPr="00EA287C">
        <w:rPr>
          <w:rFonts w:ascii="Calibri" w:hAnsi="Calibri" w:cs="Calibri"/>
          <w:spacing w:val="-3"/>
          <w:sz w:val="24"/>
          <w:szCs w:val="24"/>
        </w:rPr>
        <w:t>тепловой нагрузки» Обосновывающих материалов к схеме теплоснабжения г</w:t>
      </w:r>
      <w:r w:rsidR="00EA287C">
        <w:rPr>
          <w:rFonts w:ascii="Calibri" w:hAnsi="Calibri" w:cs="Calibri"/>
          <w:spacing w:val="-3"/>
          <w:sz w:val="24"/>
          <w:szCs w:val="24"/>
        </w:rPr>
        <w:t>орода</w:t>
      </w:r>
      <w:r w:rsidRPr="00EA287C">
        <w:rPr>
          <w:rFonts w:ascii="Calibri" w:hAnsi="Calibri" w:cs="Calibri"/>
          <w:sz w:val="24"/>
          <w:szCs w:val="24"/>
        </w:rPr>
        <w:t>Димитровграда</w:t>
      </w:r>
      <w:r w:rsidR="00EA287C">
        <w:rPr>
          <w:rFonts w:ascii="Calibri" w:hAnsi="Calibri" w:cs="Calibri"/>
          <w:sz w:val="24"/>
          <w:szCs w:val="24"/>
        </w:rPr>
        <w:t xml:space="preserve"> Ульяновской области на период 2016-</w:t>
      </w:r>
      <w:r w:rsidR="00366726" w:rsidRPr="00EA287C">
        <w:rPr>
          <w:rFonts w:ascii="Calibri" w:hAnsi="Calibri" w:cs="Calibri"/>
          <w:sz w:val="24"/>
          <w:szCs w:val="24"/>
        </w:rPr>
        <w:t>2031</w:t>
      </w:r>
      <w:r w:rsidR="00EA287C">
        <w:rPr>
          <w:rFonts w:ascii="Calibri" w:hAnsi="Calibri" w:cs="Calibri"/>
          <w:sz w:val="24"/>
          <w:szCs w:val="24"/>
        </w:rPr>
        <w:t>годы</w:t>
      </w:r>
      <w:r w:rsidRPr="00EA287C">
        <w:rPr>
          <w:rFonts w:ascii="Calibri" w:hAnsi="Calibri" w:cs="Calibri"/>
          <w:sz w:val="24"/>
          <w:szCs w:val="24"/>
        </w:rPr>
        <w:t>.</w:t>
      </w:r>
    </w:p>
    <w:p w:rsidR="006014D4" w:rsidRPr="00EA287C" w:rsidRDefault="00A22742" w:rsidP="00EA287C">
      <w:pPr>
        <w:shd w:val="clear" w:color="auto" w:fill="FFFFFF"/>
        <w:spacing w:line="336" w:lineRule="exact"/>
        <w:ind w:left="567" w:right="416" w:firstLine="710"/>
        <w:jc w:val="both"/>
        <w:rPr>
          <w:rFonts w:ascii="Calibri" w:hAnsi="Calibri" w:cs="Calibri"/>
        </w:rPr>
      </w:pPr>
      <w:r w:rsidRPr="00EA287C">
        <w:rPr>
          <w:rFonts w:ascii="Calibri" w:hAnsi="Calibri" w:cs="Calibri"/>
          <w:spacing w:val="-11"/>
          <w:sz w:val="24"/>
          <w:szCs w:val="24"/>
        </w:rPr>
        <w:t xml:space="preserve">Приросты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w:t>
      </w:r>
      <w:r w:rsidRPr="00EA287C">
        <w:rPr>
          <w:rFonts w:ascii="Calibri" w:hAnsi="Calibri" w:cs="Calibri"/>
          <w:spacing w:val="-3"/>
          <w:sz w:val="24"/>
          <w:szCs w:val="24"/>
        </w:rPr>
        <w:t xml:space="preserve">зоне действия каждого из существующих или предлагаемых для строительства </w:t>
      </w:r>
      <w:r w:rsidRPr="00EA287C">
        <w:rPr>
          <w:rFonts w:ascii="Calibri" w:hAnsi="Calibri" w:cs="Calibri"/>
          <w:spacing w:val="-10"/>
          <w:sz w:val="24"/>
          <w:szCs w:val="24"/>
        </w:rPr>
        <w:t>источников тепловой энергии на каждом этапе представлены в Таблице 4.3.</w:t>
      </w:r>
    </w:p>
    <w:p w:rsidR="006014D4" w:rsidRPr="00EA287C" w:rsidRDefault="00A22742">
      <w:pPr>
        <w:shd w:val="clear" w:color="auto" w:fill="FFFFFF"/>
        <w:spacing w:before="326"/>
        <w:ind w:left="8232"/>
        <w:rPr>
          <w:rFonts w:ascii="Calibri" w:hAnsi="Calibri" w:cs="Calibri"/>
        </w:rPr>
      </w:pPr>
      <w:r w:rsidRPr="00EA287C">
        <w:rPr>
          <w:rFonts w:ascii="Calibri" w:hAnsi="Calibri" w:cs="Calibri"/>
          <w:b/>
          <w:bCs/>
          <w:spacing w:val="-17"/>
          <w:sz w:val="24"/>
          <w:szCs w:val="24"/>
        </w:rPr>
        <w:t>Таблица 4.3</w:t>
      </w:r>
    </w:p>
    <w:p w:rsidR="006014D4" w:rsidRDefault="006014D4">
      <w:pPr>
        <w:spacing w:after="10" w:line="1" w:lineRule="exact"/>
        <w:rPr>
          <w:sz w:val="2"/>
          <w:szCs w:val="2"/>
        </w:rPr>
      </w:pPr>
    </w:p>
    <w:tbl>
      <w:tblPr>
        <w:tblW w:w="0" w:type="auto"/>
        <w:tblInd w:w="747" w:type="dxa"/>
        <w:tblLayout w:type="fixed"/>
        <w:tblCellMar>
          <w:left w:w="40" w:type="dxa"/>
          <w:right w:w="40" w:type="dxa"/>
        </w:tblCellMar>
        <w:tblLook w:val="0000"/>
      </w:tblPr>
      <w:tblGrid>
        <w:gridCol w:w="2136"/>
        <w:gridCol w:w="1800"/>
        <w:gridCol w:w="1882"/>
        <w:gridCol w:w="1886"/>
        <w:gridCol w:w="1512"/>
      </w:tblGrid>
      <w:tr w:rsidR="00EA287C" w:rsidRPr="003107FC" w:rsidTr="00EA287C">
        <w:trPr>
          <w:trHeight w:hRule="exact" w:val="456"/>
        </w:trPr>
        <w:tc>
          <w:tcPr>
            <w:tcW w:w="2136" w:type="dxa"/>
            <w:vMerge w:val="restart"/>
            <w:tcBorders>
              <w:top w:val="single" w:sz="6" w:space="0" w:color="auto"/>
              <w:left w:val="single" w:sz="6" w:space="0" w:color="auto"/>
              <w:right w:val="single" w:sz="6" w:space="0" w:color="auto"/>
            </w:tcBorders>
            <w:shd w:val="clear" w:color="auto" w:fill="FFFFFF"/>
          </w:tcPr>
          <w:p w:rsidR="00EA287C" w:rsidRPr="003107FC" w:rsidRDefault="00EA287C">
            <w:pPr>
              <w:shd w:val="clear" w:color="auto" w:fill="FFFFFF"/>
              <w:spacing w:line="293" w:lineRule="exact"/>
              <w:ind w:left="43" w:right="24" w:firstLine="442"/>
              <w:rPr>
                <w:rFonts w:ascii="Calibri" w:hAnsi="Calibri" w:cs="Calibri"/>
                <w:sz w:val="24"/>
                <w:szCs w:val="24"/>
              </w:rPr>
            </w:pPr>
            <w:r w:rsidRPr="00EA287C">
              <w:rPr>
                <w:rFonts w:ascii="Calibri" w:hAnsi="Calibri" w:cs="Calibri"/>
                <w:sz w:val="24"/>
                <w:szCs w:val="24"/>
              </w:rPr>
              <w:t xml:space="preserve">Источник </w:t>
            </w:r>
            <w:r w:rsidRPr="00EA287C">
              <w:rPr>
                <w:rFonts w:ascii="Calibri" w:hAnsi="Calibri" w:cs="Calibri"/>
                <w:spacing w:val="-11"/>
                <w:sz w:val="24"/>
                <w:szCs w:val="24"/>
              </w:rPr>
              <w:t>тепловой энергии</w:t>
            </w:r>
          </w:p>
          <w:p w:rsidR="00EA287C" w:rsidRPr="003107FC" w:rsidRDefault="00EA287C">
            <w:pPr>
              <w:rPr>
                <w:rFonts w:ascii="Calibri" w:hAnsi="Calibri" w:cs="Calibri"/>
                <w:sz w:val="24"/>
                <w:szCs w:val="24"/>
              </w:rPr>
            </w:pPr>
          </w:p>
          <w:p w:rsidR="00EA287C" w:rsidRPr="003107FC" w:rsidRDefault="00EA287C" w:rsidP="00EA287C">
            <w:pPr>
              <w:rPr>
                <w:rFonts w:ascii="Calibri" w:hAnsi="Calibri" w:cs="Calibri"/>
                <w:sz w:val="24"/>
                <w:szCs w:val="24"/>
              </w:rPr>
            </w:pPr>
          </w:p>
        </w:tc>
        <w:tc>
          <w:tcPr>
            <w:tcW w:w="1800" w:type="dxa"/>
            <w:vMerge w:val="restart"/>
            <w:tcBorders>
              <w:top w:val="single" w:sz="6" w:space="0" w:color="auto"/>
              <w:left w:val="single" w:sz="6" w:space="0" w:color="auto"/>
              <w:bottom w:val="nil"/>
              <w:right w:val="single" w:sz="6" w:space="0" w:color="auto"/>
            </w:tcBorders>
            <w:shd w:val="clear" w:color="auto" w:fill="FFFFFF"/>
          </w:tcPr>
          <w:p w:rsidR="00EA287C" w:rsidRPr="003107FC" w:rsidRDefault="00EA287C">
            <w:pPr>
              <w:shd w:val="clear" w:color="auto" w:fill="FFFFFF"/>
              <w:ind w:left="475"/>
              <w:rPr>
                <w:rFonts w:ascii="Calibri" w:hAnsi="Calibri" w:cs="Calibri"/>
                <w:sz w:val="24"/>
                <w:szCs w:val="24"/>
              </w:rPr>
            </w:pPr>
            <w:r w:rsidRPr="00EA287C">
              <w:rPr>
                <w:rFonts w:ascii="Calibri" w:hAnsi="Calibri" w:cs="Calibri"/>
                <w:sz w:val="24"/>
                <w:szCs w:val="24"/>
              </w:rPr>
              <w:t>Этапы</w:t>
            </w:r>
          </w:p>
        </w:tc>
        <w:tc>
          <w:tcPr>
            <w:tcW w:w="5280" w:type="dxa"/>
            <w:gridSpan w:val="3"/>
            <w:tcBorders>
              <w:top w:val="single" w:sz="6" w:space="0" w:color="auto"/>
              <w:left w:val="single" w:sz="6" w:space="0" w:color="auto"/>
              <w:bottom w:val="single" w:sz="6" w:space="0" w:color="auto"/>
              <w:right w:val="single" w:sz="6" w:space="0" w:color="auto"/>
            </w:tcBorders>
            <w:shd w:val="clear" w:color="auto" w:fill="FFFFFF"/>
          </w:tcPr>
          <w:p w:rsidR="00EA287C" w:rsidRPr="003107FC" w:rsidRDefault="00EA287C">
            <w:pPr>
              <w:shd w:val="clear" w:color="auto" w:fill="FFFFFF"/>
              <w:ind w:right="643"/>
              <w:jc w:val="right"/>
              <w:rPr>
                <w:rFonts w:ascii="Calibri" w:hAnsi="Calibri" w:cs="Calibri"/>
                <w:sz w:val="24"/>
                <w:szCs w:val="24"/>
              </w:rPr>
            </w:pPr>
            <w:r w:rsidRPr="00EA287C">
              <w:rPr>
                <w:rFonts w:ascii="Calibri" w:hAnsi="Calibri" w:cs="Calibri"/>
                <w:spacing w:val="-13"/>
                <w:sz w:val="24"/>
                <w:szCs w:val="24"/>
              </w:rPr>
              <w:t>Тепловая нагрузка потребителей, Гкал/ч</w:t>
            </w:r>
          </w:p>
        </w:tc>
      </w:tr>
      <w:tr w:rsidR="00EA287C" w:rsidRPr="003107FC" w:rsidTr="00EA287C">
        <w:trPr>
          <w:trHeight w:hRule="exact" w:val="446"/>
        </w:trPr>
        <w:tc>
          <w:tcPr>
            <w:tcW w:w="2136" w:type="dxa"/>
            <w:vMerge/>
            <w:tcBorders>
              <w:left w:val="single" w:sz="6" w:space="0" w:color="auto"/>
              <w:bottom w:val="single" w:sz="6" w:space="0" w:color="auto"/>
              <w:right w:val="single" w:sz="6" w:space="0" w:color="auto"/>
            </w:tcBorders>
            <w:shd w:val="clear" w:color="auto" w:fill="FFFFFF"/>
          </w:tcPr>
          <w:p w:rsidR="00EA287C" w:rsidRPr="003107FC" w:rsidRDefault="00EA287C">
            <w:pPr>
              <w:rPr>
                <w:rFonts w:ascii="Calibri" w:hAnsi="Calibri" w:cs="Calibri"/>
                <w:sz w:val="24"/>
                <w:szCs w:val="24"/>
              </w:rPr>
            </w:pPr>
          </w:p>
        </w:tc>
        <w:tc>
          <w:tcPr>
            <w:tcW w:w="1800" w:type="dxa"/>
            <w:tcBorders>
              <w:top w:val="nil"/>
              <w:left w:val="single" w:sz="6" w:space="0" w:color="auto"/>
              <w:bottom w:val="single" w:sz="6" w:space="0" w:color="auto"/>
              <w:right w:val="single" w:sz="6" w:space="0" w:color="auto"/>
            </w:tcBorders>
            <w:shd w:val="clear" w:color="auto" w:fill="FFFFFF"/>
          </w:tcPr>
          <w:p w:rsidR="00EA287C" w:rsidRPr="003107FC" w:rsidRDefault="00EA287C">
            <w:pPr>
              <w:rPr>
                <w:rFonts w:ascii="Calibri" w:hAnsi="Calibri" w:cs="Calibri"/>
                <w:sz w:val="24"/>
                <w:szCs w:val="24"/>
              </w:rPr>
            </w:pPr>
          </w:p>
          <w:p w:rsidR="00EA287C" w:rsidRPr="003107FC" w:rsidRDefault="00EA287C">
            <w:pPr>
              <w:rPr>
                <w:rFonts w:ascii="Calibri" w:hAnsi="Calibri" w:cs="Calibri"/>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A287C" w:rsidRPr="003107FC" w:rsidRDefault="00EA287C">
            <w:pPr>
              <w:shd w:val="clear" w:color="auto" w:fill="FFFFFF"/>
              <w:ind w:left="134"/>
              <w:rPr>
                <w:rFonts w:ascii="Calibri" w:hAnsi="Calibri" w:cs="Calibri"/>
                <w:sz w:val="24"/>
                <w:szCs w:val="24"/>
              </w:rPr>
            </w:pPr>
            <w:r w:rsidRPr="00EA287C">
              <w:rPr>
                <w:rFonts w:ascii="Calibri" w:hAnsi="Calibri" w:cs="Calibri"/>
                <w:spacing w:val="-12"/>
                <w:sz w:val="24"/>
                <w:szCs w:val="24"/>
              </w:rPr>
              <w:t>на отопление</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A287C" w:rsidRPr="003107FC" w:rsidRDefault="00EA287C">
            <w:pPr>
              <w:shd w:val="clear" w:color="auto" w:fill="FFFFFF"/>
              <w:ind w:left="504"/>
              <w:rPr>
                <w:rFonts w:ascii="Calibri" w:hAnsi="Calibri" w:cs="Calibri"/>
                <w:sz w:val="24"/>
                <w:szCs w:val="24"/>
              </w:rPr>
            </w:pPr>
            <w:r w:rsidRPr="00EA287C">
              <w:rPr>
                <w:rFonts w:ascii="Calibri" w:hAnsi="Calibri" w:cs="Calibri"/>
                <w:sz w:val="24"/>
                <w:szCs w:val="24"/>
              </w:rPr>
              <w:t>на ГВС</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EA287C" w:rsidRPr="003107FC" w:rsidRDefault="00EA287C">
            <w:pPr>
              <w:shd w:val="clear" w:color="auto" w:fill="FFFFFF"/>
              <w:jc w:val="center"/>
              <w:rPr>
                <w:rFonts w:ascii="Calibri" w:hAnsi="Calibri" w:cs="Calibri"/>
                <w:sz w:val="24"/>
                <w:szCs w:val="24"/>
              </w:rPr>
            </w:pPr>
            <w:r w:rsidRPr="00EA287C">
              <w:rPr>
                <w:rFonts w:ascii="Calibri" w:hAnsi="Calibri" w:cs="Calibri"/>
                <w:sz w:val="24"/>
                <w:szCs w:val="24"/>
              </w:rPr>
              <w:t>суммарная</w:t>
            </w:r>
          </w:p>
        </w:tc>
      </w:tr>
      <w:tr w:rsidR="006014D4" w:rsidRPr="003107FC" w:rsidTr="00EA287C">
        <w:trPr>
          <w:trHeight w:hRule="exact" w:val="451"/>
        </w:trPr>
        <w:tc>
          <w:tcPr>
            <w:tcW w:w="213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98"/>
              <w:rPr>
                <w:rFonts w:ascii="Calibri" w:hAnsi="Calibri" w:cs="Calibri"/>
                <w:sz w:val="24"/>
                <w:szCs w:val="24"/>
              </w:rPr>
            </w:pPr>
            <w:r w:rsidRPr="003107FC">
              <w:rPr>
                <w:rFonts w:ascii="Calibri" w:hAnsi="Calibri" w:cs="Calibri"/>
                <w:sz w:val="24"/>
                <w:szCs w:val="24"/>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30"/>
              <w:rPr>
                <w:rFonts w:ascii="Calibri" w:hAnsi="Calibri" w:cs="Calibri"/>
                <w:sz w:val="24"/>
                <w:szCs w:val="24"/>
              </w:rPr>
            </w:pPr>
            <w:r w:rsidRPr="003107FC">
              <w:rPr>
                <w:rFonts w:ascii="Calibri" w:hAnsi="Calibri" w:cs="Calibri"/>
                <w:sz w:val="24"/>
                <w:szCs w:val="24"/>
              </w:rPr>
              <w:t>2</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68"/>
              <w:rPr>
                <w:rFonts w:ascii="Calibri" w:hAnsi="Calibri" w:cs="Calibri"/>
                <w:sz w:val="24"/>
                <w:szCs w:val="24"/>
              </w:rPr>
            </w:pPr>
            <w:r w:rsidRPr="003107FC">
              <w:rPr>
                <w:rFonts w:ascii="Calibri" w:hAnsi="Calibri" w:cs="Calibri"/>
                <w:sz w:val="24"/>
                <w:szCs w:val="24"/>
              </w:rPr>
              <w:t>3</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73"/>
              <w:rPr>
                <w:rFonts w:ascii="Calibri" w:hAnsi="Calibri" w:cs="Calibri"/>
                <w:sz w:val="24"/>
                <w:szCs w:val="24"/>
              </w:rPr>
            </w:pPr>
            <w:r w:rsidRPr="003107FC">
              <w:rPr>
                <w:rFonts w:ascii="Calibri" w:hAnsi="Calibri" w:cs="Calibri"/>
                <w:sz w:val="24"/>
                <w:szCs w:val="24"/>
              </w:rPr>
              <w:t>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w:t>
            </w:r>
          </w:p>
        </w:tc>
      </w:tr>
      <w:tr w:rsidR="006014D4" w:rsidRPr="003107FC" w:rsidTr="00EA287C">
        <w:trPr>
          <w:trHeight w:hRule="exact" w:val="331"/>
        </w:trPr>
        <w:tc>
          <w:tcPr>
            <w:tcW w:w="9216"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48"/>
              <w:rPr>
                <w:rFonts w:ascii="Calibri" w:hAnsi="Calibri" w:cs="Calibri"/>
                <w:sz w:val="24"/>
                <w:szCs w:val="24"/>
              </w:rPr>
            </w:pPr>
            <w:r w:rsidRPr="00EA287C">
              <w:rPr>
                <w:rFonts w:ascii="Calibri" w:hAnsi="Calibri" w:cs="Calibri"/>
                <w:sz w:val="24"/>
                <w:szCs w:val="24"/>
              </w:rPr>
              <w:t>Центральный район</w:t>
            </w:r>
          </w:p>
        </w:tc>
      </w:tr>
      <w:tr w:rsidR="006014D4" w:rsidRPr="003107FC" w:rsidTr="00EA287C">
        <w:trPr>
          <w:trHeight w:hRule="exact" w:val="322"/>
        </w:trPr>
        <w:tc>
          <w:tcPr>
            <w:tcW w:w="213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3,20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3,20</w:t>
            </w:r>
          </w:p>
        </w:tc>
      </w:tr>
      <w:tr w:rsidR="006014D4" w:rsidRPr="003107FC" w:rsidTr="00EA287C">
        <w:trPr>
          <w:trHeight w:hRule="exact" w:val="317"/>
        </w:trPr>
        <w:tc>
          <w:tcPr>
            <w:tcW w:w="2136" w:type="dxa"/>
            <w:vMerge w:val="restart"/>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3,20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3,20</w:t>
            </w:r>
          </w:p>
        </w:tc>
      </w:tr>
      <w:tr w:rsidR="006014D4" w:rsidRPr="003107FC" w:rsidTr="00EA287C">
        <w:trPr>
          <w:trHeight w:hRule="exact" w:val="317"/>
        </w:trPr>
        <w:tc>
          <w:tcPr>
            <w:tcW w:w="213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3,20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3,20</w:t>
            </w:r>
          </w:p>
        </w:tc>
      </w:tr>
      <w:tr w:rsidR="006014D4" w:rsidRPr="003107FC" w:rsidTr="00EA287C">
        <w:trPr>
          <w:trHeight w:hRule="exact" w:val="317"/>
        </w:trPr>
        <w:tc>
          <w:tcPr>
            <w:tcW w:w="213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№3</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0,78</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2,68</w:t>
            </w:r>
          </w:p>
        </w:tc>
      </w:tr>
      <w:tr w:rsidR="006014D4" w:rsidRPr="003107FC" w:rsidTr="00EA287C">
        <w:trPr>
          <w:trHeight w:hRule="exact" w:val="312"/>
        </w:trPr>
        <w:tc>
          <w:tcPr>
            <w:tcW w:w="2136" w:type="dxa"/>
            <w:vMerge w:val="restart"/>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0,78</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2,68</w:t>
            </w:r>
          </w:p>
        </w:tc>
      </w:tr>
      <w:tr w:rsidR="006014D4" w:rsidRPr="003107FC" w:rsidTr="00EA287C">
        <w:trPr>
          <w:trHeight w:hRule="exact" w:val="317"/>
        </w:trPr>
        <w:tc>
          <w:tcPr>
            <w:tcW w:w="213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0.78</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2,68</w:t>
            </w:r>
          </w:p>
        </w:tc>
      </w:tr>
      <w:tr w:rsidR="006014D4" w:rsidRPr="003107FC" w:rsidTr="00EA287C">
        <w:trPr>
          <w:trHeight w:hRule="exact" w:val="317"/>
        </w:trPr>
        <w:tc>
          <w:tcPr>
            <w:tcW w:w="213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0,57</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0,01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0,58</w:t>
            </w:r>
          </w:p>
        </w:tc>
      </w:tr>
      <w:tr w:rsidR="006014D4" w:rsidRPr="003107FC" w:rsidTr="00EA287C">
        <w:trPr>
          <w:trHeight w:hRule="exact" w:val="317"/>
        </w:trPr>
        <w:tc>
          <w:tcPr>
            <w:tcW w:w="2136" w:type="dxa"/>
            <w:vMerge w:val="restart"/>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0,57</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0,01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0,58</w:t>
            </w:r>
          </w:p>
        </w:tc>
      </w:tr>
      <w:tr w:rsidR="006014D4" w:rsidRPr="003107FC" w:rsidTr="00EA287C">
        <w:trPr>
          <w:trHeight w:hRule="exact" w:val="317"/>
        </w:trPr>
        <w:tc>
          <w:tcPr>
            <w:tcW w:w="213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0,57</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0,01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0,58</w:t>
            </w:r>
          </w:p>
        </w:tc>
      </w:tr>
      <w:tr w:rsidR="006014D4" w:rsidRPr="003107FC" w:rsidTr="00EA287C">
        <w:trPr>
          <w:trHeight w:hRule="exact" w:val="317"/>
        </w:trPr>
        <w:tc>
          <w:tcPr>
            <w:tcW w:w="213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№6</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1,40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0,01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1,41</w:t>
            </w:r>
          </w:p>
        </w:tc>
      </w:tr>
      <w:tr w:rsidR="006014D4" w:rsidRPr="003107FC" w:rsidTr="00EA287C">
        <w:trPr>
          <w:trHeight w:hRule="exact" w:val="312"/>
        </w:trPr>
        <w:tc>
          <w:tcPr>
            <w:tcW w:w="2136" w:type="dxa"/>
            <w:vMerge w:val="restart"/>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1,40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0,01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1,41</w:t>
            </w:r>
          </w:p>
        </w:tc>
      </w:tr>
      <w:tr w:rsidR="006014D4" w:rsidRPr="003107FC" w:rsidTr="00EA287C">
        <w:trPr>
          <w:trHeight w:hRule="exact" w:val="317"/>
        </w:trPr>
        <w:tc>
          <w:tcPr>
            <w:tcW w:w="213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1,40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0,01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1,41</w:t>
            </w:r>
          </w:p>
        </w:tc>
      </w:tr>
      <w:tr w:rsidR="006014D4" w:rsidRPr="003107FC" w:rsidTr="00EA287C">
        <w:trPr>
          <w:trHeight w:hRule="exact" w:val="317"/>
        </w:trPr>
        <w:tc>
          <w:tcPr>
            <w:tcW w:w="213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№7</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1,94</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1,94</w:t>
            </w:r>
          </w:p>
        </w:tc>
      </w:tr>
      <w:tr w:rsidR="006014D4" w:rsidRPr="003107FC" w:rsidTr="00EA287C">
        <w:trPr>
          <w:trHeight w:hRule="exact" w:val="317"/>
        </w:trPr>
        <w:tc>
          <w:tcPr>
            <w:tcW w:w="2136" w:type="dxa"/>
            <w:vMerge w:val="restart"/>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1,94</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1,94</w:t>
            </w:r>
          </w:p>
        </w:tc>
      </w:tr>
      <w:tr w:rsidR="006014D4" w:rsidRPr="003107FC" w:rsidTr="00EA287C">
        <w:trPr>
          <w:trHeight w:hRule="exact" w:val="317"/>
        </w:trPr>
        <w:tc>
          <w:tcPr>
            <w:tcW w:w="213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1,94</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1,94</w:t>
            </w:r>
          </w:p>
        </w:tc>
      </w:tr>
      <w:tr w:rsidR="006014D4" w:rsidRPr="003107FC" w:rsidTr="00EA287C">
        <w:trPr>
          <w:trHeight w:hRule="exact" w:val="317"/>
        </w:trPr>
        <w:tc>
          <w:tcPr>
            <w:tcW w:w="213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№9</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3,50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3,50</w:t>
            </w:r>
          </w:p>
        </w:tc>
      </w:tr>
      <w:tr w:rsidR="006014D4" w:rsidRPr="003107FC" w:rsidTr="00EA287C">
        <w:trPr>
          <w:trHeight w:hRule="exact" w:val="312"/>
        </w:trPr>
        <w:tc>
          <w:tcPr>
            <w:tcW w:w="2136" w:type="dxa"/>
            <w:vMerge w:val="restart"/>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3,50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3,50</w:t>
            </w:r>
          </w:p>
        </w:tc>
      </w:tr>
      <w:tr w:rsidR="006014D4" w:rsidRPr="003107FC" w:rsidTr="00EA287C">
        <w:trPr>
          <w:trHeight w:hRule="exact" w:val="341"/>
        </w:trPr>
        <w:tc>
          <w:tcPr>
            <w:tcW w:w="213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3,50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3,50</w:t>
            </w:r>
          </w:p>
        </w:tc>
      </w:tr>
    </w:tbl>
    <w:p w:rsidR="006014D4" w:rsidRDefault="00A22742">
      <w:pPr>
        <w:shd w:val="clear" w:color="auto" w:fill="FFFFFF"/>
        <w:spacing w:before="2035"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2035"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A287C" w:rsidRDefault="00A22742">
      <w:pPr>
        <w:shd w:val="clear" w:color="auto" w:fill="FFFFFF"/>
      </w:pPr>
      <w:r>
        <w:br w:type="column"/>
      </w:r>
      <w:r w:rsidR="00EA287C" w:rsidRPr="00EA287C">
        <w:t>7</w:t>
      </w:r>
      <w:r w:rsidR="0097322E">
        <w:t>4</w:t>
      </w:r>
    </w:p>
    <w:p w:rsidR="006014D4" w:rsidRPr="00EA287C" w:rsidRDefault="006014D4">
      <w:pPr>
        <w:shd w:val="clear" w:color="auto" w:fill="FFFFFF"/>
        <w:sectPr w:rsidR="006014D4" w:rsidRPr="00EA287C">
          <w:pgSz w:w="11909" w:h="16834"/>
          <w:pgMar w:top="706" w:right="360" w:bottom="360" w:left="4863" w:header="720" w:footer="720" w:gutter="0"/>
          <w:cols w:num="2" w:space="720" w:equalWidth="0">
            <w:col w:w="2289" w:space="3677"/>
            <w:col w:w="720"/>
          </w:cols>
          <w:noEndnote/>
        </w:sectPr>
      </w:pPr>
    </w:p>
    <w:p w:rsidR="006014D4" w:rsidRPr="00EA287C" w:rsidRDefault="00A22742">
      <w:pPr>
        <w:shd w:val="clear" w:color="auto" w:fill="FFFFFF"/>
        <w:spacing w:before="437"/>
        <w:ind w:left="6667"/>
        <w:rPr>
          <w:rFonts w:ascii="Calibri" w:hAnsi="Calibri" w:cs="Calibri"/>
        </w:rPr>
      </w:pPr>
      <w:r w:rsidRPr="00EA287C">
        <w:rPr>
          <w:rFonts w:ascii="Calibri" w:hAnsi="Calibri" w:cs="Calibri"/>
          <w:b/>
          <w:bCs/>
          <w:spacing w:val="-17"/>
          <w:sz w:val="24"/>
          <w:szCs w:val="24"/>
        </w:rPr>
        <w:t>Продолжение таблицы 4.3</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2126"/>
        <w:gridCol w:w="1843"/>
        <w:gridCol w:w="1843"/>
        <w:gridCol w:w="1843"/>
        <w:gridCol w:w="1559"/>
      </w:tblGrid>
      <w:tr w:rsidR="006014D4" w:rsidRPr="003107FC" w:rsidTr="0027500E">
        <w:trPr>
          <w:trHeight w:hRule="exact" w:val="34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98"/>
            </w:pPr>
            <w:r w:rsidRPr="003107FC">
              <w:rPr>
                <w:sz w:val="24"/>
                <w:szCs w:val="24"/>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30"/>
            </w:pPr>
            <w:r w:rsidRPr="003107FC">
              <w:rPr>
                <w:sz w:val="24"/>
                <w:szCs w:val="24"/>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68"/>
            </w:pPr>
            <w:r w:rsidRPr="003107FC">
              <w:rPr>
                <w:sz w:val="24"/>
                <w:szCs w:val="24"/>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73"/>
            </w:pPr>
            <w:r w:rsidRPr="003107FC">
              <w:rPr>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r>
      <w:tr w:rsidR="006014D4" w:rsidRPr="003107FC" w:rsidTr="0027500E">
        <w:trPr>
          <w:trHeight w:hRule="exact" w:val="322"/>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1,90</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1,90</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1,90</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2,10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2,10</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2,10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2,10</w:t>
            </w:r>
          </w:p>
        </w:tc>
      </w:tr>
      <w:tr w:rsidR="006014D4" w:rsidRPr="003107FC" w:rsidTr="0027500E">
        <w:trPr>
          <w:trHeight w:hRule="exact" w:val="312"/>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2,10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2,10</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4,45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4,45</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4,45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4,45</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4,45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4,45</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0,98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0,98</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0,98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0,98</w:t>
            </w:r>
          </w:p>
        </w:tc>
      </w:tr>
      <w:tr w:rsidR="006014D4" w:rsidRPr="003107FC" w:rsidTr="0027500E">
        <w:trPr>
          <w:trHeight w:hRule="exact" w:val="312"/>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0,98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0,98</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57"/>
              <w:rPr>
                <w:rFonts w:ascii="Calibri" w:hAnsi="Calibri" w:cs="Calibri"/>
                <w:sz w:val="24"/>
                <w:szCs w:val="24"/>
              </w:rPr>
            </w:pPr>
            <w:r w:rsidRPr="003107FC">
              <w:rPr>
                <w:rFonts w:ascii="Calibri" w:hAnsi="Calibri" w:cs="Calibri"/>
                <w:sz w:val="24"/>
                <w:szCs w:val="24"/>
              </w:rPr>
              <w:t>12,37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4,34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16,71</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57"/>
              <w:rPr>
                <w:rFonts w:ascii="Calibri" w:hAnsi="Calibri" w:cs="Calibri"/>
                <w:sz w:val="24"/>
                <w:szCs w:val="24"/>
              </w:rPr>
            </w:pPr>
            <w:r w:rsidRPr="003107FC">
              <w:rPr>
                <w:rFonts w:ascii="Calibri" w:hAnsi="Calibri" w:cs="Calibri"/>
                <w:sz w:val="24"/>
                <w:szCs w:val="24"/>
              </w:rPr>
              <w:t>18,83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6,28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25,11</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57"/>
              <w:rPr>
                <w:rFonts w:ascii="Calibri" w:hAnsi="Calibri" w:cs="Calibri"/>
                <w:sz w:val="24"/>
                <w:szCs w:val="24"/>
              </w:rPr>
            </w:pPr>
            <w:r w:rsidRPr="003107FC">
              <w:rPr>
                <w:rFonts w:ascii="Calibri" w:hAnsi="Calibri" w:cs="Calibri"/>
                <w:sz w:val="24"/>
                <w:szCs w:val="24"/>
              </w:rPr>
              <w:t>27,15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7,66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34,81</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6,50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6,50</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6,50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6,50</w:t>
            </w:r>
          </w:p>
        </w:tc>
      </w:tr>
      <w:tr w:rsidR="006014D4" w:rsidRPr="003107FC" w:rsidTr="0027500E">
        <w:trPr>
          <w:trHeight w:hRule="exact" w:val="312"/>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6,50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97"/>
              <w:rPr>
                <w:rFonts w:ascii="Calibri" w:hAnsi="Calibri" w:cs="Calibri"/>
                <w:sz w:val="24"/>
                <w:szCs w:val="24"/>
              </w:rPr>
            </w:pPr>
            <w:r w:rsidRPr="003107FC">
              <w:rPr>
                <w:rFonts w:ascii="Calibri" w:hAnsi="Calibri" w:cs="Calibri"/>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6,50</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158" w:right="139"/>
              <w:rPr>
                <w:rFonts w:ascii="Calibri" w:hAnsi="Calibri" w:cs="Calibri"/>
                <w:sz w:val="24"/>
                <w:szCs w:val="24"/>
              </w:rPr>
            </w:pPr>
            <w:r w:rsidRPr="00EA287C">
              <w:rPr>
                <w:rFonts w:ascii="Calibri" w:hAnsi="Calibri" w:cs="Calibri"/>
                <w:spacing w:val="-14"/>
                <w:sz w:val="24"/>
                <w:szCs w:val="24"/>
              </w:rPr>
              <w:t xml:space="preserve">Котельная №25 </w:t>
            </w:r>
            <w:r w:rsidRPr="00EA287C">
              <w:rPr>
                <w:rFonts w:ascii="Calibri" w:hAnsi="Calibri" w:cs="Calibri"/>
                <w:sz w:val="24"/>
                <w:szCs w:val="24"/>
              </w:rPr>
              <w:t>ХимМаш</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57"/>
              <w:rPr>
                <w:rFonts w:ascii="Calibri" w:hAnsi="Calibri" w:cs="Calibri"/>
                <w:sz w:val="24"/>
                <w:szCs w:val="24"/>
              </w:rPr>
            </w:pPr>
            <w:r w:rsidRPr="003107FC">
              <w:rPr>
                <w:rFonts w:ascii="Calibri" w:hAnsi="Calibri" w:cs="Calibri"/>
                <w:sz w:val="24"/>
                <w:szCs w:val="24"/>
              </w:rPr>
              <w:t>13,04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0,41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13,45</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57"/>
              <w:rPr>
                <w:rFonts w:ascii="Calibri" w:hAnsi="Calibri" w:cs="Calibri"/>
                <w:sz w:val="24"/>
                <w:szCs w:val="24"/>
              </w:rPr>
            </w:pPr>
            <w:r w:rsidRPr="003107FC">
              <w:rPr>
                <w:rFonts w:ascii="Calibri" w:hAnsi="Calibri" w:cs="Calibri"/>
                <w:sz w:val="24"/>
                <w:szCs w:val="24"/>
              </w:rPr>
              <w:t>13,04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0,41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13,45</w:t>
            </w:r>
          </w:p>
        </w:tc>
      </w:tr>
      <w:tr w:rsidR="006014D4" w:rsidRPr="003107FC" w:rsidTr="0027500E">
        <w:trPr>
          <w:trHeight w:hRule="exact" w:val="326"/>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57"/>
              <w:rPr>
                <w:rFonts w:ascii="Calibri" w:hAnsi="Calibri" w:cs="Calibri"/>
                <w:sz w:val="24"/>
                <w:szCs w:val="24"/>
              </w:rPr>
            </w:pPr>
            <w:r w:rsidRPr="003107FC">
              <w:rPr>
                <w:rFonts w:ascii="Calibri" w:hAnsi="Calibri" w:cs="Calibri"/>
                <w:sz w:val="24"/>
                <w:szCs w:val="24"/>
              </w:rPr>
              <w:t>13,04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0,41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13,45</w:t>
            </w:r>
          </w:p>
        </w:tc>
      </w:tr>
      <w:tr w:rsidR="006014D4" w:rsidRPr="003107FC" w:rsidTr="0027500E">
        <w:trPr>
          <w:trHeight w:hRule="exact" w:val="331"/>
        </w:trPr>
        <w:tc>
          <w:tcPr>
            <w:tcW w:w="9214"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86"/>
              <w:rPr>
                <w:rFonts w:ascii="Calibri" w:hAnsi="Calibri" w:cs="Calibri"/>
                <w:sz w:val="24"/>
                <w:szCs w:val="24"/>
              </w:rPr>
            </w:pPr>
            <w:r w:rsidRPr="00EA287C">
              <w:rPr>
                <w:rFonts w:ascii="Calibri" w:hAnsi="Calibri" w:cs="Calibri"/>
                <w:sz w:val="24"/>
                <w:szCs w:val="24"/>
              </w:rPr>
              <w:t>Первомайский район</w:t>
            </w:r>
          </w:p>
        </w:tc>
      </w:tr>
      <w:tr w:rsidR="006014D4" w:rsidRPr="003107FC" w:rsidTr="0027500E">
        <w:trPr>
          <w:trHeight w:hRule="exact" w:val="322"/>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21"/>
              <w:rPr>
                <w:rFonts w:ascii="Calibri" w:hAnsi="Calibri" w:cs="Calibri"/>
                <w:sz w:val="24"/>
                <w:szCs w:val="24"/>
              </w:rPr>
            </w:pPr>
            <w:r w:rsidRPr="00EA287C">
              <w:rPr>
                <w:rFonts w:ascii="Calibri" w:hAnsi="Calibri" w:cs="Calibri"/>
                <w:spacing w:val="-15"/>
                <w:sz w:val="24"/>
                <w:szCs w:val="24"/>
              </w:rPr>
              <w:t>Котельная №8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0,68</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0,68</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0,68</w:t>
            </w:r>
          </w:p>
        </w:tc>
      </w:tr>
      <w:tr w:rsidR="006014D4" w:rsidRPr="003107FC" w:rsidTr="0027500E">
        <w:trPr>
          <w:trHeight w:hRule="exact" w:val="312"/>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5,70</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5,70</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5,70</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2,50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0,38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2,88</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2,50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0,38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2,88</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2,50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0,38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2,88</w:t>
            </w:r>
          </w:p>
        </w:tc>
      </w:tr>
      <w:tr w:rsidR="006014D4" w:rsidRPr="003107FC" w:rsidTr="0027500E">
        <w:trPr>
          <w:trHeight w:hRule="exact" w:val="312"/>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0,63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5,13</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0,63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5,13</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4,50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0,63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5,13</w:t>
            </w:r>
          </w:p>
        </w:tc>
      </w:tr>
      <w:tr w:rsidR="006014D4" w:rsidRPr="003107FC" w:rsidTr="0027500E">
        <w:trPr>
          <w:trHeight w:hRule="exact" w:val="317"/>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3,55</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3,55</w:t>
            </w:r>
          </w:p>
        </w:tc>
      </w:tr>
      <w:tr w:rsidR="006014D4" w:rsidRPr="003107FC" w:rsidTr="0027500E">
        <w:trPr>
          <w:trHeight w:hRule="exact" w:val="317"/>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3,10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0,45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3,55</w:t>
            </w:r>
          </w:p>
        </w:tc>
      </w:tr>
      <w:tr w:rsidR="006014D4" w:rsidRPr="003107FC" w:rsidTr="0027500E">
        <w:trPr>
          <w:trHeight w:hRule="exact" w:val="312"/>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58"/>
              <w:rPr>
                <w:rFonts w:ascii="Calibri" w:hAnsi="Calibri" w:cs="Calibri"/>
                <w:sz w:val="24"/>
                <w:szCs w:val="24"/>
              </w:rPr>
            </w:pPr>
            <w:r w:rsidRPr="00EA287C">
              <w:rPr>
                <w:rFonts w:ascii="Calibri" w:hAnsi="Calibri" w:cs="Calibri"/>
                <w:spacing w:val="-14"/>
                <w:sz w:val="24"/>
                <w:szCs w:val="24"/>
              </w:rPr>
              <w:t>Котельная №22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A287C">
            <w:pPr>
              <w:shd w:val="clear" w:color="auto" w:fill="FFFFFF"/>
              <w:ind w:left="264"/>
              <w:rPr>
                <w:rFonts w:ascii="Calibri" w:hAnsi="Calibri" w:cs="Calibri"/>
                <w:sz w:val="24"/>
                <w:szCs w:val="24"/>
              </w:rPr>
            </w:pPr>
            <w:r w:rsidRPr="003107FC">
              <w:rPr>
                <w:rFonts w:ascii="Calibri" w:hAnsi="Calibri" w:cs="Calibri"/>
                <w:sz w:val="24"/>
                <w:szCs w:val="24"/>
              </w:rPr>
              <w:t>201</w:t>
            </w:r>
            <w:r w:rsidR="00EA287C" w:rsidRPr="003107FC">
              <w:rPr>
                <w:rFonts w:ascii="Calibri" w:hAnsi="Calibri" w:cs="Calibri"/>
                <w:sz w:val="24"/>
                <w:szCs w:val="24"/>
              </w:rPr>
              <w:t>6</w:t>
            </w:r>
            <w:r w:rsidRPr="003107FC">
              <w:rPr>
                <w:rFonts w:ascii="Calibri" w:hAnsi="Calibri" w:cs="Calibri"/>
                <w:sz w:val="24"/>
                <w:szCs w:val="24"/>
              </w:rPr>
              <w:t>-2019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0,3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1,69</w:t>
            </w:r>
          </w:p>
        </w:tc>
      </w:tr>
      <w:tr w:rsidR="006014D4" w:rsidRPr="003107FC" w:rsidTr="0027500E">
        <w:trPr>
          <w:trHeight w:hRule="exact" w:val="317"/>
        </w:trPr>
        <w:tc>
          <w:tcPr>
            <w:tcW w:w="2126"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0,3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1,69</w:t>
            </w:r>
          </w:p>
        </w:tc>
      </w:tr>
      <w:tr w:rsidR="006014D4" w:rsidRPr="003107FC" w:rsidTr="0027500E">
        <w:trPr>
          <w:trHeight w:hRule="exact" w:val="341"/>
        </w:trPr>
        <w:tc>
          <w:tcPr>
            <w:tcW w:w="2126"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64"/>
              <w:rPr>
                <w:rFonts w:ascii="Calibri" w:hAnsi="Calibri" w:cs="Calibri"/>
                <w:sz w:val="24"/>
                <w:szCs w:val="24"/>
              </w:rPr>
            </w:pPr>
            <w:r w:rsidRPr="003107FC">
              <w:rPr>
                <w:rFonts w:ascii="Calibri" w:hAnsi="Calibri" w:cs="Calibri"/>
                <w:sz w:val="24"/>
                <w:szCs w:val="24"/>
              </w:rPr>
              <w:t>2025-</w:t>
            </w:r>
            <w:r w:rsidR="00366726" w:rsidRPr="003107FC">
              <w:rPr>
                <w:rFonts w:ascii="Calibri" w:hAnsi="Calibri" w:cs="Calibri"/>
                <w:sz w:val="24"/>
                <w:szCs w:val="24"/>
              </w:rPr>
              <w:t>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19"/>
              <w:rPr>
                <w:rFonts w:ascii="Calibri" w:hAnsi="Calibri" w:cs="Calibri"/>
                <w:sz w:val="24"/>
                <w:szCs w:val="24"/>
              </w:rPr>
            </w:pPr>
            <w:r w:rsidRPr="003107FC">
              <w:rPr>
                <w:rFonts w:ascii="Calibri" w:hAnsi="Calibri" w:cs="Calibri"/>
                <w:sz w:val="24"/>
                <w:szCs w:val="24"/>
              </w:rPr>
              <w:t>1,39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82"/>
              <w:rPr>
                <w:rFonts w:ascii="Calibri" w:hAnsi="Calibri" w:cs="Calibri"/>
                <w:sz w:val="24"/>
                <w:szCs w:val="24"/>
              </w:rPr>
            </w:pPr>
            <w:r w:rsidRPr="003107FC">
              <w:rPr>
                <w:rFonts w:ascii="Calibri" w:hAnsi="Calibri" w:cs="Calibri"/>
                <w:sz w:val="24"/>
                <w:szCs w:val="24"/>
              </w:rPr>
              <w:t>0,3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1,69</w:t>
            </w:r>
          </w:p>
        </w:tc>
      </w:tr>
    </w:tbl>
    <w:p w:rsidR="006014D4" w:rsidRDefault="00A22742">
      <w:pPr>
        <w:shd w:val="clear" w:color="auto" w:fill="FFFFFF"/>
        <w:spacing w:before="864"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864"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EA287C" w:rsidRDefault="00A22742">
      <w:pPr>
        <w:shd w:val="clear" w:color="auto" w:fill="FFFFFF"/>
      </w:pPr>
      <w:r>
        <w:br w:type="column"/>
      </w:r>
      <w:r w:rsidRPr="00EA287C">
        <w:t>7</w:t>
      </w:r>
      <w:r w:rsidR="0097322E">
        <w:t>5</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EA287C" w:rsidRDefault="00A22742">
      <w:pPr>
        <w:shd w:val="clear" w:color="auto" w:fill="FFFFFF"/>
        <w:spacing w:before="437"/>
        <w:ind w:left="6667"/>
        <w:rPr>
          <w:rFonts w:ascii="Calibri" w:hAnsi="Calibri" w:cs="Calibri"/>
        </w:rPr>
      </w:pPr>
      <w:r w:rsidRPr="00EA287C">
        <w:rPr>
          <w:rFonts w:ascii="Calibri" w:hAnsi="Calibri" w:cs="Calibri"/>
          <w:b/>
          <w:bCs/>
          <w:spacing w:val="-17"/>
          <w:sz w:val="24"/>
          <w:szCs w:val="24"/>
        </w:rPr>
        <w:t>Продолжение таблицы 4.3</w:t>
      </w:r>
    </w:p>
    <w:p w:rsidR="006014D4" w:rsidRDefault="006014D4">
      <w:pPr>
        <w:spacing w:after="259" w:line="1" w:lineRule="exact"/>
        <w:rPr>
          <w:sz w:val="2"/>
          <w:szCs w:val="2"/>
        </w:rPr>
      </w:pPr>
    </w:p>
    <w:tbl>
      <w:tblPr>
        <w:tblW w:w="0" w:type="auto"/>
        <w:tblInd w:w="749" w:type="dxa"/>
        <w:tblLayout w:type="fixed"/>
        <w:tblCellMar>
          <w:left w:w="40" w:type="dxa"/>
          <w:right w:w="40" w:type="dxa"/>
        </w:tblCellMar>
        <w:tblLook w:val="0000"/>
      </w:tblPr>
      <w:tblGrid>
        <w:gridCol w:w="2126"/>
        <w:gridCol w:w="1843"/>
        <w:gridCol w:w="1843"/>
        <w:gridCol w:w="1843"/>
        <w:gridCol w:w="1559"/>
      </w:tblGrid>
      <w:tr w:rsidR="006014D4" w:rsidRPr="003107FC" w:rsidTr="0027500E">
        <w:trPr>
          <w:trHeight w:hRule="exact" w:val="34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98"/>
            </w:pPr>
            <w:r w:rsidRPr="003107FC">
              <w:rPr>
                <w:sz w:val="24"/>
                <w:szCs w:val="24"/>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30"/>
            </w:pPr>
            <w:r w:rsidRPr="003107FC">
              <w:rPr>
                <w:sz w:val="24"/>
                <w:szCs w:val="24"/>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r>
      <w:tr w:rsidR="0027500E" w:rsidRPr="003107FC" w:rsidTr="0027500E">
        <w:trPr>
          <w:trHeight w:hRule="exact" w:val="317"/>
        </w:trPr>
        <w:tc>
          <w:tcPr>
            <w:tcW w:w="2126" w:type="dxa"/>
            <w:vMerge w:val="restart"/>
            <w:tcBorders>
              <w:top w:val="single" w:sz="6" w:space="0" w:color="auto"/>
              <w:left w:val="single" w:sz="6" w:space="0" w:color="auto"/>
              <w:right w:val="single" w:sz="6" w:space="0" w:color="auto"/>
            </w:tcBorders>
            <w:shd w:val="clear" w:color="auto" w:fill="FFFFFF"/>
          </w:tcPr>
          <w:p w:rsidR="0027500E" w:rsidRPr="003107FC" w:rsidRDefault="0027500E">
            <w:pPr>
              <w:shd w:val="clear" w:color="auto" w:fill="FFFFFF"/>
              <w:spacing w:line="293" w:lineRule="exact"/>
              <w:ind w:left="158" w:right="139"/>
              <w:rPr>
                <w:rFonts w:ascii="Calibri" w:hAnsi="Calibri" w:cs="Calibri"/>
                <w:sz w:val="24"/>
                <w:szCs w:val="24"/>
              </w:rPr>
            </w:pPr>
            <w:r w:rsidRPr="00EA287C">
              <w:rPr>
                <w:rFonts w:ascii="Calibri" w:hAnsi="Calibri" w:cs="Calibri"/>
                <w:spacing w:val="-14"/>
                <w:sz w:val="24"/>
                <w:szCs w:val="24"/>
              </w:rPr>
              <w:t xml:space="preserve">Котельная №27 </w:t>
            </w:r>
            <w:r w:rsidRPr="00EA287C">
              <w:rPr>
                <w:rFonts w:ascii="Calibri" w:hAnsi="Calibri" w:cs="Calibri"/>
                <w:sz w:val="24"/>
                <w:szCs w:val="24"/>
              </w:rPr>
              <w:t>ЮИ 78/3</w:t>
            </w:r>
          </w:p>
          <w:p w:rsidR="0027500E" w:rsidRPr="003107FC" w:rsidRDefault="0027500E">
            <w:pPr>
              <w:rPr>
                <w:rFonts w:ascii="Calibri" w:hAnsi="Calibri" w:cs="Calibri"/>
                <w:sz w:val="24"/>
                <w:szCs w:val="24"/>
              </w:rPr>
            </w:pPr>
          </w:p>
          <w:p w:rsidR="0027500E" w:rsidRPr="003107FC" w:rsidRDefault="0027500E">
            <w:pPr>
              <w:rPr>
                <w:rFonts w:ascii="Calibri" w:hAnsi="Calibri" w:cs="Calibri"/>
                <w:sz w:val="24"/>
                <w:szCs w:val="24"/>
              </w:rPr>
            </w:pPr>
          </w:p>
          <w:p w:rsidR="0027500E" w:rsidRPr="003107FC" w:rsidRDefault="0027500E" w:rsidP="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rsidP="00EA287C">
            <w:pPr>
              <w:shd w:val="clear" w:color="auto" w:fill="FFFFFF"/>
              <w:ind w:left="264"/>
              <w:rPr>
                <w:rFonts w:ascii="Calibri" w:hAnsi="Calibri" w:cs="Calibri"/>
                <w:sz w:val="24"/>
                <w:szCs w:val="24"/>
              </w:rPr>
            </w:pPr>
            <w:r w:rsidRPr="003107FC">
              <w:rPr>
                <w:rFonts w:ascii="Calibri" w:hAnsi="Calibri" w:cs="Calibri"/>
                <w:sz w:val="24"/>
                <w:szCs w:val="24"/>
              </w:rPr>
              <w:t>2016-2019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8,03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10,48</w:t>
            </w:r>
          </w:p>
        </w:tc>
      </w:tr>
      <w:tr w:rsidR="0027500E" w:rsidRPr="003107FC" w:rsidTr="0027500E">
        <w:trPr>
          <w:trHeight w:hRule="exact" w:val="317"/>
        </w:trPr>
        <w:tc>
          <w:tcPr>
            <w:tcW w:w="2126" w:type="dxa"/>
            <w:vMerge/>
            <w:tcBorders>
              <w:left w:val="single" w:sz="6" w:space="0" w:color="auto"/>
              <w:right w:val="single" w:sz="6" w:space="0" w:color="auto"/>
            </w:tcBorders>
            <w:shd w:val="clear" w:color="auto" w:fill="FFFFFF"/>
          </w:tcPr>
          <w:p w:rsidR="0027500E" w:rsidRPr="003107FC" w:rsidRDefault="0027500E" w:rsidP="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8,03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10,48</w:t>
            </w:r>
          </w:p>
        </w:tc>
      </w:tr>
      <w:tr w:rsidR="0027500E" w:rsidRPr="003107FC" w:rsidTr="0027500E">
        <w:trPr>
          <w:trHeight w:hRule="exact" w:val="317"/>
        </w:trPr>
        <w:tc>
          <w:tcPr>
            <w:tcW w:w="2126" w:type="dxa"/>
            <w:vMerge/>
            <w:tcBorders>
              <w:left w:val="single" w:sz="6" w:space="0" w:color="auto"/>
              <w:bottom w:val="single" w:sz="6" w:space="0" w:color="auto"/>
              <w:right w:val="single" w:sz="6" w:space="0" w:color="auto"/>
            </w:tcBorders>
            <w:shd w:val="clear" w:color="auto" w:fill="FFFFFF"/>
          </w:tcPr>
          <w:p w:rsidR="0027500E" w:rsidRPr="003107FC" w:rsidRDefault="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ind w:left="264"/>
              <w:rPr>
                <w:rFonts w:ascii="Calibri" w:hAnsi="Calibri" w:cs="Calibri"/>
                <w:sz w:val="24"/>
                <w:szCs w:val="24"/>
              </w:rPr>
            </w:pPr>
            <w:r w:rsidRPr="003107FC">
              <w:rPr>
                <w:rFonts w:ascii="Calibri" w:hAnsi="Calibri" w:cs="Calibri"/>
                <w:sz w:val="24"/>
                <w:szCs w:val="24"/>
              </w:rPr>
              <w:t>2025-2031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8,03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10,48</w:t>
            </w:r>
          </w:p>
        </w:tc>
      </w:tr>
      <w:tr w:rsidR="0027500E" w:rsidRPr="003107FC" w:rsidTr="0027500E">
        <w:trPr>
          <w:trHeight w:hRule="exact" w:val="317"/>
        </w:trPr>
        <w:tc>
          <w:tcPr>
            <w:tcW w:w="2126" w:type="dxa"/>
            <w:vMerge w:val="restart"/>
            <w:tcBorders>
              <w:top w:val="single" w:sz="6" w:space="0" w:color="auto"/>
              <w:left w:val="single" w:sz="6" w:space="0" w:color="auto"/>
              <w:right w:val="single" w:sz="6" w:space="0" w:color="auto"/>
            </w:tcBorders>
            <w:shd w:val="clear" w:color="auto" w:fill="FFFFFF"/>
          </w:tcPr>
          <w:p w:rsidR="0027500E" w:rsidRPr="003107FC" w:rsidRDefault="0027500E">
            <w:pPr>
              <w:shd w:val="clear" w:color="auto" w:fill="FFFFFF"/>
              <w:spacing w:line="293" w:lineRule="exact"/>
              <w:ind w:left="163" w:right="149"/>
              <w:rPr>
                <w:rFonts w:ascii="Calibri" w:hAnsi="Calibri" w:cs="Calibri"/>
                <w:sz w:val="24"/>
                <w:szCs w:val="24"/>
              </w:rPr>
            </w:pPr>
            <w:r w:rsidRPr="00EA287C">
              <w:rPr>
                <w:rFonts w:ascii="Calibri" w:hAnsi="Calibri" w:cs="Calibri"/>
                <w:spacing w:val="-18"/>
                <w:sz w:val="24"/>
                <w:szCs w:val="24"/>
              </w:rPr>
              <w:t xml:space="preserve">Котельная ООО </w:t>
            </w:r>
            <w:r w:rsidRPr="00EA287C">
              <w:rPr>
                <w:rFonts w:ascii="Calibri" w:hAnsi="Calibri" w:cs="Calibri"/>
                <w:sz w:val="24"/>
                <w:szCs w:val="24"/>
              </w:rPr>
              <w:t>«Ресурс»</w:t>
            </w:r>
          </w:p>
          <w:p w:rsidR="0027500E" w:rsidRPr="003107FC" w:rsidRDefault="0027500E">
            <w:pPr>
              <w:rPr>
                <w:rFonts w:ascii="Calibri" w:hAnsi="Calibri" w:cs="Calibri"/>
                <w:sz w:val="24"/>
                <w:szCs w:val="24"/>
              </w:rPr>
            </w:pPr>
          </w:p>
          <w:p w:rsidR="0027500E" w:rsidRPr="003107FC" w:rsidRDefault="0027500E">
            <w:pPr>
              <w:rPr>
                <w:rFonts w:ascii="Calibri" w:hAnsi="Calibri" w:cs="Calibri"/>
                <w:sz w:val="24"/>
                <w:szCs w:val="24"/>
              </w:rPr>
            </w:pPr>
          </w:p>
          <w:p w:rsidR="0027500E" w:rsidRPr="003107FC" w:rsidRDefault="0027500E" w:rsidP="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rsidP="00EA287C">
            <w:pPr>
              <w:shd w:val="clear" w:color="auto" w:fill="FFFFFF"/>
              <w:ind w:left="264"/>
              <w:rPr>
                <w:rFonts w:ascii="Calibri" w:hAnsi="Calibri" w:cs="Calibri"/>
                <w:sz w:val="24"/>
                <w:szCs w:val="24"/>
              </w:rPr>
            </w:pPr>
            <w:r w:rsidRPr="003107FC">
              <w:rPr>
                <w:rFonts w:ascii="Calibri" w:hAnsi="Calibri" w:cs="Calibri"/>
                <w:sz w:val="24"/>
                <w:szCs w:val="24"/>
              </w:rPr>
              <w:t>2016-2019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334,88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25,04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359,92</w:t>
            </w:r>
          </w:p>
        </w:tc>
      </w:tr>
      <w:tr w:rsidR="0027500E" w:rsidRPr="003107FC" w:rsidTr="0027500E">
        <w:trPr>
          <w:trHeight w:hRule="exact" w:val="312"/>
        </w:trPr>
        <w:tc>
          <w:tcPr>
            <w:tcW w:w="2126" w:type="dxa"/>
            <w:vMerge/>
            <w:tcBorders>
              <w:left w:val="single" w:sz="6" w:space="0" w:color="auto"/>
              <w:right w:val="single" w:sz="6" w:space="0" w:color="auto"/>
            </w:tcBorders>
            <w:shd w:val="clear" w:color="auto" w:fill="FFFFFF"/>
          </w:tcPr>
          <w:p w:rsidR="0027500E" w:rsidRPr="003107FC" w:rsidRDefault="0027500E" w:rsidP="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346,58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25,04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371,62</w:t>
            </w:r>
          </w:p>
        </w:tc>
      </w:tr>
      <w:tr w:rsidR="0027500E" w:rsidRPr="003107FC" w:rsidTr="0027500E">
        <w:trPr>
          <w:trHeight w:hRule="exact" w:val="326"/>
        </w:trPr>
        <w:tc>
          <w:tcPr>
            <w:tcW w:w="2126" w:type="dxa"/>
            <w:vMerge/>
            <w:tcBorders>
              <w:left w:val="single" w:sz="6" w:space="0" w:color="auto"/>
              <w:bottom w:val="single" w:sz="6" w:space="0" w:color="auto"/>
              <w:right w:val="single" w:sz="6" w:space="0" w:color="auto"/>
            </w:tcBorders>
            <w:shd w:val="clear" w:color="auto" w:fill="FFFFFF"/>
          </w:tcPr>
          <w:p w:rsidR="0027500E" w:rsidRPr="003107FC" w:rsidRDefault="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ind w:left="264"/>
              <w:rPr>
                <w:rFonts w:ascii="Calibri" w:hAnsi="Calibri" w:cs="Calibri"/>
                <w:sz w:val="24"/>
                <w:szCs w:val="24"/>
              </w:rPr>
            </w:pPr>
            <w:r w:rsidRPr="003107FC">
              <w:rPr>
                <w:rFonts w:ascii="Calibri" w:hAnsi="Calibri" w:cs="Calibri"/>
                <w:sz w:val="24"/>
                <w:szCs w:val="24"/>
              </w:rPr>
              <w:t>2025-2031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360,08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25,04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385,12</w:t>
            </w:r>
          </w:p>
        </w:tc>
      </w:tr>
      <w:tr w:rsidR="006014D4" w:rsidRPr="003107FC" w:rsidTr="0027500E">
        <w:trPr>
          <w:trHeight w:hRule="exact" w:val="331"/>
        </w:trPr>
        <w:tc>
          <w:tcPr>
            <w:tcW w:w="9214"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30"/>
              <w:rPr>
                <w:rFonts w:ascii="Calibri" w:hAnsi="Calibri" w:cs="Calibri"/>
                <w:sz w:val="24"/>
                <w:szCs w:val="24"/>
              </w:rPr>
            </w:pPr>
            <w:r w:rsidRPr="00EA287C">
              <w:rPr>
                <w:rFonts w:ascii="Calibri" w:hAnsi="Calibri" w:cs="Calibri"/>
                <w:sz w:val="24"/>
                <w:szCs w:val="24"/>
              </w:rPr>
              <w:t>Западный район</w:t>
            </w:r>
          </w:p>
        </w:tc>
      </w:tr>
      <w:tr w:rsidR="0027500E" w:rsidRPr="003107FC" w:rsidTr="0027500E">
        <w:trPr>
          <w:trHeight w:hRule="exact" w:val="322"/>
        </w:trPr>
        <w:tc>
          <w:tcPr>
            <w:tcW w:w="2126" w:type="dxa"/>
            <w:vMerge w:val="restart"/>
            <w:tcBorders>
              <w:top w:val="single" w:sz="6" w:space="0" w:color="auto"/>
              <w:left w:val="single" w:sz="6" w:space="0" w:color="auto"/>
              <w:right w:val="single" w:sz="6" w:space="0" w:color="auto"/>
            </w:tcBorders>
            <w:shd w:val="clear" w:color="auto" w:fill="FFFFFF"/>
          </w:tcPr>
          <w:p w:rsidR="0027500E" w:rsidRPr="003107FC" w:rsidRDefault="0027500E">
            <w:pPr>
              <w:shd w:val="clear" w:color="auto" w:fill="FFFFFF"/>
              <w:ind w:left="374"/>
              <w:rPr>
                <w:rFonts w:ascii="Calibri" w:hAnsi="Calibri" w:cs="Calibri"/>
                <w:sz w:val="24"/>
                <w:szCs w:val="24"/>
              </w:rPr>
            </w:pPr>
            <w:r w:rsidRPr="00EA287C">
              <w:rPr>
                <w:rFonts w:ascii="Calibri" w:hAnsi="Calibri" w:cs="Calibri"/>
                <w:sz w:val="24"/>
                <w:szCs w:val="24"/>
              </w:rPr>
              <w:t>ТЭЦ НИИАР</w:t>
            </w:r>
          </w:p>
          <w:p w:rsidR="0027500E" w:rsidRPr="003107FC" w:rsidRDefault="0027500E">
            <w:pPr>
              <w:rPr>
                <w:rFonts w:ascii="Calibri" w:hAnsi="Calibri" w:cs="Calibri"/>
                <w:sz w:val="24"/>
                <w:szCs w:val="24"/>
              </w:rPr>
            </w:pPr>
          </w:p>
          <w:p w:rsidR="0027500E" w:rsidRPr="003107FC" w:rsidRDefault="0027500E">
            <w:pPr>
              <w:rPr>
                <w:rFonts w:ascii="Calibri" w:hAnsi="Calibri" w:cs="Calibri"/>
                <w:sz w:val="24"/>
                <w:szCs w:val="24"/>
              </w:rPr>
            </w:pPr>
          </w:p>
          <w:p w:rsidR="0027500E" w:rsidRPr="003107FC" w:rsidRDefault="0027500E" w:rsidP="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rsidP="00EA287C">
            <w:pPr>
              <w:shd w:val="clear" w:color="auto" w:fill="FFFFFF"/>
              <w:ind w:left="264"/>
              <w:rPr>
                <w:rFonts w:ascii="Calibri" w:hAnsi="Calibri" w:cs="Calibri"/>
                <w:sz w:val="24"/>
                <w:szCs w:val="24"/>
              </w:rPr>
            </w:pPr>
            <w:r w:rsidRPr="003107FC">
              <w:rPr>
                <w:rFonts w:ascii="Calibri" w:hAnsi="Calibri" w:cs="Calibri"/>
                <w:sz w:val="24"/>
                <w:szCs w:val="24"/>
              </w:rPr>
              <w:t>2016-2019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260,46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115,93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376,40</w:t>
            </w:r>
          </w:p>
        </w:tc>
      </w:tr>
      <w:tr w:rsidR="0027500E" w:rsidRPr="003107FC" w:rsidTr="0027500E">
        <w:trPr>
          <w:trHeight w:hRule="exact" w:val="317"/>
        </w:trPr>
        <w:tc>
          <w:tcPr>
            <w:tcW w:w="2126" w:type="dxa"/>
            <w:vMerge/>
            <w:tcBorders>
              <w:left w:val="single" w:sz="6" w:space="0" w:color="auto"/>
              <w:right w:val="single" w:sz="6" w:space="0" w:color="auto"/>
            </w:tcBorders>
            <w:shd w:val="clear" w:color="auto" w:fill="FFFFFF"/>
          </w:tcPr>
          <w:p w:rsidR="0027500E" w:rsidRPr="003107FC" w:rsidRDefault="0027500E" w:rsidP="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ind w:left="264"/>
              <w:rPr>
                <w:rFonts w:ascii="Calibri" w:hAnsi="Calibri" w:cs="Calibri"/>
                <w:sz w:val="24"/>
                <w:szCs w:val="24"/>
              </w:rPr>
            </w:pPr>
            <w:r w:rsidRPr="003107FC">
              <w:rPr>
                <w:rFonts w:ascii="Calibri" w:hAnsi="Calibri" w:cs="Calibri"/>
                <w:sz w:val="24"/>
                <w:szCs w:val="24"/>
              </w:rPr>
              <w:t>2020-2024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280,00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118,70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398,70</w:t>
            </w:r>
          </w:p>
        </w:tc>
      </w:tr>
      <w:tr w:rsidR="0027500E" w:rsidRPr="003107FC" w:rsidTr="0027500E">
        <w:trPr>
          <w:trHeight w:hRule="exact" w:val="341"/>
        </w:trPr>
        <w:tc>
          <w:tcPr>
            <w:tcW w:w="2126" w:type="dxa"/>
            <w:vMerge/>
            <w:tcBorders>
              <w:left w:val="single" w:sz="6" w:space="0" w:color="auto"/>
              <w:bottom w:val="single" w:sz="6" w:space="0" w:color="auto"/>
              <w:right w:val="single" w:sz="6" w:space="0" w:color="auto"/>
            </w:tcBorders>
            <w:shd w:val="clear" w:color="auto" w:fill="FFFFFF"/>
          </w:tcPr>
          <w:p w:rsidR="0027500E" w:rsidRPr="003107FC" w:rsidRDefault="0027500E">
            <w:pPr>
              <w:rPr>
                <w:rFonts w:ascii="Calibri" w:hAnsi="Calibri" w:cs="Calibri"/>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ind w:left="264"/>
              <w:rPr>
                <w:rFonts w:ascii="Calibri" w:hAnsi="Calibri" w:cs="Calibri"/>
                <w:sz w:val="24"/>
                <w:szCs w:val="24"/>
              </w:rPr>
            </w:pPr>
            <w:r w:rsidRPr="003107FC">
              <w:rPr>
                <w:rFonts w:ascii="Calibri" w:hAnsi="Calibri" w:cs="Calibri"/>
                <w:sz w:val="24"/>
                <w:szCs w:val="24"/>
              </w:rPr>
              <w:t>2025-2031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301,00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124,40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500E" w:rsidRPr="003107FC" w:rsidRDefault="0027500E">
            <w:pPr>
              <w:shd w:val="clear" w:color="auto" w:fill="FFFFFF"/>
              <w:jc w:val="center"/>
              <w:rPr>
                <w:rFonts w:ascii="Calibri" w:hAnsi="Calibri" w:cs="Calibri"/>
                <w:sz w:val="24"/>
                <w:szCs w:val="24"/>
              </w:rPr>
            </w:pPr>
            <w:r w:rsidRPr="003107FC">
              <w:rPr>
                <w:rFonts w:ascii="Calibri" w:hAnsi="Calibri" w:cs="Calibri"/>
                <w:sz w:val="24"/>
                <w:szCs w:val="24"/>
              </w:rPr>
              <w:t>425,40</w:t>
            </w:r>
          </w:p>
        </w:tc>
      </w:tr>
    </w:tbl>
    <w:p w:rsidR="00C00B79" w:rsidRDefault="00C00B79" w:rsidP="00C00B79">
      <w:pPr>
        <w:pStyle w:val="a5"/>
      </w:pPr>
    </w:p>
    <w:p w:rsidR="00C00B79" w:rsidRDefault="00C00B79" w:rsidP="00C00B79">
      <w:pPr>
        <w:pStyle w:val="a5"/>
      </w:pPr>
    </w:p>
    <w:p w:rsidR="00C00B79" w:rsidRPr="00C00B79" w:rsidRDefault="00C00B79" w:rsidP="00C00B79">
      <w:pPr>
        <w:pStyle w:val="a5"/>
        <w:ind w:left="709" w:right="416"/>
        <w:jc w:val="both"/>
        <w:rPr>
          <w:rFonts w:ascii="Calibri" w:hAnsi="Calibri" w:cs="Calibri"/>
          <w:b/>
          <w:sz w:val="24"/>
          <w:szCs w:val="24"/>
        </w:rPr>
      </w:pPr>
      <w:r w:rsidRPr="00C00B79">
        <w:rPr>
          <w:rFonts w:ascii="Calibri" w:hAnsi="Calibri" w:cs="Calibri"/>
          <w:b/>
          <w:sz w:val="24"/>
          <w:szCs w:val="24"/>
        </w:rPr>
        <w:t>4.1</w:t>
      </w:r>
      <w:r>
        <w:rPr>
          <w:rFonts w:ascii="Calibri" w:hAnsi="Calibri" w:cs="Calibri"/>
          <w:b/>
          <w:sz w:val="24"/>
          <w:szCs w:val="24"/>
        </w:rPr>
        <w:t>1</w:t>
      </w:r>
      <w:r w:rsidRPr="00C00B79">
        <w:rPr>
          <w:rFonts w:ascii="Calibri" w:hAnsi="Calibri" w:cs="Calibri"/>
          <w:b/>
          <w:sz w:val="24"/>
          <w:szCs w:val="24"/>
        </w:rPr>
        <w:t>.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r w:rsidRPr="00C00B79">
        <w:rPr>
          <w:rFonts w:ascii="Calibri" w:hAnsi="Calibri" w:cs="Calibri"/>
          <w:sz w:val="24"/>
          <w:szCs w:val="24"/>
        </w:rPr>
        <w:t xml:space="preserve">Проведенный анализ показал, что на территории муниципального образования источники тепловой энергии с использованием возобновляемых источников энергии отсутствуют. Ввод новых источников тепловой энергии с использованием возобновляемых источников энергии нецелесообразен. </w:t>
      </w:r>
    </w:p>
    <w:p w:rsidR="00C00B79" w:rsidRDefault="00C00B79" w:rsidP="00C00B79">
      <w:pPr>
        <w:pStyle w:val="a5"/>
        <w:ind w:left="709" w:right="416"/>
        <w:jc w:val="both"/>
        <w:rPr>
          <w:rFonts w:ascii="Calibri" w:hAnsi="Calibri" w:cs="Calibri"/>
          <w:sz w:val="24"/>
          <w:szCs w:val="24"/>
        </w:rPr>
      </w:pPr>
    </w:p>
    <w:p w:rsidR="00C00B79" w:rsidRDefault="00C00B79" w:rsidP="00C00B79">
      <w:pPr>
        <w:pStyle w:val="a5"/>
        <w:ind w:left="709" w:right="416"/>
        <w:jc w:val="both"/>
        <w:rPr>
          <w:rFonts w:ascii="Calibri" w:hAnsi="Calibri" w:cs="Calibri"/>
          <w:sz w:val="24"/>
          <w:szCs w:val="24"/>
        </w:rPr>
      </w:pPr>
      <w:r w:rsidRPr="00C00B79">
        <w:rPr>
          <w:rFonts w:ascii="Calibri" w:hAnsi="Calibri" w:cs="Calibri"/>
          <w:b/>
          <w:sz w:val="24"/>
          <w:szCs w:val="24"/>
        </w:rPr>
        <w:t>4.1</w:t>
      </w:r>
      <w:r w:rsidR="009B6552">
        <w:rPr>
          <w:rFonts w:ascii="Calibri" w:hAnsi="Calibri" w:cs="Calibri"/>
          <w:b/>
          <w:sz w:val="24"/>
          <w:szCs w:val="24"/>
        </w:rPr>
        <w:t>2</w:t>
      </w:r>
      <w:r w:rsidRPr="00C00B79">
        <w:rPr>
          <w:rFonts w:ascii="Calibri" w:hAnsi="Calibri" w:cs="Calibri"/>
          <w:b/>
          <w:sz w:val="24"/>
          <w:szCs w:val="24"/>
        </w:rPr>
        <w:t>. Вид топлива, потребляемый источником тепловой энергии, в том числе с использованием возобновляемых источников энергии</w:t>
      </w:r>
    </w:p>
    <w:p w:rsidR="00C00B79" w:rsidRDefault="00C00B79" w:rsidP="00C00B79">
      <w:pPr>
        <w:pStyle w:val="a5"/>
        <w:ind w:left="709" w:right="416"/>
        <w:jc w:val="both"/>
        <w:rPr>
          <w:rFonts w:ascii="Calibri" w:hAnsi="Calibri" w:cs="Calibri"/>
          <w:sz w:val="24"/>
          <w:szCs w:val="24"/>
        </w:rPr>
      </w:pPr>
    </w:p>
    <w:p w:rsidR="00BA2F67" w:rsidRDefault="00C00B79" w:rsidP="00C00B79">
      <w:pPr>
        <w:pStyle w:val="a5"/>
        <w:ind w:left="720" w:right="416" w:firstLine="720"/>
        <w:jc w:val="both"/>
        <w:rPr>
          <w:rFonts w:ascii="Calibri" w:hAnsi="Calibri" w:cs="Calibri"/>
          <w:sz w:val="24"/>
          <w:szCs w:val="24"/>
        </w:rPr>
      </w:pPr>
      <w:r w:rsidRPr="00C00B79">
        <w:rPr>
          <w:rFonts w:ascii="Calibri" w:hAnsi="Calibri" w:cs="Calibri"/>
          <w:sz w:val="24"/>
          <w:szCs w:val="24"/>
        </w:rPr>
        <w:t>Описание видов топлива, используемых на источниках тепловой энергии</w:t>
      </w:r>
      <w:r w:rsidR="00BA2F67">
        <w:rPr>
          <w:rFonts w:ascii="Calibri" w:hAnsi="Calibri" w:cs="Calibri"/>
          <w:sz w:val="24"/>
          <w:szCs w:val="24"/>
        </w:rPr>
        <w:t xml:space="preserve"> приведено в разделе 6 «Перспективные топливные балансы» Тома №1, а также в главе 8 «Перспективные топливные балансы» Тома №2 «Обосновывающие материалы»</w:t>
      </w:r>
      <w:r w:rsidRPr="00C00B79">
        <w:rPr>
          <w:rFonts w:ascii="Calibri" w:hAnsi="Calibri" w:cs="Calibri"/>
          <w:sz w:val="24"/>
          <w:szCs w:val="24"/>
        </w:rPr>
        <w:t>.</w:t>
      </w:r>
    </w:p>
    <w:p w:rsidR="00BA2F67" w:rsidRDefault="00BA2F67" w:rsidP="00C00B79">
      <w:pPr>
        <w:pStyle w:val="a5"/>
        <w:ind w:left="720" w:right="416" w:firstLine="720"/>
        <w:jc w:val="both"/>
        <w:rPr>
          <w:rFonts w:ascii="Calibri" w:hAnsi="Calibri" w:cs="Calibri"/>
          <w:sz w:val="24"/>
          <w:szCs w:val="24"/>
        </w:rPr>
      </w:pPr>
      <w:r>
        <w:rPr>
          <w:rFonts w:ascii="Calibri" w:hAnsi="Calibri" w:cs="Calibri"/>
          <w:sz w:val="24"/>
          <w:szCs w:val="24"/>
        </w:rPr>
        <w:t>Природный газ в качестве основного</w:t>
      </w:r>
      <w:r w:rsidRPr="00DB529A">
        <w:rPr>
          <w:rFonts w:ascii="Calibri" w:hAnsi="Calibri" w:cs="Calibri"/>
          <w:spacing w:val="-7"/>
          <w:sz w:val="24"/>
          <w:szCs w:val="24"/>
        </w:rPr>
        <w:t xml:space="preserve">и мазут в качестве резервного (аварийного) </w:t>
      </w:r>
      <w:r w:rsidRPr="00DB529A">
        <w:rPr>
          <w:rFonts w:ascii="Calibri" w:hAnsi="Calibri" w:cs="Calibri"/>
          <w:spacing w:val="-10"/>
          <w:sz w:val="24"/>
          <w:szCs w:val="24"/>
        </w:rPr>
        <w:t>топлива используется в настоящее время и предполагается использовать в дальнейшем на всех источниках</w:t>
      </w:r>
      <w:r w:rsidR="00C07EF5">
        <w:rPr>
          <w:rFonts w:ascii="Calibri" w:hAnsi="Calibri" w:cs="Calibri"/>
          <w:spacing w:val="-10"/>
          <w:sz w:val="24"/>
          <w:szCs w:val="24"/>
        </w:rPr>
        <w:t xml:space="preserve"> тепловой энергии</w:t>
      </w:r>
      <w:r w:rsidRPr="00DB529A">
        <w:rPr>
          <w:rFonts w:ascii="Calibri" w:hAnsi="Calibri" w:cs="Calibri"/>
          <w:spacing w:val="-10"/>
          <w:sz w:val="24"/>
          <w:szCs w:val="24"/>
        </w:rPr>
        <w:t>, расположенных на территории г</w:t>
      </w:r>
      <w:r w:rsidR="00C07EF5">
        <w:rPr>
          <w:rFonts w:ascii="Calibri" w:hAnsi="Calibri" w:cs="Calibri"/>
          <w:spacing w:val="-10"/>
          <w:sz w:val="24"/>
          <w:szCs w:val="24"/>
        </w:rPr>
        <w:t>орода</w:t>
      </w:r>
      <w:r w:rsidRPr="00DB529A">
        <w:rPr>
          <w:rFonts w:ascii="Calibri" w:hAnsi="Calibri" w:cs="Calibri"/>
          <w:spacing w:val="-10"/>
          <w:sz w:val="24"/>
          <w:szCs w:val="24"/>
        </w:rPr>
        <w:t xml:space="preserve"> Димитровграда</w:t>
      </w:r>
      <w:r w:rsidR="00C07EF5">
        <w:rPr>
          <w:rFonts w:ascii="Calibri" w:hAnsi="Calibri" w:cs="Calibri"/>
          <w:spacing w:val="-10"/>
          <w:sz w:val="24"/>
          <w:szCs w:val="24"/>
        </w:rPr>
        <w:t>.</w:t>
      </w:r>
    </w:p>
    <w:p w:rsidR="00C00B79" w:rsidRDefault="00C00B79" w:rsidP="00C00B79">
      <w:pPr>
        <w:pStyle w:val="a5"/>
        <w:ind w:left="720" w:right="416" w:firstLine="720"/>
        <w:jc w:val="both"/>
        <w:rPr>
          <w:rFonts w:ascii="Calibri" w:hAnsi="Calibri" w:cs="Calibri"/>
          <w:sz w:val="24"/>
          <w:szCs w:val="24"/>
        </w:rPr>
      </w:pPr>
      <w:r w:rsidRPr="00C00B79">
        <w:rPr>
          <w:rFonts w:ascii="Calibri" w:hAnsi="Calibri" w:cs="Calibri"/>
          <w:sz w:val="24"/>
          <w:szCs w:val="24"/>
        </w:rPr>
        <w:t>На территории муниципального образования возобновляемые источники тепловой энергии отсутствуют, ввод новых источников тепловой энергии с использованием возобновляемых источников энергии не планируется.</w:t>
      </w: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Default="00C00B79" w:rsidP="00C00B79">
      <w:pPr>
        <w:pStyle w:val="a5"/>
        <w:ind w:left="720" w:right="416" w:firstLine="720"/>
        <w:jc w:val="both"/>
        <w:rPr>
          <w:rFonts w:ascii="Calibri" w:hAnsi="Calibri" w:cs="Calibri"/>
          <w:sz w:val="24"/>
          <w:szCs w:val="24"/>
        </w:rPr>
      </w:pPr>
    </w:p>
    <w:p w:rsidR="00C00B79" w:rsidRPr="00C00B79" w:rsidRDefault="00C00B79" w:rsidP="00C00B79">
      <w:pPr>
        <w:pStyle w:val="a5"/>
        <w:ind w:left="720" w:right="416" w:firstLine="720"/>
        <w:jc w:val="both"/>
        <w:rPr>
          <w:rFonts w:ascii="Calibri" w:hAnsi="Calibri" w:cs="Calibri"/>
          <w:sz w:val="24"/>
          <w:szCs w:val="24"/>
        </w:rPr>
      </w:pPr>
    </w:p>
    <w:p w:rsidR="00C00B79" w:rsidRDefault="00A22742" w:rsidP="00C00B79">
      <w:pPr>
        <w:pStyle w:val="a5"/>
        <w:jc w:val="center"/>
      </w:pPr>
      <w:r>
        <w:t>ОБЩЕСТВО С ОГРАНИЧЕННОЙ ОТВЕТСТВЕННОСТЬЮ</w:t>
      </w:r>
    </w:p>
    <w:p w:rsidR="006014D4" w:rsidRDefault="00A22742" w:rsidP="00C00B79">
      <w:pPr>
        <w:pStyle w:val="a5"/>
        <w:jc w:val="center"/>
      </w:pPr>
      <w:r>
        <w:t>«Союз Энергетиков Поволжья»</w:t>
      </w:r>
    </w:p>
    <w:p w:rsidR="006014D4" w:rsidRDefault="006014D4" w:rsidP="00C00B79">
      <w:pPr>
        <w:pStyle w:val="a5"/>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FE2CCF" w:rsidRDefault="00A22742">
      <w:pPr>
        <w:shd w:val="clear" w:color="auto" w:fill="FFFFFF"/>
      </w:pPr>
      <w:r>
        <w:br w:type="column"/>
      </w:r>
      <w:r w:rsidRPr="00FE2CCF">
        <w:t>7</w:t>
      </w:r>
      <w:r w:rsidR="0097322E">
        <w:t>6</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27500E" w:rsidRDefault="00A22742" w:rsidP="0027500E">
      <w:pPr>
        <w:shd w:val="clear" w:color="auto" w:fill="FFFFFF"/>
        <w:spacing w:before="461"/>
        <w:ind w:left="709" w:right="416"/>
        <w:rPr>
          <w:rFonts w:ascii="Calibri" w:hAnsi="Calibri" w:cs="Calibri"/>
        </w:rPr>
      </w:pPr>
      <w:r w:rsidRPr="0027500E">
        <w:rPr>
          <w:rFonts w:ascii="Calibri" w:hAnsi="Calibri" w:cs="Calibri"/>
          <w:b/>
          <w:bCs/>
          <w:spacing w:val="-8"/>
          <w:sz w:val="26"/>
          <w:szCs w:val="26"/>
        </w:rPr>
        <w:t>5.  Предложения по строительству и реконструкции тепловых сетей</w:t>
      </w:r>
    </w:p>
    <w:p w:rsidR="0027500E" w:rsidRDefault="0027500E" w:rsidP="0027500E">
      <w:pPr>
        <w:ind w:left="1134" w:right="416"/>
        <w:jc w:val="both"/>
        <w:rPr>
          <w:rFonts w:ascii="Calibri" w:hAnsi="Calibri" w:cs="Calibri"/>
          <w:b/>
          <w:sz w:val="24"/>
          <w:szCs w:val="24"/>
        </w:rPr>
      </w:pPr>
    </w:p>
    <w:p w:rsidR="006014D4" w:rsidRPr="0027500E" w:rsidRDefault="00A22742" w:rsidP="0027500E">
      <w:pPr>
        <w:ind w:left="1134" w:right="416"/>
        <w:jc w:val="both"/>
        <w:rPr>
          <w:rFonts w:ascii="Calibri" w:hAnsi="Calibri" w:cs="Calibri"/>
          <w:b/>
          <w:sz w:val="24"/>
          <w:szCs w:val="24"/>
        </w:rPr>
      </w:pPr>
      <w:r w:rsidRPr="0027500E">
        <w:rPr>
          <w:rFonts w:ascii="Calibri" w:hAnsi="Calibri" w:cs="Calibri"/>
          <w:b/>
          <w:sz w:val="24"/>
          <w:szCs w:val="24"/>
        </w:rPr>
        <w:t>5.1.     Предложения по строительству и реконструкции тепловых сетей,</w:t>
      </w:r>
    </w:p>
    <w:p w:rsidR="006014D4" w:rsidRPr="0027500E" w:rsidRDefault="00A22742" w:rsidP="0027500E">
      <w:pPr>
        <w:ind w:left="1134" w:right="416"/>
        <w:jc w:val="both"/>
        <w:rPr>
          <w:rFonts w:ascii="Calibri" w:hAnsi="Calibri" w:cs="Calibri"/>
          <w:b/>
          <w:sz w:val="24"/>
          <w:szCs w:val="24"/>
        </w:rPr>
      </w:pPr>
      <w:r w:rsidRPr="0027500E">
        <w:rPr>
          <w:rFonts w:ascii="Calibri" w:hAnsi="Calibri" w:cs="Calibri"/>
          <w:b/>
          <w:sz w:val="24"/>
          <w:szCs w:val="24"/>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6014D4" w:rsidRPr="0027500E" w:rsidRDefault="00A22742" w:rsidP="0027500E">
      <w:pPr>
        <w:shd w:val="clear" w:color="auto" w:fill="FFFFFF"/>
        <w:spacing w:before="250" w:line="336" w:lineRule="exact"/>
        <w:ind w:left="709" w:right="416" w:firstLine="710"/>
        <w:jc w:val="both"/>
        <w:rPr>
          <w:rFonts w:ascii="Calibri" w:hAnsi="Calibri" w:cs="Calibri"/>
        </w:rPr>
      </w:pPr>
      <w:r w:rsidRPr="0027500E">
        <w:rPr>
          <w:rFonts w:ascii="Calibri" w:hAnsi="Calibri" w:cs="Calibri"/>
          <w:spacing w:val="-8"/>
          <w:sz w:val="24"/>
          <w:szCs w:val="24"/>
        </w:rPr>
        <w:t xml:space="preserve">По выводам, сделанным в Главе 4 обосновывающих материалов, следует, что </w:t>
      </w:r>
      <w:r w:rsidRPr="0027500E">
        <w:rPr>
          <w:rFonts w:ascii="Calibri" w:hAnsi="Calibri" w:cs="Calibri"/>
          <w:spacing w:val="-3"/>
          <w:sz w:val="24"/>
          <w:szCs w:val="24"/>
        </w:rPr>
        <w:t xml:space="preserve">дефицит тепловой мощности с учетом перспективы ожидается в зоне действия </w:t>
      </w:r>
      <w:r w:rsidRPr="0027500E">
        <w:rPr>
          <w:rFonts w:ascii="Calibri" w:hAnsi="Calibri" w:cs="Calibri"/>
          <w:spacing w:val="-11"/>
          <w:sz w:val="24"/>
          <w:szCs w:val="24"/>
        </w:rPr>
        <w:t xml:space="preserve">следующих источников тепла: ТЭЦ ООО </w:t>
      </w:r>
      <w:r w:rsidR="00FE2CCF">
        <w:rPr>
          <w:rFonts w:ascii="Calibri" w:hAnsi="Calibri" w:cs="Calibri"/>
          <w:spacing w:val="-11"/>
          <w:sz w:val="24"/>
          <w:szCs w:val="24"/>
        </w:rPr>
        <w:t>«</w:t>
      </w:r>
      <w:r w:rsidRPr="0027500E">
        <w:rPr>
          <w:rFonts w:ascii="Calibri" w:hAnsi="Calibri" w:cs="Calibri"/>
          <w:spacing w:val="-11"/>
          <w:sz w:val="24"/>
          <w:szCs w:val="24"/>
        </w:rPr>
        <w:t>НИИАР-ГЕНЕРАЦИЯ</w:t>
      </w:r>
      <w:r w:rsidR="00FE2CCF">
        <w:rPr>
          <w:rFonts w:ascii="Calibri" w:hAnsi="Calibri" w:cs="Calibri"/>
          <w:spacing w:val="-11"/>
          <w:sz w:val="24"/>
          <w:szCs w:val="24"/>
        </w:rPr>
        <w:t>»</w:t>
      </w:r>
      <w:r w:rsidRPr="0027500E">
        <w:rPr>
          <w:rFonts w:ascii="Calibri" w:hAnsi="Calibri" w:cs="Calibri"/>
          <w:spacing w:val="-11"/>
          <w:sz w:val="24"/>
          <w:szCs w:val="24"/>
        </w:rPr>
        <w:t>, Котельных № 16, 18 и</w:t>
      </w:r>
      <w:r w:rsidRPr="0027500E">
        <w:rPr>
          <w:rFonts w:ascii="Calibri" w:hAnsi="Calibri" w:cs="Calibri"/>
          <w:spacing w:val="-8"/>
          <w:sz w:val="24"/>
          <w:szCs w:val="24"/>
        </w:rPr>
        <w:t xml:space="preserve">Котельной ООО «Ресурс». По всем остальным источникам тепловой энергии </w:t>
      </w:r>
      <w:r w:rsidRPr="0027500E">
        <w:rPr>
          <w:rFonts w:ascii="Calibri" w:hAnsi="Calibri" w:cs="Calibri"/>
          <w:sz w:val="24"/>
          <w:szCs w:val="24"/>
        </w:rPr>
        <w:t>наблюдаются резервы тепловой мощности.</w:t>
      </w:r>
    </w:p>
    <w:p w:rsidR="006014D4" w:rsidRPr="0027500E" w:rsidRDefault="00A22742" w:rsidP="0027500E">
      <w:pPr>
        <w:shd w:val="clear" w:color="auto" w:fill="FFFFFF"/>
        <w:spacing w:line="336" w:lineRule="exact"/>
        <w:ind w:left="709" w:right="416" w:firstLine="710"/>
        <w:jc w:val="both"/>
        <w:rPr>
          <w:rFonts w:ascii="Calibri" w:hAnsi="Calibri" w:cs="Calibri"/>
        </w:rPr>
      </w:pPr>
      <w:r w:rsidRPr="0027500E">
        <w:rPr>
          <w:rFonts w:ascii="Calibri" w:hAnsi="Calibri" w:cs="Calibri"/>
          <w:spacing w:val="-4"/>
          <w:sz w:val="24"/>
          <w:szCs w:val="24"/>
        </w:rPr>
        <w:t xml:space="preserve">В связи с выявленным дефицитом тепловой мощности в зоне действия вышеуказанных источников вариантами развития Б.2 и Б.3 предусматривается </w:t>
      </w:r>
      <w:r w:rsidRPr="0027500E">
        <w:rPr>
          <w:rFonts w:ascii="Calibri" w:hAnsi="Calibri" w:cs="Calibri"/>
          <w:spacing w:val="-9"/>
          <w:sz w:val="24"/>
          <w:szCs w:val="24"/>
        </w:rPr>
        <w:t xml:space="preserve">строительство и реконструкция тепловых сетей, обеспечивающих перераспределение </w:t>
      </w:r>
      <w:r w:rsidRPr="0027500E">
        <w:rPr>
          <w:rFonts w:ascii="Calibri" w:hAnsi="Calibri" w:cs="Calibri"/>
          <w:spacing w:val="-7"/>
          <w:sz w:val="24"/>
          <w:szCs w:val="24"/>
        </w:rPr>
        <w:t xml:space="preserve">тепловой нагрузки из зон с дефицитом располагаемой тепловой мощности источников </w:t>
      </w:r>
      <w:r w:rsidRPr="0027500E">
        <w:rPr>
          <w:rFonts w:ascii="Calibri" w:hAnsi="Calibri" w:cs="Calibri"/>
          <w:spacing w:val="-6"/>
          <w:sz w:val="24"/>
          <w:szCs w:val="24"/>
        </w:rPr>
        <w:t xml:space="preserve">тепловой энергии в зоны с резервом располагаемой тепловой мощности источников тепловой энергии. Перечень необходимых для этого мероприятий представлены в </w:t>
      </w:r>
      <w:r w:rsidRPr="0027500E">
        <w:rPr>
          <w:rFonts w:ascii="Calibri" w:hAnsi="Calibri" w:cs="Calibri"/>
          <w:sz w:val="24"/>
          <w:szCs w:val="24"/>
        </w:rPr>
        <w:t>таблицах 5.1, 5.2.</w:t>
      </w:r>
    </w:p>
    <w:p w:rsidR="00FE2CCF" w:rsidRDefault="00FE2CCF" w:rsidP="00FE2CCF">
      <w:pPr>
        <w:ind w:left="709"/>
        <w:rPr>
          <w:rFonts w:ascii="Calibri" w:hAnsi="Calibri" w:cs="Calibri"/>
          <w:b/>
          <w:sz w:val="24"/>
          <w:szCs w:val="24"/>
        </w:rPr>
      </w:pPr>
    </w:p>
    <w:p w:rsidR="006014D4" w:rsidRPr="00FE2CCF" w:rsidRDefault="00A22742" w:rsidP="00FE2CCF">
      <w:pPr>
        <w:ind w:left="709"/>
        <w:rPr>
          <w:rFonts w:ascii="Calibri" w:hAnsi="Calibri" w:cs="Calibri"/>
          <w:b/>
          <w:sz w:val="24"/>
          <w:szCs w:val="24"/>
        </w:rPr>
      </w:pPr>
      <w:r w:rsidRPr="00FE2CCF">
        <w:rPr>
          <w:rFonts w:ascii="Calibri" w:hAnsi="Calibri" w:cs="Calibri"/>
          <w:b/>
          <w:sz w:val="24"/>
          <w:szCs w:val="24"/>
        </w:rPr>
        <w:t>Таблица 5.1 - Предложения по строительству тепловых сетей для обеспечения поставок</w:t>
      </w:r>
    </w:p>
    <w:p w:rsidR="006014D4" w:rsidRPr="00FE2CCF" w:rsidRDefault="00A22742" w:rsidP="00FE2CCF">
      <w:pPr>
        <w:ind w:left="709"/>
        <w:rPr>
          <w:rFonts w:ascii="Calibri" w:hAnsi="Calibri" w:cs="Calibri"/>
          <w:b/>
          <w:sz w:val="24"/>
          <w:szCs w:val="24"/>
        </w:rPr>
      </w:pPr>
      <w:r w:rsidRPr="00FE2CCF">
        <w:rPr>
          <w:rFonts w:ascii="Calibri" w:hAnsi="Calibri" w:cs="Calibri"/>
          <w:b/>
          <w:sz w:val="24"/>
          <w:szCs w:val="24"/>
        </w:rPr>
        <w:t>тепловой энергии потребителям от различных источников</w:t>
      </w:r>
    </w:p>
    <w:p w:rsidR="006014D4" w:rsidRPr="00FE2CCF" w:rsidRDefault="006014D4" w:rsidP="00FE2CCF">
      <w:pPr>
        <w:ind w:left="709"/>
        <w:rPr>
          <w:rFonts w:ascii="Calibri" w:hAnsi="Calibri" w:cs="Calibri"/>
          <w:b/>
          <w:sz w:val="24"/>
          <w:szCs w:val="24"/>
        </w:rPr>
      </w:pPr>
    </w:p>
    <w:tbl>
      <w:tblPr>
        <w:tblW w:w="0" w:type="auto"/>
        <w:tblInd w:w="747" w:type="dxa"/>
        <w:tblLayout w:type="fixed"/>
        <w:tblCellMar>
          <w:left w:w="40" w:type="dxa"/>
          <w:right w:w="40" w:type="dxa"/>
        </w:tblCellMar>
        <w:tblLook w:val="0000"/>
      </w:tblPr>
      <w:tblGrid>
        <w:gridCol w:w="1703"/>
        <w:gridCol w:w="2268"/>
        <w:gridCol w:w="3119"/>
        <w:gridCol w:w="1134"/>
        <w:gridCol w:w="992"/>
      </w:tblGrid>
      <w:tr w:rsidR="006014D4" w:rsidRPr="003107FC" w:rsidTr="00FE2CCF">
        <w:trPr>
          <w:trHeight w:hRule="exact" w:val="624"/>
        </w:trPr>
        <w:tc>
          <w:tcPr>
            <w:tcW w:w="170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5" w:firstLine="48"/>
              <w:rPr>
                <w:rFonts w:ascii="Calibri" w:hAnsi="Calibri" w:cs="Calibri"/>
                <w:sz w:val="24"/>
                <w:szCs w:val="24"/>
              </w:rPr>
            </w:pPr>
            <w:r w:rsidRPr="00FE2CCF">
              <w:rPr>
                <w:rFonts w:ascii="Calibri" w:hAnsi="Calibri" w:cs="Calibri"/>
                <w:spacing w:val="-10"/>
                <w:sz w:val="24"/>
                <w:szCs w:val="24"/>
              </w:rPr>
              <w:t xml:space="preserve">Наименование </w:t>
            </w:r>
            <w:r w:rsidRPr="00FE2CCF">
              <w:rPr>
                <w:rFonts w:ascii="Calibri" w:hAnsi="Calibri" w:cs="Calibri"/>
                <w:spacing w:val="-12"/>
                <w:sz w:val="24"/>
                <w:szCs w:val="24"/>
              </w:rPr>
              <w:t>теплоисточника</w:t>
            </w:r>
          </w:p>
        </w:tc>
        <w:tc>
          <w:tcPr>
            <w:tcW w:w="2268"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211" w:right="206"/>
              <w:rPr>
                <w:rFonts w:ascii="Calibri" w:hAnsi="Calibri" w:cs="Calibri"/>
                <w:sz w:val="24"/>
                <w:szCs w:val="24"/>
              </w:rPr>
            </w:pPr>
            <w:r w:rsidRPr="00FE2CCF">
              <w:rPr>
                <w:rFonts w:ascii="Calibri" w:hAnsi="Calibri" w:cs="Calibri"/>
                <w:spacing w:val="-10"/>
                <w:sz w:val="24"/>
                <w:szCs w:val="24"/>
              </w:rPr>
              <w:t xml:space="preserve">Мероприятия по </w:t>
            </w:r>
            <w:r w:rsidRPr="00FE2CCF">
              <w:rPr>
                <w:rFonts w:ascii="Calibri" w:hAnsi="Calibri" w:cs="Calibri"/>
                <w:spacing w:val="-9"/>
                <w:sz w:val="24"/>
                <w:szCs w:val="24"/>
              </w:rPr>
              <w:t>теплоисточнику</w:t>
            </w:r>
          </w:p>
        </w:tc>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283"/>
              <w:rPr>
                <w:rFonts w:ascii="Calibri" w:hAnsi="Calibri" w:cs="Calibri"/>
                <w:sz w:val="24"/>
                <w:szCs w:val="24"/>
              </w:rPr>
            </w:pPr>
            <w:r w:rsidRPr="00FE2CCF">
              <w:rPr>
                <w:rFonts w:ascii="Calibri" w:hAnsi="Calibri" w:cs="Calibri"/>
                <w:spacing w:val="-12"/>
                <w:sz w:val="24"/>
                <w:szCs w:val="24"/>
              </w:rPr>
              <w:t>Мероприятия по сетям</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16" w:right="235" w:firstLine="163"/>
              <w:rPr>
                <w:rFonts w:ascii="Calibri" w:hAnsi="Calibri" w:cs="Calibri"/>
                <w:sz w:val="24"/>
                <w:szCs w:val="24"/>
              </w:rPr>
            </w:pPr>
            <w:r w:rsidRPr="00FE2CCF">
              <w:rPr>
                <w:rFonts w:ascii="Calibri" w:hAnsi="Calibri" w:cs="Calibri"/>
                <w:sz w:val="24"/>
                <w:szCs w:val="24"/>
              </w:rPr>
              <w:t xml:space="preserve">Сети (новое </w:t>
            </w:r>
            <w:r w:rsidRPr="00FE2CCF">
              <w:rPr>
                <w:rFonts w:ascii="Calibri" w:hAnsi="Calibri" w:cs="Calibri"/>
                <w:spacing w:val="-14"/>
                <w:sz w:val="24"/>
                <w:szCs w:val="24"/>
              </w:rPr>
              <w:t>строительство)</w:t>
            </w:r>
          </w:p>
        </w:tc>
      </w:tr>
      <w:tr w:rsidR="006014D4" w:rsidRPr="003107FC" w:rsidTr="00FE2CCF">
        <w:trPr>
          <w:trHeight w:hRule="exact" w:val="408"/>
        </w:trPr>
        <w:tc>
          <w:tcPr>
            <w:tcW w:w="1703"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268"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0"/>
              <w:rPr>
                <w:rFonts w:ascii="Calibri" w:hAnsi="Calibri" w:cs="Calibri"/>
                <w:sz w:val="24"/>
                <w:szCs w:val="24"/>
              </w:rPr>
            </w:pPr>
            <w:r w:rsidRPr="00FE2CCF">
              <w:rPr>
                <w:rFonts w:ascii="Calibri" w:hAnsi="Calibri" w:cs="Calibri"/>
                <w:spacing w:val="-9"/>
                <w:sz w:val="24"/>
                <w:szCs w:val="24"/>
              </w:rPr>
              <w:t>Ду, мм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 xml:space="preserve">L, </w:t>
            </w:r>
            <w:r w:rsidRPr="00FE2CCF">
              <w:rPr>
                <w:rFonts w:ascii="Calibri" w:hAnsi="Calibri" w:cs="Calibri"/>
                <w:sz w:val="24"/>
                <w:szCs w:val="24"/>
              </w:rPr>
              <w:t>км</w:t>
            </w:r>
          </w:p>
        </w:tc>
      </w:tr>
      <w:tr w:rsidR="006014D4" w:rsidRPr="003107FC" w:rsidTr="00FE2CCF">
        <w:trPr>
          <w:trHeight w:hRule="exact" w:val="326"/>
        </w:trPr>
        <w:tc>
          <w:tcPr>
            <w:tcW w:w="17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63"/>
              <w:rPr>
                <w:rFonts w:ascii="Calibri" w:hAnsi="Calibri" w:cs="Calibri"/>
                <w:sz w:val="24"/>
                <w:szCs w:val="24"/>
              </w:rPr>
            </w:pPr>
            <w:r w:rsidRPr="003107FC">
              <w:rPr>
                <w:rFonts w:ascii="Calibri" w:hAnsi="Calibri" w:cs="Calibri"/>
                <w:sz w:val="24"/>
                <w:szCs w:val="24"/>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13"/>
              <w:rPr>
                <w:rFonts w:ascii="Calibri" w:hAnsi="Calibri" w:cs="Calibri"/>
                <w:sz w:val="24"/>
                <w:szCs w:val="24"/>
              </w:rPr>
            </w:pPr>
            <w:r w:rsidRPr="003107FC">
              <w:rPr>
                <w:rFonts w:ascii="Calibri" w:hAnsi="Calibri" w:cs="Calibri"/>
                <w:sz w:val="24"/>
                <w:szCs w:val="24"/>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406"/>
              <w:rPr>
                <w:rFonts w:ascii="Calibri" w:hAnsi="Calibri" w:cs="Calibri"/>
                <w:sz w:val="24"/>
                <w:szCs w:val="24"/>
              </w:rPr>
            </w:pPr>
            <w:r w:rsidRPr="003107FC">
              <w:rPr>
                <w:rFonts w:ascii="Calibri" w:hAnsi="Calibri" w:cs="Calibri"/>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
              <w:rPr>
                <w:rFonts w:ascii="Calibri" w:hAnsi="Calibri" w:cs="Calibri"/>
                <w:sz w:val="24"/>
                <w:szCs w:val="24"/>
              </w:rPr>
            </w:pPr>
            <w:r w:rsidRPr="003107FC">
              <w:rPr>
                <w:rFonts w:ascii="Calibri" w:hAnsi="Calibri" w:cs="Calibri"/>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w:t>
            </w:r>
          </w:p>
        </w:tc>
      </w:tr>
      <w:tr w:rsidR="006014D4" w:rsidRPr="003107FC" w:rsidTr="00FE2CCF">
        <w:trPr>
          <w:trHeight w:hRule="exact" w:val="341"/>
        </w:trPr>
        <w:tc>
          <w:tcPr>
            <w:tcW w:w="9216"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0"/>
              <w:rPr>
                <w:rFonts w:ascii="Calibri" w:hAnsi="Calibri" w:cs="Calibri"/>
                <w:sz w:val="24"/>
                <w:szCs w:val="24"/>
              </w:rPr>
            </w:pPr>
            <w:r w:rsidRPr="00FE2CCF">
              <w:rPr>
                <w:rFonts w:ascii="Calibri" w:hAnsi="Calibri" w:cs="Calibri"/>
                <w:sz w:val="24"/>
                <w:szCs w:val="24"/>
              </w:rPr>
              <w:t>Вариант Б.2</w:t>
            </w:r>
          </w:p>
        </w:tc>
      </w:tr>
      <w:tr w:rsidR="00FE2CCF" w:rsidRPr="003107FC" w:rsidTr="00FE2CCF">
        <w:trPr>
          <w:trHeight w:hRule="exact" w:val="624"/>
        </w:trPr>
        <w:tc>
          <w:tcPr>
            <w:tcW w:w="1703" w:type="dxa"/>
            <w:vMerge w:val="restart"/>
            <w:tcBorders>
              <w:top w:val="single" w:sz="6" w:space="0" w:color="auto"/>
              <w:left w:val="single" w:sz="6" w:space="0" w:color="auto"/>
              <w:right w:val="single" w:sz="6" w:space="0" w:color="auto"/>
            </w:tcBorders>
            <w:shd w:val="clear" w:color="auto" w:fill="FFFFFF"/>
          </w:tcPr>
          <w:p w:rsidR="00FE2CCF" w:rsidRPr="003107FC" w:rsidRDefault="00FE2CCF" w:rsidP="00FE2CCF">
            <w:pPr>
              <w:shd w:val="clear" w:color="auto" w:fill="FFFFFF"/>
              <w:spacing w:line="293" w:lineRule="exact"/>
              <w:ind w:left="104" w:right="336" w:firstLine="5"/>
              <w:rPr>
                <w:rFonts w:ascii="Calibri" w:hAnsi="Calibri" w:cs="Calibri"/>
                <w:sz w:val="24"/>
                <w:szCs w:val="24"/>
              </w:rPr>
            </w:pPr>
            <w:r w:rsidRPr="00FE2CCF">
              <w:rPr>
                <w:rFonts w:ascii="Calibri" w:hAnsi="Calibri" w:cs="Calibri"/>
                <w:sz w:val="24"/>
                <w:szCs w:val="24"/>
              </w:rPr>
              <w:t xml:space="preserve">ТЭЦ ООО </w:t>
            </w:r>
            <w:r>
              <w:rPr>
                <w:rFonts w:ascii="Calibri" w:hAnsi="Calibri" w:cs="Calibri"/>
                <w:sz w:val="24"/>
                <w:szCs w:val="24"/>
              </w:rPr>
              <w:t>«НИИАР-ГЕНЕРАЦИЯ»</w:t>
            </w:r>
          </w:p>
          <w:p w:rsidR="00FE2CCF" w:rsidRPr="003107FC" w:rsidRDefault="00FE2CCF">
            <w:pPr>
              <w:rPr>
                <w:rFonts w:ascii="Calibri" w:hAnsi="Calibri" w:cs="Calibri"/>
                <w:sz w:val="24"/>
                <w:szCs w:val="24"/>
              </w:rPr>
            </w:pPr>
          </w:p>
          <w:p w:rsidR="00FE2CCF" w:rsidRPr="003107FC" w:rsidRDefault="00FE2CCF" w:rsidP="00FE2CCF">
            <w:pPr>
              <w:rPr>
                <w:rFonts w:ascii="Calibri" w:hAnsi="Calibri" w:cs="Calibri"/>
                <w:sz w:val="24"/>
                <w:szCs w:val="24"/>
              </w:rPr>
            </w:pPr>
          </w:p>
        </w:tc>
        <w:tc>
          <w:tcPr>
            <w:tcW w:w="2268" w:type="dxa"/>
            <w:vMerge w:val="restart"/>
            <w:tcBorders>
              <w:top w:val="single" w:sz="6" w:space="0" w:color="auto"/>
              <w:left w:val="single" w:sz="6" w:space="0" w:color="auto"/>
              <w:right w:val="single" w:sz="6" w:space="0" w:color="auto"/>
            </w:tcBorders>
            <w:shd w:val="clear" w:color="auto" w:fill="FFFFFF"/>
          </w:tcPr>
          <w:p w:rsidR="00FE2CCF" w:rsidRPr="003107FC" w:rsidRDefault="00FE2CCF" w:rsidP="00FE2CCF">
            <w:pPr>
              <w:shd w:val="clear" w:color="auto" w:fill="FFFFFF"/>
              <w:spacing w:line="293" w:lineRule="exact"/>
              <w:rPr>
                <w:rFonts w:ascii="Calibri" w:hAnsi="Calibri" w:cs="Calibri"/>
                <w:sz w:val="24"/>
                <w:szCs w:val="24"/>
              </w:rPr>
            </w:pPr>
            <w:r w:rsidRPr="00FE2CCF">
              <w:rPr>
                <w:rFonts w:ascii="Calibri" w:hAnsi="Calibri" w:cs="Calibri"/>
                <w:spacing w:val="-10"/>
                <w:sz w:val="24"/>
                <w:szCs w:val="24"/>
              </w:rPr>
              <w:t>модернизация и</w:t>
            </w:r>
          </w:p>
          <w:p w:rsidR="00FE2CCF" w:rsidRPr="003107FC" w:rsidRDefault="00FE2CCF" w:rsidP="00FE2CCF">
            <w:pPr>
              <w:shd w:val="clear" w:color="auto" w:fill="FFFFFF"/>
              <w:spacing w:line="293" w:lineRule="exact"/>
              <w:rPr>
                <w:rFonts w:ascii="Calibri" w:hAnsi="Calibri" w:cs="Calibri"/>
                <w:sz w:val="24"/>
                <w:szCs w:val="24"/>
              </w:rPr>
            </w:pPr>
            <w:r w:rsidRPr="00FE2CCF">
              <w:rPr>
                <w:rFonts w:ascii="Calibri" w:hAnsi="Calibri" w:cs="Calibri"/>
                <w:sz w:val="24"/>
                <w:szCs w:val="24"/>
              </w:rPr>
              <w:t>запуск в</w:t>
            </w:r>
            <w:r w:rsidRPr="00FE2CCF">
              <w:rPr>
                <w:rFonts w:ascii="Calibri" w:hAnsi="Calibri" w:cs="Calibri"/>
                <w:spacing w:val="-11"/>
                <w:sz w:val="24"/>
                <w:szCs w:val="24"/>
              </w:rPr>
              <w:t>эксплуатацию</w:t>
            </w:r>
          </w:p>
          <w:p w:rsidR="00FE2CCF" w:rsidRPr="003107FC" w:rsidRDefault="00FE2CCF">
            <w:pPr>
              <w:rPr>
                <w:rFonts w:ascii="Calibri" w:hAnsi="Calibri" w:cs="Calibri"/>
                <w:sz w:val="24"/>
                <w:szCs w:val="24"/>
              </w:rPr>
            </w:pPr>
          </w:p>
          <w:p w:rsidR="00FE2CCF" w:rsidRPr="003107FC" w:rsidRDefault="00FE2CCF" w:rsidP="00FE2CCF">
            <w:pPr>
              <w:rPr>
                <w:rFonts w:ascii="Calibri" w:hAnsi="Calibri" w:cs="Calibr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left="379" w:right="370" w:firstLine="182"/>
              <w:rPr>
                <w:rFonts w:ascii="Calibri" w:hAnsi="Calibri" w:cs="Calibri"/>
                <w:sz w:val="24"/>
                <w:szCs w:val="24"/>
              </w:rPr>
            </w:pPr>
            <w:r w:rsidRPr="00FE2CCF">
              <w:rPr>
                <w:rFonts w:ascii="Calibri" w:hAnsi="Calibri" w:cs="Calibri"/>
                <w:sz w:val="24"/>
                <w:szCs w:val="24"/>
              </w:rPr>
              <w:t xml:space="preserve">Прокладка новых </w:t>
            </w:r>
            <w:r w:rsidRPr="00FE2CCF">
              <w:rPr>
                <w:rFonts w:ascii="Calibri" w:hAnsi="Calibri" w:cs="Calibri"/>
                <w:spacing w:val="-14"/>
                <w:sz w:val="24"/>
                <w:szCs w:val="24"/>
              </w:rPr>
              <w:t>магистральных сетей</w:t>
            </w:r>
          </w:p>
        </w:tc>
        <w:tc>
          <w:tcPr>
            <w:tcW w:w="1134" w:type="dxa"/>
            <w:tcBorders>
              <w:top w:val="single" w:sz="6" w:space="0" w:color="auto"/>
              <w:left w:val="single" w:sz="6" w:space="0" w:color="auto"/>
              <w:bottom w:val="nil"/>
              <w:right w:val="single" w:sz="6" w:space="0" w:color="auto"/>
            </w:tcBorders>
            <w:shd w:val="clear" w:color="auto" w:fill="FFFFFF"/>
          </w:tcPr>
          <w:p w:rsidR="00FE2CCF" w:rsidRPr="003107FC" w:rsidRDefault="00FE2CCF">
            <w:pPr>
              <w:shd w:val="clear" w:color="auto" w:fill="FFFFFF"/>
              <w:spacing w:line="293" w:lineRule="exact"/>
              <w:ind w:left="216" w:right="216"/>
              <w:rPr>
                <w:rFonts w:ascii="Calibri" w:hAnsi="Calibri" w:cs="Calibri"/>
                <w:sz w:val="24"/>
                <w:szCs w:val="24"/>
              </w:rPr>
            </w:pPr>
            <w:r w:rsidRPr="003107FC">
              <w:rPr>
                <w:rFonts w:ascii="Calibri" w:hAnsi="Calibri" w:cs="Calibri"/>
                <w:sz w:val="24"/>
                <w:szCs w:val="24"/>
              </w:rPr>
              <w:t>350 -1400</w:t>
            </w:r>
          </w:p>
        </w:tc>
        <w:tc>
          <w:tcPr>
            <w:tcW w:w="992" w:type="dxa"/>
            <w:tcBorders>
              <w:top w:val="single" w:sz="6" w:space="0" w:color="auto"/>
              <w:left w:val="single" w:sz="6" w:space="0" w:color="auto"/>
              <w:bottom w:val="nil"/>
              <w:right w:val="single" w:sz="6" w:space="0" w:color="auto"/>
            </w:tcBorders>
            <w:shd w:val="clear" w:color="auto" w:fill="FFFFFF"/>
          </w:tcPr>
          <w:p w:rsidR="00FE2CCF" w:rsidRPr="003107FC" w:rsidRDefault="00FE2CCF">
            <w:pPr>
              <w:shd w:val="clear" w:color="auto" w:fill="FFFFFF"/>
              <w:jc w:val="center"/>
              <w:rPr>
                <w:rFonts w:ascii="Calibri" w:hAnsi="Calibri" w:cs="Calibri"/>
                <w:sz w:val="24"/>
                <w:szCs w:val="24"/>
              </w:rPr>
            </w:pPr>
            <w:r w:rsidRPr="003107FC">
              <w:rPr>
                <w:rFonts w:ascii="Calibri" w:hAnsi="Calibri" w:cs="Calibri"/>
                <w:sz w:val="24"/>
                <w:szCs w:val="24"/>
              </w:rPr>
              <w:t>40,1</w:t>
            </w:r>
          </w:p>
        </w:tc>
      </w:tr>
      <w:tr w:rsidR="00FE2CCF" w:rsidRPr="003107FC" w:rsidTr="00FE2CCF">
        <w:trPr>
          <w:trHeight w:hRule="exact" w:val="1186"/>
        </w:trPr>
        <w:tc>
          <w:tcPr>
            <w:tcW w:w="1703" w:type="dxa"/>
            <w:vMerge/>
            <w:tcBorders>
              <w:left w:val="single" w:sz="6" w:space="0" w:color="auto"/>
              <w:bottom w:val="single" w:sz="6" w:space="0" w:color="auto"/>
              <w:right w:val="single" w:sz="6" w:space="0" w:color="auto"/>
            </w:tcBorders>
            <w:shd w:val="clear" w:color="auto" w:fill="FFFFFF"/>
          </w:tcPr>
          <w:p w:rsidR="00FE2CCF" w:rsidRPr="003107FC" w:rsidRDefault="00FE2CCF">
            <w:pPr>
              <w:rPr>
                <w:rFonts w:ascii="Calibri" w:hAnsi="Calibri" w:cs="Calibri"/>
                <w:sz w:val="24"/>
                <w:szCs w:val="24"/>
              </w:rPr>
            </w:pPr>
          </w:p>
        </w:tc>
        <w:tc>
          <w:tcPr>
            <w:tcW w:w="2268" w:type="dxa"/>
            <w:vMerge/>
            <w:tcBorders>
              <w:left w:val="single" w:sz="6" w:space="0" w:color="auto"/>
              <w:bottom w:val="single" w:sz="6" w:space="0" w:color="auto"/>
              <w:right w:val="single" w:sz="6" w:space="0" w:color="auto"/>
            </w:tcBorders>
            <w:shd w:val="clear" w:color="auto" w:fill="FFFFFF"/>
          </w:tcPr>
          <w:p w:rsidR="00FE2CCF" w:rsidRPr="003107FC" w:rsidRDefault="00FE2CCF">
            <w:pPr>
              <w:rPr>
                <w:rFonts w:ascii="Calibri" w:hAnsi="Calibri" w:cs="Calibr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left="274"/>
              <w:rPr>
                <w:rFonts w:ascii="Calibri" w:hAnsi="Calibri" w:cs="Calibri"/>
                <w:sz w:val="24"/>
                <w:szCs w:val="24"/>
              </w:rPr>
            </w:pPr>
            <w:r w:rsidRPr="00FE2CCF">
              <w:rPr>
                <w:rFonts w:ascii="Calibri" w:hAnsi="Calibri" w:cs="Calibri"/>
                <w:spacing w:val="-10"/>
                <w:sz w:val="24"/>
                <w:szCs w:val="24"/>
              </w:rPr>
              <w:t>Подключение сетей и</w:t>
            </w:r>
          </w:p>
          <w:p w:rsidR="00FE2CCF" w:rsidRPr="003107FC" w:rsidRDefault="00FE2CCF">
            <w:pPr>
              <w:shd w:val="clear" w:color="auto" w:fill="FFFFFF"/>
              <w:spacing w:line="293" w:lineRule="exact"/>
              <w:ind w:left="274"/>
              <w:rPr>
                <w:rFonts w:ascii="Calibri" w:hAnsi="Calibri" w:cs="Calibri"/>
                <w:sz w:val="24"/>
                <w:szCs w:val="24"/>
              </w:rPr>
            </w:pPr>
            <w:r w:rsidRPr="00FE2CCF">
              <w:rPr>
                <w:rFonts w:ascii="Calibri" w:hAnsi="Calibri" w:cs="Calibri"/>
                <w:spacing w:val="-12"/>
                <w:sz w:val="24"/>
                <w:szCs w:val="24"/>
              </w:rPr>
              <w:t>нагрузок от небольших</w:t>
            </w:r>
          </w:p>
          <w:p w:rsidR="00FE2CCF" w:rsidRPr="003107FC" w:rsidRDefault="00FE2CCF">
            <w:pPr>
              <w:shd w:val="clear" w:color="auto" w:fill="FFFFFF"/>
              <w:spacing w:line="293" w:lineRule="exact"/>
              <w:ind w:left="274"/>
              <w:rPr>
                <w:rFonts w:ascii="Calibri" w:hAnsi="Calibri" w:cs="Calibri"/>
                <w:sz w:val="24"/>
                <w:szCs w:val="24"/>
              </w:rPr>
            </w:pPr>
            <w:r w:rsidRPr="00FE2CCF">
              <w:rPr>
                <w:rFonts w:ascii="Calibri" w:hAnsi="Calibri" w:cs="Calibri"/>
                <w:sz w:val="24"/>
                <w:szCs w:val="24"/>
              </w:rPr>
              <w:t>котельных</w:t>
            </w:r>
          </w:p>
          <w:p w:rsidR="00FE2CCF" w:rsidRPr="003107FC" w:rsidRDefault="00FE2CCF">
            <w:pPr>
              <w:shd w:val="clear" w:color="auto" w:fill="FFFFFF"/>
              <w:spacing w:line="293" w:lineRule="exact"/>
              <w:ind w:left="274"/>
              <w:rPr>
                <w:rFonts w:ascii="Calibri" w:hAnsi="Calibri" w:cs="Calibri"/>
                <w:sz w:val="24"/>
                <w:szCs w:val="24"/>
              </w:rPr>
            </w:pPr>
            <w:r w:rsidRPr="003107FC">
              <w:rPr>
                <w:rFonts w:ascii="Calibri" w:hAnsi="Calibri" w:cs="Calibri"/>
                <w:sz w:val="24"/>
                <w:szCs w:val="24"/>
              </w:rPr>
              <w:t xml:space="preserve">(17 </w:t>
            </w:r>
            <w:r w:rsidRPr="00FE2CCF">
              <w:rPr>
                <w:rFonts w:ascii="Calibri" w:hAnsi="Calibri" w:cs="Calibri"/>
                <w:sz w:val="24"/>
                <w:szCs w:val="24"/>
              </w:rPr>
              <w:t>ед.)</w:t>
            </w:r>
          </w:p>
        </w:tc>
        <w:tc>
          <w:tcPr>
            <w:tcW w:w="1134" w:type="dxa"/>
            <w:tcBorders>
              <w:top w:val="nil"/>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left="274"/>
              <w:rPr>
                <w:rFonts w:ascii="Calibri" w:hAnsi="Calibri" w:cs="Calibri"/>
                <w:sz w:val="24"/>
                <w:szCs w:val="24"/>
              </w:rPr>
            </w:pPr>
          </w:p>
          <w:p w:rsidR="00FE2CCF" w:rsidRPr="003107FC" w:rsidRDefault="00FE2CCF">
            <w:pPr>
              <w:shd w:val="clear" w:color="auto" w:fill="FFFFFF"/>
              <w:spacing w:line="293" w:lineRule="exact"/>
              <w:ind w:left="274"/>
              <w:rPr>
                <w:rFonts w:ascii="Calibri" w:hAnsi="Calibri" w:cs="Calibri"/>
                <w:sz w:val="24"/>
                <w:szCs w:val="24"/>
              </w:rPr>
            </w:pPr>
          </w:p>
        </w:tc>
        <w:tc>
          <w:tcPr>
            <w:tcW w:w="992" w:type="dxa"/>
            <w:tcBorders>
              <w:top w:val="nil"/>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left="274"/>
              <w:rPr>
                <w:rFonts w:ascii="Calibri" w:hAnsi="Calibri" w:cs="Calibri"/>
                <w:sz w:val="24"/>
                <w:szCs w:val="24"/>
              </w:rPr>
            </w:pPr>
          </w:p>
          <w:p w:rsidR="00FE2CCF" w:rsidRPr="003107FC" w:rsidRDefault="00FE2CCF">
            <w:pPr>
              <w:shd w:val="clear" w:color="auto" w:fill="FFFFFF"/>
              <w:spacing w:line="293" w:lineRule="exact"/>
              <w:ind w:left="274"/>
              <w:rPr>
                <w:rFonts w:ascii="Calibri" w:hAnsi="Calibri" w:cs="Calibri"/>
                <w:sz w:val="24"/>
                <w:szCs w:val="24"/>
              </w:rPr>
            </w:pPr>
          </w:p>
        </w:tc>
      </w:tr>
      <w:tr w:rsidR="006014D4" w:rsidRPr="003107FC" w:rsidTr="00FE2CCF">
        <w:trPr>
          <w:trHeight w:hRule="exact" w:val="614"/>
        </w:trPr>
        <w:tc>
          <w:tcPr>
            <w:tcW w:w="170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19" w:right="5"/>
              <w:rPr>
                <w:rFonts w:ascii="Calibri" w:hAnsi="Calibri" w:cs="Calibri"/>
                <w:sz w:val="24"/>
                <w:szCs w:val="24"/>
              </w:rPr>
            </w:pPr>
            <w:r w:rsidRPr="00FE2CCF">
              <w:rPr>
                <w:rFonts w:ascii="Calibri" w:hAnsi="Calibri" w:cs="Calibri"/>
                <w:spacing w:val="-14"/>
                <w:sz w:val="24"/>
                <w:szCs w:val="24"/>
              </w:rPr>
              <w:t xml:space="preserve">Котельная №25 </w:t>
            </w:r>
            <w:r w:rsidRPr="00FE2CCF">
              <w:rPr>
                <w:rFonts w:ascii="Calibri" w:hAnsi="Calibri" w:cs="Calibri"/>
                <w:sz w:val="24"/>
                <w:szCs w:val="24"/>
              </w:rPr>
              <w:t>ХИММАШ</w:t>
            </w:r>
          </w:p>
        </w:tc>
        <w:tc>
          <w:tcPr>
            <w:tcW w:w="2268"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456" w:right="451"/>
              <w:rPr>
                <w:rFonts w:ascii="Calibri" w:hAnsi="Calibri" w:cs="Calibri"/>
                <w:sz w:val="24"/>
                <w:szCs w:val="24"/>
              </w:rPr>
            </w:pPr>
            <w:r w:rsidRPr="00FE2CCF">
              <w:rPr>
                <w:rFonts w:ascii="Calibri" w:hAnsi="Calibri" w:cs="Calibri"/>
                <w:sz w:val="24"/>
                <w:szCs w:val="24"/>
              </w:rPr>
              <w:t>Увеличение мощности котельной</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79" w:right="370" w:firstLine="182"/>
              <w:rPr>
                <w:rFonts w:ascii="Calibri" w:hAnsi="Calibri" w:cs="Calibri"/>
                <w:sz w:val="24"/>
                <w:szCs w:val="24"/>
              </w:rPr>
            </w:pPr>
            <w:r w:rsidRPr="00FE2CCF">
              <w:rPr>
                <w:rFonts w:ascii="Calibri" w:hAnsi="Calibri" w:cs="Calibri"/>
                <w:sz w:val="24"/>
                <w:szCs w:val="24"/>
              </w:rPr>
              <w:t xml:space="preserve">Прокладка новых </w:t>
            </w:r>
            <w:r w:rsidRPr="00FE2CCF">
              <w:rPr>
                <w:rFonts w:ascii="Calibri" w:hAnsi="Calibri" w:cs="Calibri"/>
                <w:spacing w:val="-14"/>
                <w:sz w:val="24"/>
                <w:szCs w:val="24"/>
              </w:rPr>
              <w:t>магистральных сетей</w:t>
            </w:r>
          </w:p>
        </w:tc>
        <w:tc>
          <w:tcPr>
            <w:tcW w:w="1134"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5"/>
              <w:rPr>
                <w:rFonts w:ascii="Calibri" w:hAnsi="Calibri" w:cs="Calibri"/>
                <w:sz w:val="24"/>
                <w:szCs w:val="24"/>
              </w:rPr>
            </w:pPr>
            <w:r w:rsidRPr="003107FC">
              <w:rPr>
                <w:rFonts w:ascii="Calibri" w:hAnsi="Calibri" w:cs="Calibri"/>
                <w:spacing w:val="-13"/>
                <w:sz w:val="24"/>
                <w:szCs w:val="24"/>
              </w:rPr>
              <w:t>350 - 900</w:t>
            </w:r>
          </w:p>
        </w:tc>
        <w:tc>
          <w:tcPr>
            <w:tcW w:w="992"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9,7</w:t>
            </w:r>
          </w:p>
        </w:tc>
      </w:tr>
      <w:tr w:rsidR="006014D4" w:rsidRPr="003107FC" w:rsidTr="00FE2CCF">
        <w:trPr>
          <w:trHeight w:hRule="exact" w:val="1186"/>
        </w:trPr>
        <w:tc>
          <w:tcPr>
            <w:tcW w:w="1703"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268"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74"/>
              <w:rPr>
                <w:rFonts w:ascii="Calibri" w:hAnsi="Calibri" w:cs="Calibri"/>
                <w:sz w:val="24"/>
                <w:szCs w:val="24"/>
              </w:rPr>
            </w:pPr>
            <w:r w:rsidRPr="00FE2CCF">
              <w:rPr>
                <w:rFonts w:ascii="Calibri" w:hAnsi="Calibri" w:cs="Calibri"/>
                <w:spacing w:val="-10"/>
                <w:sz w:val="24"/>
                <w:szCs w:val="24"/>
              </w:rPr>
              <w:t>Подключение сетей и</w:t>
            </w:r>
          </w:p>
          <w:p w:rsidR="006014D4" w:rsidRPr="003107FC" w:rsidRDefault="00A22742">
            <w:pPr>
              <w:shd w:val="clear" w:color="auto" w:fill="FFFFFF"/>
              <w:spacing w:line="293" w:lineRule="exact"/>
              <w:ind w:left="274"/>
              <w:rPr>
                <w:rFonts w:ascii="Calibri" w:hAnsi="Calibri" w:cs="Calibri"/>
                <w:sz w:val="24"/>
                <w:szCs w:val="24"/>
              </w:rPr>
            </w:pPr>
            <w:r w:rsidRPr="00FE2CCF">
              <w:rPr>
                <w:rFonts w:ascii="Calibri" w:hAnsi="Calibri" w:cs="Calibri"/>
                <w:spacing w:val="-12"/>
                <w:sz w:val="24"/>
                <w:szCs w:val="24"/>
              </w:rPr>
              <w:t>нагрузок от небольших</w:t>
            </w:r>
          </w:p>
          <w:p w:rsidR="006014D4" w:rsidRPr="003107FC" w:rsidRDefault="00A22742">
            <w:pPr>
              <w:shd w:val="clear" w:color="auto" w:fill="FFFFFF"/>
              <w:spacing w:line="293" w:lineRule="exact"/>
              <w:ind w:left="274"/>
              <w:rPr>
                <w:rFonts w:ascii="Calibri" w:hAnsi="Calibri" w:cs="Calibri"/>
                <w:sz w:val="24"/>
                <w:szCs w:val="24"/>
              </w:rPr>
            </w:pPr>
            <w:r w:rsidRPr="00FE2CCF">
              <w:rPr>
                <w:rFonts w:ascii="Calibri" w:hAnsi="Calibri" w:cs="Calibri"/>
                <w:sz w:val="24"/>
                <w:szCs w:val="24"/>
              </w:rPr>
              <w:t>котельных</w:t>
            </w:r>
          </w:p>
          <w:p w:rsidR="006014D4" w:rsidRPr="003107FC" w:rsidRDefault="00A22742">
            <w:pPr>
              <w:shd w:val="clear" w:color="auto" w:fill="FFFFFF"/>
              <w:spacing w:line="293" w:lineRule="exact"/>
              <w:ind w:left="274"/>
              <w:rPr>
                <w:rFonts w:ascii="Calibri" w:hAnsi="Calibri" w:cs="Calibri"/>
                <w:sz w:val="24"/>
                <w:szCs w:val="24"/>
              </w:rPr>
            </w:pPr>
            <w:r w:rsidRPr="003107FC">
              <w:rPr>
                <w:rFonts w:ascii="Calibri" w:hAnsi="Calibri" w:cs="Calibri"/>
                <w:sz w:val="24"/>
                <w:szCs w:val="24"/>
              </w:rPr>
              <w:t xml:space="preserve">(5 </w:t>
            </w:r>
            <w:r w:rsidRPr="00FE2CCF">
              <w:rPr>
                <w:rFonts w:ascii="Calibri" w:hAnsi="Calibri" w:cs="Calibri"/>
                <w:sz w:val="24"/>
                <w:szCs w:val="24"/>
              </w:rPr>
              <w:t>ед.)</w:t>
            </w:r>
          </w:p>
        </w:tc>
        <w:tc>
          <w:tcPr>
            <w:tcW w:w="1134" w:type="dxa"/>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93" w:lineRule="exact"/>
              <w:ind w:left="274"/>
              <w:rPr>
                <w:rFonts w:ascii="Calibri" w:hAnsi="Calibri" w:cs="Calibri"/>
                <w:sz w:val="24"/>
                <w:szCs w:val="24"/>
              </w:rPr>
            </w:pPr>
          </w:p>
          <w:p w:rsidR="006014D4" w:rsidRPr="003107FC" w:rsidRDefault="006014D4">
            <w:pPr>
              <w:shd w:val="clear" w:color="auto" w:fill="FFFFFF"/>
              <w:spacing w:line="293" w:lineRule="exact"/>
              <w:ind w:left="274"/>
              <w:rPr>
                <w:rFonts w:ascii="Calibri" w:hAnsi="Calibri" w:cs="Calibri"/>
                <w:sz w:val="24"/>
                <w:szCs w:val="24"/>
              </w:rPr>
            </w:pPr>
          </w:p>
        </w:tc>
        <w:tc>
          <w:tcPr>
            <w:tcW w:w="992" w:type="dxa"/>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93" w:lineRule="exact"/>
              <w:ind w:left="274"/>
              <w:rPr>
                <w:rFonts w:ascii="Calibri" w:hAnsi="Calibri" w:cs="Calibri"/>
                <w:sz w:val="24"/>
                <w:szCs w:val="24"/>
              </w:rPr>
            </w:pPr>
          </w:p>
          <w:p w:rsidR="006014D4" w:rsidRPr="003107FC" w:rsidRDefault="006014D4">
            <w:pPr>
              <w:shd w:val="clear" w:color="auto" w:fill="FFFFFF"/>
              <w:spacing w:line="293" w:lineRule="exact"/>
              <w:ind w:left="274"/>
              <w:rPr>
                <w:rFonts w:ascii="Calibri" w:hAnsi="Calibri" w:cs="Calibri"/>
                <w:sz w:val="24"/>
                <w:szCs w:val="24"/>
              </w:rPr>
            </w:pPr>
          </w:p>
        </w:tc>
      </w:tr>
      <w:tr w:rsidR="006014D4" w:rsidRPr="003107FC" w:rsidTr="00FE2CCF">
        <w:trPr>
          <w:trHeight w:hRule="exact" w:val="917"/>
        </w:trPr>
        <w:tc>
          <w:tcPr>
            <w:tcW w:w="17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
              <w:rPr>
                <w:rFonts w:ascii="Calibri" w:hAnsi="Calibri" w:cs="Calibri"/>
                <w:sz w:val="24"/>
                <w:szCs w:val="24"/>
              </w:rPr>
            </w:pPr>
            <w:r w:rsidRPr="00FE2CCF">
              <w:rPr>
                <w:rFonts w:ascii="Calibri" w:hAnsi="Calibri" w:cs="Calibri"/>
                <w:spacing w:val="-14"/>
                <w:sz w:val="24"/>
                <w:szCs w:val="24"/>
              </w:rPr>
              <w:t>Котельная №20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32"/>
              <w:rPr>
                <w:rFonts w:ascii="Calibri" w:hAnsi="Calibri" w:cs="Calibri"/>
                <w:sz w:val="24"/>
                <w:szCs w:val="24"/>
              </w:rPr>
            </w:pPr>
            <w:r w:rsidRPr="003107FC">
              <w:rPr>
                <w:rFonts w:ascii="Calibri" w:hAnsi="Calibri" w:cs="Calibri"/>
                <w:sz w:val="24"/>
                <w:szCs w:val="24"/>
              </w:rPr>
              <w:t>-</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11"/>
              <w:rPr>
                <w:rFonts w:ascii="Calibri" w:hAnsi="Calibri" w:cs="Calibri"/>
                <w:sz w:val="24"/>
                <w:szCs w:val="24"/>
              </w:rPr>
            </w:pPr>
            <w:r w:rsidRPr="00FE2CCF">
              <w:rPr>
                <w:rFonts w:ascii="Calibri" w:hAnsi="Calibri" w:cs="Calibri"/>
                <w:sz w:val="24"/>
                <w:szCs w:val="24"/>
              </w:rPr>
              <w:t>Подключение к</w:t>
            </w:r>
          </w:p>
          <w:p w:rsidR="006014D4" w:rsidRPr="003107FC" w:rsidRDefault="00A22742">
            <w:pPr>
              <w:shd w:val="clear" w:color="auto" w:fill="FFFFFF"/>
              <w:spacing w:line="293" w:lineRule="exact"/>
              <w:ind w:left="211"/>
              <w:rPr>
                <w:rFonts w:ascii="Calibri" w:hAnsi="Calibri" w:cs="Calibri"/>
                <w:sz w:val="24"/>
                <w:szCs w:val="24"/>
              </w:rPr>
            </w:pPr>
            <w:r w:rsidRPr="00FE2CCF">
              <w:rPr>
                <w:rFonts w:ascii="Calibri" w:hAnsi="Calibri" w:cs="Calibri"/>
                <w:spacing w:val="-16"/>
                <w:sz w:val="24"/>
                <w:szCs w:val="24"/>
              </w:rPr>
              <w:t>магистральной сети ТЭЦ</w:t>
            </w:r>
          </w:p>
          <w:p w:rsidR="006014D4" w:rsidRPr="003107FC" w:rsidRDefault="00A22742" w:rsidP="00FE2CCF">
            <w:pPr>
              <w:shd w:val="clear" w:color="auto" w:fill="FFFFFF"/>
              <w:spacing w:line="293" w:lineRule="exact"/>
              <w:ind w:left="211"/>
              <w:rPr>
                <w:rFonts w:ascii="Calibri" w:hAnsi="Calibri" w:cs="Calibri"/>
                <w:sz w:val="24"/>
                <w:szCs w:val="24"/>
              </w:rPr>
            </w:pPr>
            <w:r w:rsidRPr="00FE2CCF">
              <w:rPr>
                <w:rFonts w:ascii="Calibri" w:hAnsi="Calibri" w:cs="Calibri"/>
                <w:sz w:val="24"/>
                <w:szCs w:val="24"/>
              </w:rPr>
              <w:t xml:space="preserve">ООО </w:t>
            </w:r>
            <w:r w:rsidR="00FE2CCF">
              <w:rPr>
                <w:rFonts w:ascii="Calibri" w:hAnsi="Calibri" w:cs="Calibri"/>
                <w:sz w:val="24"/>
                <w:szCs w:val="24"/>
              </w:rPr>
              <w:t>«НИИАР-ГЕНЕРАЦИЯ»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78"/>
              <w:rPr>
                <w:rFonts w:ascii="Calibri" w:hAnsi="Calibri" w:cs="Calibri"/>
                <w:sz w:val="24"/>
                <w:szCs w:val="24"/>
              </w:rPr>
            </w:pPr>
            <w:r w:rsidRPr="003107FC">
              <w:rPr>
                <w:rFonts w:ascii="Calibri" w:hAnsi="Calibri" w:cs="Calibri"/>
                <w:sz w:val="24"/>
                <w:szCs w:val="24"/>
              </w:rPr>
              <w:t>500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0.3</w:t>
            </w:r>
          </w:p>
        </w:tc>
      </w:tr>
    </w:tbl>
    <w:p w:rsidR="006014D4" w:rsidRDefault="00A22742">
      <w:pPr>
        <w:shd w:val="clear" w:color="auto" w:fill="FFFFFF"/>
        <w:spacing w:before="1214"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214"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FE2CCF" w:rsidRDefault="00A22742">
      <w:pPr>
        <w:shd w:val="clear" w:color="auto" w:fill="FFFFFF"/>
      </w:pPr>
      <w:r>
        <w:br w:type="column"/>
      </w:r>
      <w:r w:rsidR="005853A8">
        <w:t>7</w:t>
      </w:r>
      <w:r w:rsidR="0097322E">
        <w:t>7</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FE2CCF" w:rsidRDefault="00FE2CCF" w:rsidP="00FE2CCF">
      <w:pPr>
        <w:ind w:left="709" w:right="416"/>
        <w:rPr>
          <w:rFonts w:ascii="Calibri" w:hAnsi="Calibri" w:cs="Calibri"/>
          <w:b/>
          <w:sz w:val="24"/>
          <w:szCs w:val="24"/>
        </w:rPr>
      </w:pPr>
    </w:p>
    <w:p w:rsidR="006014D4" w:rsidRPr="00FE2CCF" w:rsidRDefault="00A22742" w:rsidP="00FE2CCF">
      <w:pPr>
        <w:ind w:left="709" w:right="416"/>
        <w:rPr>
          <w:rFonts w:ascii="Calibri" w:hAnsi="Calibri" w:cs="Calibri"/>
          <w:b/>
          <w:sz w:val="24"/>
          <w:szCs w:val="24"/>
        </w:rPr>
      </w:pPr>
      <w:r w:rsidRPr="00FE2CCF">
        <w:rPr>
          <w:rFonts w:ascii="Calibri" w:hAnsi="Calibri" w:cs="Calibri"/>
          <w:b/>
          <w:sz w:val="24"/>
          <w:szCs w:val="24"/>
        </w:rPr>
        <w:t>Таблица 5.2 - Предложения по строительству и реконструкции тепловых сетей за счетликвидации котельных</w:t>
      </w:r>
    </w:p>
    <w:p w:rsidR="006014D4" w:rsidRDefault="006014D4">
      <w:pPr>
        <w:spacing w:after="5" w:line="1" w:lineRule="exact"/>
        <w:rPr>
          <w:sz w:val="2"/>
          <w:szCs w:val="2"/>
        </w:rPr>
      </w:pPr>
    </w:p>
    <w:tbl>
      <w:tblPr>
        <w:tblW w:w="0" w:type="auto"/>
        <w:tblInd w:w="747" w:type="dxa"/>
        <w:tblLayout w:type="fixed"/>
        <w:tblCellMar>
          <w:left w:w="40" w:type="dxa"/>
          <w:right w:w="40" w:type="dxa"/>
        </w:tblCellMar>
        <w:tblLook w:val="0000"/>
      </w:tblPr>
      <w:tblGrid>
        <w:gridCol w:w="1703"/>
        <w:gridCol w:w="2268"/>
        <w:gridCol w:w="3119"/>
        <w:gridCol w:w="1134"/>
        <w:gridCol w:w="992"/>
      </w:tblGrid>
      <w:tr w:rsidR="00FE2CCF" w:rsidRPr="003107FC" w:rsidTr="00FE2CCF">
        <w:trPr>
          <w:trHeight w:hRule="exact" w:val="624"/>
        </w:trPr>
        <w:tc>
          <w:tcPr>
            <w:tcW w:w="1703" w:type="dxa"/>
            <w:tcBorders>
              <w:top w:val="single" w:sz="6" w:space="0" w:color="auto"/>
              <w:left w:val="single" w:sz="6" w:space="0" w:color="auto"/>
              <w:bottom w:val="nil"/>
              <w:right w:val="single" w:sz="6" w:space="0" w:color="auto"/>
            </w:tcBorders>
            <w:shd w:val="clear" w:color="auto" w:fill="FFFFFF"/>
          </w:tcPr>
          <w:p w:rsidR="00FE2CCF" w:rsidRPr="003107FC" w:rsidRDefault="00FE2CCF">
            <w:pPr>
              <w:shd w:val="clear" w:color="auto" w:fill="FFFFFF"/>
              <w:spacing w:line="293" w:lineRule="exact"/>
              <w:ind w:left="5" w:firstLine="48"/>
              <w:rPr>
                <w:rFonts w:ascii="Calibri" w:hAnsi="Calibri" w:cs="Calibri"/>
                <w:sz w:val="24"/>
                <w:szCs w:val="24"/>
              </w:rPr>
            </w:pPr>
            <w:r w:rsidRPr="00FE2CCF">
              <w:rPr>
                <w:rFonts w:ascii="Calibri" w:hAnsi="Calibri" w:cs="Calibri"/>
                <w:spacing w:val="-10"/>
                <w:sz w:val="24"/>
                <w:szCs w:val="24"/>
              </w:rPr>
              <w:t xml:space="preserve">Наименование </w:t>
            </w:r>
            <w:r w:rsidRPr="00FE2CCF">
              <w:rPr>
                <w:rFonts w:ascii="Calibri" w:hAnsi="Calibri" w:cs="Calibri"/>
                <w:spacing w:val="-12"/>
                <w:sz w:val="24"/>
                <w:szCs w:val="24"/>
              </w:rPr>
              <w:t>теплоисточника</w:t>
            </w:r>
          </w:p>
        </w:tc>
        <w:tc>
          <w:tcPr>
            <w:tcW w:w="2268" w:type="dxa"/>
            <w:vMerge w:val="restart"/>
            <w:tcBorders>
              <w:top w:val="single" w:sz="6" w:space="0" w:color="auto"/>
              <w:left w:val="single" w:sz="6" w:space="0" w:color="auto"/>
              <w:right w:val="single" w:sz="6" w:space="0" w:color="auto"/>
            </w:tcBorders>
            <w:shd w:val="clear" w:color="auto" w:fill="FFFFFF"/>
          </w:tcPr>
          <w:p w:rsidR="00FE2CCF" w:rsidRPr="003107FC" w:rsidRDefault="00FE2CCF" w:rsidP="00FE2CCF">
            <w:pPr>
              <w:shd w:val="clear" w:color="auto" w:fill="FFFFFF"/>
              <w:spacing w:line="293" w:lineRule="exact"/>
              <w:ind w:right="461"/>
              <w:rPr>
                <w:rFonts w:ascii="Calibri" w:hAnsi="Calibri" w:cs="Calibri"/>
                <w:sz w:val="24"/>
                <w:szCs w:val="24"/>
              </w:rPr>
            </w:pPr>
            <w:r w:rsidRPr="00FE2CCF">
              <w:rPr>
                <w:rFonts w:ascii="Calibri" w:hAnsi="Calibri" w:cs="Calibri"/>
                <w:sz w:val="24"/>
                <w:szCs w:val="24"/>
              </w:rPr>
              <w:t>Мероприятия по теплоисточнику</w:t>
            </w:r>
          </w:p>
          <w:p w:rsidR="00FE2CCF" w:rsidRPr="003107FC" w:rsidRDefault="00FE2CCF">
            <w:pPr>
              <w:rPr>
                <w:rFonts w:ascii="Calibri" w:hAnsi="Calibri" w:cs="Calibri"/>
                <w:sz w:val="24"/>
                <w:szCs w:val="24"/>
              </w:rPr>
            </w:pPr>
          </w:p>
          <w:p w:rsidR="00FE2CCF" w:rsidRPr="003107FC" w:rsidRDefault="00FE2CCF" w:rsidP="00FE2CCF">
            <w:pPr>
              <w:rPr>
                <w:rFonts w:ascii="Calibri" w:hAnsi="Calibri" w:cs="Calibri"/>
                <w:sz w:val="24"/>
                <w:szCs w:val="24"/>
              </w:rPr>
            </w:pPr>
          </w:p>
        </w:tc>
        <w:tc>
          <w:tcPr>
            <w:tcW w:w="3119" w:type="dxa"/>
            <w:vMerge w:val="restart"/>
            <w:tcBorders>
              <w:top w:val="single" w:sz="6" w:space="0" w:color="auto"/>
              <w:left w:val="single" w:sz="6" w:space="0" w:color="auto"/>
              <w:right w:val="single" w:sz="6" w:space="0" w:color="auto"/>
            </w:tcBorders>
            <w:shd w:val="clear" w:color="auto" w:fill="FFFFFF"/>
          </w:tcPr>
          <w:p w:rsidR="00FE2CCF" w:rsidRPr="003107FC" w:rsidRDefault="00FE2CCF">
            <w:pPr>
              <w:shd w:val="clear" w:color="auto" w:fill="FFFFFF"/>
              <w:ind w:left="254"/>
              <w:rPr>
                <w:rFonts w:ascii="Calibri" w:hAnsi="Calibri" w:cs="Calibri"/>
                <w:sz w:val="24"/>
                <w:szCs w:val="24"/>
              </w:rPr>
            </w:pPr>
            <w:r w:rsidRPr="00FE2CCF">
              <w:rPr>
                <w:rFonts w:ascii="Calibri" w:hAnsi="Calibri" w:cs="Calibri"/>
                <w:spacing w:val="-12"/>
                <w:sz w:val="24"/>
                <w:szCs w:val="24"/>
              </w:rPr>
              <w:t>Мероприятия по сетям</w:t>
            </w:r>
          </w:p>
          <w:p w:rsidR="00FE2CCF" w:rsidRPr="003107FC" w:rsidRDefault="00FE2CCF">
            <w:pPr>
              <w:rPr>
                <w:rFonts w:ascii="Calibri" w:hAnsi="Calibri" w:cs="Calibri"/>
                <w:sz w:val="24"/>
                <w:szCs w:val="24"/>
              </w:rPr>
            </w:pPr>
          </w:p>
          <w:p w:rsidR="00FE2CCF" w:rsidRPr="003107FC" w:rsidRDefault="00FE2CCF" w:rsidP="00FE2CCF">
            <w:pPr>
              <w:rPr>
                <w:rFonts w:ascii="Calibri" w:hAnsi="Calibri" w:cs="Calibri"/>
                <w:sz w:val="24"/>
                <w:szCs w:val="24"/>
              </w:rPr>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right="10" w:firstLine="158"/>
              <w:rPr>
                <w:rFonts w:ascii="Calibri" w:hAnsi="Calibri" w:cs="Calibri"/>
                <w:sz w:val="24"/>
                <w:szCs w:val="24"/>
              </w:rPr>
            </w:pPr>
            <w:r w:rsidRPr="00FE2CCF">
              <w:rPr>
                <w:rFonts w:ascii="Calibri" w:hAnsi="Calibri" w:cs="Calibri"/>
                <w:spacing w:val="-13"/>
                <w:sz w:val="24"/>
                <w:szCs w:val="24"/>
              </w:rPr>
              <w:t xml:space="preserve">Сети (новое </w:t>
            </w:r>
            <w:r w:rsidRPr="00FE2CCF">
              <w:rPr>
                <w:rFonts w:ascii="Calibri" w:hAnsi="Calibri" w:cs="Calibri"/>
                <w:spacing w:val="-14"/>
                <w:sz w:val="24"/>
                <w:szCs w:val="24"/>
              </w:rPr>
              <w:t>строительство)</w:t>
            </w:r>
          </w:p>
        </w:tc>
      </w:tr>
      <w:tr w:rsidR="00FE2CCF" w:rsidRPr="003107FC" w:rsidTr="00FE2CCF">
        <w:trPr>
          <w:trHeight w:hRule="exact" w:val="413"/>
        </w:trPr>
        <w:tc>
          <w:tcPr>
            <w:tcW w:w="1703" w:type="dxa"/>
            <w:tcBorders>
              <w:top w:val="nil"/>
              <w:left w:val="single" w:sz="6" w:space="0" w:color="auto"/>
              <w:bottom w:val="single" w:sz="6" w:space="0" w:color="auto"/>
              <w:right w:val="single" w:sz="6" w:space="0" w:color="auto"/>
            </w:tcBorders>
            <w:shd w:val="clear" w:color="auto" w:fill="FFFFFF"/>
          </w:tcPr>
          <w:p w:rsidR="00FE2CCF" w:rsidRPr="003107FC" w:rsidRDefault="00FE2CCF">
            <w:pPr>
              <w:rPr>
                <w:rFonts w:ascii="Calibri" w:hAnsi="Calibri" w:cs="Calibri"/>
                <w:sz w:val="24"/>
                <w:szCs w:val="24"/>
              </w:rPr>
            </w:pPr>
          </w:p>
          <w:p w:rsidR="00FE2CCF" w:rsidRPr="003107FC" w:rsidRDefault="00FE2CCF">
            <w:pPr>
              <w:rPr>
                <w:rFonts w:ascii="Calibri" w:hAnsi="Calibri" w:cs="Calibri"/>
                <w:sz w:val="24"/>
                <w:szCs w:val="24"/>
              </w:rPr>
            </w:pPr>
          </w:p>
        </w:tc>
        <w:tc>
          <w:tcPr>
            <w:tcW w:w="2268" w:type="dxa"/>
            <w:vMerge/>
            <w:tcBorders>
              <w:left w:val="single" w:sz="6" w:space="0" w:color="auto"/>
              <w:bottom w:val="single" w:sz="6" w:space="0" w:color="auto"/>
              <w:right w:val="single" w:sz="6" w:space="0" w:color="auto"/>
            </w:tcBorders>
            <w:shd w:val="clear" w:color="auto" w:fill="FFFFFF"/>
          </w:tcPr>
          <w:p w:rsidR="00FE2CCF" w:rsidRPr="003107FC" w:rsidRDefault="00FE2CCF">
            <w:pPr>
              <w:rPr>
                <w:rFonts w:ascii="Calibri" w:hAnsi="Calibri" w:cs="Calibri"/>
                <w:sz w:val="24"/>
                <w:szCs w:val="24"/>
              </w:rPr>
            </w:pPr>
          </w:p>
        </w:tc>
        <w:tc>
          <w:tcPr>
            <w:tcW w:w="3119" w:type="dxa"/>
            <w:vMerge/>
            <w:tcBorders>
              <w:left w:val="single" w:sz="6" w:space="0" w:color="auto"/>
              <w:bottom w:val="single" w:sz="6" w:space="0" w:color="auto"/>
              <w:right w:val="single" w:sz="6" w:space="0" w:color="auto"/>
            </w:tcBorders>
            <w:shd w:val="clear" w:color="auto" w:fill="FFFFFF"/>
          </w:tcPr>
          <w:p w:rsidR="00FE2CCF" w:rsidRPr="003107FC" w:rsidRDefault="00FE2CCF">
            <w:pPr>
              <w:rPr>
                <w:rFonts w:ascii="Calibri" w:hAnsi="Calibri" w:cs="Calibri"/>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ind w:left="19"/>
              <w:rPr>
                <w:rFonts w:ascii="Calibri" w:hAnsi="Calibri" w:cs="Calibri"/>
                <w:sz w:val="24"/>
                <w:szCs w:val="24"/>
              </w:rPr>
            </w:pPr>
            <w:r w:rsidRPr="00FE2CCF">
              <w:rPr>
                <w:rFonts w:ascii="Calibri" w:hAnsi="Calibri" w:cs="Calibri"/>
                <w:spacing w:val="-9"/>
                <w:sz w:val="24"/>
                <w:szCs w:val="24"/>
              </w:rPr>
              <w:t>Ду, мм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jc w:val="center"/>
              <w:rPr>
                <w:rFonts w:ascii="Calibri" w:hAnsi="Calibri" w:cs="Calibri"/>
                <w:sz w:val="24"/>
                <w:szCs w:val="24"/>
              </w:rPr>
            </w:pPr>
            <w:r w:rsidRPr="003107FC">
              <w:rPr>
                <w:rFonts w:ascii="Calibri" w:hAnsi="Calibri" w:cs="Calibri"/>
                <w:spacing w:val="-11"/>
                <w:sz w:val="24"/>
                <w:szCs w:val="24"/>
              </w:rPr>
              <w:t xml:space="preserve">L, </w:t>
            </w:r>
            <w:r w:rsidRPr="00FE2CCF">
              <w:rPr>
                <w:rFonts w:ascii="Calibri" w:hAnsi="Calibri" w:cs="Calibri"/>
                <w:spacing w:val="-11"/>
                <w:sz w:val="24"/>
                <w:szCs w:val="24"/>
              </w:rPr>
              <w:t>км</w:t>
            </w:r>
          </w:p>
        </w:tc>
      </w:tr>
      <w:tr w:rsidR="006014D4" w:rsidRPr="003107FC" w:rsidTr="00FE2CCF">
        <w:trPr>
          <w:trHeight w:hRule="exact" w:val="322"/>
        </w:trPr>
        <w:tc>
          <w:tcPr>
            <w:tcW w:w="17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63"/>
              <w:rPr>
                <w:rFonts w:ascii="Calibri" w:hAnsi="Calibri" w:cs="Calibri"/>
                <w:sz w:val="24"/>
                <w:szCs w:val="24"/>
              </w:rPr>
            </w:pPr>
            <w:r w:rsidRPr="003107FC">
              <w:rPr>
                <w:rFonts w:ascii="Calibri" w:hAnsi="Calibri" w:cs="Calibri"/>
                <w:sz w:val="24"/>
                <w:szCs w:val="24"/>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67"/>
              <w:rPr>
                <w:rFonts w:ascii="Calibri" w:hAnsi="Calibri" w:cs="Calibri"/>
                <w:sz w:val="24"/>
                <w:szCs w:val="24"/>
              </w:rPr>
            </w:pPr>
            <w:r w:rsidRPr="003107FC">
              <w:rPr>
                <w:rFonts w:ascii="Calibri" w:hAnsi="Calibri" w:cs="Calibri"/>
                <w:sz w:val="24"/>
                <w:szCs w:val="24"/>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378"/>
              <w:rPr>
                <w:rFonts w:ascii="Calibri" w:hAnsi="Calibri" w:cs="Calibri"/>
                <w:sz w:val="24"/>
                <w:szCs w:val="24"/>
              </w:rPr>
            </w:pPr>
            <w:r w:rsidRPr="003107FC">
              <w:rPr>
                <w:rFonts w:ascii="Calibri" w:hAnsi="Calibri" w:cs="Calibri"/>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rPr>
                <w:rFonts w:ascii="Calibri" w:hAnsi="Calibri" w:cs="Calibri"/>
                <w:sz w:val="24"/>
                <w:szCs w:val="24"/>
              </w:rPr>
            </w:pPr>
            <w:r w:rsidRPr="003107FC">
              <w:rPr>
                <w:rFonts w:ascii="Calibri" w:hAnsi="Calibri" w:cs="Calibri"/>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5</w:t>
            </w:r>
          </w:p>
        </w:tc>
      </w:tr>
      <w:tr w:rsidR="006014D4" w:rsidRPr="003107FC" w:rsidTr="00FE2CCF">
        <w:trPr>
          <w:trHeight w:hRule="exact" w:val="322"/>
        </w:trPr>
        <w:tc>
          <w:tcPr>
            <w:tcW w:w="9216"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0"/>
              <w:rPr>
                <w:rFonts w:ascii="Calibri" w:hAnsi="Calibri" w:cs="Calibri"/>
                <w:sz w:val="24"/>
                <w:szCs w:val="24"/>
              </w:rPr>
            </w:pPr>
            <w:r w:rsidRPr="00FE2CCF">
              <w:rPr>
                <w:rFonts w:ascii="Calibri" w:hAnsi="Calibri" w:cs="Calibri"/>
                <w:sz w:val="24"/>
                <w:szCs w:val="24"/>
              </w:rPr>
              <w:t>Вариант Б.3</w:t>
            </w:r>
          </w:p>
        </w:tc>
      </w:tr>
      <w:tr w:rsidR="006014D4" w:rsidRPr="003107FC" w:rsidTr="00FE2CCF">
        <w:trPr>
          <w:trHeight w:hRule="exact" w:val="557"/>
        </w:trPr>
        <w:tc>
          <w:tcPr>
            <w:tcW w:w="1703"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2"/>
              <w:rPr>
                <w:rFonts w:ascii="Calibri" w:hAnsi="Calibri" w:cs="Calibri"/>
                <w:sz w:val="24"/>
                <w:szCs w:val="24"/>
              </w:rPr>
            </w:pPr>
            <w:r w:rsidRPr="00FE2CCF">
              <w:rPr>
                <w:rFonts w:ascii="Calibri" w:hAnsi="Calibri" w:cs="Calibri"/>
                <w:spacing w:val="-15"/>
                <w:sz w:val="24"/>
                <w:szCs w:val="24"/>
              </w:rPr>
              <w:t>Котельная №9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54" w:right="245"/>
              <w:rPr>
                <w:rFonts w:ascii="Calibri" w:hAnsi="Calibri" w:cs="Calibri"/>
                <w:sz w:val="24"/>
                <w:szCs w:val="24"/>
              </w:rPr>
            </w:pPr>
            <w:r w:rsidRPr="00FE2CCF">
              <w:rPr>
                <w:rFonts w:ascii="Calibri" w:hAnsi="Calibri" w:cs="Calibri"/>
                <w:spacing w:val="-12"/>
                <w:sz w:val="24"/>
                <w:szCs w:val="24"/>
              </w:rPr>
              <w:t xml:space="preserve">Перевод нагрузок на </w:t>
            </w:r>
            <w:r w:rsidRPr="00FE2CCF">
              <w:rPr>
                <w:rFonts w:ascii="Calibri" w:hAnsi="Calibri" w:cs="Calibri"/>
                <w:sz w:val="24"/>
                <w:szCs w:val="24"/>
              </w:rPr>
              <w:t>блок-модуль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4"/>
                <w:szCs w:val="24"/>
              </w:rPr>
            </w:pPr>
          </w:p>
        </w:tc>
      </w:tr>
      <w:tr w:rsidR="006014D4" w:rsidRPr="003107FC" w:rsidTr="00FE2CCF">
        <w:trPr>
          <w:trHeight w:hRule="exact" w:val="566"/>
        </w:trPr>
        <w:tc>
          <w:tcPr>
            <w:tcW w:w="1703"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26"/>
              <w:rPr>
                <w:rFonts w:ascii="Calibri" w:hAnsi="Calibri" w:cs="Calibri"/>
                <w:sz w:val="24"/>
                <w:szCs w:val="24"/>
              </w:rPr>
            </w:pPr>
            <w:r w:rsidRPr="00FE2CCF">
              <w:rPr>
                <w:rFonts w:ascii="Calibri" w:hAnsi="Calibri" w:cs="Calibri"/>
                <w:spacing w:val="-13"/>
                <w:sz w:val="24"/>
                <w:szCs w:val="24"/>
              </w:rPr>
              <w:t>Прокладка новых сетей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2"/>
              <w:rPr>
                <w:rFonts w:ascii="Calibri" w:hAnsi="Calibri" w:cs="Calibri"/>
                <w:sz w:val="24"/>
                <w:szCs w:val="24"/>
              </w:rPr>
            </w:pPr>
            <w:r w:rsidRPr="003107FC">
              <w:rPr>
                <w:rFonts w:ascii="Calibri" w:hAnsi="Calibri" w:cs="Calibri"/>
                <w:sz w:val="24"/>
                <w:szCs w:val="24"/>
              </w:rPr>
              <w:t>350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pacing w:val="-12"/>
                <w:sz w:val="24"/>
                <w:szCs w:val="24"/>
              </w:rPr>
              <w:t>0,47</w:t>
            </w:r>
          </w:p>
        </w:tc>
      </w:tr>
      <w:tr w:rsidR="006014D4" w:rsidRPr="003107FC" w:rsidTr="00FE2CCF">
        <w:trPr>
          <w:trHeight w:hRule="exact" w:val="571"/>
        </w:trPr>
        <w:tc>
          <w:tcPr>
            <w:tcW w:w="1703" w:type="dxa"/>
            <w:tcBorders>
              <w:top w:val="nil"/>
              <w:left w:val="single" w:sz="6" w:space="0" w:color="auto"/>
              <w:bottom w:val="nil"/>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кот.№10</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5"/>
              <w:rPr>
                <w:rFonts w:ascii="Calibri" w:hAnsi="Calibri" w:cs="Calibri"/>
                <w:sz w:val="24"/>
                <w:szCs w:val="24"/>
              </w:rPr>
            </w:pPr>
            <w:r w:rsidRPr="00FE2CCF">
              <w:rPr>
                <w:rFonts w:ascii="Calibri" w:hAnsi="Calibri" w:cs="Calibri"/>
                <w:spacing w:val="-12"/>
                <w:sz w:val="24"/>
                <w:szCs w:val="24"/>
              </w:rPr>
              <w:t xml:space="preserve">Подключение сетей кот.№7 </w:t>
            </w:r>
            <w:r w:rsidRPr="00FE2CCF">
              <w:rPr>
                <w:rFonts w:ascii="Calibri" w:hAnsi="Calibri" w:cs="Calibri"/>
                <w:sz w:val="24"/>
                <w:szCs w:val="24"/>
              </w:rPr>
              <w:t>через перемычку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rPr>
                <w:rFonts w:ascii="Calibri" w:hAnsi="Calibri" w:cs="Calibri"/>
                <w:sz w:val="24"/>
                <w:szCs w:val="24"/>
              </w:rPr>
            </w:pPr>
            <w:r w:rsidRPr="003107FC">
              <w:rPr>
                <w:rFonts w:ascii="Calibri" w:hAnsi="Calibri" w:cs="Calibri"/>
                <w:sz w:val="24"/>
                <w:szCs w:val="24"/>
              </w:rPr>
              <w:t>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0,2</w:t>
            </w:r>
          </w:p>
        </w:tc>
      </w:tr>
      <w:tr w:rsidR="006014D4" w:rsidRPr="003107FC" w:rsidTr="00FE2CCF">
        <w:trPr>
          <w:trHeight w:hRule="exact" w:val="629"/>
        </w:trPr>
        <w:tc>
          <w:tcPr>
            <w:tcW w:w="1703"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4"/>
                <w:szCs w:val="24"/>
              </w:rPr>
            </w:pPr>
          </w:p>
          <w:p w:rsidR="006014D4" w:rsidRPr="003107FC" w:rsidRDefault="006014D4">
            <w:pPr>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2"/>
              <w:rPr>
                <w:rFonts w:ascii="Calibri" w:hAnsi="Calibri" w:cs="Calibri"/>
                <w:sz w:val="24"/>
                <w:szCs w:val="24"/>
              </w:rPr>
            </w:pPr>
            <w:r w:rsidRPr="00FE2CCF">
              <w:rPr>
                <w:rFonts w:ascii="Calibri" w:hAnsi="Calibri" w:cs="Calibri"/>
                <w:spacing w:val="-11"/>
                <w:sz w:val="24"/>
                <w:szCs w:val="24"/>
              </w:rPr>
              <w:t>закрытие котельной №9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87" w:right="182"/>
              <w:rPr>
                <w:rFonts w:ascii="Calibri" w:hAnsi="Calibri" w:cs="Calibri"/>
                <w:sz w:val="24"/>
                <w:szCs w:val="24"/>
              </w:rPr>
            </w:pPr>
            <w:r w:rsidRPr="00FE2CCF">
              <w:rPr>
                <w:rFonts w:ascii="Calibri" w:hAnsi="Calibri" w:cs="Calibri"/>
                <w:spacing w:val="-12"/>
                <w:sz w:val="24"/>
                <w:szCs w:val="24"/>
              </w:rPr>
              <w:t xml:space="preserve">Подключение сетей кот. </w:t>
            </w:r>
            <w:r w:rsidRPr="00FE2CCF">
              <w:rPr>
                <w:rFonts w:ascii="Calibri" w:hAnsi="Calibri" w:cs="Calibri"/>
                <w:spacing w:val="-10"/>
                <w:sz w:val="24"/>
                <w:szCs w:val="24"/>
              </w:rPr>
              <w:t>№10 через перемычку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7"/>
              <w:rPr>
                <w:rFonts w:ascii="Calibri" w:hAnsi="Calibri" w:cs="Calibri"/>
                <w:sz w:val="24"/>
                <w:szCs w:val="24"/>
              </w:rPr>
            </w:pPr>
            <w:r w:rsidRPr="003107FC">
              <w:rPr>
                <w:rFonts w:ascii="Calibri" w:hAnsi="Calibri" w:cs="Calibri"/>
                <w:sz w:val="24"/>
                <w:szCs w:val="24"/>
              </w:rPr>
              <w:t>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pacing w:val="-13"/>
                <w:sz w:val="24"/>
                <w:szCs w:val="24"/>
              </w:rPr>
              <w:t>0,18</w:t>
            </w:r>
          </w:p>
        </w:tc>
      </w:tr>
      <w:tr w:rsidR="00FE2CCF" w:rsidRPr="003107FC" w:rsidTr="00FE2CCF">
        <w:trPr>
          <w:trHeight w:hRule="exact" w:val="566"/>
        </w:trPr>
        <w:tc>
          <w:tcPr>
            <w:tcW w:w="1703" w:type="dxa"/>
            <w:vMerge w:val="restart"/>
            <w:tcBorders>
              <w:top w:val="single" w:sz="6" w:space="0" w:color="auto"/>
              <w:left w:val="single" w:sz="6" w:space="0" w:color="auto"/>
              <w:right w:val="single" w:sz="6" w:space="0" w:color="auto"/>
            </w:tcBorders>
            <w:shd w:val="clear" w:color="auto" w:fill="FFFFFF"/>
          </w:tcPr>
          <w:p w:rsidR="00FE2CCF" w:rsidRPr="003107FC" w:rsidRDefault="00FE2CCF">
            <w:pPr>
              <w:shd w:val="clear" w:color="auto" w:fill="FFFFFF"/>
              <w:ind w:left="19"/>
              <w:rPr>
                <w:rFonts w:ascii="Calibri" w:hAnsi="Calibri" w:cs="Calibri"/>
                <w:sz w:val="24"/>
                <w:szCs w:val="24"/>
              </w:rPr>
            </w:pPr>
            <w:r w:rsidRPr="00FE2CCF">
              <w:rPr>
                <w:rFonts w:ascii="Calibri" w:hAnsi="Calibri" w:cs="Calibri"/>
                <w:spacing w:val="-14"/>
                <w:sz w:val="24"/>
                <w:szCs w:val="24"/>
              </w:rPr>
              <w:t>Котельная №19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left="254" w:right="245"/>
              <w:rPr>
                <w:rFonts w:ascii="Calibri" w:hAnsi="Calibri" w:cs="Calibri"/>
                <w:sz w:val="24"/>
                <w:szCs w:val="24"/>
              </w:rPr>
            </w:pPr>
            <w:r w:rsidRPr="00FE2CCF">
              <w:rPr>
                <w:rFonts w:ascii="Calibri" w:hAnsi="Calibri" w:cs="Calibri"/>
                <w:spacing w:val="-12"/>
                <w:sz w:val="24"/>
                <w:szCs w:val="24"/>
              </w:rPr>
              <w:t xml:space="preserve">Перевод нагрузок на </w:t>
            </w:r>
            <w:r w:rsidRPr="00FE2CCF">
              <w:rPr>
                <w:rFonts w:ascii="Calibri" w:hAnsi="Calibri" w:cs="Calibri"/>
                <w:sz w:val="24"/>
                <w:szCs w:val="24"/>
              </w:rPr>
              <w:t>блок-модуль</w:t>
            </w:r>
          </w:p>
        </w:tc>
        <w:tc>
          <w:tcPr>
            <w:tcW w:w="3119" w:type="dxa"/>
            <w:tcBorders>
              <w:top w:val="single" w:sz="6" w:space="0" w:color="auto"/>
              <w:left w:val="single" w:sz="6" w:space="0" w:color="auto"/>
              <w:bottom w:val="nil"/>
              <w:right w:val="single" w:sz="6" w:space="0" w:color="auto"/>
            </w:tcBorders>
            <w:shd w:val="clear" w:color="auto" w:fill="FFFFFF"/>
          </w:tcPr>
          <w:p w:rsidR="00FE2CCF" w:rsidRPr="003107FC" w:rsidRDefault="00FE2CCF">
            <w:pPr>
              <w:shd w:val="clear" w:color="auto" w:fill="FFFFFF"/>
              <w:spacing w:line="293" w:lineRule="exact"/>
              <w:ind w:left="53" w:right="48"/>
              <w:rPr>
                <w:rFonts w:ascii="Calibri" w:hAnsi="Calibri" w:cs="Calibri"/>
                <w:sz w:val="24"/>
                <w:szCs w:val="24"/>
              </w:rPr>
            </w:pPr>
            <w:r w:rsidRPr="00FE2CCF">
              <w:rPr>
                <w:rFonts w:ascii="Calibri" w:hAnsi="Calibri" w:cs="Calibri"/>
                <w:spacing w:val="-11"/>
                <w:sz w:val="24"/>
                <w:szCs w:val="24"/>
              </w:rPr>
              <w:t>Перевод нагрузок на блок-</w:t>
            </w:r>
            <w:r w:rsidRPr="00FE2CCF">
              <w:rPr>
                <w:rFonts w:ascii="Calibri" w:hAnsi="Calibri" w:cs="Calibri"/>
                <w:sz w:val="24"/>
                <w:szCs w:val="24"/>
              </w:rPr>
              <w:t>модуль</w:t>
            </w:r>
          </w:p>
        </w:tc>
        <w:tc>
          <w:tcPr>
            <w:tcW w:w="1134" w:type="dxa"/>
            <w:tcBorders>
              <w:top w:val="single" w:sz="6" w:space="0" w:color="auto"/>
              <w:left w:val="single" w:sz="6" w:space="0" w:color="auto"/>
              <w:bottom w:val="nil"/>
              <w:right w:val="single" w:sz="6" w:space="0" w:color="auto"/>
            </w:tcBorders>
            <w:shd w:val="clear" w:color="auto" w:fill="FFFFFF"/>
          </w:tcPr>
          <w:p w:rsidR="00FE2CCF" w:rsidRPr="003107FC" w:rsidRDefault="00FE2CCF">
            <w:pPr>
              <w:shd w:val="clear" w:color="auto" w:fill="FFFFFF"/>
              <w:ind w:left="336"/>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nil"/>
              <w:right w:val="single" w:sz="6" w:space="0" w:color="auto"/>
            </w:tcBorders>
            <w:shd w:val="clear" w:color="auto" w:fill="FFFFFF"/>
          </w:tcPr>
          <w:p w:rsidR="00FE2CCF" w:rsidRPr="003107FC" w:rsidRDefault="00FE2CCF">
            <w:pPr>
              <w:shd w:val="clear" w:color="auto" w:fill="FFFFFF"/>
              <w:jc w:val="center"/>
              <w:rPr>
                <w:rFonts w:ascii="Calibri" w:hAnsi="Calibri" w:cs="Calibri"/>
                <w:sz w:val="24"/>
                <w:szCs w:val="24"/>
              </w:rPr>
            </w:pPr>
            <w:r w:rsidRPr="003107FC">
              <w:rPr>
                <w:rFonts w:ascii="Calibri" w:hAnsi="Calibri" w:cs="Calibri"/>
                <w:sz w:val="24"/>
                <w:szCs w:val="24"/>
              </w:rPr>
              <w:t>-</w:t>
            </w:r>
          </w:p>
        </w:tc>
      </w:tr>
      <w:tr w:rsidR="00FE2CCF" w:rsidRPr="003107FC" w:rsidTr="00FE2CCF">
        <w:trPr>
          <w:trHeight w:hRule="exact" w:val="566"/>
        </w:trPr>
        <w:tc>
          <w:tcPr>
            <w:tcW w:w="1703" w:type="dxa"/>
            <w:vMerge/>
            <w:tcBorders>
              <w:left w:val="single" w:sz="6" w:space="0" w:color="auto"/>
              <w:right w:val="single" w:sz="6" w:space="0" w:color="auto"/>
            </w:tcBorders>
            <w:shd w:val="clear" w:color="auto" w:fill="FFFFFF"/>
          </w:tcPr>
          <w:p w:rsidR="00FE2CCF" w:rsidRPr="003107FC" w:rsidRDefault="00FE2CCF">
            <w:pPr>
              <w:shd w:val="clear" w:color="auto" w:fill="FFFFFF"/>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кот.№26</w:t>
            </w:r>
          </w:p>
        </w:tc>
        <w:tc>
          <w:tcPr>
            <w:tcW w:w="3119" w:type="dxa"/>
            <w:tcBorders>
              <w:top w:val="nil"/>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rPr>
                <w:rFonts w:ascii="Calibri" w:hAnsi="Calibri" w:cs="Calibri"/>
                <w:sz w:val="24"/>
                <w:szCs w:val="24"/>
              </w:rPr>
            </w:pPr>
          </w:p>
          <w:p w:rsidR="00FE2CCF" w:rsidRPr="003107FC" w:rsidRDefault="00FE2CCF">
            <w:pPr>
              <w:shd w:val="clear" w:color="auto" w:fill="FFFFFF"/>
              <w:spacing w:line="293" w:lineRule="exact"/>
              <w:rPr>
                <w:rFonts w:ascii="Calibri" w:hAnsi="Calibri" w:cs="Calibri"/>
                <w:sz w:val="24"/>
                <w:szCs w:val="24"/>
              </w:rPr>
            </w:pPr>
          </w:p>
        </w:tc>
        <w:tc>
          <w:tcPr>
            <w:tcW w:w="1134" w:type="dxa"/>
            <w:tcBorders>
              <w:top w:val="nil"/>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rPr>
                <w:rFonts w:ascii="Calibri" w:hAnsi="Calibri" w:cs="Calibri"/>
                <w:sz w:val="24"/>
                <w:szCs w:val="24"/>
              </w:rPr>
            </w:pPr>
          </w:p>
          <w:p w:rsidR="00FE2CCF" w:rsidRPr="003107FC" w:rsidRDefault="00FE2CCF">
            <w:pPr>
              <w:shd w:val="clear" w:color="auto" w:fill="FFFFFF"/>
              <w:spacing w:line="293" w:lineRule="exact"/>
              <w:rPr>
                <w:rFonts w:ascii="Calibri" w:hAnsi="Calibri" w:cs="Calibri"/>
                <w:sz w:val="24"/>
                <w:szCs w:val="24"/>
              </w:rPr>
            </w:pPr>
          </w:p>
        </w:tc>
        <w:tc>
          <w:tcPr>
            <w:tcW w:w="992" w:type="dxa"/>
            <w:tcBorders>
              <w:top w:val="nil"/>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rPr>
                <w:rFonts w:ascii="Calibri" w:hAnsi="Calibri" w:cs="Calibri"/>
                <w:sz w:val="24"/>
                <w:szCs w:val="24"/>
              </w:rPr>
            </w:pPr>
          </w:p>
          <w:p w:rsidR="00FE2CCF" w:rsidRPr="003107FC" w:rsidRDefault="00FE2CCF">
            <w:pPr>
              <w:shd w:val="clear" w:color="auto" w:fill="FFFFFF"/>
              <w:spacing w:line="293" w:lineRule="exact"/>
              <w:rPr>
                <w:rFonts w:ascii="Calibri" w:hAnsi="Calibri" w:cs="Calibri"/>
                <w:sz w:val="24"/>
                <w:szCs w:val="24"/>
              </w:rPr>
            </w:pPr>
          </w:p>
        </w:tc>
      </w:tr>
      <w:tr w:rsidR="00FE2CCF" w:rsidRPr="003107FC" w:rsidTr="00FE2CCF">
        <w:trPr>
          <w:trHeight w:hRule="exact" w:val="566"/>
        </w:trPr>
        <w:tc>
          <w:tcPr>
            <w:tcW w:w="1703" w:type="dxa"/>
            <w:vMerge/>
            <w:tcBorders>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ind w:left="14"/>
              <w:rPr>
                <w:rFonts w:ascii="Calibri" w:hAnsi="Calibri" w:cs="Calibri"/>
                <w:sz w:val="24"/>
                <w:szCs w:val="24"/>
              </w:rPr>
            </w:pPr>
            <w:r w:rsidRPr="00FE2CCF">
              <w:rPr>
                <w:rFonts w:ascii="Calibri" w:hAnsi="Calibri" w:cs="Calibri"/>
                <w:spacing w:val="-12"/>
                <w:sz w:val="24"/>
                <w:szCs w:val="24"/>
              </w:rPr>
              <w:t>закрытие котельной №19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spacing w:line="293" w:lineRule="exact"/>
              <w:ind w:left="307" w:right="298" w:firstLine="34"/>
              <w:rPr>
                <w:rFonts w:ascii="Calibri" w:hAnsi="Calibri" w:cs="Calibri"/>
                <w:sz w:val="24"/>
                <w:szCs w:val="24"/>
              </w:rPr>
            </w:pPr>
            <w:r w:rsidRPr="00FE2CCF">
              <w:rPr>
                <w:rFonts w:ascii="Calibri" w:hAnsi="Calibri" w:cs="Calibri"/>
                <w:spacing w:val="-14"/>
                <w:sz w:val="24"/>
                <w:szCs w:val="24"/>
              </w:rPr>
              <w:t xml:space="preserve">Отключение сетей на </w:t>
            </w:r>
            <w:r w:rsidRPr="00FE2CCF">
              <w:rPr>
                <w:rFonts w:ascii="Calibri" w:hAnsi="Calibri" w:cs="Calibri"/>
                <w:spacing w:val="-13"/>
                <w:sz w:val="24"/>
                <w:szCs w:val="24"/>
              </w:rPr>
              <w:t>удаленных абонентов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ind w:left="187"/>
              <w:rPr>
                <w:rFonts w:ascii="Calibri" w:hAnsi="Calibri" w:cs="Calibri"/>
                <w:sz w:val="24"/>
                <w:szCs w:val="24"/>
              </w:rPr>
            </w:pPr>
            <w:r w:rsidRPr="003107FC">
              <w:rPr>
                <w:rFonts w:ascii="Calibri" w:hAnsi="Calibri" w:cs="Calibri"/>
                <w:sz w:val="24"/>
                <w:szCs w:val="24"/>
              </w:rPr>
              <w:t>150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2CCF" w:rsidRPr="003107FC" w:rsidRDefault="00FE2CCF">
            <w:pPr>
              <w:shd w:val="clear" w:color="auto" w:fill="FFFFFF"/>
              <w:jc w:val="center"/>
              <w:rPr>
                <w:rFonts w:ascii="Calibri" w:hAnsi="Calibri" w:cs="Calibri"/>
                <w:sz w:val="24"/>
                <w:szCs w:val="24"/>
              </w:rPr>
            </w:pPr>
            <w:r w:rsidRPr="003107FC">
              <w:rPr>
                <w:rFonts w:ascii="Calibri" w:hAnsi="Calibri" w:cs="Calibri"/>
                <w:spacing w:val="-13"/>
                <w:sz w:val="24"/>
                <w:szCs w:val="24"/>
              </w:rPr>
              <w:t>1,17</w:t>
            </w:r>
          </w:p>
        </w:tc>
      </w:tr>
      <w:tr w:rsidR="006E7D94" w:rsidRPr="003107FC" w:rsidTr="006E7D94">
        <w:trPr>
          <w:trHeight w:hRule="exact" w:val="571"/>
        </w:trPr>
        <w:tc>
          <w:tcPr>
            <w:tcW w:w="1703" w:type="dxa"/>
            <w:vMerge w:val="restart"/>
            <w:tcBorders>
              <w:top w:val="single" w:sz="6" w:space="0" w:color="auto"/>
              <w:left w:val="single" w:sz="6" w:space="0" w:color="auto"/>
              <w:right w:val="single" w:sz="6" w:space="0" w:color="auto"/>
            </w:tcBorders>
            <w:shd w:val="clear" w:color="auto" w:fill="FFFFFF"/>
          </w:tcPr>
          <w:p w:rsidR="006E7D94" w:rsidRPr="003107FC" w:rsidRDefault="006E7D94">
            <w:pPr>
              <w:shd w:val="clear" w:color="auto" w:fill="FFFFFF"/>
              <w:ind w:left="19"/>
              <w:rPr>
                <w:rFonts w:ascii="Calibri" w:hAnsi="Calibri" w:cs="Calibri"/>
                <w:sz w:val="24"/>
                <w:szCs w:val="24"/>
              </w:rPr>
            </w:pPr>
            <w:r w:rsidRPr="00FE2CCF">
              <w:rPr>
                <w:rFonts w:ascii="Calibri" w:hAnsi="Calibri" w:cs="Calibri"/>
                <w:spacing w:val="-14"/>
                <w:sz w:val="24"/>
                <w:szCs w:val="24"/>
              </w:rPr>
              <w:t>Котельная №23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ind w:left="254" w:right="245"/>
              <w:rPr>
                <w:rFonts w:ascii="Calibri" w:hAnsi="Calibri" w:cs="Calibri"/>
                <w:sz w:val="24"/>
                <w:szCs w:val="24"/>
              </w:rPr>
            </w:pPr>
            <w:r w:rsidRPr="00FE2CCF">
              <w:rPr>
                <w:rFonts w:ascii="Calibri" w:hAnsi="Calibri" w:cs="Calibri"/>
                <w:spacing w:val="-12"/>
                <w:sz w:val="24"/>
                <w:szCs w:val="24"/>
              </w:rPr>
              <w:t xml:space="preserve">Перевод нагрузок на </w:t>
            </w:r>
            <w:r w:rsidRPr="00FE2CCF">
              <w:rPr>
                <w:rFonts w:ascii="Calibri" w:hAnsi="Calibri" w:cs="Calibri"/>
                <w:sz w:val="24"/>
                <w:szCs w:val="24"/>
              </w:rPr>
              <w:t>блок-модуль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ind w:left="53" w:right="48"/>
              <w:rPr>
                <w:rFonts w:ascii="Calibri" w:hAnsi="Calibri" w:cs="Calibri"/>
                <w:sz w:val="24"/>
                <w:szCs w:val="24"/>
              </w:rPr>
            </w:pPr>
            <w:r w:rsidRPr="00FE2CCF">
              <w:rPr>
                <w:rFonts w:ascii="Calibri" w:hAnsi="Calibri" w:cs="Calibri"/>
                <w:spacing w:val="-11"/>
                <w:sz w:val="24"/>
                <w:szCs w:val="24"/>
              </w:rPr>
              <w:t>Перевод нагрузок на блок-</w:t>
            </w:r>
            <w:r w:rsidRPr="00FE2CCF">
              <w:rPr>
                <w:rFonts w:ascii="Calibri" w:hAnsi="Calibri" w:cs="Calibri"/>
                <w:sz w:val="24"/>
                <w:szCs w:val="24"/>
              </w:rPr>
              <w:t>модуль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ind w:left="336"/>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jc w:val="center"/>
              <w:rPr>
                <w:rFonts w:ascii="Calibri" w:hAnsi="Calibri" w:cs="Calibri"/>
                <w:sz w:val="24"/>
                <w:szCs w:val="24"/>
              </w:rPr>
            </w:pPr>
            <w:r w:rsidRPr="003107FC">
              <w:rPr>
                <w:rFonts w:ascii="Calibri" w:hAnsi="Calibri" w:cs="Calibri"/>
                <w:sz w:val="24"/>
                <w:szCs w:val="24"/>
              </w:rPr>
              <w:t>-</w:t>
            </w:r>
          </w:p>
        </w:tc>
      </w:tr>
      <w:tr w:rsidR="006E7D94" w:rsidRPr="003107FC" w:rsidTr="006E7D94">
        <w:trPr>
          <w:trHeight w:hRule="exact" w:val="566"/>
        </w:trPr>
        <w:tc>
          <w:tcPr>
            <w:tcW w:w="1703" w:type="dxa"/>
            <w:vMerge/>
            <w:tcBorders>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кот.№22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ind w:left="77" w:right="72" w:firstLine="336"/>
              <w:rPr>
                <w:rFonts w:ascii="Calibri" w:hAnsi="Calibri" w:cs="Calibri"/>
                <w:sz w:val="24"/>
                <w:szCs w:val="24"/>
              </w:rPr>
            </w:pPr>
            <w:r w:rsidRPr="00FE2CCF">
              <w:rPr>
                <w:rFonts w:ascii="Calibri" w:hAnsi="Calibri" w:cs="Calibri"/>
                <w:spacing w:val="-11"/>
                <w:sz w:val="24"/>
                <w:szCs w:val="24"/>
              </w:rPr>
              <w:t>Подключение сетей кот.№22 через перемычку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ind w:left="187"/>
              <w:rPr>
                <w:rFonts w:ascii="Calibri" w:hAnsi="Calibri" w:cs="Calibri"/>
                <w:sz w:val="24"/>
                <w:szCs w:val="24"/>
              </w:rPr>
            </w:pPr>
            <w:r w:rsidRPr="003107FC">
              <w:rPr>
                <w:rFonts w:ascii="Calibri" w:hAnsi="Calibri" w:cs="Calibri"/>
                <w:sz w:val="24"/>
                <w:szCs w:val="24"/>
              </w:rPr>
              <w:t>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jc w:val="center"/>
              <w:rPr>
                <w:rFonts w:ascii="Calibri" w:hAnsi="Calibri" w:cs="Calibri"/>
                <w:sz w:val="24"/>
                <w:szCs w:val="24"/>
              </w:rPr>
            </w:pPr>
            <w:r w:rsidRPr="003107FC">
              <w:rPr>
                <w:rFonts w:ascii="Calibri" w:hAnsi="Calibri" w:cs="Calibri"/>
                <w:spacing w:val="-13"/>
                <w:sz w:val="24"/>
                <w:szCs w:val="24"/>
              </w:rPr>
              <w:t>0,11</w:t>
            </w:r>
          </w:p>
        </w:tc>
      </w:tr>
      <w:tr w:rsidR="006014D4" w:rsidRPr="003107FC" w:rsidTr="00FE2CCF">
        <w:trPr>
          <w:trHeight w:hRule="exact" w:val="566"/>
        </w:trPr>
        <w:tc>
          <w:tcPr>
            <w:tcW w:w="17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9" w:right="5"/>
              <w:rPr>
                <w:rFonts w:ascii="Calibri" w:hAnsi="Calibri" w:cs="Calibri"/>
                <w:sz w:val="24"/>
                <w:szCs w:val="24"/>
              </w:rPr>
            </w:pPr>
            <w:r w:rsidRPr="00FE2CCF">
              <w:rPr>
                <w:rFonts w:ascii="Calibri" w:hAnsi="Calibri" w:cs="Calibri"/>
                <w:spacing w:val="-14"/>
                <w:sz w:val="24"/>
                <w:szCs w:val="24"/>
              </w:rPr>
              <w:t xml:space="preserve">Котельная №25 </w:t>
            </w:r>
            <w:r w:rsidRPr="00FE2CCF">
              <w:rPr>
                <w:rFonts w:ascii="Calibri" w:hAnsi="Calibri" w:cs="Calibri"/>
                <w:sz w:val="24"/>
                <w:szCs w:val="24"/>
              </w:rPr>
              <w:t>ХИММАШ</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E7D94">
            <w:pPr>
              <w:shd w:val="clear" w:color="auto" w:fill="FFFFFF"/>
              <w:spacing w:line="293" w:lineRule="exact"/>
              <w:rPr>
                <w:rFonts w:ascii="Calibri" w:hAnsi="Calibri" w:cs="Calibri"/>
                <w:sz w:val="24"/>
                <w:szCs w:val="24"/>
              </w:rPr>
            </w:pPr>
            <w:r w:rsidRPr="00FE2CCF">
              <w:rPr>
                <w:rFonts w:ascii="Calibri" w:hAnsi="Calibri" w:cs="Calibri"/>
                <w:spacing w:val="-12"/>
                <w:sz w:val="24"/>
                <w:szCs w:val="24"/>
              </w:rPr>
              <w:t xml:space="preserve">Перевод </w:t>
            </w:r>
            <w:r w:rsidR="006E7D94">
              <w:rPr>
                <w:rFonts w:ascii="Calibri" w:hAnsi="Calibri" w:cs="Calibri"/>
                <w:spacing w:val="-12"/>
                <w:sz w:val="24"/>
                <w:szCs w:val="24"/>
              </w:rPr>
              <w:t>к</w:t>
            </w:r>
            <w:r w:rsidRPr="00FE2CCF">
              <w:rPr>
                <w:rFonts w:ascii="Calibri" w:hAnsi="Calibri" w:cs="Calibri"/>
                <w:spacing w:val="-12"/>
                <w:sz w:val="24"/>
                <w:szCs w:val="24"/>
              </w:rPr>
              <w:t xml:space="preserve">отельной в </w:t>
            </w:r>
            <w:r w:rsidRPr="00FE2CCF">
              <w:rPr>
                <w:rFonts w:ascii="Calibri" w:hAnsi="Calibri" w:cs="Calibri"/>
                <w:spacing w:val="-7"/>
                <w:sz w:val="24"/>
                <w:szCs w:val="24"/>
              </w:rPr>
              <w:t>водогрейныйрежи</w:t>
            </w:r>
            <w:r w:rsidR="006E7D94">
              <w:rPr>
                <w:rFonts w:ascii="Calibri" w:hAnsi="Calibri" w:cs="Calibri"/>
                <w:spacing w:val="-7"/>
                <w:sz w:val="24"/>
                <w:szCs w:val="24"/>
              </w:rPr>
              <w:t>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4"/>
                <w:szCs w:val="24"/>
              </w:rPr>
            </w:pPr>
            <w:r w:rsidRPr="003107FC">
              <w:rPr>
                <w:rFonts w:ascii="Calibri" w:hAnsi="Calibri" w:cs="Calibri"/>
                <w:sz w:val="24"/>
                <w:szCs w:val="24"/>
              </w:rPr>
              <w:t>-</w:t>
            </w:r>
          </w:p>
        </w:tc>
      </w:tr>
      <w:tr w:rsidR="006014D4" w:rsidRPr="003107FC" w:rsidTr="00FE2CCF">
        <w:trPr>
          <w:trHeight w:hRule="exact" w:val="1008"/>
        </w:trPr>
        <w:tc>
          <w:tcPr>
            <w:tcW w:w="17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
              <w:rPr>
                <w:rFonts w:ascii="Calibri" w:hAnsi="Calibri" w:cs="Calibri"/>
                <w:sz w:val="24"/>
                <w:szCs w:val="24"/>
              </w:rPr>
            </w:pPr>
            <w:r w:rsidRPr="00FE2CCF">
              <w:rPr>
                <w:rFonts w:ascii="Calibri" w:hAnsi="Calibri" w:cs="Calibri"/>
                <w:spacing w:val="-14"/>
                <w:sz w:val="24"/>
                <w:szCs w:val="24"/>
              </w:rPr>
              <w:t>Котельная №27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6E7D94">
            <w:pPr>
              <w:shd w:val="clear" w:color="auto" w:fill="FFFFFF"/>
              <w:spacing w:line="293" w:lineRule="exact"/>
              <w:ind w:right="226"/>
              <w:rPr>
                <w:rFonts w:ascii="Calibri" w:hAnsi="Calibri" w:cs="Calibri"/>
                <w:sz w:val="24"/>
                <w:szCs w:val="24"/>
              </w:rPr>
            </w:pPr>
            <w:r w:rsidRPr="00FE2CCF">
              <w:rPr>
                <w:rFonts w:ascii="Calibri" w:hAnsi="Calibri" w:cs="Calibri"/>
                <w:spacing w:val="-12"/>
                <w:sz w:val="24"/>
                <w:szCs w:val="24"/>
              </w:rPr>
              <w:t xml:space="preserve">Перевод котельной в </w:t>
            </w:r>
            <w:r w:rsidRPr="00FE2CCF">
              <w:rPr>
                <w:rFonts w:ascii="Calibri" w:hAnsi="Calibri" w:cs="Calibri"/>
                <w:spacing w:val="-7"/>
                <w:sz w:val="24"/>
                <w:szCs w:val="24"/>
              </w:rPr>
              <w:t>водогрейный режим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86"/>
              <w:rPr>
                <w:rFonts w:ascii="Calibri" w:hAnsi="Calibri" w:cs="Calibri"/>
                <w:sz w:val="24"/>
                <w:szCs w:val="24"/>
              </w:rPr>
            </w:pPr>
            <w:r w:rsidRPr="00FE2CCF">
              <w:rPr>
                <w:rFonts w:ascii="Calibri" w:hAnsi="Calibri" w:cs="Calibri"/>
                <w:sz w:val="24"/>
                <w:szCs w:val="24"/>
              </w:rPr>
              <w:t>Ликвидация</w:t>
            </w:r>
          </w:p>
          <w:p w:rsidR="006014D4" w:rsidRPr="003107FC" w:rsidRDefault="00A22742">
            <w:pPr>
              <w:shd w:val="clear" w:color="auto" w:fill="FFFFFF"/>
              <w:spacing w:line="293" w:lineRule="exact"/>
              <w:ind w:left="86"/>
              <w:rPr>
                <w:rFonts w:ascii="Calibri" w:hAnsi="Calibri" w:cs="Calibri"/>
                <w:sz w:val="24"/>
                <w:szCs w:val="24"/>
              </w:rPr>
            </w:pPr>
            <w:r w:rsidRPr="00FE2CCF">
              <w:rPr>
                <w:rFonts w:ascii="Calibri" w:hAnsi="Calibri" w:cs="Calibri"/>
                <w:sz w:val="24"/>
                <w:szCs w:val="24"/>
              </w:rPr>
              <w:t>магистрального</w:t>
            </w:r>
          </w:p>
          <w:p w:rsidR="006014D4" w:rsidRPr="003107FC" w:rsidRDefault="00A22742">
            <w:pPr>
              <w:shd w:val="clear" w:color="auto" w:fill="FFFFFF"/>
              <w:spacing w:line="293" w:lineRule="exact"/>
              <w:ind w:left="86"/>
              <w:rPr>
                <w:rFonts w:ascii="Calibri" w:hAnsi="Calibri" w:cs="Calibri"/>
                <w:sz w:val="24"/>
                <w:szCs w:val="24"/>
              </w:rPr>
            </w:pPr>
            <w:r w:rsidRPr="00FE2CCF">
              <w:rPr>
                <w:rFonts w:ascii="Calibri" w:hAnsi="Calibri" w:cs="Calibri"/>
                <w:spacing w:val="-16"/>
                <w:sz w:val="24"/>
                <w:szCs w:val="24"/>
              </w:rPr>
              <w:t>трубопровода на ДОСААФ</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rPr>
                <w:rFonts w:ascii="Calibri" w:hAnsi="Calibri" w:cs="Calibri"/>
                <w:sz w:val="24"/>
                <w:szCs w:val="24"/>
              </w:rPr>
            </w:pPr>
          </w:p>
        </w:tc>
      </w:tr>
      <w:tr w:rsidR="006E7D94" w:rsidRPr="003107FC" w:rsidTr="006E7D94">
        <w:trPr>
          <w:trHeight w:hRule="exact" w:val="566"/>
        </w:trPr>
        <w:tc>
          <w:tcPr>
            <w:tcW w:w="1703" w:type="dxa"/>
            <w:vMerge w:val="restart"/>
            <w:tcBorders>
              <w:top w:val="single" w:sz="6" w:space="0" w:color="auto"/>
              <w:left w:val="single" w:sz="6" w:space="0" w:color="auto"/>
              <w:right w:val="single" w:sz="6" w:space="0" w:color="auto"/>
            </w:tcBorders>
            <w:shd w:val="clear" w:color="auto" w:fill="FFFFFF"/>
          </w:tcPr>
          <w:p w:rsidR="006E7D94" w:rsidRPr="003107FC" w:rsidRDefault="006E7D94" w:rsidP="006E7D94">
            <w:pPr>
              <w:shd w:val="clear" w:color="auto" w:fill="FFFFFF"/>
              <w:spacing w:line="293" w:lineRule="exact"/>
              <w:ind w:left="29" w:right="10"/>
              <w:rPr>
                <w:rFonts w:ascii="Calibri" w:hAnsi="Calibri" w:cs="Calibri"/>
                <w:sz w:val="24"/>
                <w:szCs w:val="24"/>
              </w:rPr>
            </w:pPr>
            <w:r w:rsidRPr="00FE2CCF">
              <w:rPr>
                <w:rFonts w:ascii="Calibri" w:hAnsi="Calibri" w:cs="Calibri"/>
                <w:spacing w:val="-18"/>
                <w:sz w:val="24"/>
                <w:szCs w:val="24"/>
              </w:rPr>
              <w:t xml:space="preserve">Котельная ООО </w:t>
            </w:r>
            <w:r>
              <w:rPr>
                <w:rFonts w:ascii="Calibri" w:hAnsi="Calibri" w:cs="Calibri"/>
                <w:spacing w:val="-18"/>
                <w:sz w:val="24"/>
                <w:szCs w:val="24"/>
              </w:rPr>
              <w:t>«</w:t>
            </w:r>
            <w:r w:rsidRPr="00FE2CCF">
              <w:rPr>
                <w:rFonts w:ascii="Calibri" w:hAnsi="Calibri" w:cs="Calibri"/>
                <w:sz w:val="24"/>
                <w:szCs w:val="24"/>
              </w:rPr>
              <w:t>РЕСУРС</w:t>
            </w:r>
            <w:r>
              <w:rPr>
                <w:rFonts w:ascii="Calibri" w:hAnsi="Calibri" w:cs="Calibri"/>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кот.№16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ind w:left="77" w:right="72" w:firstLine="336"/>
              <w:rPr>
                <w:rFonts w:ascii="Calibri" w:hAnsi="Calibri" w:cs="Calibri"/>
                <w:sz w:val="24"/>
                <w:szCs w:val="24"/>
              </w:rPr>
            </w:pPr>
            <w:r w:rsidRPr="00FE2CCF">
              <w:rPr>
                <w:rFonts w:ascii="Calibri" w:hAnsi="Calibri" w:cs="Calibri"/>
                <w:spacing w:val="-11"/>
                <w:sz w:val="24"/>
                <w:szCs w:val="24"/>
              </w:rPr>
              <w:t>Подключение сетей кот.№16 через перемычку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ind w:left="187"/>
              <w:rPr>
                <w:rFonts w:ascii="Calibri" w:hAnsi="Calibri" w:cs="Calibri"/>
                <w:sz w:val="24"/>
                <w:szCs w:val="24"/>
              </w:rPr>
            </w:pPr>
            <w:r w:rsidRPr="003107FC">
              <w:rPr>
                <w:rFonts w:ascii="Calibri" w:hAnsi="Calibri" w:cs="Calibri"/>
                <w:sz w:val="24"/>
                <w:szCs w:val="24"/>
              </w:rPr>
              <w:t>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jc w:val="center"/>
              <w:rPr>
                <w:rFonts w:ascii="Calibri" w:hAnsi="Calibri" w:cs="Calibri"/>
                <w:sz w:val="24"/>
                <w:szCs w:val="24"/>
              </w:rPr>
            </w:pPr>
            <w:r w:rsidRPr="003107FC">
              <w:rPr>
                <w:rFonts w:ascii="Calibri" w:hAnsi="Calibri" w:cs="Calibri"/>
                <w:sz w:val="24"/>
                <w:szCs w:val="24"/>
              </w:rPr>
              <w:t>0,3</w:t>
            </w:r>
          </w:p>
        </w:tc>
      </w:tr>
      <w:tr w:rsidR="006E7D94" w:rsidRPr="003107FC" w:rsidTr="006E7D94">
        <w:trPr>
          <w:trHeight w:hRule="exact" w:val="566"/>
        </w:trPr>
        <w:tc>
          <w:tcPr>
            <w:tcW w:w="1703" w:type="dxa"/>
            <w:vMerge/>
            <w:tcBorders>
              <w:left w:val="single" w:sz="6" w:space="0" w:color="auto"/>
              <w:right w:val="single" w:sz="6" w:space="0" w:color="auto"/>
            </w:tcBorders>
            <w:shd w:val="clear" w:color="auto" w:fill="FFFFFF"/>
          </w:tcPr>
          <w:p w:rsidR="006E7D94" w:rsidRPr="003107FC" w:rsidRDefault="006E7D94">
            <w:pPr>
              <w:shd w:val="clear" w:color="auto" w:fill="FFFFFF"/>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кот.№17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ind w:left="77" w:right="72" w:firstLine="336"/>
              <w:rPr>
                <w:rFonts w:ascii="Calibri" w:hAnsi="Calibri" w:cs="Calibri"/>
                <w:sz w:val="24"/>
                <w:szCs w:val="24"/>
              </w:rPr>
            </w:pPr>
            <w:r w:rsidRPr="00FE2CCF">
              <w:rPr>
                <w:rFonts w:ascii="Calibri" w:hAnsi="Calibri" w:cs="Calibri"/>
                <w:spacing w:val="-11"/>
                <w:sz w:val="24"/>
                <w:szCs w:val="24"/>
              </w:rPr>
              <w:t>Подключение сетей кот.№17 через перемычку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ind w:left="187"/>
              <w:rPr>
                <w:rFonts w:ascii="Calibri" w:hAnsi="Calibri" w:cs="Calibri"/>
                <w:sz w:val="24"/>
                <w:szCs w:val="24"/>
              </w:rPr>
            </w:pPr>
            <w:r w:rsidRPr="003107FC">
              <w:rPr>
                <w:rFonts w:ascii="Calibri" w:hAnsi="Calibri" w:cs="Calibri"/>
                <w:sz w:val="24"/>
                <w:szCs w:val="24"/>
              </w:rPr>
              <w:t>250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jc w:val="center"/>
              <w:rPr>
                <w:rFonts w:ascii="Calibri" w:hAnsi="Calibri" w:cs="Calibri"/>
                <w:sz w:val="24"/>
                <w:szCs w:val="24"/>
              </w:rPr>
            </w:pPr>
            <w:r w:rsidRPr="003107FC">
              <w:rPr>
                <w:rFonts w:ascii="Calibri" w:hAnsi="Calibri" w:cs="Calibri"/>
                <w:spacing w:val="-13"/>
                <w:sz w:val="24"/>
                <w:szCs w:val="24"/>
              </w:rPr>
              <w:t>1,43</w:t>
            </w:r>
          </w:p>
        </w:tc>
      </w:tr>
      <w:tr w:rsidR="006E7D94" w:rsidRPr="003107FC" w:rsidTr="006E7D94">
        <w:trPr>
          <w:trHeight w:hRule="exact" w:val="590"/>
        </w:trPr>
        <w:tc>
          <w:tcPr>
            <w:tcW w:w="1703" w:type="dxa"/>
            <w:vMerge/>
            <w:tcBorders>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rPr>
                <w:rFonts w:ascii="Calibri" w:hAnsi="Calibri" w:cs="Calibr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rPr>
                <w:rFonts w:ascii="Calibri" w:hAnsi="Calibri" w:cs="Calibri"/>
                <w:sz w:val="24"/>
                <w:szCs w:val="24"/>
              </w:rPr>
            </w:pPr>
            <w:r w:rsidRPr="00FE2CCF">
              <w:rPr>
                <w:rFonts w:ascii="Calibri" w:hAnsi="Calibri" w:cs="Calibri"/>
                <w:spacing w:val="-11"/>
                <w:sz w:val="24"/>
                <w:szCs w:val="24"/>
              </w:rPr>
              <w:t xml:space="preserve">Подключение нагрузок от </w:t>
            </w:r>
            <w:r w:rsidRPr="00FE2CCF">
              <w:rPr>
                <w:rFonts w:ascii="Calibri" w:hAnsi="Calibri" w:cs="Calibri"/>
                <w:sz w:val="24"/>
                <w:szCs w:val="24"/>
              </w:rPr>
              <w:t>кот.№18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spacing w:line="293" w:lineRule="exact"/>
              <w:ind w:left="77" w:right="72" w:firstLine="336"/>
              <w:rPr>
                <w:rFonts w:ascii="Calibri" w:hAnsi="Calibri" w:cs="Calibri"/>
                <w:sz w:val="24"/>
                <w:szCs w:val="24"/>
              </w:rPr>
            </w:pPr>
            <w:r w:rsidRPr="00FE2CCF">
              <w:rPr>
                <w:rFonts w:ascii="Calibri" w:hAnsi="Calibri" w:cs="Calibri"/>
                <w:spacing w:val="-11"/>
                <w:sz w:val="24"/>
                <w:szCs w:val="24"/>
              </w:rPr>
              <w:t>Подключение сетей кот.№18 через перемычку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ind w:left="187"/>
              <w:rPr>
                <w:rFonts w:ascii="Calibri" w:hAnsi="Calibri" w:cs="Calibri"/>
                <w:sz w:val="24"/>
                <w:szCs w:val="24"/>
              </w:rPr>
            </w:pPr>
            <w:r w:rsidRPr="003107FC">
              <w:rPr>
                <w:rFonts w:ascii="Calibri" w:hAnsi="Calibri" w:cs="Calibri"/>
                <w:sz w:val="24"/>
                <w:szCs w:val="24"/>
              </w:rPr>
              <w:t>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E7D94" w:rsidRPr="003107FC" w:rsidRDefault="006E7D94">
            <w:pPr>
              <w:shd w:val="clear" w:color="auto" w:fill="FFFFFF"/>
              <w:jc w:val="center"/>
              <w:rPr>
                <w:rFonts w:ascii="Calibri" w:hAnsi="Calibri" w:cs="Calibri"/>
                <w:sz w:val="24"/>
                <w:szCs w:val="24"/>
              </w:rPr>
            </w:pPr>
            <w:r w:rsidRPr="003107FC">
              <w:rPr>
                <w:rFonts w:ascii="Calibri" w:hAnsi="Calibri" w:cs="Calibri"/>
                <w:sz w:val="24"/>
                <w:szCs w:val="24"/>
              </w:rPr>
              <w:t>1,0</w:t>
            </w:r>
          </w:p>
        </w:tc>
      </w:tr>
    </w:tbl>
    <w:p w:rsidR="006E7D94" w:rsidRDefault="006E7D94">
      <w:pPr>
        <w:shd w:val="clear" w:color="auto" w:fill="FFFFFF"/>
        <w:spacing w:before="648" w:line="245" w:lineRule="exact"/>
        <w:ind w:left="2587" w:right="3326"/>
        <w:jc w:val="center"/>
        <w:rPr>
          <w:rFonts w:cs="Times New Roman"/>
          <w:spacing w:val="-13"/>
          <w:sz w:val="18"/>
          <w:szCs w:val="18"/>
        </w:rPr>
      </w:pPr>
    </w:p>
    <w:p w:rsidR="006E7D94" w:rsidRDefault="006E7D94">
      <w:pPr>
        <w:shd w:val="clear" w:color="auto" w:fill="FFFFFF"/>
        <w:spacing w:before="648" w:line="245" w:lineRule="exact"/>
        <w:ind w:left="2587" w:right="3326"/>
        <w:jc w:val="center"/>
        <w:rPr>
          <w:rFonts w:cs="Times New Roman"/>
          <w:spacing w:val="-13"/>
          <w:sz w:val="18"/>
          <w:szCs w:val="18"/>
        </w:rPr>
      </w:pPr>
    </w:p>
    <w:p w:rsidR="006E7D94" w:rsidRDefault="006E7D94">
      <w:pPr>
        <w:shd w:val="clear" w:color="auto" w:fill="FFFFFF"/>
        <w:spacing w:before="648" w:line="245" w:lineRule="exact"/>
        <w:ind w:left="2587" w:right="3326"/>
        <w:jc w:val="center"/>
        <w:rPr>
          <w:rFonts w:cs="Times New Roman"/>
          <w:spacing w:val="-13"/>
          <w:sz w:val="18"/>
          <w:szCs w:val="18"/>
        </w:rPr>
      </w:pPr>
    </w:p>
    <w:p w:rsidR="006014D4" w:rsidRDefault="00A22742">
      <w:pPr>
        <w:shd w:val="clear" w:color="auto" w:fill="FFFFFF"/>
        <w:spacing w:before="648"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648"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6E7D94" w:rsidRDefault="00A22742">
      <w:pPr>
        <w:shd w:val="clear" w:color="auto" w:fill="FFFFFF"/>
      </w:pPr>
      <w:r>
        <w:br w:type="column"/>
      </w:r>
      <w:r w:rsidR="001A0696">
        <w:t>78</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E7D94" w:rsidRDefault="006E7D94" w:rsidP="006E7D94">
      <w:pPr>
        <w:ind w:left="709"/>
        <w:rPr>
          <w:rFonts w:ascii="Calibri" w:hAnsi="Calibri" w:cs="Calibri"/>
          <w:b/>
          <w:sz w:val="24"/>
          <w:szCs w:val="24"/>
        </w:rPr>
      </w:pPr>
    </w:p>
    <w:p w:rsidR="006014D4" w:rsidRPr="006E7D94" w:rsidRDefault="00A22742" w:rsidP="006E7D94">
      <w:pPr>
        <w:ind w:left="709"/>
        <w:rPr>
          <w:rFonts w:ascii="Calibri" w:hAnsi="Calibri" w:cs="Calibri"/>
          <w:b/>
          <w:sz w:val="24"/>
          <w:szCs w:val="24"/>
        </w:rPr>
      </w:pPr>
      <w:r w:rsidRPr="006E7D94">
        <w:rPr>
          <w:rFonts w:ascii="Calibri" w:hAnsi="Calibri" w:cs="Calibri"/>
          <w:b/>
          <w:sz w:val="24"/>
          <w:szCs w:val="24"/>
        </w:rPr>
        <w:t>5.2.     Предложения по строительству и реконструкции тепловых сетей для</w:t>
      </w:r>
    </w:p>
    <w:p w:rsidR="006014D4" w:rsidRPr="006E7D94" w:rsidRDefault="00A22742" w:rsidP="006E7D94">
      <w:pPr>
        <w:ind w:left="709"/>
        <w:rPr>
          <w:rFonts w:ascii="Calibri" w:hAnsi="Calibri" w:cs="Calibri"/>
          <w:b/>
          <w:sz w:val="24"/>
          <w:szCs w:val="24"/>
        </w:rPr>
      </w:pPr>
      <w:r w:rsidRPr="006E7D94">
        <w:rPr>
          <w:rFonts w:ascii="Calibri" w:hAnsi="Calibri" w:cs="Calibri"/>
          <w:b/>
          <w:sz w:val="24"/>
          <w:szCs w:val="24"/>
        </w:rPr>
        <w:t>обеспечения перспективных приростов тепловой нагрузки в осваиваемых районах</w:t>
      </w:r>
    </w:p>
    <w:p w:rsidR="006014D4" w:rsidRPr="006E7D94" w:rsidRDefault="00A22742" w:rsidP="006E7D94">
      <w:pPr>
        <w:shd w:val="clear" w:color="auto" w:fill="FFFFFF"/>
        <w:spacing w:before="250" w:line="336" w:lineRule="exact"/>
        <w:ind w:left="709" w:right="416" w:firstLine="710"/>
        <w:jc w:val="both"/>
        <w:rPr>
          <w:rFonts w:ascii="Calibri" w:hAnsi="Calibri" w:cs="Calibri"/>
        </w:rPr>
      </w:pPr>
      <w:r w:rsidRPr="006E7D94">
        <w:rPr>
          <w:rFonts w:ascii="Calibri" w:hAnsi="Calibri" w:cs="Calibri"/>
          <w:spacing w:val="-6"/>
          <w:sz w:val="24"/>
          <w:szCs w:val="24"/>
        </w:rPr>
        <w:t xml:space="preserve">По бесхозяйным тепловым сетям, сведения о которых приведены в Главе 7. </w:t>
      </w:r>
      <w:r w:rsidR="006E7D94">
        <w:rPr>
          <w:rFonts w:ascii="Calibri" w:hAnsi="Calibri" w:cs="Calibri"/>
          <w:spacing w:val="-6"/>
          <w:sz w:val="24"/>
          <w:szCs w:val="24"/>
        </w:rPr>
        <w:t>«</w:t>
      </w:r>
      <w:r w:rsidRPr="006E7D94">
        <w:rPr>
          <w:rFonts w:ascii="Calibri" w:hAnsi="Calibri" w:cs="Calibri"/>
          <w:spacing w:val="-7"/>
          <w:sz w:val="24"/>
          <w:szCs w:val="24"/>
        </w:rPr>
        <w:t>Предложения по строительству и реконструкции тепловых сетей и сооружений на них</w:t>
      </w:r>
      <w:r w:rsidR="006E7D94">
        <w:rPr>
          <w:rFonts w:ascii="Calibri" w:hAnsi="Calibri" w:cs="Calibri"/>
          <w:spacing w:val="-7"/>
          <w:sz w:val="24"/>
          <w:szCs w:val="24"/>
        </w:rPr>
        <w:t>»</w:t>
      </w:r>
      <w:r w:rsidRPr="006E7D94">
        <w:rPr>
          <w:rFonts w:ascii="Calibri" w:hAnsi="Calibri" w:cs="Calibri"/>
          <w:spacing w:val="-8"/>
          <w:sz w:val="24"/>
          <w:szCs w:val="24"/>
        </w:rPr>
        <w:t xml:space="preserve">Тома №2 </w:t>
      </w:r>
      <w:r w:rsidR="006E7D94">
        <w:rPr>
          <w:rFonts w:ascii="Calibri" w:hAnsi="Calibri" w:cs="Calibri"/>
          <w:spacing w:val="-8"/>
          <w:sz w:val="24"/>
          <w:szCs w:val="24"/>
        </w:rPr>
        <w:t>«</w:t>
      </w:r>
      <w:r w:rsidRPr="006E7D94">
        <w:rPr>
          <w:rFonts w:ascii="Calibri" w:hAnsi="Calibri" w:cs="Calibri"/>
          <w:spacing w:val="-8"/>
          <w:sz w:val="24"/>
          <w:szCs w:val="24"/>
        </w:rPr>
        <w:t>Обосновывающие материалы</w:t>
      </w:r>
      <w:r w:rsidR="006E7D94">
        <w:rPr>
          <w:rFonts w:ascii="Calibri" w:hAnsi="Calibri" w:cs="Calibri"/>
          <w:spacing w:val="-8"/>
          <w:sz w:val="24"/>
          <w:szCs w:val="24"/>
        </w:rPr>
        <w:t>»</w:t>
      </w:r>
      <w:r w:rsidRPr="006E7D94">
        <w:rPr>
          <w:rFonts w:ascii="Calibri" w:hAnsi="Calibri" w:cs="Calibri"/>
          <w:spacing w:val="-8"/>
          <w:sz w:val="24"/>
          <w:szCs w:val="24"/>
        </w:rPr>
        <w:t xml:space="preserve"> к схеме теплоснабжения г</w:t>
      </w:r>
      <w:r w:rsidR="006E7D94">
        <w:rPr>
          <w:rFonts w:ascii="Calibri" w:hAnsi="Calibri" w:cs="Calibri"/>
          <w:spacing w:val="-8"/>
          <w:sz w:val="24"/>
          <w:szCs w:val="24"/>
        </w:rPr>
        <w:t>орода</w:t>
      </w:r>
      <w:r w:rsidRPr="006E7D94">
        <w:rPr>
          <w:rFonts w:ascii="Calibri" w:hAnsi="Calibri" w:cs="Calibri"/>
          <w:spacing w:val="-8"/>
          <w:sz w:val="24"/>
          <w:szCs w:val="24"/>
        </w:rPr>
        <w:t xml:space="preserve"> Димитровграда </w:t>
      </w:r>
      <w:r w:rsidR="006E7D94">
        <w:rPr>
          <w:rFonts w:ascii="Calibri" w:hAnsi="Calibri" w:cs="Calibri"/>
          <w:spacing w:val="-8"/>
          <w:sz w:val="24"/>
          <w:szCs w:val="24"/>
        </w:rPr>
        <w:t>Ульяновской области на период 2016-</w:t>
      </w:r>
      <w:r w:rsidR="00366726" w:rsidRPr="006E7D94">
        <w:rPr>
          <w:rFonts w:ascii="Calibri" w:hAnsi="Calibri" w:cs="Calibri"/>
          <w:sz w:val="24"/>
          <w:szCs w:val="24"/>
        </w:rPr>
        <w:t>2031</w:t>
      </w:r>
      <w:r w:rsidRPr="006E7D94">
        <w:rPr>
          <w:rFonts w:ascii="Calibri" w:hAnsi="Calibri" w:cs="Calibri"/>
          <w:sz w:val="24"/>
          <w:szCs w:val="24"/>
        </w:rPr>
        <w:t xml:space="preserve"> г</w:t>
      </w:r>
      <w:r w:rsidR="006E7D94">
        <w:rPr>
          <w:rFonts w:ascii="Calibri" w:hAnsi="Calibri" w:cs="Calibri"/>
          <w:sz w:val="24"/>
          <w:szCs w:val="24"/>
        </w:rPr>
        <w:t>оды</w:t>
      </w:r>
      <w:r w:rsidRPr="006E7D94">
        <w:rPr>
          <w:rFonts w:ascii="Calibri" w:hAnsi="Calibri" w:cs="Calibri"/>
          <w:sz w:val="24"/>
          <w:szCs w:val="24"/>
        </w:rPr>
        <w:t xml:space="preserve"> предлагаются следующие решения:</w:t>
      </w:r>
    </w:p>
    <w:p w:rsidR="006014D4" w:rsidRPr="006E7D94" w:rsidRDefault="00A22742" w:rsidP="006E7D94">
      <w:pPr>
        <w:shd w:val="clear" w:color="auto" w:fill="FFFFFF"/>
        <w:spacing w:line="336" w:lineRule="exact"/>
        <w:ind w:left="709" w:right="416" w:firstLine="720"/>
        <w:jc w:val="both"/>
        <w:rPr>
          <w:rFonts w:ascii="Calibri" w:hAnsi="Calibri" w:cs="Calibri"/>
        </w:rPr>
      </w:pPr>
      <w:r w:rsidRPr="006E7D94">
        <w:rPr>
          <w:rFonts w:ascii="Calibri" w:hAnsi="Calibri" w:cs="Calibri"/>
          <w:spacing w:val="-12"/>
          <w:sz w:val="24"/>
          <w:szCs w:val="24"/>
        </w:rPr>
        <w:t xml:space="preserve">В район жилой зоны от ТЭЦ ООО </w:t>
      </w:r>
      <w:r w:rsidR="006E7D94">
        <w:rPr>
          <w:rFonts w:ascii="Calibri" w:hAnsi="Calibri" w:cs="Calibri"/>
          <w:spacing w:val="-12"/>
          <w:sz w:val="24"/>
          <w:szCs w:val="24"/>
        </w:rPr>
        <w:t>«</w:t>
      </w:r>
      <w:r w:rsidRPr="006E7D94">
        <w:rPr>
          <w:rFonts w:ascii="Calibri" w:hAnsi="Calibri" w:cs="Calibri"/>
          <w:spacing w:val="-12"/>
          <w:sz w:val="24"/>
          <w:szCs w:val="24"/>
        </w:rPr>
        <w:t>НИИАР-ГЕНРАЦИЯ</w:t>
      </w:r>
      <w:r w:rsidR="006E7D94">
        <w:rPr>
          <w:rFonts w:ascii="Calibri" w:hAnsi="Calibri" w:cs="Calibri"/>
          <w:spacing w:val="-12"/>
          <w:sz w:val="24"/>
          <w:szCs w:val="24"/>
        </w:rPr>
        <w:t>»</w:t>
      </w:r>
      <w:r w:rsidRPr="006E7D94">
        <w:rPr>
          <w:rFonts w:ascii="Calibri" w:hAnsi="Calibri" w:cs="Calibri"/>
          <w:spacing w:val="-12"/>
          <w:sz w:val="24"/>
          <w:szCs w:val="24"/>
        </w:rPr>
        <w:t xml:space="preserve"> передача тепловой энергии </w:t>
      </w:r>
      <w:r w:rsidRPr="006E7D94">
        <w:rPr>
          <w:rFonts w:ascii="Calibri" w:hAnsi="Calibri" w:cs="Calibri"/>
          <w:spacing w:val="-2"/>
          <w:sz w:val="24"/>
          <w:szCs w:val="24"/>
        </w:rPr>
        <w:t xml:space="preserve">осуществляется по тепломагистрали диаметром Ду 700 мм. По результатам </w:t>
      </w:r>
      <w:r w:rsidRPr="006E7D94">
        <w:rPr>
          <w:rFonts w:ascii="Calibri" w:hAnsi="Calibri" w:cs="Calibri"/>
          <w:spacing w:val="-6"/>
          <w:sz w:val="24"/>
          <w:szCs w:val="24"/>
        </w:rPr>
        <w:t xml:space="preserve">гидравлического расчета, а также на основании пьезометрических графиков для </w:t>
      </w:r>
      <w:r w:rsidRPr="006E7D94">
        <w:rPr>
          <w:rFonts w:ascii="Calibri" w:hAnsi="Calibri" w:cs="Calibri"/>
          <w:spacing w:val="-9"/>
          <w:sz w:val="24"/>
          <w:szCs w:val="24"/>
        </w:rPr>
        <w:t xml:space="preserve">существующих тепловых сетей без учета подключения перспективных потребителей у </w:t>
      </w:r>
      <w:r w:rsidRPr="006E7D94">
        <w:rPr>
          <w:rFonts w:ascii="Calibri" w:hAnsi="Calibri" w:cs="Calibri"/>
          <w:spacing w:val="-7"/>
          <w:sz w:val="24"/>
          <w:szCs w:val="24"/>
        </w:rPr>
        <w:t xml:space="preserve">некоторых потребителей жилой зоны наблюдается низкий располагаемый перепад давлений, недостаточный для обеспечения нормативных показателей качества </w:t>
      </w:r>
      <w:r w:rsidRPr="006E7D94">
        <w:rPr>
          <w:rFonts w:ascii="Calibri" w:hAnsi="Calibri" w:cs="Calibri"/>
          <w:sz w:val="24"/>
          <w:szCs w:val="24"/>
        </w:rPr>
        <w:t>теплоснабжения.</w:t>
      </w:r>
    </w:p>
    <w:p w:rsidR="006014D4" w:rsidRPr="006E7D94" w:rsidRDefault="00A22742" w:rsidP="006E7D94">
      <w:pPr>
        <w:shd w:val="clear" w:color="auto" w:fill="FFFFFF"/>
        <w:spacing w:line="336" w:lineRule="exact"/>
        <w:ind w:left="709" w:right="416" w:firstLine="720"/>
        <w:jc w:val="both"/>
        <w:rPr>
          <w:rFonts w:ascii="Calibri" w:hAnsi="Calibri" w:cs="Calibri"/>
        </w:rPr>
      </w:pPr>
      <w:r w:rsidRPr="006E7D94">
        <w:rPr>
          <w:rFonts w:ascii="Calibri" w:hAnsi="Calibri" w:cs="Calibri"/>
          <w:spacing w:val="-12"/>
          <w:sz w:val="24"/>
          <w:szCs w:val="24"/>
        </w:rPr>
        <w:t xml:space="preserve">Низкий располагаемый перепад давлений свидетельствует о дефиците пропускной </w:t>
      </w:r>
      <w:r w:rsidRPr="006E7D94">
        <w:rPr>
          <w:rFonts w:ascii="Calibri" w:hAnsi="Calibri" w:cs="Calibri"/>
          <w:spacing w:val="-7"/>
          <w:sz w:val="24"/>
          <w:szCs w:val="24"/>
        </w:rPr>
        <w:t xml:space="preserve">способности тепловых сетей в рассматриваемой зоне и необходимости проведения </w:t>
      </w:r>
      <w:r w:rsidRPr="006E7D94">
        <w:rPr>
          <w:rFonts w:ascii="Calibri" w:hAnsi="Calibri" w:cs="Calibri"/>
          <w:sz w:val="24"/>
          <w:szCs w:val="24"/>
        </w:rPr>
        <w:t>дополнительных мероприятий для обеспечения качественного и надежного теплоснабжения потребителей.</w:t>
      </w:r>
    </w:p>
    <w:p w:rsidR="006014D4" w:rsidRPr="006E7D94" w:rsidRDefault="00A22742" w:rsidP="006E7D94">
      <w:pPr>
        <w:shd w:val="clear" w:color="auto" w:fill="FFFFFF"/>
        <w:spacing w:line="336" w:lineRule="exact"/>
        <w:ind w:left="709" w:right="416" w:firstLine="720"/>
        <w:jc w:val="both"/>
        <w:rPr>
          <w:rFonts w:ascii="Calibri" w:hAnsi="Calibri" w:cs="Calibri"/>
        </w:rPr>
      </w:pPr>
      <w:r w:rsidRPr="006E7D94">
        <w:rPr>
          <w:rFonts w:ascii="Calibri" w:hAnsi="Calibri" w:cs="Calibri"/>
          <w:spacing w:val="-7"/>
          <w:sz w:val="24"/>
          <w:szCs w:val="24"/>
        </w:rPr>
        <w:t xml:space="preserve">С целью оптимизации режимов теплоснабжения, в том числе увеличения </w:t>
      </w:r>
      <w:r w:rsidRPr="006E7D94">
        <w:rPr>
          <w:rFonts w:ascii="Calibri" w:hAnsi="Calibri" w:cs="Calibri"/>
          <w:spacing w:val="-11"/>
          <w:sz w:val="24"/>
          <w:szCs w:val="24"/>
        </w:rPr>
        <w:t xml:space="preserve">располагаемого напора в районах с неудовлетворительным качеством теплоснабжения, а </w:t>
      </w:r>
      <w:r w:rsidRPr="006E7D94">
        <w:rPr>
          <w:rFonts w:ascii="Calibri" w:hAnsi="Calibri" w:cs="Calibri"/>
          <w:spacing w:val="-9"/>
          <w:sz w:val="24"/>
          <w:szCs w:val="24"/>
        </w:rPr>
        <w:t xml:space="preserve">также для решения проблемы дефицита тепловой мощности на ТЭЦ ООО </w:t>
      </w:r>
      <w:r w:rsidR="006E7D94">
        <w:rPr>
          <w:rFonts w:ascii="Calibri" w:hAnsi="Calibri" w:cs="Calibri"/>
          <w:spacing w:val="-9"/>
          <w:sz w:val="24"/>
          <w:szCs w:val="24"/>
        </w:rPr>
        <w:t>«</w:t>
      </w:r>
      <w:r w:rsidRPr="006E7D94">
        <w:rPr>
          <w:rFonts w:ascii="Calibri" w:hAnsi="Calibri" w:cs="Calibri"/>
          <w:spacing w:val="-9"/>
          <w:sz w:val="24"/>
          <w:szCs w:val="24"/>
        </w:rPr>
        <w:t>НИИАР-</w:t>
      </w:r>
      <w:r w:rsidRPr="006E7D94">
        <w:rPr>
          <w:rFonts w:ascii="Calibri" w:hAnsi="Calibri" w:cs="Calibri"/>
          <w:sz w:val="24"/>
          <w:szCs w:val="24"/>
        </w:rPr>
        <w:t>ГЕНРАЦИЯ</w:t>
      </w:r>
      <w:r w:rsidR="006E7D94">
        <w:rPr>
          <w:rFonts w:ascii="Calibri" w:hAnsi="Calibri" w:cs="Calibri"/>
          <w:sz w:val="24"/>
          <w:szCs w:val="24"/>
        </w:rPr>
        <w:t>»</w:t>
      </w:r>
      <w:r w:rsidRPr="006E7D94">
        <w:rPr>
          <w:rFonts w:ascii="Calibri" w:hAnsi="Calibri" w:cs="Calibri"/>
          <w:sz w:val="24"/>
          <w:szCs w:val="24"/>
        </w:rPr>
        <w:t xml:space="preserve"> предлагается следующее:</w:t>
      </w:r>
    </w:p>
    <w:p w:rsidR="006E7D94" w:rsidRDefault="006E7D94" w:rsidP="006E7D94">
      <w:pPr>
        <w:ind w:left="709"/>
        <w:rPr>
          <w:rFonts w:ascii="Calibri" w:hAnsi="Calibri" w:cs="Calibri"/>
          <w:b/>
          <w:sz w:val="24"/>
          <w:szCs w:val="24"/>
        </w:rPr>
      </w:pPr>
    </w:p>
    <w:p w:rsidR="006014D4" w:rsidRPr="006E7D94" w:rsidRDefault="00A22742" w:rsidP="006E7D94">
      <w:pPr>
        <w:ind w:left="709"/>
        <w:rPr>
          <w:rFonts w:ascii="Calibri" w:hAnsi="Calibri" w:cs="Calibri"/>
          <w:b/>
          <w:sz w:val="24"/>
          <w:szCs w:val="24"/>
        </w:rPr>
      </w:pPr>
      <w:r w:rsidRPr="006E7D94">
        <w:rPr>
          <w:rFonts w:ascii="Calibri" w:hAnsi="Calibri" w:cs="Calibri"/>
          <w:b/>
          <w:sz w:val="24"/>
          <w:szCs w:val="24"/>
        </w:rPr>
        <w:t xml:space="preserve">Таблица 5.3 – Мероприятия на тепловых сетях ТЭЦ ООО </w:t>
      </w:r>
      <w:r w:rsidR="006E7D94">
        <w:rPr>
          <w:rFonts w:ascii="Calibri" w:hAnsi="Calibri" w:cs="Calibri"/>
          <w:b/>
          <w:sz w:val="24"/>
          <w:szCs w:val="24"/>
        </w:rPr>
        <w:t>«</w:t>
      </w:r>
      <w:r w:rsidRPr="006E7D94">
        <w:rPr>
          <w:rFonts w:ascii="Calibri" w:hAnsi="Calibri" w:cs="Calibri"/>
          <w:b/>
          <w:sz w:val="24"/>
          <w:szCs w:val="24"/>
        </w:rPr>
        <w:t>НИИАР-ГЕНЕРАЦИЯ</w:t>
      </w:r>
      <w:r w:rsidR="006E7D94">
        <w:rPr>
          <w:rFonts w:ascii="Calibri" w:hAnsi="Calibri" w:cs="Calibri"/>
          <w:b/>
          <w:sz w:val="24"/>
          <w:szCs w:val="24"/>
        </w:rPr>
        <w:t>»</w:t>
      </w:r>
      <w:r w:rsidRPr="006E7D94">
        <w:rPr>
          <w:rFonts w:ascii="Calibri" w:hAnsi="Calibri" w:cs="Calibri"/>
          <w:b/>
          <w:sz w:val="24"/>
          <w:szCs w:val="24"/>
        </w:rPr>
        <w:t xml:space="preserve"> и</w:t>
      </w:r>
    </w:p>
    <w:p w:rsidR="006014D4" w:rsidRPr="006E7D94" w:rsidRDefault="00A22742" w:rsidP="006E7D94">
      <w:pPr>
        <w:ind w:left="709"/>
        <w:rPr>
          <w:rFonts w:ascii="Calibri" w:hAnsi="Calibri" w:cs="Calibri"/>
          <w:b/>
          <w:sz w:val="24"/>
          <w:szCs w:val="24"/>
        </w:rPr>
      </w:pPr>
      <w:r w:rsidRPr="006E7D94">
        <w:rPr>
          <w:rFonts w:ascii="Calibri" w:hAnsi="Calibri" w:cs="Calibri"/>
          <w:b/>
          <w:sz w:val="24"/>
          <w:szCs w:val="24"/>
        </w:rPr>
        <w:t>обоснование выбора диаметров трубопроводов</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402"/>
        <w:gridCol w:w="1843"/>
        <w:gridCol w:w="2268"/>
        <w:gridCol w:w="1701"/>
      </w:tblGrid>
      <w:tr w:rsidR="006014D4" w:rsidRPr="003107FC" w:rsidTr="006E7D94">
        <w:trPr>
          <w:trHeight w:hRule="exact" w:val="152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pacing w:val="-13"/>
                <w:sz w:val="24"/>
                <w:szCs w:val="24"/>
              </w:rPr>
              <w:t>Мероприятие по строительству</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z w:val="24"/>
                <w:szCs w:val="24"/>
              </w:rPr>
              <w:t>или реконструкции</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z w:val="24"/>
                <w:szCs w:val="24"/>
              </w:rPr>
              <w:t>трубопроводов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pacing w:val="-14"/>
                <w:sz w:val="24"/>
                <w:szCs w:val="24"/>
              </w:rPr>
              <w:t>Суммарная</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pacing w:val="-11"/>
                <w:sz w:val="24"/>
                <w:szCs w:val="24"/>
              </w:rPr>
              <w:t>протяженность,</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z w:val="24"/>
                <w:szCs w:val="24"/>
              </w:rPr>
              <w:t>м</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pacing w:val="-11"/>
                <w:sz w:val="24"/>
                <w:szCs w:val="24"/>
              </w:rPr>
              <w:t>Линейные потери</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pacing w:val="-13"/>
                <w:sz w:val="24"/>
                <w:szCs w:val="24"/>
              </w:rPr>
              <w:t>напора на участке</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z w:val="24"/>
                <w:szCs w:val="24"/>
              </w:rPr>
              <w:t>при норме</w:t>
            </w:r>
          </w:p>
          <w:p w:rsidR="006014D4" w:rsidRPr="003107FC" w:rsidRDefault="00A22742">
            <w:pPr>
              <w:shd w:val="clear" w:color="auto" w:fill="FFFFFF"/>
              <w:spacing w:line="293" w:lineRule="exact"/>
              <w:jc w:val="center"/>
              <w:rPr>
                <w:rFonts w:ascii="Calibri" w:hAnsi="Calibri" w:cs="Calibri"/>
              </w:rPr>
            </w:pPr>
            <w:r w:rsidRPr="006E7D94">
              <w:rPr>
                <w:rFonts w:ascii="Calibri" w:hAnsi="Calibri" w:cs="Calibri"/>
                <w:sz w:val="24"/>
                <w:szCs w:val="24"/>
              </w:rPr>
              <w:t>от 2-8 мм/м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54"/>
              <w:rPr>
                <w:rFonts w:ascii="Calibri" w:hAnsi="Calibri" w:cs="Calibri"/>
              </w:rPr>
            </w:pPr>
            <w:r w:rsidRPr="006E7D94">
              <w:rPr>
                <w:rFonts w:ascii="Calibri" w:hAnsi="Calibri" w:cs="Calibri"/>
                <w:sz w:val="24"/>
                <w:szCs w:val="24"/>
              </w:rPr>
              <w:t>Распол.</w:t>
            </w:r>
          </w:p>
          <w:p w:rsidR="006014D4" w:rsidRPr="003107FC" w:rsidRDefault="00A22742">
            <w:pPr>
              <w:shd w:val="clear" w:color="auto" w:fill="FFFFFF"/>
              <w:spacing w:line="293" w:lineRule="exact"/>
              <w:ind w:left="154" w:right="168"/>
              <w:rPr>
                <w:rFonts w:ascii="Calibri" w:hAnsi="Calibri" w:cs="Calibri"/>
              </w:rPr>
            </w:pPr>
            <w:r w:rsidRPr="006E7D94">
              <w:rPr>
                <w:rFonts w:ascii="Calibri" w:hAnsi="Calibri" w:cs="Calibri"/>
                <w:sz w:val="24"/>
                <w:szCs w:val="24"/>
              </w:rPr>
              <w:t>напор в начале и</w:t>
            </w:r>
          </w:p>
          <w:p w:rsidR="006014D4" w:rsidRPr="003107FC" w:rsidRDefault="00A22742">
            <w:pPr>
              <w:shd w:val="clear" w:color="auto" w:fill="FFFFFF"/>
              <w:spacing w:line="293" w:lineRule="exact"/>
              <w:ind w:left="154" w:right="168"/>
              <w:rPr>
                <w:rFonts w:ascii="Calibri" w:hAnsi="Calibri" w:cs="Calibri"/>
              </w:rPr>
            </w:pPr>
            <w:r w:rsidRPr="006E7D94">
              <w:rPr>
                <w:rFonts w:ascii="Calibri" w:hAnsi="Calibri" w:cs="Calibri"/>
                <w:sz w:val="24"/>
                <w:szCs w:val="24"/>
              </w:rPr>
              <w:t>конце</w:t>
            </w:r>
            <w:r w:rsidRPr="006E7D94">
              <w:rPr>
                <w:rFonts w:ascii="Calibri" w:hAnsi="Calibri" w:cs="Calibri"/>
                <w:spacing w:val="-13"/>
                <w:sz w:val="24"/>
                <w:szCs w:val="24"/>
              </w:rPr>
              <w:t>участка, м</w:t>
            </w:r>
          </w:p>
        </w:tc>
      </w:tr>
    </w:tbl>
    <w:p w:rsidR="006014D4" w:rsidRDefault="00A22742">
      <w:pPr>
        <w:shd w:val="clear" w:color="auto" w:fill="FFFFFF"/>
        <w:spacing w:before="19"/>
        <w:ind w:right="744"/>
        <w:jc w:val="center"/>
      </w:pPr>
      <w:r>
        <w:rPr>
          <w:rFonts w:cs="Times New Roman"/>
          <w:b/>
          <w:bCs/>
          <w:spacing w:val="-20"/>
          <w:sz w:val="24"/>
          <w:szCs w:val="24"/>
        </w:rPr>
        <w:t>ВариантА</w:t>
      </w:r>
      <w:r>
        <w:rPr>
          <w:b/>
          <w:bCs/>
          <w:spacing w:val="-20"/>
          <w:sz w:val="24"/>
          <w:szCs w:val="24"/>
        </w:rPr>
        <w:t>.2</w:t>
      </w:r>
    </w:p>
    <w:p w:rsidR="006014D4" w:rsidRDefault="006014D4">
      <w:pPr>
        <w:spacing w:after="14" w:line="1" w:lineRule="exact"/>
        <w:rPr>
          <w:sz w:val="2"/>
          <w:szCs w:val="2"/>
        </w:rPr>
      </w:pPr>
    </w:p>
    <w:tbl>
      <w:tblPr>
        <w:tblW w:w="0" w:type="auto"/>
        <w:tblInd w:w="749" w:type="dxa"/>
        <w:tblLayout w:type="fixed"/>
        <w:tblCellMar>
          <w:left w:w="40" w:type="dxa"/>
          <w:right w:w="40" w:type="dxa"/>
        </w:tblCellMar>
        <w:tblLook w:val="0000"/>
      </w:tblPr>
      <w:tblGrid>
        <w:gridCol w:w="3402"/>
        <w:gridCol w:w="1843"/>
        <w:gridCol w:w="2268"/>
        <w:gridCol w:w="1701"/>
      </w:tblGrid>
      <w:tr w:rsidR="006014D4" w:rsidRPr="003107FC" w:rsidTr="006E7D94">
        <w:trPr>
          <w:trHeight w:hRule="exact" w:val="76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ight="14"/>
              <w:rPr>
                <w:rFonts w:ascii="Calibri" w:hAnsi="Calibri" w:cs="Calibri"/>
              </w:rPr>
            </w:pPr>
            <w:r w:rsidRPr="006E7D94">
              <w:rPr>
                <w:rFonts w:ascii="Calibri" w:hAnsi="Calibri" w:cs="Calibri"/>
                <w:spacing w:val="-15"/>
                <w:sz w:val="24"/>
                <w:szCs w:val="24"/>
              </w:rPr>
              <w:t xml:space="preserve">Строительство новой теплотрассы </w:t>
            </w:r>
            <w:r w:rsidRPr="006E7D94">
              <w:rPr>
                <w:rFonts w:ascii="Calibri" w:hAnsi="Calibri" w:cs="Calibri"/>
                <w:spacing w:val="-8"/>
                <w:sz w:val="24"/>
                <w:szCs w:val="24"/>
              </w:rPr>
              <w:t>от ТК-1 до ТК-2, 2Dу=500 мм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rPr>
                <w:rFonts w:ascii="Calibri" w:hAnsi="Calibri" w:cs="Calibri"/>
              </w:rPr>
            </w:pPr>
            <w:r w:rsidRPr="003107FC">
              <w:rPr>
                <w:rFonts w:ascii="Calibri" w:hAnsi="Calibri" w:cs="Calibri"/>
                <w:sz w:val="24"/>
                <w:szCs w:val="24"/>
              </w:rPr>
              <w:t>3300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1"/>
              <w:rPr>
                <w:rFonts w:ascii="Calibri" w:hAnsi="Calibri" w:cs="Calibri"/>
              </w:rPr>
            </w:pPr>
            <w:r w:rsidRPr="003107FC">
              <w:rPr>
                <w:rFonts w:ascii="Calibri" w:hAnsi="Calibri" w:cs="Calibri"/>
                <w:sz w:val="24"/>
                <w:szCs w:val="24"/>
              </w:rPr>
              <w:t>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rPr>
            </w:pPr>
            <w:r w:rsidRPr="003107FC">
              <w:rPr>
                <w:rFonts w:ascii="Calibri" w:hAnsi="Calibri" w:cs="Calibri"/>
                <w:sz w:val="24"/>
                <w:szCs w:val="24"/>
              </w:rPr>
              <w:t>99/58</w:t>
            </w:r>
          </w:p>
        </w:tc>
      </w:tr>
      <w:tr w:rsidR="006014D4" w:rsidRPr="003107FC" w:rsidTr="006E7D94">
        <w:trPr>
          <w:trHeight w:hRule="exact" w:val="118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6E7D94">
              <w:rPr>
                <w:rFonts w:ascii="Calibri" w:hAnsi="Calibri" w:cs="Calibri"/>
                <w:spacing w:val="-15"/>
                <w:sz w:val="24"/>
                <w:szCs w:val="24"/>
              </w:rPr>
              <w:t>Строительство новой теплотрассы</w:t>
            </w:r>
          </w:p>
          <w:p w:rsidR="006014D4" w:rsidRPr="003107FC" w:rsidRDefault="00A22742">
            <w:pPr>
              <w:shd w:val="clear" w:color="auto" w:fill="FFFFFF"/>
              <w:spacing w:line="293" w:lineRule="exact"/>
              <w:ind w:left="34"/>
              <w:rPr>
                <w:rFonts w:ascii="Calibri" w:hAnsi="Calibri" w:cs="Calibri"/>
              </w:rPr>
            </w:pPr>
            <w:r w:rsidRPr="006E7D94">
              <w:rPr>
                <w:rFonts w:ascii="Calibri" w:hAnsi="Calibri" w:cs="Calibri"/>
                <w:spacing w:val="-14"/>
                <w:sz w:val="24"/>
                <w:szCs w:val="24"/>
              </w:rPr>
              <w:t>от ТК-2 далее к площадке «Центр</w:t>
            </w:r>
          </w:p>
          <w:p w:rsidR="006014D4" w:rsidRPr="003107FC" w:rsidRDefault="00A22742">
            <w:pPr>
              <w:shd w:val="clear" w:color="auto" w:fill="FFFFFF"/>
              <w:spacing w:line="293" w:lineRule="exact"/>
              <w:ind w:left="34"/>
              <w:rPr>
                <w:rFonts w:ascii="Calibri" w:hAnsi="Calibri" w:cs="Calibri"/>
              </w:rPr>
            </w:pPr>
            <w:r w:rsidRPr="006E7D94">
              <w:rPr>
                <w:rFonts w:ascii="Calibri" w:hAnsi="Calibri" w:cs="Calibri"/>
                <w:spacing w:val="-8"/>
                <w:sz w:val="24"/>
                <w:szCs w:val="24"/>
              </w:rPr>
              <w:t>Медицинской Радиологии»,</w:t>
            </w:r>
          </w:p>
          <w:p w:rsidR="006014D4" w:rsidRPr="003107FC" w:rsidRDefault="00A22742">
            <w:pPr>
              <w:shd w:val="clear" w:color="auto" w:fill="FFFFFF"/>
              <w:spacing w:line="293" w:lineRule="exact"/>
              <w:ind w:left="34"/>
              <w:rPr>
                <w:rFonts w:ascii="Calibri" w:hAnsi="Calibri" w:cs="Calibri"/>
              </w:rPr>
            </w:pPr>
            <w:r w:rsidRPr="003107FC">
              <w:rPr>
                <w:rFonts w:ascii="Calibri" w:hAnsi="Calibri" w:cs="Calibri"/>
                <w:sz w:val="24"/>
                <w:szCs w:val="24"/>
              </w:rPr>
              <w:t>2D</w:t>
            </w:r>
            <w:r w:rsidRPr="006E7D94">
              <w:rPr>
                <w:rFonts w:ascii="Calibri" w:hAnsi="Calibri" w:cs="Calibri"/>
                <w:sz w:val="24"/>
                <w:szCs w:val="24"/>
              </w:rPr>
              <w:t>у=300 мм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rPr>
                <w:rFonts w:ascii="Calibri" w:hAnsi="Calibri" w:cs="Calibri"/>
              </w:rPr>
            </w:pPr>
            <w:r w:rsidRPr="003107FC">
              <w:rPr>
                <w:rFonts w:ascii="Calibri" w:hAnsi="Calibri" w:cs="Calibri"/>
                <w:sz w:val="24"/>
                <w:szCs w:val="24"/>
              </w:rPr>
              <w:t>1500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1"/>
              <w:rPr>
                <w:rFonts w:ascii="Calibri" w:hAnsi="Calibri" w:cs="Calibri"/>
              </w:rPr>
            </w:pPr>
            <w:r w:rsidRPr="003107FC">
              <w:rPr>
                <w:rFonts w:ascii="Calibri" w:hAnsi="Calibri" w:cs="Calibri"/>
                <w:sz w:val="24"/>
                <w:szCs w:val="24"/>
              </w:rPr>
              <w:t>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rPr>
            </w:pPr>
            <w:r w:rsidRPr="003107FC">
              <w:rPr>
                <w:rFonts w:ascii="Calibri" w:hAnsi="Calibri" w:cs="Calibri"/>
                <w:sz w:val="24"/>
                <w:szCs w:val="24"/>
              </w:rPr>
              <w:t>58/43</w:t>
            </w:r>
          </w:p>
        </w:tc>
      </w:tr>
      <w:tr w:rsidR="006014D4" w:rsidRPr="003107FC" w:rsidTr="006E7D94">
        <w:trPr>
          <w:trHeight w:hRule="exact" w:val="8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4"/>
              <w:rPr>
                <w:rFonts w:ascii="Calibri" w:hAnsi="Calibri" w:cs="Calibri"/>
              </w:rPr>
            </w:pPr>
            <w:r w:rsidRPr="006E7D94">
              <w:rPr>
                <w:rFonts w:ascii="Calibri" w:hAnsi="Calibri" w:cs="Calibri"/>
                <w:spacing w:val="-15"/>
                <w:sz w:val="24"/>
                <w:szCs w:val="24"/>
              </w:rPr>
              <w:t>Строительство новой теплотрассы</w:t>
            </w:r>
          </w:p>
          <w:p w:rsidR="006014D4" w:rsidRPr="003107FC" w:rsidRDefault="00A22742">
            <w:pPr>
              <w:shd w:val="clear" w:color="auto" w:fill="FFFFFF"/>
              <w:spacing w:line="293" w:lineRule="exact"/>
              <w:ind w:left="34"/>
              <w:rPr>
                <w:rFonts w:ascii="Calibri" w:hAnsi="Calibri" w:cs="Calibri"/>
              </w:rPr>
            </w:pPr>
            <w:r w:rsidRPr="006E7D94">
              <w:rPr>
                <w:rFonts w:ascii="Calibri" w:hAnsi="Calibri" w:cs="Calibri"/>
                <w:spacing w:val="-11"/>
                <w:sz w:val="24"/>
                <w:szCs w:val="24"/>
              </w:rPr>
              <w:t>от ТК-2 далее к площадке</w:t>
            </w:r>
          </w:p>
          <w:p w:rsidR="006014D4" w:rsidRPr="003107FC" w:rsidRDefault="00A22742">
            <w:pPr>
              <w:shd w:val="clear" w:color="auto" w:fill="FFFFFF"/>
              <w:spacing w:line="293" w:lineRule="exact"/>
              <w:ind w:left="34"/>
              <w:rPr>
                <w:rFonts w:ascii="Calibri" w:hAnsi="Calibri" w:cs="Calibri"/>
              </w:rPr>
            </w:pPr>
            <w:r w:rsidRPr="006E7D94">
              <w:rPr>
                <w:rFonts w:ascii="Calibri" w:hAnsi="Calibri" w:cs="Calibri"/>
                <w:spacing w:val="-9"/>
                <w:sz w:val="24"/>
                <w:szCs w:val="24"/>
              </w:rPr>
              <w:t>«Микрорайон 1А», 2Dу=150 мм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24"/>
              <w:rPr>
                <w:rFonts w:ascii="Calibri" w:hAnsi="Calibri" w:cs="Calibri"/>
              </w:rPr>
            </w:pPr>
            <w:r w:rsidRPr="003107FC">
              <w:rPr>
                <w:rFonts w:ascii="Calibri" w:hAnsi="Calibri" w:cs="Calibri"/>
                <w:sz w:val="24"/>
                <w:szCs w:val="24"/>
              </w:rPr>
              <w:t>500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1"/>
              <w:rPr>
                <w:rFonts w:ascii="Calibri" w:hAnsi="Calibri" w:cs="Calibri"/>
              </w:rPr>
            </w:pPr>
            <w:r w:rsidRPr="003107FC">
              <w:rPr>
                <w:rFonts w:ascii="Calibri" w:hAnsi="Calibri" w:cs="Calibri"/>
                <w:sz w:val="24"/>
                <w:szCs w:val="24"/>
              </w:rPr>
              <w:t>8,0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rPr>
            </w:pPr>
            <w:r w:rsidRPr="003107FC">
              <w:rPr>
                <w:rFonts w:ascii="Calibri" w:hAnsi="Calibri" w:cs="Calibri"/>
                <w:sz w:val="24"/>
                <w:szCs w:val="24"/>
              </w:rPr>
              <w:t>58/50</w:t>
            </w:r>
          </w:p>
        </w:tc>
      </w:tr>
      <w:tr w:rsidR="006014D4" w:rsidRPr="003107FC" w:rsidTr="006E7D94">
        <w:trPr>
          <w:trHeight w:hRule="exact" w:val="76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8" w:lineRule="exact"/>
              <w:ind w:left="34" w:right="14"/>
              <w:rPr>
                <w:rFonts w:ascii="Calibri" w:hAnsi="Calibri" w:cs="Calibri"/>
              </w:rPr>
            </w:pPr>
            <w:r w:rsidRPr="006E7D94">
              <w:rPr>
                <w:rFonts w:ascii="Calibri" w:hAnsi="Calibri" w:cs="Calibri"/>
                <w:spacing w:val="-15"/>
                <w:sz w:val="24"/>
                <w:szCs w:val="24"/>
              </w:rPr>
              <w:t xml:space="preserve">Строительство новой теплотрассы </w:t>
            </w:r>
            <w:r w:rsidRPr="006E7D94">
              <w:rPr>
                <w:rFonts w:ascii="Calibri" w:hAnsi="Calibri" w:cs="Calibri"/>
                <w:spacing w:val="-12"/>
                <w:sz w:val="24"/>
                <w:szCs w:val="24"/>
              </w:rPr>
              <w:t>от ТК-3908 до ТК-15а, 2Dу=300мм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rPr>
                <w:rFonts w:ascii="Calibri" w:hAnsi="Calibri" w:cs="Calibri"/>
              </w:rPr>
            </w:pPr>
            <w:r w:rsidRPr="003107FC">
              <w:rPr>
                <w:rFonts w:ascii="Calibri" w:hAnsi="Calibri" w:cs="Calibri"/>
                <w:sz w:val="24"/>
                <w:szCs w:val="24"/>
              </w:rPr>
              <w:t>1350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31"/>
              <w:rPr>
                <w:rFonts w:ascii="Calibri" w:hAnsi="Calibri" w:cs="Calibri"/>
              </w:rPr>
            </w:pPr>
            <w:r w:rsidRPr="003107FC">
              <w:rPr>
                <w:rFonts w:ascii="Calibri" w:hAnsi="Calibri" w:cs="Calibri"/>
                <w:sz w:val="24"/>
                <w:szCs w:val="24"/>
              </w:rPr>
              <w:t>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4"/>
              <w:rPr>
                <w:rFonts w:ascii="Calibri" w:hAnsi="Calibri" w:cs="Calibri"/>
              </w:rPr>
            </w:pPr>
            <w:r w:rsidRPr="003107FC">
              <w:rPr>
                <w:rFonts w:ascii="Calibri" w:hAnsi="Calibri" w:cs="Calibri"/>
                <w:sz w:val="24"/>
                <w:szCs w:val="24"/>
              </w:rPr>
              <w:t>27/25</w:t>
            </w:r>
          </w:p>
        </w:tc>
      </w:tr>
    </w:tbl>
    <w:p w:rsidR="006014D4" w:rsidRDefault="00A22742">
      <w:pPr>
        <w:shd w:val="clear" w:color="auto" w:fill="FFFFFF"/>
        <w:spacing w:before="322"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322"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6E7D94" w:rsidRDefault="00A22742">
      <w:pPr>
        <w:shd w:val="clear" w:color="auto" w:fill="FFFFFF"/>
      </w:pPr>
      <w:r>
        <w:br w:type="column"/>
      </w:r>
      <w:r w:rsidR="006E7D94">
        <w:t>7</w:t>
      </w:r>
      <w:r w:rsidR="001A0696">
        <w:t>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6E7D94" w:rsidRDefault="00A22742" w:rsidP="006E7D94">
      <w:pPr>
        <w:shd w:val="clear" w:color="auto" w:fill="FFFFFF"/>
        <w:spacing w:before="394" w:line="336" w:lineRule="exact"/>
        <w:ind w:left="709" w:right="416" w:firstLine="720"/>
        <w:jc w:val="both"/>
        <w:rPr>
          <w:rFonts w:ascii="Calibri" w:hAnsi="Calibri" w:cs="Calibri"/>
        </w:rPr>
      </w:pPr>
      <w:r w:rsidRPr="006E7D94">
        <w:rPr>
          <w:rFonts w:ascii="Calibri" w:hAnsi="Calibri" w:cs="Calibri"/>
          <w:spacing w:val="-8"/>
          <w:sz w:val="24"/>
          <w:szCs w:val="24"/>
        </w:rPr>
        <w:t xml:space="preserve">На основе проведенного гидравлического расчета и анализа пьезометрических </w:t>
      </w:r>
      <w:r w:rsidRPr="006E7D94">
        <w:rPr>
          <w:rFonts w:ascii="Calibri" w:hAnsi="Calibri" w:cs="Calibri"/>
          <w:spacing w:val="-9"/>
          <w:sz w:val="24"/>
          <w:szCs w:val="24"/>
        </w:rPr>
        <w:t xml:space="preserve">графиков реализация вышеперечисленных мероприятий позволит нормализовать </w:t>
      </w:r>
      <w:r w:rsidRPr="006E7D94">
        <w:rPr>
          <w:rFonts w:ascii="Calibri" w:hAnsi="Calibri" w:cs="Calibri"/>
          <w:spacing w:val="-10"/>
          <w:sz w:val="24"/>
          <w:szCs w:val="24"/>
        </w:rPr>
        <w:t xml:space="preserve">гидравлический режим жилой зоны ТЭЦ ООО </w:t>
      </w:r>
      <w:r w:rsidR="006E7D94">
        <w:rPr>
          <w:rFonts w:ascii="Calibri" w:hAnsi="Calibri" w:cs="Calibri"/>
          <w:spacing w:val="-10"/>
          <w:sz w:val="24"/>
          <w:szCs w:val="24"/>
        </w:rPr>
        <w:t>«</w:t>
      </w:r>
      <w:r w:rsidRPr="006E7D94">
        <w:rPr>
          <w:rFonts w:ascii="Calibri" w:hAnsi="Calibri" w:cs="Calibri"/>
          <w:spacing w:val="-10"/>
          <w:sz w:val="24"/>
          <w:szCs w:val="24"/>
        </w:rPr>
        <w:t>НИИАР-ГЕНРАЦИЯ</w:t>
      </w:r>
      <w:r w:rsidR="006E7D94">
        <w:rPr>
          <w:rFonts w:ascii="Calibri" w:hAnsi="Calibri" w:cs="Calibri"/>
          <w:spacing w:val="-10"/>
          <w:sz w:val="24"/>
          <w:szCs w:val="24"/>
        </w:rPr>
        <w:t>»</w:t>
      </w:r>
      <w:r w:rsidRPr="006E7D94">
        <w:rPr>
          <w:rFonts w:ascii="Calibri" w:hAnsi="Calibri" w:cs="Calibri"/>
          <w:spacing w:val="-10"/>
          <w:sz w:val="24"/>
          <w:szCs w:val="24"/>
        </w:rPr>
        <w:t xml:space="preserve"> и устанавливать </w:t>
      </w:r>
      <w:r w:rsidRPr="006E7D94">
        <w:rPr>
          <w:rFonts w:ascii="Calibri" w:hAnsi="Calibri" w:cs="Calibri"/>
          <w:spacing w:val="-8"/>
          <w:sz w:val="24"/>
          <w:szCs w:val="24"/>
        </w:rPr>
        <w:t xml:space="preserve">параметры теплоносителя (температуру, располагаемый напор, давление в обратном </w:t>
      </w:r>
      <w:r w:rsidRPr="006E7D94">
        <w:rPr>
          <w:rFonts w:ascii="Calibri" w:hAnsi="Calibri" w:cs="Calibri"/>
          <w:sz w:val="24"/>
          <w:szCs w:val="24"/>
        </w:rPr>
        <w:t>трубопроводе), обеспечивающие качественное и надежное теплоснабжение существующих и перспективных потребителей Западного района.</w:t>
      </w:r>
    </w:p>
    <w:p w:rsidR="006014D4" w:rsidRPr="006E7D94" w:rsidRDefault="00A22742" w:rsidP="006E7D94">
      <w:pPr>
        <w:shd w:val="clear" w:color="auto" w:fill="FFFFFF"/>
        <w:spacing w:line="336" w:lineRule="exact"/>
        <w:ind w:left="709" w:right="416" w:firstLine="720"/>
        <w:jc w:val="both"/>
        <w:rPr>
          <w:rFonts w:ascii="Calibri" w:hAnsi="Calibri" w:cs="Calibri"/>
        </w:rPr>
      </w:pPr>
      <w:r w:rsidRPr="006E7D94">
        <w:rPr>
          <w:rFonts w:ascii="Calibri" w:hAnsi="Calibri" w:cs="Calibri"/>
          <w:spacing w:val="-9"/>
          <w:sz w:val="24"/>
          <w:szCs w:val="24"/>
        </w:rPr>
        <w:t xml:space="preserve">Предложения по строительству тепловых сетей для обеспечения перспективных </w:t>
      </w:r>
      <w:r w:rsidRPr="006E7D94">
        <w:rPr>
          <w:rFonts w:ascii="Calibri" w:hAnsi="Calibri" w:cs="Calibri"/>
          <w:spacing w:val="-6"/>
          <w:sz w:val="24"/>
          <w:szCs w:val="24"/>
        </w:rPr>
        <w:t xml:space="preserve">приростов тепловой нагрузки в осваиваемых районах всего города под жилищную, </w:t>
      </w:r>
      <w:r w:rsidRPr="006E7D94">
        <w:rPr>
          <w:rFonts w:ascii="Calibri" w:hAnsi="Calibri" w:cs="Calibri"/>
          <w:spacing w:val="-10"/>
          <w:sz w:val="24"/>
          <w:szCs w:val="24"/>
        </w:rPr>
        <w:t>комплексную или производственную застройку представлены в Таблица 5.4.</w:t>
      </w:r>
    </w:p>
    <w:p w:rsidR="00DB529A" w:rsidRDefault="00DB529A" w:rsidP="00DB529A">
      <w:pPr>
        <w:ind w:left="709"/>
        <w:rPr>
          <w:rFonts w:ascii="Calibri" w:hAnsi="Calibri" w:cs="Calibri"/>
          <w:b/>
          <w:sz w:val="24"/>
          <w:szCs w:val="24"/>
        </w:rPr>
      </w:pPr>
    </w:p>
    <w:p w:rsidR="006014D4" w:rsidRPr="00DB529A" w:rsidRDefault="00A22742" w:rsidP="00DB529A">
      <w:pPr>
        <w:ind w:left="709"/>
        <w:rPr>
          <w:rFonts w:ascii="Calibri" w:hAnsi="Calibri" w:cs="Calibri"/>
          <w:b/>
          <w:sz w:val="24"/>
          <w:szCs w:val="24"/>
        </w:rPr>
      </w:pPr>
      <w:r w:rsidRPr="00DB529A">
        <w:rPr>
          <w:rFonts w:ascii="Calibri" w:hAnsi="Calibri" w:cs="Calibri"/>
          <w:b/>
          <w:sz w:val="24"/>
          <w:szCs w:val="24"/>
        </w:rPr>
        <w:t>Таблица 5.4 - Предложения по строительству тепловых сетей для обеспечения</w:t>
      </w:r>
    </w:p>
    <w:p w:rsidR="006014D4" w:rsidRPr="00DB529A" w:rsidRDefault="00A22742" w:rsidP="00DB529A">
      <w:pPr>
        <w:ind w:left="709"/>
        <w:rPr>
          <w:rFonts w:ascii="Calibri" w:hAnsi="Calibri" w:cs="Calibri"/>
          <w:b/>
          <w:sz w:val="24"/>
          <w:szCs w:val="24"/>
        </w:rPr>
      </w:pPr>
      <w:r w:rsidRPr="00DB529A">
        <w:rPr>
          <w:rFonts w:ascii="Calibri" w:hAnsi="Calibri" w:cs="Calibri"/>
          <w:b/>
          <w:sz w:val="24"/>
          <w:szCs w:val="24"/>
        </w:rPr>
        <w:t>перспективных приростов</w:t>
      </w:r>
    </w:p>
    <w:p w:rsidR="006014D4" w:rsidRDefault="006014D4">
      <w:pPr>
        <w:spacing w:after="254" w:line="1" w:lineRule="exact"/>
        <w:rPr>
          <w:sz w:val="2"/>
          <w:szCs w:val="2"/>
        </w:rPr>
      </w:pPr>
    </w:p>
    <w:tbl>
      <w:tblPr>
        <w:tblW w:w="0" w:type="auto"/>
        <w:tblInd w:w="40" w:type="dxa"/>
        <w:tblLayout w:type="fixed"/>
        <w:tblCellMar>
          <w:left w:w="40" w:type="dxa"/>
          <w:right w:w="40" w:type="dxa"/>
        </w:tblCellMar>
        <w:tblLook w:val="0000"/>
      </w:tblPr>
      <w:tblGrid>
        <w:gridCol w:w="1862"/>
        <w:gridCol w:w="2366"/>
        <w:gridCol w:w="3154"/>
        <w:gridCol w:w="1152"/>
        <w:gridCol w:w="1066"/>
      </w:tblGrid>
      <w:tr w:rsidR="006014D4" w:rsidRPr="003107FC">
        <w:trPr>
          <w:trHeight w:hRule="exact" w:val="619"/>
        </w:trPr>
        <w:tc>
          <w:tcPr>
            <w:tcW w:w="1862"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5" w:firstLine="48"/>
            </w:pPr>
            <w:r>
              <w:rPr>
                <w:rFonts w:cs="Times New Roman"/>
                <w:spacing w:val="-10"/>
                <w:sz w:val="24"/>
                <w:szCs w:val="24"/>
              </w:rPr>
              <w:t xml:space="preserve">Наименование </w:t>
            </w:r>
            <w:r>
              <w:rPr>
                <w:rFonts w:cs="Times New Roman"/>
                <w:spacing w:val="-12"/>
                <w:sz w:val="24"/>
                <w:szCs w:val="24"/>
              </w:rPr>
              <w:t>теплоисточника</w:t>
            </w:r>
          </w:p>
        </w:tc>
        <w:tc>
          <w:tcPr>
            <w:tcW w:w="236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211" w:right="206"/>
            </w:pPr>
            <w:r>
              <w:rPr>
                <w:rFonts w:cs="Times New Roman"/>
                <w:spacing w:val="-10"/>
                <w:sz w:val="24"/>
                <w:szCs w:val="24"/>
              </w:rPr>
              <w:t xml:space="preserve">Мероприятияпо </w:t>
            </w:r>
            <w:r>
              <w:rPr>
                <w:rFonts w:cs="Times New Roman"/>
                <w:spacing w:val="-9"/>
                <w:sz w:val="24"/>
                <w:szCs w:val="24"/>
              </w:rPr>
              <w:t>теплоисточнику</w:t>
            </w:r>
          </w:p>
        </w:tc>
        <w:tc>
          <w:tcPr>
            <w:tcW w:w="3154"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Pr>
                <w:rFonts w:cs="Times New Roman"/>
                <w:spacing w:val="-12"/>
                <w:sz w:val="24"/>
                <w:szCs w:val="24"/>
              </w:rPr>
              <w:t>Мероприятияпосетям</w:t>
            </w:r>
          </w:p>
        </w:tc>
        <w:tc>
          <w:tcPr>
            <w:tcW w:w="2218"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16" w:right="235"/>
            </w:pPr>
            <w:r>
              <w:rPr>
                <w:rFonts w:cs="Times New Roman"/>
                <w:sz w:val="24"/>
                <w:szCs w:val="24"/>
              </w:rPr>
              <w:t>Сети</w:t>
            </w:r>
            <w:r>
              <w:rPr>
                <w:sz w:val="24"/>
                <w:szCs w:val="24"/>
              </w:rPr>
              <w:t xml:space="preserve"> (</w:t>
            </w:r>
            <w:r>
              <w:rPr>
                <w:rFonts w:cs="Times New Roman"/>
                <w:sz w:val="24"/>
                <w:szCs w:val="24"/>
              </w:rPr>
              <w:t xml:space="preserve">новое </w:t>
            </w:r>
            <w:r>
              <w:rPr>
                <w:rFonts w:cs="Times New Roman"/>
                <w:spacing w:val="-14"/>
                <w:sz w:val="24"/>
                <w:szCs w:val="24"/>
              </w:rPr>
              <w:t>строительство</w:t>
            </w:r>
            <w:r>
              <w:rPr>
                <w:spacing w:val="-14"/>
                <w:sz w:val="24"/>
                <w:szCs w:val="24"/>
              </w:rPr>
              <w:t>)</w:t>
            </w:r>
          </w:p>
        </w:tc>
      </w:tr>
      <w:tr w:rsidR="006014D4" w:rsidRPr="003107FC">
        <w:trPr>
          <w:trHeight w:hRule="exact" w:val="413"/>
        </w:trPr>
        <w:tc>
          <w:tcPr>
            <w:tcW w:w="1862"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36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3154"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115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Pr>
                <w:rFonts w:cs="Times New Roman"/>
                <w:spacing w:val="-9"/>
                <w:sz w:val="24"/>
                <w:szCs w:val="24"/>
              </w:rPr>
              <w:t>Ду</w:t>
            </w:r>
            <w:r>
              <w:rPr>
                <w:spacing w:val="-9"/>
                <w:sz w:val="24"/>
                <w:szCs w:val="24"/>
              </w:rPr>
              <w:t xml:space="preserve">, </w:t>
            </w:r>
            <w:r>
              <w:rPr>
                <w:rFonts w:cs="Times New Roman"/>
                <w:spacing w:val="-9"/>
                <w:sz w:val="24"/>
                <w:szCs w:val="24"/>
              </w:rPr>
              <w:t>мм</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 xml:space="preserve">L, </w:t>
            </w:r>
            <w:r>
              <w:rPr>
                <w:rFonts w:cs="Times New Roman"/>
                <w:sz w:val="24"/>
                <w:szCs w:val="24"/>
              </w:rPr>
              <w:t>км</w:t>
            </w:r>
          </w:p>
        </w:tc>
      </w:tr>
      <w:tr w:rsidR="006014D4" w:rsidRPr="003107FC">
        <w:trPr>
          <w:trHeight w:hRule="exact" w:val="322"/>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63"/>
            </w:pPr>
            <w:r w:rsidRPr="003107FC">
              <w:rPr>
                <w:sz w:val="24"/>
                <w:szCs w:val="24"/>
              </w:rPr>
              <w:t>1</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13"/>
            </w:pPr>
            <w:r w:rsidRPr="003107FC">
              <w:rPr>
                <w:sz w:val="24"/>
                <w:szCs w:val="24"/>
              </w:rPr>
              <w:t>2</w:t>
            </w:r>
          </w:p>
        </w:tc>
        <w:tc>
          <w:tcPr>
            <w:tcW w:w="31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w:t>
            </w:r>
          </w:p>
        </w:tc>
      </w:tr>
      <w:tr w:rsidR="006014D4" w:rsidRPr="003107FC">
        <w:trPr>
          <w:trHeight w:hRule="exact" w:val="326"/>
        </w:trPr>
        <w:tc>
          <w:tcPr>
            <w:tcW w:w="9600" w:type="dxa"/>
            <w:gridSpan w:val="5"/>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75"/>
            </w:pPr>
            <w:r>
              <w:rPr>
                <w:rFonts w:cs="Times New Roman"/>
                <w:sz w:val="24"/>
                <w:szCs w:val="24"/>
              </w:rPr>
              <w:t>ВариантА</w:t>
            </w:r>
            <w:r>
              <w:rPr>
                <w:sz w:val="24"/>
                <w:szCs w:val="24"/>
              </w:rPr>
              <w:t>.1</w:t>
            </w:r>
          </w:p>
        </w:tc>
      </w:tr>
      <w:tr w:rsidR="006014D4" w:rsidRPr="003107FC">
        <w:trPr>
          <w:trHeight w:hRule="exact" w:val="696"/>
        </w:trPr>
        <w:tc>
          <w:tcPr>
            <w:tcW w:w="1862"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178" w:right="163" w:firstLine="178"/>
            </w:pPr>
            <w:r>
              <w:rPr>
                <w:rFonts w:cs="Times New Roman"/>
                <w:sz w:val="24"/>
                <w:szCs w:val="24"/>
              </w:rPr>
              <w:t xml:space="preserve">ТЭЦООО </w:t>
            </w:r>
            <w:r>
              <w:rPr>
                <w:sz w:val="24"/>
                <w:szCs w:val="24"/>
              </w:rPr>
              <w:t>"</w:t>
            </w:r>
            <w:r>
              <w:rPr>
                <w:rFonts w:cs="Times New Roman"/>
                <w:sz w:val="24"/>
                <w:szCs w:val="24"/>
              </w:rPr>
              <w:t>НИИАР</w:t>
            </w:r>
            <w:r>
              <w:rPr>
                <w:sz w:val="24"/>
                <w:szCs w:val="24"/>
              </w:rPr>
              <w:t>-</w:t>
            </w:r>
            <w:r>
              <w:rPr>
                <w:rFonts w:cs="Times New Roman"/>
                <w:spacing w:val="-28"/>
                <w:sz w:val="24"/>
                <w:szCs w:val="24"/>
              </w:rPr>
              <w:t>ГЕНЕРАЦИЯ</w:t>
            </w:r>
            <w:r>
              <w:rPr>
                <w:spacing w:val="-28"/>
                <w:sz w:val="24"/>
                <w:szCs w:val="24"/>
              </w:rPr>
              <w:t>"</w:t>
            </w:r>
          </w:p>
        </w:tc>
        <w:tc>
          <w:tcPr>
            <w:tcW w:w="236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106"/>
            </w:pPr>
            <w:r>
              <w:rPr>
                <w:rFonts w:cs="Times New Roman"/>
                <w:sz w:val="24"/>
                <w:szCs w:val="24"/>
              </w:rPr>
              <w:t>Увеличение</w:t>
            </w:r>
          </w:p>
          <w:p w:rsidR="006014D4" w:rsidRPr="003107FC" w:rsidRDefault="00A22742">
            <w:pPr>
              <w:shd w:val="clear" w:color="auto" w:fill="FFFFFF"/>
              <w:spacing w:line="293" w:lineRule="exact"/>
              <w:ind w:left="106"/>
            </w:pPr>
            <w:r>
              <w:rPr>
                <w:rFonts w:cs="Times New Roman"/>
                <w:spacing w:val="-17"/>
                <w:sz w:val="24"/>
                <w:szCs w:val="24"/>
              </w:rPr>
              <w:t>мощностиТЭЦдля</w:t>
            </w:r>
          </w:p>
          <w:p w:rsidR="006014D4" w:rsidRPr="003107FC" w:rsidRDefault="00A22742">
            <w:pPr>
              <w:shd w:val="clear" w:color="auto" w:fill="FFFFFF"/>
              <w:spacing w:line="293" w:lineRule="exact"/>
              <w:ind w:left="106"/>
            </w:pPr>
            <w:r>
              <w:rPr>
                <w:rFonts w:cs="Times New Roman"/>
                <w:sz w:val="24"/>
                <w:szCs w:val="24"/>
              </w:rPr>
              <w:t>обеспечения</w:t>
            </w:r>
          </w:p>
          <w:p w:rsidR="006014D4" w:rsidRPr="003107FC" w:rsidRDefault="00A22742">
            <w:pPr>
              <w:shd w:val="clear" w:color="auto" w:fill="FFFFFF"/>
              <w:spacing w:line="293" w:lineRule="exact"/>
              <w:ind w:left="106"/>
            </w:pPr>
            <w:r>
              <w:rPr>
                <w:rFonts w:cs="Times New Roman"/>
                <w:spacing w:val="-8"/>
                <w:sz w:val="24"/>
                <w:szCs w:val="24"/>
              </w:rPr>
              <w:t>перспективного</w:t>
            </w:r>
          </w:p>
          <w:p w:rsidR="006014D4" w:rsidRPr="003107FC" w:rsidRDefault="00A22742">
            <w:pPr>
              <w:shd w:val="clear" w:color="auto" w:fill="FFFFFF"/>
              <w:spacing w:line="293" w:lineRule="exact"/>
              <w:ind w:left="106"/>
            </w:pPr>
            <w:r>
              <w:rPr>
                <w:rFonts w:cs="Times New Roman"/>
                <w:spacing w:val="-11"/>
                <w:sz w:val="24"/>
                <w:szCs w:val="24"/>
              </w:rPr>
              <w:t>приростанагрузок</w:t>
            </w:r>
          </w:p>
        </w:tc>
        <w:tc>
          <w:tcPr>
            <w:tcW w:w="31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79" w:right="370"/>
              <w:jc w:val="center"/>
            </w:pPr>
            <w:r>
              <w:rPr>
                <w:rFonts w:cs="Times New Roman"/>
                <w:sz w:val="24"/>
                <w:szCs w:val="24"/>
              </w:rPr>
              <w:t xml:space="preserve">Прокладкановых </w:t>
            </w:r>
            <w:r>
              <w:rPr>
                <w:rFonts w:cs="Times New Roman"/>
                <w:spacing w:val="-14"/>
                <w:sz w:val="24"/>
                <w:szCs w:val="24"/>
              </w:rPr>
              <w:t>магистральныхсетей</w:t>
            </w:r>
          </w:p>
        </w:tc>
        <w:tc>
          <w:tcPr>
            <w:tcW w:w="1152"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4"/>
                <w:szCs w:val="24"/>
              </w:rPr>
              <w:t>150</w:t>
            </w:r>
          </w:p>
        </w:tc>
        <w:tc>
          <w:tcPr>
            <w:tcW w:w="1066" w:type="dxa"/>
            <w:vMerge w:val="restart"/>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jc w:val="center"/>
            </w:pPr>
            <w:r w:rsidRPr="003107FC">
              <w:rPr>
                <w:sz w:val="24"/>
                <w:szCs w:val="24"/>
              </w:rPr>
              <w:t>0,5</w:t>
            </w:r>
          </w:p>
        </w:tc>
      </w:tr>
      <w:tr w:rsidR="006014D4" w:rsidRPr="003107FC">
        <w:trPr>
          <w:trHeight w:hRule="exact" w:val="922"/>
        </w:trPr>
        <w:tc>
          <w:tcPr>
            <w:tcW w:w="1862"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236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 w:rsidR="006014D4" w:rsidRPr="003107FC" w:rsidRDefault="006014D4"/>
        </w:tc>
        <w:tc>
          <w:tcPr>
            <w:tcW w:w="3154"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8" w:right="34"/>
              <w:jc w:val="center"/>
            </w:pPr>
            <w:r>
              <w:rPr>
                <w:rFonts w:cs="Times New Roman"/>
                <w:spacing w:val="-13"/>
                <w:sz w:val="24"/>
                <w:szCs w:val="24"/>
              </w:rPr>
              <w:t xml:space="preserve">Переводсетейназакрытую </w:t>
            </w:r>
            <w:r>
              <w:rPr>
                <w:rFonts w:cs="Times New Roman"/>
                <w:spacing w:val="-10"/>
                <w:sz w:val="24"/>
                <w:szCs w:val="24"/>
              </w:rPr>
              <w:t>схемуподключения</w:t>
            </w:r>
          </w:p>
        </w:tc>
        <w:tc>
          <w:tcPr>
            <w:tcW w:w="1152"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93" w:lineRule="exact"/>
              <w:ind w:left="38" w:right="34"/>
              <w:jc w:val="center"/>
            </w:pPr>
          </w:p>
          <w:p w:rsidR="006014D4" w:rsidRPr="003107FC" w:rsidRDefault="006014D4">
            <w:pPr>
              <w:shd w:val="clear" w:color="auto" w:fill="FFFFFF"/>
              <w:spacing w:line="293" w:lineRule="exact"/>
              <w:ind w:left="38" w:right="34"/>
              <w:jc w:val="center"/>
            </w:pPr>
          </w:p>
        </w:tc>
        <w:tc>
          <w:tcPr>
            <w:tcW w:w="1066" w:type="dxa"/>
            <w:vMerge/>
            <w:tcBorders>
              <w:top w:val="nil"/>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spacing w:line="293" w:lineRule="exact"/>
              <w:ind w:left="38" w:right="34"/>
              <w:jc w:val="center"/>
            </w:pPr>
          </w:p>
          <w:p w:rsidR="006014D4" w:rsidRPr="003107FC" w:rsidRDefault="006014D4">
            <w:pPr>
              <w:shd w:val="clear" w:color="auto" w:fill="FFFFFF"/>
              <w:spacing w:line="293" w:lineRule="exact"/>
              <w:ind w:left="38" w:right="34"/>
              <w:jc w:val="center"/>
            </w:pPr>
          </w:p>
        </w:tc>
      </w:tr>
    </w:tbl>
    <w:p w:rsidR="006014D4" w:rsidRDefault="00A22742">
      <w:pPr>
        <w:shd w:val="clear" w:color="auto" w:fill="FFFFFF"/>
        <w:spacing w:before="5" w:after="82"/>
        <w:ind w:right="744"/>
        <w:jc w:val="center"/>
      </w:pPr>
      <w:r>
        <w:rPr>
          <w:rFonts w:cs="Times New Roman"/>
          <w:spacing w:val="-16"/>
          <w:sz w:val="24"/>
          <w:szCs w:val="24"/>
        </w:rPr>
        <w:t>ВариантА</w:t>
      </w:r>
      <w:r>
        <w:rPr>
          <w:spacing w:val="-16"/>
          <w:sz w:val="24"/>
          <w:szCs w:val="24"/>
        </w:rPr>
        <w:t>.2</w:t>
      </w:r>
    </w:p>
    <w:p w:rsidR="006014D4" w:rsidRDefault="006014D4">
      <w:pPr>
        <w:shd w:val="clear" w:color="auto" w:fill="FFFFFF"/>
        <w:spacing w:before="5" w:after="82"/>
        <w:ind w:right="744"/>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298" w:line="293" w:lineRule="exact"/>
        <w:jc w:val="center"/>
      </w:pPr>
      <w:r>
        <w:rPr>
          <w:rFonts w:cs="Times New Roman"/>
          <w:spacing w:val="-27"/>
          <w:sz w:val="24"/>
          <w:szCs w:val="24"/>
        </w:rPr>
        <w:t xml:space="preserve">ТЭЦООО </w:t>
      </w:r>
      <w:r>
        <w:rPr>
          <w:spacing w:val="-17"/>
          <w:sz w:val="24"/>
          <w:szCs w:val="24"/>
        </w:rPr>
        <w:t>"</w:t>
      </w:r>
      <w:r>
        <w:rPr>
          <w:rFonts w:cs="Times New Roman"/>
          <w:spacing w:val="-17"/>
          <w:sz w:val="24"/>
          <w:szCs w:val="24"/>
        </w:rPr>
        <w:t>НИИАР</w:t>
      </w:r>
      <w:r>
        <w:rPr>
          <w:spacing w:val="-17"/>
          <w:sz w:val="24"/>
          <w:szCs w:val="24"/>
        </w:rPr>
        <w:t>-</w:t>
      </w:r>
      <w:r>
        <w:rPr>
          <w:rFonts w:cs="Times New Roman"/>
          <w:spacing w:val="-28"/>
          <w:sz w:val="24"/>
          <w:szCs w:val="24"/>
        </w:rPr>
        <w:t>ГЕНЕРАЦИЯ</w:t>
      </w:r>
      <w:r>
        <w:rPr>
          <w:spacing w:val="-28"/>
          <w:sz w:val="24"/>
          <w:szCs w:val="24"/>
        </w:rPr>
        <w:t>"</w:t>
      </w:r>
    </w:p>
    <w:p w:rsidR="006014D4" w:rsidRDefault="00A22742">
      <w:pPr>
        <w:shd w:val="clear" w:color="auto" w:fill="FFFFFF"/>
        <w:spacing w:before="5" w:line="293" w:lineRule="exact"/>
        <w:jc w:val="center"/>
      </w:pPr>
      <w:r>
        <w:br w:type="column"/>
      </w:r>
      <w:r>
        <w:rPr>
          <w:rFonts w:cs="Times New Roman"/>
          <w:spacing w:val="-12"/>
          <w:sz w:val="24"/>
          <w:szCs w:val="24"/>
        </w:rPr>
        <w:t>Увеличение</w:t>
      </w:r>
    </w:p>
    <w:p w:rsidR="006014D4" w:rsidRDefault="00A22742">
      <w:pPr>
        <w:shd w:val="clear" w:color="auto" w:fill="FFFFFF"/>
        <w:spacing w:line="293" w:lineRule="exact"/>
        <w:jc w:val="center"/>
      </w:pPr>
      <w:r>
        <w:rPr>
          <w:rFonts w:cs="Times New Roman"/>
          <w:spacing w:val="-17"/>
          <w:sz w:val="24"/>
          <w:szCs w:val="24"/>
        </w:rPr>
        <w:t>мощностиТЭЦдля</w:t>
      </w:r>
    </w:p>
    <w:p w:rsidR="006014D4" w:rsidRDefault="00A22742">
      <w:pPr>
        <w:shd w:val="clear" w:color="auto" w:fill="FFFFFF"/>
        <w:spacing w:line="293" w:lineRule="exact"/>
        <w:jc w:val="center"/>
      </w:pPr>
      <w:r>
        <w:rPr>
          <w:rFonts w:cs="Times New Roman"/>
          <w:spacing w:val="-11"/>
          <w:sz w:val="24"/>
          <w:szCs w:val="24"/>
        </w:rPr>
        <w:t>обеспечения</w:t>
      </w:r>
    </w:p>
    <w:p w:rsidR="006014D4" w:rsidRDefault="00A22742">
      <w:pPr>
        <w:shd w:val="clear" w:color="auto" w:fill="FFFFFF"/>
        <w:spacing w:line="293" w:lineRule="exact"/>
        <w:jc w:val="center"/>
      </w:pPr>
      <w:r>
        <w:rPr>
          <w:rFonts w:cs="Times New Roman"/>
          <w:spacing w:val="-8"/>
          <w:sz w:val="24"/>
          <w:szCs w:val="24"/>
        </w:rPr>
        <w:t>перспективного</w:t>
      </w:r>
    </w:p>
    <w:p w:rsidR="006014D4" w:rsidRDefault="00A22742">
      <w:pPr>
        <w:shd w:val="clear" w:color="auto" w:fill="FFFFFF"/>
        <w:spacing w:line="293" w:lineRule="exact"/>
        <w:jc w:val="center"/>
      </w:pPr>
      <w:r>
        <w:rPr>
          <w:rFonts w:cs="Times New Roman"/>
          <w:spacing w:val="-11"/>
          <w:sz w:val="24"/>
          <w:szCs w:val="24"/>
        </w:rPr>
        <w:t>приростанагрузок</w:t>
      </w:r>
    </w:p>
    <w:p w:rsidR="006014D4" w:rsidRDefault="00A22742">
      <w:pPr>
        <w:shd w:val="clear" w:color="auto" w:fill="FFFFFF"/>
        <w:spacing w:line="293" w:lineRule="exact"/>
        <w:ind w:left="341" w:firstLine="182"/>
      </w:pPr>
      <w:r>
        <w:br w:type="column"/>
      </w:r>
      <w:r>
        <w:rPr>
          <w:rFonts w:cs="Times New Roman"/>
          <w:spacing w:val="-10"/>
          <w:sz w:val="24"/>
          <w:szCs w:val="24"/>
        </w:rPr>
        <w:t xml:space="preserve">Прокладкановых </w:t>
      </w:r>
      <w:r>
        <w:rPr>
          <w:rFonts w:cs="Times New Roman"/>
          <w:spacing w:val="-14"/>
          <w:sz w:val="24"/>
          <w:szCs w:val="24"/>
        </w:rPr>
        <w:t>магистральныхсетей</w:t>
      </w:r>
    </w:p>
    <w:p w:rsidR="006014D4" w:rsidRDefault="00A22742">
      <w:pPr>
        <w:shd w:val="clear" w:color="auto" w:fill="FFFFFF"/>
        <w:spacing w:before="202" w:line="293" w:lineRule="exact"/>
        <w:ind w:left="403" w:hanging="403"/>
      </w:pPr>
      <w:r>
        <w:rPr>
          <w:rFonts w:cs="Times New Roman"/>
          <w:spacing w:val="-13"/>
          <w:sz w:val="24"/>
          <w:szCs w:val="24"/>
        </w:rPr>
        <w:t xml:space="preserve">Переводсетейназакрытую </w:t>
      </w:r>
      <w:r>
        <w:rPr>
          <w:rFonts w:cs="Times New Roman"/>
          <w:spacing w:val="-10"/>
          <w:sz w:val="24"/>
          <w:szCs w:val="24"/>
        </w:rPr>
        <w:t>схемуподключения</w:t>
      </w:r>
    </w:p>
    <w:p w:rsidR="006014D4" w:rsidRDefault="00A22742">
      <w:pPr>
        <w:shd w:val="clear" w:color="auto" w:fill="FFFFFF"/>
        <w:spacing w:before="154" w:line="293" w:lineRule="exact"/>
        <w:ind w:right="350"/>
        <w:jc w:val="both"/>
      </w:pPr>
      <w:r>
        <w:br w:type="column"/>
      </w:r>
      <w:r>
        <w:rPr>
          <w:spacing w:val="-12"/>
          <w:sz w:val="24"/>
          <w:szCs w:val="24"/>
        </w:rPr>
        <w:t>500 300 300 150</w:t>
      </w:r>
    </w:p>
    <w:p w:rsidR="006014D4" w:rsidRDefault="00A22742">
      <w:pPr>
        <w:shd w:val="clear" w:color="auto" w:fill="FFFFFF"/>
        <w:spacing w:before="154" w:line="293" w:lineRule="exact"/>
        <w:ind w:right="293"/>
        <w:jc w:val="center"/>
      </w:pPr>
      <w:r>
        <w:br w:type="column"/>
      </w:r>
      <w:r>
        <w:rPr>
          <w:spacing w:val="-10"/>
          <w:sz w:val="24"/>
          <w:szCs w:val="24"/>
        </w:rPr>
        <w:t>3,3</w:t>
      </w:r>
    </w:p>
    <w:p w:rsidR="006014D4" w:rsidRDefault="00A22742">
      <w:pPr>
        <w:shd w:val="clear" w:color="auto" w:fill="FFFFFF"/>
        <w:spacing w:line="293" w:lineRule="exact"/>
        <w:ind w:right="293"/>
        <w:jc w:val="center"/>
      </w:pPr>
      <w:r>
        <w:rPr>
          <w:spacing w:val="-10"/>
          <w:sz w:val="24"/>
          <w:szCs w:val="24"/>
        </w:rPr>
        <w:t>1,5</w:t>
      </w:r>
    </w:p>
    <w:p w:rsidR="006014D4" w:rsidRDefault="00A22742">
      <w:pPr>
        <w:shd w:val="clear" w:color="auto" w:fill="FFFFFF"/>
        <w:spacing w:line="293" w:lineRule="exact"/>
        <w:ind w:right="293"/>
        <w:jc w:val="center"/>
      </w:pPr>
      <w:r>
        <w:rPr>
          <w:spacing w:val="-12"/>
          <w:sz w:val="24"/>
          <w:szCs w:val="24"/>
        </w:rPr>
        <w:t>1,35</w:t>
      </w:r>
    </w:p>
    <w:p w:rsidR="006014D4" w:rsidRDefault="00A22742">
      <w:pPr>
        <w:shd w:val="clear" w:color="auto" w:fill="FFFFFF"/>
        <w:spacing w:line="293" w:lineRule="exact"/>
        <w:ind w:right="293"/>
        <w:jc w:val="center"/>
      </w:pPr>
      <w:r>
        <w:rPr>
          <w:spacing w:val="-10"/>
          <w:sz w:val="24"/>
          <w:szCs w:val="24"/>
        </w:rPr>
        <w:t>0,5</w:t>
      </w:r>
    </w:p>
    <w:p w:rsidR="006014D4" w:rsidRDefault="006014D4">
      <w:pPr>
        <w:shd w:val="clear" w:color="auto" w:fill="FFFFFF"/>
        <w:spacing w:line="293" w:lineRule="exact"/>
        <w:ind w:right="293"/>
        <w:jc w:val="center"/>
        <w:sectPr w:rsidR="006014D4">
          <w:type w:val="continuous"/>
          <w:pgSz w:w="11909" w:h="16834"/>
          <w:pgMar w:top="706" w:right="1133" w:bottom="360" w:left="1503" w:header="720" w:footer="720" w:gutter="0"/>
          <w:cols w:num="5" w:sep="1" w:space="720" w:equalWidth="0">
            <w:col w:w="1291" w:space="499"/>
            <w:col w:w="1929" w:space="370"/>
            <w:col w:w="2851" w:space="542"/>
            <w:col w:w="720" w:space="350"/>
            <w:col w:w="720"/>
          </w:cols>
          <w:noEndnote/>
        </w:sectPr>
      </w:pPr>
    </w:p>
    <w:p w:rsidR="006014D4" w:rsidRDefault="00A22742">
      <w:pPr>
        <w:shd w:val="clear" w:color="auto" w:fill="FFFFFF"/>
        <w:spacing w:before="77" w:after="38"/>
        <w:ind w:left="4195"/>
      </w:pPr>
      <w:r>
        <w:rPr>
          <w:rFonts w:cs="Times New Roman"/>
          <w:spacing w:val="-16"/>
          <w:sz w:val="24"/>
          <w:szCs w:val="24"/>
        </w:rPr>
        <w:t>ВариантБ</w:t>
      </w:r>
      <w:r>
        <w:rPr>
          <w:spacing w:val="-16"/>
          <w:sz w:val="24"/>
          <w:szCs w:val="24"/>
        </w:rPr>
        <w:t>.1</w:t>
      </w:r>
    </w:p>
    <w:p w:rsidR="006014D4" w:rsidRDefault="006014D4">
      <w:pPr>
        <w:shd w:val="clear" w:color="auto" w:fill="FFFFFF"/>
        <w:spacing w:before="77" w:after="38"/>
        <w:ind w:left="4195"/>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605"/>
      </w:pPr>
      <w:r>
        <w:rPr>
          <w:rFonts w:cs="Times New Roman"/>
          <w:spacing w:val="-30"/>
          <w:sz w:val="24"/>
          <w:szCs w:val="24"/>
        </w:rPr>
        <w:t>ТЭЦБИС</w:t>
      </w:r>
    </w:p>
    <w:p w:rsidR="006014D4" w:rsidRDefault="00A22742">
      <w:pPr>
        <w:shd w:val="clear" w:color="auto" w:fill="FFFFFF"/>
        <w:spacing w:before="298" w:line="293" w:lineRule="exact"/>
        <w:jc w:val="center"/>
      </w:pPr>
      <w:r>
        <w:br w:type="column"/>
      </w:r>
      <w:r>
        <w:rPr>
          <w:rFonts w:cs="Times New Roman"/>
          <w:spacing w:val="-16"/>
          <w:sz w:val="24"/>
          <w:szCs w:val="24"/>
        </w:rPr>
        <w:t>Строительствои</w:t>
      </w:r>
    </w:p>
    <w:p w:rsidR="006014D4" w:rsidRDefault="00A22742">
      <w:pPr>
        <w:shd w:val="clear" w:color="auto" w:fill="FFFFFF"/>
        <w:spacing w:line="293" w:lineRule="exact"/>
        <w:ind w:right="5"/>
        <w:jc w:val="center"/>
      </w:pPr>
      <w:r>
        <w:rPr>
          <w:rFonts w:cs="Times New Roman"/>
          <w:spacing w:val="-10"/>
          <w:sz w:val="24"/>
          <w:szCs w:val="24"/>
        </w:rPr>
        <w:t>запускв</w:t>
      </w:r>
    </w:p>
    <w:p w:rsidR="006014D4" w:rsidRDefault="00A22742">
      <w:pPr>
        <w:shd w:val="clear" w:color="auto" w:fill="FFFFFF"/>
        <w:spacing w:line="293" w:lineRule="exact"/>
        <w:ind w:right="5"/>
        <w:jc w:val="center"/>
      </w:pPr>
      <w:r>
        <w:rPr>
          <w:rFonts w:cs="Times New Roman"/>
          <w:spacing w:val="-11"/>
          <w:sz w:val="24"/>
          <w:szCs w:val="24"/>
        </w:rPr>
        <w:t>эксплуатацию</w:t>
      </w:r>
    </w:p>
    <w:p w:rsidR="006014D4" w:rsidRDefault="00A22742">
      <w:pPr>
        <w:shd w:val="clear" w:color="auto" w:fill="FFFFFF"/>
        <w:spacing w:line="293" w:lineRule="exact"/>
        <w:ind w:left="29" w:firstLine="182"/>
      </w:pPr>
      <w:r>
        <w:br w:type="column"/>
      </w:r>
      <w:r>
        <w:rPr>
          <w:rFonts w:cs="Times New Roman"/>
          <w:spacing w:val="-10"/>
          <w:sz w:val="24"/>
          <w:szCs w:val="24"/>
        </w:rPr>
        <w:t xml:space="preserve">Прокладкановых </w:t>
      </w:r>
      <w:r>
        <w:rPr>
          <w:rFonts w:cs="Times New Roman"/>
          <w:spacing w:val="-14"/>
          <w:sz w:val="24"/>
          <w:szCs w:val="24"/>
        </w:rPr>
        <w:t>магистральныхсетей</w:t>
      </w:r>
    </w:p>
    <w:p w:rsidR="006014D4" w:rsidRDefault="00A22742">
      <w:pPr>
        <w:shd w:val="clear" w:color="auto" w:fill="FFFFFF"/>
        <w:spacing w:before="14" w:line="293" w:lineRule="exact"/>
        <w:ind w:left="125" w:hanging="125"/>
      </w:pPr>
      <w:r>
        <w:rPr>
          <w:rFonts w:cs="Times New Roman"/>
          <w:spacing w:val="-12"/>
          <w:sz w:val="24"/>
          <w:szCs w:val="24"/>
        </w:rPr>
        <w:t xml:space="preserve">Подключениесетейи </w:t>
      </w:r>
      <w:r>
        <w:rPr>
          <w:rFonts w:cs="Times New Roman"/>
          <w:spacing w:val="-8"/>
          <w:sz w:val="24"/>
          <w:szCs w:val="24"/>
        </w:rPr>
        <w:t xml:space="preserve">нагрузокотмелких </w:t>
      </w:r>
      <w:r>
        <w:rPr>
          <w:rFonts w:cs="Times New Roman"/>
          <w:spacing w:val="-10"/>
          <w:sz w:val="24"/>
          <w:szCs w:val="24"/>
        </w:rPr>
        <w:t>котельных</w:t>
      </w:r>
      <w:r>
        <w:rPr>
          <w:spacing w:val="-10"/>
          <w:sz w:val="24"/>
          <w:szCs w:val="24"/>
        </w:rPr>
        <w:t xml:space="preserve"> (23 </w:t>
      </w:r>
      <w:r>
        <w:rPr>
          <w:rFonts w:cs="Times New Roman"/>
          <w:spacing w:val="-10"/>
          <w:sz w:val="24"/>
          <w:szCs w:val="24"/>
        </w:rPr>
        <w:t>ед</w:t>
      </w:r>
      <w:r>
        <w:rPr>
          <w:spacing w:val="-10"/>
          <w:sz w:val="24"/>
          <w:szCs w:val="24"/>
        </w:rPr>
        <w:t>.)</w:t>
      </w:r>
    </w:p>
    <w:p w:rsidR="006014D4" w:rsidRDefault="00A22742">
      <w:pPr>
        <w:shd w:val="clear" w:color="auto" w:fill="FFFFFF"/>
        <w:spacing w:before="446" w:line="293" w:lineRule="exact"/>
        <w:ind w:left="5"/>
      </w:pPr>
      <w:r>
        <w:br w:type="column"/>
      </w:r>
      <w:r>
        <w:rPr>
          <w:spacing w:val="-12"/>
          <w:sz w:val="24"/>
          <w:szCs w:val="24"/>
        </w:rPr>
        <w:t>350 -</w:t>
      </w:r>
      <w:r>
        <w:rPr>
          <w:spacing w:val="-13"/>
          <w:sz w:val="24"/>
          <w:szCs w:val="24"/>
        </w:rPr>
        <w:t>1400</w:t>
      </w:r>
    </w:p>
    <w:p w:rsidR="006014D4" w:rsidRDefault="00A22742">
      <w:pPr>
        <w:shd w:val="clear" w:color="auto" w:fill="FFFFFF"/>
        <w:spacing w:before="605"/>
      </w:pPr>
      <w:r>
        <w:br w:type="column"/>
      </w:r>
      <w:r>
        <w:rPr>
          <w:spacing w:val="-12"/>
          <w:sz w:val="24"/>
          <w:szCs w:val="24"/>
        </w:rPr>
        <w:t>71,2</w:t>
      </w:r>
    </w:p>
    <w:p w:rsidR="006014D4" w:rsidRDefault="006014D4">
      <w:pPr>
        <w:shd w:val="clear" w:color="auto" w:fill="FFFFFF"/>
        <w:spacing w:before="605"/>
        <w:sectPr w:rsidR="006014D4">
          <w:type w:val="continuous"/>
          <w:pgSz w:w="11909" w:h="16834"/>
          <w:pgMar w:top="706" w:right="1133" w:bottom="360" w:left="1714" w:header="720" w:footer="720" w:gutter="0"/>
          <w:cols w:num="5" w:sep="1" w:space="720" w:equalWidth="0">
            <w:col w:w="873" w:space="835"/>
            <w:col w:w="1675" w:space="806"/>
            <w:col w:w="2232" w:space="787"/>
            <w:col w:w="720" w:space="413"/>
            <w:col w:w="720"/>
          </w:cols>
          <w:noEndnote/>
        </w:sectPr>
      </w:pPr>
    </w:p>
    <w:p w:rsidR="006014D4" w:rsidRDefault="00A22742">
      <w:pPr>
        <w:shd w:val="clear" w:color="auto" w:fill="FFFFFF"/>
        <w:spacing w:before="43" w:after="34"/>
        <w:ind w:left="4195"/>
      </w:pPr>
      <w:r>
        <w:rPr>
          <w:rFonts w:cs="Times New Roman"/>
          <w:spacing w:val="-16"/>
          <w:sz w:val="24"/>
          <w:szCs w:val="24"/>
        </w:rPr>
        <w:t>ВариантБ</w:t>
      </w:r>
      <w:r>
        <w:rPr>
          <w:spacing w:val="-16"/>
          <w:sz w:val="24"/>
          <w:szCs w:val="24"/>
        </w:rPr>
        <w:t>.3</w:t>
      </w:r>
    </w:p>
    <w:p w:rsidR="006014D4" w:rsidRDefault="006014D4">
      <w:pPr>
        <w:shd w:val="clear" w:color="auto" w:fill="FFFFFF"/>
        <w:spacing w:before="43" w:after="34"/>
        <w:ind w:left="4195"/>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63"/>
      </w:pPr>
      <w:r>
        <w:rPr>
          <w:rFonts w:cs="Times New Roman"/>
          <w:spacing w:val="-14"/>
          <w:sz w:val="24"/>
          <w:szCs w:val="24"/>
        </w:rPr>
        <w:t>Котельная№</w:t>
      </w:r>
      <w:r>
        <w:rPr>
          <w:spacing w:val="-14"/>
          <w:sz w:val="24"/>
          <w:szCs w:val="24"/>
        </w:rPr>
        <w:t>19</w:t>
      </w:r>
    </w:p>
    <w:p w:rsidR="006014D4" w:rsidRDefault="00A22742">
      <w:pPr>
        <w:shd w:val="clear" w:color="auto" w:fill="FFFFFF"/>
        <w:spacing w:before="322"/>
      </w:pPr>
      <w:r>
        <w:rPr>
          <w:rFonts w:cs="Times New Roman"/>
          <w:spacing w:val="-14"/>
          <w:sz w:val="24"/>
          <w:szCs w:val="24"/>
        </w:rPr>
        <w:t>Котельная№</w:t>
      </w:r>
      <w:r>
        <w:rPr>
          <w:spacing w:val="-14"/>
          <w:sz w:val="24"/>
          <w:szCs w:val="24"/>
        </w:rPr>
        <w:t>23</w:t>
      </w:r>
    </w:p>
    <w:p w:rsidR="006014D4" w:rsidRDefault="00A22742">
      <w:pPr>
        <w:shd w:val="clear" w:color="auto" w:fill="FFFFFF"/>
        <w:spacing w:before="307" w:line="293" w:lineRule="exact"/>
        <w:ind w:left="67" w:firstLine="206"/>
      </w:pPr>
      <w:r>
        <w:rPr>
          <w:rFonts w:cs="Times New Roman"/>
          <w:spacing w:val="-13"/>
          <w:sz w:val="24"/>
          <w:szCs w:val="24"/>
        </w:rPr>
        <w:t xml:space="preserve">Котельная </w:t>
      </w:r>
      <w:r>
        <w:rPr>
          <w:rFonts w:cs="Times New Roman"/>
          <w:spacing w:val="-27"/>
          <w:sz w:val="24"/>
          <w:szCs w:val="24"/>
        </w:rPr>
        <w:t>ООО</w:t>
      </w:r>
      <w:r>
        <w:rPr>
          <w:spacing w:val="-27"/>
          <w:sz w:val="24"/>
          <w:szCs w:val="24"/>
        </w:rPr>
        <w:t xml:space="preserve"> "</w:t>
      </w:r>
      <w:r>
        <w:rPr>
          <w:rFonts w:cs="Times New Roman"/>
          <w:spacing w:val="-27"/>
          <w:sz w:val="24"/>
          <w:szCs w:val="24"/>
        </w:rPr>
        <w:t>РЕСУРС</w:t>
      </w:r>
      <w:r>
        <w:rPr>
          <w:spacing w:val="-27"/>
          <w:sz w:val="24"/>
          <w:szCs w:val="24"/>
        </w:rPr>
        <w:t>"</w:t>
      </w:r>
    </w:p>
    <w:p w:rsidR="006014D4" w:rsidRDefault="00A22742">
      <w:pPr>
        <w:shd w:val="clear" w:color="auto" w:fill="FFFFFF"/>
        <w:spacing w:line="293" w:lineRule="exact"/>
        <w:ind w:firstLine="341"/>
      </w:pPr>
      <w:r>
        <w:br w:type="column"/>
      </w:r>
      <w:r>
        <w:rPr>
          <w:rFonts w:cs="Times New Roman"/>
          <w:spacing w:val="-9"/>
          <w:sz w:val="24"/>
          <w:szCs w:val="24"/>
        </w:rPr>
        <w:t xml:space="preserve">Подключение </w:t>
      </w:r>
      <w:r>
        <w:rPr>
          <w:rFonts w:cs="Times New Roman"/>
          <w:spacing w:val="-10"/>
          <w:sz w:val="24"/>
          <w:szCs w:val="24"/>
        </w:rPr>
        <w:t>нагрузокоткот</w:t>
      </w:r>
      <w:r>
        <w:rPr>
          <w:spacing w:val="-10"/>
          <w:sz w:val="24"/>
          <w:szCs w:val="24"/>
        </w:rPr>
        <w:t>.</w:t>
      </w:r>
      <w:r>
        <w:rPr>
          <w:rFonts w:cs="Times New Roman"/>
          <w:spacing w:val="-10"/>
          <w:sz w:val="24"/>
          <w:szCs w:val="24"/>
        </w:rPr>
        <w:t>№</w:t>
      </w:r>
      <w:r>
        <w:rPr>
          <w:spacing w:val="-10"/>
          <w:sz w:val="24"/>
          <w:szCs w:val="24"/>
        </w:rPr>
        <w:t>26</w:t>
      </w:r>
    </w:p>
    <w:p w:rsidR="006014D4" w:rsidRDefault="00A22742">
      <w:pPr>
        <w:shd w:val="clear" w:color="auto" w:fill="FFFFFF"/>
        <w:spacing w:before="614" w:line="293" w:lineRule="exact"/>
        <w:ind w:left="518" w:hanging="77"/>
      </w:pPr>
      <w:r>
        <w:rPr>
          <w:rFonts w:cs="Times New Roman"/>
          <w:spacing w:val="-14"/>
          <w:sz w:val="24"/>
          <w:szCs w:val="24"/>
        </w:rPr>
        <w:t xml:space="preserve">Увеличение </w:t>
      </w:r>
      <w:r>
        <w:rPr>
          <w:rFonts w:cs="Times New Roman"/>
          <w:spacing w:val="-9"/>
          <w:sz w:val="24"/>
          <w:szCs w:val="24"/>
        </w:rPr>
        <w:t xml:space="preserve">мощности </w:t>
      </w:r>
      <w:r>
        <w:rPr>
          <w:rFonts w:cs="Times New Roman"/>
          <w:spacing w:val="-8"/>
          <w:sz w:val="24"/>
          <w:szCs w:val="24"/>
        </w:rPr>
        <w:t>котельной</w:t>
      </w:r>
    </w:p>
    <w:p w:rsidR="006014D4" w:rsidRDefault="00A22742">
      <w:pPr>
        <w:shd w:val="clear" w:color="auto" w:fill="FFFFFF"/>
        <w:spacing w:line="293" w:lineRule="exact"/>
        <w:ind w:firstLine="274"/>
      </w:pPr>
      <w:r>
        <w:br w:type="column"/>
      </w:r>
      <w:r>
        <w:rPr>
          <w:rFonts w:cs="Times New Roman"/>
          <w:spacing w:val="-12"/>
          <w:sz w:val="24"/>
          <w:szCs w:val="24"/>
        </w:rPr>
        <w:t>Перекладкасетейс увеличениемдиаметров</w:t>
      </w:r>
    </w:p>
    <w:p w:rsidR="006014D4" w:rsidRDefault="00A22742">
      <w:pPr>
        <w:shd w:val="clear" w:color="auto" w:fill="FFFFFF"/>
        <w:spacing w:before="14" w:line="293" w:lineRule="exact"/>
        <w:ind w:firstLine="274"/>
      </w:pPr>
      <w:r>
        <w:rPr>
          <w:rFonts w:cs="Times New Roman"/>
          <w:spacing w:val="-12"/>
          <w:sz w:val="24"/>
          <w:szCs w:val="24"/>
        </w:rPr>
        <w:t>Перекладкасетейс увеличениемдиаметров</w:t>
      </w:r>
    </w:p>
    <w:p w:rsidR="006014D4" w:rsidRDefault="00A22742">
      <w:pPr>
        <w:shd w:val="clear" w:color="auto" w:fill="FFFFFF"/>
        <w:spacing w:before="154" w:line="293" w:lineRule="exact"/>
        <w:ind w:firstLine="274"/>
      </w:pPr>
      <w:r>
        <w:rPr>
          <w:rFonts w:cs="Times New Roman"/>
          <w:spacing w:val="-12"/>
          <w:sz w:val="24"/>
          <w:szCs w:val="24"/>
        </w:rPr>
        <w:t>Перекладкасетейс увеличениемдиаметров</w:t>
      </w:r>
    </w:p>
    <w:p w:rsidR="006014D4" w:rsidRDefault="00A22742">
      <w:pPr>
        <w:shd w:val="clear" w:color="auto" w:fill="FFFFFF"/>
        <w:spacing w:before="163"/>
      </w:pPr>
      <w:r>
        <w:br w:type="column"/>
      </w:r>
      <w:r>
        <w:rPr>
          <w:spacing w:val="-13"/>
          <w:sz w:val="24"/>
          <w:szCs w:val="24"/>
        </w:rPr>
        <w:t>250 - 400</w:t>
      </w:r>
    </w:p>
    <w:p w:rsidR="006014D4" w:rsidRDefault="00A22742">
      <w:pPr>
        <w:shd w:val="clear" w:color="auto" w:fill="FFFFFF"/>
        <w:spacing w:before="322"/>
      </w:pPr>
      <w:r>
        <w:rPr>
          <w:spacing w:val="-13"/>
          <w:sz w:val="24"/>
          <w:szCs w:val="24"/>
        </w:rPr>
        <w:t>300 - 400</w:t>
      </w:r>
    </w:p>
    <w:p w:rsidR="006014D4" w:rsidRDefault="00A22742">
      <w:pPr>
        <w:shd w:val="clear" w:color="auto" w:fill="FFFFFF"/>
        <w:spacing w:before="470"/>
        <w:ind w:left="274"/>
      </w:pPr>
      <w:r>
        <w:rPr>
          <w:sz w:val="24"/>
          <w:szCs w:val="24"/>
        </w:rPr>
        <w:t>400</w:t>
      </w:r>
    </w:p>
    <w:p w:rsidR="006014D4" w:rsidRDefault="00A22742">
      <w:pPr>
        <w:shd w:val="clear" w:color="auto" w:fill="FFFFFF"/>
        <w:spacing w:before="163"/>
        <w:ind w:left="62"/>
      </w:pPr>
      <w:r>
        <w:br w:type="column"/>
      </w:r>
      <w:r>
        <w:rPr>
          <w:sz w:val="24"/>
          <w:szCs w:val="24"/>
        </w:rPr>
        <w:t>1,2</w:t>
      </w:r>
    </w:p>
    <w:p w:rsidR="006014D4" w:rsidRDefault="00A22742">
      <w:pPr>
        <w:shd w:val="clear" w:color="auto" w:fill="FFFFFF"/>
        <w:spacing w:before="322"/>
      </w:pPr>
      <w:r>
        <w:rPr>
          <w:spacing w:val="-12"/>
          <w:sz w:val="24"/>
          <w:szCs w:val="24"/>
        </w:rPr>
        <w:t>2,03</w:t>
      </w:r>
    </w:p>
    <w:p w:rsidR="006014D4" w:rsidRDefault="00A22742">
      <w:pPr>
        <w:shd w:val="clear" w:color="auto" w:fill="FFFFFF"/>
        <w:spacing w:before="470"/>
        <w:ind w:left="62"/>
      </w:pPr>
      <w:r>
        <w:rPr>
          <w:sz w:val="24"/>
          <w:szCs w:val="24"/>
        </w:rPr>
        <w:t>3,0</w:t>
      </w:r>
    </w:p>
    <w:p w:rsidR="006014D4" w:rsidRDefault="006014D4">
      <w:pPr>
        <w:shd w:val="clear" w:color="auto" w:fill="FFFFFF"/>
        <w:spacing w:before="470"/>
        <w:ind w:left="62"/>
        <w:sectPr w:rsidR="006014D4">
          <w:type w:val="continuous"/>
          <w:pgSz w:w="11909" w:h="16834"/>
          <w:pgMar w:top="706" w:right="1133" w:bottom="360" w:left="1345" w:header="720" w:footer="720" w:gutter="0"/>
          <w:cols w:num="5" w:sep="1" w:space="720" w:equalWidth="0">
            <w:col w:w="1608" w:space="250"/>
            <w:col w:w="2116" w:space="427"/>
            <w:col w:w="2544" w:space="422"/>
            <w:col w:w="916" w:space="427"/>
            <w:col w:w="720"/>
          </w:cols>
          <w:noEndnote/>
        </w:sectPr>
      </w:pPr>
    </w:p>
    <w:p w:rsidR="006014D4" w:rsidRDefault="00A22742">
      <w:pPr>
        <w:shd w:val="clear" w:color="auto" w:fill="FFFFFF"/>
        <w:spacing w:before="576" w:line="245" w:lineRule="exact"/>
        <w:ind w:left="3466" w:right="3226"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576" w:line="245" w:lineRule="exact"/>
        <w:ind w:left="3466" w:right="3226" w:hanging="878"/>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sidR="001A0696">
        <w:t>80</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3B3435" w:rsidRDefault="00A22742">
      <w:pPr>
        <w:shd w:val="clear" w:color="auto" w:fill="FFFFFF"/>
        <w:tabs>
          <w:tab w:val="left" w:pos="1080"/>
        </w:tabs>
        <w:spacing w:before="432" w:line="288" w:lineRule="exact"/>
        <w:ind w:left="1080" w:right="960" w:hanging="720"/>
        <w:rPr>
          <w:rFonts w:ascii="Calibri" w:hAnsi="Calibri" w:cs="Calibri"/>
        </w:rPr>
      </w:pPr>
      <w:r w:rsidRPr="003B3435">
        <w:rPr>
          <w:rFonts w:ascii="Calibri" w:hAnsi="Calibri" w:cs="Calibri"/>
          <w:b/>
          <w:bCs/>
          <w:spacing w:val="-7"/>
          <w:sz w:val="24"/>
          <w:szCs w:val="24"/>
        </w:rPr>
        <w:t>5.3.</w:t>
      </w:r>
      <w:r w:rsidRPr="003B3435">
        <w:rPr>
          <w:rFonts w:ascii="Calibri" w:hAnsi="Calibri" w:cs="Calibri"/>
          <w:b/>
          <w:bCs/>
          <w:sz w:val="24"/>
          <w:szCs w:val="24"/>
        </w:rPr>
        <w:tab/>
      </w:r>
      <w:r w:rsidRPr="003B3435">
        <w:rPr>
          <w:rFonts w:ascii="Calibri" w:hAnsi="Calibri" w:cs="Calibri"/>
          <w:b/>
          <w:bCs/>
          <w:spacing w:val="-18"/>
          <w:sz w:val="24"/>
          <w:szCs w:val="24"/>
        </w:rPr>
        <w:t>Предложения по строительству и реконструкции тепловых сетей в целях</w:t>
      </w:r>
      <w:r w:rsidRPr="003B3435">
        <w:rPr>
          <w:rFonts w:ascii="Calibri" w:hAnsi="Calibri" w:cs="Calibri"/>
          <w:b/>
          <w:bCs/>
          <w:spacing w:val="-18"/>
          <w:sz w:val="24"/>
          <w:szCs w:val="24"/>
        </w:rPr>
        <w:br/>
        <w:t>обеспечения условий, при наличии которых существует возможность</w:t>
      </w:r>
      <w:r w:rsidRPr="003B3435">
        <w:rPr>
          <w:rFonts w:ascii="Calibri" w:hAnsi="Calibri" w:cs="Calibri"/>
          <w:b/>
          <w:bCs/>
          <w:spacing w:val="-18"/>
          <w:sz w:val="24"/>
          <w:szCs w:val="24"/>
        </w:rPr>
        <w:br/>
      </w:r>
      <w:r w:rsidRPr="003B3435">
        <w:rPr>
          <w:rFonts w:ascii="Calibri" w:hAnsi="Calibri" w:cs="Calibri"/>
          <w:b/>
          <w:bCs/>
          <w:spacing w:val="-19"/>
          <w:sz w:val="24"/>
          <w:szCs w:val="24"/>
        </w:rPr>
        <w:t>поставок тепловой энергии потребителям от различных источников тепловой</w:t>
      </w:r>
      <w:r w:rsidRPr="003B3435">
        <w:rPr>
          <w:rFonts w:ascii="Calibri" w:hAnsi="Calibri" w:cs="Calibri"/>
          <w:b/>
          <w:bCs/>
          <w:spacing w:val="-19"/>
          <w:sz w:val="24"/>
          <w:szCs w:val="24"/>
        </w:rPr>
        <w:br/>
      </w:r>
      <w:r w:rsidRPr="003B3435">
        <w:rPr>
          <w:rFonts w:ascii="Calibri" w:hAnsi="Calibri" w:cs="Calibri"/>
          <w:b/>
          <w:bCs/>
          <w:sz w:val="24"/>
          <w:szCs w:val="24"/>
        </w:rPr>
        <w:t>энергии при сохранении надежности теплоснабжения</w:t>
      </w:r>
    </w:p>
    <w:p w:rsidR="006014D4" w:rsidRPr="003B3435" w:rsidRDefault="00A22742" w:rsidP="003B3435">
      <w:pPr>
        <w:shd w:val="clear" w:color="auto" w:fill="FFFFFF"/>
        <w:spacing w:before="250" w:line="336" w:lineRule="exact"/>
        <w:ind w:right="438" w:firstLine="710"/>
        <w:jc w:val="both"/>
        <w:rPr>
          <w:rFonts w:ascii="Calibri" w:hAnsi="Calibri" w:cs="Calibri"/>
        </w:rPr>
      </w:pPr>
      <w:r w:rsidRPr="003B3435">
        <w:rPr>
          <w:rFonts w:ascii="Calibri" w:hAnsi="Calibri" w:cs="Calibri"/>
          <w:spacing w:val="-7"/>
          <w:sz w:val="24"/>
          <w:szCs w:val="24"/>
        </w:rPr>
        <w:t xml:space="preserve">Развитие системы теплоснабжения в части тепловых сетей и изменение зон теплоснабжения происходит по мере реализации мероприятий на источниках тепловой </w:t>
      </w:r>
      <w:r w:rsidRPr="003B3435">
        <w:rPr>
          <w:rFonts w:ascii="Calibri" w:hAnsi="Calibri" w:cs="Calibri"/>
          <w:sz w:val="24"/>
          <w:szCs w:val="24"/>
        </w:rPr>
        <w:t>энергии и прироста подключенной нагрузки новых потребителей.</w:t>
      </w:r>
    </w:p>
    <w:p w:rsidR="006014D4" w:rsidRPr="003B3435" w:rsidRDefault="00A22742" w:rsidP="003B3435">
      <w:pPr>
        <w:shd w:val="clear" w:color="auto" w:fill="FFFFFF"/>
        <w:spacing w:line="336" w:lineRule="exact"/>
        <w:ind w:right="438" w:firstLine="710"/>
        <w:jc w:val="both"/>
        <w:rPr>
          <w:rFonts w:ascii="Calibri" w:hAnsi="Calibri" w:cs="Calibri"/>
        </w:rPr>
      </w:pPr>
      <w:r w:rsidRPr="003B3435">
        <w:rPr>
          <w:rFonts w:ascii="Calibri" w:hAnsi="Calibri" w:cs="Calibri"/>
          <w:spacing w:val="-8"/>
          <w:sz w:val="24"/>
          <w:szCs w:val="24"/>
        </w:rPr>
        <w:t xml:space="preserve">При </w:t>
      </w:r>
      <w:r w:rsidRPr="003B3435">
        <w:rPr>
          <w:rFonts w:ascii="Calibri" w:hAnsi="Calibri" w:cs="Calibri"/>
          <w:b/>
          <w:spacing w:val="-8"/>
          <w:sz w:val="24"/>
          <w:szCs w:val="24"/>
        </w:rPr>
        <w:t>варианте Б.2</w:t>
      </w:r>
      <w:r w:rsidRPr="003B3435">
        <w:rPr>
          <w:rFonts w:ascii="Calibri" w:hAnsi="Calibri" w:cs="Calibri"/>
          <w:spacing w:val="-8"/>
          <w:sz w:val="24"/>
          <w:szCs w:val="24"/>
        </w:rPr>
        <w:t xml:space="preserve"> предусматривается работа трех источников тепла на единую </w:t>
      </w:r>
      <w:r w:rsidRPr="003B3435">
        <w:rPr>
          <w:rFonts w:ascii="Calibri" w:hAnsi="Calibri" w:cs="Calibri"/>
          <w:spacing w:val="-11"/>
          <w:sz w:val="24"/>
          <w:szCs w:val="24"/>
        </w:rPr>
        <w:t xml:space="preserve">теплосеть: ТЭЦ ООО "РЕСУРС", Котельная №25 (ХИММАШ), Котельная №20 (в качестве </w:t>
      </w:r>
      <w:r w:rsidRPr="003B3435">
        <w:rPr>
          <w:rFonts w:ascii="Calibri" w:hAnsi="Calibri" w:cs="Calibri"/>
          <w:sz w:val="24"/>
          <w:szCs w:val="24"/>
        </w:rPr>
        <w:t>пикового).</w:t>
      </w:r>
    </w:p>
    <w:p w:rsidR="006014D4" w:rsidRPr="003B3435" w:rsidRDefault="00A22742" w:rsidP="003B3435">
      <w:pPr>
        <w:shd w:val="clear" w:color="auto" w:fill="FFFFFF"/>
        <w:spacing w:line="336" w:lineRule="exact"/>
        <w:ind w:right="438" w:firstLine="710"/>
        <w:jc w:val="both"/>
        <w:rPr>
          <w:rFonts w:ascii="Calibri" w:hAnsi="Calibri" w:cs="Calibri"/>
        </w:rPr>
      </w:pPr>
      <w:r w:rsidRPr="003B3435">
        <w:rPr>
          <w:rFonts w:ascii="Calibri" w:hAnsi="Calibri" w:cs="Calibri"/>
          <w:spacing w:val="-8"/>
          <w:sz w:val="24"/>
          <w:szCs w:val="24"/>
        </w:rPr>
        <w:t xml:space="preserve">Мероприятия на теплосетях, которые обеспечивают поставку тепловой энергии </w:t>
      </w:r>
      <w:r w:rsidRPr="003B3435">
        <w:rPr>
          <w:rFonts w:ascii="Calibri" w:hAnsi="Calibri" w:cs="Calibri"/>
          <w:spacing w:val="-7"/>
          <w:sz w:val="24"/>
          <w:szCs w:val="24"/>
        </w:rPr>
        <w:t xml:space="preserve">потребителям от различных источников тепловой энергии при выполнении условий </w:t>
      </w:r>
      <w:r w:rsidRPr="003B3435">
        <w:rPr>
          <w:rFonts w:ascii="Calibri" w:hAnsi="Calibri" w:cs="Calibri"/>
          <w:spacing w:val="-10"/>
          <w:sz w:val="24"/>
          <w:szCs w:val="24"/>
        </w:rPr>
        <w:t>надежности теплоснабжения и их характеристики, приведены в таблице 5.1.</w:t>
      </w:r>
    </w:p>
    <w:p w:rsidR="006014D4" w:rsidRPr="003B3435" w:rsidRDefault="00A22742">
      <w:pPr>
        <w:shd w:val="clear" w:color="auto" w:fill="FFFFFF"/>
        <w:tabs>
          <w:tab w:val="left" w:pos="1080"/>
        </w:tabs>
        <w:spacing w:before="346" w:line="288" w:lineRule="exact"/>
        <w:ind w:left="1080" w:right="960" w:hanging="720"/>
        <w:rPr>
          <w:rFonts w:ascii="Calibri" w:hAnsi="Calibri" w:cs="Calibri"/>
        </w:rPr>
      </w:pPr>
      <w:r w:rsidRPr="003B3435">
        <w:rPr>
          <w:rFonts w:ascii="Calibri" w:hAnsi="Calibri" w:cs="Calibri"/>
          <w:b/>
          <w:bCs/>
          <w:spacing w:val="-7"/>
          <w:sz w:val="24"/>
          <w:szCs w:val="24"/>
        </w:rPr>
        <w:t>5.4.</w:t>
      </w:r>
      <w:r w:rsidRPr="003B3435">
        <w:rPr>
          <w:rFonts w:ascii="Calibri" w:hAnsi="Calibri" w:cs="Calibri"/>
          <w:b/>
          <w:bCs/>
          <w:sz w:val="24"/>
          <w:szCs w:val="24"/>
        </w:rPr>
        <w:tab/>
      </w:r>
      <w:r w:rsidRPr="003B3435">
        <w:rPr>
          <w:rFonts w:ascii="Calibri" w:hAnsi="Calibri" w:cs="Calibri"/>
          <w:b/>
          <w:bCs/>
          <w:spacing w:val="-18"/>
          <w:sz w:val="24"/>
          <w:szCs w:val="24"/>
        </w:rPr>
        <w:t>Предложения по строительству и реконструкции тепловых сетей для</w:t>
      </w:r>
      <w:r w:rsidRPr="003B3435">
        <w:rPr>
          <w:rFonts w:ascii="Calibri" w:hAnsi="Calibri" w:cs="Calibri"/>
          <w:b/>
          <w:bCs/>
          <w:spacing w:val="-18"/>
          <w:sz w:val="24"/>
          <w:szCs w:val="24"/>
        </w:rPr>
        <w:br/>
      </w:r>
      <w:r w:rsidRPr="003B3435">
        <w:rPr>
          <w:rFonts w:ascii="Calibri" w:hAnsi="Calibri" w:cs="Calibri"/>
          <w:b/>
          <w:bCs/>
          <w:spacing w:val="-20"/>
          <w:sz w:val="24"/>
          <w:szCs w:val="24"/>
        </w:rPr>
        <w:t>повышения эффективности функционирования системы теплоснабжения</w:t>
      </w:r>
    </w:p>
    <w:p w:rsidR="006014D4" w:rsidRPr="003B3435" w:rsidRDefault="00A22742" w:rsidP="003B3435">
      <w:pPr>
        <w:shd w:val="clear" w:color="auto" w:fill="FFFFFF"/>
        <w:tabs>
          <w:tab w:val="left" w:pos="9781"/>
        </w:tabs>
        <w:spacing w:before="250" w:line="336" w:lineRule="exact"/>
        <w:ind w:right="438" w:firstLine="720"/>
        <w:jc w:val="both"/>
        <w:rPr>
          <w:rFonts w:ascii="Calibri" w:hAnsi="Calibri" w:cs="Calibri"/>
        </w:rPr>
      </w:pPr>
      <w:r w:rsidRPr="003B3435">
        <w:rPr>
          <w:rFonts w:ascii="Calibri" w:hAnsi="Calibri" w:cs="Calibri"/>
          <w:spacing w:val="-10"/>
          <w:sz w:val="24"/>
          <w:szCs w:val="24"/>
        </w:rPr>
        <w:t xml:space="preserve">Развития существующей децентрализованной системы теплоснабжения, с целью </w:t>
      </w:r>
      <w:r w:rsidRPr="003B3435">
        <w:rPr>
          <w:rFonts w:ascii="Calibri" w:hAnsi="Calibri" w:cs="Calibri"/>
          <w:spacing w:val="-8"/>
          <w:sz w:val="24"/>
          <w:szCs w:val="24"/>
        </w:rPr>
        <w:t xml:space="preserve">повышения эффективности теплоснабжения предполагает модернизацию и (или) </w:t>
      </w:r>
      <w:r w:rsidRPr="003B3435">
        <w:rPr>
          <w:rFonts w:ascii="Calibri" w:hAnsi="Calibri" w:cs="Calibri"/>
          <w:spacing w:val="-7"/>
          <w:sz w:val="24"/>
          <w:szCs w:val="24"/>
        </w:rPr>
        <w:t xml:space="preserve">реконструкцию существующих источников теплоснабжения с некоторым укрупнением </w:t>
      </w:r>
      <w:r w:rsidRPr="003B3435">
        <w:rPr>
          <w:rFonts w:ascii="Calibri" w:hAnsi="Calibri" w:cs="Calibri"/>
          <w:spacing w:val="-9"/>
          <w:sz w:val="24"/>
          <w:szCs w:val="24"/>
        </w:rPr>
        <w:t xml:space="preserve">отдельных котельных за счет их объединения и ликвидации нерентабельных источников </w:t>
      </w:r>
      <w:r w:rsidRPr="003B3435">
        <w:rPr>
          <w:rFonts w:ascii="Calibri" w:hAnsi="Calibri" w:cs="Calibri"/>
          <w:spacing w:val="-7"/>
          <w:sz w:val="24"/>
          <w:szCs w:val="24"/>
        </w:rPr>
        <w:t xml:space="preserve">тепла и подробно рассмотрено в </w:t>
      </w:r>
      <w:r w:rsidRPr="003B3435">
        <w:rPr>
          <w:rFonts w:ascii="Calibri" w:hAnsi="Calibri" w:cs="Calibri"/>
          <w:b/>
          <w:spacing w:val="-7"/>
          <w:sz w:val="24"/>
          <w:szCs w:val="24"/>
        </w:rPr>
        <w:t>варианте Б.3.</w:t>
      </w:r>
      <w:r w:rsidRPr="003B3435">
        <w:rPr>
          <w:rFonts w:ascii="Calibri" w:hAnsi="Calibri" w:cs="Calibri"/>
          <w:spacing w:val="-7"/>
          <w:sz w:val="24"/>
          <w:szCs w:val="24"/>
        </w:rPr>
        <w:t xml:space="preserve"> Данный вариант предусматривает </w:t>
      </w:r>
      <w:r w:rsidRPr="003B3435">
        <w:rPr>
          <w:rFonts w:ascii="Calibri" w:hAnsi="Calibri" w:cs="Calibri"/>
          <w:spacing w:val="-5"/>
          <w:sz w:val="24"/>
          <w:szCs w:val="24"/>
        </w:rPr>
        <w:t xml:space="preserve">мероприятия по реконструкции теплосетей путем прокладки новых и перекладку </w:t>
      </w:r>
      <w:r w:rsidRPr="003B3435">
        <w:rPr>
          <w:rFonts w:ascii="Calibri" w:hAnsi="Calibri" w:cs="Calibri"/>
          <w:sz w:val="24"/>
          <w:szCs w:val="24"/>
        </w:rPr>
        <w:t>существующих участков трубопроводов.</w:t>
      </w:r>
    </w:p>
    <w:p w:rsidR="006014D4" w:rsidRDefault="00A22742" w:rsidP="003B3435">
      <w:pPr>
        <w:shd w:val="clear" w:color="auto" w:fill="FFFFFF"/>
        <w:tabs>
          <w:tab w:val="left" w:pos="9781"/>
        </w:tabs>
        <w:spacing w:line="336" w:lineRule="exact"/>
        <w:ind w:right="438" w:firstLine="720"/>
        <w:jc w:val="both"/>
        <w:rPr>
          <w:rFonts w:ascii="Calibri" w:hAnsi="Calibri" w:cs="Calibri"/>
          <w:spacing w:val="-13"/>
          <w:sz w:val="24"/>
          <w:szCs w:val="24"/>
        </w:rPr>
      </w:pPr>
      <w:r w:rsidRPr="003B3435">
        <w:rPr>
          <w:rFonts w:ascii="Calibri" w:hAnsi="Calibri" w:cs="Calibri"/>
          <w:spacing w:val="-9"/>
          <w:sz w:val="24"/>
          <w:szCs w:val="24"/>
        </w:rPr>
        <w:t xml:space="preserve">Предложения по строительству и реконструкции тепловых сетей для повышения </w:t>
      </w:r>
      <w:r w:rsidRPr="003B3435">
        <w:rPr>
          <w:rFonts w:ascii="Calibri" w:hAnsi="Calibri" w:cs="Calibri"/>
          <w:spacing w:val="-13"/>
          <w:sz w:val="24"/>
          <w:szCs w:val="24"/>
        </w:rPr>
        <w:t>эффективности функционирования систем теплоснабжения представлены в таблице 5.2.</w:t>
      </w:r>
    </w:p>
    <w:p w:rsidR="003B3435" w:rsidRPr="003B3435" w:rsidRDefault="003B3435" w:rsidP="003B3435">
      <w:pPr>
        <w:pStyle w:val="a5"/>
        <w:tabs>
          <w:tab w:val="left" w:pos="9781"/>
        </w:tabs>
        <w:ind w:right="438" w:firstLine="709"/>
        <w:jc w:val="both"/>
        <w:rPr>
          <w:rFonts w:ascii="Calibri" w:hAnsi="Calibri" w:cs="Calibri"/>
          <w:sz w:val="24"/>
          <w:szCs w:val="24"/>
        </w:rPr>
      </w:pPr>
      <w:r w:rsidRPr="003B3435">
        <w:rPr>
          <w:rFonts w:ascii="Calibri" w:hAnsi="Calibri" w:cs="Calibri"/>
          <w:b/>
          <w:sz w:val="24"/>
          <w:szCs w:val="24"/>
        </w:rPr>
        <w:t>Вариант Б.4</w:t>
      </w:r>
      <w:r w:rsidRPr="003B3435">
        <w:rPr>
          <w:rFonts w:ascii="Calibri" w:hAnsi="Calibri" w:cs="Calibri"/>
          <w:sz w:val="24"/>
          <w:szCs w:val="24"/>
        </w:rPr>
        <w:t xml:space="preserve"> направлен на замену физически изношенных участков трубопроводов с использованием современных энергоэффективных технологий.</w:t>
      </w:r>
    </w:p>
    <w:p w:rsidR="003B3435" w:rsidRPr="003B3435" w:rsidRDefault="003B3435" w:rsidP="003B3435">
      <w:pPr>
        <w:ind w:right="438" w:firstLine="708"/>
        <w:jc w:val="both"/>
        <w:rPr>
          <w:rFonts w:ascii="Calibri" w:hAnsi="Calibri" w:cs="Calibri"/>
          <w:sz w:val="24"/>
          <w:szCs w:val="24"/>
        </w:rPr>
      </w:pPr>
      <w:r w:rsidRPr="003B3435">
        <w:rPr>
          <w:rFonts w:ascii="Calibri" w:hAnsi="Calibri" w:cs="Calibri"/>
          <w:sz w:val="24"/>
          <w:szCs w:val="24"/>
        </w:rPr>
        <w:t>Реконструкция тепловых сетей с критическим уровнем износа, и использование современных материалов для теплоизоляции трубопроводов. На текущий момент для тепловой изоляции сетевых трубопроводов используется минераловатная плита, что крайне неэффективно в условиях периодического подтопления трубопроводов грунтовыми водами. При прокладке предизолированных труб в полиэтиленовой оболочке, исключается возможность намокания трубопроводов, что приводит к значительному снижению потерь тепла. Также снижается повреждаемость трубопроводов вследствие коррозии, что предотвращает потери теплоносителя.</w:t>
      </w:r>
    </w:p>
    <w:p w:rsidR="003B3435" w:rsidRPr="003B3435" w:rsidRDefault="003B3435" w:rsidP="003B3435">
      <w:pPr>
        <w:ind w:right="350" w:firstLine="708"/>
        <w:jc w:val="both"/>
        <w:rPr>
          <w:rFonts w:ascii="Calibri" w:hAnsi="Calibri" w:cs="Calibri"/>
          <w:sz w:val="24"/>
          <w:szCs w:val="24"/>
        </w:rPr>
      </w:pPr>
      <w:r w:rsidRPr="003B3435">
        <w:rPr>
          <w:rFonts w:ascii="Calibri" w:hAnsi="Calibri" w:cs="Calibri"/>
          <w:sz w:val="24"/>
          <w:szCs w:val="24"/>
        </w:rPr>
        <w:t xml:space="preserve">В результате выполнения </w:t>
      </w:r>
      <w:r>
        <w:rPr>
          <w:rFonts w:ascii="Calibri" w:hAnsi="Calibri" w:cs="Calibri"/>
          <w:sz w:val="24"/>
          <w:szCs w:val="24"/>
        </w:rPr>
        <w:t xml:space="preserve">мероприятий предусмотренных вариантом Б.4 МУП «Гортепло» </w:t>
      </w:r>
      <w:r w:rsidRPr="003B3435">
        <w:rPr>
          <w:rFonts w:ascii="Calibri" w:hAnsi="Calibri" w:cs="Calibri"/>
          <w:sz w:val="24"/>
          <w:szCs w:val="24"/>
        </w:rPr>
        <w:t>будут достигнуты следующие результаты:</w:t>
      </w:r>
    </w:p>
    <w:p w:rsidR="003B3435" w:rsidRPr="003B3435" w:rsidRDefault="003B3435" w:rsidP="003B3435">
      <w:pPr>
        <w:ind w:right="350" w:firstLine="708"/>
        <w:jc w:val="both"/>
        <w:rPr>
          <w:rFonts w:ascii="Calibri" w:hAnsi="Calibri" w:cs="Calibri"/>
          <w:sz w:val="24"/>
          <w:szCs w:val="24"/>
        </w:rPr>
      </w:pPr>
      <w:r w:rsidRPr="003B3435">
        <w:rPr>
          <w:rFonts w:ascii="Calibri" w:hAnsi="Calibri" w:cs="Calibri"/>
          <w:sz w:val="24"/>
          <w:szCs w:val="24"/>
        </w:rPr>
        <w:t>-доведение качества теплоснабжения до требований СНиП 41-02-2003 «Тепловые сети» и СНиП II-35-76* «Котельные установки»;</w:t>
      </w:r>
    </w:p>
    <w:p w:rsidR="003B3435" w:rsidRPr="003B3435" w:rsidRDefault="003B3435" w:rsidP="003B3435">
      <w:pPr>
        <w:ind w:right="350" w:firstLine="708"/>
        <w:jc w:val="both"/>
        <w:rPr>
          <w:rFonts w:ascii="Calibri" w:hAnsi="Calibri" w:cs="Calibri"/>
          <w:sz w:val="24"/>
          <w:szCs w:val="24"/>
        </w:rPr>
      </w:pPr>
      <w:r w:rsidRPr="003B3435">
        <w:rPr>
          <w:rFonts w:ascii="Calibri" w:hAnsi="Calibri" w:cs="Calibri"/>
          <w:sz w:val="24"/>
          <w:szCs w:val="24"/>
        </w:rPr>
        <w:t>- увеличение надежности работы тепловых сетей, минимизация аварий которые могут привести к более большим расходам в следствии разморозки систем отопления жилого фонда;</w:t>
      </w:r>
    </w:p>
    <w:p w:rsidR="003B3435" w:rsidRPr="003B3435" w:rsidRDefault="003B3435" w:rsidP="003B3435">
      <w:pPr>
        <w:ind w:right="350" w:firstLine="708"/>
        <w:jc w:val="both"/>
        <w:rPr>
          <w:rFonts w:ascii="Calibri" w:hAnsi="Calibri" w:cs="Calibri"/>
          <w:sz w:val="24"/>
          <w:szCs w:val="24"/>
        </w:rPr>
      </w:pPr>
      <w:r w:rsidRPr="003B3435">
        <w:rPr>
          <w:rFonts w:ascii="Calibri" w:hAnsi="Calibri" w:cs="Calibri"/>
          <w:sz w:val="24"/>
          <w:szCs w:val="24"/>
        </w:rPr>
        <w:t>- модернизация объектов системы теплоснабжения в соответствии государственными стандартами качества предоставляемых услуг на основе современных технологий и материалов;</w:t>
      </w:r>
    </w:p>
    <w:p w:rsidR="003B3435" w:rsidRDefault="003B3435" w:rsidP="003B3435">
      <w:pPr>
        <w:ind w:right="350" w:firstLine="708"/>
        <w:jc w:val="both"/>
        <w:rPr>
          <w:rFonts w:ascii="Calibri" w:hAnsi="Calibri" w:cs="Calibri"/>
          <w:sz w:val="24"/>
          <w:szCs w:val="24"/>
        </w:rPr>
      </w:pPr>
      <w:r w:rsidRPr="003B3435">
        <w:rPr>
          <w:rFonts w:ascii="Calibri" w:hAnsi="Calibri" w:cs="Calibri"/>
          <w:sz w:val="24"/>
          <w:szCs w:val="24"/>
        </w:rPr>
        <w:t xml:space="preserve">- сокращение расходов на ремонт </w:t>
      </w:r>
      <w:r w:rsidR="009F4AA6">
        <w:rPr>
          <w:rFonts w:ascii="Calibri" w:hAnsi="Calibri" w:cs="Calibri"/>
          <w:sz w:val="24"/>
          <w:szCs w:val="24"/>
        </w:rPr>
        <w:t xml:space="preserve"> тепловых сетей.</w:t>
      </w:r>
    </w:p>
    <w:p w:rsidR="00463808" w:rsidRDefault="00463808" w:rsidP="00463808">
      <w:pPr>
        <w:pStyle w:val="a5"/>
        <w:jc w:val="center"/>
        <w:rPr>
          <w:sz w:val="18"/>
          <w:szCs w:val="18"/>
        </w:rPr>
      </w:pPr>
    </w:p>
    <w:p w:rsidR="00463808" w:rsidRDefault="00463808" w:rsidP="00463808">
      <w:pPr>
        <w:pStyle w:val="a5"/>
        <w:jc w:val="center"/>
        <w:rPr>
          <w:sz w:val="18"/>
          <w:szCs w:val="18"/>
        </w:rPr>
      </w:pPr>
      <w:r w:rsidRPr="00463808">
        <w:rPr>
          <w:sz w:val="18"/>
          <w:szCs w:val="18"/>
        </w:rPr>
        <w:t>ОБЩЕСТВО С ОГРАНИЧЕННОЙ ОТВЕТСТВЕННОСТЬЮ</w:t>
      </w:r>
    </w:p>
    <w:p w:rsidR="00463808" w:rsidRPr="00463808" w:rsidRDefault="00463808" w:rsidP="00463808">
      <w:pPr>
        <w:pStyle w:val="a5"/>
        <w:jc w:val="center"/>
        <w:rPr>
          <w:sz w:val="18"/>
          <w:szCs w:val="18"/>
        </w:rPr>
      </w:pPr>
      <w:r w:rsidRPr="00463808">
        <w:rPr>
          <w:sz w:val="18"/>
          <w:szCs w:val="18"/>
        </w:rPr>
        <w:t>«Союз Энергетиков Поволжья»</w:t>
      </w:r>
    </w:p>
    <w:p w:rsidR="00463808" w:rsidRPr="00463808" w:rsidRDefault="00463808" w:rsidP="00463808">
      <w:pPr>
        <w:pStyle w:val="a5"/>
        <w:jc w:val="center"/>
        <w:rPr>
          <w:sz w:val="18"/>
          <w:szCs w:val="18"/>
        </w:rPr>
        <w:sectPr w:rsidR="00463808" w:rsidRPr="00463808" w:rsidSect="00463808">
          <w:type w:val="continuous"/>
          <w:pgSz w:w="11909" w:h="16834"/>
          <w:pgMar w:top="706" w:right="360" w:bottom="360" w:left="1843" w:header="720" w:footer="720" w:gutter="0"/>
          <w:cols w:space="60"/>
          <w:noEndnote/>
        </w:sectPr>
      </w:pPr>
    </w:p>
    <w:p w:rsidR="00463808" w:rsidRDefault="00463808" w:rsidP="00463808">
      <w:pPr>
        <w:shd w:val="clear" w:color="auto" w:fill="FFFFFF"/>
        <w:spacing w:before="19"/>
        <w:jc w:val="center"/>
      </w:pPr>
      <w:r>
        <w:rPr>
          <w:rFonts w:cs="Times New Roman"/>
          <w:spacing w:val="-12"/>
          <w:sz w:val="18"/>
          <w:szCs w:val="18"/>
        </w:rPr>
        <w:t>СХЕМАТЕПЛОСНАБЖЕНИЯ</w:t>
      </w:r>
    </w:p>
    <w:p w:rsidR="009F4AA6" w:rsidRDefault="00463808" w:rsidP="00463808">
      <w:pPr>
        <w:ind w:right="350" w:firstLine="708"/>
        <w:jc w:val="right"/>
        <w:rPr>
          <w:rFonts w:ascii="Calibri" w:hAnsi="Calibri" w:cs="Calibri"/>
          <w:sz w:val="24"/>
          <w:szCs w:val="24"/>
        </w:rPr>
      </w:pPr>
      <w:r>
        <w:rPr>
          <w:rFonts w:ascii="Calibri" w:hAnsi="Calibri" w:cs="Calibri"/>
          <w:sz w:val="24"/>
          <w:szCs w:val="24"/>
        </w:rPr>
        <w:t>81</w:t>
      </w:r>
    </w:p>
    <w:p w:rsidR="00463808" w:rsidRDefault="00463808" w:rsidP="00463808">
      <w:pPr>
        <w:pStyle w:val="a5"/>
        <w:ind w:left="142" w:right="438" w:firstLine="709"/>
        <w:jc w:val="both"/>
        <w:rPr>
          <w:rFonts w:ascii="Calibri" w:hAnsi="Calibri" w:cs="Calibri"/>
          <w:sz w:val="24"/>
          <w:szCs w:val="24"/>
        </w:rPr>
      </w:pPr>
      <w:r>
        <w:rPr>
          <w:rFonts w:ascii="Calibri" w:hAnsi="Calibri" w:cs="Calibri"/>
          <w:sz w:val="24"/>
          <w:szCs w:val="24"/>
        </w:rPr>
        <w:t>Реконструкция тепловых сетей МУП «Гортепло» приведено в таблице 5.5</w:t>
      </w:r>
    </w:p>
    <w:p w:rsidR="00463808" w:rsidRDefault="00463808" w:rsidP="00463808">
      <w:pPr>
        <w:pStyle w:val="a5"/>
        <w:ind w:left="426" w:right="438" w:firstLine="708"/>
        <w:jc w:val="right"/>
        <w:rPr>
          <w:rFonts w:ascii="Calibri" w:hAnsi="Calibri" w:cs="Calibri"/>
          <w:sz w:val="24"/>
          <w:szCs w:val="24"/>
        </w:rPr>
      </w:pPr>
    </w:p>
    <w:p w:rsidR="00463808" w:rsidRPr="00D071D4" w:rsidRDefault="00463808" w:rsidP="00463808">
      <w:pPr>
        <w:pStyle w:val="a5"/>
        <w:ind w:left="426" w:right="438" w:firstLine="708"/>
        <w:jc w:val="right"/>
        <w:rPr>
          <w:rFonts w:ascii="Calibri" w:hAnsi="Calibri" w:cs="Calibri"/>
          <w:b/>
          <w:sz w:val="24"/>
          <w:szCs w:val="24"/>
          <w:shd w:val="clear" w:color="auto" w:fill="FFFFFF"/>
        </w:rPr>
      </w:pPr>
      <w:r w:rsidRPr="00D071D4">
        <w:rPr>
          <w:rFonts w:ascii="Calibri" w:hAnsi="Calibri" w:cs="Calibri"/>
          <w:b/>
          <w:sz w:val="24"/>
          <w:szCs w:val="24"/>
        </w:rPr>
        <w:t xml:space="preserve">Таблица </w:t>
      </w:r>
      <w:r>
        <w:rPr>
          <w:rFonts w:ascii="Calibri" w:hAnsi="Calibri" w:cs="Calibri"/>
          <w:b/>
          <w:sz w:val="24"/>
          <w:szCs w:val="24"/>
        </w:rPr>
        <w:t>5</w:t>
      </w:r>
      <w:r w:rsidRPr="00D071D4">
        <w:rPr>
          <w:rFonts w:ascii="Calibri" w:hAnsi="Calibri" w:cs="Calibri"/>
          <w:b/>
          <w:sz w:val="24"/>
          <w:szCs w:val="24"/>
        </w:rPr>
        <w:t>.</w:t>
      </w:r>
      <w:r>
        <w:rPr>
          <w:rFonts w:ascii="Calibri" w:hAnsi="Calibri" w:cs="Calibri"/>
          <w:b/>
          <w:sz w:val="24"/>
          <w:szCs w:val="24"/>
        </w:rPr>
        <w:t>5</w:t>
      </w:r>
    </w:p>
    <w:p w:rsidR="003B3435" w:rsidRDefault="003B3435" w:rsidP="003B3435">
      <w:pPr>
        <w:pStyle w:val="a5"/>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992"/>
        <w:gridCol w:w="1134"/>
        <w:gridCol w:w="2127"/>
      </w:tblGrid>
      <w:tr w:rsidR="000649D7" w:rsidRPr="003107FC" w:rsidTr="000649D7">
        <w:trPr>
          <w:trHeight w:val="889"/>
        </w:trPr>
        <w:tc>
          <w:tcPr>
            <w:tcW w:w="5103" w:type="dxa"/>
          </w:tcPr>
          <w:p w:rsidR="000649D7" w:rsidRPr="003107FC" w:rsidRDefault="000649D7" w:rsidP="00463808">
            <w:pPr>
              <w:jc w:val="center"/>
              <w:rPr>
                <w:rFonts w:ascii="Calibri" w:hAnsi="Calibri" w:cs="Calibri"/>
                <w:sz w:val="24"/>
                <w:szCs w:val="24"/>
              </w:rPr>
            </w:pPr>
            <w:r w:rsidRPr="003107FC">
              <w:rPr>
                <w:rFonts w:ascii="Calibri" w:hAnsi="Calibri" w:cs="Calibri"/>
                <w:sz w:val="24"/>
                <w:szCs w:val="24"/>
              </w:rPr>
              <w:t>Мероприятия по реконструкции тепловых сетей МУП «Гортепло»</w:t>
            </w:r>
          </w:p>
        </w:tc>
        <w:tc>
          <w:tcPr>
            <w:tcW w:w="2126" w:type="dxa"/>
            <w:gridSpan w:val="2"/>
          </w:tcPr>
          <w:p w:rsidR="000649D7" w:rsidRPr="003107FC" w:rsidRDefault="000649D7" w:rsidP="000649D7">
            <w:pPr>
              <w:jc w:val="center"/>
              <w:rPr>
                <w:rFonts w:ascii="Calibri" w:hAnsi="Calibri" w:cs="Calibri"/>
                <w:sz w:val="24"/>
                <w:szCs w:val="24"/>
              </w:rPr>
            </w:pPr>
            <w:r w:rsidRPr="003107FC">
              <w:rPr>
                <w:rFonts w:ascii="Calibri" w:hAnsi="Calibri" w:cs="Calibri"/>
                <w:sz w:val="24"/>
                <w:szCs w:val="24"/>
              </w:rPr>
              <w:t>Начало и окончание мероприятий</w:t>
            </w:r>
          </w:p>
        </w:tc>
        <w:tc>
          <w:tcPr>
            <w:tcW w:w="2127" w:type="dxa"/>
          </w:tcPr>
          <w:p w:rsidR="000649D7" w:rsidRPr="003107FC" w:rsidRDefault="000649D7" w:rsidP="00463808">
            <w:pPr>
              <w:rPr>
                <w:rFonts w:ascii="Calibri" w:hAnsi="Calibri" w:cs="Calibri"/>
                <w:sz w:val="24"/>
                <w:szCs w:val="24"/>
              </w:rPr>
            </w:pPr>
            <w:r w:rsidRPr="003107FC">
              <w:rPr>
                <w:rFonts w:ascii="Calibri" w:hAnsi="Calibri" w:cs="Calibri"/>
                <w:sz w:val="24"/>
                <w:szCs w:val="24"/>
              </w:rPr>
              <w:t xml:space="preserve">Итоговый результат </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 xml:space="preserve">Реконструкция т/сетей отопления и ГВС  от котельной №9, </w:t>
            </w:r>
          </w:p>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№18</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2017</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2017</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752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№3</w:t>
            </w:r>
          </w:p>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№16</w:t>
            </w:r>
          </w:p>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№17</w:t>
            </w:r>
          </w:p>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№22</w:t>
            </w:r>
          </w:p>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№27</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2018</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2018</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1080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котельных МУП «Гортепло» №3, 7, 8, 10, 12, 15, от котельных ОГКП «Облкомхоз»</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2019</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2019</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1556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котельных МУП «Гортепло» №9, 18, 19, 25, от котельных «Облкомхоз»</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2020</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2020</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3451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котельных МУП «гортепло»№3, 16,17,20,22,23,27</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2021</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2021</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3923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от котельных МУП «Гортепло» №7, 8,12,15</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2022</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2022</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973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№3</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2023</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2023</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2356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и ГВС от котельной №25</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2024</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2024</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1701 метров т/сетей отопления и ГВС</w:t>
            </w:r>
          </w:p>
        </w:tc>
      </w:tr>
      <w:tr w:rsidR="003B3435" w:rsidRPr="003107FC" w:rsidTr="000649D7">
        <w:tc>
          <w:tcPr>
            <w:tcW w:w="5103" w:type="dxa"/>
          </w:tcPr>
          <w:p w:rsidR="003B3435" w:rsidRPr="003107FC" w:rsidRDefault="003B3435" w:rsidP="00463808">
            <w:pPr>
              <w:rPr>
                <w:rFonts w:ascii="Calibri" w:hAnsi="Calibri" w:cs="Calibri"/>
                <w:sz w:val="24"/>
                <w:szCs w:val="24"/>
              </w:rPr>
            </w:pPr>
            <w:r w:rsidRPr="003107FC">
              <w:rPr>
                <w:rFonts w:ascii="Calibri" w:hAnsi="Calibri" w:cs="Calibri"/>
                <w:sz w:val="24"/>
                <w:szCs w:val="24"/>
              </w:rPr>
              <w:t>Реконструкция т/сетей отопления от котельной №13 "Облкомхоз"(замена всех оставшихся сетей)</w:t>
            </w:r>
          </w:p>
        </w:tc>
        <w:tc>
          <w:tcPr>
            <w:tcW w:w="992"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Январь 2025</w:t>
            </w:r>
          </w:p>
        </w:tc>
        <w:tc>
          <w:tcPr>
            <w:tcW w:w="1134"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Декабрь 2025</w:t>
            </w:r>
          </w:p>
        </w:tc>
        <w:tc>
          <w:tcPr>
            <w:tcW w:w="2127" w:type="dxa"/>
          </w:tcPr>
          <w:p w:rsidR="003B3435" w:rsidRPr="003107FC" w:rsidRDefault="003B3435" w:rsidP="00463808">
            <w:pPr>
              <w:jc w:val="center"/>
              <w:rPr>
                <w:rFonts w:ascii="Calibri" w:hAnsi="Calibri" w:cs="Calibri"/>
                <w:sz w:val="24"/>
                <w:szCs w:val="24"/>
              </w:rPr>
            </w:pPr>
            <w:r w:rsidRPr="003107FC">
              <w:rPr>
                <w:rFonts w:ascii="Calibri" w:hAnsi="Calibri" w:cs="Calibri"/>
                <w:sz w:val="24"/>
                <w:szCs w:val="24"/>
              </w:rPr>
              <w:t>Замена 5773 метров т/сетей отопления и ГВС</w:t>
            </w:r>
          </w:p>
        </w:tc>
      </w:tr>
    </w:tbl>
    <w:p w:rsidR="003B3435" w:rsidRDefault="003B3435" w:rsidP="003B3435">
      <w:pPr>
        <w:pStyle w:val="a5"/>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0649D7" w:rsidP="000649D7">
      <w:pPr>
        <w:pStyle w:val="a5"/>
        <w:jc w:val="center"/>
        <w:rPr>
          <w:sz w:val="18"/>
          <w:szCs w:val="18"/>
        </w:rPr>
      </w:pPr>
    </w:p>
    <w:p w:rsidR="000649D7" w:rsidRDefault="00A22742" w:rsidP="000649D7">
      <w:pPr>
        <w:pStyle w:val="a5"/>
        <w:jc w:val="center"/>
        <w:rPr>
          <w:sz w:val="18"/>
          <w:szCs w:val="18"/>
        </w:rPr>
      </w:pPr>
      <w:r w:rsidRPr="000649D7">
        <w:rPr>
          <w:sz w:val="18"/>
          <w:szCs w:val="18"/>
        </w:rPr>
        <w:t>ОБЩЕСТВО С ОГРАНИЧЕННОЙ ОТВЕТСТВЕННОСТЬЮ</w:t>
      </w:r>
    </w:p>
    <w:p w:rsidR="006014D4" w:rsidRPr="000649D7" w:rsidRDefault="00A22742" w:rsidP="000649D7">
      <w:pPr>
        <w:pStyle w:val="a5"/>
        <w:jc w:val="center"/>
        <w:rPr>
          <w:sz w:val="18"/>
          <w:szCs w:val="18"/>
        </w:rPr>
      </w:pPr>
      <w:r w:rsidRPr="000649D7">
        <w:rPr>
          <w:sz w:val="18"/>
          <w:szCs w:val="18"/>
        </w:rPr>
        <w:t>«Союз Энергетиков Поволжья»</w:t>
      </w:r>
    </w:p>
    <w:p w:rsidR="006014D4" w:rsidRPr="000649D7" w:rsidRDefault="006014D4" w:rsidP="000649D7">
      <w:pPr>
        <w:pStyle w:val="a5"/>
        <w:jc w:val="center"/>
        <w:rPr>
          <w:sz w:val="18"/>
          <w:szCs w:val="18"/>
        </w:rPr>
        <w:sectPr w:rsidR="006014D4" w:rsidRPr="000649D7" w:rsidSect="003B3435">
          <w:type w:val="continuous"/>
          <w:pgSz w:w="11909" w:h="16834"/>
          <w:pgMar w:top="706" w:right="360" w:bottom="360" w:left="1701"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DB529A" w:rsidRDefault="00A22742">
      <w:pPr>
        <w:shd w:val="clear" w:color="auto" w:fill="FFFFFF"/>
      </w:pPr>
      <w:r>
        <w:br w:type="column"/>
      </w:r>
      <w:r w:rsidRPr="00DB529A">
        <w:t>8</w:t>
      </w:r>
      <w:r w:rsidR="000649D7">
        <w:t>2</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DB529A" w:rsidRDefault="00A22742" w:rsidP="00DB529A">
      <w:pPr>
        <w:shd w:val="clear" w:color="auto" w:fill="FFFFFF"/>
        <w:spacing w:before="442"/>
        <w:ind w:left="567" w:right="438" w:firstLine="567"/>
        <w:rPr>
          <w:rFonts w:ascii="Calibri" w:hAnsi="Calibri" w:cs="Calibri"/>
        </w:rPr>
      </w:pPr>
      <w:r w:rsidRPr="00DB529A">
        <w:rPr>
          <w:rFonts w:ascii="Calibri" w:hAnsi="Calibri" w:cs="Calibri"/>
          <w:b/>
          <w:bCs/>
          <w:spacing w:val="-16"/>
          <w:sz w:val="24"/>
          <w:szCs w:val="24"/>
        </w:rPr>
        <w:t>5.5.     Предложения по строительству и реконструкции тепловых сетей для</w:t>
      </w:r>
    </w:p>
    <w:p w:rsidR="006014D4" w:rsidRPr="00DB529A" w:rsidRDefault="00A22742" w:rsidP="00DB529A">
      <w:pPr>
        <w:shd w:val="clear" w:color="auto" w:fill="FFFFFF"/>
        <w:spacing w:before="10"/>
        <w:ind w:left="567" w:right="438" w:firstLine="567"/>
        <w:rPr>
          <w:rFonts w:ascii="Calibri" w:hAnsi="Calibri" w:cs="Calibri"/>
        </w:rPr>
      </w:pPr>
      <w:r w:rsidRPr="00DB529A">
        <w:rPr>
          <w:rFonts w:ascii="Calibri" w:hAnsi="Calibri" w:cs="Calibri"/>
          <w:b/>
          <w:bCs/>
          <w:spacing w:val="-17"/>
          <w:sz w:val="24"/>
          <w:szCs w:val="24"/>
        </w:rPr>
        <w:t>обеспечения нормативной надежности и безопасности теплоснабжения</w:t>
      </w:r>
    </w:p>
    <w:p w:rsidR="006014D4" w:rsidRPr="00DB529A" w:rsidRDefault="00A22742" w:rsidP="00DB529A">
      <w:pPr>
        <w:shd w:val="clear" w:color="auto" w:fill="FFFFFF"/>
        <w:spacing w:before="250" w:line="336" w:lineRule="exact"/>
        <w:ind w:left="567" w:right="438" w:firstLine="567"/>
        <w:jc w:val="both"/>
        <w:rPr>
          <w:rFonts w:ascii="Calibri" w:hAnsi="Calibri" w:cs="Calibri"/>
        </w:rPr>
      </w:pPr>
      <w:r w:rsidRPr="00DB529A">
        <w:rPr>
          <w:rFonts w:ascii="Calibri" w:hAnsi="Calibri" w:cs="Calibri"/>
          <w:spacing w:val="-9"/>
          <w:sz w:val="24"/>
          <w:szCs w:val="24"/>
        </w:rPr>
        <w:t xml:space="preserve">Предложения по строительству и реконструкции тепловых сетей для обеспечения </w:t>
      </w:r>
      <w:r w:rsidRPr="00DB529A">
        <w:rPr>
          <w:rFonts w:ascii="Calibri" w:hAnsi="Calibri" w:cs="Calibri"/>
          <w:spacing w:val="-10"/>
          <w:sz w:val="24"/>
          <w:szCs w:val="24"/>
        </w:rPr>
        <w:t xml:space="preserve">нормативной надежности и безопасности теплоснабжения приведены в Главе 9 «Оценка </w:t>
      </w:r>
      <w:r w:rsidRPr="00DB529A">
        <w:rPr>
          <w:rFonts w:ascii="Calibri" w:hAnsi="Calibri" w:cs="Calibri"/>
          <w:spacing w:val="-9"/>
          <w:sz w:val="24"/>
          <w:szCs w:val="24"/>
        </w:rPr>
        <w:t>надежности теплоснабжения» Обосновывающих материалов к схеме теплоснабжения г</w:t>
      </w:r>
      <w:r w:rsidR="00DB529A">
        <w:rPr>
          <w:rFonts w:ascii="Calibri" w:hAnsi="Calibri" w:cs="Calibri"/>
          <w:spacing w:val="-9"/>
          <w:sz w:val="24"/>
          <w:szCs w:val="24"/>
        </w:rPr>
        <w:t>орода</w:t>
      </w:r>
      <w:r w:rsidRPr="00DB529A">
        <w:rPr>
          <w:rFonts w:ascii="Calibri" w:hAnsi="Calibri" w:cs="Calibri"/>
          <w:sz w:val="24"/>
          <w:szCs w:val="24"/>
        </w:rPr>
        <w:t xml:space="preserve">Димитровграда </w:t>
      </w:r>
      <w:r w:rsidR="00DB529A">
        <w:rPr>
          <w:rFonts w:ascii="Calibri" w:hAnsi="Calibri" w:cs="Calibri"/>
          <w:sz w:val="24"/>
          <w:szCs w:val="24"/>
        </w:rPr>
        <w:t>Ульяновской области на период 2016-</w:t>
      </w:r>
      <w:r w:rsidR="00366726" w:rsidRPr="00DB529A">
        <w:rPr>
          <w:rFonts w:ascii="Calibri" w:hAnsi="Calibri" w:cs="Calibri"/>
          <w:sz w:val="24"/>
          <w:szCs w:val="24"/>
        </w:rPr>
        <w:t>2031</w:t>
      </w:r>
      <w:r w:rsidRPr="00DB529A">
        <w:rPr>
          <w:rFonts w:ascii="Calibri" w:hAnsi="Calibri" w:cs="Calibri"/>
          <w:sz w:val="24"/>
          <w:szCs w:val="24"/>
        </w:rPr>
        <w:t xml:space="preserve"> г</w:t>
      </w:r>
      <w:r w:rsidR="00DB529A">
        <w:rPr>
          <w:rFonts w:ascii="Calibri" w:hAnsi="Calibri" w:cs="Calibri"/>
          <w:sz w:val="24"/>
          <w:szCs w:val="24"/>
        </w:rPr>
        <w:t>оды</w:t>
      </w:r>
      <w:r w:rsidRPr="00DB529A">
        <w:rPr>
          <w:rFonts w:ascii="Calibri" w:hAnsi="Calibri" w:cs="Calibri"/>
          <w:sz w:val="24"/>
          <w:szCs w:val="24"/>
        </w:rPr>
        <w:t>.</w:t>
      </w:r>
    </w:p>
    <w:p w:rsidR="006014D4" w:rsidRPr="00DB529A" w:rsidRDefault="00A22742" w:rsidP="00DB529A">
      <w:pPr>
        <w:shd w:val="clear" w:color="auto" w:fill="FFFFFF"/>
        <w:spacing w:line="336" w:lineRule="exact"/>
        <w:ind w:left="567" w:right="438" w:firstLine="567"/>
        <w:jc w:val="both"/>
        <w:rPr>
          <w:rFonts w:ascii="Calibri" w:hAnsi="Calibri" w:cs="Calibri"/>
        </w:rPr>
      </w:pPr>
      <w:r w:rsidRPr="00DB529A">
        <w:rPr>
          <w:rFonts w:ascii="Calibri" w:hAnsi="Calibri" w:cs="Calibri"/>
          <w:spacing w:val="-12"/>
          <w:sz w:val="24"/>
          <w:szCs w:val="24"/>
        </w:rPr>
        <w:t xml:space="preserve">Оценка надежности теплоснабжения разрабатывается в соответствии с подпунктом </w:t>
      </w:r>
      <w:r w:rsidRPr="00DB529A">
        <w:rPr>
          <w:rFonts w:ascii="Calibri" w:hAnsi="Calibri" w:cs="Calibri"/>
          <w:spacing w:val="-3"/>
          <w:sz w:val="24"/>
          <w:szCs w:val="24"/>
        </w:rPr>
        <w:t xml:space="preserve">«и» пункта 19 и пункта 46 Требований к схемам теплоснабжения. Нормативные </w:t>
      </w:r>
      <w:r w:rsidRPr="00DB529A">
        <w:rPr>
          <w:rFonts w:ascii="Calibri" w:hAnsi="Calibri" w:cs="Calibri"/>
          <w:spacing w:val="-9"/>
          <w:sz w:val="24"/>
          <w:szCs w:val="24"/>
        </w:rPr>
        <w:t xml:space="preserve">требования к надёжности теплоснабжения установлены в СНиП 41.02.2003 «Тепловые </w:t>
      </w:r>
      <w:r w:rsidRPr="00DB529A">
        <w:rPr>
          <w:rFonts w:ascii="Calibri" w:hAnsi="Calibri" w:cs="Calibri"/>
          <w:sz w:val="24"/>
          <w:szCs w:val="24"/>
        </w:rPr>
        <w:t>сети» в части пунктов 6.27-6.31 раздела «Надежность».</w:t>
      </w:r>
    </w:p>
    <w:p w:rsidR="006014D4" w:rsidRPr="00DB529A" w:rsidRDefault="00A22742" w:rsidP="00DB529A">
      <w:pPr>
        <w:shd w:val="clear" w:color="auto" w:fill="FFFFFF"/>
        <w:spacing w:line="336" w:lineRule="exact"/>
        <w:ind w:left="567" w:right="438" w:firstLine="567"/>
        <w:jc w:val="both"/>
        <w:rPr>
          <w:rFonts w:ascii="Calibri" w:hAnsi="Calibri" w:cs="Calibri"/>
        </w:rPr>
      </w:pPr>
      <w:r w:rsidRPr="00DB529A">
        <w:rPr>
          <w:rFonts w:ascii="Calibri" w:hAnsi="Calibri" w:cs="Calibri"/>
          <w:spacing w:val="-9"/>
          <w:sz w:val="24"/>
          <w:szCs w:val="24"/>
        </w:rPr>
        <w:t xml:space="preserve">В СНиП 41.02.2003 надежность теплоснабжения определяется по способности </w:t>
      </w:r>
      <w:r w:rsidRPr="00DB529A">
        <w:rPr>
          <w:rFonts w:ascii="Calibri" w:hAnsi="Calibri" w:cs="Calibri"/>
          <w:spacing w:val="-7"/>
          <w:sz w:val="24"/>
          <w:szCs w:val="24"/>
        </w:rPr>
        <w:t xml:space="preserve">проектируемых и действующих источников теплоты, тепловых сетей и в целом систем </w:t>
      </w:r>
      <w:r w:rsidRPr="00DB529A">
        <w:rPr>
          <w:rFonts w:ascii="Calibri" w:hAnsi="Calibri" w:cs="Calibri"/>
          <w:spacing w:val="-4"/>
          <w:sz w:val="24"/>
          <w:szCs w:val="24"/>
        </w:rPr>
        <w:t xml:space="preserve">централизованного теплоснабжения обеспечивать в течение заданного времени </w:t>
      </w:r>
      <w:r w:rsidRPr="00DB529A">
        <w:rPr>
          <w:rFonts w:ascii="Calibri" w:hAnsi="Calibri" w:cs="Calibri"/>
          <w:spacing w:val="-7"/>
          <w:sz w:val="24"/>
          <w:szCs w:val="24"/>
        </w:rPr>
        <w:t xml:space="preserve">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w:t>
      </w:r>
      <w:r w:rsidRPr="00DB529A">
        <w:rPr>
          <w:rFonts w:ascii="Calibri" w:hAnsi="Calibri" w:cs="Calibri"/>
          <w:spacing w:val="-8"/>
          <w:sz w:val="24"/>
          <w:szCs w:val="24"/>
        </w:rPr>
        <w:t xml:space="preserve">горячей воде), обеспечивать нормативные показатели вероятности безотказной работы </w:t>
      </w:r>
      <w:r w:rsidRPr="00DB529A">
        <w:rPr>
          <w:rFonts w:ascii="Calibri" w:hAnsi="Calibri" w:cs="Calibri"/>
          <w:sz w:val="24"/>
          <w:szCs w:val="24"/>
        </w:rPr>
        <w:t>[Р], коэффициент готовности [Кг], живучести [Ж].</w:t>
      </w:r>
    </w:p>
    <w:p w:rsidR="006014D4" w:rsidRPr="00DB529A" w:rsidRDefault="00A22742" w:rsidP="00DB529A">
      <w:pPr>
        <w:shd w:val="clear" w:color="auto" w:fill="FFFFFF"/>
        <w:spacing w:line="336" w:lineRule="exact"/>
        <w:ind w:left="567" w:right="438" w:firstLine="567"/>
        <w:jc w:val="both"/>
        <w:rPr>
          <w:rFonts w:ascii="Calibri" w:hAnsi="Calibri" w:cs="Calibri"/>
        </w:rPr>
      </w:pPr>
      <w:r w:rsidRPr="00DB529A">
        <w:rPr>
          <w:rFonts w:ascii="Calibri" w:hAnsi="Calibri" w:cs="Calibri"/>
          <w:spacing w:val="-8"/>
          <w:sz w:val="24"/>
          <w:szCs w:val="24"/>
        </w:rPr>
        <w:t xml:space="preserve">Расчет показателей системы с учетом надежности должен производиться для </w:t>
      </w:r>
      <w:r w:rsidRPr="00DB529A">
        <w:rPr>
          <w:rFonts w:ascii="Calibri" w:hAnsi="Calibri" w:cs="Calibri"/>
          <w:spacing w:val="-7"/>
          <w:sz w:val="24"/>
          <w:szCs w:val="24"/>
        </w:rPr>
        <w:t xml:space="preserve">каждого потребителя. При этом минимально допустимые показатели вероятности </w:t>
      </w:r>
      <w:r w:rsidRPr="00DB529A">
        <w:rPr>
          <w:rFonts w:ascii="Calibri" w:hAnsi="Calibri" w:cs="Calibri"/>
          <w:sz w:val="24"/>
          <w:szCs w:val="24"/>
        </w:rPr>
        <w:t>безотказной работы следует принимать для:</w:t>
      </w:r>
    </w:p>
    <w:p w:rsidR="006014D4" w:rsidRPr="00DB529A" w:rsidRDefault="00A22742" w:rsidP="00DB529A">
      <w:pPr>
        <w:numPr>
          <w:ilvl w:val="0"/>
          <w:numId w:val="13"/>
        </w:numPr>
        <w:shd w:val="clear" w:color="auto" w:fill="FFFFFF"/>
        <w:tabs>
          <w:tab w:val="left" w:pos="710"/>
        </w:tabs>
        <w:spacing w:before="14" w:line="336" w:lineRule="exact"/>
        <w:ind w:left="567" w:right="438" w:firstLine="567"/>
        <w:rPr>
          <w:rFonts w:ascii="Calibri" w:hAnsi="Calibri" w:cs="Calibri"/>
          <w:sz w:val="24"/>
          <w:szCs w:val="24"/>
        </w:rPr>
      </w:pPr>
      <w:r w:rsidRPr="00DB529A">
        <w:rPr>
          <w:rFonts w:ascii="Calibri" w:hAnsi="Calibri" w:cs="Calibri"/>
          <w:spacing w:val="-12"/>
          <w:sz w:val="24"/>
          <w:szCs w:val="24"/>
        </w:rPr>
        <w:t>источника теплоты Рит = 0,97;</w:t>
      </w:r>
    </w:p>
    <w:p w:rsidR="006014D4" w:rsidRPr="00DB529A" w:rsidRDefault="00A22742" w:rsidP="00DB529A">
      <w:pPr>
        <w:numPr>
          <w:ilvl w:val="0"/>
          <w:numId w:val="13"/>
        </w:numPr>
        <w:shd w:val="clear" w:color="auto" w:fill="FFFFFF"/>
        <w:tabs>
          <w:tab w:val="left" w:pos="710"/>
        </w:tabs>
        <w:spacing w:before="10" w:line="336" w:lineRule="exact"/>
        <w:ind w:left="567" w:right="438" w:firstLine="567"/>
        <w:rPr>
          <w:rFonts w:ascii="Calibri" w:hAnsi="Calibri" w:cs="Calibri"/>
          <w:sz w:val="24"/>
          <w:szCs w:val="24"/>
        </w:rPr>
      </w:pPr>
      <w:r w:rsidRPr="00DB529A">
        <w:rPr>
          <w:rFonts w:ascii="Calibri" w:hAnsi="Calibri" w:cs="Calibri"/>
          <w:spacing w:val="-14"/>
          <w:sz w:val="24"/>
          <w:szCs w:val="24"/>
        </w:rPr>
        <w:t>тепловых сетей Ртс = 0,9;</w:t>
      </w:r>
    </w:p>
    <w:p w:rsidR="006014D4" w:rsidRPr="00DB529A" w:rsidRDefault="00A22742" w:rsidP="00DB529A">
      <w:pPr>
        <w:numPr>
          <w:ilvl w:val="0"/>
          <w:numId w:val="13"/>
        </w:numPr>
        <w:shd w:val="clear" w:color="auto" w:fill="FFFFFF"/>
        <w:tabs>
          <w:tab w:val="left" w:pos="710"/>
        </w:tabs>
        <w:spacing w:before="10" w:line="336" w:lineRule="exact"/>
        <w:ind w:left="567" w:right="438" w:firstLine="567"/>
        <w:rPr>
          <w:rFonts w:ascii="Calibri" w:hAnsi="Calibri" w:cs="Calibri"/>
          <w:sz w:val="24"/>
          <w:szCs w:val="24"/>
        </w:rPr>
      </w:pPr>
      <w:r w:rsidRPr="00DB529A">
        <w:rPr>
          <w:rFonts w:ascii="Calibri" w:hAnsi="Calibri" w:cs="Calibri"/>
          <w:spacing w:val="-13"/>
          <w:sz w:val="24"/>
          <w:szCs w:val="24"/>
        </w:rPr>
        <w:t>потребителя теплоты Рпт = 0,99;</w:t>
      </w:r>
    </w:p>
    <w:p w:rsidR="00DB529A" w:rsidRPr="00DB529A" w:rsidRDefault="00A22742" w:rsidP="00DB529A">
      <w:pPr>
        <w:numPr>
          <w:ilvl w:val="0"/>
          <w:numId w:val="14"/>
        </w:numPr>
        <w:shd w:val="clear" w:color="auto" w:fill="FFFFFF"/>
        <w:tabs>
          <w:tab w:val="left" w:pos="710"/>
        </w:tabs>
        <w:spacing w:before="14" w:line="336" w:lineRule="exact"/>
        <w:ind w:left="567" w:right="438" w:firstLine="567"/>
        <w:rPr>
          <w:rFonts w:ascii="Calibri" w:hAnsi="Calibri" w:cs="Calibri"/>
        </w:rPr>
      </w:pPr>
      <w:r w:rsidRPr="00DB529A">
        <w:rPr>
          <w:rFonts w:ascii="Calibri" w:hAnsi="Calibri" w:cs="Calibri"/>
          <w:sz w:val="24"/>
          <w:szCs w:val="24"/>
        </w:rPr>
        <w:t xml:space="preserve">СЦТ в целом Рсцт = 0,9*0,97*0,99 = 0,86. </w:t>
      </w:r>
    </w:p>
    <w:p w:rsidR="006014D4" w:rsidRPr="00DB529A" w:rsidRDefault="00A22742" w:rsidP="00DB529A">
      <w:pPr>
        <w:shd w:val="clear" w:color="auto" w:fill="FFFFFF"/>
        <w:tabs>
          <w:tab w:val="left" w:pos="710"/>
        </w:tabs>
        <w:spacing w:before="14" w:line="336" w:lineRule="exact"/>
        <w:ind w:left="1134" w:right="438"/>
        <w:jc w:val="both"/>
        <w:rPr>
          <w:rFonts w:ascii="Calibri" w:hAnsi="Calibri" w:cs="Calibri"/>
        </w:rPr>
      </w:pPr>
      <w:r w:rsidRPr="00DB529A">
        <w:rPr>
          <w:rFonts w:ascii="Calibri" w:hAnsi="Calibri" w:cs="Calibri"/>
          <w:spacing w:val="-9"/>
          <w:sz w:val="24"/>
          <w:szCs w:val="24"/>
        </w:rPr>
        <w:t>Нормативные показатели безотказности тепловых сетей обеспечиваютсяследующимимероприятиями:</w:t>
      </w:r>
    </w:p>
    <w:p w:rsidR="006014D4" w:rsidRPr="00DB529A" w:rsidRDefault="00A22742" w:rsidP="00DB529A">
      <w:pPr>
        <w:numPr>
          <w:ilvl w:val="0"/>
          <w:numId w:val="14"/>
        </w:numPr>
        <w:shd w:val="clear" w:color="auto" w:fill="FFFFFF"/>
        <w:tabs>
          <w:tab w:val="left" w:pos="710"/>
        </w:tabs>
        <w:spacing w:before="14" w:line="336" w:lineRule="exact"/>
        <w:ind w:left="567" w:right="438" w:firstLine="567"/>
        <w:jc w:val="both"/>
        <w:rPr>
          <w:rFonts w:ascii="Calibri" w:hAnsi="Calibri" w:cs="Calibri"/>
          <w:sz w:val="24"/>
          <w:szCs w:val="24"/>
        </w:rPr>
      </w:pPr>
      <w:r w:rsidRPr="00DB529A">
        <w:rPr>
          <w:rFonts w:ascii="Calibri" w:hAnsi="Calibri" w:cs="Calibri"/>
          <w:spacing w:val="-8"/>
          <w:sz w:val="24"/>
          <w:szCs w:val="24"/>
        </w:rPr>
        <w:t xml:space="preserve">установлением предельно допустимой длины нерезервированных участков </w:t>
      </w:r>
      <w:r w:rsidRPr="00DB529A">
        <w:rPr>
          <w:rFonts w:ascii="Calibri" w:hAnsi="Calibri" w:cs="Calibri"/>
          <w:spacing w:val="-9"/>
          <w:sz w:val="24"/>
          <w:szCs w:val="24"/>
        </w:rPr>
        <w:t xml:space="preserve">теплопроводов (тупиковых, радиальных, транзитных) до каждого потребителя или </w:t>
      </w:r>
      <w:r w:rsidRPr="00DB529A">
        <w:rPr>
          <w:rFonts w:ascii="Calibri" w:hAnsi="Calibri" w:cs="Calibri"/>
          <w:sz w:val="24"/>
          <w:szCs w:val="24"/>
        </w:rPr>
        <w:t>теплового пункта;</w:t>
      </w:r>
    </w:p>
    <w:p w:rsidR="006014D4" w:rsidRPr="00DB529A" w:rsidRDefault="00A22742" w:rsidP="00DB529A">
      <w:pPr>
        <w:numPr>
          <w:ilvl w:val="0"/>
          <w:numId w:val="14"/>
        </w:numPr>
        <w:shd w:val="clear" w:color="auto" w:fill="FFFFFF"/>
        <w:tabs>
          <w:tab w:val="left" w:pos="710"/>
        </w:tabs>
        <w:spacing w:before="14" w:line="336" w:lineRule="exact"/>
        <w:ind w:left="567" w:right="438" w:firstLine="567"/>
        <w:jc w:val="both"/>
        <w:rPr>
          <w:rFonts w:ascii="Calibri" w:hAnsi="Calibri" w:cs="Calibri"/>
          <w:sz w:val="24"/>
          <w:szCs w:val="24"/>
        </w:rPr>
      </w:pPr>
      <w:r w:rsidRPr="00DB529A">
        <w:rPr>
          <w:rFonts w:ascii="Calibri" w:hAnsi="Calibri" w:cs="Calibri"/>
          <w:spacing w:val="-7"/>
          <w:sz w:val="24"/>
          <w:szCs w:val="24"/>
        </w:rPr>
        <w:t xml:space="preserve">местом размещения резервных трубопроводных связей между радиальными </w:t>
      </w:r>
      <w:r w:rsidRPr="00DB529A">
        <w:rPr>
          <w:rFonts w:ascii="Calibri" w:hAnsi="Calibri" w:cs="Calibri"/>
          <w:sz w:val="24"/>
          <w:szCs w:val="24"/>
        </w:rPr>
        <w:t>теплопроводами;</w:t>
      </w:r>
    </w:p>
    <w:p w:rsidR="006014D4" w:rsidRPr="00DB529A" w:rsidRDefault="00A22742" w:rsidP="00DB529A">
      <w:pPr>
        <w:numPr>
          <w:ilvl w:val="0"/>
          <w:numId w:val="14"/>
        </w:numPr>
        <w:shd w:val="clear" w:color="auto" w:fill="FFFFFF"/>
        <w:tabs>
          <w:tab w:val="left" w:pos="710"/>
        </w:tabs>
        <w:spacing w:before="10" w:line="336" w:lineRule="exact"/>
        <w:ind w:left="567" w:right="438" w:firstLine="567"/>
        <w:jc w:val="both"/>
        <w:rPr>
          <w:rFonts w:ascii="Calibri" w:hAnsi="Calibri" w:cs="Calibri"/>
          <w:sz w:val="24"/>
          <w:szCs w:val="24"/>
        </w:rPr>
      </w:pPr>
      <w:r w:rsidRPr="00DB529A">
        <w:rPr>
          <w:rFonts w:ascii="Calibri" w:hAnsi="Calibri" w:cs="Calibri"/>
          <w:spacing w:val="-7"/>
          <w:sz w:val="24"/>
          <w:szCs w:val="24"/>
        </w:rPr>
        <w:t xml:space="preserve">достаточностью диаметров выбираемых при проектировании новых или </w:t>
      </w:r>
      <w:r w:rsidRPr="00DB529A">
        <w:rPr>
          <w:rFonts w:ascii="Calibri" w:hAnsi="Calibri" w:cs="Calibri"/>
          <w:spacing w:val="-8"/>
          <w:sz w:val="24"/>
          <w:szCs w:val="24"/>
        </w:rPr>
        <w:t xml:space="preserve">реконструируемых существующих теплопроводов для обеспечения резервной </w:t>
      </w:r>
      <w:r w:rsidRPr="00DB529A">
        <w:rPr>
          <w:rFonts w:ascii="Calibri" w:hAnsi="Calibri" w:cs="Calibri"/>
          <w:sz w:val="24"/>
          <w:szCs w:val="24"/>
        </w:rPr>
        <w:t>подачи теплоты потребителям при отказах;</w:t>
      </w:r>
    </w:p>
    <w:p w:rsidR="006014D4" w:rsidRPr="00DB529A" w:rsidRDefault="00A22742" w:rsidP="00DB529A">
      <w:pPr>
        <w:numPr>
          <w:ilvl w:val="0"/>
          <w:numId w:val="14"/>
        </w:numPr>
        <w:shd w:val="clear" w:color="auto" w:fill="FFFFFF"/>
        <w:tabs>
          <w:tab w:val="left" w:pos="710"/>
        </w:tabs>
        <w:spacing w:before="10" w:line="336" w:lineRule="exact"/>
        <w:ind w:left="567" w:right="438" w:firstLine="567"/>
        <w:jc w:val="both"/>
        <w:rPr>
          <w:rFonts w:ascii="Calibri" w:hAnsi="Calibri" w:cs="Calibri"/>
          <w:sz w:val="24"/>
          <w:szCs w:val="24"/>
        </w:rPr>
      </w:pPr>
      <w:r w:rsidRPr="00DB529A">
        <w:rPr>
          <w:rFonts w:ascii="Calibri" w:hAnsi="Calibri" w:cs="Calibri"/>
          <w:spacing w:val="-7"/>
          <w:sz w:val="24"/>
          <w:szCs w:val="24"/>
        </w:rPr>
        <w:t xml:space="preserve">необходимостью замены на конкретных участках конструкций тепловых сетей и </w:t>
      </w:r>
      <w:r w:rsidRPr="00DB529A">
        <w:rPr>
          <w:rFonts w:ascii="Calibri" w:hAnsi="Calibri" w:cs="Calibri"/>
          <w:spacing w:val="-4"/>
          <w:sz w:val="24"/>
          <w:szCs w:val="24"/>
        </w:rPr>
        <w:t xml:space="preserve">теплопроводов на более надежные, а также обоснованность перехода на </w:t>
      </w:r>
      <w:r w:rsidRPr="00DB529A">
        <w:rPr>
          <w:rFonts w:ascii="Calibri" w:hAnsi="Calibri" w:cs="Calibri"/>
          <w:sz w:val="24"/>
          <w:szCs w:val="24"/>
        </w:rPr>
        <w:t>надземную или тоннельную прокладку;</w:t>
      </w:r>
    </w:p>
    <w:p w:rsidR="00DB529A" w:rsidRPr="00DB529A" w:rsidRDefault="00A22742" w:rsidP="00DB529A">
      <w:pPr>
        <w:numPr>
          <w:ilvl w:val="0"/>
          <w:numId w:val="14"/>
        </w:numPr>
        <w:shd w:val="clear" w:color="auto" w:fill="FFFFFF"/>
        <w:tabs>
          <w:tab w:val="left" w:pos="710"/>
        </w:tabs>
        <w:spacing w:before="14" w:line="336" w:lineRule="exact"/>
        <w:ind w:left="567" w:right="438" w:firstLine="567"/>
        <w:rPr>
          <w:rFonts w:ascii="Calibri" w:hAnsi="Calibri" w:cs="Calibri"/>
          <w:sz w:val="24"/>
          <w:szCs w:val="24"/>
        </w:rPr>
      </w:pPr>
      <w:r w:rsidRPr="00DB529A">
        <w:rPr>
          <w:rFonts w:ascii="Calibri" w:hAnsi="Calibri" w:cs="Calibri"/>
          <w:spacing w:val="-9"/>
          <w:sz w:val="24"/>
          <w:szCs w:val="24"/>
        </w:rPr>
        <w:t xml:space="preserve">очередностью   ремонтов   и   замен   теплопроводов,   частично   или   полностью </w:t>
      </w:r>
      <w:r w:rsidRPr="00DB529A">
        <w:rPr>
          <w:rFonts w:ascii="Calibri" w:hAnsi="Calibri" w:cs="Calibri"/>
          <w:sz w:val="24"/>
          <w:szCs w:val="24"/>
        </w:rPr>
        <w:t>утративших свой ресурс.</w:t>
      </w:r>
    </w:p>
    <w:p w:rsidR="006014D4" w:rsidRPr="00DB529A" w:rsidRDefault="00DB529A" w:rsidP="00DB529A">
      <w:pPr>
        <w:shd w:val="clear" w:color="auto" w:fill="FFFFFF"/>
        <w:tabs>
          <w:tab w:val="left" w:pos="710"/>
        </w:tabs>
        <w:spacing w:before="14" w:line="336" w:lineRule="exact"/>
        <w:ind w:left="567" w:right="438"/>
        <w:jc w:val="both"/>
        <w:rPr>
          <w:rFonts w:ascii="Calibri" w:hAnsi="Calibri" w:cs="Calibri"/>
        </w:rPr>
      </w:pPr>
      <w:r>
        <w:rPr>
          <w:rFonts w:ascii="Calibri" w:hAnsi="Calibri" w:cs="Calibri"/>
          <w:spacing w:val="-10"/>
          <w:sz w:val="24"/>
          <w:szCs w:val="24"/>
        </w:rPr>
        <w:tab/>
      </w:r>
      <w:r>
        <w:rPr>
          <w:rFonts w:ascii="Calibri" w:hAnsi="Calibri" w:cs="Calibri"/>
          <w:spacing w:val="-10"/>
          <w:sz w:val="24"/>
          <w:szCs w:val="24"/>
        </w:rPr>
        <w:tab/>
      </w:r>
      <w:r w:rsidR="00A22742" w:rsidRPr="00DB529A">
        <w:rPr>
          <w:rFonts w:ascii="Calibri" w:hAnsi="Calibri" w:cs="Calibri"/>
          <w:spacing w:val="-10"/>
          <w:sz w:val="24"/>
          <w:szCs w:val="24"/>
        </w:rPr>
        <w:t>Готовностьсистемы теплоснабжения к исправной работе в течениеотопительного</w:t>
      </w:r>
      <w:r w:rsidR="00A22742" w:rsidRPr="00DB529A">
        <w:rPr>
          <w:rFonts w:ascii="Calibri" w:hAnsi="Calibri" w:cs="Calibri"/>
          <w:spacing w:val="-11"/>
          <w:sz w:val="24"/>
          <w:szCs w:val="24"/>
        </w:rPr>
        <w:t>периода определяется по числу часов ожидания готовности: источника теплоты, тепловых</w:t>
      </w:r>
    </w:p>
    <w:p w:rsidR="006014D4" w:rsidRDefault="00A22742">
      <w:pPr>
        <w:shd w:val="clear" w:color="auto" w:fill="FFFFFF"/>
        <w:spacing w:before="125"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25"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tabs>
          <w:tab w:val="left" w:pos="9499"/>
        </w:tabs>
        <w:ind w:left="3533"/>
      </w:pPr>
      <w:r>
        <w:rPr>
          <w:rFonts w:cs="Times New Roman"/>
          <w:spacing w:val="-12"/>
          <w:sz w:val="18"/>
          <w:szCs w:val="18"/>
        </w:rPr>
        <w:t>СХЕМАТЕПЛОСНАБЖЕНИЯ</w:t>
      </w:r>
      <w:r>
        <w:rPr>
          <w:sz w:val="18"/>
          <w:szCs w:val="18"/>
        </w:rPr>
        <w:tab/>
      </w:r>
      <w:r w:rsidRPr="006454F1">
        <w:t>8</w:t>
      </w:r>
      <w:r w:rsidR="000649D7" w:rsidRPr="006454F1">
        <w:t>3</w:t>
      </w:r>
    </w:p>
    <w:p w:rsidR="006014D4" w:rsidRPr="006454F1" w:rsidRDefault="00A22742">
      <w:pPr>
        <w:shd w:val="clear" w:color="auto" w:fill="FFFFFF"/>
        <w:spacing w:before="403" w:line="341" w:lineRule="exact"/>
        <w:ind w:right="384"/>
        <w:jc w:val="both"/>
        <w:rPr>
          <w:rFonts w:ascii="Calibri" w:hAnsi="Calibri" w:cs="Calibri"/>
        </w:rPr>
      </w:pPr>
      <w:r w:rsidRPr="006454F1">
        <w:rPr>
          <w:rFonts w:ascii="Calibri" w:hAnsi="Calibri" w:cs="Calibri"/>
          <w:spacing w:val="-8"/>
          <w:sz w:val="24"/>
          <w:szCs w:val="24"/>
        </w:rPr>
        <w:t xml:space="preserve">сетей, потребителей теплоты, а также числу часов нерасчетных температур наружного </w:t>
      </w:r>
      <w:r w:rsidRPr="006454F1">
        <w:rPr>
          <w:rFonts w:ascii="Calibri" w:hAnsi="Calibri" w:cs="Calibri"/>
          <w:sz w:val="24"/>
          <w:szCs w:val="24"/>
        </w:rPr>
        <w:t>воздуха в данной местности.</w:t>
      </w:r>
    </w:p>
    <w:p w:rsidR="006014D4" w:rsidRPr="006454F1" w:rsidRDefault="00A22742">
      <w:pPr>
        <w:shd w:val="clear" w:color="auto" w:fill="FFFFFF"/>
        <w:spacing w:line="341" w:lineRule="exact"/>
        <w:ind w:right="384" w:firstLine="710"/>
        <w:jc w:val="both"/>
        <w:rPr>
          <w:rFonts w:ascii="Calibri" w:hAnsi="Calibri" w:cs="Calibri"/>
        </w:rPr>
      </w:pPr>
      <w:r w:rsidRPr="006454F1">
        <w:rPr>
          <w:rFonts w:ascii="Calibri" w:hAnsi="Calibri" w:cs="Calibri"/>
          <w:spacing w:val="-7"/>
          <w:sz w:val="24"/>
          <w:szCs w:val="24"/>
        </w:rPr>
        <w:t>Минимально допустимый показатель готовности СЦТ к исправной работе Кг</w:t>
      </w:r>
      <w:r w:rsidRPr="006454F1">
        <w:rPr>
          <w:rFonts w:ascii="Calibri" w:hAnsi="Calibri" w:cs="Calibri"/>
          <w:sz w:val="24"/>
          <w:szCs w:val="24"/>
        </w:rPr>
        <w:t>принимается 0,97.</w:t>
      </w:r>
    </w:p>
    <w:p w:rsidR="006014D4" w:rsidRPr="006454F1" w:rsidRDefault="00A22742">
      <w:pPr>
        <w:shd w:val="clear" w:color="auto" w:fill="FFFFFF"/>
        <w:spacing w:line="341" w:lineRule="exact"/>
        <w:ind w:right="384" w:firstLine="710"/>
        <w:jc w:val="both"/>
        <w:rPr>
          <w:rFonts w:ascii="Calibri" w:hAnsi="Calibri" w:cs="Calibri"/>
        </w:rPr>
      </w:pPr>
      <w:r w:rsidRPr="006454F1">
        <w:rPr>
          <w:rFonts w:ascii="Calibri" w:hAnsi="Calibri" w:cs="Calibri"/>
          <w:spacing w:val="-9"/>
          <w:sz w:val="24"/>
          <w:szCs w:val="24"/>
        </w:rPr>
        <w:t xml:space="preserve">Нормативные показатели готовности систем теплоснабжения обеспечиваются </w:t>
      </w:r>
      <w:r w:rsidRPr="006454F1">
        <w:rPr>
          <w:rFonts w:ascii="Calibri" w:hAnsi="Calibri" w:cs="Calibri"/>
          <w:sz w:val="24"/>
          <w:szCs w:val="24"/>
        </w:rPr>
        <w:t>следующими мероприятиями:</w:t>
      </w:r>
    </w:p>
    <w:p w:rsidR="006014D4" w:rsidRPr="006454F1" w:rsidRDefault="00A22742" w:rsidP="00A22742">
      <w:pPr>
        <w:numPr>
          <w:ilvl w:val="0"/>
          <w:numId w:val="10"/>
        </w:numPr>
        <w:shd w:val="clear" w:color="auto" w:fill="FFFFFF"/>
        <w:tabs>
          <w:tab w:val="left" w:pos="720"/>
        </w:tabs>
        <w:spacing w:line="341" w:lineRule="exact"/>
        <w:ind w:left="360"/>
        <w:rPr>
          <w:rFonts w:ascii="Calibri" w:hAnsi="Calibri" w:cs="Calibri"/>
          <w:sz w:val="24"/>
          <w:szCs w:val="24"/>
        </w:rPr>
      </w:pPr>
      <w:r w:rsidRPr="006454F1">
        <w:rPr>
          <w:rFonts w:ascii="Calibri" w:hAnsi="Calibri" w:cs="Calibri"/>
          <w:spacing w:val="-11"/>
          <w:sz w:val="24"/>
          <w:szCs w:val="24"/>
        </w:rPr>
        <w:t>готовностью СЦТ к отопительному сезону;</w:t>
      </w:r>
    </w:p>
    <w:p w:rsidR="006014D4" w:rsidRPr="006454F1" w:rsidRDefault="00A22742" w:rsidP="00A22742">
      <w:pPr>
        <w:numPr>
          <w:ilvl w:val="0"/>
          <w:numId w:val="10"/>
        </w:numPr>
        <w:shd w:val="clear" w:color="auto" w:fill="FFFFFF"/>
        <w:tabs>
          <w:tab w:val="left" w:pos="720"/>
        </w:tabs>
        <w:spacing w:before="5" w:line="341" w:lineRule="exact"/>
        <w:ind w:left="720" w:right="384" w:hanging="360"/>
        <w:jc w:val="both"/>
        <w:rPr>
          <w:rFonts w:ascii="Calibri" w:hAnsi="Calibri" w:cs="Calibri"/>
          <w:sz w:val="24"/>
          <w:szCs w:val="24"/>
        </w:rPr>
      </w:pPr>
      <w:r w:rsidRPr="006454F1">
        <w:rPr>
          <w:rFonts w:ascii="Calibri" w:hAnsi="Calibri" w:cs="Calibri"/>
          <w:spacing w:val="-9"/>
          <w:sz w:val="24"/>
          <w:szCs w:val="24"/>
        </w:rPr>
        <w:t xml:space="preserve">достаточностью установленной (располагаемой) тепловой мощности источника </w:t>
      </w:r>
      <w:r w:rsidRPr="006454F1">
        <w:rPr>
          <w:rFonts w:ascii="Calibri" w:hAnsi="Calibri" w:cs="Calibri"/>
          <w:spacing w:val="-8"/>
          <w:sz w:val="24"/>
          <w:szCs w:val="24"/>
        </w:rPr>
        <w:t xml:space="preserve">тепловой энергии для обеспечения исправного функционирования СЦТ при </w:t>
      </w:r>
      <w:r w:rsidRPr="006454F1">
        <w:rPr>
          <w:rFonts w:ascii="Calibri" w:hAnsi="Calibri" w:cs="Calibri"/>
          <w:sz w:val="24"/>
          <w:szCs w:val="24"/>
        </w:rPr>
        <w:t>нерасчетных похолоданиях;</w:t>
      </w:r>
    </w:p>
    <w:p w:rsidR="006014D4" w:rsidRPr="006454F1" w:rsidRDefault="00A22742" w:rsidP="00A22742">
      <w:pPr>
        <w:numPr>
          <w:ilvl w:val="0"/>
          <w:numId w:val="10"/>
        </w:numPr>
        <w:shd w:val="clear" w:color="auto" w:fill="FFFFFF"/>
        <w:tabs>
          <w:tab w:val="left" w:pos="720"/>
        </w:tabs>
        <w:spacing w:before="5" w:line="341" w:lineRule="exact"/>
        <w:ind w:left="720" w:right="384" w:hanging="360"/>
        <w:jc w:val="both"/>
        <w:rPr>
          <w:rFonts w:ascii="Calibri" w:hAnsi="Calibri" w:cs="Calibri"/>
          <w:sz w:val="24"/>
          <w:szCs w:val="24"/>
        </w:rPr>
      </w:pPr>
      <w:r w:rsidRPr="006454F1">
        <w:rPr>
          <w:rFonts w:ascii="Calibri" w:hAnsi="Calibri" w:cs="Calibri"/>
          <w:spacing w:val="-10"/>
          <w:sz w:val="24"/>
          <w:szCs w:val="24"/>
        </w:rPr>
        <w:t xml:space="preserve">способностью тепловых сетей обеспечить исправное функционирование СЦТ при </w:t>
      </w:r>
      <w:r w:rsidRPr="006454F1">
        <w:rPr>
          <w:rFonts w:ascii="Calibri" w:hAnsi="Calibri" w:cs="Calibri"/>
          <w:sz w:val="24"/>
          <w:szCs w:val="24"/>
        </w:rPr>
        <w:t>нерасчетных похолоданиях;</w:t>
      </w:r>
    </w:p>
    <w:p w:rsidR="006014D4" w:rsidRPr="006454F1" w:rsidRDefault="00A22742" w:rsidP="00A22742">
      <w:pPr>
        <w:numPr>
          <w:ilvl w:val="0"/>
          <w:numId w:val="10"/>
        </w:numPr>
        <w:shd w:val="clear" w:color="auto" w:fill="FFFFFF"/>
        <w:tabs>
          <w:tab w:val="left" w:pos="720"/>
        </w:tabs>
        <w:spacing w:before="5" w:line="341" w:lineRule="exact"/>
        <w:ind w:left="720" w:right="389" w:hanging="360"/>
        <w:jc w:val="both"/>
        <w:rPr>
          <w:rFonts w:ascii="Calibri" w:hAnsi="Calibri" w:cs="Calibri"/>
          <w:sz w:val="24"/>
          <w:szCs w:val="24"/>
        </w:rPr>
      </w:pPr>
      <w:r w:rsidRPr="006454F1">
        <w:rPr>
          <w:rFonts w:ascii="Calibri" w:hAnsi="Calibri" w:cs="Calibri"/>
          <w:spacing w:val="-6"/>
          <w:sz w:val="24"/>
          <w:szCs w:val="24"/>
        </w:rPr>
        <w:t xml:space="preserve">организационными и техническими мерами, необходимые для обеспечения </w:t>
      </w:r>
      <w:r w:rsidRPr="006454F1">
        <w:rPr>
          <w:rFonts w:ascii="Calibri" w:hAnsi="Calibri" w:cs="Calibri"/>
          <w:spacing w:val="-11"/>
          <w:sz w:val="24"/>
          <w:szCs w:val="24"/>
        </w:rPr>
        <w:t>исправного функционирования СЦТ на уровне заданной готовности;</w:t>
      </w:r>
    </w:p>
    <w:p w:rsidR="006014D4" w:rsidRPr="006454F1" w:rsidRDefault="00A22742" w:rsidP="00A22742">
      <w:pPr>
        <w:numPr>
          <w:ilvl w:val="0"/>
          <w:numId w:val="10"/>
        </w:numPr>
        <w:shd w:val="clear" w:color="auto" w:fill="FFFFFF"/>
        <w:tabs>
          <w:tab w:val="left" w:pos="720"/>
        </w:tabs>
        <w:spacing w:before="5" w:line="341" w:lineRule="exact"/>
        <w:ind w:left="360"/>
        <w:rPr>
          <w:rFonts w:ascii="Calibri" w:hAnsi="Calibri" w:cs="Calibri"/>
          <w:sz w:val="24"/>
          <w:szCs w:val="24"/>
        </w:rPr>
      </w:pPr>
      <w:r w:rsidRPr="006454F1">
        <w:rPr>
          <w:rFonts w:ascii="Calibri" w:hAnsi="Calibri" w:cs="Calibri"/>
          <w:spacing w:val="-10"/>
          <w:sz w:val="24"/>
          <w:szCs w:val="24"/>
        </w:rPr>
        <w:t>максимально допустимым числом часов готовности для источника теплоты.</w:t>
      </w:r>
    </w:p>
    <w:p w:rsidR="006014D4" w:rsidRDefault="00A22742">
      <w:pPr>
        <w:shd w:val="clear" w:color="auto" w:fill="FFFFFF"/>
        <w:spacing w:before="9120" w:line="245" w:lineRule="exact"/>
        <w:ind w:left="3346" w:right="2822"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9120" w:line="245" w:lineRule="exact"/>
        <w:ind w:left="3346" w:right="2822" w:hanging="878"/>
        <w:sectPr w:rsidR="006014D4">
          <w:pgSz w:w="11909" w:h="16834"/>
          <w:pgMar w:top="725" w:right="461" w:bottom="360" w:left="1704" w:header="720" w:footer="720" w:gutter="0"/>
          <w:cols w:space="60"/>
          <w:noEndnote/>
        </w:sectPr>
      </w:pPr>
    </w:p>
    <w:p w:rsidR="006014D4" w:rsidRDefault="00A22742">
      <w:pPr>
        <w:shd w:val="clear" w:color="auto" w:fill="FFFFFF"/>
        <w:spacing w:before="5"/>
      </w:pPr>
      <w:r>
        <w:rPr>
          <w:rFonts w:cs="Times New Roman"/>
          <w:spacing w:val="-25"/>
        </w:rPr>
        <w:t>СХЕМАТЕПЛОСНАБЖЕНИЯ</w:t>
      </w:r>
    </w:p>
    <w:p w:rsidR="006014D4" w:rsidRPr="00DB529A" w:rsidRDefault="00A22742">
      <w:pPr>
        <w:shd w:val="clear" w:color="auto" w:fill="FFFFFF"/>
      </w:pPr>
      <w:r>
        <w:br w:type="column"/>
      </w:r>
      <w:r w:rsidR="000649D7">
        <w:t>84</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DB529A" w:rsidRDefault="00A22742" w:rsidP="00DB529A">
      <w:pPr>
        <w:shd w:val="clear" w:color="auto" w:fill="FFFFFF"/>
        <w:spacing w:before="456"/>
        <w:ind w:left="709" w:right="416"/>
        <w:rPr>
          <w:rFonts w:ascii="Calibri" w:hAnsi="Calibri" w:cs="Calibri"/>
        </w:rPr>
      </w:pPr>
      <w:r w:rsidRPr="00DB529A">
        <w:rPr>
          <w:rFonts w:ascii="Calibri" w:hAnsi="Calibri" w:cs="Calibri"/>
          <w:b/>
          <w:bCs/>
          <w:spacing w:val="-8"/>
          <w:sz w:val="26"/>
          <w:szCs w:val="26"/>
        </w:rPr>
        <w:t>6.  Перспективные топливные балансы</w:t>
      </w:r>
    </w:p>
    <w:p w:rsidR="006014D4" w:rsidRPr="00DB529A" w:rsidRDefault="00A22742" w:rsidP="00DB529A">
      <w:pPr>
        <w:shd w:val="clear" w:color="auto" w:fill="FFFFFF"/>
        <w:spacing w:before="254" w:line="336" w:lineRule="exact"/>
        <w:ind w:left="709" w:right="416" w:firstLine="710"/>
        <w:jc w:val="both"/>
        <w:rPr>
          <w:rFonts w:ascii="Calibri" w:hAnsi="Calibri" w:cs="Calibri"/>
        </w:rPr>
      </w:pPr>
      <w:r w:rsidRPr="00DB529A">
        <w:rPr>
          <w:rFonts w:ascii="Calibri" w:hAnsi="Calibri" w:cs="Calibri"/>
          <w:spacing w:val="-4"/>
          <w:sz w:val="24"/>
          <w:szCs w:val="24"/>
        </w:rPr>
        <w:t xml:space="preserve">Описание состояния топливоснабжения и системы обеспечения топливом </w:t>
      </w:r>
      <w:r w:rsidRPr="00DB529A">
        <w:rPr>
          <w:rFonts w:ascii="Calibri" w:hAnsi="Calibri" w:cs="Calibri"/>
          <w:spacing w:val="-8"/>
          <w:sz w:val="24"/>
          <w:szCs w:val="24"/>
        </w:rPr>
        <w:t xml:space="preserve">приведено в главе 8 </w:t>
      </w:r>
      <w:r w:rsidR="00DB529A">
        <w:rPr>
          <w:rFonts w:ascii="Calibri" w:hAnsi="Calibri" w:cs="Calibri"/>
          <w:spacing w:val="-8"/>
          <w:sz w:val="24"/>
          <w:szCs w:val="24"/>
        </w:rPr>
        <w:t>«</w:t>
      </w:r>
      <w:r w:rsidRPr="00DB529A">
        <w:rPr>
          <w:rFonts w:ascii="Calibri" w:hAnsi="Calibri" w:cs="Calibri"/>
          <w:spacing w:val="-8"/>
          <w:sz w:val="24"/>
          <w:szCs w:val="24"/>
        </w:rPr>
        <w:t>Перспективные топливные балансы</w:t>
      </w:r>
      <w:r w:rsidR="00DB529A">
        <w:rPr>
          <w:rFonts w:ascii="Calibri" w:hAnsi="Calibri" w:cs="Calibri"/>
          <w:spacing w:val="-8"/>
          <w:sz w:val="24"/>
          <w:szCs w:val="24"/>
        </w:rPr>
        <w:t>»</w:t>
      </w:r>
      <w:r w:rsidRPr="00DB529A">
        <w:rPr>
          <w:rFonts w:ascii="Calibri" w:hAnsi="Calibri" w:cs="Calibri"/>
          <w:spacing w:val="-8"/>
          <w:sz w:val="24"/>
          <w:szCs w:val="24"/>
        </w:rPr>
        <w:t xml:space="preserve"> Тома №2 </w:t>
      </w:r>
      <w:r w:rsidR="00DB529A">
        <w:rPr>
          <w:rFonts w:ascii="Calibri" w:hAnsi="Calibri" w:cs="Calibri"/>
          <w:spacing w:val="-8"/>
          <w:sz w:val="24"/>
          <w:szCs w:val="24"/>
        </w:rPr>
        <w:t>«</w:t>
      </w:r>
      <w:r w:rsidRPr="00DB529A">
        <w:rPr>
          <w:rFonts w:ascii="Calibri" w:hAnsi="Calibri" w:cs="Calibri"/>
          <w:spacing w:val="-8"/>
          <w:sz w:val="24"/>
          <w:szCs w:val="24"/>
        </w:rPr>
        <w:t xml:space="preserve">Обосновывающие </w:t>
      </w:r>
      <w:r w:rsidRPr="00DB529A">
        <w:rPr>
          <w:rFonts w:ascii="Calibri" w:hAnsi="Calibri" w:cs="Calibri"/>
          <w:sz w:val="24"/>
          <w:szCs w:val="24"/>
        </w:rPr>
        <w:t>материалы</w:t>
      </w:r>
      <w:r w:rsidR="00DB529A">
        <w:rPr>
          <w:rFonts w:ascii="Calibri" w:hAnsi="Calibri" w:cs="Calibri"/>
          <w:sz w:val="24"/>
          <w:szCs w:val="24"/>
        </w:rPr>
        <w:t>»</w:t>
      </w:r>
      <w:r w:rsidRPr="00DB529A">
        <w:rPr>
          <w:rFonts w:ascii="Calibri" w:hAnsi="Calibri" w:cs="Calibri"/>
          <w:sz w:val="24"/>
          <w:szCs w:val="24"/>
        </w:rPr>
        <w:t>.</w:t>
      </w:r>
    </w:p>
    <w:p w:rsidR="006014D4" w:rsidRPr="00DB529A" w:rsidRDefault="00A22742" w:rsidP="00DB529A">
      <w:pPr>
        <w:shd w:val="clear" w:color="auto" w:fill="FFFFFF"/>
        <w:spacing w:line="336" w:lineRule="exact"/>
        <w:ind w:left="709" w:right="416" w:firstLine="710"/>
        <w:jc w:val="both"/>
        <w:rPr>
          <w:rFonts w:ascii="Calibri" w:hAnsi="Calibri" w:cs="Calibri"/>
        </w:rPr>
      </w:pPr>
      <w:r w:rsidRPr="00DB529A">
        <w:rPr>
          <w:rFonts w:ascii="Calibri" w:hAnsi="Calibri" w:cs="Calibri"/>
          <w:spacing w:val="-7"/>
          <w:sz w:val="24"/>
          <w:szCs w:val="24"/>
        </w:rPr>
        <w:t xml:space="preserve">Природный газ в качестве основного и мазут в качестве резервного (аварийного) </w:t>
      </w:r>
      <w:r w:rsidRPr="00DB529A">
        <w:rPr>
          <w:rFonts w:ascii="Calibri" w:hAnsi="Calibri" w:cs="Calibri"/>
          <w:spacing w:val="-10"/>
          <w:sz w:val="24"/>
          <w:szCs w:val="24"/>
        </w:rPr>
        <w:t>топлива используется в настоящее время и предполагается использовать в дальнейшем на всех источниках, расположенных на территории г. Димитровграда.</w:t>
      </w:r>
    </w:p>
    <w:p w:rsidR="006014D4" w:rsidRPr="00DB529A" w:rsidRDefault="00A22742" w:rsidP="00DB529A">
      <w:pPr>
        <w:shd w:val="clear" w:color="auto" w:fill="FFFFFF"/>
        <w:spacing w:before="5" w:line="336" w:lineRule="exact"/>
        <w:ind w:left="709" w:right="416" w:firstLine="710"/>
        <w:jc w:val="both"/>
        <w:rPr>
          <w:rFonts w:ascii="Calibri" w:hAnsi="Calibri" w:cs="Calibri"/>
        </w:rPr>
      </w:pPr>
      <w:r w:rsidRPr="00DB529A">
        <w:rPr>
          <w:rFonts w:ascii="Calibri" w:hAnsi="Calibri" w:cs="Calibri"/>
          <w:spacing w:val="-8"/>
          <w:sz w:val="24"/>
          <w:szCs w:val="24"/>
        </w:rPr>
        <w:t xml:space="preserve">Источниками газоснабжения города на перспективу сохраняются существующие </w:t>
      </w:r>
      <w:r w:rsidRPr="00DB529A">
        <w:rPr>
          <w:rFonts w:ascii="Calibri" w:hAnsi="Calibri" w:cs="Calibri"/>
          <w:spacing w:val="-7"/>
          <w:sz w:val="24"/>
          <w:szCs w:val="24"/>
        </w:rPr>
        <w:t>магистральные газопроводы. От них по газопроводам-отводам газ будет поступать на</w:t>
      </w:r>
      <w:r w:rsidRPr="00DB529A">
        <w:rPr>
          <w:rFonts w:ascii="Calibri" w:hAnsi="Calibri" w:cs="Calibri"/>
          <w:sz w:val="24"/>
          <w:szCs w:val="24"/>
        </w:rPr>
        <w:t>существующие и вновь проектируемые ГРС.</w:t>
      </w:r>
    </w:p>
    <w:p w:rsidR="006014D4" w:rsidRPr="003D7AD9" w:rsidRDefault="00A22742">
      <w:pPr>
        <w:shd w:val="clear" w:color="auto" w:fill="FFFFFF"/>
        <w:spacing w:before="326"/>
        <w:ind w:left="3566"/>
        <w:rPr>
          <w:rFonts w:ascii="Calibri" w:hAnsi="Calibri" w:cs="Calibri"/>
        </w:rPr>
      </w:pPr>
      <w:r w:rsidRPr="003D7AD9">
        <w:rPr>
          <w:rFonts w:ascii="Calibri" w:hAnsi="Calibri" w:cs="Calibri"/>
          <w:b/>
          <w:bCs/>
          <w:spacing w:val="-20"/>
          <w:sz w:val="24"/>
          <w:szCs w:val="24"/>
        </w:rPr>
        <w:t>Таблица 6.1 – Перспективные годовые расходы топлива</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119"/>
        <w:gridCol w:w="1275"/>
        <w:gridCol w:w="1843"/>
        <w:gridCol w:w="992"/>
        <w:gridCol w:w="993"/>
        <w:gridCol w:w="992"/>
      </w:tblGrid>
      <w:tr w:rsidR="006014D4" w:rsidRPr="003107FC" w:rsidTr="003D7AD9">
        <w:trPr>
          <w:trHeight w:hRule="exact" w:val="75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211" w:right="187" w:firstLine="696"/>
              <w:rPr>
                <w:rFonts w:ascii="Calibri" w:hAnsi="Calibri" w:cs="Calibri"/>
                <w:sz w:val="22"/>
                <w:szCs w:val="22"/>
              </w:rPr>
            </w:pPr>
            <w:r w:rsidRPr="00DB529A">
              <w:rPr>
                <w:rFonts w:ascii="Calibri" w:hAnsi="Calibri" w:cs="Calibri"/>
                <w:sz w:val="22"/>
                <w:szCs w:val="22"/>
              </w:rPr>
              <w:t xml:space="preserve">Наименование </w:t>
            </w:r>
            <w:r w:rsidRPr="00DB529A">
              <w:rPr>
                <w:rFonts w:ascii="Calibri" w:hAnsi="Calibri" w:cs="Calibri"/>
                <w:spacing w:val="-11"/>
                <w:sz w:val="22"/>
                <w:szCs w:val="22"/>
              </w:rPr>
              <w:t>источника тепловой энергии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25" w:right="115" w:firstLine="230"/>
              <w:rPr>
                <w:rFonts w:ascii="Calibri" w:hAnsi="Calibri" w:cs="Calibri"/>
                <w:sz w:val="22"/>
                <w:szCs w:val="22"/>
              </w:rPr>
            </w:pPr>
            <w:r w:rsidRPr="00DB529A">
              <w:rPr>
                <w:rFonts w:ascii="Calibri" w:hAnsi="Calibri" w:cs="Calibri"/>
                <w:sz w:val="22"/>
                <w:szCs w:val="22"/>
              </w:rPr>
              <w:t xml:space="preserve">Тип </w:t>
            </w:r>
            <w:r w:rsidRPr="00DB529A">
              <w:rPr>
                <w:rFonts w:ascii="Calibri" w:hAnsi="Calibri" w:cs="Calibri"/>
                <w:spacing w:val="-13"/>
                <w:sz w:val="22"/>
                <w:szCs w:val="22"/>
              </w:rPr>
              <w:t>топлива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15"/>
              <w:rPr>
                <w:rFonts w:ascii="Calibri" w:hAnsi="Calibri" w:cs="Calibri"/>
                <w:sz w:val="22"/>
                <w:szCs w:val="22"/>
              </w:rPr>
            </w:pPr>
            <w:r w:rsidRPr="00DB529A">
              <w:rPr>
                <w:rFonts w:ascii="Calibri" w:hAnsi="Calibri" w:cs="Calibri"/>
                <w:spacing w:val="-14"/>
                <w:sz w:val="22"/>
                <w:szCs w:val="22"/>
              </w:rPr>
              <w:t>Вид топлива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A22742">
            <w:pPr>
              <w:shd w:val="clear" w:color="auto" w:fill="FFFFFF"/>
              <w:spacing w:line="293" w:lineRule="exact"/>
              <w:ind w:left="96" w:right="86"/>
              <w:rPr>
                <w:rFonts w:ascii="Calibri" w:hAnsi="Calibri" w:cs="Calibri"/>
                <w:spacing w:val="-13"/>
                <w:sz w:val="22"/>
                <w:szCs w:val="22"/>
              </w:rPr>
            </w:pPr>
            <w:r w:rsidRPr="003107FC">
              <w:rPr>
                <w:rFonts w:ascii="Calibri" w:hAnsi="Calibri" w:cs="Calibri"/>
                <w:spacing w:val="-13"/>
                <w:sz w:val="22"/>
                <w:szCs w:val="22"/>
              </w:rPr>
              <w:t>201</w:t>
            </w:r>
            <w:r w:rsidR="003D7AD9" w:rsidRPr="003107FC">
              <w:rPr>
                <w:rFonts w:ascii="Calibri" w:hAnsi="Calibri" w:cs="Calibri"/>
                <w:spacing w:val="-13"/>
                <w:sz w:val="22"/>
                <w:szCs w:val="22"/>
              </w:rPr>
              <w:t>6</w:t>
            </w:r>
            <w:r w:rsidRPr="003107FC">
              <w:rPr>
                <w:rFonts w:ascii="Calibri" w:hAnsi="Calibri" w:cs="Calibri"/>
                <w:spacing w:val="-13"/>
                <w:sz w:val="22"/>
                <w:szCs w:val="22"/>
              </w:rPr>
              <w:t>-</w:t>
            </w:r>
          </w:p>
          <w:p w:rsidR="006014D4" w:rsidRPr="003107FC" w:rsidRDefault="00A22742">
            <w:pPr>
              <w:shd w:val="clear" w:color="auto" w:fill="FFFFFF"/>
              <w:spacing w:line="293" w:lineRule="exact"/>
              <w:ind w:left="96" w:right="86"/>
              <w:rPr>
                <w:rFonts w:ascii="Calibri" w:hAnsi="Calibri" w:cs="Calibri"/>
                <w:sz w:val="22"/>
                <w:szCs w:val="22"/>
              </w:rPr>
            </w:pPr>
            <w:r w:rsidRPr="003107FC">
              <w:rPr>
                <w:rFonts w:ascii="Calibri" w:hAnsi="Calibri" w:cs="Calibri"/>
                <w:spacing w:val="-11"/>
                <w:sz w:val="22"/>
                <w:szCs w:val="22"/>
              </w:rPr>
              <w:t>2019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A22742">
            <w:pPr>
              <w:shd w:val="clear" w:color="auto" w:fill="FFFFFF"/>
              <w:spacing w:line="293" w:lineRule="exact"/>
              <w:ind w:left="115" w:right="106"/>
              <w:rPr>
                <w:rFonts w:ascii="Calibri" w:hAnsi="Calibri" w:cs="Calibri"/>
                <w:spacing w:val="-13"/>
                <w:sz w:val="22"/>
                <w:szCs w:val="22"/>
              </w:rPr>
            </w:pPr>
            <w:r w:rsidRPr="003107FC">
              <w:rPr>
                <w:rFonts w:ascii="Calibri" w:hAnsi="Calibri" w:cs="Calibri"/>
                <w:spacing w:val="-13"/>
                <w:sz w:val="22"/>
                <w:szCs w:val="22"/>
              </w:rPr>
              <w:t>2020-</w:t>
            </w:r>
          </w:p>
          <w:p w:rsidR="006014D4" w:rsidRPr="003107FC" w:rsidRDefault="00A22742">
            <w:pPr>
              <w:shd w:val="clear" w:color="auto" w:fill="FFFFFF"/>
              <w:spacing w:line="293" w:lineRule="exact"/>
              <w:ind w:left="115" w:right="106"/>
              <w:rPr>
                <w:rFonts w:ascii="Calibri" w:hAnsi="Calibri" w:cs="Calibri"/>
                <w:sz w:val="22"/>
                <w:szCs w:val="22"/>
              </w:rPr>
            </w:pPr>
            <w:r w:rsidRPr="003107FC">
              <w:rPr>
                <w:rFonts w:ascii="Calibri" w:hAnsi="Calibri" w:cs="Calibri"/>
                <w:sz w:val="22"/>
                <w:szCs w:val="22"/>
              </w:rPr>
              <w:t>2024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A22742">
            <w:pPr>
              <w:shd w:val="clear" w:color="auto" w:fill="FFFFFF"/>
              <w:spacing w:line="293" w:lineRule="exact"/>
              <w:ind w:left="110" w:right="120"/>
              <w:jc w:val="center"/>
              <w:rPr>
                <w:rFonts w:ascii="Calibri" w:hAnsi="Calibri" w:cs="Calibri"/>
                <w:spacing w:val="-12"/>
                <w:sz w:val="22"/>
                <w:szCs w:val="22"/>
              </w:rPr>
            </w:pPr>
            <w:r w:rsidRPr="003107FC">
              <w:rPr>
                <w:rFonts w:ascii="Calibri" w:hAnsi="Calibri" w:cs="Calibri"/>
                <w:spacing w:val="-12"/>
                <w:sz w:val="22"/>
                <w:szCs w:val="22"/>
              </w:rPr>
              <w:t>2025-</w:t>
            </w:r>
          </w:p>
          <w:p w:rsidR="006014D4" w:rsidRPr="003107FC" w:rsidRDefault="00366726">
            <w:pPr>
              <w:shd w:val="clear" w:color="auto" w:fill="FFFFFF"/>
              <w:spacing w:line="293" w:lineRule="exact"/>
              <w:ind w:left="110" w:right="120"/>
              <w:jc w:val="center"/>
              <w:rPr>
                <w:rFonts w:ascii="Calibri" w:hAnsi="Calibri" w:cs="Calibri"/>
                <w:sz w:val="22"/>
                <w:szCs w:val="22"/>
              </w:rPr>
            </w:pPr>
            <w:r w:rsidRPr="003107FC">
              <w:rPr>
                <w:rFonts w:ascii="Calibri" w:hAnsi="Calibri" w:cs="Calibri"/>
                <w:sz w:val="22"/>
                <w:szCs w:val="22"/>
              </w:rPr>
              <w:t>2031</w:t>
            </w:r>
          </w:p>
        </w:tc>
      </w:tr>
      <w:tr w:rsidR="006014D4" w:rsidRPr="003107FC" w:rsidTr="00DB529A">
        <w:trPr>
          <w:trHeight w:hRule="exact" w:val="317"/>
        </w:trPr>
        <w:tc>
          <w:tcPr>
            <w:tcW w:w="9214"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D7AD9">
            <w:pPr>
              <w:shd w:val="clear" w:color="auto" w:fill="FFFFFF"/>
              <w:ind w:left="1613"/>
              <w:rPr>
                <w:rFonts w:ascii="Calibri" w:hAnsi="Calibri" w:cs="Calibri"/>
                <w:sz w:val="22"/>
                <w:szCs w:val="22"/>
              </w:rPr>
            </w:pPr>
            <w:r w:rsidRPr="003107FC">
              <w:rPr>
                <w:rFonts w:ascii="Calibri" w:hAnsi="Calibri" w:cs="Calibri"/>
                <w:spacing w:val="-4"/>
                <w:sz w:val="22"/>
                <w:szCs w:val="22"/>
              </w:rPr>
              <w:t>1                 2             3             4        5        6</w:t>
            </w:r>
          </w:p>
        </w:tc>
      </w:tr>
      <w:tr w:rsidR="006014D4" w:rsidRPr="003107FC" w:rsidTr="00DB529A">
        <w:trPr>
          <w:trHeight w:hRule="exact" w:val="322"/>
        </w:trPr>
        <w:tc>
          <w:tcPr>
            <w:tcW w:w="9214"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75"/>
              <w:rPr>
                <w:rFonts w:ascii="Calibri" w:hAnsi="Calibri" w:cs="Calibri"/>
                <w:sz w:val="22"/>
                <w:szCs w:val="22"/>
              </w:rPr>
            </w:pPr>
            <w:r w:rsidRPr="00DB529A">
              <w:rPr>
                <w:rFonts w:ascii="Calibri" w:hAnsi="Calibri" w:cs="Calibri"/>
                <w:sz w:val="22"/>
                <w:szCs w:val="22"/>
              </w:rPr>
              <w:t>Вариант А.2</w:t>
            </w:r>
          </w:p>
        </w:tc>
      </w:tr>
      <w:tr w:rsidR="003D7AD9" w:rsidRPr="003107FC" w:rsidTr="003D7AD9">
        <w:trPr>
          <w:trHeight w:hRule="exact" w:val="610"/>
        </w:trPr>
        <w:tc>
          <w:tcPr>
            <w:tcW w:w="3119" w:type="dxa"/>
            <w:vMerge w:val="restart"/>
            <w:tcBorders>
              <w:top w:val="single" w:sz="6" w:space="0" w:color="auto"/>
              <w:left w:val="single" w:sz="6" w:space="0" w:color="auto"/>
              <w:right w:val="single" w:sz="6" w:space="0" w:color="auto"/>
            </w:tcBorders>
            <w:shd w:val="clear" w:color="auto" w:fill="FFFFFF"/>
          </w:tcPr>
          <w:p w:rsidR="003D7AD9" w:rsidRPr="003107FC" w:rsidRDefault="003D7AD9">
            <w:pPr>
              <w:shd w:val="clear" w:color="auto" w:fill="FFFFFF"/>
              <w:ind w:left="96"/>
              <w:rPr>
                <w:rFonts w:ascii="Calibri" w:hAnsi="Calibri" w:cs="Calibri"/>
                <w:sz w:val="24"/>
                <w:szCs w:val="24"/>
              </w:rPr>
            </w:pPr>
            <w:r w:rsidRPr="003D7AD9">
              <w:rPr>
                <w:rFonts w:ascii="Calibri" w:hAnsi="Calibri" w:cs="Calibri"/>
                <w:spacing w:val="-25"/>
                <w:sz w:val="24"/>
                <w:szCs w:val="24"/>
              </w:rPr>
              <w:t xml:space="preserve">ТЭЦ ООО </w:t>
            </w:r>
            <w:r>
              <w:rPr>
                <w:rFonts w:ascii="Calibri" w:hAnsi="Calibri" w:cs="Calibri"/>
                <w:spacing w:val="-25"/>
                <w:sz w:val="24"/>
                <w:szCs w:val="24"/>
              </w:rPr>
              <w:t xml:space="preserve"> «</w:t>
            </w:r>
            <w:r w:rsidRPr="003D7AD9">
              <w:rPr>
                <w:rFonts w:ascii="Calibri" w:hAnsi="Calibri" w:cs="Calibri"/>
                <w:spacing w:val="-25"/>
                <w:sz w:val="24"/>
                <w:szCs w:val="24"/>
              </w:rPr>
              <w:t>НИИАР-ГЕНЕРАЦИЯ</w:t>
            </w:r>
            <w:r>
              <w:rPr>
                <w:rFonts w:ascii="Calibri" w:hAnsi="Calibri" w:cs="Calibri"/>
                <w:spacing w:val="-25"/>
                <w:sz w:val="24"/>
                <w:szCs w:val="24"/>
              </w:rPr>
              <w:t>»</w:t>
            </w:r>
          </w:p>
          <w:p w:rsidR="003D7AD9" w:rsidRPr="003107FC" w:rsidRDefault="003D7AD9">
            <w:pPr>
              <w:rPr>
                <w:rFonts w:ascii="Calibri" w:hAnsi="Calibri" w:cs="Calibri"/>
                <w:sz w:val="24"/>
                <w:szCs w:val="24"/>
              </w:rPr>
            </w:pPr>
          </w:p>
          <w:p w:rsidR="003D7AD9" w:rsidRPr="003107FC" w:rsidRDefault="003D7AD9" w:rsidP="003D7AD9">
            <w:pPr>
              <w:rPr>
                <w:rFonts w:ascii="Calibri" w:hAnsi="Calibri" w:cs="Calibr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ind w:left="53"/>
              <w:rPr>
                <w:rFonts w:ascii="Calibri" w:hAnsi="Calibri" w:cs="Calibri"/>
                <w:sz w:val="22"/>
                <w:szCs w:val="22"/>
              </w:rPr>
            </w:pPr>
            <w:r w:rsidRPr="00DB529A">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spacing w:line="259" w:lineRule="exact"/>
              <w:ind w:left="144" w:right="144"/>
              <w:rPr>
                <w:rFonts w:ascii="Calibri" w:hAnsi="Calibri" w:cs="Calibri"/>
                <w:sz w:val="22"/>
                <w:szCs w:val="22"/>
              </w:rPr>
            </w:pPr>
            <w:r w:rsidRPr="00DB529A">
              <w:rPr>
                <w:rFonts w:ascii="Calibri" w:hAnsi="Calibri" w:cs="Calibri"/>
                <w:spacing w:val="-10"/>
                <w:sz w:val="22"/>
                <w:szCs w:val="22"/>
              </w:rPr>
              <w:t xml:space="preserve">Природный </w:t>
            </w:r>
            <w:r w:rsidRPr="00DB529A">
              <w:rPr>
                <w:rFonts w:ascii="Calibri" w:hAnsi="Calibri" w:cs="Calibri"/>
                <w:spacing w:val="-12"/>
                <w:sz w:val="22"/>
                <w:szCs w:val="22"/>
              </w:rPr>
              <w:t>газ, млн.м</w:t>
            </w:r>
            <w:r w:rsidRPr="00DB529A">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ind w:left="38"/>
              <w:rPr>
                <w:rFonts w:ascii="Calibri" w:hAnsi="Calibri" w:cs="Calibri"/>
                <w:sz w:val="22"/>
                <w:szCs w:val="22"/>
              </w:rPr>
            </w:pPr>
            <w:r w:rsidRPr="003107FC">
              <w:rPr>
                <w:rFonts w:ascii="Calibri" w:hAnsi="Calibri" w:cs="Calibri"/>
                <w:spacing w:val="-13"/>
                <w:sz w:val="22"/>
                <w:szCs w:val="22"/>
              </w:rPr>
              <w:t>101,94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ind w:left="58"/>
              <w:rPr>
                <w:rFonts w:ascii="Calibri" w:hAnsi="Calibri" w:cs="Calibri"/>
                <w:sz w:val="22"/>
                <w:szCs w:val="22"/>
              </w:rPr>
            </w:pPr>
            <w:r w:rsidRPr="003107FC">
              <w:rPr>
                <w:rFonts w:ascii="Calibri" w:hAnsi="Calibri" w:cs="Calibri"/>
                <w:spacing w:val="-12"/>
                <w:sz w:val="22"/>
                <w:szCs w:val="22"/>
              </w:rPr>
              <w:t>108,13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jc w:val="center"/>
              <w:rPr>
                <w:rFonts w:ascii="Calibri" w:hAnsi="Calibri" w:cs="Calibri"/>
                <w:sz w:val="22"/>
                <w:szCs w:val="22"/>
              </w:rPr>
            </w:pPr>
            <w:r w:rsidRPr="003107FC">
              <w:rPr>
                <w:rFonts w:ascii="Calibri" w:hAnsi="Calibri" w:cs="Calibri"/>
                <w:spacing w:val="-13"/>
                <w:sz w:val="22"/>
                <w:szCs w:val="22"/>
              </w:rPr>
              <w:t>115,30</w:t>
            </w:r>
          </w:p>
        </w:tc>
      </w:tr>
      <w:tr w:rsidR="003D7AD9" w:rsidRPr="003107FC" w:rsidTr="003D7AD9">
        <w:trPr>
          <w:trHeight w:hRule="exact" w:val="466"/>
        </w:trPr>
        <w:tc>
          <w:tcPr>
            <w:tcW w:w="3119" w:type="dxa"/>
            <w:vMerge/>
            <w:tcBorders>
              <w:left w:val="single" w:sz="6" w:space="0" w:color="auto"/>
              <w:bottom w:val="single" w:sz="6" w:space="0" w:color="auto"/>
              <w:right w:val="single" w:sz="6" w:space="0" w:color="auto"/>
            </w:tcBorders>
            <w:shd w:val="clear" w:color="auto" w:fill="FFFFFF"/>
          </w:tcPr>
          <w:p w:rsidR="003D7AD9" w:rsidRPr="003107FC" w:rsidRDefault="003D7AD9">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rPr>
                <w:rFonts w:ascii="Calibri" w:hAnsi="Calibri" w:cs="Calibri"/>
                <w:sz w:val="22"/>
                <w:szCs w:val="22"/>
              </w:rPr>
            </w:pPr>
            <w:r w:rsidRPr="00DB529A">
              <w:rPr>
                <w:rFonts w:ascii="Calibri" w:hAnsi="Calibri" w:cs="Calibri"/>
                <w:spacing w:val="-11"/>
                <w:sz w:val="22"/>
                <w:szCs w:val="22"/>
              </w:rPr>
              <w:t>резервное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ind w:left="461"/>
              <w:rPr>
                <w:rFonts w:ascii="Calibri" w:hAnsi="Calibri" w:cs="Calibri"/>
                <w:sz w:val="22"/>
                <w:szCs w:val="22"/>
              </w:rPr>
            </w:pPr>
            <w:r w:rsidRPr="00DB529A">
              <w:rPr>
                <w:rFonts w:ascii="Calibri" w:hAnsi="Calibri" w:cs="Calibri"/>
                <w:sz w:val="22"/>
                <w:szCs w:val="22"/>
              </w:rPr>
              <w:t>мазут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ind w:left="101"/>
              <w:rPr>
                <w:rFonts w:ascii="Calibri" w:hAnsi="Calibri" w:cs="Calibri"/>
                <w:sz w:val="22"/>
                <w:szCs w:val="22"/>
              </w:rPr>
            </w:pPr>
            <w:r w:rsidRPr="003107FC">
              <w:rPr>
                <w:rFonts w:ascii="Calibri" w:hAnsi="Calibri" w:cs="Calibri"/>
                <w:spacing w:val="-13"/>
                <w:sz w:val="22"/>
                <w:szCs w:val="22"/>
              </w:rPr>
              <w:t>2,305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ind w:left="120"/>
              <w:rPr>
                <w:rFonts w:ascii="Calibri" w:hAnsi="Calibri" w:cs="Calibri"/>
                <w:sz w:val="22"/>
                <w:szCs w:val="22"/>
              </w:rPr>
            </w:pPr>
            <w:r w:rsidRPr="003107FC">
              <w:rPr>
                <w:rFonts w:ascii="Calibri" w:hAnsi="Calibri" w:cs="Calibri"/>
                <w:spacing w:val="-13"/>
                <w:sz w:val="22"/>
                <w:szCs w:val="22"/>
              </w:rPr>
              <w:t>2,500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D7AD9" w:rsidRPr="003107FC" w:rsidRDefault="003D7AD9">
            <w:pPr>
              <w:shd w:val="clear" w:color="auto" w:fill="FFFFFF"/>
              <w:jc w:val="center"/>
              <w:rPr>
                <w:rFonts w:ascii="Calibri" w:hAnsi="Calibri" w:cs="Calibri"/>
                <w:sz w:val="22"/>
                <w:szCs w:val="22"/>
              </w:rPr>
            </w:pPr>
            <w:r w:rsidRPr="003107FC">
              <w:rPr>
                <w:rFonts w:ascii="Calibri" w:hAnsi="Calibri" w:cs="Calibri"/>
                <w:spacing w:val="-12"/>
                <w:sz w:val="22"/>
                <w:szCs w:val="22"/>
              </w:rPr>
              <w:t>2,500</w:t>
            </w:r>
          </w:p>
        </w:tc>
      </w:tr>
      <w:tr w:rsidR="006014D4" w:rsidRPr="003107FC" w:rsidTr="00DB529A">
        <w:trPr>
          <w:trHeight w:hRule="exact" w:val="326"/>
        </w:trPr>
        <w:tc>
          <w:tcPr>
            <w:tcW w:w="9214"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0"/>
              <w:rPr>
                <w:rFonts w:ascii="Calibri" w:hAnsi="Calibri" w:cs="Calibri"/>
                <w:sz w:val="22"/>
                <w:szCs w:val="22"/>
              </w:rPr>
            </w:pPr>
            <w:r w:rsidRPr="00DB529A">
              <w:rPr>
                <w:rFonts w:ascii="Calibri" w:hAnsi="Calibri" w:cs="Calibri"/>
                <w:sz w:val="22"/>
                <w:szCs w:val="22"/>
              </w:rPr>
              <w:t>Вариант Б.1</w:t>
            </w:r>
          </w:p>
        </w:tc>
      </w:tr>
      <w:tr w:rsidR="006014D4" w:rsidRPr="003107FC" w:rsidTr="003D7AD9">
        <w:trPr>
          <w:trHeight w:hRule="exact" w:val="605"/>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1243"/>
              <w:rPr>
                <w:rFonts w:ascii="Calibri" w:hAnsi="Calibri" w:cs="Calibri"/>
                <w:sz w:val="22"/>
                <w:szCs w:val="22"/>
              </w:rPr>
            </w:pPr>
            <w:r w:rsidRPr="00DB529A">
              <w:rPr>
                <w:rFonts w:ascii="Calibri" w:hAnsi="Calibri" w:cs="Calibri"/>
                <w:sz w:val="22"/>
                <w:szCs w:val="22"/>
              </w:rPr>
              <w:t>ТЭЦ БИС</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DB529A">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DB529A">
              <w:rPr>
                <w:rFonts w:ascii="Calibri" w:hAnsi="Calibri" w:cs="Calibri"/>
                <w:spacing w:val="-10"/>
                <w:sz w:val="22"/>
                <w:szCs w:val="22"/>
              </w:rPr>
              <w:t xml:space="preserve">Природный </w:t>
            </w:r>
            <w:r w:rsidRPr="00DB529A">
              <w:rPr>
                <w:rFonts w:ascii="Calibri" w:hAnsi="Calibri" w:cs="Calibri"/>
                <w:spacing w:val="-12"/>
                <w:sz w:val="22"/>
                <w:szCs w:val="22"/>
              </w:rPr>
              <w:t>газ, млн.м</w:t>
            </w:r>
            <w:r w:rsidRPr="00DB529A">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rPr>
                <w:rFonts w:ascii="Calibri" w:hAnsi="Calibri" w:cs="Calibri"/>
                <w:sz w:val="22"/>
                <w:szCs w:val="22"/>
              </w:rPr>
            </w:pPr>
            <w:r w:rsidRPr="003107FC">
              <w:rPr>
                <w:rFonts w:ascii="Calibri" w:hAnsi="Calibri" w:cs="Calibri"/>
                <w:spacing w:val="-13"/>
                <w:sz w:val="22"/>
                <w:szCs w:val="22"/>
              </w:rPr>
              <w:t>160,000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3"/>
                <w:sz w:val="22"/>
                <w:szCs w:val="22"/>
              </w:rPr>
              <w:t>160,000</w:t>
            </w:r>
          </w:p>
        </w:tc>
      </w:tr>
      <w:tr w:rsidR="006014D4" w:rsidRPr="003107FC" w:rsidTr="003D7AD9">
        <w:trPr>
          <w:trHeight w:hRule="exact" w:val="51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DB529A">
              <w:rPr>
                <w:rFonts w:ascii="Calibri" w:hAnsi="Calibri" w:cs="Calibri"/>
                <w:spacing w:val="-8"/>
                <w:sz w:val="22"/>
                <w:szCs w:val="22"/>
              </w:rPr>
              <w:t xml:space="preserve">резервное </w:t>
            </w:r>
            <w:r w:rsidRPr="00DB529A">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rPr>
                <w:rFonts w:ascii="Calibri" w:hAnsi="Calibri" w:cs="Calibri"/>
                <w:sz w:val="22"/>
                <w:szCs w:val="22"/>
              </w:rPr>
            </w:pPr>
            <w:r w:rsidRPr="00DB529A">
              <w:rPr>
                <w:rFonts w:ascii="Calibri" w:hAnsi="Calibri" w:cs="Calibri"/>
                <w:sz w:val="22"/>
                <w:szCs w:val="22"/>
              </w:rPr>
              <w:t>мазут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4,000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4,000</w:t>
            </w:r>
          </w:p>
        </w:tc>
      </w:tr>
      <w:tr w:rsidR="006014D4" w:rsidRPr="003107FC" w:rsidTr="00DB529A">
        <w:trPr>
          <w:trHeight w:hRule="exact" w:val="322"/>
        </w:trPr>
        <w:tc>
          <w:tcPr>
            <w:tcW w:w="9214"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0"/>
              <w:rPr>
                <w:rFonts w:ascii="Calibri" w:hAnsi="Calibri" w:cs="Calibri"/>
                <w:sz w:val="22"/>
                <w:szCs w:val="22"/>
              </w:rPr>
            </w:pPr>
            <w:r w:rsidRPr="00DB529A">
              <w:rPr>
                <w:rFonts w:ascii="Calibri" w:hAnsi="Calibri" w:cs="Calibri"/>
                <w:sz w:val="22"/>
                <w:szCs w:val="22"/>
              </w:rPr>
              <w:t>Вариант Б.2</w:t>
            </w:r>
          </w:p>
        </w:tc>
      </w:tr>
      <w:tr w:rsidR="006014D4" w:rsidRPr="003107FC" w:rsidTr="003D7AD9">
        <w:trPr>
          <w:trHeight w:hRule="exact" w:val="605"/>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rsidP="003D7AD9">
            <w:pPr>
              <w:shd w:val="clear" w:color="auto" w:fill="FFFFFF"/>
              <w:ind w:left="710"/>
              <w:rPr>
                <w:rFonts w:ascii="Calibri" w:hAnsi="Calibri" w:cs="Calibri"/>
                <w:sz w:val="22"/>
                <w:szCs w:val="22"/>
              </w:rPr>
            </w:pPr>
            <w:r w:rsidRPr="00DB529A">
              <w:rPr>
                <w:rFonts w:ascii="Calibri" w:hAnsi="Calibri" w:cs="Calibri"/>
                <w:sz w:val="22"/>
                <w:szCs w:val="22"/>
              </w:rPr>
              <w:t xml:space="preserve">ТЭЦ ООО </w:t>
            </w:r>
            <w:r w:rsidR="003D7AD9">
              <w:rPr>
                <w:rFonts w:ascii="Calibri" w:hAnsi="Calibri" w:cs="Calibri"/>
                <w:sz w:val="22"/>
                <w:szCs w:val="22"/>
              </w:rPr>
              <w:t>«</w:t>
            </w:r>
            <w:r w:rsidRPr="00DB529A">
              <w:rPr>
                <w:rFonts w:ascii="Calibri" w:hAnsi="Calibri" w:cs="Calibri"/>
                <w:sz w:val="22"/>
                <w:szCs w:val="22"/>
              </w:rPr>
              <w:t>РЕСУРС</w:t>
            </w:r>
            <w:r w:rsidR="003D7AD9">
              <w:rPr>
                <w:rFonts w:ascii="Calibri" w:hAnsi="Calibri" w:cs="Calibri"/>
                <w:sz w:val="22"/>
                <w:szCs w:val="22"/>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DB529A">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DB529A">
              <w:rPr>
                <w:rFonts w:ascii="Calibri" w:hAnsi="Calibri" w:cs="Calibri"/>
                <w:spacing w:val="-10"/>
                <w:sz w:val="22"/>
                <w:szCs w:val="22"/>
              </w:rPr>
              <w:t xml:space="preserve">Природный </w:t>
            </w:r>
            <w:r w:rsidRPr="00DB529A">
              <w:rPr>
                <w:rFonts w:ascii="Calibri" w:hAnsi="Calibri" w:cs="Calibri"/>
                <w:spacing w:val="-12"/>
                <w:sz w:val="22"/>
                <w:szCs w:val="22"/>
              </w:rPr>
              <w:t>газ, млн.м</w:t>
            </w:r>
            <w:r w:rsidRPr="00DB529A">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rPr>
                <w:rFonts w:ascii="Calibri" w:hAnsi="Calibri" w:cs="Calibri"/>
                <w:sz w:val="22"/>
                <w:szCs w:val="22"/>
              </w:rPr>
            </w:pPr>
            <w:r w:rsidRPr="003107FC">
              <w:rPr>
                <w:rFonts w:ascii="Calibri" w:hAnsi="Calibri" w:cs="Calibri"/>
                <w:spacing w:val="-13"/>
                <w:sz w:val="22"/>
                <w:szCs w:val="22"/>
              </w:rPr>
              <w:t>112,000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3"/>
                <w:sz w:val="22"/>
                <w:szCs w:val="22"/>
              </w:rPr>
              <w:t>112,000</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DB529A">
              <w:rPr>
                <w:rFonts w:ascii="Calibri" w:hAnsi="Calibri" w:cs="Calibri"/>
                <w:spacing w:val="-8"/>
                <w:sz w:val="22"/>
                <w:szCs w:val="22"/>
              </w:rPr>
              <w:t xml:space="preserve">резервное </w:t>
            </w:r>
            <w:r w:rsidRPr="00DB529A">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rPr>
                <w:rFonts w:ascii="Calibri" w:hAnsi="Calibri" w:cs="Calibri"/>
                <w:sz w:val="22"/>
                <w:szCs w:val="22"/>
              </w:rPr>
            </w:pPr>
            <w:r w:rsidRPr="00DB529A">
              <w:rPr>
                <w:rFonts w:ascii="Calibri" w:hAnsi="Calibri" w:cs="Calibri"/>
                <w:sz w:val="22"/>
                <w:szCs w:val="22"/>
              </w:rPr>
              <w:t>мазут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2,500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2,500</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610"/>
              <w:rPr>
                <w:rFonts w:ascii="Calibri" w:hAnsi="Calibri" w:cs="Calibri"/>
                <w:sz w:val="22"/>
                <w:szCs w:val="22"/>
              </w:rPr>
            </w:pPr>
            <w:r w:rsidRPr="00DB529A">
              <w:rPr>
                <w:rFonts w:ascii="Calibri" w:hAnsi="Calibri" w:cs="Calibri"/>
                <w:spacing w:val="-14"/>
                <w:sz w:val="22"/>
                <w:szCs w:val="22"/>
              </w:rPr>
              <w:t>котельная ХИММАШ</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DB529A">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DB529A">
              <w:rPr>
                <w:rFonts w:ascii="Calibri" w:hAnsi="Calibri" w:cs="Calibri"/>
                <w:spacing w:val="-10"/>
                <w:sz w:val="22"/>
                <w:szCs w:val="22"/>
              </w:rPr>
              <w:t xml:space="preserve">Природный </w:t>
            </w:r>
            <w:r w:rsidRPr="00DB529A">
              <w:rPr>
                <w:rFonts w:ascii="Calibri" w:hAnsi="Calibri" w:cs="Calibri"/>
                <w:spacing w:val="-12"/>
                <w:sz w:val="22"/>
                <w:szCs w:val="22"/>
              </w:rPr>
              <w:t>газ, млн.м</w:t>
            </w:r>
            <w:r w:rsidRPr="00DB529A">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
              <w:rPr>
                <w:rFonts w:ascii="Calibri" w:hAnsi="Calibri" w:cs="Calibri"/>
                <w:sz w:val="22"/>
                <w:szCs w:val="22"/>
              </w:rPr>
            </w:pPr>
            <w:r w:rsidRPr="003107FC">
              <w:rPr>
                <w:rFonts w:ascii="Calibri" w:hAnsi="Calibri" w:cs="Calibri"/>
                <w:spacing w:val="-13"/>
                <w:sz w:val="22"/>
                <w:szCs w:val="22"/>
              </w:rPr>
              <w:t>10,589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12"/>
                <w:sz w:val="22"/>
                <w:szCs w:val="22"/>
              </w:rPr>
              <w:t>35,000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3"/>
                <w:sz w:val="22"/>
                <w:szCs w:val="22"/>
              </w:rPr>
              <w:t>35,000</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DB529A">
              <w:rPr>
                <w:rFonts w:ascii="Calibri" w:hAnsi="Calibri" w:cs="Calibri"/>
                <w:spacing w:val="-8"/>
                <w:sz w:val="22"/>
                <w:szCs w:val="22"/>
              </w:rPr>
              <w:t xml:space="preserve">резервное </w:t>
            </w:r>
            <w:r w:rsidRPr="00DB529A">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rPr>
                <w:rFonts w:ascii="Calibri" w:hAnsi="Calibri" w:cs="Calibri"/>
                <w:sz w:val="22"/>
                <w:szCs w:val="22"/>
              </w:rPr>
            </w:pPr>
            <w:r w:rsidRPr="00DB529A">
              <w:rPr>
                <w:rFonts w:ascii="Calibri" w:hAnsi="Calibri" w:cs="Calibri"/>
                <w:sz w:val="22"/>
                <w:szCs w:val="22"/>
              </w:rPr>
              <w:t>мазут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1,000</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DB529A">
              <w:rPr>
                <w:rFonts w:ascii="Calibri" w:hAnsi="Calibri" w:cs="Calibri"/>
                <w:sz w:val="22"/>
                <w:szCs w:val="22"/>
              </w:rPr>
              <w:t>котельная №20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DB529A">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DB529A">
              <w:rPr>
                <w:rFonts w:ascii="Calibri" w:hAnsi="Calibri" w:cs="Calibri"/>
                <w:spacing w:val="-10"/>
                <w:sz w:val="22"/>
                <w:szCs w:val="22"/>
              </w:rPr>
              <w:t xml:space="preserve">Природный </w:t>
            </w:r>
            <w:r w:rsidRPr="00DB529A">
              <w:rPr>
                <w:rFonts w:ascii="Calibri" w:hAnsi="Calibri" w:cs="Calibri"/>
                <w:spacing w:val="-12"/>
                <w:sz w:val="22"/>
                <w:szCs w:val="22"/>
              </w:rPr>
              <w:t>газ, млн.м</w:t>
            </w:r>
            <w:r w:rsidRPr="00DB529A">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6,759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12"/>
                <w:sz w:val="22"/>
                <w:szCs w:val="22"/>
              </w:rPr>
              <w:t>10,000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3"/>
                <w:sz w:val="22"/>
                <w:szCs w:val="22"/>
              </w:rPr>
              <w:t>14,000</w:t>
            </w:r>
          </w:p>
        </w:tc>
      </w:tr>
      <w:tr w:rsidR="006014D4" w:rsidRPr="003107FC" w:rsidTr="003D7AD9">
        <w:trPr>
          <w:trHeight w:hRule="exact" w:val="528"/>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DB529A">
              <w:rPr>
                <w:rFonts w:ascii="Calibri" w:hAnsi="Calibri" w:cs="Calibri"/>
                <w:spacing w:val="-8"/>
                <w:sz w:val="22"/>
                <w:szCs w:val="22"/>
              </w:rPr>
              <w:t xml:space="preserve">резервное </w:t>
            </w:r>
            <w:r w:rsidRPr="00DB529A">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DB529A">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bl>
    <w:p w:rsidR="006014D4" w:rsidRDefault="00A22742">
      <w:pPr>
        <w:shd w:val="clear" w:color="auto" w:fill="FFFFFF"/>
        <w:spacing w:before="2395" w:line="245" w:lineRule="exact"/>
        <w:ind w:left="2587" w:right="3326"/>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2395"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5"/>
      </w:pPr>
      <w:r>
        <w:rPr>
          <w:rFonts w:cs="Times New Roman"/>
          <w:spacing w:val="-25"/>
        </w:rPr>
        <w:t>СХЕМАТЕПЛОСНАБЖЕНИЯ</w:t>
      </w:r>
    </w:p>
    <w:p w:rsidR="006014D4" w:rsidRPr="003D7AD9" w:rsidRDefault="00A22742">
      <w:pPr>
        <w:shd w:val="clear" w:color="auto" w:fill="FFFFFF"/>
      </w:pPr>
      <w:r>
        <w:br w:type="column"/>
      </w:r>
      <w:r w:rsidR="000649D7">
        <w:t>85</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3D7AD9" w:rsidRDefault="00A22742">
      <w:pPr>
        <w:shd w:val="clear" w:color="auto" w:fill="FFFFFF"/>
        <w:spacing w:before="437"/>
        <w:ind w:left="6667"/>
        <w:rPr>
          <w:rFonts w:ascii="Calibri" w:hAnsi="Calibri" w:cs="Calibri"/>
        </w:rPr>
      </w:pPr>
      <w:r w:rsidRPr="003D7AD9">
        <w:rPr>
          <w:rFonts w:ascii="Calibri" w:hAnsi="Calibri" w:cs="Calibri"/>
          <w:b/>
          <w:bCs/>
          <w:spacing w:val="-17"/>
          <w:sz w:val="24"/>
          <w:szCs w:val="24"/>
        </w:rPr>
        <w:t>Продолжение таблицы 6.1</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119"/>
        <w:gridCol w:w="1275"/>
        <w:gridCol w:w="1843"/>
        <w:gridCol w:w="992"/>
        <w:gridCol w:w="993"/>
        <w:gridCol w:w="992"/>
      </w:tblGrid>
      <w:tr w:rsidR="006014D4" w:rsidRPr="003107FC" w:rsidTr="003D7AD9">
        <w:trPr>
          <w:trHeight w:hRule="exact" w:val="341"/>
        </w:trPr>
        <w:tc>
          <w:tcPr>
            <w:tcW w:w="9214"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3D7AD9">
            <w:pPr>
              <w:shd w:val="clear" w:color="auto" w:fill="FFFFFF"/>
              <w:ind w:left="1613"/>
              <w:rPr>
                <w:rFonts w:ascii="Calibri" w:hAnsi="Calibri" w:cs="Calibri"/>
                <w:sz w:val="22"/>
                <w:szCs w:val="22"/>
              </w:rPr>
            </w:pPr>
            <w:r w:rsidRPr="003107FC">
              <w:rPr>
                <w:rFonts w:ascii="Calibri" w:hAnsi="Calibri" w:cs="Calibri"/>
                <w:spacing w:val="-4"/>
                <w:sz w:val="22"/>
                <w:szCs w:val="22"/>
              </w:rPr>
              <w:t>1                 2             3            4        5        6</w:t>
            </w:r>
          </w:p>
        </w:tc>
      </w:tr>
      <w:tr w:rsidR="006014D4" w:rsidRPr="003107FC" w:rsidTr="003D7AD9">
        <w:trPr>
          <w:trHeight w:hRule="exact" w:val="322"/>
        </w:trPr>
        <w:tc>
          <w:tcPr>
            <w:tcW w:w="9214"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080"/>
              <w:rPr>
                <w:rFonts w:ascii="Calibri" w:hAnsi="Calibri" w:cs="Calibri"/>
                <w:sz w:val="22"/>
                <w:szCs w:val="22"/>
              </w:rPr>
            </w:pPr>
            <w:r w:rsidRPr="003D7AD9">
              <w:rPr>
                <w:rFonts w:ascii="Calibri" w:hAnsi="Calibri" w:cs="Calibri"/>
                <w:sz w:val="22"/>
                <w:szCs w:val="22"/>
              </w:rPr>
              <w:t>Вариант Б.3</w:t>
            </w:r>
          </w:p>
        </w:tc>
      </w:tr>
      <w:tr w:rsidR="006014D4" w:rsidRPr="003107FC" w:rsidTr="003D7AD9">
        <w:trPr>
          <w:trHeight w:hRule="exact" w:val="605"/>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1,447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3,208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2,887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2,887</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0,400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0,692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0,623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0,623</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0,814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0,302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0,272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0,272</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5"/>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946"/>
              <w:rPr>
                <w:rFonts w:ascii="Calibri" w:hAnsi="Calibri" w:cs="Calibri"/>
                <w:sz w:val="22"/>
                <w:szCs w:val="22"/>
              </w:rPr>
            </w:pPr>
            <w:r w:rsidRPr="003D7AD9">
              <w:rPr>
                <w:rFonts w:ascii="Calibri" w:hAnsi="Calibri" w:cs="Calibri"/>
                <w:sz w:val="22"/>
                <w:szCs w:val="22"/>
              </w:rPr>
              <w:t>котельная №9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4,560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5,590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5,590</w:t>
            </w:r>
          </w:p>
        </w:tc>
      </w:tr>
      <w:tr w:rsidR="006014D4" w:rsidRPr="003107FC" w:rsidTr="003D7AD9">
        <w:trPr>
          <w:trHeight w:hRule="exact" w:val="466"/>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rPr>
                <w:rFonts w:ascii="Calibri" w:hAnsi="Calibri" w:cs="Calibri"/>
                <w:sz w:val="22"/>
                <w:szCs w:val="22"/>
              </w:rPr>
            </w:pPr>
            <w:r w:rsidRPr="003D7AD9">
              <w:rPr>
                <w:rFonts w:ascii="Calibri" w:hAnsi="Calibri" w:cs="Calibri"/>
                <w:spacing w:val="-11"/>
                <w:sz w:val="22"/>
                <w:szCs w:val="22"/>
              </w:rPr>
              <w:t>резервное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0,793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0,816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0,734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0,734</w:t>
            </w:r>
          </w:p>
        </w:tc>
      </w:tr>
      <w:tr w:rsidR="006014D4" w:rsidRPr="003107FC" w:rsidTr="003D7AD9">
        <w:trPr>
          <w:trHeight w:hRule="exact" w:val="605"/>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1,753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2,687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2,687</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0,546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0,546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0,546</w:t>
            </w:r>
          </w:p>
        </w:tc>
      </w:tr>
      <w:tr w:rsidR="006014D4" w:rsidRPr="003107FC" w:rsidTr="003D7AD9">
        <w:trPr>
          <w:trHeight w:hRule="exact" w:val="528"/>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0"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bl>
    <w:p w:rsidR="006014D4" w:rsidRDefault="00A22742">
      <w:pPr>
        <w:shd w:val="clear" w:color="auto" w:fill="FFFFFF"/>
        <w:spacing w:before="1008" w:line="245" w:lineRule="exact"/>
        <w:ind w:left="2587" w:right="3326"/>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1008"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5"/>
      </w:pPr>
      <w:r>
        <w:rPr>
          <w:rFonts w:cs="Times New Roman"/>
          <w:spacing w:val="-25"/>
        </w:rPr>
        <w:t>СХЕМАТЕПЛОСНАБЖЕНИЯ</w:t>
      </w:r>
    </w:p>
    <w:p w:rsidR="006014D4" w:rsidRPr="003D7AD9" w:rsidRDefault="00A22742">
      <w:pPr>
        <w:shd w:val="clear" w:color="auto" w:fill="FFFFFF"/>
      </w:pPr>
      <w:r>
        <w:br w:type="column"/>
      </w:r>
      <w:r w:rsidRPr="003D7AD9">
        <w:t>8</w:t>
      </w:r>
      <w:r w:rsidR="000649D7">
        <w:t>6</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3D7AD9" w:rsidRDefault="00A22742">
      <w:pPr>
        <w:shd w:val="clear" w:color="auto" w:fill="FFFFFF"/>
        <w:spacing w:before="437"/>
        <w:ind w:left="6667"/>
        <w:rPr>
          <w:rFonts w:ascii="Calibri" w:hAnsi="Calibri" w:cs="Calibri"/>
        </w:rPr>
      </w:pPr>
      <w:r w:rsidRPr="003D7AD9">
        <w:rPr>
          <w:rFonts w:ascii="Calibri" w:hAnsi="Calibri" w:cs="Calibri"/>
          <w:b/>
          <w:bCs/>
          <w:spacing w:val="-17"/>
          <w:sz w:val="24"/>
          <w:szCs w:val="24"/>
        </w:rPr>
        <w:t>Продолжение таблицы 6.1</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119"/>
        <w:gridCol w:w="1275"/>
        <w:gridCol w:w="1843"/>
        <w:gridCol w:w="992"/>
        <w:gridCol w:w="993"/>
        <w:gridCol w:w="992"/>
      </w:tblGrid>
      <w:tr w:rsidR="006014D4" w:rsidRPr="003107FC" w:rsidTr="003D7AD9">
        <w:trPr>
          <w:trHeight w:hRule="exact" w:val="34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613"/>
              <w:rPr>
                <w:rFonts w:ascii="Calibri" w:hAnsi="Calibri" w:cs="Calibri"/>
                <w:sz w:val="22"/>
                <w:szCs w:val="22"/>
              </w:rPr>
            </w:pPr>
            <w:r w:rsidRPr="003107FC">
              <w:rPr>
                <w:rFonts w:ascii="Calibri" w:hAnsi="Calibri" w:cs="Calibri"/>
                <w:sz w:val="22"/>
                <w:szCs w:val="22"/>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0"/>
              <w:rPr>
                <w:rFonts w:ascii="Calibri" w:hAnsi="Calibri" w:cs="Calibri"/>
                <w:sz w:val="22"/>
                <w:szCs w:val="22"/>
              </w:rPr>
            </w:pPr>
            <w:r w:rsidRPr="003107FC">
              <w:rPr>
                <w:rFonts w:ascii="Calibri" w:hAnsi="Calibri" w:cs="Calibri"/>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91"/>
              <w:rPr>
                <w:rFonts w:ascii="Calibri" w:hAnsi="Calibri" w:cs="Calibri"/>
                <w:sz w:val="22"/>
                <w:szCs w:val="22"/>
              </w:rPr>
            </w:pPr>
            <w:r w:rsidRPr="003107FC">
              <w:rPr>
                <w:rFonts w:ascii="Calibri" w:hAnsi="Calibri" w:cs="Calibri"/>
                <w:sz w:val="22"/>
                <w:szCs w:val="22"/>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17"/>
              <w:rPr>
                <w:rFonts w:ascii="Calibri" w:hAnsi="Calibri" w:cs="Calibri"/>
                <w:sz w:val="22"/>
                <w:szCs w:val="22"/>
              </w:rPr>
            </w:pPr>
            <w:r w:rsidRPr="003107FC">
              <w:rPr>
                <w:rFonts w:ascii="Calibri" w:hAnsi="Calibri" w:cs="Calibri"/>
                <w:sz w:val="22"/>
                <w:szCs w:val="22"/>
              </w:rPr>
              <w:t>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6</w:t>
            </w:r>
          </w:p>
        </w:tc>
      </w:tr>
      <w:tr w:rsidR="006014D4" w:rsidRPr="003107FC" w:rsidTr="003D7AD9">
        <w:trPr>
          <w:trHeight w:hRule="exact" w:val="605"/>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2,797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0"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1,400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64"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2,361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№19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1,433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2,511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2,511</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6,759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82"/>
              <w:rPr>
                <w:rFonts w:ascii="Calibri" w:hAnsi="Calibri" w:cs="Calibri"/>
                <w:sz w:val="22"/>
                <w:szCs w:val="22"/>
              </w:rPr>
            </w:pPr>
            <w:r w:rsidRPr="003107FC">
              <w:rPr>
                <w:rFonts w:ascii="Calibri" w:hAnsi="Calibri" w:cs="Calibri"/>
                <w:sz w:val="22"/>
                <w:szCs w:val="22"/>
              </w:rPr>
              <w:t>9,00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9,00</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№22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1,282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ind w:left="883"/>
              <w:rPr>
                <w:rFonts w:ascii="Calibri" w:hAnsi="Calibri" w:cs="Calibri"/>
                <w:sz w:val="22"/>
                <w:szCs w:val="22"/>
              </w:rPr>
            </w:pPr>
            <w:r w:rsidRPr="003D7AD9">
              <w:rPr>
                <w:rFonts w:ascii="Calibri" w:hAnsi="Calibri" w:cs="Calibri"/>
                <w:sz w:val="22"/>
                <w:szCs w:val="22"/>
              </w:rPr>
              <w:t>котельная №23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96"/>
              <w:rPr>
                <w:rFonts w:ascii="Calibri" w:hAnsi="Calibri" w:cs="Calibri"/>
                <w:sz w:val="22"/>
                <w:szCs w:val="22"/>
              </w:rPr>
            </w:pPr>
            <w:r w:rsidRPr="003107FC">
              <w:rPr>
                <w:rFonts w:ascii="Calibri" w:hAnsi="Calibri" w:cs="Calibri"/>
                <w:spacing w:val="-12"/>
                <w:sz w:val="22"/>
                <w:szCs w:val="22"/>
              </w:rPr>
              <w:t>1,941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2,826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2,826</w:t>
            </w:r>
          </w:p>
        </w:tc>
      </w:tr>
      <w:tr w:rsidR="006014D4" w:rsidRPr="003107FC" w:rsidTr="003D7AD9">
        <w:trPr>
          <w:trHeight w:hRule="exact" w:val="600"/>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5"/>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rsidP="003D7AD9">
            <w:r w:rsidRPr="003D7AD9">
              <w:t>котельная №25 ХИММАШ</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
              <w:rPr>
                <w:rFonts w:ascii="Calibri" w:hAnsi="Calibri" w:cs="Calibri"/>
                <w:sz w:val="22"/>
                <w:szCs w:val="22"/>
              </w:rPr>
            </w:pPr>
            <w:r w:rsidRPr="003107FC">
              <w:rPr>
                <w:rFonts w:ascii="Calibri" w:hAnsi="Calibri" w:cs="Calibri"/>
                <w:spacing w:val="-13"/>
                <w:sz w:val="22"/>
                <w:szCs w:val="22"/>
              </w:rPr>
              <w:t>12,134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12"/>
                <w:sz w:val="22"/>
                <w:szCs w:val="22"/>
              </w:rPr>
              <w:t>12,299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3"/>
                <w:sz w:val="22"/>
                <w:szCs w:val="22"/>
              </w:rPr>
              <w:t>12,299</w:t>
            </w:r>
          </w:p>
        </w:tc>
      </w:tr>
      <w:tr w:rsidR="006014D4" w:rsidRPr="003107FC" w:rsidTr="003D7AD9">
        <w:trPr>
          <w:trHeight w:hRule="exact" w:val="499"/>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1"/>
              <w:rPr>
                <w:rFonts w:ascii="Calibri" w:hAnsi="Calibri" w:cs="Calibri"/>
                <w:sz w:val="22"/>
                <w:szCs w:val="22"/>
              </w:rPr>
            </w:pPr>
            <w:r w:rsidRPr="003D7AD9">
              <w:rPr>
                <w:rFonts w:ascii="Calibri" w:hAnsi="Calibri" w:cs="Calibri"/>
                <w:sz w:val="22"/>
                <w:szCs w:val="22"/>
              </w:rPr>
              <w:t>нет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6"/>
              <w:rPr>
                <w:rFonts w:ascii="Calibri" w:hAnsi="Calibri" w:cs="Calibri"/>
                <w:sz w:val="22"/>
                <w:szCs w:val="22"/>
              </w:rPr>
            </w:pPr>
            <w:r w:rsidRPr="003107FC">
              <w:rPr>
                <w:rFonts w:ascii="Calibri" w:hAnsi="Calibri" w:cs="Calibri"/>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55"/>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z w:val="22"/>
                <w:szCs w:val="22"/>
              </w:rPr>
              <w:t>-</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rsidP="003D7AD9">
            <w:r w:rsidRPr="003D7AD9">
              <w:t>котельная №27 ЮИ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
              <w:rPr>
                <w:rFonts w:ascii="Calibri" w:hAnsi="Calibri" w:cs="Calibri"/>
                <w:sz w:val="22"/>
                <w:szCs w:val="22"/>
              </w:rPr>
            </w:pPr>
            <w:r w:rsidRPr="003107FC">
              <w:rPr>
                <w:rFonts w:ascii="Calibri" w:hAnsi="Calibri" w:cs="Calibri"/>
                <w:spacing w:val="-13"/>
                <w:sz w:val="22"/>
                <w:szCs w:val="22"/>
              </w:rPr>
              <w:t>10,816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9,734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9,734</w:t>
            </w:r>
          </w:p>
        </w:tc>
      </w:tr>
      <w:tr w:rsidR="006014D4" w:rsidRPr="003107FC" w:rsidTr="003D7AD9">
        <w:trPr>
          <w:trHeight w:hRule="exact" w:val="504"/>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rPr>
                <w:rFonts w:ascii="Calibri" w:hAnsi="Calibri" w:cs="Calibri"/>
                <w:sz w:val="22"/>
                <w:szCs w:val="22"/>
              </w:rPr>
            </w:pPr>
            <w:r w:rsidRPr="003D7AD9">
              <w:rPr>
                <w:rFonts w:ascii="Calibri" w:hAnsi="Calibri" w:cs="Calibri"/>
                <w:sz w:val="22"/>
                <w:szCs w:val="22"/>
              </w:rPr>
              <w:t>мазут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1"/>
              <w:rPr>
                <w:rFonts w:ascii="Calibri" w:hAnsi="Calibri" w:cs="Calibri"/>
                <w:sz w:val="22"/>
                <w:szCs w:val="22"/>
              </w:rPr>
            </w:pPr>
            <w:r w:rsidRPr="003107FC">
              <w:rPr>
                <w:rFonts w:ascii="Calibri" w:hAnsi="Calibri" w:cs="Calibri"/>
                <w:spacing w:val="-13"/>
                <w:sz w:val="22"/>
                <w:szCs w:val="22"/>
              </w:rPr>
              <w:t>0,247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20"/>
              <w:rPr>
                <w:rFonts w:ascii="Calibri" w:hAnsi="Calibri" w:cs="Calibri"/>
                <w:sz w:val="22"/>
                <w:szCs w:val="22"/>
              </w:rPr>
            </w:pPr>
            <w:r w:rsidRPr="003107FC">
              <w:rPr>
                <w:rFonts w:ascii="Calibri" w:hAnsi="Calibri" w:cs="Calibri"/>
                <w:spacing w:val="-13"/>
                <w:sz w:val="22"/>
                <w:szCs w:val="22"/>
              </w:rPr>
              <w:t>0,247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2"/>
                <w:sz w:val="22"/>
                <w:szCs w:val="22"/>
              </w:rPr>
              <w:t>0,247</w:t>
            </w:r>
          </w:p>
        </w:tc>
      </w:tr>
      <w:tr w:rsidR="006014D4" w:rsidRPr="003107FC" w:rsidTr="003D7AD9">
        <w:trPr>
          <w:trHeight w:hRule="exact" w:val="600"/>
        </w:trPr>
        <w:tc>
          <w:tcPr>
            <w:tcW w:w="3119" w:type="dxa"/>
            <w:tcBorders>
              <w:top w:val="single" w:sz="6" w:space="0" w:color="auto"/>
              <w:left w:val="single" w:sz="6" w:space="0" w:color="auto"/>
              <w:bottom w:val="nil"/>
              <w:right w:val="single" w:sz="6" w:space="0" w:color="auto"/>
            </w:tcBorders>
            <w:shd w:val="clear" w:color="auto" w:fill="FFFFFF"/>
          </w:tcPr>
          <w:p w:rsidR="006014D4" w:rsidRPr="003107FC" w:rsidRDefault="00A22742" w:rsidP="003D7AD9">
            <w:r w:rsidRPr="003107FC">
              <w:t>котельная ООО "РЕСУРС"</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
              <w:rPr>
                <w:rFonts w:ascii="Calibri" w:hAnsi="Calibri" w:cs="Calibri"/>
                <w:sz w:val="22"/>
                <w:szCs w:val="22"/>
              </w:rPr>
            </w:pPr>
            <w:r w:rsidRPr="003D7AD9">
              <w:rPr>
                <w:rFonts w:ascii="Calibri" w:hAnsi="Calibri" w:cs="Calibri"/>
                <w:spacing w:val="-11"/>
                <w:sz w:val="22"/>
                <w:szCs w:val="22"/>
              </w:rPr>
              <w:t>основное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59" w:lineRule="exact"/>
              <w:ind w:left="144" w:right="144"/>
              <w:rPr>
                <w:rFonts w:ascii="Calibri" w:hAnsi="Calibri" w:cs="Calibri"/>
                <w:sz w:val="22"/>
                <w:szCs w:val="22"/>
              </w:rPr>
            </w:pPr>
            <w:r w:rsidRPr="003D7AD9">
              <w:rPr>
                <w:rFonts w:ascii="Calibri" w:hAnsi="Calibri" w:cs="Calibri"/>
                <w:spacing w:val="-10"/>
                <w:sz w:val="22"/>
                <w:szCs w:val="22"/>
              </w:rPr>
              <w:t xml:space="preserve">Природный </w:t>
            </w:r>
            <w:r w:rsidRPr="003D7AD9">
              <w:rPr>
                <w:rFonts w:ascii="Calibri" w:hAnsi="Calibri" w:cs="Calibri"/>
                <w:spacing w:val="-12"/>
                <w:sz w:val="22"/>
                <w:szCs w:val="22"/>
              </w:rPr>
              <w:t>газ, млн.м</w:t>
            </w:r>
            <w:r w:rsidRPr="003D7AD9">
              <w:rPr>
                <w:rFonts w:ascii="Calibri" w:hAnsi="Calibri" w:cs="Calibri"/>
                <w:spacing w:val="-12"/>
                <w:sz w:val="22"/>
                <w:szCs w:val="22"/>
                <w:vertAlign w:val="super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
              <w:rPr>
                <w:rFonts w:ascii="Calibri" w:hAnsi="Calibri" w:cs="Calibri"/>
                <w:sz w:val="22"/>
                <w:szCs w:val="22"/>
              </w:rPr>
            </w:pPr>
            <w:r w:rsidRPr="003107FC">
              <w:rPr>
                <w:rFonts w:ascii="Calibri" w:hAnsi="Calibri" w:cs="Calibri"/>
                <w:spacing w:val="-13"/>
                <w:sz w:val="22"/>
                <w:szCs w:val="22"/>
              </w:rPr>
              <w:t>95,088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8"/>
              <w:rPr>
                <w:rFonts w:ascii="Calibri" w:hAnsi="Calibri" w:cs="Calibri"/>
                <w:sz w:val="22"/>
                <w:szCs w:val="22"/>
              </w:rPr>
            </w:pPr>
            <w:r w:rsidRPr="003107FC">
              <w:rPr>
                <w:rFonts w:ascii="Calibri" w:hAnsi="Calibri" w:cs="Calibri"/>
                <w:spacing w:val="-12"/>
                <w:sz w:val="22"/>
                <w:szCs w:val="22"/>
              </w:rPr>
              <w:t>94,284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rPr>
                <w:rFonts w:ascii="Calibri" w:hAnsi="Calibri" w:cs="Calibri"/>
                <w:sz w:val="22"/>
                <w:szCs w:val="22"/>
              </w:rPr>
            </w:pPr>
            <w:r w:rsidRPr="003107FC">
              <w:rPr>
                <w:rFonts w:ascii="Calibri" w:hAnsi="Calibri" w:cs="Calibri"/>
                <w:spacing w:val="-13"/>
                <w:sz w:val="22"/>
                <w:szCs w:val="22"/>
              </w:rPr>
              <w:t>94,284</w:t>
            </w:r>
          </w:p>
        </w:tc>
      </w:tr>
      <w:tr w:rsidR="006014D4" w:rsidRPr="003107FC" w:rsidTr="003D7AD9">
        <w:trPr>
          <w:trHeight w:hRule="exact" w:val="523"/>
        </w:trPr>
        <w:tc>
          <w:tcPr>
            <w:tcW w:w="3119" w:type="dxa"/>
            <w:tcBorders>
              <w:top w:val="nil"/>
              <w:left w:val="single" w:sz="6" w:space="0" w:color="auto"/>
              <w:bottom w:val="single" w:sz="6" w:space="0" w:color="auto"/>
              <w:right w:val="single" w:sz="6" w:space="0" w:color="auto"/>
            </w:tcBorders>
            <w:shd w:val="clear" w:color="auto" w:fill="FFFFFF"/>
          </w:tcPr>
          <w:p w:rsidR="006014D4" w:rsidRPr="003107FC" w:rsidRDefault="006014D4">
            <w:pPr>
              <w:rPr>
                <w:rFonts w:ascii="Calibri" w:hAnsi="Calibri" w:cs="Calibri"/>
                <w:sz w:val="22"/>
                <w:szCs w:val="22"/>
              </w:rPr>
            </w:pPr>
          </w:p>
          <w:p w:rsidR="006014D4" w:rsidRPr="003107FC" w:rsidRDefault="006014D4">
            <w:pPr>
              <w:rPr>
                <w:rFonts w:ascii="Calibri" w:hAnsi="Calibri" w:cs="Calibri"/>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45" w:lineRule="exact"/>
              <w:ind w:left="14" w:right="14" w:firstLine="72"/>
              <w:rPr>
                <w:rFonts w:ascii="Calibri" w:hAnsi="Calibri" w:cs="Calibri"/>
                <w:sz w:val="22"/>
                <w:szCs w:val="22"/>
              </w:rPr>
            </w:pPr>
            <w:r w:rsidRPr="003D7AD9">
              <w:rPr>
                <w:rFonts w:ascii="Calibri" w:hAnsi="Calibri" w:cs="Calibri"/>
                <w:spacing w:val="-8"/>
                <w:sz w:val="22"/>
                <w:szCs w:val="22"/>
              </w:rPr>
              <w:t xml:space="preserve">резервное </w:t>
            </w:r>
            <w:r w:rsidRPr="003D7AD9">
              <w:rPr>
                <w:rFonts w:ascii="Calibri" w:hAnsi="Calibri" w:cs="Calibri"/>
                <w:spacing w:val="-9"/>
                <w:sz w:val="22"/>
                <w:szCs w:val="22"/>
              </w:rPr>
              <w:t>(аварийное)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1"/>
              <w:rPr>
                <w:rFonts w:ascii="Calibri" w:hAnsi="Calibri" w:cs="Calibri"/>
                <w:sz w:val="22"/>
                <w:szCs w:val="22"/>
              </w:rPr>
            </w:pPr>
            <w:r w:rsidRPr="003D7AD9">
              <w:rPr>
                <w:rFonts w:ascii="Calibri" w:hAnsi="Calibri" w:cs="Calibri"/>
                <w:sz w:val="22"/>
                <w:szCs w:val="22"/>
              </w:rPr>
              <w:t>мазут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1"/>
              <w:rPr>
                <w:rFonts w:ascii="Calibri" w:hAnsi="Calibri" w:cs="Calibri"/>
                <w:sz w:val="22"/>
                <w:szCs w:val="22"/>
              </w:rPr>
            </w:pPr>
            <w:r w:rsidRPr="003107FC">
              <w:rPr>
                <w:rFonts w:ascii="Calibri" w:hAnsi="Calibri" w:cs="Calibri"/>
                <w:spacing w:val="-13"/>
                <w:sz w:val="22"/>
                <w:szCs w:val="22"/>
              </w:rPr>
              <w:t>2,170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D7AD9">
            <w:pPr>
              <w:shd w:val="clear" w:color="auto" w:fill="FFFFFF"/>
              <w:ind w:left="120"/>
              <w:rPr>
                <w:rFonts w:ascii="Calibri" w:hAnsi="Calibri" w:cs="Calibri"/>
                <w:sz w:val="22"/>
                <w:szCs w:val="22"/>
              </w:rPr>
            </w:pPr>
            <w:r w:rsidRPr="003107FC">
              <w:rPr>
                <w:rFonts w:ascii="Calibri" w:hAnsi="Calibri" w:cs="Calibri"/>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3D7AD9">
            <w:pPr>
              <w:shd w:val="clear" w:color="auto" w:fill="FFFFFF"/>
              <w:jc w:val="center"/>
              <w:rPr>
                <w:rFonts w:ascii="Calibri" w:hAnsi="Calibri" w:cs="Calibri"/>
                <w:sz w:val="22"/>
                <w:szCs w:val="22"/>
              </w:rPr>
            </w:pPr>
            <w:r w:rsidRPr="003107FC">
              <w:rPr>
                <w:rFonts w:ascii="Calibri" w:hAnsi="Calibri" w:cs="Calibri"/>
                <w:sz w:val="22"/>
                <w:szCs w:val="22"/>
              </w:rPr>
              <w:t>-</w:t>
            </w:r>
          </w:p>
        </w:tc>
      </w:tr>
    </w:tbl>
    <w:p w:rsidR="006014D4" w:rsidRDefault="00A22742">
      <w:pPr>
        <w:shd w:val="clear" w:color="auto" w:fill="FFFFFF"/>
        <w:spacing w:before="1301" w:line="245" w:lineRule="exact"/>
        <w:ind w:left="2587" w:right="3326"/>
        <w:jc w:val="center"/>
      </w:pPr>
      <w:r>
        <w:rPr>
          <w:rFonts w:cs="Times New Roman"/>
          <w:spacing w:val="-26"/>
        </w:rPr>
        <w:t xml:space="preserve">ОБЩЕСТВОСОГРАНИЧЕННОЙОТВЕТСТВЕННОСТЬЮ </w:t>
      </w:r>
      <w:r>
        <w:rPr>
          <w:rFonts w:cs="Times New Roman"/>
          <w:spacing w:val="-10"/>
        </w:rPr>
        <w:t>«СоюзЭнергетиковПоволжья»</w:t>
      </w:r>
    </w:p>
    <w:p w:rsidR="006014D4" w:rsidRDefault="006014D4">
      <w:pPr>
        <w:shd w:val="clear" w:color="auto" w:fill="FFFFFF"/>
        <w:spacing w:before="1301"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8</w:t>
      </w:r>
      <w:r w:rsidR="000649D7">
        <w:rPr>
          <w:sz w:val="24"/>
          <w:szCs w:val="24"/>
        </w:rPr>
        <w:t>7</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0649D7" w:rsidRDefault="00A22742" w:rsidP="000649D7">
      <w:pPr>
        <w:pStyle w:val="a5"/>
        <w:ind w:left="567"/>
        <w:rPr>
          <w:rFonts w:ascii="Calibri" w:hAnsi="Calibri" w:cs="Calibri"/>
          <w:b/>
          <w:sz w:val="26"/>
          <w:szCs w:val="26"/>
        </w:rPr>
      </w:pPr>
      <w:r w:rsidRPr="000649D7">
        <w:rPr>
          <w:rFonts w:ascii="Calibri" w:hAnsi="Calibri" w:cs="Calibri"/>
          <w:b/>
          <w:sz w:val="26"/>
          <w:szCs w:val="26"/>
        </w:rPr>
        <w:t>7.  Инвестиции в строительство, реконструкцию и техническое перевооружение</w:t>
      </w:r>
    </w:p>
    <w:p w:rsidR="006014D4" w:rsidRPr="000649D7" w:rsidRDefault="00A22742" w:rsidP="000649D7">
      <w:pPr>
        <w:pStyle w:val="a5"/>
        <w:ind w:left="567" w:right="438" w:firstLine="709"/>
        <w:jc w:val="both"/>
        <w:rPr>
          <w:rFonts w:ascii="Calibri" w:hAnsi="Calibri" w:cs="Calibri"/>
          <w:sz w:val="24"/>
          <w:szCs w:val="24"/>
        </w:rPr>
      </w:pPr>
      <w:r w:rsidRPr="000649D7">
        <w:rPr>
          <w:rFonts w:ascii="Calibri" w:hAnsi="Calibri" w:cs="Calibri"/>
          <w:sz w:val="24"/>
          <w:szCs w:val="24"/>
        </w:rPr>
        <w:t xml:space="preserve">Финансирование мероприятий по строительству, реконструкции и техническому перевооружению рассматриваемых источников тепловой энергии и тепловых сетей </w:t>
      </w:r>
      <w:r w:rsidRPr="000649D7">
        <w:rPr>
          <w:rFonts w:ascii="Calibri" w:hAnsi="Calibri" w:cs="Calibri"/>
          <w:spacing w:val="-4"/>
          <w:sz w:val="24"/>
          <w:szCs w:val="24"/>
        </w:rPr>
        <w:t xml:space="preserve">осуществляется за счет собственных средств предприятий. Финансирование из </w:t>
      </w:r>
      <w:r w:rsidRPr="000649D7">
        <w:rPr>
          <w:rFonts w:ascii="Calibri" w:hAnsi="Calibri" w:cs="Calibri"/>
          <w:spacing w:val="-9"/>
          <w:sz w:val="24"/>
          <w:szCs w:val="24"/>
        </w:rPr>
        <w:t xml:space="preserve">собственных средств теплоснабжающих и теплосетевых предприятий подразумевает </w:t>
      </w:r>
      <w:r w:rsidRPr="000649D7">
        <w:rPr>
          <w:rFonts w:ascii="Calibri" w:hAnsi="Calibri" w:cs="Calibri"/>
          <w:spacing w:val="-8"/>
          <w:sz w:val="24"/>
          <w:szCs w:val="24"/>
        </w:rPr>
        <w:t xml:space="preserve">использование средств из прибыли и амортизационных отчислений. По согласованию с </w:t>
      </w:r>
      <w:r w:rsidRPr="000649D7">
        <w:rPr>
          <w:rFonts w:ascii="Calibri" w:hAnsi="Calibri" w:cs="Calibri"/>
          <w:spacing w:val="-6"/>
          <w:sz w:val="24"/>
          <w:szCs w:val="24"/>
        </w:rPr>
        <w:t xml:space="preserve">органами тарифного регулирования в цены (тарифы) на тепловую энергию может </w:t>
      </w:r>
      <w:r w:rsidRPr="000649D7">
        <w:rPr>
          <w:rFonts w:ascii="Calibri" w:hAnsi="Calibri" w:cs="Calibri"/>
          <w:sz w:val="24"/>
          <w:szCs w:val="24"/>
        </w:rPr>
        <w:t>включаться инвестиционная составляющая, необходимая для реализации предусмотренных инвестиционной программой мероприятий.</w:t>
      </w:r>
    </w:p>
    <w:p w:rsidR="006014D4" w:rsidRPr="000649D7" w:rsidRDefault="00A22742" w:rsidP="000649D7">
      <w:pPr>
        <w:pStyle w:val="a5"/>
        <w:ind w:left="567" w:right="438" w:firstLine="709"/>
        <w:jc w:val="both"/>
        <w:rPr>
          <w:rFonts w:ascii="Calibri" w:hAnsi="Calibri" w:cs="Calibri"/>
          <w:sz w:val="24"/>
          <w:szCs w:val="24"/>
        </w:rPr>
      </w:pPr>
      <w:r w:rsidRPr="000649D7">
        <w:rPr>
          <w:rFonts w:ascii="Calibri" w:hAnsi="Calibri" w:cs="Calibri"/>
          <w:spacing w:val="-9"/>
          <w:sz w:val="24"/>
          <w:szCs w:val="24"/>
        </w:rPr>
        <w:t xml:space="preserve">Наиболее существенным источником среди собственных средств считаются амортизационные отчисления (амортизационный фонд), наличие такого фонда означает </w:t>
      </w:r>
      <w:r w:rsidRPr="000649D7">
        <w:rPr>
          <w:rFonts w:ascii="Calibri" w:hAnsi="Calibri" w:cs="Calibri"/>
          <w:spacing w:val="-6"/>
          <w:sz w:val="24"/>
          <w:szCs w:val="24"/>
        </w:rPr>
        <w:t xml:space="preserve">наличие свободных денежных средств, которые могут быть потрачены на новое </w:t>
      </w:r>
      <w:r w:rsidRPr="000649D7">
        <w:rPr>
          <w:rFonts w:ascii="Calibri" w:hAnsi="Calibri" w:cs="Calibri"/>
          <w:spacing w:val="-10"/>
          <w:sz w:val="24"/>
          <w:szCs w:val="24"/>
        </w:rPr>
        <w:t xml:space="preserve">оборудование, технологии, модернизацию и т.д. Таким образом, амортизация становится не только инструментом постепенного возвращения затрат, но и источником технической </w:t>
      </w:r>
      <w:r w:rsidRPr="000649D7">
        <w:rPr>
          <w:rFonts w:ascii="Calibri" w:hAnsi="Calibri" w:cs="Calibri"/>
          <w:sz w:val="24"/>
          <w:szCs w:val="24"/>
        </w:rPr>
        <w:t xml:space="preserve">модернизации. Результатом такой модернизации (капитального ремонта) может стать </w:t>
      </w:r>
      <w:r w:rsidRPr="000649D7">
        <w:rPr>
          <w:rFonts w:ascii="Calibri" w:hAnsi="Calibri" w:cs="Calibri"/>
          <w:spacing w:val="-8"/>
          <w:sz w:val="24"/>
          <w:szCs w:val="24"/>
        </w:rPr>
        <w:t xml:space="preserve">дооценка оборудования на сумму осуществленных затрат, которые также будут </w:t>
      </w:r>
      <w:r w:rsidRPr="000649D7">
        <w:rPr>
          <w:rFonts w:ascii="Calibri" w:hAnsi="Calibri" w:cs="Calibri"/>
          <w:spacing w:val="-10"/>
          <w:sz w:val="24"/>
          <w:szCs w:val="24"/>
        </w:rPr>
        <w:t>амортизироваться за период полезного срока эксплуатации объекта.</w:t>
      </w:r>
    </w:p>
    <w:p w:rsidR="006014D4" w:rsidRPr="000649D7" w:rsidRDefault="00A22742" w:rsidP="000649D7">
      <w:pPr>
        <w:pStyle w:val="a5"/>
        <w:ind w:left="567" w:right="438" w:firstLine="709"/>
        <w:jc w:val="both"/>
        <w:rPr>
          <w:rFonts w:ascii="Calibri" w:hAnsi="Calibri" w:cs="Calibri"/>
          <w:sz w:val="24"/>
          <w:szCs w:val="24"/>
        </w:rPr>
      </w:pPr>
      <w:r w:rsidRPr="000649D7">
        <w:rPr>
          <w:rFonts w:ascii="Calibri" w:hAnsi="Calibri" w:cs="Calibri"/>
          <w:spacing w:val="-6"/>
          <w:sz w:val="24"/>
          <w:szCs w:val="24"/>
        </w:rPr>
        <w:t xml:space="preserve">Другим источником финансирования реноваций является чистая прибыль </w:t>
      </w:r>
      <w:r w:rsidRPr="000649D7">
        <w:rPr>
          <w:rFonts w:ascii="Calibri" w:hAnsi="Calibri" w:cs="Calibri"/>
          <w:spacing w:val="-10"/>
          <w:sz w:val="24"/>
          <w:szCs w:val="24"/>
        </w:rPr>
        <w:t xml:space="preserve">предприятия. Чистая прибыль непосредственно зависит от устанавливаемых тарифов, </w:t>
      </w:r>
      <w:r w:rsidRPr="000649D7">
        <w:rPr>
          <w:rFonts w:ascii="Calibri" w:hAnsi="Calibri" w:cs="Calibri"/>
          <w:spacing w:val="-8"/>
          <w:sz w:val="24"/>
          <w:szCs w:val="24"/>
        </w:rPr>
        <w:t xml:space="preserve">себестоимости основной продукции, а также прочих доходов и расходов фирмы, баланс </w:t>
      </w:r>
      <w:r w:rsidRPr="000649D7">
        <w:rPr>
          <w:rFonts w:ascii="Calibri" w:hAnsi="Calibri" w:cs="Calibri"/>
          <w:spacing w:val="-10"/>
          <w:sz w:val="24"/>
          <w:szCs w:val="24"/>
        </w:rPr>
        <w:t>которых иногда приводит чистую прибыль к отрицательным показателям.</w:t>
      </w:r>
    </w:p>
    <w:p w:rsidR="006014D4" w:rsidRPr="003D7AD9" w:rsidRDefault="00A22742" w:rsidP="003D7AD9">
      <w:pPr>
        <w:shd w:val="clear" w:color="auto" w:fill="FFFFFF"/>
        <w:spacing w:before="355"/>
        <w:ind w:left="567" w:right="438" w:firstLine="709"/>
        <w:rPr>
          <w:rFonts w:ascii="Calibri" w:hAnsi="Calibri" w:cs="Calibri"/>
        </w:rPr>
      </w:pPr>
      <w:r w:rsidRPr="003D7AD9">
        <w:rPr>
          <w:rFonts w:ascii="Calibri" w:hAnsi="Calibri" w:cs="Calibri"/>
          <w:b/>
          <w:bCs/>
          <w:spacing w:val="-16"/>
          <w:sz w:val="24"/>
          <w:szCs w:val="24"/>
        </w:rPr>
        <w:t>7.1.     Предложения по величине необходимых инвестиций в строительство,</w:t>
      </w:r>
    </w:p>
    <w:p w:rsidR="006014D4" w:rsidRPr="003D7AD9" w:rsidRDefault="00A22742" w:rsidP="003D7AD9">
      <w:pPr>
        <w:shd w:val="clear" w:color="auto" w:fill="FFFFFF"/>
        <w:spacing w:before="14"/>
        <w:ind w:left="567" w:right="438" w:firstLine="709"/>
        <w:rPr>
          <w:rFonts w:ascii="Calibri" w:hAnsi="Calibri" w:cs="Calibri"/>
        </w:rPr>
      </w:pPr>
      <w:r w:rsidRPr="003D7AD9">
        <w:rPr>
          <w:rFonts w:ascii="Calibri" w:hAnsi="Calibri" w:cs="Calibri"/>
          <w:b/>
          <w:bCs/>
          <w:spacing w:val="-17"/>
          <w:sz w:val="24"/>
          <w:szCs w:val="24"/>
        </w:rPr>
        <w:t>реконструкцию и техническое перевооружение источников тепловой энергии</w:t>
      </w:r>
    </w:p>
    <w:p w:rsidR="006014D4" w:rsidRPr="000649D7" w:rsidRDefault="00A22742" w:rsidP="000649D7">
      <w:pPr>
        <w:pStyle w:val="a5"/>
        <w:ind w:left="567" w:right="438" w:firstLine="709"/>
        <w:jc w:val="both"/>
        <w:rPr>
          <w:rFonts w:ascii="Calibri" w:hAnsi="Calibri" w:cs="Calibri"/>
          <w:sz w:val="24"/>
          <w:szCs w:val="24"/>
        </w:rPr>
      </w:pPr>
      <w:r w:rsidRPr="000649D7">
        <w:rPr>
          <w:rFonts w:ascii="Calibri" w:hAnsi="Calibri" w:cs="Calibri"/>
          <w:spacing w:val="-1"/>
          <w:sz w:val="24"/>
          <w:szCs w:val="24"/>
        </w:rPr>
        <w:t xml:space="preserve">Предложения по величине необходимых инвестиций в строительство, </w:t>
      </w:r>
      <w:r w:rsidRPr="000649D7">
        <w:rPr>
          <w:rFonts w:ascii="Calibri" w:hAnsi="Calibri" w:cs="Calibri"/>
          <w:sz w:val="24"/>
          <w:szCs w:val="24"/>
        </w:rPr>
        <w:t xml:space="preserve">реконструкцию и техническое перевооружение источников тепловой энергии приведены </w:t>
      </w:r>
      <w:r w:rsidRPr="000649D7">
        <w:rPr>
          <w:rFonts w:ascii="Calibri" w:hAnsi="Calibri" w:cs="Calibri"/>
          <w:spacing w:val="-7"/>
          <w:sz w:val="24"/>
          <w:szCs w:val="24"/>
        </w:rPr>
        <w:t xml:space="preserve">в Главе 10 «Обоснование инвестиций в строительство, реконструкцию и техническое </w:t>
      </w:r>
      <w:r w:rsidRPr="000649D7">
        <w:rPr>
          <w:rFonts w:ascii="Calibri" w:hAnsi="Calibri" w:cs="Calibri"/>
          <w:sz w:val="24"/>
          <w:szCs w:val="24"/>
        </w:rPr>
        <w:t>перевооружение» Обосновывающих материалов к схеме теплоснабжения г</w:t>
      </w:r>
      <w:r w:rsidR="003D7AD9" w:rsidRPr="000649D7">
        <w:rPr>
          <w:rFonts w:ascii="Calibri" w:hAnsi="Calibri" w:cs="Calibri"/>
          <w:sz w:val="24"/>
          <w:szCs w:val="24"/>
        </w:rPr>
        <w:t xml:space="preserve">орода </w:t>
      </w:r>
      <w:r w:rsidRPr="000649D7">
        <w:rPr>
          <w:rFonts w:ascii="Calibri" w:hAnsi="Calibri" w:cs="Calibri"/>
          <w:sz w:val="24"/>
          <w:szCs w:val="24"/>
        </w:rPr>
        <w:t xml:space="preserve"> Димитровграда</w:t>
      </w:r>
      <w:r w:rsidR="003D7AD9" w:rsidRPr="000649D7">
        <w:rPr>
          <w:rFonts w:ascii="Calibri" w:hAnsi="Calibri" w:cs="Calibri"/>
          <w:sz w:val="24"/>
          <w:szCs w:val="24"/>
        </w:rPr>
        <w:t xml:space="preserve"> Ульяновской области на период 2016-</w:t>
      </w:r>
      <w:r w:rsidR="00366726" w:rsidRPr="000649D7">
        <w:rPr>
          <w:rFonts w:ascii="Calibri" w:hAnsi="Calibri" w:cs="Calibri"/>
          <w:sz w:val="24"/>
          <w:szCs w:val="24"/>
        </w:rPr>
        <w:t>2031</w:t>
      </w:r>
      <w:r w:rsidRPr="000649D7">
        <w:rPr>
          <w:rFonts w:ascii="Calibri" w:hAnsi="Calibri" w:cs="Calibri"/>
          <w:sz w:val="24"/>
          <w:szCs w:val="24"/>
        </w:rPr>
        <w:t xml:space="preserve"> г</w:t>
      </w:r>
      <w:r w:rsidR="003D7AD9" w:rsidRPr="000649D7">
        <w:rPr>
          <w:rFonts w:ascii="Calibri" w:hAnsi="Calibri" w:cs="Calibri"/>
          <w:sz w:val="24"/>
          <w:szCs w:val="24"/>
        </w:rPr>
        <w:t>оды</w:t>
      </w:r>
      <w:r w:rsidRPr="000649D7">
        <w:rPr>
          <w:rFonts w:ascii="Calibri" w:hAnsi="Calibri" w:cs="Calibri"/>
          <w:sz w:val="24"/>
          <w:szCs w:val="24"/>
        </w:rPr>
        <w:t>.</w:t>
      </w:r>
    </w:p>
    <w:p w:rsidR="006014D4" w:rsidRPr="000649D7" w:rsidRDefault="00A22742" w:rsidP="000649D7">
      <w:pPr>
        <w:pStyle w:val="a5"/>
        <w:ind w:left="567" w:right="438" w:firstLine="709"/>
        <w:jc w:val="both"/>
        <w:rPr>
          <w:rFonts w:ascii="Calibri" w:hAnsi="Calibri" w:cs="Calibri"/>
          <w:sz w:val="24"/>
          <w:szCs w:val="24"/>
        </w:rPr>
      </w:pPr>
      <w:r w:rsidRPr="000649D7">
        <w:rPr>
          <w:rFonts w:ascii="Calibri" w:hAnsi="Calibri" w:cs="Calibri"/>
          <w:b/>
          <w:bCs/>
          <w:spacing w:val="-12"/>
          <w:sz w:val="24"/>
          <w:szCs w:val="24"/>
          <w:u w:val="single"/>
        </w:rPr>
        <w:t xml:space="preserve">ТЭЦ </w:t>
      </w:r>
      <w:r w:rsidR="00C15393" w:rsidRPr="000649D7">
        <w:rPr>
          <w:rFonts w:ascii="Calibri" w:hAnsi="Calibri" w:cs="Calibri"/>
          <w:b/>
          <w:bCs/>
          <w:spacing w:val="-12"/>
          <w:sz w:val="24"/>
          <w:szCs w:val="24"/>
          <w:u w:val="single"/>
        </w:rPr>
        <w:t>«</w:t>
      </w:r>
      <w:r w:rsidRPr="000649D7">
        <w:rPr>
          <w:rFonts w:ascii="Calibri" w:hAnsi="Calibri" w:cs="Calibri"/>
          <w:b/>
          <w:bCs/>
          <w:spacing w:val="-12"/>
          <w:sz w:val="24"/>
          <w:szCs w:val="24"/>
          <w:u w:val="single"/>
        </w:rPr>
        <w:t>НИИАР-ГЕНЕРАЦИЯ</w:t>
      </w:r>
      <w:r w:rsidR="00C15393" w:rsidRPr="000649D7">
        <w:rPr>
          <w:rFonts w:ascii="Calibri" w:hAnsi="Calibri" w:cs="Calibri"/>
          <w:b/>
          <w:bCs/>
          <w:spacing w:val="-12"/>
          <w:sz w:val="24"/>
          <w:szCs w:val="24"/>
          <w:u w:val="single"/>
        </w:rPr>
        <w:t>»</w:t>
      </w:r>
      <w:r w:rsidRPr="000649D7">
        <w:rPr>
          <w:rFonts w:ascii="Calibri" w:hAnsi="Calibri" w:cs="Calibri"/>
          <w:spacing w:val="-12"/>
          <w:sz w:val="24"/>
          <w:szCs w:val="24"/>
        </w:rPr>
        <w:t xml:space="preserve">подлежит реконструкции в связи с продлением паркого </w:t>
      </w:r>
      <w:r w:rsidRPr="000649D7">
        <w:rPr>
          <w:rFonts w:ascii="Calibri" w:hAnsi="Calibri" w:cs="Calibri"/>
          <w:spacing w:val="-11"/>
          <w:sz w:val="24"/>
          <w:szCs w:val="24"/>
        </w:rPr>
        <w:t xml:space="preserve">ресурса, реновации и (или) выводом оборудования из рабочего цикла. В настоящее время </w:t>
      </w:r>
      <w:r w:rsidRPr="000649D7">
        <w:rPr>
          <w:rFonts w:ascii="Calibri" w:hAnsi="Calibri" w:cs="Calibri"/>
          <w:spacing w:val="-14"/>
          <w:sz w:val="24"/>
          <w:szCs w:val="24"/>
        </w:rPr>
        <w:t>инвестиционная программа ООО</w:t>
      </w:r>
      <w:r w:rsidR="00C15393" w:rsidRPr="000649D7">
        <w:rPr>
          <w:rFonts w:ascii="Calibri" w:hAnsi="Calibri" w:cs="Calibri"/>
          <w:spacing w:val="-14"/>
          <w:sz w:val="24"/>
          <w:szCs w:val="24"/>
        </w:rPr>
        <w:t>«</w:t>
      </w:r>
      <w:r w:rsidRPr="000649D7">
        <w:rPr>
          <w:rFonts w:ascii="Calibri" w:hAnsi="Calibri" w:cs="Calibri"/>
          <w:spacing w:val="-14"/>
          <w:sz w:val="24"/>
          <w:szCs w:val="24"/>
        </w:rPr>
        <w:t>НИИАР-ГЕНЕРАЦИЯ</w:t>
      </w:r>
      <w:r w:rsidR="00C15393" w:rsidRPr="000649D7">
        <w:rPr>
          <w:rFonts w:ascii="Calibri" w:hAnsi="Calibri" w:cs="Calibri"/>
          <w:spacing w:val="-14"/>
          <w:sz w:val="24"/>
          <w:szCs w:val="24"/>
        </w:rPr>
        <w:t>»</w:t>
      </w:r>
      <w:r w:rsidRPr="000649D7">
        <w:rPr>
          <w:rFonts w:ascii="Calibri" w:hAnsi="Calibri" w:cs="Calibri"/>
          <w:spacing w:val="-14"/>
          <w:sz w:val="24"/>
          <w:szCs w:val="24"/>
        </w:rPr>
        <w:t xml:space="preserve"> находится на стадии разработки.</w:t>
      </w:r>
    </w:p>
    <w:p w:rsidR="006014D4" w:rsidRPr="000649D7" w:rsidRDefault="00A22742" w:rsidP="000649D7">
      <w:pPr>
        <w:pStyle w:val="a5"/>
        <w:ind w:left="567" w:right="438" w:firstLine="709"/>
        <w:jc w:val="both"/>
        <w:rPr>
          <w:rFonts w:ascii="Calibri" w:hAnsi="Calibri" w:cs="Calibri"/>
          <w:sz w:val="24"/>
          <w:szCs w:val="24"/>
        </w:rPr>
      </w:pPr>
      <w:r w:rsidRPr="000649D7">
        <w:rPr>
          <w:rFonts w:ascii="Calibri" w:hAnsi="Calibri" w:cs="Calibri"/>
          <w:spacing w:val="-7"/>
          <w:sz w:val="24"/>
          <w:szCs w:val="24"/>
        </w:rPr>
        <w:t xml:space="preserve">Общая потребность в финансировании проектов развития и реконструкции </w:t>
      </w:r>
      <w:r w:rsidRPr="000649D7">
        <w:rPr>
          <w:rFonts w:ascii="Calibri" w:hAnsi="Calibri" w:cs="Calibri"/>
          <w:spacing w:val="-12"/>
          <w:sz w:val="24"/>
          <w:szCs w:val="24"/>
        </w:rPr>
        <w:t xml:space="preserve">энергоисточников города по варианту А.1 составляет 8 245,11 млн. руб., в ценах 2014 года. </w:t>
      </w:r>
      <w:r w:rsidRPr="000649D7">
        <w:rPr>
          <w:rFonts w:ascii="Calibri" w:hAnsi="Calibri" w:cs="Calibri"/>
          <w:sz w:val="24"/>
          <w:szCs w:val="24"/>
        </w:rPr>
        <w:t>Ориентировочный расчет приведен в таблице ниже.</w:t>
      </w:r>
    </w:p>
    <w:p w:rsidR="000649D7" w:rsidRPr="00F12906" w:rsidRDefault="000649D7" w:rsidP="000649D7">
      <w:pPr>
        <w:shd w:val="clear" w:color="auto" w:fill="FFFFFF"/>
        <w:spacing w:before="437"/>
        <w:ind w:left="1229"/>
        <w:rPr>
          <w:rFonts w:ascii="Calibri" w:hAnsi="Calibri" w:cs="Calibri"/>
        </w:rPr>
      </w:pPr>
      <w:r w:rsidRPr="00F12906">
        <w:rPr>
          <w:rFonts w:ascii="Calibri" w:hAnsi="Calibri" w:cs="Calibri"/>
          <w:b/>
          <w:bCs/>
          <w:spacing w:val="-17"/>
          <w:sz w:val="24"/>
          <w:szCs w:val="24"/>
        </w:rPr>
        <w:t>Таблица 7.1 - Оценка капитальных вложений, выполненная в ценах 2014 год с</w:t>
      </w:r>
    </w:p>
    <w:p w:rsidR="000649D7" w:rsidRPr="00F12906" w:rsidRDefault="000649D7" w:rsidP="000649D7">
      <w:pPr>
        <w:shd w:val="clear" w:color="auto" w:fill="FFFFFF"/>
        <w:spacing w:before="19"/>
        <w:ind w:left="4176"/>
        <w:rPr>
          <w:rFonts w:ascii="Calibri" w:hAnsi="Calibri" w:cs="Calibri"/>
        </w:rPr>
      </w:pPr>
      <w:r w:rsidRPr="00F12906">
        <w:rPr>
          <w:rFonts w:ascii="Calibri" w:hAnsi="Calibri" w:cs="Calibri"/>
          <w:b/>
          <w:bCs/>
          <w:spacing w:val="-17"/>
          <w:sz w:val="24"/>
          <w:szCs w:val="24"/>
        </w:rPr>
        <w:t>последующим приведением к прогнозным ценам</w:t>
      </w:r>
    </w:p>
    <w:p w:rsidR="000649D7" w:rsidRDefault="000649D7" w:rsidP="000649D7">
      <w:pPr>
        <w:spacing w:after="5" w:line="1" w:lineRule="exact"/>
        <w:rPr>
          <w:sz w:val="2"/>
          <w:szCs w:val="2"/>
        </w:rPr>
      </w:pPr>
    </w:p>
    <w:tbl>
      <w:tblPr>
        <w:tblW w:w="0" w:type="auto"/>
        <w:tblInd w:w="749" w:type="dxa"/>
        <w:tblLayout w:type="fixed"/>
        <w:tblCellMar>
          <w:left w:w="40" w:type="dxa"/>
          <w:right w:w="40" w:type="dxa"/>
        </w:tblCellMar>
        <w:tblLook w:val="0000"/>
      </w:tblPr>
      <w:tblGrid>
        <w:gridCol w:w="2126"/>
        <w:gridCol w:w="993"/>
        <w:gridCol w:w="992"/>
        <w:gridCol w:w="992"/>
        <w:gridCol w:w="1276"/>
        <w:gridCol w:w="1417"/>
        <w:gridCol w:w="1418"/>
      </w:tblGrid>
      <w:tr w:rsidR="000649D7" w:rsidRPr="003107FC" w:rsidTr="0029730D">
        <w:trPr>
          <w:trHeight w:hRule="exact" w:val="331"/>
        </w:trPr>
        <w:tc>
          <w:tcPr>
            <w:tcW w:w="2126" w:type="dxa"/>
            <w:vMerge w:val="restart"/>
            <w:tcBorders>
              <w:top w:val="single" w:sz="6" w:space="0" w:color="auto"/>
              <w:left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left="216" w:right="197"/>
            </w:pPr>
            <w:r>
              <w:rPr>
                <w:rFonts w:cs="Times New Roman"/>
                <w:b/>
                <w:bCs/>
                <w:spacing w:val="-18"/>
                <w:sz w:val="24"/>
                <w:szCs w:val="24"/>
              </w:rPr>
              <w:t xml:space="preserve">Наименования </w:t>
            </w:r>
            <w:r>
              <w:rPr>
                <w:rFonts w:cs="Times New Roman"/>
                <w:b/>
                <w:bCs/>
                <w:spacing w:val="-16"/>
                <w:sz w:val="24"/>
                <w:szCs w:val="24"/>
              </w:rPr>
              <w:t>мероприятия</w:t>
            </w:r>
          </w:p>
          <w:p w:rsidR="000649D7" w:rsidRPr="003107FC" w:rsidRDefault="000649D7" w:rsidP="0029730D"/>
          <w:p w:rsidR="000649D7" w:rsidRPr="003107FC" w:rsidRDefault="000649D7" w:rsidP="0029730D"/>
        </w:tc>
        <w:tc>
          <w:tcPr>
            <w:tcW w:w="7088" w:type="dxa"/>
            <w:gridSpan w:val="6"/>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2074"/>
            </w:pPr>
            <w:r>
              <w:rPr>
                <w:rFonts w:cs="Times New Roman"/>
                <w:sz w:val="24"/>
                <w:szCs w:val="24"/>
              </w:rPr>
              <w:t>Капиталовложения</w:t>
            </w:r>
            <w:r>
              <w:rPr>
                <w:sz w:val="24"/>
                <w:szCs w:val="24"/>
              </w:rPr>
              <w:t xml:space="preserve">, </w:t>
            </w:r>
            <w:r>
              <w:rPr>
                <w:rFonts w:cs="Times New Roman"/>
                <w:sz w:val="24"/>
                <w:szCs w:val="24"/>
              </w:rPr>
              <w:t>тыс</w:t>
            </w:r>
            <w:r>
              <w:rPr>
                <w:sz w:val="24"/>
                <w:szCs w:val="24"/>
              </w:rPr>
              <w:t xml:space="preserve">. </w:t>
            </w:r>
            <w:r>
              <w:rPr>
                <w:rFonts w:cs="Times New Roman"/>
                <w:sz w:val="24"/>
                <w:szCs w:val="24"/>
              </w:rPr>
              <w:t>руб</w:t>
            </w:r>
            <w:r>
              <w:rPr>
                <w:sz w:val="24"/>
                <w:szCs w:val="24"/>
              </w:rPr>
              <w:t>.</w:t>
            </w:r>
          </w:p>
        </w:tc>
      </w:tr>
      <w:tr w:rsidR="000649D7" w:rsidRPr="003107FC" w:rsidTr="0029730D">
        <w:trPr>
          <w:trHeight w:hRule="exact" w:val="514"/>
        </w:trPr>
        <w:tc>
          <w:tcPr>
            <w:tcW w:w="2126" w:type="dxa"/>
            <w:vMerge/>
            <w:tcBorders>
              <w:left w:val="single" w:sz="6" w:space="0" w:color="auto"/>
              <w:bottom w:val="single" w:sz="6" w:space="0" w:color="auto"/>
              <w:right w:val="single" w:sz="6" w:space="0" w:color="auto"/>
            </w:tcBorders>
            <w:shd w:val="clear" w:color="auto" w:fill="FFFFFF"/>
          </w:tcPr>
          <w:p w:rsidR="000649D7" w:rsidRPr="003107FC" w:rsidRDefault="000649D7" w:rsidP="0029730D"/>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58"/>
            </w:pPr>
            <w:r w:rsidRPr="003107FC">
              <w:rPr>
                <w:b/>
                <w:bCs/>
                <w:spacing w:val="-10"/>
              </w:rPr>
              <w:t xml:space="preserve">2016 </w:t>
            </w:r>
            <w:r>
              <w:rPr>
                <w:rFonts w:cs="Times New Roman"/>
                <w:b/>
                <w:bCs/>
                <w:spacing w:val="-10"/>
              </w:rPr>
              <w:t>г</w:t>
            </w:r>
            <w:r>
              <w:rPr>
                <w:b/>
                <w:bCs/>
                <w:spacing w:val="-1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62"/>
            </w:pPr>
            <w:r w:rsidRPr="003107FC">
              <w:rPr>
                <w:b/>
                <w:bCs/>
                <w:spacing w:val="-11"/>
              </w:rPr>
              <w:t xml:space="preserve">2017 </w:t>
            </w:r>
            <w:r>
              <w:rPr>
                <w:rFonts w:cs="Times New Roman"/>
                <w:b/>
                <w:bCs/>
                <w:spacing w:val="-11"/>
              </w:rPr>
              <w:t>г</w:t>
            </w:r>
            <w:r>
              <w:rPr>
                <w:b/>
                <w:bCs/>
                <w:spacing w:val="-11"/>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58"/>
            </w:pPr>
            <w:r w:rsidRPr="003107FC">
              <w:rPr>
                <w:b/>
                <w:bCs/>
                <w:spacing w:val="-10"/>
              </w:rPr>
              <w:t xml:space="preserve">2018 </w:t>
            </w:r>
            <w:r>
              <w:rPr>
                <w:rFonts w:cs="Times New Roman"/>
                <w:b/>
                <w:bCs/>
                <w:spacing w:val="-10"/>
              </w:rPr>
              <w:t>г</w:t>
            </w:r>
            <w:r>
              <w:rPr>
                <w:b/>
                <w:bCs/>
                <w:spacing w:val="-1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62"/>
            </w:pPr>
            <w:r w:rsidRPr="003107FC">
              <w:rPr>
                <w:b/>
                <w:bCs/>
                <w:spacing w:val="-10"/>
              </w:rPr>
              <w:t xml:space="preserve">2019 </w:t>
            </w:r>
            <w:r>
              <w:rPr>
                <w:rFonts w:cs="Times New Roman"/>
                <w:b/>
                <w:bCs/>
                <w:spacing w:val="-10"/>
              </w:rPr>
              <w:t>г</w:t>
            </w:r>
            <w:r>
              <w:rPr>
                <w:b/>
                <w:bCs/>
                <w:spacing w:val="-1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45" w:lineRule="exact"/>
              <w:ind w:left="62" w:right="48" w:hanging="14"/>
              <w:jc w:val="both"/>
            </w:pPr>
            <w:r w:rsidRPr="003107FC">
              <w:rPr>
                <w:b/>
                <w:bCs/>
                <w:spacing w:val="-10"/>
              </w:rPr>
              <w:t>2020</w:t>
            </w:r>
            <w:r>
              <w:rPr>
                <w:rFonts w:cs="Times New Roman"/>
                <w:b/>
                <w:bCs/>
                <w:spacing w:val="-10"/>
              </w:rPr>
              <w:t>г</w:t>
            </w:r>
            <w:r>
              <w:rPr>
                <w:b/>
                <w:bCs/>
                <w:spacing w:val="-10"/>
              </w:rPr>
              <w:t>.-</w:t>
            </w:r>
            <w:r>
              <w:rPr>
                <w:b/>
                <w:bCs/>
                <w:spacing w:val="-9"/>
              </w:rPr>
              <w:t>2024</w:t>
            </w:r>
            <w:r>
              <w:rPr>
                <w:rFonts w:cs="Times New Roman"/>
                <w:b/>
                <w:bCs/>
                <w:spacing w:val="-9"/>
              </w:rPr>
              <w:t>г</w:t>
            </w:r>
            <w:r>
              <w:rPr>
                <w:b/>
                <w:bCs/>
                <w:spacing w:val="-9"/>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45" w:lineRule="exact"/>
              <w:ind w:left="53" w:right="72"/>
              <w:jc w:val="center"/>
            </w:pPr>
            <w:r w:rsidRPr="003107FC">
              <w:rPr>
                <w:b/>
                <w:bCs/>
                <w:spacing w:val="-10"/>
              </w:rPr>
              <w:t>2025</w:t>
            </w:r>
            <w:r>
              <w:rPr>
                <w:rFonts w:cs="Times New Roman"/>
                <w:b/>
                <w:bCs/>
                <w:spacing w:val="-10"/>
              </w:rPr>
              <w:t>г</w:t>
            </w:r>
            <w:r>
              <w:rPr>
                <w:b/>
                <w:bCs/>
                <w:spacing w:val="-10"/>
              </w:rPr>
              <w:t>.-</w:t>
            </w:r>
            <w:r>
              <w:rPr>
                <w:b/>
                <w:bCs/>
                <w:spacing w:val="-8"/>
              </w:rPr>
              <w:t>2031</w:t>
            </w:r>
            <w:r>
              <w:rPr>
                <w:rFonts w:cs="Times New Roman"/>
                <w:b/>
                <w:bCs/>
                <w:spacing w:val="-8"/>
              </w:rPr>
              <w:t>г</w:t>
            </w:r>
            <w:r>
              <w:rPr>
                <w:b/>
                <w:bCs/>
                <w:spacing w:val="-8"/>
              </w:rPr>
              <w:t>.</w:t>
            </w:r>
          </w:p>
        </w:tc>
      </w:tr>
      <w:tr w:rsidR="000649D7" w:rsidRPr="003107FC" w:rsidTr="0029730D">
        <w:trPr>
          <w:trHeight w:hRule="exact" w:val="749"/>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45" w:lineRule="exact"/>
              <w:ind w:left="163" w:right="149"/>
            </w:pPr>
            <w:r>
              <w:rPr>
                <w:rFonts w:cs="Times New Roman"/>
                <w:spacing w:val="-12"/>
              </w:rPr>
              <w:t xml:space="preserve">МодернизацияТЭЦ </w:t>
            </w:r>
            <w:r>
              <w:rPr>
                <w:rFonts w:cs="Times New Roman"/>
              </w:rPr>
              <w:t>ООО«НИИАР</w:t>
            </w:r>
            <w:r>
              <w:t>-</w:t>
            </w:r>
            <w:r>
              <w:rPr>
                <w:rFonts w:cs="Times New Roman"/>
              </w:rPr>
              <w:t>ГЕНЕРАЦИЯ»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left="10" w:right="5" w:firstLine="134"/>
              <w:rPr>
                <w:rFonts w:ascii="Calibri" w:hAnsi="Calibri" w:cs="Calibri"/>
                <w:sz w:val="24"/>
                <w:szCs w:val="24"/>
              </w:rPr>
            </w:pPr>
            <w:r w:rsidRPr="003107FC">
              <w:rPr>
                <w:rFonts w:ascii="Calibri" w:hAnsi="Calibri" w:cs="Calibri"/>
                <w:sz w:val="24"/>
                <w:szCs w:val="24"/>
              </w:rPr>
              <w:t xml:space="preserve">771 </w:t>
            </w:r>
            <w:r w:rsidRPr="003107FC">
              <w:rPr>
                <w:rFonts w:ascii="Calibri" w:hAnsi="Calibri" w:cs="Calibri"/>
                <w:spacing w:val="-12"/>
                <w:sz w:val="24"/>
                <w:szCs w:val="24"/>
              </w:rPr>
              <w:t>300,00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left="14" w:right="10" w:firstLine="130"/>
              <w:rPr>
                <w:rFonts w:ascii="Calibri" w:hAnsi="Calibri" w:cs="Calibri"/>
                <w:sz w:val="24"/>
                <w:szCs w:val="24"/>
              </w:rPr>
            </w:pPr>
            <w:r w:rsidRPr="003107FC">
              <w:rPr>
                <w:rFonts w:ascii="Calibri" w:hAnsi="Calibri" w:cs="Calibri"/>
                <w:sz w:val="24"/>
                <w:szCs w:val="24"/>
              </w:rPr>
              <w:t xml:space="preserve">835 </w:t>
            </w:r>
            <w:r w:rsidRPr="003107FC">
              <w:rPr>
                <w:rFonts w:ascii="Calibri" w:hAnsi="Calibri" w:cs="Calibri"/>
                <w:spacing w:val="-13"/>
                <w:sz w:val="24"/>
                <w:szCs w:val="24"/>
              </w:rPr>
              <w:t>300,00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left="10" w:right="5" w:firstLine="134"/>
              <w:rPr>
                <w:rFonts w:ascii="Calibri" w:hAnsi="Calibri" w:cs="Calibri"/>
                <w:sz w:val="24"/>
                <w:szCs w:val="24"/>
              </w:rPr>
            </w:pPr>
            <w:r w:rsidRPr="003107FC">
              <w:rPr>
                <w:rFonts w:ascii="Calibri" w:hAnsi="Calibri" w:cs="Calibri"/>
                <w:sz w:val="24"/>
                <w:szCs w:val="24"/>
              </w:rPr>
              <w:t xml:space="preserve">904 </w:t>
            </w:r>
            <w:r w:rsidRPr="003107FC">
              <w:rPr>
                <w:rFonts w:ascii="Calibri" w:hAnsi="Calibri" w:cs="Calibri"/>
                <w:spacing w:val="-12"/>
                <w:sz w:val="24"/>
                <w:szCs w:val="24"/>
              </w:rPr>
              <w:t>700,00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right="10"/>
              <w:rPr>
                <w:rFonts w:ascii="Calibri" w:hAnsi="Calibri" w:cs="Calibri"/>
                <w:sz w:val="24"/>
                <w:szCs w:val="24"/>
              </w:rPr>
            </w:pPr>
            <w:r w:rsidRPr="003107FC">
              <w:rPr>
                <w:rFonts w:ascii="Calibri" w:hAnsi="Calibri" w:cs="Calibri"/>
                <w:sz w:val="24"/>
                <w:szCs w:val="24"/>
              </w:rPr>
              <w:t xml:space="preserve">979 </w:t>
            </w:r>
            <w:r w:rsidRPr="003107FC">
              <w:rPr>
                <w:rFonts w:ascii="Calibri" w:hAnsi="Calibri" w:cs="Calibri"/>
                <w:spacing w:val="-13"/>
                <w:sz w:val="24"/>
                <w:szCs w:val="24"/>
              </w:rPr>
              <w:t>800,00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left="10" w:right="5" w:firstLine="10"/>
              <w:jc w:val="both"/>
              <w:rPr>
                <w:rFonts w:ascii="Calibri" w:hAnsi="Calibri" w:cs="Calibri"/>
                <w:sz w:val="24"/>
                <w:szCs w:val="24"/>
              </w:rPr>
            </w:pPr>
            <w:r w:rsidRPr="003107FC">
              <w:rPr>
                <w:rFonts w:ascii="Calibri" w:hAnsi="Calibri" w:cs="Calibri"/>
                <w:spacing w:val="-12"/>
                <w:sz w:val="24"/>
                <w:szCs w:val="24"/>
              </w:rPr>
              <w:t>6 041 300,00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93" w:lineRule="exact"/>
              <w:ind w:left="14" w:right="29"/>
              <w:jc w:val="center"/>
              <w:rPr>
                <w:rFonts w:ascii="Calibri" w:hAnsi="Calibri" w:cs="Calibri"/>
                <w:sz w:val="24"/>
                <w:szCs w:val="24"/>
              </w:rPr>
            </w:pPr>
            <w:r w:rsidRPr="003107FC">
              <w:rPr>
                <w:rFonts w:ascii="Calibri" w:hAnsi="Calibri" w:cs="Calibri"/>
                <w:spacing w:val="-12"/>
                <w:sz w:val="24"/>
                <w:szCs w:val="24"/>
              </w:rPr>
              <w:t>4 520 100,00</w:t>
            </w:r>
          </w:p>
        </w:tc>
      </w:tr>
      <w:tr w:rsidR="000649D7" w:rsidRPr="003107FC" w:rsidTr="0029730D">
        <w:trPr>
          <w:trHeight w:hRule="exact" w:val="643"/>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792"/>
            </w:pPr>
            <w:r>
              <w:rPr>
                <w:rFonts w:cs="Times New Roman"/>
                <w:b/>
                <w:bCs/>
              </w:rPr>
              <w:t>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312" w:lineRule="exact"/>
              <w:ind w:left="38" w:right="34" w:firstLine="149"/>
              <w:rPr>
                <w:rFonts w:ascii="Calibri" w:hAnsi="Calibri" w:cs="Calibri"/>
                <w:sz w:val="24"/>
                <w:szCs w:val="24"/>
              </w:rPr>
            </w:pPr>
            <w:r w:rsidRPr="003107FC">
              <w:rPr>
                <w:rFonts w:ascii="Calibri" w:hAnsi="Calibri" w:cs="Calibri"/>
                <w:sz w:val="24"/>
                <w:szCs w:val="24"/>
              </w:rPr>
              <w:t>138 834,00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312" w:lineRule="exact"/>
              <w:ind w:left="43" w:right="34" w:firstLine="144"/>
              <w:rPr>
                <w:rFonts w:ascii="Calibri" w:hAnsi="Calibri" w:cs="Calibri"/>
                <w:sz w:val="24"/>
                <w:szCs w:val="24"/>
              </w:rPr>
            </w:pPr>
            <w:r w:rsidRPr="003107FC">
              <w:rPr>
                <w:rFonts w:ascii="Calibri" w:hAnsi="Calibri" w:cs="Calibri"/>
                <w:sz w:val="24"/>
                <w:szCs w:val="24"/>
              </w:rPr>
              <w:t>150 354,00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312" w:lineRule="exact"/>
              <w:ind w:left="38" w:right="34" w:firstLine="149"/>
              <w:rPr>
                <w:rFonts w:ascii="Calibri" w:hAnsi="Calibri" w:cs="Calibri"/>
                <w:sz w:val="24"/>
                <w:szCs w:val="24"/>
              </w:rPr>
            </w:pPr>
            <w:r w:rsidRPr="003107FC">
              <w:rPr>
                <w:rFonts w:ascii="Calibri" w:hAnsi="Calibri" w:cs="Calibri"/>
                <w:sz w:val="24"/>
                <w:szCs w:val="24"/>
              </w:rPr>
              <w:t>162 846,00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312" w:lineRule="exact"/>
              <w:ind w:left="43" w:right="34" w:firstLine="144"/>
              <w:rPr>
                <w:rFonts w:ascii="Calibri" w:hAnsi="Calibri" w:cs="Calibri"/>
                <w:sz w:val="24"/>
                <w:szCs w:val="24"/>
              </w:rPr>
            </w:pPr>
            <w:r w:rsidRPr="003107FC">
              <w:rPr>
                <w:rFonts w:ascii="Calibri" w:hAnsi="Calibri" w:cs="Calibri"/>
                <w:sz w:val="24"/>
                <w:szCs w:val="24"/>
              </w:rPr>
              <w:t>176 364,00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312" w:lineRule="exact"/>
              <w:ind w:left="38" w:right="34" w:firstLine="34"/>
              <w:jc w:val="both"/>
              <w:rPr>
                <w:rFonts w:ascii="Calibri" w:hAnsi="Calibri" w:cs="Calibri"/>
                <w:sz w:val="24"/>
                <w:szCs w:val="24"/>
              </w:rPr>
            </w:pPr>
            <w:r w:rsidRPr="003107FC">
              <w:rPr>
                <w:rFonts w:ascii="Calibri" w:hAnsi="Calibri" w:cs="Calibri"/>
                <w:sz w:val="24"/>
                <w:szCs w:val="24"/>
              </w:rPr>
              <w:t xml:space="preserve">1 087 </w:t>
            </w:r>
            <w:r w:rsidRPr="003107FC">
              <w:rPr>
                <w:rFonts w:ascii="Calibri" w:hAnsi="Calibri" w:cs="Calibri"/>
                <w:spacing w:val="-2"/>
                <w:sz w:val="24"/>
                <w:szCs w:val="24"/>
              </w:rPr>
              <w:t>434,00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312" w:lineRule="exact"/>
              <w:ind w:left="43" w:right="58"/>
              <w:jc w:val="center"/>
              <w:rPr>
                <w:rFonts w:ascii="Calibri" w:hAnsi="Calibri" w:cs="Calibri"/>
                <w:sz w:val="24"/>
                <w:szCs w:val="24"/>
              </w:rPr>
            </w:pPr>
            <w:r w:rsidRPr="003107FC">
              <w:rPr>
                <w:rFonts w:ascii="Calibri" w:hAnsi="Calibri" w:cs="Calibri"/>
                <w:sz w:val="24"/>
                <w:szCs w:val="24"/>
              </w:rPr>
              <w:t xml:space="preserve">813 </w:t>
            </w:r>
            <w:r w:rsidRPr="003107FC">
              <w:rPr>
                <w:rFonts w:ascii="Calibri" w:hAnsi="Calibri" w:cs="Calibri"/>
                <w:spacing w:val="-2"/>
                <w:sz w:val="24"/>
                <w:szCs w:val="24"/>
              </w:rPr>
              <w:t>618,00</w:t>
            </w:r>
          </w:p>
        </w:tc>
      </w:tr>
      <w:tr w:rsidR="000649D7" w:rsidRPr="003107FC" w:rsidTr="0029730D">
        <w:trPr>
          <w:trHeight w:hRule="exact" w:val="58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ind w:left="470"/>
            </w:pPr>
            <w:r>
              <w:rPr>
                <w:rFonts w:cs="Times New Roman"/>
                <w:b/>
                <w:bCs/>
              </w:rPr>
              <w:t>ВсегосНДС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69" w:lineRule="exact"/>
              <w:ind w:left="38" w:right="34" w:firstLine="149"/>
              <w:rPr>
                <w:rFonts w:ascii="Calibri" w:hAnsi="Calibri" w:cs="Calibri"/>
                <w:sz w:val="24"/>
                <w:szCs w:val="24"/>
              </w:rPr>
            </w:pPr>
            <w:r w:rsidRPr="003107FC">
              <w:rPr>
                <w:rFonts w:ascii="Calibri" w:hAnsi="Calibri" w:cs="Calibri"/>
                <w:sz w:val="24"/>
                <w:szCs w:val="24"/>
              </w:rPr>
              <w:t>910 134,00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69" w:lineRule="exact"/>
              <w:ind w:left="43" w:right="34" w:firstLine="144"/>
              <w:rPr>
                <w:rFonts w:ascii="Calibri" w:hAnsi="Calibri" w:cs="Calibri"/>
                <w:sz w:val="24"/>
                <w:szCs w:val="24"/>
              </w:rPr>
            </w:pPr>
            <w:r w:rsidRPr="003107FC">
              <w:rPr>
                <w:rFonts w:ascii="Calibri" w:hAnsi="Calibri" w:cs="Calibri"/>
                <w:sz w:val="24"/>
                <w:szCs w:val="24"/>
              </w:rPr>
              <w:t>985 654,00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69" w:lineRule="exact"/>
              <w:ind w:left="38" w:right="34" w:firstLine="67"/>
              <w:rPr>
                <w:rFonts w:ascii="Calibri" w:hAnsi="Calibri" w:cs="Calibri"/>
                <w:sz w:val="24"/>
                <w:szCs w:val="24"/>
              </w:rPr>
            </w:pPr>
            <w:r w:rsidRPr="003107FC">
              <w:rPr>
                <w:rFonts w:ascii="Calibri" w:hAnsi="Calibri" w:cs="Calibri"/>
                <w:sz w:val="24"/>
                <w:szCs w:val="24"/>
              </w:rPr>
              <w:t>1 067 546,00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69" w:lineRule="exact"/>
              <w:ind w:left="43" w:right="34" w:firstLine="67"/>
              <w:rPr>
                <w:rFonts w:ascii="Calibri" w:hAnsi="Calibri" w:cs="Calibri"/>
                <w:sz w:val="24"/>
                <w:szCs w:val="24"/>
              </w:rPr>
            </w:pPr>
            <w:r w:rsidRPr="003107FC">
              <w:rPr>
                <w:rFonts w:ascii="Calibri" w:hAnsi="Calibri" w:cs="Calibri"/>
                <w:sz w:val="24"/>
                <w:szCs w:val="24"/>
              </w:rPr>
              <w:t>1 156 164,00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69" w:lineRule="exact"/>
              <w:ind w:left="38" w:right="34" w:firstLine="34"/>
              <w:jc w:val="both"/>
              <w:rPr>
                <w:rFonts w:ascii="Calibri" w:hAnsi="Calibri" w:cs="Calibri"/>
                <w:sz w:val="24"/>
                <w:szCs w:val="24"/>
              </w:rPr>
            </w:pPr>
            <w:r w:rsidRPr="003107FC">
              <w:rPr>
                <w:rFonts w:ascii="Calibri" w:hAnsi="Calibri" w:cs="Calibri"/>
                <w:sz w:val="24"/>
                <w:szCs w:val="24"/>
              </w:rPr>
              <w:t xml:space="preserve">7 128 </w:t>
            </w:r>
            <w:r w:rsidRPr="003107FC">
              <w:rPr>
                <w:rFonts w:ascii="Calibri" w:hAnsi="Calibri" w:cs="Calibri"/>
                <w:spacing w:val="-2"/>
                <w:sz w:val="24"/>
                <w:szCs w:val="24"/>
              </w:rPr>
              <w:t>734,00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649D7" w:rsidRPr="003107FC" w:rsidRDefault="000649D7" w:rsidP="0029730D">
            <w:pPr>
              <w:shd w:val="clear" w:color="auto" w:fill="FFFFFF"/>
              <w:spacing w:line="269" w:lineRule="exact"/>
              <w:ind w:left="43" w:right="58"/>
              <w:jc w:val="center"/>
              <w:rPr>
                <w:rFonts w:ascii="Calibri" w:hAnsi="Calibri" w:cs="Calibri"/>
                <w:sz w:val="24"/>
                <w:szCs w:val="24"/>
              </w:rPr>
            </w:pPr>
            <w:r w:rsidRPr="003107FC">
              <w:rPr>
                <w:rFonts w:ascii="Calibri" w:hAnsi="Calibri" w:cs="Calibri"/>
                <w:sz w:val="24"/>
                <w:szCs w:val="24"/>
              </w:rPr>
              <w:t xml:space="preserve">5 333 </w:t>
            </w:r>
            <w:r w:rsidRPr="003107FC">
              <w:rPr>
                <w:rFonts w:ascii="Calibri" w:hAnsi="Calibri" w:cs="Calibri"/>
                <w:spacing w:val="-2"/>
                <w:sz w:val="24"/>
                <w:szCs w:val="24"/>
              </w:rPr>
              <w:t>718,00</w:t>
            </w:r>
          </w:p>
        </w:tc>
      </w:tr>
    </w:tbl>
    <w:p w:rsidR="000649D7" w:rsidRPr="003D7AD9" w:rsidRDefault="000649D7" w:rsidP="003D7AD9">
      <w:pPr>
        <w:shd w:val="clear" w:color="auto" w:fill="FFFFFF"/>
        <w:spacing w:line="336" w:lineRule="exact"/>
        <w:ind w:left="567" w:right="438" w:firstLine="709"/>
        <w:jc w:val="both"/>
        <w:rPr>
          <w:rFonts w:ascii="Calibri" w:hAnsi="Calibri" w:cs="Calibri"/>
        </w:rPr>
      </w:pPr>
    </w:p>
    <w:p w:rsidR="000649D7" w:rsidRDefault="00A22742" w:rsidP="000649D7">
      <w:pPr>
        <w:pStyle w:val="a5"/>
        <w:jc w:val="center"/>
        <w:rPr>
          <w:sz w:val="18"/>
          <w:szCs w:val="18"/>
        </w:rPr>
      </w:pPr>
      <w:r w:rsidRPr="000649D7">
        <w:rPr>
          <w:sz w:val="18"/>
          <w:szCs w:val="18"/>
        </w:rPr>
        <w:t>ОБЩЕСТВО С ОГРАНИЧЕННОЙ ОТВЕТСТВЕННОСТЬЮ</w:t>
      </w:r>
    </w:p>
    <w:p w:rsidR="006014D4" w:rsidRPr="000649D7" w:rsidRDefault="00A22742" w:rsidP="000649D7">
      <w:pPr>
        <w:pStyle w:val="a5"/>
        <w:jc w:val="center"/>
        <w:rPr>
          <w:sz w:val="18"/>
          <w:szCs w:val="18"/>
        </w:rPr>
      </w:pPr>
      <w:r w:rsidRPr="000649D7">
        <w:rPr>
          <w:sz w:val="18"/>
          <w:szCs w:val="18"/>
        </w:rPr>
        <w:t>«Союз Энергетиков Поволжья»</w:t>
      </w:r>
    </w:p>
    <w:p w:rsidR="006014D4" w:rsidRPr="000649D7" w:rsidRDefault="006014D4" w:rsidP="000649D7">
      <w:pPr>
        <w:pStyle w:val="a5"/>
        <w:jc w:val="center"/>
        <w:rPr>
          <w:sz w:val="18"/>
          <w:szCs w:val="18"/>
        </w:rPr>
        <w:sectPr w:rsidR="006014D4" w:rsidRPr="000649D7">
          <w:type w:val="continuous"/>
          <w:pgSz w:w="11909" w:h="16834"/>
          <w:pgMar w:top="706" w:right="360" w:bottom="360" w:left="1330" w:header="720" w:footer="720" w:gutter="0"/>
          <w:cols w:space="60"/>
          <w:noEndnote/>
        </w:sectPr>
      </w:pPr>
    </w:p>
    <w:p w:rsidR="006014D4" w:rsidRDefault="00A22742">
      <w:pPr>
        <w:shd w:val="clear" w:color="auto" w:fill="FFFFFF"/>
        <w:spacing w:before="5"/>
      </w:pPr>
      <w:r>
        <w:rPr>
          <w:rFonts w:cs="Times New Roman"/>
          <w:spacing w:val="-25"/>
        </w:rPr>
        <w:t>СХЕМАТЕПЛОСНАБЖЕНИЯ</w:t>
      </w:r>
    </w:p>
    <w:p w:rsidR="006014D4" w:rsidRDefault="00A22742">
      <w:pPr>
        <w:shd w:val="clear" w:color="auto" w:fill="FFFFFF"/>
      </w:pPr>
      <w:r>
        <w:br w:type="column"/>
      </w:r>
      <w:r>
        <w:rPr>
          <w:sz w:val="24"/>
          <w:szCs w:val="24"/>
        </w:rPr>
        <w:t>8</w:t>
      </w:r>
      <w:r w:rsidR="000649D7">
        <w:rPr>
          <w:sz w:val="24"/>
          <w:szCs w:val="24"/>
        </w:rPr>
        <w:t>8</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77777E" w:rsidRDefault="0077777E" w:rsidP="00F12906">
      <w:pPr>
        <w:shd w:val="clear" w:color="auto" w:fill="FFFFFF"/>
        <w:spacing w:line="336" w:lineRule="exact"/>
        <w:ind w:left="709" w:right="416" w:firstLine="710"/>
        <w:jc w:val="both"/>
        <w:rPr>
          <w:rFonts w:ascii="Calibri" w:hAnsi="Calibri" w:cs="Calibri"/>
          <w:spacing w:val="-7"/>
          <w:sz w:val="24"/>
          <w:szCs w:val="24"/>
        </w:rPr>
      </w:pPr>
    </w:p>
    <w:p w:rsidR="006014D4" w:rsidRPr="00F12906" w:rsidRDefault="00A22742" w:rsidP="00F12906">
      <w:pPr>
        <w:shd w:val="clear" w:color="auto" w:fill="FFFFFF"/>
        <w:spacing w:line="336" w:lineRule="exact"/>
        <w:ind w:left="709" w:right="416" w:firstLine="710"/>
        <w:jc w:val="both"/>
        <w:rPr>
          <w:rFonts w:ascii="Calibri" w:hAnsi="Calibri" w:cs="Calibri"/>
        </w:rPr>
      </w:pPr>
      <w:r w:rsidRPr="00F12906">
        <w:rPr>
          <w:rFonts w:ascii="Calibri" w:hAnsi="Calibri" w:cs="Calibri"/>
          <w:spacing w:val="-7"/>
          <w:sz w:val="24"/>
          <w:szCs w:val="24"/>
        </w:rPr>
        <w:t xml:space="preserve">Общая потребность в финансировании проектов развития и реконструкции </w:t>
      </w:r>
      <w:r w:rsidRPr="00F12906">
        <w:rPr>
          <w:rFonts w:ascii="Calibri" w:hAnsi="Calibri" w:cs="Calibri"/>
          <w:spacing w:val="-12"/>
          <w:sz w:val="24"/>
          <w:szCs w:val="24"/>
        </w:rPr>
        <w:t xml:space="preserve">энергоисточников города по варианту А.2 составляет 8 932,21 млн. руб., в ценах 2014 года. </w:t>
      </w:r>
      <w:r w:rsidRPr="00F12906">
        <w:rPr>
          <w:rFonts w:ascii="Calibri" w:hAnsi="Calibri" w:cs="Calibri"/>
          <w:sz w:val="24"/>
          <w:szCs w:val="24"/>
        </w:rPr>
        <w:t>Ориентировочный расчет приведен в таблице ниже.</w:t>
      </w:r>
    </w:p>
    <w:p w:rsidR="006014D4" w:rsidRPr="00F12906" w:rsidRDefault="00A22742">
      <w:pPr>
        <w:shd w:val="clear" w:color="auto" w:fill="FFFFFF"/>
        <w:spacing w:before="331"/>
        <w:ind w:left="1229"/>
        <w:rPr>
          <w:rFonts w:ascii="Calibri" w:hAnsi="Calibri" w:cs="Calibri"/>
        </w:rPr>
      </w:pPr>
      <w:r w:rsidRPr="00F12906">
        <w:rPr>
          <w:rFonts w:ascii="Calibri" w:hAnsi="Calibri" w:cs="Calibri"/>
          <w:b/>
          <w:bCs/>
          <w:spacing w:val="-17"/>
          <w:sz w:val="24"/>
          <w:szCs w:val="24"/>
        </w:rPr>
        <w:t>Таблица 7.2 - Оценка капитальных вложений, выполненная в ценах 2014 год с</w:t>
      </w:r>
    </w:p>
    <w:p w:rsidR="006014D4" w:rsidRPr="00F12906" w:rsidRDefault="00A22742">
      <w:pPr>
        <w:shd w:val="clear" w:color="auto" w:fill="FFFFFF"/>
        <w:spacing w:before="14"/>
        <w:ind w:left="4176"/>
        <w:rPr>
          <w:rFonts w:ascii="Calibri" w:hAnsi="Calibri" w:cs="Calibri"/>
        </w:rPr>
      </w:pPr>
      <w:r w:rsidRPr="00F12906">
        <w:rPr>
          <w:rFonts w:ascii="Calibri" w:hAnsi="Calibri" w:cs="Calibri"/>
          <w:b/>
          <w:bCs/>
          <w:spacing w:val="-17"/>
          <w:sz w:val="24"/>
          <w:szCs w:val="24"/>
        </w:rPr>
        <w:t>последующим приведением к прогнозным ценам</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2126"/>
        <w:gridCol w:w="993"/>
        <w:gridCol w:w="992"/>
        <w:gridCol w:w="992"/>
        <w:gridCol w:w="1276"/>
        <w:gridCol w:w="1417"/>
        <w:gridCol w:w="1418"/>
      </w:tblGrid>
      <w:tr w:rsidR="00F12906" w:rsidRPr="003107FC" w:rsidTr="00F12906">
        <w:trPr>
          <w:trHeight w:hRule="exact" w:val="326"/>
        </w:trPr>
        <w:tc>
          <w:tcPr>
            <w:tcW w:w="2126" w:type="dxa"/>
            <w:vMerge w:val="restart"/>
            <w:tcBorders>
              <w:top w:val="single" w:sz="6" w:space="0" w:color="auto"/>
              <w:left w:val="single" w:sz="6" w:space="0" w:color="auto"/>
              <w:right w:val="single" w:sz="6" w:space="0" w:color="auto"/>
            </w:tcBorders>
            <w:shd w:val="clear" w:color="auto" w:fill="FFFFFF"/>
          </w:tcPr>
          <w:p w:rsidR="00F12906" w:rsidRPr="003107FC" w:rsidRDefault="00F12906">
            <w:pPr>
              <w:shd w:val="clear" w:color="auto" w:fill="FFFFFF"/>
              <w:spacing w:line="293" w:lineRule="exact"/>
              <w:ind w:left="216" w:right="197"/>
            </w:pPr>
            <w:r>
              <w:rPr>
                <w:rFonts w:cs="Times New Roman"/>
                <w:b/>
                <w:bCs/>
                <w:spacing w:val="-18"/>
                <w:sz w:val="24"/>
                <w:szCs w:val="24"/>
              </w:rPr>
              <w:t xml:space="preserve">Наименования </w:t>
            </w:r>
            <w:r>
              <w:rPr>
                <w:rFonts w:cs="Times New Roman"/>
                <w:b/>
                <w:bCs/>
                <w:spacing w:val="-16"/>
                <w:sz w:val="24"/>
                <w:szCs w:val="24"/>
              </w:rPr>
              <w:t>мероприятия</w:t>
            </w:r>
          </w:p>
          <w:p w:rsidR="00F12906" w:rsidRPr="003107FC" w:rsidRDefault="00F12906"/>
          <w:p w:rsidR="00F12906" w:rsidRPr="003107FC" w:rsidRDefault="00F12906" w:rsidP="00F12906"/>
        </w:tc>
        <w:tc>
          <w:tcPr>
            <w:tcW w:w="7088" w:type="dxa"/>
            <w:gridSpan w:val="6"/>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074"/>
            </w:pPr>
            <w:r>
              <w:rPr>
                <w:rFonts w:cs="Times New Roman"/>
                <w:sz w:val="24"/>
                <w:szCs w:val="24"/>
              </w:rPr>
              <w:t>Капиталовложения</w:t>
            </w:r>
            <w:r>
              <w:rPr>
                <w:sz w:val="24"/>
                <w:szCs w:val="24"/>
              </w:rPr>
              <w:t xml:space="preserve">, </w:t>
            </w:r>
            <w:r>
              <w:rPr>
                <w:rFonts w:cs="Times New Roman"/>
                <w:sz w:val="24"/>
                <w:szCs w:val="24"/>
              </w:rPr>
              <w:t>тыс</w:t>
            </w:r>
            <w:r>
              <w:rPr>
                <w:sz w:val="24"/>
                <w:szCs w:val="24"/>
              </w:rPr>
              <w:t xml:space="preserve">. </w:t>
            </w:r>
            <w:r>
              <w:rPr>
                <w:rFonts w:cs="Times New Roman"/>
                <w:sz w:val="24"/>
                <w:szCs w:val="24"/>
              </w:rPr>
              <w:t>руб</w:t>
            </w:r>
            <w:r>
              <w:rPr>
                <w:sz w:val="24"/>
                <w:szCs w:val="24"/>
              </w:rPr>
              <w:t>.</w:t>
            </w:r>
          </w:p>
        </w:tc>
      </w:tr>
      <w:tr w:rsidR="00F12906" w:rsidRPr="003107FC" w:rsidTr="00F12906">
        <w:trPr>
          <w:trHeight w:hRule="exact" w:val="514"/>
        </w:trPr>
        <w:tc>
          <w:tcPr>
            <w:tcW w:w="2126" w:type="dxa"/>
            <w:vMerge/>
            <w:tcBorders>
              <w:left w:val="single" w:sz="6" w:space="0" w:color="auto"/>
              <w:bottom w:val="single" w:sz="6" w:space="0" w:color="auto"/>
              <w:right w:val="single" w:sz="6" w:space="0" w:color="auto"/>
            </w:tcBorders>
            <w:shd w:val="clear" w:color="auto" w:fill="FFFFFF"/>
          </w:tcPr>
          <w:p w:rsidR="00F12906" w:rsidRPr="003107FC" w:rsidRDefault="00F12906"/>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58"/>
            </w:pPr>
            <w:r w:rsidRPr="003107FC">
              <w:rPr>
                <w:b/>
                <w:bCs/>
                <w:spacing w:val="-10"/>
              </w:rPr>
              <w:t xml:space="preserve">2016 </w:t>
            </w:r>
            <w:r>
              <w:rPr>
                <w:rFonts w:cs="Times New Roman"/>
                <w:b/>
                <w:bCs/>
                <w:spacing w:val="-10"/>
              </w:rPr>
              <w:t>г</w:t>
            </w:r>
            <w:r>
              <w:rPr>
                <w:b/>
                <w:bCs/>
                <w:spacing w:val="-1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62"/>
            </w:pPr>
            <w:r w:rsidRPr="003107FC">
              <w:rPr>
                <w:b/>
                <w:bCs/>
                <w:spacing w:val="-11"/>
              </w:rPr>
              <w:t xml:space="preserve">2017 </w:t>
            </w:r>
            <w:r>
              <w:rPr>
                <w:rFonts w:cs="Times New Roman"/>
                <w:b/>
                <w:bCs/>
                <w:spacing w:val="-11"/>
              </w:rPr>
              <w:t>г</w:t>
            </w:r>
            <w:r>
              <w:rPr>
                <w:b/>
                <w:bCs/>
                <w:spacing w:val="-11"/>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58"/>
            </w:pPr>
            <w:r w:rsidRPr="003107FC">
              <w:rPr>
                <w:b/>
                <w:bCs/>
                <w:spacing w:val="-10"/>
              </w:rPr>
              <w:t xml:space="preserve">2018 </w:t>
            </w:r>
            <w:r>
              <w:rPr>
                <w:rFonts w:cs="Times New Roman"/>
                <w:b/>
                <w:bCs/>
                <w:spacing w:val="-10"/>
              </w:rPr>
              <w:t>г</w:t>
            </w:r>
            <w:r>
              <w:rPr>
                <w:b/>
                <w:bCs/>
                <w:spacing w:val="-1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jc w:val="center"/>
            </w:pPr>
            <w:r w:rsidRPr="003107FC">
              <w:rPr>
                <w:b/>
                <w:bCs/>
                <w:spacing w:val="-10"/>
              </w:rPr>
              <w:t xml:space="preserve">2019 </w:t>
            </w:r>
            <w:r>
              <w:rPr>
                <w:rFonts w:cs="Times New Roman"/>
                <w:b/>
                <w:bCs/>
                <w:spacing w:val="-10"/>
              </w:rPr>
              <w:t>г</w:t>
            </w:r>
            <w:r>
              <w:rPr>
                <w:b/>
                <w:bCs/>
                <w:spacing w:val="-1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45" w:lineRule="exact"/>
              <w:ind w:left="48" w:right="48"/>
              <w:jc w:val="both"/>
            </w:pPr>
            <w:r w:rsidRPr="003107FC">
              <w:rPr>
                <w:b/>
                <w:bCs/>
                <w:spacing w:val="-10"/>
              </w:rPr>
              <w:t>2020</w:t>
            </w:r>
            <w:r>
              <w:rPr>
                <w:rFonts w:cs="Times New Roman"/>
                <w:b/>
                <w:bCs/>
                <w:spacing w:val="-10"/>
              </w:rPr>
              <w:t>г</w:t>
            </w:r>
            <w:r>
              <w:rPr>
                <w:b/>
                <w:bCs/>
                <w:spacing w:val="-10"/>
              </w:rPr>
              <w:t>.-</w:t>
            </w:r>
            <w:r>
              <w:rPr>
                <w:b/>
                <w:bCs/>
                <w:spacing w:val="-9"/>
              </w:rPr>
              <w:t>2024</w:t>
            </w:r>
            <w:r>
              <w:rPr>
                <w:rFonts w:cs="Times New Roman"/>
                <w:b/>
                <w:bCs/>
                <w:spacing w:val="-9"/>
              </w:rPr>
              <w:t>г</w:t>
            </w:r>
            <w:r>
              <w:rPr>
                <w:b/>
                <w:bCs/>
                <w:spacing w:val="-9"/>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45" w:lineRule="exact"/>
              <w:ind w:left="53" w:right="72"/>
              <w:jc w:val="center"/>
            </w:pPr>
            <w:r w:rsidRPr="003107FC">
              <w:rPr>
                <w:b/>
                <w:bCs/>
                <w:spacing w:val="-10"/>
              </w:rPr>
              <w:t>2025</w:t>
            </w:r>
            <w:r>
              <w:rPr>
                <w:rFonts w:cs="Times New Roman"/>
                <w:b/>
                <w:bCs/>
                <w:spacing w:val="-10"/>
              </w:rPr>
              <w:t>г</w:t>
            </w:r>
            <w:r>
              <w:rPr>
                <w:b/>
                <w:bCs/>
                <w:spacing w:val="-10"/>
              </w:rPr>
              <w:t>.-</w:t>
            </w:r>
            <w:r>
              <w:rPr>
                <w:b/>
                <w:bCs/>
                <w:spacing w:val="-8"/>
              </w:rPr>
              <w:t>2031</w:t>
            </w:r>
            <w:r>
              <w:rPr>
                <w:rFonts w:cs="Times New Roman"/>
                <w:b/>
                <w:bCs/>
                <w:spacing w:val="-8"/>
              </w:rPr>
              <w:t>г</w:t>
            </w:r>
            <w:r>
              <w:rPr>
                <w:b/>
                <w:bCs/>
                <w:spacing w:val="-8"/>
              </w:rPr>
              <w:t>.</w:t>
            </w:r>
          </w:p>
        </w:tc>
      </w:tr>
      <w:tr w:rsidR="00F12906" w:rsidRPr="003107FC" w:rsidTr="00F12906">
        <w:trPr>
          <w:trHeight w:hRule="exact" w:val="754"/>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rsidP="00F12906">
            <w:pPr>
              <w:shd w:val="clear" w:color="auto" w:fill="FFFFFF"/>
              <w:spacing w:line="245" w:lineRule="exact"/>
              <w:ind w:left="163" w:right="149"/>
            </w:pPr>
            <w:r>
              <w:rPr>
                <w:rFonts w:cs="Times New Roman"/>
                <w:spacing w:val="-12"/>
              </w:rPr>
              <w:t xml:space="preserve">МодернизацияТЭЦ </w:t>
            </w:r>
            <w:r>
              <w:rPr>
                <w:rFonts w:cs="Times New Roman"/>
              </w:rPr>
              <w:t>ООО«НИИАР</w:t>
            </w:r>
            <w:r>
              <w:t>-</w:t>
            </w:r>
            <w:r>
              <w:rPr>
                <w:rFonts w:cs="Times New Roman"/>
              </w:rPr>
              <w:t>ГЕНЕРАЦИЯ»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0" w:right="5" w:firstLine="154"/>
              <w:rPr>
                <w:rFonts w:ascii="Calibri" w:hAnsi="Calibri" w:cs="Calibri"/>
              </w:rPr>
            </w:pPr>
            <w:r w:rsidRPr="003107FC">
              <w:rPr>
                <w:rFonts w:ascii="Calibri" w:hAnsi="Calibri" w:cs="Calibri"/>
                <w:sz w:val="24"/>
                <w:szCs w:val="24"/>
              </w:rPr>
              <w:t xml:space="preserve">835 </w:t>
            </w:r>
            <w:r w:rsidRPr="003107FC">
              <w:rPr>
                <w:rFonts w:ascii="Calibri" w:hAnsi="Calibri" w:cs="Calibri"/>
                <w:spacing w:val="-12"/>
                <w:sz w:val="24"/>
                <w:szCs w:val="24"/>
              </w:rPr>
              <w:t>600,00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4" w:right="10" w:firstLine="149"/>
              <w:rPr>
                <w:rFonts w:ascii="Calibri" w:hAnsi="Calibri" w:cs="Calibri"/>
              </w:rPr>
            </w:pPr>
            <w:r w:rsidRPr="003107FC">
              <w:rPr>
                <w:rFonts w:ascii="Calibri" w:hAnsi="Calibri" w:cs="Calibri"/>
                <w:sz w:val="24"/>
                <w:szCs w:val="24"/>
              </w:rPr>
              <w:t xml:space="preserve">905 </w:t>
            </w:r>
            <w:r w:rsidRPr="003107FC">
              <w:rPr>
                <w:rFonts w:ascii="Calibri" w:hAnsi="Calibri" w:cs="Calibri"/>
                <w:spacing w:val="-13"/>
                <w:sz w:val="24"/>
                <w:szCs w:val="24"/>
              </w:rPr>
              <w:t>000,00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0" w:right="5" w:firstLine="154"/>
              <w:rPr>
                <w:rFonts w:ascii="Calibri" w:hAnsi="Calibri" w:cs="Calibri"/>
              </w:rPr>
            </w:pPr>
            <w:r w:rsidRPr="003107FC">
              <w:rPr>
                <w:rFonts w:ascii="Calibri" w:hAnsi="Calibri" w:cs="Calibri"/>
                <w:sz w:val="24"/>
                <w:szCs w:val="24"/>
              </w:rPr>
              <w:t xml:space="preserve">980 </w:t>
            </w:r>
            <w:r w:rsidRPr="003107FC">
              <w:rPr>
                <w:rFonts w:ascii="Calibri" w:hAnsi="Calibri" w:cs="Calibri"/>
                <w:spacing w:val="-12"/>
                <w:sz w:val="24"/>
                <w:szCs w:val="24"/>
              </w:rPr>
              <w:t>100,00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4" w:right="10"/>
              <w:jc w:val="center"/>
              <w:rPr>
                <w:rFonts w:ascii="Calibri" w:hAnsi="Calibri" w:cs="Calibri"/>
              </w:rPr>
            </w:pPr>
            <w:r w:rsidRPr="003107FC">
              <w:rPr>
                <w:rFonts w:ascii="Calibri" w:hAnsi="Calibri" w:cs="Calibri"/>
                <w:spacing w:val="-12"/>
                <w:sz w:val="24"/>
                <w:szCs w:val="24"/>
              </w:rPr>
              <w:t xml:space="preserve">1 061 </w:t>
            </w:r>
            <w:r w:rsidRPr="003107FC">
              <w:rPr>
                <w:rFonts w:ascii="Calibri" w:hAnsi="Calibri" w:cs="Calibri"/>
                <w:spacing w:val="-13"/>
                <w:sz w:val="24"/>
                <w:szCs w:val="24"/>
              </w:rPr>
              <w:t>400,00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0" w:right="5" w:firstLine="24"/>
              <w:jc w:val="both"/>
              <w:rPr>
                <w:rFonts w:ascii="Calibri" w:hAnsi="Calibri" w:cs="Calibri"/>
              </w:rPr>
            </w:pPr>
            <w:r w:rsidRPr="003107FC">
              <w:rPr>
                <w:rFonts w:ascii="Calibri" w:hAnsi="Calibri" w:cs="Calibri"/>
                <w:spacing w:val="-12"/>
                <w:sz w:val="24"/>
                <w:szCs w:val="24"/>
              </w:rPr>
              <w:t>6 544 800,00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4" w:right="29"/>
              <w:jc w:val="center"/>
              <w:rPr>
                <w:rFonts w:ascii="Calibri" w:hAnsi="Calibri" w:cs="Calibri"/>
              </w:rPr>
            </w:pPr>
            <w:r w:rsidRPr="003107FC">
              <w:rPr>
                <w:rFonts w:ascii="Calibri" w:hAnsi="Calibri" w:cs="Calibri"/>
                <w:spacing w:val="-12"/>
                <w:sz w:val="24"/>
                <w:szCs w:val="24"/>
              </w:rPr>
              <w:t>4 896 800,00</w:t>
            </w:r>
          </w:p>
        </w:tc>
      </w:tr>
      <w:tr w:rsidR="00F12906" w:rsidRPr="003107FC" w:rsidTr="00F12906">
        <w:trPr>
          <w:trHeight w:hRule="exact" w:val="69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792"/>
            </w:pPr>
            <w:r>
              <w:rPr>
                <w:rFonts w:cs="Times New Roman"/>
                <w:b/>
                <w:bCs/>
              </w:rPr>
              <w:t>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36" w:lineRule="exact"/>
              <w:ind w:left="10" w:right="5" w:firstLine="154"/>
              <w:rPr>
                <w:rFonts w:ascii="Calibri" w:hAnsi="Calibri" w:cs="Calibri"/>
              </w:rPr>
            </w:pPr>
            <w:r w:rsidRPr="003107FC">
              <w:rPr>
                <w:rFonts w:ascii="Calibri" w:hAnsi="Calibri" w:cs="Calibri"/>
                <w:sz w:val="24"/>
                <w:szCs w:val="24"/>
              </w:rPr>
              <w:t xml:space="preserve">150 </w:t>
            </w:r>
            <w:r w:rsidRPr="003107FC">
              <w:rPr>
                <w:rFonts w:ascii="Calibri" w:hAnsi="Calibri" w:cs="Calibri"/>
                <w:spacing w:val="-12"/>
                <w:sz w:val="24"/>
                <w:szCs w:val="24"/>
              </w:rPr>
              <w:t>408,00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36" w:lineRule="exact"/>
              <w:ind w:left="14" w:right="10" w:firstLine="149"/>
              <w:rPr>
                <w:rFonts w:ascii="Calibri" w:hAnsi="Calibri" w:cs="Calibri"/>
              </w:rPr>
            </w:pPr>
            <w:r w:rsidRPr="003107FC">
              <w:rPr>
                <w:rFonts w:ascii="Calibri" w:hAnsi="Calibri" w:cs="Calibri"/>
                <w:sz w:val="24"/>
                <w:szCs w:val="24"/>
              </w:rPr>
              <w:t xml:space="preserve">162 </w:t>
            </w:r>
            <w:r w:rsidRPr="003107FC">
              <w:rPr>
                <w:rFonts w:ascii="Calibri" w:hAnsi="Calibri" w:cs="Calibri"/>
                <w:spacing w:val="-13"/>
                <w:sz w:val="24"/>
                <w:szCs w:val="24"/>
              </w:rPr>
              <w:t>900,00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36" w:lineRule="exact"/>
              <w:ind w:left="10" w:right="5" w:firstLine="154"/>
              <w:rPr>
                <w:rFonts w:ascii="Calibri" w:hAnsi="Calibri" w:cs="Calibri"/>
              </w:rPr>
            </w:pPr>
            <w:r w:rsidRPr="003107FC">
              <w:rPr>
                <w:rFonts w:ascii="Calibri" w:hAnsi="Calibri" w:cs="Calibri"/>
                <w:sz w:val="24"/>
                <w:szCs w:val="24"/>
              </w:rPr>
              <w:t xml:space="preserve">176 </w:t>
            </w:r>
            <w:r w:rsidRPr="003107FC">
              <w:rPr>
                <w:rFonts w:ascii="Calibri" w:hAnsi="Calibri" w:cs="Calibri"/>
                <w:spacing w:val="-12"/>
                <w:sz w:val="24"/>
                <w:szCs w:val="24"/>
              </w:rPr>
              <w:t>418,00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36" w:lineRule="exact"/>
              <w:ind w:left="14" w:right="10"/>
              <w:jc w:val="center"/>
              <w:rPr>
                <w:rFonts w:ascii="Calibri" w:hAnsi="Calibri" w:cs="Calibri"/>
              </w:rPr>
            </w:pPr>
            <w:r w:rsidRPr="003107FC">
              <w:rPr>
                <w:rFonts w:ascii="Calibri" w:hAnsi="Calibri" w:cs="Calibri"/>
                <w:sz w:val="24"/>
                <w:szCs w:val="24"/>
              </w:rPr>
              <w:t xml:space="preserve">191 </w:t>
            </w:r>
            <w:r w:rsidRPr="003107FC">
              <w:rPr>
                <w:rFonts w:ascii="Calibri" w:hAnsi="Calibri" w:cs="Calibri"/>
                <w:spacing w:val="-13"/>
                <w:sz w:val="24"/>
                <w:szCs w:val="24"/>
              </w:rPr>
              <w:t>052,00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36" w:lineRule="exact"/>
              <w:ind w:left="10" w:right="5" w:firstLine="24"/>
              <w:jc w:val="both"/>
              <w:rPr>
                <w:rFonts w:ascii="Calibri" w:hAnsi="Calibri" w:cs="Calibri"/>
              </w:rPr>
            </w:pPr>
            <w:r w:rsidRPr="003107FC">
              <w:rPr>
                <w:rFonts w:ascii="Calibri" w:hAnsi="Calibri" w:cs="Calibri"/>
                <w:spacing w:val="-12"/>
                <w:sz w:val="24"/>
                <w:szCs w:val="24"/>
              </w:rPr>
              <w:t>1 178 064,00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36" w:lineRule="exact"/>
              <w:ind w:left="14" w:right="29"/>
              <w:jc w:val="center"/>
              <w:rPr>
                <w:rFonts w:ascii="Calibri" w:hAnsi="Calibri" w:cs="Calibri"/>
              </w:rPr>
            </w:pPr>
            <w:r w:rsidRPr="003107FC">
              <w:rPr>
                <w:rFonts w:ascii="Calibri" w:hAnsi="Calibri" w:cs="Calibri"/>
                <w:sz w:val="24"/>
                <w:szCs w:val="24"/>
              </w:rPr>
              <w:t xml:space="preserve">881 </w:t>
            </w:r>
            <w:r w:rsidRPr="003107FC">
              <w:rPr>
                <w:rFonts w:ascii="Calibri" w:hAnsi="Calibri" w:cs="Calibri"/>
                <w:spacing w:val="-12"/>
                <w:sz w:val="24"/>
                <w:szCs w:val="24"/>
              </w:rPr>
              <w:t>424,00</w:t>
            </w:r>
          </w:p>
        </w:tc>
      </w:tr>
      <w:tr w:rsidR="00F12906" w:rsidRPr="003107FC" w:rsidTr="00F12906">
        <w:trPr>
          <w:trHeight w:hRule="exact" w:val="629"/>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470"/>
            </w:pPr>
            <w:r>
              <w:rPr>
                <w:rFonts w:cs="Times New Roman"/>
                <w:b/>
                <w:bCs/>
              </w:rPr>
              <w:t>ВсегосНДС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0" w:right="5" w:firstLine="154"/>
              <w:rPr>
                <w:rFonts w:ascii="Calibri" w:hAnsi="Calibri" w:cs="Calibri"/>
              </w:rPr>
            </w:pPr>
            <w:r w:rsidRPr="003107FC">
              <w:rPr>
                <w:rFonts w:ascii="Calibri" w:hAnsi="Calibri" w:cs="Calibri"/>
                <w:sz w:val="24"/>
                <w:szCs w:val="24"/>
              </w:rPr>
              <w:t xml:space="preserve">986 </w:t>
            </w:r>
            <w:r w:rsidRPr="003107FC">
              <w:rPr>
                <w:rFonts w:ascii="Calibri" w:hAnsi="Calibri" w:cs="Calibri"/>
                <w:spacing w:val="-12"/>
                <w:sz w:val="24"/>
                <w:szCs w:val="24"/>
              </w:rPr>
              <w:t>008,00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4" w:right="10" w:firstLine="62"/>
              <w:rPr>
                <w:rFonts w:ascii="Calibri" w:hAnsi="Calibri" w:cs="Calibri"/>
              </w:rPr>
            </w:pPr>
            <w:r w:rsidRPr="003107FC">
              <w:rPr>
                <w:rFonts w:ascii="Calibri" w:hAnsi="Calibri" w:cs="Calibri"/>
                <w:spacing w:val="-12"/>
                <w:sz w:val="24"/>
                <w:szCs w:val="24"/>
              </w:rPr>
              <w:t xml:space="preserve">1 067 </w:t>
            </w:r>
            <w:r w:rsidRPr="003107FC">
              <w:rPr>
                <w:rFonts w:ascii="Calibri" w:hAnsi="Calibri" w:cs="Calibri"/>
                <w:spacing w:val="-13"/>
                <w:sz w:val="24"/>
                <w:szCs w:val="24"/>
              </w:rPr>
              <w:t>900,00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0" w:right="5" w:firstLine="62"/>
              <w:rPr>
                <w:rFonts w:ascii="Calibri" w:hAnsi="Calibri" w:cs="Calibri"/>
              </w:rPr>
            </w:pPr>
            <w:r w:rsidRPr="003107FC">
              <w:rPr>
                <w:rFonts w:ascii="Calibri" w:hAnsi="Calibri" w:cs="Calibri"/>
                <w:spacing w:val="-12"/>
                <w:sz w:val="24"/>
                <w:szCs w:val="24"/>
              </w:rPr>
              <w:t>1 156 518,00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4" w:right="10"/>
              <w:jc w:val="center"/>
              <w:rPr>
                <w:rFonts w:ascii="Calibri" w:hAnsi="Calibri" w:cs="Calibri"/>
              </w:rPr>
            </w:pPr>
            <w:r w:rsidRPr="003107FC">
              <w:rPr>
                <w:rFonts w:ascii="Calibri" w:hAnsi="Calibri" w:cs="Calibri"/>
                <w:spacing w:val="-12"/>
                <w:sz w:val="24"/>
                <w:szCs w:val="24"/>
              </w:rPr>
              <w:t xml:space="preserve">1 252 </w:t>
            </w:r>
            <w:r w:rsidRPr="003107FC">
              <w:rPr>
                <w:rFonts w:ascii="Calibri" w:hAnsi="Calibri" w:cs="Calibri"/>
                <w:spacing w:val="-13"/>
                <w:sz w:val="24"/>
                <w:szCs w:val="24"/>
              </w:rPr>
              <w:t>452,00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0" w:right="5" w:firstLine="24"/>
              <w:jc w:val="both"/>
              <w:rPr>
                <w:rFonts w:ascii="Calibri" w:hAnsi="Calibri" w:cs="Calibri"/>
              </w:rPr>
            </w:pPr>
            <w:r w:rsidRPr="003107FC">
              <w:rPr>
                <w:rFonts w:ascii="Calibri" w:hAnsi="Calibri" w:cs="Calibri"/>
                <w:spacing w:val="-12"/>
                <w:sz w:val="24"/>
                <w:szCs w:val="24"/>
              </w:rPr>
              <w:t>7 722 864,00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93" w:lineRule="exact"/>
              <w:ind w:left="14" w:right="29"/>
              <w:jc w:val="center"/>
              <w:rPr>
                <w:rFonts w:ascii="Calibri" w:hAnsi="Calibri" w:cs="Calibri"/>
              </w:rPr>
            </w:pPr>
            <w:r w:rsidRPr="003107FC">
              <w:rPr>
                <w:rFonts w:ascii="Calibri" w:hAnsi="Calibri" w:cs="Calibri"/>
                <w:spacing w:val="-12"/>
                <w:sz w:val="24"/>
                <w:szCs w:val="24"/>
              </w:rPr>
              <w:t>5 778 224,00</w:t>
            </w:r>
          </w:p>
        </w:tc>
      </w:tr>
    </w:tbl>
    <w:p w:rsidR="006014D4" w:rsidRPr="00F12906" w:rsidRDefault="00A22742" w:rsidP="00F12906">
      <w:pPr>
        <w:shd w:val="clear" w:color="auto" w:fill="FFFFFF"/>
        <w:spacing w:before="298" w:line="336" w:lineRule="exact"/>
        <w:ind w:left="709" w:right="416" w:firstLine="710"/>
        <w:jc w:val="both"/>
        <w:rPr>
          <w:rFonts w:ascii="Calibri" w:hAnsi="Calibri" w:cs="Calibri"/>
        </w:rPr>
      </w:pPr>
      <w:r w:rsidRPr="00F12906">
        <w:rPr>
          <w:rFonts w:ascii="Calibri" w:hAnsi="Calibri" w:cs="Calibri"/>
          <w:b/>
          <w:bCs/>
          <w:spacing w:val="-9"/>
          <w:sz w:val="24"/>
          <w:szCs w:val="24"/>
          <w:u w:val="single"/>
        </w:rPr>
        <w:t>«ТЭЦ-Бис»</w:t>
      </w:r>
      <w:r w:rsidRPr="00F12906">
        <w:rPr>
          <w:rFonts w:ascii="Calibri" w:hAnsi="Calibri" w:cs="Calibri"/>
          <w:spacing w:val="-9"/>
          <w:sz w:val="24"/>
          <w:szCs w:val="24"/>
        </w:rPr>
        <w:t xml:space="preserve">строительство которой предлагается приложением к Тому 3 Проекта </w:t>
      </w:r>
      <w:r w:rsidRPr="00F12906">
        <w:rPr>
          <w:rFonts w:ascii="Calibri" w:hAnsi="Calibri" w:cs="Calibri"/>
          <w:spacing w:val="-7"/>
          <w:sz w:val="24"/>
          <w:szCs w:val="24"/>
        </w:rPr>
        <w:t xml:space="preserve">генерального плана и позволяющей перевести на централизованное теплоснабжение </w:t>
      </w:r>
      <w:r w:rsidRPr="00F12906">
        <w:rPr>
          <w:rFonts w:ascii="Calibri" w:hAnsi="Calibri" w:cs="Calibri"/>
          <w:sz w:val="24"/>
          <w:szCs w:val="24"/>
        </w:rPr>
        <w:t>практически всех потребителей города рассмотрено в варианте Б.1 схемы теплоснабжения г</w:t>
      </w:r>
      <w:r w:rsidR="00F12906">
        <w:rPr>
          <w:rFonts w:ascii="Calibri" w:hAnsi="Calibri" w:cs="Calibri"/>
          <w:sz w:val="24"/>
          <w:szCs w:val="24"/>
        </w:rPr>
        <w:t>орода</w:t>
      </w:r>
      <w:r w:rsidRPr="00F12906">
        <w:rPr>
          <w:rFonts w:ascii="Calibri" w:hAnsi="Calibri" w:cs="Calibri"/>
          <w:sz w:val="24"/>
          <w:szCs w:val="24"/>
        </w:rPr>
        <w:t xml:space="preserve"> Димитровграда </w:t>
      </w:r>
      <w:r w:rsidR="00F12906">
        <w:rPr>
          <w:rFonts w:ascii="Calibri" w:hAnsi="Calibri" w:cs="Calibri"/>
          <w:sz w:val="24"/>
          <w:szCs w:val="24"/>
        </w:rPr>
        <w:t>Ульяновской области на период2016-</w:t>
      </w:r>
      <w:r w:rsidR="00366726" w:rsidRPr="00F12906">
        <w:rPr>
          <w:rFonts w:ascii="Calibri" w:hAnsi="Calibri" w:cs="Calibri"/>
          <w:sz w:val="24"/>
          <w:szCs w:val="24"/>
        </w:rPr>
        <w:t>2031</w:t>
      </w:r>
      <w:r w:rsidRPr="00F12906">
        <w:rPr>
          <w:rFonts w:ascii="Calibri" w:hAnsi="Calibri" w:cs="Calibri"/>
          <w:sz w:val="24"/>
          <w:szCs w:val="24"/>
        </w:rPr>
        <w:t>г</w:t>
      </w:r>
      <w:r w:rsidR="00F12906">
        <w:rPr>
          <w:rFonts w:ascii="Calibri" w:hAnsi="Calibri" w:cs="Calibri"/>
          <w:sz w:val="24"/>
          <w:szCs w:val="24"/>
        </w:rPr>
        <w:t>оды</w:t>
      </w:r>
      <w:r w:rsidRPr="00F12906">
        <w:rPr>
          <w:rFonts w:ascii="Calibri" w:hAnsi="Calibri" w:cs="Calibri"/>
          <w:sz w:val="24"/>
          <w:szCs w:val="24"/>
        </w:rPr>
        <w:t>.</w:t>
      </w:r>
    </w:p>
    <w:p w:rsidR="006014D4" w:rsidRPr="00F12906" w:rsidRDefault="00A22742" w:rsidP="00F12906">
      <w:pPr>
        <w:shd w:val="clear" w:color="auto" w:fill="FFFFFF"/>
        <w:spacing w:line="336" w:lineRule="exact"/>
        <w:ind w:left="709" w:right="416" w:firstLine="710"/>
        <w:jc w:val="both"/>
        <w:rPr>
          <w:rFonts w:ascii="Calibri" w:hAnsi="Calibri" w:cs="Calibri"/>
        </w:rPr>
      </w:pPr>
      <w:r w:rsidRPr="00F12906">
        <w:rPr>
          <w:rFonts w:ascii="Calibri" w:hAnsi="Calibri" w:cs="Calibri"/>
          <w:spacing w:val="-7"/>
          <w:sz w:val="24"/>
          <w:szCs w:val="24"/>
        </w:rPr>
        <w:t xml:space="preserve">Общая потребность в финансировании проектов развития и реконструкции энергоисточников города по варианту Б.1 составляет 37 590,07 млн. руб., в ценах 2014 </w:t>
      </w:r>
      <w:r w:rsidRPr="00F12906">
        <w:rPr>
          <w:rFonts w:ascii="Calibri" w:hAnsi="Calibri" w:cs="Calibri"/>
          <w:spacing w:val="-11"/>
          <w:sz w:val="24"/>
          <w:szCs w:val="24"/>
        </w:rPr>
        <w:t>года (без НДС). Ориентировочный расчет приведен в таблице ниже.</w:t>
      </w:r>
    </w:p>
    <w:p w:rsidR="0077777E" w:rsidRPr="00F12906" w:rsidRDefault="0077777E" w:rsidP="0077777E">
      <w:pPr>
        <w:shd w:val="clear" w:color="auto" w:fill="FFFFFF"/>
        <w:spacing w:before="437"/>
        <w:ind w:left="1229"/>
        <w:rPr>
          <w:rFonts w:ascii="Calibri" w:hAnsi="Calibri" w:cs="Calibri"/>
        </w:rPr>
      </w:pPr>
      <w:r w:rsidRPr="00F12906">
        <w:rPr>
          <w:rFonts w:ascii="Calibri" w:hAnsi="Calibri" w:cs="Calibri"/>
          <w:b/>
          <w:bCs/>
          <w:spacing w:val="-17"/>
          <w:sz w:val="24"/>
          <w:szCs w:val="24"/>
        </w:rPr>
        <w:t>Таблица 7.3 - Оценка капитальных вложений, выполненная в ценах 2014 год с</w:t>
      </w:r>
    </w:p>
    <w:p w:rsidR="0077777E" w:rsidRPr="00F12906" w:rsidRDefault="0077777E" w:rsidP="0077777E">
      <w:pPr>
        <w:shd w:val="clear" w:color="auto" w:fill="FFFFFF"/>
        <w:spacing w:before="19"/>
        <w:ind w:left="4176"/>
        <w:rPr>
          <w:rFonts w:ascii="Calibri" w:hAnsi="Calibri" w:cs="Calibri"/>
        </w:rPr>
      </w:pPr>
      <w:r w:rsidRPr="00F12906">
        <w:rPr>
          <w:rFonts w:ascii="Calibri" w:hAnsi="Calibri" w:cs="Calibri"/>
          <w:b/>
          <w:bCs/>
          <w:spacing w:val="-17"/>
          <w:sz w:val="24"/>
          <w:szCs w:val="24"/>
        </w:rPr>
        <w:t>последующим приведением к прогнозным ценам</w:t>
      </w:r>
    </w:p>
    <w:p w:rsidR="0077777E" w:rsidRDefault="0077777E" w:rsidP="0077777E">
      <w:pPr>
        <w:spacing w:after="5" w:line="1" w:lineRule="exact"/>
        <w:rPr>
          <w:sz w:val="2"/>
          <w:szCs w:val="2"/>
        </w:rPr>
      </w:pPr>
    </w:p>
    <w:tbl>
      <w:tblPr>
        <w:tblW w:w="0" w:type="auto"/>
        <w:tblInd w:w="749" w:type="dxa"/>
        <w:tblLayout w:type="fixed"/>
        <w:tblCellMar>
          <w:left w:w="40" w:type="dxa"/>
          <w:right w:w="40" w:type="dxa"/>
        </w:tblCellMar>
        <w:tblLook w:val="0000"/>
      </w:tblPr>
      <w:tblGrid>
        <w:gridCol w:w="2126"/>
        <w:gridCol w:w="993"/>
        <w:gridCol w:w="992"/>
        <w:gridCol w:w="992"/>
        <w:gridCol w:w="1276"/>
        <w:gridCol w:w="1417"/>
        <w:gridCol w:w="1418"/>
      </w:tblGrid>
      <w:tr w:rsidR="0077777E" w:rsidRPr="003107FC" w:rsidTr="0029730D">
        <w:trPr>
          <w:trHeight w:hRule="exact" w:val="331"/>
        </w:trPr>
        <w:tc>
          <w:tcPr>
            <w:tcW w:w="2126" w:type="dxa"/>
            <w:vMerge w:val="restart"/>
            <w:tcBorders>
              <w:top w:val="single" w:sz="6" w:space="0" w:color="auto"/>
              <w:left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216" w:right="197"/>
            </w:pPr>
            <w:r>
              <w:rPr>
                <w:rFonts w:cs="Times New Roman"/>
                <w:b/>
                <w:bCs/>
                <w:spacing w:val="-18"/>
                <w:sz w:val="24"/>
                <w:szCs w:val="24"/>
              </w:rPr>
              <w:t xml:space="preserve">Наименования </w:t>
            </w:r>
            <w:r>
              <w:rPr>
                <w:rFonts w:cs="Times New Roman"/>
                <w:b/>
                <w:bCs/>
                <w:spacing w:val="-16"/>
                <w:sz w:val="24"/>
                <w:szCs w:val="24"/>
              </w:rPr>
              <w:t>мероприятия</w:t>
            </w:r>
          </w:p>
          <w:p w:rsidR="0077777E" w:rsidRPr="003107FC" w:rsidRDefault="0077777E" w:rsidP="0029730D"/>
          <w:p w:rsidR="0077777E" w:rsidRPr="003107FC" w:rsidRDefault="0077777E" w:rsidP="0029730D"/>
        </w:tc>
        <w:tc>
          <w:tcPr>
            <w:tcW w:w="7088" w:type="dxa"/>
            <w:gridSpan w:val="6"/>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074"/>
            </w:pPr>
            <w:r>
              <w:rPr>
                <w:rFonts w:cs="Times New Roman"/>
                <w:sz w:val="24"/>
                <w:szCs w:val="24"/>
              </w:rPr>
              <w:t>Капиталовложения</w:t>
            </w:r>
            <w:r>
              <w:rPr>
                <w:sz w:val="24"/>
                <w:szCs w:val="24"/>
              </w:rPr>
              <w:t xml:space="preserve">, </w:t>
            </w:r>
            <w:r>
              <w:rPr>
                <w:rFonts w:cs="Times New Roman"/>
                <w:sz w:val="24"/>
                <w:szCs w:val="24"/>
              </w:rPr>
              <w:t>тыс</w:t>
            </w:r>
            <w:r>
              <w:rPr>
                <w:sz w:val="24"/>
                <w:szCs w:val="24"/>
              </w:rPr>
              <w:t xml:space="preserve">. </w:t>
            </w:r>
            <w:r>
              <w:rPr>
                <w:rFonts w:cs="Times New Roman"/>
                <w:sz w:val="24"/>
                <w:szCs w:val="24"/>
              </w:rPr>
              <w:t>руб</w:t>
            </w:r>
            <w:r>
              <w:rPr>
                <w:sz w:val="24"/>
                <w:szCs w:val="24"/>
              </w:rPr>
              <w:t>.</w:t>
            </w:r>
          </w:p>
        </w:tc>
      </w:tr>
      <w:tr w:rsidR="0077777E" w:rsidRPr="003107FC" w:rsidTr="0029730D">
        <w:trPr>
          <w:trHeight w:hRule="exact" w:val="514"/>
        </w:trPr>
        <w:tc>
          <w:tcPr>
            <w:tcW w:w="2126" w:type="dxa"/>
            <w:vMerge/>
            <w:tcBorders>
              <w:left w:val="single" w:sz="6" w:space="0" w:color="auto"/>
              <w:bottom w:val="single" w:sz="6" w:space="0" w:color="auto"/>
              <w:right w:val="single" w:sz="6" w:space="0" w:color="auto"/>
            </w:tcBorders>
            <w:shd w:val="clear" w:color="auto" w:fill="FFFFFF"/>
          </w:tcPr>
          <w:p w:rsidR="0077777E" w:rsidRPr="003107FC" w:rsidRDefault="0077777E" w:rsidP="0029730D"/>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b/>
                <w:bCs/>
                <w:spacing w:val="-10"/>
              </w:rPr>
              <w:t xml:space="preserve">2016 </w:t>
            </w:r>
            <w:r>
              <w:rPr>
                <w:rFonts w:cs="Times New Roman"/>
                <w:b/>
                <w:bCs/>
                <w:spacing w:val="-10"/>
              </w:rPr>
              <w:t>г</w:t>
            </w:r>
            <w:r>
              <w:rPr>
                <w:b/>
                <w:bCs/>
                <w:spacing w:val="-1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b/>
                <w:bCs/>
                <w:spacing w:val="-11"/>
              </w:rPr>
              <w:t xml:space="preserve">2017 </w:t>
            </w:r>
            <w:r>
              <w:rPr>
                <w:rFonts w:cs="Times New Roman"/>
                <w:b/>
                <w:bCs/>
                <w:spacing w:val="-11"/>
              </w:rPr>
              <w:t>г</w:t>
            </w:r>
            <w:r>
              <w:rPr>
                <w:b/>
                <w:bCs/>
                <w:spacing w:val="-11"/>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58"/>
            </w:pPr>
            <w:r w:rsidRPr="003107FC">
              <w:rPr>
                <w:b/>
                <w:bCs/>
                <w:spacing w:val="-10"/>
              </w:rPr>
              <w:t xml:space="preserve">2018 </w:t>
            </w:r>
            <w:r>
              <w:rPr>
                <w:rFonts w:cs="Times New Roman"/>
                <w:b/>
                <w:bCs/>
                <w:spacing w:val="-10"/>
              </w:rPr>
              <w:t>г</w:t>
            </w:r>
            <w:r>
              <w:rPr>
                <w:b/>
                <w:bCs/>
                <w:spacing w:val="-1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b/>
                <w:bCs/>
                <w:spacing w:val="-10"/>
              </w:rPr>
              <w:t xml:space="preserve">2019 </w:t>
            </w:r>
            <w:r>
              <w:rPr>
                <w:rFonts w:cs="Times New Roman"/>
                <w:b/>
                <w:bCs/>
                <w:spacing w:val="-10"/>
              </w:rPr>
              <w:t>г</w:t>
            </w:r>
            <w:r>
              <w:rPr>
                <w:b/>
                <w:bCs/>
                <w:spacing w:val="-1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45" w:lineRule="exact"/>
              <w:ind w:left="48" w:right="48"/>
              <w:jc w:val="center"/>
            </w:pPr>
            <w:r w:rsidRPr="003107FC">
              <w:rPr>
                <w:b/>
                <w:bCs/>
                <w:spacing w:val="-10"/>
              </w:rPr>
              <w:t>2020</w:t>
            </w:r>
            <w:r>
              <w:rPr>
                <w:rFonts w:cs="Times New Roman"/>
                <w:b/>
                <w:bCs/>
                <w:spacing w:val="-10"/>
              </w:rPr>
              <w:t>г</w:t>
            </w:r>
            <w:r>
              <w:rPr>
                <w:b/>
                <w:bCs/>
                <w:spacing w:val="-10"/>
              </w:rPr>
              <w:t>.-</w:t>
            </w:r>
            <w:r>
              <w:rPr>
                <w:b/>
                <w:bCs/>
                <w:spacing w:val="-9"/>
              </w:rPr>
              <w:t>2024</w:t>
            </w:r>
            <w:r>
              <w:rPr>
                <w:rFonts w:cs="Times New Roman"/>
                <w:b/>
                <w:bCs/>
                <w:spacing w:val="-9"/>
              </w:rPr>
              <w:t>г</w:t>
            </w:r>
            <w:r>
              <w:rPr>
                <w:b/>
                <w:bCs/>
                <w:spacing w:val="-9"/>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45" w:lineRule="exact"/>
              <w:ind w:left="53" w:right="72"/>
              <w:jc w:val="center"/>
            </w:pPr>
            <w:r w:rsidRPr="003107FC">
              <w:rPr>
                <w:b/>
                <w:bCs/>
                <w:spacing w:val="-10"/>
              </w:rPr>
              <w:t>2025</w:t>
            </w:r>
            <w:r>
              <w:rPr>
                <w:rFonts w:cs="Times New Roman"/>
                <w:b/>
                <w:bCs/>
                <w:spacing w:val="-10"/>
              </w:rPr>
              <w:t>г</w:t>
            </w:r>
            <w:r>
              <w:rPr>
                <w:b/>
                <w:bCs/>
                <w:spacing w:val="-10"/>
              </w:rPr>
              <w:t>.-</w:t>
            </w:r>
            <w:r>
              <w:rPr>
                <w:b/>
                <w:bCs/>
                <w:spacing w:val="-8"/>
              </w:rPr>
              <w:t>2031</w:t>
            </w:r>
            <w:r>
              <w:rPr>
                <w:rFonts w:cs="Times New Roman"/>
                <w:b/>
                <w:bCs/>
                <w:spacing w:val="-8"/>
              </w:rPr>
              <w:t>г</w:t>
            </w:r>
            <w:r>
              <w:rPr>
                <w:b/>
                <w:bCs/>
                <w:spacing w:val="-8"/>
              </w:rPr>
              <w:t>.</w:t>
            </w:r>
          </w:p>
        </w:tc>
      </w:tr>
      <w:tr w:rsidR="0077777E" w:rsidRPr="003107FC" w:rsidTr="0029730D">
        <w:trPr>
          <w:trHeight w:hRule="exact" w:val="605"/>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259" w:right="240"/>
            </w:pPr>
            <w:r w:rsidRPr="00F12906">
              <w:rPr>
                <w:rFonts w:cs="Times New Roman"/>
                <w:spacing w:val="-17"/>
              </w:rPr>
              <w:t xml:space="preserve">Строительство </w:t>
            </w:r>
            <w:r w:rsidRPr="00F12906">
              <w:rPr>
                <w:rFonts w:cs="Times New Roman"/>
              </w:rPr>
              <w:t>ТЭЦ</w:t>
            </w:r>
            <w:r w:rsidRPr="00F12906">
              <w:t>-</w:t>
            </w:r>
            <w:r w:rsidRPr="00F12906">
              <w:rPr>
                <w:rFonts w:cs="Times New Roman"/>
              </w:rPr>
              <w:t>Бис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14" w:right="10"/>
              <w:jc w:val="center"/>
              <w:rPr>
                <w:rFonts w:ascii="Calibri" w:hAnsi="Calibri" w:cs="Calibri"/>
                <w:sz w:val="24"/>
                <w:szCs w:val="24"/>
              </w:rPr>
            </w:pPr>
            <w:r w:rsidRPr="003107FC">
              <w:rPr>
                <w:rFonts w:ascii="Calibri" w:hAnsi="Calibri" w:cs="Calibri"/>
                <w:spacing w:val="-12"/>
                <w:sz w:val="24"/>
                <w:szCs w:val="24"/>
              </w:rPr>
              <w:t xml:space="preserve">4 482 </w:t>
            </w:r>
            <w:r w:rsidRPr="003107FC">
              <w:rPr>
                <w:rFonts w:ascii="Calibri" w:hAnsi="Calibri" w:cs="Calibri"/>
                <w:spacing w:val="-13"/>
                <w:sz w:val="24"/>
                <w:szCs w:val="24"/>
              </w:rPr>
              <w:t>800,00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10" w:right="5" w:firstLine="29"/>
              <w:rPr>
                <w:rFonts w:ascii="Calibri" w:hAnsi="Calibri" w:cs="Calibri"/>
                <w:sz w:val="24"/>
                <w:szCs w:val="24"/>
              </w:rPr>
            </w:pPr>
            <w:r w:rsidRPr="003107FC">
              <w:rPr>
                <w:rFonts w:ascii="Calibri" w:hAnsi="Calibri" w:cs="Calibri"/>
                <w:spacing w:val="-12"/>
                <w:sz w:val="24"/>
                <w:szCs w:val="24"/>
              </w:rPr>
              <w:t>4 854 800,00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14" w:right="10"/>
              <w:jc w:val="center"/>
              <w:rPr>
                <w:rFonts w:ascii="Calibri" w:hAnsi="Calibri" w:cs="Calibri"/>
                <w:sz w:val="24"/>
                <w:szCs w:val="24"/>
              </w:rPr>
            </w:pPr>
            <w:r w:rsidRPr="003107FC">
              <w:rPr>
                <w:rFonts w:ascii="Calibri" w:hAnsi="Calibri" w:cs="Calibri"/>
                <w:spacing w:val="-12"/>
                <w:sz w:val="24"/>
                <w:szCs w:val="24"/>
              </w:rPr>
              <w:t xml:space="preserve">5 257 </w:t>
            </w:r>
            <w:r w:rsidRPr="003107FC">
              <w:rPr>
                <w:rFonts w:ascii="Calibri" w:hAnsi="Calibri" w:cs="Calibri"/>
                <w:spacing w:val="-13"/>
                <w:sz w:val="24"/>
                <w:szCs w:val="24"/>
              </w:rPr>
              <w:t>800,00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10" w:right="5"/>
              <w:jc w:val="center"/>
              <w:rPr>
                <w:rFonts w:ascii="Calibri" w:hAnsi="Calibri" w:cs="Calibri"/>
                <w:sz w:val="24"/>
                <w:szCs w:val="24"/>
              </w:rPr>
            </w:pPr>
            <w:r w:rsidRPr="003107FC">
              <w:rPr>
                <w:rFonts w:ascii="Calibri" w:hAnsi="Calibri" w:cs="Calibri"/>
                <w:spacing w:val="-14"/>
                <w:sz w:val="24"/>
                <w:szCs w:val="24"/>
              </w:rPr>
              <w:t xml:space="preserve">32 420 </w:t>
            </w:r>
            <w:r w:rsidRPr="003107FC">
              <w:rPr>
                <w:rFonts w:ascii="Calibri" w:hAnsi="Calibri" w:cs="Calibri"/>
                <w:spacing w:val="-12"/>
                <w:sz w:val="24"/>
                <w:szCs w:val="24"/>
              </w:rPr>
              <w:t>700,00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14" w:right="29"/>
              <w:jc w:val="center"/>
              <w:rPr>
                <w:rFonts w:ascii="Calibri" w:hAnsi="Calibri" w:cs="Calibri"/>
                <w:sz w:val="24"/>
                <w:szCs w:val="24"/>
              </w:rPr>
            </w:pPr>
            <w:r w:rsidRPr="003107FC">
              <w:rPr>
                <w:rFonts w:ascii="Calibri" w:hAnsi="Calibri" w:cs="Calibri"/>
                <w:spacing w:val="-13"/>
                <w:sz w:val="24"/>
                <w:szCs w:val="24"/>
              </w:rPr>
              <w:t xml:space="preserve">15 883 </w:t>
            </w:r>
            <w:r w:rsidRPr="003107FC">
              <w:rPr>
                <w:rFonts w:ascii="Calibri" w:hAnsi="Calibri" w:cs="Calibri"/>
                <w:spacing w:val="-12"/>
                <w:sz w:val="24"/>
                <w:szCs w:val="24"/>
              </w:rPr>
              <w:t>900,00</w:t>
            </w:r>
          </w:p>
        </w:tc>
      </w:tr>
      <w:tr w:rsidR="0077777E" w:rsidRPr="003107FC" w:rsidTr="0029730D">
        <w:trPr>
          <w:trHeight w:hRule="exact" w:val="60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19"/>
            </w:pPr>
            <w:r w:rsidRPr="00F12906">
              <w:rPr>
                <w:rFonts w:cs="Times New Roman"/>
                <w:spacing w:val="-19"/>
              </w:rPr>
              <w:t>СтроительствоПНС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rPr>
                <w:rFonts w:ascii="Calibri" w:hAnsi="Calibri" w:cs="Calibr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8" w:lineRule="exact"/>
              <w:ind w:right="24" w:firstLine="10"/>
              <w:rPr>
                <w:rFonts w:ascii="Calibri" w:hAnsi="Calibri" w:cs="Calibri"/>
                <w:sz w:val="24"/>
                <w:szCs w:val="24"/>
              </w:rPr>
            </w:pPr>
            <w:r w:rsidRPr="003107FC">
              <w:rPr>
                <w:rFonts w:ascii="Calibri" w:hAnsi="Calibri" w:cs="Calibri"/>
                <w:sz w:val="24"/>
                <w:szCs w:val="24"/>
              </w:rPr>
              <w:t xml:space="preserve">359 </w:t>
            </w:r>
            <w:r w:rsidRPr="003107FC">
              <w:rPr>
                <w:rFonts w:ascii="Calibri" w:hAnsi="Calibri" w:cs="Calibri"/>
                <w:spacing w:val="-13"/>
                <w:sz w:val="24"/>
                <w:szCs w:val="24"/>
              </w:rPr>
              <w:t>940,00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8" w:lineRule="exact"/>
              <w:ind w:right="24" w:firstLine="58"/>
              <w:rPr>
                <w:rFonts w:ascii="Calibri" w:hAnsi="Calibri" w:cs="Calibri"/>
                <w:sz w:val="24"/>
                <w:szCs w:val="24"/>
              </w:rPr>
            </w:pPr>
            <w:r w:rsidRPr="003107FC">
              <w:rPr>
                <w:rFonts w:ascii="Calibri" w:hAnsi="Calibri" w:cs="Calibri"/>
                <w:sz w:val="24"/>
                <w:szCs w:val="24"/>
              </w:rPr>
              <w:t xml:space="preserve">389 </w:t>
            </w:r>
            <w:r w:rsidRPr="003107FC">
              <w:rPr>
                <w:rFonts w:ascii="Calibri" w:hAnsi="Calibri" w:cs="Calibri"/>
                <w:spacing w:val="-12"/>
                <w:sz w:val="24"/>
                <w:szCs w:val="24"/>
              </w:rPr>
              <w:t>820,00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98" w:lineRule="exact"/>
              <w:ind w:right="24" w:firstLine="58"/>
              <w:rPr>
                <w:rFonts w:ascii="Calibri" w:hAnsi="Calibri" w:cs="Calibri"/>
                <w:sz w:val="24"/>
                <w:szCs w:val="24"/>
              </w:rPr>
            </w:pPr>
            <w:r w:rsidRPr="003107FC">
              <w:rPr>
                <w:rFonts w:ascii="Calibri" w:hAnsi="Calibri" w:cs="Calibri"/>
                <w:sz w:val="24"/>
                <w:szCs w:val="24"/>
              </w:rPr>
              <w:t xml:space="preserve">422 </w:t>
            </w:r>
            <w:r w:rsidRPr="003107FC">
              <w:rPr>
                <w:rFonts w:ascii="Calibri" w:hAnsi="Calibri" w:cs="Calibri"/>
                <w:spacing w:val="-13"/>
                <w:sz w:val="24"/>
                <w:szCs w:val="24"/>
              </w:rPr>
              <w:t>180,00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r>
      <w:tr w:rsidR="0077777E" w:rsidRPr="003107FC" w:rsidTr="0029730D">
        <w:trPr>
          <w:trHeight w:hRule="exact" w:val="70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792"/>
            </w:pPr>
            <w:r>
              <w:rPr>
                <w:rFonts w:cs="Times New Roman"/>
                <w:b/>
                <w:bCs/>
              </w:rPr>
              <w:t>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4" w:right="10"/>
              <w:jc w:val="center"/>
              <w:rPr>
                <w:rFonts w:ascii="Calibri" w:hAnsi="Calibri" w:cs="Calibri"/>
                <w:sz w:val="24"/>
                <w:szCs w:val="24"/>
              </w:rPr>
            </w:pPr>
            <w:r w:rsidRPr="003107FC">
              <w:rPr>
                <w:rFonts w:ascii="Calibri" w:hAnsi="Calibri" w:cs="Calibri"/>
                <w:sz w:val="24"/>
                <w:szCs w:val="24"/>
              </w:rPr>
              <w:t xml:space="preserve">806 </w:t>
            </w:r>
            <w:r w:rsidRPr="003107FC">
              <w:rPr>
                <w:rFonts w:ascii="Calibri" w:hAnsi="Calibri" w:cs="Calibri"/>
                <w:spacing w:val="-13"/>
                <w:sz w:val="24"/>
                <w:szCs w:val="24"/>
              </w:rPr>
              <w:t>904,00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0" w:right="5" w:firstLine="120"/>
              <w:rPr>
                <w:rFonts w:ascii="Calibri" w:hAnsi="Calibri" w:cs="Calibri"/>
                <w:sz w:val="24"/>
                <w:szCs w:val="24"/>
              </w:rPr>
            </w:pPr>
            <w:r w:rsidRPr="003107FC">
              <w:rPr>
                <w:rFonts w:ascii="Calibri" w:hAnsi="Calibri" w:cs="Calibri"/>
                <w:sz w:val="24"/>
                <w:szCs w:val="24"/>
              </w:rPr>
              <w:t xml:space="preserve">938 </w:t>
            </w:r>
            <w:r w:rsidRPr="003107FC">
              <w:rPr>
                <w:rFonts w:ascii="Calibri" w:hAnsi="Calibri" w:cs="Calibri"/>
                <w:spacing w:val="-12"/>
                <w:sz w:val="24"/>
                <w:szCs w:val="24"/>
              </w:rPr>
              <w:t>653,20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4" w:right="10"/>
              <w:jc w:val="center"/>
              <w:rPr>
                <w:rFonts w:ascii="Calibri" w:hAnsi="Calibri" w:cs="Calibri"/>
                <w:sz w:val="24"/>
                <w:szCs w:val="24"/>
              </w:rPr>
            </w:pPr>
            <w:r w:rsidRPr="003107FC">
              <w:rPr>
                <w:rFonts w:ascii="Calibri" w:hAnsi="Calibri" w:cs="Calibri"/>
                <w:spacing w:val="-12"/>
                <w:sz w:val="24"/>
                <w:szCs w:val="24"/>
              </w:rPr>
              <w:t xml:space="preserve">1 016 </w:t>
            </w:r>
            <w:r w:rsidRPr="003107FC">
              <w:rPr>
                <w:rFonts w:ascii="Calibri" w:hAnsi="Calibri" w:cs="Calibri"/>
                <w:spacing w:val="-13"/>
                <w:sz w:val="24"/>
                <w:szCs w:val="24"/>
              </w:rPr>
              <w:t>571,60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0" w:right="5"/>
              <w:jc w:val="center"/>
              <w:rPr>
                <w:rFonts w:ascii="Calibri" w:hAnsi="Calibri" w:cs="Calibri"/>
                <w:sz w:val="24"/>
                <w:szCs w:val="24"/>
              </w:rPr>
            </w:pPr>
            <w:r w:rsidRPr="003107FC">
              <w:rPr>
                <w:rFonts w:ascii="Calibri" w:hAnsi="Calibri" w:cs="Calibri"/>
                <w:spacing w:val="-12"/>
                <w:sz w:val="24"/>
                <w:szCs w:val="24"/>
              </w:rPr>
              <w:t>5 911 718,40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4" w:right="29"/>
              <w:jc w:val="center"/>
              <w:rPr>
                <w:rFonts w:ascii="Calibri" w:hAnsi="Calibri" w:cs="Calibri"/>
                <w:sz w:val="24"/>
                <w:szCs w:val="24"/>
              </w:rPr>
            </w:pPr>
            <w:r w:rsidRPr="003107FC">
              <w:rPr>
                <w:rFonts w:ascii="Calibri" w:hAnsi="Calibri" w:cs="Calibri"/>
                <w:spacing w:val="-12"/>
                <w:sz w:val="24"/>
                <w:szCs w:val="24"/>
              </w:rPr>
              <w:t>2 859 102,00</w:t>
            </w:r>
          </w:p>
        </w:tc>
      </w:tr>
      <w:tr w:rsidR="0077777E" w:rsidRPr="003107FC" w:rsidTr="0029730D">
        <w:trPr>
          <w:trHeight w:hRule="exact" w:val="57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70"/>
            </w:pPr>
            <w:r>
              <w:rPr>
                <w:rFonts w:cs="Times New Roman"/>
                <w:b/>
                <w:bCs/>
              </w:rPr>
              <w:t>ВсегосНДС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43" w:right="34"/>
              <w:jc w:val="center"/>
              <w:rPr>
                <w:rFonts w:ascii="Calibri" w:hAnsi="Calibri" w:cs="Calibri"/>
                <w:sz w:val="24"/>
                <w:szCs w:val="24"/>
              </w:rPr>
            </w:pPr>
            <w:r w:rsidRPr="003107FC">
              <w:rPr>
                <w:rFonts w:ascii="Calibri" w:hAnsi="Calibri" w:cs="Calibri"/>
                <w:sz w:val="24"/>
                <w:szCs w:val="24"/>
              </w:rPr>
              <w:t xml:space="preserve">5 289 </w:t>
            </w:r>
            <w:r w:rsidRPr="003107FC">
              <w:rPr>
                <w:rFonts w:ascii="Calibri" w:hAnsi="Calibri" w:cs="Calibri"/>
                <w:spacing w:val="-2"/>
                <w:sz w:val="24"/>
                <w:szCs w:val="24"/>
              </w:rPr>
              <w:t>704,00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38" w:right="34" w:firstLine="53"/>
              <w:rPr>
                <w:rFonts w:ascii="Calibri" w:hAnsi="Calibri" w:cs="Calibri"/>
                <w:sz w:val="24"/>
                <w:szCs w:val="24"/>
              </w:rPr>
            </w:pPr>
            <w:r w:rsidRPr="003107FC">
              <w:rPr>
                <w:rFonts w:ascii="Calibri" w:hAnsi="Calibri" w:cs="Calibri"/>
                <w:sz w:val="24"/>
                <w:szCs w:val="24"/>
              </w:rPr>
              <w:t xml:space="preserve">6 153 </w:t>
            </w:r>
            <w:r w:rsidRPr="003107FC">
              <w:rPr>
                <w:rFonts w:ascii="Calibri" w:hAnsi="Calibri" w:cs="Calibri"/>
                <w:spacing w:val="-2"/>
                <w:sz w:val="24"/>
                <w:szCs w:val="24"/>
              </w:rPr>
              <w:t>393,20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43" w:right="34"/>
              <w:jc w:val="center"/>
              <w:rPr>
                <w:rFonts w:ascii="Calibri" w:hAnsi="Calibri" w:cs="Calibri"/>
                <w:sz w:val="24"/>
                <w:szCs w:val="24"/>
              </w:rPr>
            </w:pPr>
            <w:r w:rsidRPr="003107FC">
              <w:rPr>
                <w:rFonts w:ascii="Calibri" w:hAnsi="Calibri" w:cs="Calibri"/>
                <w:sz w:val="24"/>
                <w:szCs w:val="24"/>
              </w:rPr>
              <w:t xml:space="preserve">6 664 </w:t>
            </w:r>
            <w:r w:rsidRPr="003107FC">
              <w:rPr>
                <w:rFonts w:ascii="Calibri" w:hAnsi="Calibri" w:cs="Calibri"/>
                <w:spacing w:val="-2"/>
                <w:sz w:val="24"/>
                <w:szCs w:val="24"/>
              </w:rPr>
              <w:t>191,60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38" w:right="34"/>
              <w:jc w:val="center"/>
              <w:rPr>
                <w:rFonts w:ascii="Calibri" w:hAnsi="Calibri" w:cs="Calibri"/>
                <w:sz w:val="24"/>
                <w:szCs w:val="24"/>
              </w:rPr>
            </w:pPr>
            <w:r w:rsidRPr="003107FC">
              <w:rPr>
                <w:rFonts w:ascii="Calibri" w:hAnsi="Calibri" w:cs="Calibri"/>
                <w:spacing w:val="-2"/>
                <w:sz w:val="24"/>
                <w:szCs w:val="24"/>
              </w:rPr>
              <w:t>38 754 598,40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43" w:right="58"/>
              <w:jc w:val="center"/>
              <w:rPr>
                <w:rFonts w:ascii="Calibri" w:hAnsi="Calibri" w:cs="Calibri"/>
                <w:sz w:val="24"/>
                <w:szCs w:val="24"/>
              </w:rPr>
            </w:pPr>
            <w:r w:rsidRPr="003107FC">
              <w:rPr>
                <w:rFonts w:ascii="Calibri" w:hAnsi="Calibri" w:cs="Calibri"/>
                <w:spacing w:val="-2"/>
                <w:sz w:val="24"/>
                <w:szCs w:val="24"/>
              </w:rPr>
              <w:t>18 743 002,00</w:t>
            </w:r>
          </w:p>
        </w:tc>
      </w:tr>
    </w:tbl>
    <w:p w:rsidR="0077777E" w:rsidRPr="00F12906" w:rsidRDefault="0077777E" w:rsidP="0077777E">
      <w:pPr>
        <w:shd w:val="clear" w:color="auto" w:fill="FFFFFF"/>
        <w:spacing w:before="302" w:line="336" w:lineRule="exact"/>
        <w:ind w:left="709" w:right="416" w:firstLine="710"/>
        <w:jc w:val="both"/>
        <w:rPr>
          <w:rFonts w:ascii="Calibri" w:hAnsi="Calibri" w:cs="Calibri"/>
        </w:rPr>
      </w:pPr>
      <w:r w:rsidRPr="00F12906">
        <w:rPr>
          <w:rFonts w:ascii="Calibri" w:hAnsi="Calibri" w:cs="Calibri"/>
          <w:spacing w:val="-7"/>
          <w:sz w:val="24"/>
          <w:szCs w:val="24"/>
        </w:rPr>
        <w:t xml:space="preserve">Развитие Центрального и Первомайского районов в единую централизованную </w:t>
      </w:r>
      <w:r w:rsidRPr="00F12906">
        <w:rPr>
          <w:rFonts w:ascii="Calibri" w:hAnsi="Calibri" w:cs="Calibri"/>
          <w:spacing w:val="-8"/>
          <w:sz w:val="24"/>
          <w:szCs w:val="24"/>
        </w:rPr>
        <w:t xml:space="preserve">систему теплоснабжения с тепловыми источниками: Котельная № 20, котельная ООО </w:t>
      </w:r>
      <w:r w:rsidRPr="00F12906">
        <w:rPr>
          <w:rFonts w:ascii="Calibri" w:hAnsi="Calibri" w:cs="Calibri"/>
          <w:sz w:val="24"/>
          <w:szCs w:val="24"/>
        </w:rPr>
        <w:t>"Ресурс" и котельная "Химмаш" (Вариант Б.2)</w:t>
      </w:r>
    </w:p>
    <w:p w:rsidR="0077777E" w:rsidRPr="00F12906" w:rsidRDefault="0077777E" w:rsidP="0077777E">
      <w:pPr>
        <w:shd w:val="clear" w:color="auto" w:fill="FFFFFF"/>
        <w:spacing w:line="336" w:lineRule="exact"/>
        <w:ind w:left="709" w:right="416" w:firstLine="710"/>
        <w:jc w:val="both"/>
        <w:rPr>
          <w:rFonts w:ascii="Calibri" w:hAnsi="Calibri" w:cs="Calibri"/>
        </w:rPr>
      </w:pPr>
      <w:r w:rsidRPr="00F12906">
        <w:rPr>
          <w:rFonts w:ascii="Calibri" w:hAnsi="Calibri" w:cs="Calibri"/>
          <w:spacing w:val="-7"/>
          <w:sz w:val="24"/>
          <w:szCs w:val="24"/>
        </w:rPr>
        <w:t xml:space="preserve">Общая потребность в финансировании проектов развития и реконструкции </w:t>
      </w:r>
      <w:r w:rsidRPr="00F12906">
        <w:rPr>
          <w:rFonts w:ascii="Calibri" w:hAnsi="Calibri" w:cs="Calibri"/>
          <w:spacing w:val="-9"/>
          <w:sz w:val="24"/>
          <w:szCs w:val="24"/>
        </w:rPr>
        <w:t xml:space="preserve">энергоисточников города по варианту Б.2 составляет 988,42 млн. руб., в ценах 2014 года </w:t>
      </w:r>
      <w:r w:rsidRPr="00F12906">
        <w:rPr>
          <w:rFonts w:ascii="Calibri" w:hAnsi="Calibri" w:cs="Calibri"/>
          <w:sz w:val="24"/>
          <w:szCs w:val="24"/>
        </w:rPr>
        <w:t>(без НДС). Ориентировочный расчет приведен в таблице ниже.</w:t>
      </w:r>
    </w:p>
    <w:p w:rsidR="0077777E" w:rsidRDefault="0077777E" w:rsidP="0077777E">
      <w:pPr>
        <w:pStyle w:val="a5"/>
      </w:pPr>
    </w:p>
    <w:p w:rsidR="0077777E" w:rsidRDefault="00A22742" w:rsidP="0077777E">
      <w:pPr>
        <w:pStyle w:val="a5"/>
        <w:jc w:val="center"/>
        <w:rPr>
          <w:sz w:val="18"/>
          <w:szCs w:val="18"/>
        </w:rPr>
      </w:pPr>
      <w:r w:rsidRPr="0077777E">
        <w:rPr>
          <w:sz w:val="18"/>
          <w:szCs w:val="18"/>
        </w:rPr>
        <w:t xml:space="preserve">ОБЩЕСТВО С ОГРАНИЧЕННОЙ ОТВЕТСТВЕННОСТЬЮ </w:t>
      </w:r>
    </w:p>
    <w:p w:rsidR="006014D4" w:rsidRPr="0077777E" w:rsidRDefault="00A22742" w:rsidP="0077777E">
      <w:pPr>
        <w:pStyle w:val="a5"/>
        <w:jc w:val="center"/>
        <w:rPr>
          <w:sz w:val="18"/>
          <w:szCs w:val="18"/>
        </w:rPr>
      </w:pPr>
      <w:r w:rsidRPr="0077777E">
        <w:rPr>
          <w:spacing w:val="-10"/>
          <w:sz w:val="18"/>
          <w:szCs w:val="18"/>
        </w:rPr>
        <w:t>«Союз Энергетиков Поволжья»</w:t>
      </w:r>
    </w:p>
    <w:p w:rsidR="006014D4" w:rsidRPr="0077777E" w:rsidRDefault="006014D4" w:rsidP="0077777E">
      <w:pPr>
        <w:shd w:val="clear" w:color="auto" w:fill="FFFFFF"/>
        <w:spacing w:before="3346" w:line="245" w:lineRule="exact"/>
        <w:ind w:left="2587" w:right="3326"/>
        <w:jc w:val="center"/>
        <w:rPr>
          <w:sz w:val="18"/>
          <w:szCs w:val="18"/>
        </w:rPr>
        <w:sectPr w:rsidR="006014D4" w:rsidRPr="0077777E">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8</w:t>
      </w:r>
      <w:r w:rsidR="000649D7">
        <w:rPr>
          <w:sz w:val="24"/>
          <w:szCs w:val="24"/>
        </w:rPr>
        <w:t>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F12906" w:rsidRDefault="00A22742" w:rsidP="0077777E">
      <w:pPr>
        <w:shd w:val="clear" w:color="auto" w:fill="FFFFFF"/>
        <w:spacing w:before="326"/>
        <w:ind w:left="709" w:right="416" w:firstLine="709"/>
        <w:rPr>
          <w:rFonts w:ascii="Calibri" w:hAnsi="Calibri" w:cs="Calibri"/>
        </w:rPr>
      </w:pPr>
      <w:r w:rsidRPr="00F12906">
        <w:rPr>
          <w:rFonts w:ascii="Calibri" w:hAnsi="Calibri" w:cs="Calibri"/>
          <w:b/>
          <w:bCs/>
          <w:spacing w:val="-17"/>
          <w:sz w:val="24"/>
          <w:szCs w:val="24"/>
        </w:rPr>
        <w:t>Таблица 7.4 - Оценка капитальных вложений, выполненная в ценах 2014 год с</w:t>
      </w:r>
    </w:p>
    <w:p w:rsidR="006014D4" w:rsidRPr="00F12906" w:rsidRDefault="00A22742" w:rsidP="0077777E">
      <w:pPr>
        <w:shd w:val="clear" w:color="auto" w:fill="FFFFFF"/>
        <w:spacing w:before="14"/>
        <w:ind w:left="1418" w:right="416"/>
        <w:rPr>
          <w:rFonts w:ascii="Calibri" w:hAnsi="Calibri" w:cs="Calibri"/>
        </w:rPr>
      </w:pPr>
      <w:r w:rsidRPr="00F12906">
        <w:rPr>
          <w:rFonts w:ascii="Calibri" w:hAnsi="Calibri" w:cs="Calibri"/>
          <w:b/>
          <w:bCs/>
          <w:spacing w:val="-17"/>
          <w:sz w:val="24"/>
          <w:szCs w:val="24"/>
        </w:rPr>
        <w:t>последующим приведением к прогнозным ценам</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2126"/>
        <w:gridCol w:w="993"/>
        <w:gridCol w:w="992"/>
        <w:gridCol w:w="992"/>
        <w:gridCol w:w="1276"/>
        <w:gridCol w:w="1417"/>
        <w:gridCol w:w="1418"/>
      </w:tblGrid>
      <w:tr w:rsidR="006014D4" w:rsidRPr="003107FC" w:rsidTr="00F12906">
        <w:trPr>
          <w:trHeight w:hRule="exact" w:val="326"/>
        </w:trPr>
        <w:tc>
          <w:tcPr>
            <w:tcW w:w="2126" w:type="dxa"/>
            <w:tcBorders>
              <w:top w:val="single" w:sz="6" w:space="0" w:color="auto"/>
              <w:left w:val="single" w:sz="6" w:space="0" w:color="auto"/>
              <w:bottom w:val="nil"/>
              <w:right w:val="single" w:sz="6" w:space="0" w:color="auto"/>
            </w:tcBorders>
            <w:shd w:val="clear" w:color="auto" w:fill="FFFFFF"/>
          </w:tcPr>
          <w:p w:rsidR="006014D4" w:rsidRPr="003107FC" w:rsidRDefault="00A22742">
            <w:pPr>
              <w:shd w:val="clear" w:color="auto" w:fill="FFFFFF"/>
              <w:spacing w:line="293" w:lineRule="exact"/>
              <w:ind w:left="216" w:right="197"/>
            </w:pPr>
            <w:r>
              <w:rPr>
                <w:rFonts w:cs="Times New Roman"/>
                <w:b/>
                <w:bCs/>
                <w:spacing w:val="-18"/>
                <w:sz w:val="24"/>
                <w:szCs w:val="24"/>
              </w:rPr>
              <w:t xml:space="preserve">Наименования </w:t>
            </w:r>
            <w:r>
              <w:rPr>
                <w:rFonts w:cs="Times New Roman"/>
                <w:b/>
                <w:bCs/>
                <w:spacing w:val="-16"/>
                <w:sz w:val="24"/>
                <w:szCs w:val="24"/>
              </w:rPr>
              <w:t>мероприятия</w:t>
            </w:r>
          </w:p>
        </w:tc>
        <w:tc>
          <w:tcPr>
            <w:tcW w:w="7088" w:type="dxa"/>
            <w:gridSpan w:val="6"/>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074"/>
            </w:pPr>
            <w:r>
              <w:rPr>
                <w:rFonts w:cs="Times New Roman"/>
                <w:sz w:val="24"/>
                <w:szCs w:val="24"/>
              </w:rPr>
              <w:t>Капиталовложения</w:t>
            </w:r>
            <w:r>
              <w:rPr>
                <w:sz w:val="24"/>
                <w:szCs w:val="24"/>
              </w:rPr>
              <w:t xml:space="preserve">, </w:t>
            </w:r>
            <w:r>
              <w:rPr>
                <w:rFonts w:cs="Times New Roman"/>
                <w:sz w:val="24"/>
                <w:szCs w:val="24"/>
              </w:rPr>
              <w:t>тыс</w:t>
            </w:r>
            <w:r>
              <w:rPr>
                <w:sz w:val="24"/>
                <w:szCs w:val="24"/>
              </w:rPr>
              <w:t xml:space="preserve">. </w:t>
            </w:r>
            <w:r>
              <w:rPr>
                <w:rFonts w:cs="Times New Roman"/>
                <w:sz w:val="24"/>
                <w:szCs w:val="24"/>
              </w:rPr>
              <w:t>руб</w:t>
            </w:r>
            <w:r>
              <w:rPr>
                <w:sz w:val="24"/>
                <w:szCs w:val="24"/>
              </w:rPr>
              <w:t>.</w:t>
            </w:r>
          </w:p>
        </w:tc>
      </w:tr>
      <w:tr w:rsidR="00F12906" w:rsidRPr="003107FC" w:rsidTr="00F12906">
        <w:trPr>
          <w:trHeight w:hRule="exact" w:val="514"/>
        </w:trPr>
        <w:tc>
          <w:tcPr>
            <w:tcW w:w="2126" w:type="dxa"/>
            <w:tcBorders>
              <w:top w:val="nil"/>
              <w:left w:val="single" w:sz="6" w:space="0" w:color="auto"/>
              <w:bottom w:val="single" w:sz="6" w:space="0" w:color="auto"/>
              <w:right w:val="single" w:sz="6" w:space="0" w:color="auto"/>
            </w:tcBorders>
            <w:shd w:val="clear" w:color="auto" w:fill="FFFFFF"/>
          </w:tcPr>
          <w:p w:rsidR="00F12906" w:rsidRPr="003107FC" w:rsidRDefault="00F12906"/>
          <w:p w:rsidR="00F12906" w:rsidRPr="003107FC" w:rsidRDefault="00F12906"/>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58"/>
            </w:pPr>
            <w:r w:rsidRPr="003107FC">
              <w:rPr>
                <w:b/>
                <w:bCs/>
                <w:spacing w:val="-10"/>
              </w:rPr>
              <w:t xml:space="preserve">2016 </w:t>
            </w:r>
            <w:r>
              <w:rPr>
                <w:rFonts w:cs="Times New Roman"/>
                <w:b/>
                <w:bCs/>
                <w:spacing w:val="-10"/>
              </w:rPr>
              <w:t>г</w:t>
            </w:r>
            <w:r>
              <w:rPr>
                <w:b/>
                <w:bCs/>
                <w:spacing w:val="-1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62"/>
            </w:pPr>
            <w:r w:rsidRPr="003107FC">
              <w:rPr>
                <w:b/>
                <w:bCs/>
                <w:spacing w:val="-11"/>
              </w:rPr>
              <w:t xml:space="preserve">2017 </w:t>
            </w:r>
            <w:r>
              <w:rPr>
                <w:rFonts w:cs="Times New Roman"/>
                <w:b/>
                <w:bCs/>
                <w:spacing w:val="-11"/>
              </w:rPr>
              <w:t>г</w:t>
            </w:r>
            <w:r>
              <w:rPr>
                <w:b/>
                <w:bCs/>
                <w:spacing w:val="-11"/>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58"/>
            </w:pPr>
            <w:r w:rsidRPr="003107FC">
              <w:rPr>
                <w:b/>
                <w:bCs/>
                <w:spacing w:val="-10"/>
              </w:rPr>
              <w:t xml:space="preserve">2018 </w:t>
            </w:r>
            <w:r>
              <w:rPr>
                <w:rFonts w:cs="Times New Roman"/>
                <w:b/>
                <w:bCs/>
                <w:spacing w:val="-10"/>
              </w:rPr>
              <w:t>г</w:t>
            </w:r>
            <w:r>
              <w:rPr>
                <w:b/>
                <w:bCs/>
                <w:spacing w:val="-1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62"/>
            </w:pPr>
            <w:r w:rsidRPr="003107FC">
              <w:rPr>
                <w:b/>
                <w:bCs/>
                <w:spacing w:val="-10"/>
              </w:rPr>
              <w:t xml:space="preserve">2019 </w:t>
            </w:r>
            <w:r>
              <w:rPr>
                <w:rFonts w:cs="Times New Roman"/>
                <w:b/>
                <w:bCs/>
                <w:spacing w:val="-10"/>
              </w:rPr>
              <w:t>г</w:t>
            </w:r>
            <w:r>
              <w:rPr>
                <w:b/>
                <w:bCs/>
                <w:spacing w:val="-1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40" w:lineRule="exact"/>
              <w:ind w:left="48" w:right="48"/>
            </w:pPr>
            <w:r w:rsidRPr="003107FC">
              <w:rPr>
                <w:b/>
                <w:bCs/>
                <w:spacing w:val="-10"/>
              </w:rPr>
              <w:t>2020</w:t>
            </w:r>
            <w:r>
              <w:rPr>
                <w:rFonts w:cs="Times New Roman"/>
                <w:b/>
                <w:bCs/>
                <w:spacing w:val="-10"/>
              </w:rPr>
              <w:t>г</w:t>
            </w:r>
            <w:r>
              <w:rPr>
                <w:b/>
                <w:bCs/>
                <w:spacing w:val="-10"/>
              </w:rPr>
              <w:t>.-</w:t>
            </w:r>
            <w:r>
              <w:rPr>
                <w:b/>
                <w:bCs/>
                <w:spacing w:val="-9"/>
              </w:rPr>
              <w:t>2024</w:t>
            </w:r>
            <w:r>
              <w:rPr>
                <w:rFonts w:cs="Times New Roman"/>
                <w:b/>
                <w:bCs/>
                <w:spacing w:val="-9"/>
              </w:rPr>
              <w:t>г</w:t>
            </w:r>
            <w:r>
              <w:rPr>
                <w:b/>
                <w:bCs/>
                <w:spacing w:val="-9"/>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40" w:lineRule="exact"/>
              <w:ind w:left="53" w:right="72"/>
              <w:jc w:val="center"/>
            </w:pPr>
            <w:r w:rsidRPr="003107FC">
              <w:rPr>
                <w:b/>
                <w:bCs/>
                <w:spacing w:val="-10"/>
              </w:rPr>
              <w:t>2025</w:t>
            </w:r>
            <w:r>
              <w:rPr>
                <w:rFonts w:cs="Times New Roman"/>
                <w:b/>
                <w:bCs/>
                <w:spacing w:val="-10"/>
              </w:rPr>
              <w:t>г</w:t>
            </w:r>
            <w:r>
              <w:rPr>
                <w:b/>
                <w:bCs/>
                <w:spacing w:val="-10"/>
              </w:rPr>
              <w:t>.-</w:t>
            </w:r>
            <w:r>
              <w:rPr>
                <w:b/>
                <w:bCs/>
                <w:spacing w:val="-8"/>
              </w:rPr>
              <w:t>2031</w:t>
            </w:r>
            <w:r>
              <w:rPr>
                <w:rFonts w:cs="Times New Roman"/>
                <w:b/>
                <w:bCs/>
                <w:spacing w:val="-8"/>
              </w:rPr>
              <w:t>г</w:t>
            </w:r>
            <w:r>
              <w:rPr>
                <w:b/>
                <w:bCs/>
                <w:spacing w:val="-8"/>
              </w:rPr>
              <w:t>.</w:t>
            </w:r>
          </w:p>
        </w:tc>
      </w:tr>
      <w:tr w:rsidR="00F12906" w:rsidRPr="003107FC" w:rsidTr="00F12906">
        <w:trPr>
          <w:trHeight w:hRule="exact" w:val="605"/>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rsidP="00F12906">
            <w:pPr>
              <w:shd w:val="clear" w:color="auto" w:fill="FFFFFF"/>
              <w:spacing w:line="293" w:lineRule="exact"/>
              <w:ind w:left="206" w:right="192"/>
            </w:pPr>
            <w:r w:rsidRPr="00F12906">
              <w:rPr>
                <w:rFonts w:cs="Times New Roman"/>
                <w:spacing w:val="-18"/>
              </w:rPr>
              <w:t xml:space="preserve">КотельнаяООО </w:t>
            </w:r>
            <w:r>
              <w:rPr>
                <w:rFonts w:cs="Times New Roman"/>
                <w:spacing w:val="-18"/>
              </w:rPr>
              <w:t>«</w:t>
            </w:r>
            <w:r w:rsidRPr="00F12906">
              <w:rPr>
                <w:rFonts w:cs="Times New Roman"/>
              </w:rPr>
              <w:t>Ресурс</w:t>
            </w:r>
            <w:r>
              <w:rPr>
                <w:rFonts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3"/>
            </w:pPr>
            <w:r w:rsidRPr="003107FC">
              <w:rPr>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8"/>
            </w:pPr>
            <w:r w:rsidRPr="003107FC">
              <w:rPr>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3"/>
            </w:pPr>
            <w:r w:rsidRPr="003107FC">
              <w:rPr>
                <w:sz w:val="22"/>
                <w:szCs w:val="22"/>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8"/>
            </w:pPr>
            <w:r w:rsidRPr="003107FC">
              <w:rPr>
                <w:sz w:val="22"/>
                <w:szCs w:val="22"/>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38" w:right="34" w:firstLine="139"/>
            </w:pPr>
            <w:r w:rsidRPr="003107FC">
              <w:t xml:space="preserve">803 </w:t>
            </w:r>
            <w:r w:rsidRPr="003107FC">
              <w:rPr>
                <w:spacing w:val="-2"/>
              </w:rPr>
              <w:t>300,00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43" w:right="58"/>
              <w:jc w:val="center"/>
            </w:pPr>
            <w:r w:rsidRPr="003107FC">
              <w:t xml:space="preserve">1 038 </w:t>
            </w:r>
            <w:r w:rsidRPr="003107FC">
              <w:rPr>
                <w:spacing w:val="-2"/>
              </w:rPr>
              <w:t>700,00</w:t>
            </w:r>
          </w:p>
        </w:tc>
      </w:tr>
      <w:tr w:rsidR="00F12906" w:rsidRPr="003107FC" w:rsidTr="00F12906">
        <w:trPr>
          <w:trHeight w:hRule="exact" w:val="69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rsidP="00F12906">
            <w:pPr>
              <w:shd w:val="clear" w:color="auto" w:fill="FFFFFF"/>
              <w:spacing w:line="336" w:lineRule="exact"/>
              <w:ind w:left="202" w:right="182"/>
            </w:pPr>
            <w:r w:rsidRPr="00F12906">
              <w:rPr>
                <w:rFonts w:cs="Times New Roman"/>
                <w:spacing w:val="-14"/>
              </w:rPr>
              <w:t>Котельная№</w:t>
            </w:r>
            <w:r w:rsidRPr="00F12906">
              <w:rPr>
                <w:spacing w:val="-14"/>
              </w:rPr>
              <w:t xml:space="preserve">25 </w:t>
            </w:r>
            <w:r w:rsidRPr="00F12906">
              <w:rPr>
                <w:rFonts w:cs="Times New Roman"/>
                <w:spacing w:val="-14"/>
              </w:rPr>
              <w:t>ООО</w:t>
            </w:r>
            <w:r>
              <w:rPr>
                <w:spacing w:val="-14"/>
              </w:rPr>
              <w:t>«</w:t>
            </w:r>
            <w:r w:rsidRPr="00F12906">
              <w:rPr>
                <w:rFonts w:cs="Times New Roman"/>
                <w:spacing w:val="-14"/>
              </w:rPr>
              <w:t>Химмаш</w:t>
            </w:r>
            <w:r>
              <w:rPr>
                <w:rFonts w:cs="Times New Roman"/>
                <w:spacing w:val="-14"/>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4" w:lineRule="exact"/>
              <w:ind w:left="38" w:right="34" w:firstLine="192"/>
            </w:pPr>
            <w:r w:rsidRPr="003107FC">
              <w:t xml:space="preserve">28 </w:t>
            </w:r>
            <w:r w:rsidRPr="003107FC">
              <w:rPr>
                <w:spacing w:val="-2"/>
              </w:rPr>
              <w:t>100,00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4" w:lineRule="exact"/>
              <w:ind w:left="43" w:right="34" w:firstLine="192"/>
            </w:pPr>
            <w:r w:rsidRPr="003107FC">
              <w:t xml:space="preserve">30 </w:t>
            </w:r>
            <w:r w:rsidRPr="003107FC">
              <w:rPr>
                <w:spacing w:val="-2"/>
              </w:rPr>
              <w:t>400,00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4" w:lineRule="exact"/>
              <w:ind w:left="38" w:right="34" w:firstLine="192"/>
            </w:pPr>
            <w:r w:rsidRPr="003107FC">
              <w:t xml:space="preserve">33 </w:t>
            </w:r>
            <w:r w:rsidRPr="003107FC">
              <w:rPr>
                <w:spacing w:val="-2"/>
              </w:rPr>
              <w:t>000,00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8"/>
            </w:pPr>
            <w:r w:rsidRPr="003107FC">
              <w:rPr>
                <w:sz w:val="22"/>
                <w:szCs w:val="22"/>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3"/>
            </w:pPr>
            <w:r w:rsidRPr="003107FC">
              <w:rPr>
                <w:sz w:val="22"/>
                <w:szCs w:val="22"/>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jc w:val="center"/>
            </w:pPr>
            <w:r w:rsidRPr="003107FC">
              <w:rPr>
                <w:sz w:val="22"/>
                <w:szCs w:val="22"/>
              </w:rPr>
              <w:t>-</w:t>
            </w:r>
          </w:p>
        </w:tc>
      </w:tr>
      <w:tr w:rsidR="00F12906" w:rsidRPr="003107FC" w:rsidTr="00F12906">
        <w:trPr>
          <w:trHeight w:hRule="exact" w:val="638"/>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792"/>
            </w:pPr>
            <w:r>
              <w:rPr>
                <w:rFonts w:cs="Times New Roman"/>
                <w:b/>
                <w:bCs/>
              </w:rPr>
              <w:t>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07" w:lineRule="exact"/>
              <w:ind w:left="38" w:right="34" w:firstLine="250"/>
            </w:pPr>
            <w:r w:rsidRPr="003107FC">
              <w:t xml:space="preserve">5 </w:t>
            </w:r>
            <w:r w:rsidRPr="003107FC">
              <w:rPr>
                <w:spacing w:val="-2"/>
              </w:rPr>
              <w:t>058,00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07" w:lineRule="exact"/>
              <w:ind w:left="43" w:right="34" w:firstLine="250"/>
            </w:pPr>
            <w:r w:rsidRPr="003107FC">
              <w:t xml:space="preserve">5 </w:t>
            </w:r>
            <w:r w:rsidRPr="003107FC">
              <w:rPr>
                <w:spacing w:val="-2"/>
              </w:rPr>
              <w:t>472,00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07" w:lineRule="exact"/>
              <w:ind w:left="38" w:right="34" w:firstLine="250"/>
            </w:pPr>
            <w:r w:rsidRPr="003107FC">
              <w:t xml:space="preserve">5 </w:t>
            </w:r>
            <w:r w:rsidRPr="003107FC">
              <w:rPr>
                <w:spacing w:val="-2"/>
              </w:rPr>
              <w:t>940,00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8"/>
            </w:pPr>
            <w:r w:rsidRPr="003107FC">
              <w:rPr>
                <w:sz w:val="22"/>
                <w:szCs w:val="22"/>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07" w:lineRule="exact"/>
              <w:ind w:left="38" w:right="34" w:firstLine="139"/>
            </w:pPr>
            <w:r w:rsidRPr="003107FC">
              <w:t xml:space="preserve">144 </w:t>
            </w:r>
            <w:r w:rsidRPr="003107FC">
              <w:rPr>
                <w:spacing w:val="-2"/>
              </w:rPr>
              <w:t>594,00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307" w:lineRule="exact"/>
              <w:ind w:left="43" w:right="58"/>
              <w:jc w:val="center"/>
            </w:pPr>
            <w:r w:rsidRPr="003107FC">
              <w:t xml:space="preserve">186 </w:t>
            </w:r>
            <w:r w:rsidRPr="003107FC">
              <w:rPr>
                <w:spacing w:val="-2"/>
              </w:rPr>
              <w:t>966,00</w:t>
            </w:r>
          </w:p>
        </w:tc>
      </w:tr>
      <w:tr w:rsidR="00F12906" w:rsidRPr="003107FC" w:rsidTr="00F12906">
        <w:trPr>
          <w:trHeight w:hRule="exact" w:val="58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470"/>
            </w:pPr>
            <w:r>
              <w:rPr>
                <w:rFonts w:cs="Times New Roman"/>
                <w:b/>
                <w:bCs/>
              </w:rPr>
              <w:t>ВсегосНДС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38" w:right="34" w:firstLine="192"/>
            </w:pPr>
            <w:r w:rsidRPr="003107FC">
              <w:t xml:space="preserve">33 </w:t>
            </w:r>
            <w:r w:rsidRPr="003107FC">
              <w:rPr>
                <w:spacing w:val="-2"/>
              </w:rPr>
              <w:t>158,00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43" w:right="34" w:firstLine="192"/>
            </w:pPr>
            <w:r w:rsidRPr="003107FC">
              <w:t xml:space="preserve">35 </w:t>
            </w:r>
            <w:r w:rsidRPr="003107FC">
              <w:rPr>
                <w:spacing w:val="-2"/>
              </w:rPr>
              <w:t>872,00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38" w:right="34" w:firstLine="192"/>
            </w:pPr>
            <w:r w:rsidRPr="003107FC">
              <w:t xml:space="preserve">38 </w:t>
            </w:r>
            <w:r w:rsidRPr="003107FC">
              <w:rPr>
                <w:spacing w:val="-2"/>
              </w:rPr>
              <w:t>940,00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ind w:left="288"/>
            </w:pPr>
            <w:r w:rsidRPr="003107FC">
              <w:rPr>
                <w:sz w:val="22"/>
                <w:szCs w:val="22"/>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38" w:right="34" w:firstLine="139"/>
            </w:pPr>
            <w:r w:rsidRPr="003107FC">
              <w:t xml:space="preserve">947 </w:t>
            </w:r>
            <w:r w:rsidRPr="003107FC">
              <w:rPr>
                <w:spacing w:val="-2"/>
              </w:rPr>
              <w:t>894,00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12906" w:rsidRPr="003107FC" w:rsidRDefault="00F12906">
            <w:pPr>
              <w:shd w:val="clear" w:color="auto" w:fill="FFFFFF"/>
              <w:spacing w:line="269" w:lineRule="exact"/>
              <w:ind w:left="43" w:right="58"/>
              <w:jc w:val="center"/>
            </w:pPr>
            <w:r w:rsidRPr="003107FC">
              <w:t xml:space="preserve">1 225 </w:t>
            </w:r>
            <w:r w:rsidRPr="003107FC">
              <w:rPr>
                <w:spacing w:val="-2"/>
              </w:rPr>
              <w:t>666,00</w:t>
            </w:r>
          </w:p>
        </w:tc>
      </w:tr>
    </w:tbl>
    <w:p w:rsidR="006014D4" w:rsidRPr="00C15393" w:rsidRDefault="00A22742" w:rsidP="00C15393">
      <w:pPr>
        <w:shd w:val="clear" w:color="auto" w:fill="FFFFFF"/>
        <w:spacing w:before="211" w:line="336" w:lineRule="exact"/>
        <w:ind w:left="709" w:right="416" w:firstLine="710"/>
        <w:jc w:val="both"/>
        <w:rPr>
          <w:rFonts w:ascii="Calibri" w:hAnsi="Calibri" w:cs="Calibri"/>
        </w:rPr>
      </w:pPr>
      <w:r w:rsidRPr="00C15393">
        <w:rPr>
          <w:rFonts w:ascii="Calibri" w:hAnsi="Calibri" w:cs="Calibri"/>
          <w:spacing w:val="-7"/>
          <w:sz w:val="24"/>
          <w:szCs w:val="24"/>
        </w:rPr>
        <w:t xml:space="preserve">Развитие Центрального и Первомайского районов путём модернизация части </w:t>
      </w:r>
      <w:r w:rsidRPr="00C15393">
        <w:rPr>
          <w:rFonts w:ascii="Calibri" w:hAnsi="Calibri" w:cs="Calibri"/>
          <w:spacing w:val="-8"/>
          <w:sz w:val="24"/>
          <w:szCs w:val="24"/>
        </w:rPr>
        <w:t xml:space="preserve">котельных с увеличением их мощности, а также закрытие части котельных и замена на </w:t>
      </w:r>
      <w:r w:rsidRPr="00C15393">
        <w:rPr>
          <w:rFonts w:ascii="Calibri" w:hAnsi="Calibri" w:cs="Calibri"/>
          <w:sz w:val="24"/>
          <w:szCs w:val="24"/>
        </w:rPr>
        <w:t>блок-модули. (Вариант Б.3)</w:t>
      </w:r>
    </w:p>
    <w:p w:rsidR="006014D4" w:rsidRPr="00C15393" w:rsidRDefault="00A22742" w:rsidP="00C15393">
      <w:pPr>
        <w:shd w:val="clear" w:color="auto" w:fill="FFFFFF"/>
        <w:spacing w:line="336" w:lineRule="exact"/>
        <w:ind w:left="709" w:right="416" w:firstLine="710"/>
        <w:jc w:val="both"/>
        <w:rPr>
          <w:rFonts w:ascii="Calibri" w:hAnsi="Calibri" w:cs="Calibri"/>
        </w:rPr>
      </w:pPr>
      <w:r w:rsidRPr="00C15393">
        <w:rPr>
          <w:rFonts w:ascii="Calibri" w:hAnsi="Calibri" w:cs="Calibri"/>
          <w:spacing w:val="-10"/>
          <w:sz w:val="24"/>
          <w:szCs w:val="24"/>
        </w:rPr>
        <w:t xml:space="preserve">Данный вариант обеспечивает перспективную тепловую нагрузку в существующих </w:t>
      </w:r>
      <w:r w:rsidRPr="00C15393">
        <w:rPr>
          <w:rFonts w:ascii="Calibri" w:hAnsi="Calibri" w:cs="Calibri"/>
          <w:sz w:val="24"/>
          <w:szCs w:val="24"/>
        </w:rPr>
        <w:t>и расширяемых зонах действия источников тепловой энергии.</w:t>
      </w:r>
    </w:p>
    <w:p w:rsidR="006014D4" w:rsidRPr="00C15393" w:rsidRDefault="00A22742" w:rsidP="00C15393">
      <w:pPr>
        <w:shd w:val="clear" w:color="auto" w:fill="FFFFFF"/>
        <w:spacing w:before="5" w:line="336" w:lineRule="exact"/>
        <w:ind w:left="709" w:right="416" w:firstLine="710"/>
        <w:jc w:val="both"/>
        <w:rPr>
          <w:rFonts w:ascii="Calibri" w:hAnsi="Calibri" w:cs="Calibri"/>
        </w:rPr>
      </w:pPr>
      <w:r w:rsidRPr="00C15393">
        <w:rPr>
          <w:rFonts w:ascii="Calibri" w:hAnsi="Calibri" w:cs="Calibri"/>
          <w:spacing w:val="-4"/>
          <w:sz w:val="24"/>
          <w:szCs w:val="24"/>
        </w:rPr>
        <w:t xml:space="preserve">Развитие существующей децентрализованной системы теплоснабжения </w:t>
      </w:r>
      <w:r w:rsidRPr="00C15393">
        <w:rPr>
          <w:rFonts w:ascii="Calibri" w:hAnsi="Calibri" w:cs="Calibri"/>
          <w:spacing w:val="-6"/>
          <w:sz w:val="24"/>
          <w:szCs w:val="24"/>
        </w:rPr>
        <w:t xml:space="preserve">предполагает модернизацию и (или) реконструкцию существующих источников </w:t>
      </w:r>
      <w:r w:rsidRPr="00C15393">
        <w:rPr>
          <w:rFonts w:ascii="Calibri" w:hAnsi="Calibri" w:cs="Calibri"/>
          <w:spacing w:val="-7"/>
          <w:sz w:val="24"/>
          <w:szCs w:val="24"/>
        </w:rPr>
        <w:t xml:space="preserve">теплоснабжения с некоторым укрупнением отдельных котельных (увеличение зоны </w:t>
      </w:r>
      <w:r w:rsidRPr="00C15393">
        <w:rPr>
          <w:rFonts w:ascii="Calibri" w:hAnsi="Calibri" w:cs="Calibri"/>
          <w:spacing w:val="-10"/>
          <w:sz w:val="24"/>
          <w:szCs w:val="24"/>
        </w:rPr>
        <w:t>действия источников) и ликвидации нерентабельных источников тепла.</w:t>
      </w:r>
    </w:p>
    <w:p w:rsidR="0077777E" w:rsidRPr="0077777E" w:rsidRDefault="0077777E" w:rsidP="0077777E">
      <w:pPr>
        <w:pStyle w:val="a5"/>
        <w:ind w:left="709" w:right="416" w:firstLine="709"/>
        <w:jc w:val="both"/>
        <w:rPr>
          <w:rFonts w:ascii="Calibri" w:hAnsi="Calibri" w:cs="Calibri"/>
          <w:sz w:val="24"/>
          <w:szCs w:val="24"/>
        </w:rPr>
      </w:pPr>
      <w:r w:rsidRPr="0077777E">
        <w:rPr>
          <w:rFonts w:ascii="Calibri" w:hAnsi="Calibri" w:cs="Calibri"/>
          <w:spacing w:val="-7"/>
          <w:sz w:val="24"/>
          <w:szCs w:val="24"/>
        </w:rPr>
        <w:t xml:space="preserve">Общая потребность в финансировании проектов развития и реконструкции </w:t>
      </w:r>
      <w:r w:rsidRPr="0077777E">
        <w:rPr>
          <w:rFonts w:ascii="Calibri" w:hAnsi="Calibri" w:cs="Calibri"/>
          <w:sz w:val="24"/>
          <w:szCs w:val="24"/>
        </w:rPr>
        <w:t>энергоисточников города по варианту Б.3 составляет 243,29 млн. руб., в ценах 2014 года (без НДС). Ориентировочный расчет приведен в таблице ниже.</w:t>
      </w:r>
    </w:p>
    <w:p w:rsidR="0077777E" w:rsidRPr="00C15393" w:rsidRDefault="0077777E" w:rsidP="0077777E">
      <w:pPr>
        <w:shd w:val="clear" w:color="auto" w:fill="FFFFFF"/>
        <w:spacing w:before="168"/>
        <w:ind w:left="1229"/>
        <w:rPr>
          <w:rFonts w:ascii="Calibri" w:hAnsi="Calibri" w:cs="Calibri"/>
        </w:rPr>
      </w:pPr>
      <w:r w:rsidRPr="00C15393">
        <w:rPr>
          <w:rFonts w:ascii="Calibri" w:hAnsi="Calibri" w:cs="Calibri"/>
          <w:b/>
          <w:bCs/>
          <w:spacing w:val="-17"/>
          <w:sz w:val="24"/>
          <w:szCs w:val="24"/>
        </w:rPr>
        <w:t>Таблица 7.5 - Оценка капитальных вложений, выполненная в ценах 2014 год с</w:t>
      </w:r>
    </w:p>
    <w:p w:rsidR="0077777E" w:rsidRPr="00C15393" w:rsidRDefault="0077777E" w:rsidP="0077777E">
      <w:pPr>
        <w:shd w:val="clear" w:color="auto" w:fill="FFFFFF"/>
        <w:spacing w:before="14"/>
        <w:ind w:left="4176"/>
        <w:rPr>
          <w:rFonts w:ascii="Calibri" w:hAnsi="Calibri" w:cs="Calibri"/>
        </w:rPr>
      </w:pPr>
      <w:r w:rsidRPr="00C15393">
        <w:rPr>
          <w:rFonts w:ascii="Calibri" w:hAnsi="Calibri" w:cs="Calibri"/>
          <w:b/>
          <w:bCs/>
          <w:spacing w:val="-17"/>
          <w:sz w:val="24"/>
          <w:szCs w:val="24"/>
        </w:rPr>
        <w:t>последующим приведением к прогнозным ценам</w:t>
      </w:r>
    </w:p>
    <w:p w:rsidR="0077777E" w:rsidRDefault="0077777E" w:rsidP="0077777E">
      <w:pPr>
        <w:spacing w:after="10" w:line="1" w:lineRule="exact"/>
        <w:rPr>
          <w:sz w:val="2"/>
          <w:szCs w:val="2"/>
        </w:rPr>
      </w:pPr>
    </w:p>
    <w:tbl>
      <w:tblPr>
        <w:tblW w:w="0" w:type="auto"/>
        <w:tblInd w:w="749" w:type="dxa"/>
        <w:tblLayout w:type="fixed"/>
        <w:tblCellMar>
          <w:left w:w="40" w:type="dxa"/>
          <w:right w:w="40" w:type="dxa"/>
        </w:tblCellMar>
        <w:tblLook w:val="0000"/>
      </w:tblPr>
      <w:tblGrid>
        <w:gridCol w:w="2126"/>
        <w:gridCol w:w="993"/>
        <w:gridCol w:w="992"/>
        <w:gridCol w:w="992"/>
        <w:gridCol w:w="1276"/>
        <w:gridCol w:w="1417"/>
        <w:gridCol w:w="1418"/>
      </w:tblGrid>
      <w:tr w:rsidR="0077777E" w:rsidRPr="003107FC" w:rsidTr="0029730D">
        <w:trPr>
          <w:trHeight w:hRule="exact" w:val="326"/>
        </w:trPr>
        <w:tc>
          <w:tcPr>
            <w:tcW w:w="2126" w:type="dxa"/>
            <w:vMerge w:val="restart"/>
            <w:tcBorders>
              <w:top w:val="single" w:sz="6" w:space="0" w:color="auto"/>
              <w:left w:val="single" w:sz="6" w:space="0" w:color="auto"/>
              <w:right w:val="single" w:sz="6" w:space="0" w:color="auto"/>
            </w:tcBorders>
            <w:shd w:val="clear" w:color="auto" w:fill="FFFFFF"/>
          </w:tcPr>
          <w:p w:rsidR="0077777E" w:rsidRPr="003107FC" w:rsidRDefault="0077777E" w:rsidP="0029730D">
            <w:pPr>
              <w:shd w:val="clear" w:color="auto" w:fill="FFFFFF"/>
              <w:spacing w:line="293" w:lineRule="exact"/>
              <w:ind w:left="216" w:right="197"/>
            </w:pPr>
            <w:r>
              <w:rPr>
                <w:rFonts w:cs="Times New Roman"/>
                <w:b/>
                <w:bCs/>
                <w:spacing w:val="-18"/>
                <w:sz w:val="24"/>
                <w:szCs w:val="24"/>
              </w:rPr>
              <w:t xml:space="preserve">Наименования </w:t>
            </w:r>
            <w:r>
              <w:rPr>
                <w:rFonts w:cs="Times New Roman"/>
                <w:b/>
                <w:bCs/>
                <w:spacing w:val="-16"/>
                <w:sz w:val="24"/>
                <w:szCs w:val="24"/>
              </w:rPr>
              <w:t>мероприятия</w:t>
            </w:r>
          </w:p>
          <w:p w:rsidR="0077777E" w:rsidRPr="003107FC" w:rsidRDefault="0077777E" w:rsidP="0029730D"/>
          <w:p w:rsidR="0077777E" w:rsidRPr="003107FC" w:rsidRDefault="0077777E" w:rsidP="0029730D"/>
        </w:tc>
        <w:tc>
          <w:tcPr>
            <w:tcW w:w="7088" w:type="dxa"/>
            <w:gridSpan w:val="6"/>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074"/>
            </w:pPr>
            <w:r>
              <w:rPr>
                <w:rFonts w:cs="Times New Roman"/>
                <w:sz w:val="24"/>
                <w:szCs w:val="24"/>
              </w:rPr>
              <w:t>Капиталовложения</w:t>
            </w:r>
            <w:r>
              <w:rPr>
                <w:sz w:val="24"/>
                <w:szCs w:val="24"/>
              </w:rPr>
              <w:t xml:space="preserve">, </w:t>
            </w:r>
            <w:r>
              <w:rPr>
                <w:rFonts w:cs="Times New Roman"/>
                <w:sz w:val="24"/>
                <w:szCs w:val="24"/>
              </w:rPr>
              <w:t>тыс</w:t>
            </w:r>
            <w:r>
              <w:rPr>
                <w:sz w:val="24"/>
                <w:szCs w:val="24"/>
              </w:rPr>
              <w:t xml:space="preserve">. </w:t>
            </w:r>
            <w:r>
              <w:rPr>
                <w:rFonts w:cs="Times New Roman"/>
                <w:sz w:val="24"/>
                <w:szCs w:val="24"/>
              </w:rPr>
              <w:t>руб</w:t>
            </w:r>
            <w:r>
              <w:rPr>
                <w:sz w:val="24"/>
                <w:szCs w:val="24"/>
              </w:rPr>
              <w:t>.</w:t>
            </w:r>
          </w:p>
        </w:tc>
      </w:tr>
      <w:tr w:rsidR="0077777E" w:rsidRPr="003107FC" w:rsidTr="0029730D">
        <w:trPr>
          <w:trHeight w:hRule="exact" w:val="514"/>
        </w:trPr>
        <w:tc>
          <w:tcPr>
            <w:tcW w:w="2126" w:type="dxa"/>
            <w:vMerge/>
            <w:tcBorders>
              <w:left w:val="single" w:sz="6" w:space="0" w:color="auto"/>
              <w:bottom w:val="single" w:sz="6" w:space="0" w:color="auto"/>
              <w:right w:val="single" w:sz="6" w:space="0" w:color="auto"/>
            </w:tcBorders>
            <w:shd w:val="clear" w:color="auto" w:fill="FFFFFF"/>
          </w:tcPr>
          <w:p w:rsidR="0077777E" w:rsidRPr="003107FC" w:rsidRDefault="0077777E" w:rsidP="0029730D"/>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right="53"/>
              <w:jc w:val="right"/>
            </w:pPr>
            <w:r w:rsidRPr="003107FC">
              <w:rPr>
                <w:b/>
                <w:bCs/>
                <w:spacing w:val="-10"/>
              </w:rPr>
              <w:t xml:space="preserve">2016 </w:t>
            </w:r>
            <w:r>
              <w:rPr>
                <w:rFonts w:cs="Times New Roman"/>
                <w:b/>
                <w:bCs/>
                <w:spacing w:val="-10"/>
              </w:rPr>
              <w:t>г</w:t>
            </w:r>
            <w:r>
              <w:rPr>
                <w:b/>
                <w:bCs/>
                <w:spacing w:val="-1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b/>
                <w:bCs/>
                <w:spacing w:val="-11"/>
              </w:rPr>
              <w:t xml:space="preserve">2017 </w:t>
            </w:r>
            <w:r>
              <w:rPr>
                <w:rFonts w:cs="Times New Roman"/>
                <w:b/>
                <w:bCs/>
                <w:spacing w:val="-11"/>
              </w:rPr>
              <w:t>г</w:t>
            </w:r>
            <w:r>
              <w:rPr>
                <w:b/>
                <w:bCs/>
                <w:spacing w:val="-11"/>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b/>
                <w:bCs/>
                <w:spacing w:val="-10"/>
              </w:rPr>
              <w:t xml:space="preserve">2018 </w:t>
            </w:r>
            <w:r>
              <w:rPr>
                <w:rFonts w:cs="Times New Roman"/>
                <w:b/>
                <w:bCs/>
                <w:spacing w:val="-10"/>
              </w:rPr>
              <w:t>г</w:t>
            </w:r>
            <w:r>
              <w:rPr>
                <w:b/>
                <w:bCs/>
                <w:spacing w:val="-1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b/>
                <w:bCs/>
                <w:spacing w:val="-10"/>
              </w:rPr>
              <w:t xml:space="preserve">2019 </w:t>
            </w:r>
            <w:r>
              <w:rPr>
                <w:rFonts w:cs="Times New Roman"/>
                <w:b/>
                <w:bCs/>
                <w:spacing w:val="-10"/>
              </w:rPr>
              <w:t>г</w:t>
            </w:r>
            <w:r>
              <w:rPr>
                <w:b/>
                <w:bCs/>
                <w:spacing w:val="-1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45" w:lineRule="exact"/>
              <w:ind w:left="48" w:right="48"/>
              <w:jc w:val="center"/>
            </w:pPr>
            <w:r w:rsidRPr="003107FC">
              <w:rPr>
                <w:b/>
                <w:bCs/>
                <w:spacing w:val="-10"/>
              </w:rPr>
              <w:t>2020</w:t>
            </w:r>
            <w:r>
              <w:rPr>
                <w:rFonts w:cs="Times New Roman"/>
                <w:b/>
                <w:bCs/>
                <w:spacing w:val="-10"/>
              </w:rPr>
              <w:t>г</w:t>
            </w:r>
            <w:r>
              <w:rPr>
                <w:b/>
                <w:bCs/>
                <w:spacing w:val="-10"/>
              </w:rPr>
              <w:t>.-</w:t>
            </w:r>
            <w:r>
              <w:rPr>
                <w:b/>
                <w:bCs/>
                <w:spacing w:val="-9"/>
              </w:rPr>
              <w:t>2024</w:t>
            </w:r>
            <w:r>
              <w:rPr>
                <w:rFonts w:cs="Times New Roman"/>
                <w:b/>
                <w:bCs/>
                <w:spacing w:val="-9"/>
              </w:rPr>
              <w:t>г</w:t>
            </w:r>
            <w:r>
              <w:rPr>
                <w:b/>
                <w:bCs/>
                <w:spacing w:val="-9"/>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45" w:lineRule="exact"/>
              <w:ind w:left="53" w:right="72"/>
              <w:jc w:val="center"/>
            </w:pPr>
            <w:r w:rsidRPr="003107FC">
              <w:rPr>
                <w:b/>
                <w:bCs/>
                <w:spacing w:val="-10"/>
              </w:rPr>
              <w:t>2025</w:t>
            </w:r>
            <w:r>
              <w:rPr>
                <w:rFonts w:cs="Times New Roman"/>
                <w:b/>
                <w:bCs/>
                <w:spacing w:val="-10"/>
              </w:rPr>
              <w:t>г</w:t>
            </w:r>
            <w:r>
              <w:rPr>
                <w:b/>
                <w:bCs/>
                <w:spacing w:val="-10"/>
              </w:rPr>
              <w:t>.-</w:t>
            </w:r>
            <w:r>
              <w:rPr>
                <w:b/>
                <w:bCs/>
                <w:spacing w:val="-8"/>
              </w:rPr>
              <w:t>2031</w:t>
            </w:r>
            <w:r>
              <w:rPr>
                <w:rFonts w:cs="Times New Roman"/>
                <w:b/>
                <w:bCs/>
                <w:spacing w:val="-8"/>
              </w:rPr>
              <w:t>г</w:t>
            </w:r>
            <w:r>
              <w:rPr>
                <w:b/>
                <w:bCs/>
                <w:spacing w:val="-8"/>
              </w:rPr>
              <w:t>.</w:t>
            </w:r>
          </w:p>
        </w:tc>
      </w:tr>
      <w:tr w:rsidR="0077777E" w:rsidRPr="003107FC" w:rsidTr="0029730D">
        <w:trPr>
          <w:trHeight w:hRule="exact" w:val="638"/>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64"/>
            </w:pPr>
            <w:r w:rsidRPr="00C15393">
              <w:rPr>
                <w:rFonts w:cs="Times New Roman"/>
                <w:spacing w:val="-15"/>
              </w:rPr>
              <w:t>Котельная№</w:t>
            </w:r>
            <w:r w:rsidRPr="00C15393">
              <w:rPr>
                <w:spacing w:val="-15"/>
              </w:rPr>
              <w:t>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12" w:lineRule="exact"/>
              <w:ind w:left="38" w:right="34" w:firstLine="192"/>
              <w:rPr>
                <w:rFonts w:ascii="Calibri" w:hAnsi="Calibri" w:cs="Calibri"/>
                <w:sz w:val="24"/>
                <w:szCs w:val="24"/>
              </w:rPr>
            </w:pPr>
            <w:r w:rsidRPr="003107FC">
              <w:rPr>
                <w:rFonts w:ascii="Calibri" w:hAnsi="Calibri" w:cs="Calibri"/>
                <w:sz w:val="24"/>
                <w:szCs w:val="24"/>
              </w:rPr>
              <w:t xml:space="preserve">11 </w:t>
            </w:r>
            <w:r w:rsidRPr="003107FC">
              <w:rPr>
                <w:rFonts w:ascii="Calibri" w:hAnsi="Calibri" w:cs="Calibri"/>
                <w:spacing w:val="-2"/>
                <w:sz w:val="24"/>
                <w:szCs w:val="24"/>
              </w:rPr>
              <w:t>600,00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w:t>
            </w:r>
          </w:p>
        </w:tc>
      </w:tr>
      <w:tr w:rsidR="0077777E" w:rsidRPr="003107FC" w:rsidTr="0029730D">
        <w:trPr>
          <w:trHeight w:hRule="exact" w:val="634"/>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02"/>
            </w:pPr>
            <w:r w:rsidRPr="00C15393">
              <w:rPr>
                <w:rFonts w:cs="Times New Roman"/>
                <w:spacing w:val="-14"/>
              </w:rPr>
              <w:t>Котельная№</w:t>
            </w:r>
            <w:r w:rsidRPr="00C15393">
              <w:rPr>
                <w:spacing w:val="-14"/>
              </w:rPr>
              <w:t>25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12" w:lineRule="exact"/>
              <w:ind w:left="38" w:right="34" w:firstLine="192"/>
              <w:rPr>
                <w:rFonts w:ascii="Calibri" w:hAnsi="Calibri" w:cs="Calibri"/>
                <w:sz w:val="24"/>
                <w:szCs w:val="24"/>
              </w:rPr>
            </w:pPr>
            <w:r w:rsidRPr="003107FC">
              <w:rPr>
                <w:rFonts w:ascii="Calibri" w:hAnsi="Calibri" w:cs="Calibri"/>
                <w:sz w:val="24"/>
                <w:szCs w:val="24"/>
              </w:rPr>
              <w:t xml:space="preserve">38 </w:t>
            </w:r>
            <w:r w:rsidRPr="003107FC">
              <w:rPr>
                <w:rFonts w:ascii="Calibri" w:hAnsi="Calibri" w:cs="Calibri"/>
                <w:spacing w:val="-2"/>
                <w:sz w:val="24"/>
                <w:szCs w:val="24"/>
              </w:rPr>
              <w:t>300,00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12" w:lineRule="exact"/>
              <w:ind w:left="38" w:right="38"/>
              <w:jc w:val="center"/>
              <w:rPr>
                <w:rFonts w:ascii="Calibri" w:hAnsi="Calibri" w:cs="Calibri"/>
                <w:sz w:val="24"/>
                <w:szCs w:val="24"/>
              </w:rPr>
            </w:pPr>
            <w:r w:rsidRPr="003107FC">
              <w:rPr>
                <w:rFonts w:ascii="Calibri" w:hAnsi="Calibri" w:cs="Calibri"/>
                <w:sz w:val="24"/>
                <w:szCs w:val="24"/>
              </w:rPr>
              <w:t xml:space="preserve">41 </w:t>
            </w:r>
            <w:r w:rsidRPr="003107FC">
              <w:rPr>
                <w:rFonts w:ascii="Calibri" w:hAnsi="Calibri" w:cs="Calibri"/>
                <w:spacing w:val="-2"/>
                <w:sz w:val="24"/>
                <w:szCs w:val="24"/>
              </w:rPr>
              <w:t>500,00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12" w:lineRule="exact"/>
              <w:ind w:left="38" w:right="34"/>
              <w:jc w:val="center"/>
              <w:rPr>
                <w:rFonts w:ascii="Calibri" w:hAnsi="Calibri" w:cs="Calibri"/>
                <w:sz w:val="24"/>
                <w:szCs w:val="24"/>
              </w:rPr>
            </w:pPr>
            <w:r w:rsidRPr="003107FC">
              <w:rPr>
                <w:rFonts w:ascii="Calibri" w:hAnsi="Calibri" w:cs="Calibri"/>
                <w:sz w:val="24"/>
                <w:szCs w:val="24"/>
              </w:rPr>
              <w:t xml:space="preserve">44 </w:t>
            </w:r>
            <w:r w:rsidRPr="003107FC">
              <w:rPr>
                <w:rFonts w:ascii="Calibri" w:hAnsi="Calibri" w:cs="Calibri"/>
                <w:spacing w:val="-2"/>
                <w:sz w:val="24"/>
                <w:szCs w:val="24"/>
              </w:rPr>
              <w:t>900,00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w:t>
            </w:r>
          </w:p>
        </w:tc>
      </w:tr>
      <w:tr w:rsidR="0077777E" w:rsidRPr="003107FC" w:rsidTr="0029730D">
        <w:trPr>
          <w:trHeight w:hRule="exact" w:val="634"/>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02"/>
            </w:pPr>
            <w:r w:rsidRPr="00C15393">
              <w:rPr>
                <w:rFonts w:cs="Times New Roman"/>
                <w:spacing w:val="-14"/>
              </w:rPr>
              <w:t>Котельная№</w:t>
            </w:r>
            <w:r w:rsidRPr="00C15393">
              <w:rPr>
                <w:spacing w:val="-14"/>
              </w:rPr>
              <w:t>27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83"/>
              <w:rPr>
                <w:rFonts w:ascii="Calibri" w:hAnsi="Calibri" w:cs="Calibri"/>
                <w:sz w:val="24"/>
                <w:szCs w:val="24"/>
              </w:rPr>
            </w:pPr>
            <w:r w:rsidRPr="003107FC">
              <w:rPr>
                <w:rFonts w:ascii="Calibri" w:hAnsi="Calibri" w:cs="Calibr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07" w:lineRule="exact"/>
              <w:ind w:left="38" w:right="38"/>
              <w:jc w:val="center"/>
              <w:rPr>
                <w:rFonts w:ascii="Calibri" w:hAnsi="Calibri" w:cs="Calibri"/>
                <w:sz w:val="24"/>
                <w:szCs w:val="24"/>
              </w:rPr>
            </w:pPr>
            <w:r w:rsidRPr="003107FC">
              <w:rPr>
                <w:rFonts w:ascii="Calibri" w:hAnsi="Calibri" w:cs="Calibri"/>
                <w:sz w:val="24"/>
                <w:szCs w:val="24"/>
              </w:rPr>
              <w:t xml:space="preserve">53 </w:t>
            </w:r>
            <w:r w:rsidRPr="003107FC">
              <w:rPr>
                <w:rFonts w:ascii="Calibri" w:hAnsi="Calibri" w:cs="Calibri"/>
                <w:spacing w:val="-2"/>
                <w:sz w:val="24"/>
                <w:szCs w:val="24"/>
              </w:rPr>
              <w:t>000,00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07" w:lineRule="exact"/>
              <w:ind w:left="38" w:right="34"/>
              <w:jc w:val="center"/>
              <w:rPr>
                <w:rFonts w:ascii="Calibri" w:hAnsi="Calibri" w:cs="Calibri"/>
                <w:sz w:val="24"/>
                <w:szCs w:val="24"/>
              </w:rPr>
            </w:pPr>
            <w:r w:rsidRPr="003107FC">
              <w:rPr>
                <w:rFonts w:ascii="Calibri" w:hAnsi="Calibri" w:cs="Calibri"/>
                <w:sz w:val="24"/>
                <w:szCs w:val="24"/>
              </w:rPr>
              <w:t xml:space="preserve">57 </w:t>
            </w:r>
            <w:r w:rsidRPr="003107FC">
              <w:rPr>
                <w:rFonts w:ascii="Calibri" w:hAnsi="Calibri" w:cs="Calibri"/>
                <w:spacing w:val="-2"/>
                <w:sz w:val="24"/>
                <w:szCs w:val="24"/>
              </w:rPr>
              <w:t>400,00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07" w:lineRule="exact"/>
              <w:ind w:left="38" w:right="38"/>
              <w:jc w:val="center"/>
              <w:rPr>
                <w:rFonts w:ascii="Calibri" w:hAnsi="Calibri" w:cs="Calibri"/>
                <w:sz w:val="24"/>
                <w:szCs w:val="24"/>
              </w:rPr>
            </w:pPr>
            <w:r w:rsidRPr="003107FC">
              <w:rPr>
                <w:rFonts w:ascii="Calibri" w:hAnsi="Calibri" w:cs="Calibri"/>
                <w:sz w:val="24"/>
                <w:szCs w:val="24"/>
              </w:rPr>
              <w:t xml:space="preserve">62 </w:t>
            </w:r>
            <w:r w:rsidRPr="003107FC">
              <w:rPr>
                <w:rFonts w:ascii="Calibri" w:hAnsi="Calibri" w:cs="Calibri"/>
                <w:spacing w:val="-2"/>
                <w:sz w:val="24"/>
                <w:szCs w:val="24"/>
              </w:rPr>
              <w:t>200,00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w:t>
            </w:r>
          </w:p>
        </w:tc>
      </w:tr>
      <w:tr w:rsidR="0077777E" w:rsidRPr="003107FC" w:rsidTr="0029730D">
        <w:trPr>
          <w:trHeight w:hRule="exact" w:val="69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792"/>
            </w:pPr>
            <w:r>
              <w:rPr>
                <w:rFonts w:cs="Times New Roman"/>
                <w:b/>
                <w:bCs/>
              </w:rPr>
              <w:t>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0" w:right="5" w:firstLine="274"/>
              <w:rPr>
                <w:rFonts w:ascii="Calibri" w:hAnsi="Calibri" w:cs="Calibri"/>
                <w:sz w:val="24"/>
                <w:szCs w:val="24"/>
              </w:rPr>
            </w:pPr>
            <w:r w:rsidRPr="003107FC">
              <w:rPr>
                <w:rFonts w:ascii="Calibri" w:hAnsi="Calibri" w:cs="Calibri"/>
                <w:sz w:val="24"/>
                <w:szCs w:val="24"/>
              </w:rPr>
              <w:t xml:space="preserve">8 </w:t>
            </w:r>
            <w:r w:rsidRPr="003107FC">
              <w:rPr>
                <w:rFonts w:ascii="Calibri" w:hAnsi="Calibri" w:cs="Calibri"/>
                <w:spacing w:val="-12"/>
                <w:sz w:val="24"/>
                <w:szCs w:val="24"/>
              </w:rPr>
              <w:t>982,00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4" w:right="10"/>
              <w:jc w:val="center"/>
              <w:rPr>
                <w:rFonts w:ascii="Calibri" w:hAnsi="Calibri" w:cs="Calibri"/>
                <w:sz w:val="24"/>
                <w:szCs w:val="24"/>
              </w:rPr>
            </w:pPr>
            <w:r w:rsidRPr="003107FC">
              <w:rPr>
                <w:rFonts w:ascii="Calibri" w:hAnsi="Calibri" w:cs="Calibri"/>
                <w:sz w:val="24"/>
                <w:szCs w:val="24"/>
              </w:rPr>
              <w:t xml:space="preserve">17 </w:t>
            </w:r>
            <w:r w:rsidRPr="003107FC">
              <w:rPr>
                <w:rFonts w:ascii="Calibri" w:hAnsi="Calibri" w:cs="Calibri"/>
                <w:spacing w:val="-13"/>
                <w:sz w:val="24"/>
                <w:szCs w:val="24"/>
              </w:rPr>
              <w:t>010,00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0" w:right="5"/>
              <w:jc w:val="center"/>
              <w:rPr>
                <w:rFonts w:ascii="Calibri" w:hAnsi="Calibri" w:cs="Calibri"/>
                <w:sz w:val="24"/>
                <w:szCs w:val="24"/>
              </w:rPr>
            </w:pPr>
            <w:r w:rsidRPr="003107FC">
              <w:rPr>
                <w:rFonts w:ascii="Calibri" w:hAnsi="Calibri" w:cs="Calibri"/>
                <w:sz w:val="24"/>
                <w:szCs w:val="24"/>
              </w:rPr>
              <w:t xml:space="preserve">18 </w:t>
            </w:r>
            <w:r w:rsidRPr="003107FC">
              <w:rPr>
                <w:rFonts w:ascii="Calibri" w:hAnsi="Calibri" w:cs="Calibri"/>
                <w:spacing w:val="-12"/>
                <w:sz w:val="24"/>
                <w:szCs w:val="24"/>
              </w:rPr>
              <w:t>414,00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336" w:lineRule="exact"/>
              <w:ind w:left="14" w:right="10"/>
              <w:jc w:val="center"/>
              <w:rPr>
                <w:rFonts w:ascii="Calibri" w:hAnsi="Calibri" w:cs="Calibri"/>
                <w:sz w:val="24"/>
                <w:szCs w:val="24"/>
              </w:rPr>
            </w:pPr>
            <w:r w:rsidRPr="003107FC">
              <w:rPr>
                <w:rFonts w:ascii="Calibri" w:hAnsi="Calibri" w:cs="Calibri"/>
                <w:sz w:val="24"/>
                <w:szCs w:val="24"/>
              </w:rPr>
              <w:t xml:space="preserve">11 </w:t>
            </w:r>
            <w:r w:rsidRPr="003107FC">
              <w:rPr>
                <w:rFonts w:ascii="Calibri" w:hAnsi="Calibri" w:cs="Calibri"/>
                <w:spacing w:val="-13"/>
                <w:sz w:val="24"/>
                <w:szCs w:val="24"/>
              </w:rPr>
              <w:t>196,00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w:t>
            </w:r>
          </w:p>
        </w:tc>
      </w:tr>
      <w:tr w:rsidR="0077777E" w:rsidRPr="003107FC" w:rsidTr="0029730D">
        <w:trPr>
          <w:trHeight w:hRule="exact" w:val="581"/>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70"/>
            </w:pPr>
            <w:r>
              <w:rPr>
                <w:rFonts w:cs="Times New Roman"/>
                <w:b/>
                <w:bCs/>
              </w:rPr>
              <w:t>ВсегосНДС</w:t>
            </w:r>
            <w:r>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38" w:right="34" w:firstLine="192"/>
              <w:rPr>
                <w:rFonts w:ascii="Calibri" w:hAnsi="Calibri" w:cs="Calibri"/>
                <w:sz w:val="24"/>
                <w:szCs w:val="24"/>
              </w:rPr>
            </w:pPr>
            <w:r w:rsidRPr="003107FC">
              <w:rPr>
                <w:rFonts w:ascii="Calibri" w:hAnsi="Calibri" w:cs="Calibri"/>
                <w:sz w:val="24"/>
                <w:szCs w:val="24"/>
              </w:rPr>
              <w:t xml:space="preserve">58 </w:t>
            </w:r>
            <w:r w:rsidRPr="003107FC">
              <w:rPr>
                <w:rFonts w:ascii="Calibri" w:hAnsi="Calibri" w:cs="Calibri"/>
                <w:spacing w:val="-2"/>
                <w:sz w:val="24"/>
                <w:szCs w:val="24"/>
              </w:rPr>
              <w:t>882,00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43" w:right="34"/>
              <w:jc w:val="center"/>
              <w:rPr>
                <w:rFonts w:ascii="Calibri" w:hAnsi="Calibri" w:cs="Calibri"/>
                <w:sz w:val="24"/>
                <w:szCs w:val="24"/>
              </w:rPr>
            </w:pPr>
            <w:r w:rsidRPr="003107FC">
              <w:rPr>
                <w:rFonts w:ascii="Calibri" w:hAnsi="Calibri" w:cs="Calibri"/>
                <w:sz w:val="24"/>
                <w:szCs w:val="24"/>
              </w:rPr>
              <w:t xml:space="preserve">111 </w:t>
            </w:r>
            <w:r w:rsidRPr="003107FC">
              <w:rPr>
                <w:rFonts w:ascii="Calibri" w:hAnsi="Calibri" w:cs="Calibri"/>
                <w:spacing w:val="-2"/>
                <w:sz w:val="24"/>
                <w:szCs w:val="24"/>
              </w:rPr>
              <w:t>510,00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38" w:right="34"/>
              <w:jc w:val="center"/>
              <w:rPr>
                <w:rFonts w:ascii="Calibri" w:hAnsi="Calibri" w:cs="Calibri"/>
                <w:sz w:val="24"/>
                <w:szCs w:val="24"/>
              </w:rPr>
            </w:pPr>
            <w:r w:rsidRPr="003107FC">
              <w:rPr>
                <w:rFonts w:ascii="Calibri" w:hAnsi="Calibri" w:cs="Calibri"/>
                <w:sz w:val="24"/>
                <w:szCs w:val="24"/>
              </w:rPr>
              <w:t xml:space="preserve">120 </w:t>
            </w:r>
            <w:r w:rsidRPr="003107FC">
              <w:rPr>
                <w:rFonts w:ascii="Calibri" w:hAnsi="Calibri" w:cs="Calibri"/>
                <w:spacing w:val="-2"/>
                <w:sz w:val="24"/>
                <w:szCs w:val="24"/>
              </w:rPr>
              <w:t>714,00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43" w:right="34"/>
              <w:jc w:val="center"/>
              <w:rPr>
                <w:rFonts w:ascii="Calibri" w:hAnsi="Calibri" w:cs="Calibri"/>
                <w:sz w:val="24"/>
                <w:szCs w:val="24"/>
              </w:rPr>
            </w:pPr>
            <w:r w:rsidRPr="003107FC">
              <w:rPr>
                <w:rFonts w:ascii="Calibri" w:hAnsi="Calibri" w:cs="Calibri"/>
                <w:sz w:val="24"/>
                <w:szCs w:val="24"/>
              </w:rPr>
              <w:t xml:space="preserve">73 </w:t>
            </w:r>
            <w:r w:rsidRPr="003107FC">
              <w:rPr>
                <w:rFonts w:ascii="Calibri" w:hAnsi="Calibri" w:cs="Calibri"/>
                <w:spacing w:val="-2"/>
                <w:sz w:val="24"/>
                <w:szCs w:val="24"/>
              </w:rPr>
              <w:t>396,00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rPr>
                <w:rFonts w:ascii="Calibri" w:hAnsi="Calibri" w:cs="Calibri"/>
                <w:sz w:val="24"/>
                <w:szCs w:val="24"/>
              </w:rPr>
            </w:pPr>
            <w:r w:rsidRPr="003107FC">
              <w:rPr>
                <w:rFonts w:ascii="Calibri" w:hAnsi="Calibri" w:cs="Calibr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w:t>
            </w:r>
          </w:p>
        </w:tc>
      </w:tr>
    </w:tbl>
    <w:p w:rsidR="0077777E" w:rsidRDefault="0077777E" w:rsidP="0077777E">
      <w:pPr>
        <w:shd w:val="clear" w:color="auto" w:fill="FFFFFF"/>
        <w:spacing w:before="206" w:line="336" w:lineRule="exact"/>
        <w:ind w:left="709" w:right="416" w:firstLine="710"/>
        <w:jc w:val="both"/>
        <w:rPr>
          <w:rFonts w:ascii="Calibri" w:hAnsi="Calibri" w:cs="Calibri"/>
          <w:sz w:val="24"/>
          <w:szCs w:val="24"/>
        </w:rPr>
      </w:pPr>
      <w:r w:rsidRPr="00C15393">
        <w:rPr>
          <w:rFonts w:ascii="Calibri" w:hAnsi="Calibri" w:cs="Calibri"/>
          <w:spacing w:val="-8"/>
          <w:sz w:val="24"/>
          <w:szCs w:val="24"/>
        </w:rPr>
        <w:t xml:space="preserve">Для строительства 8 новых блочно-модульных котельных на существующих площадках (таблица 7.6) потребуется 119,31 млн. руб. инвестиционных затрат (в ценах </w:t>
      </w:r>
      <w:r w:rsidRPr="00C15393">
        <w:rPr>
          <w:rFonts w:ascii="Calibri" w:hAnsi="Calibri" w:cs="Calibri"/>
          <w:sz w:val="24"/>
          <w:szCs w:val="24"/>
        </w:rPr>
        <w:t>2014 г.) с учетом НДС (18 %).</w:t>
      </w:r>
    </w:p>
    <w:p w:rsidR="0077777E" w:rsidRDefault="0077777E" w:rsidP="0077777E">
      <w:pPr>
        <w:pStyle w:val="a5"/>
        <w:jc w:val="center"/>
      </w:pPr>
    </w:p>
    <w:p w:rsidR="0077777E" w:rsidRDefault="0077777E" w:rsidP="0077777E">
      <w:pPr>
        <w:pStyle w:val="a5"/>
        <w:jc w:val="center"/>
        <w:rPr>
          <w:sz w:val="18"/>
          <w:szCs w:val="18"/>
        </w:rPr>
      </w:pPr>
      <w:r w:rsidRPr="0077777E">
        <w:rPr>
          <w:sz w:val="18"/>
          <w:szCs w:val="18"/>
        </w:rPr>
        <w:t xml:space="preserve">ОБЩЕСТВО С ОГРАНИЧЕННОЙ ОТВЕТСТВЕННОСТЬЮ </w:t>
      </w:r>
    </w:p>
    <w:p w:rsidR="0077777E" w:rsidRPr="0077777E" w:rsidRDefault="0077777E" w:rsidP="0077777E">
      <w:pPr>
        <w:pStyle w:val="a5"/>
        <w:jc w:val="center"/>
        <w:rPr>
          <w:sz w:val="18"/>
          <w:szCs w:val="18"/>
        </w:rPr>
      </w:pPr>
      <w:r w:rsidRPr="0077777E">
        <w:rPr>
          <w:sz w:val="18"/>
          <w:szCs w:val="18"/>
        </w:rPr>
        <w:t>«Союз Энергетиков Поволжья»</w:t>
      </w:r>
    </w:p>
    <w:p w:rsidR="0077777E" w:rsidRPr="0077777E" w:rsidRDefault="0077777E" w:rsidP="0077777E">
      <w:pPr>
        <w:shd w:val="clear" w:color="auto" w:fill="FFFFFF"/>
        <w:spacing w:before="466" w:line="245" w:lineRule="exact"/>
        <w:ind w:left="2587" w:right="3326"/>
        <w:jc w:val="center"/>
        <w:rPr>
          <w:sz w:val="18"/>
          <w:szCs w:val="18"/>
        </w:rPr>
        <w:sectPr w:rsidR="0077777E" w:rsidRPr="0077777E">
          <w:type w:val="continuous"/>
          <w:pgSz w:w="11909" w:h="16834"/>
          <w:pgMar w:top="706" w:right="360" w:bottom="360" w:left="1210" w:header="720" w:footer="720" w:gutter="0"/>
          <w:cols w:space="60"/>
          <w:noEndnote/>
        </w:sectPr>
      </w:pPr>
    </w:p>
    <w:p w:rsidR="0077777E" w:rsidRDefault="0077777E" w:rsidP="0077777E">
      <w:pPr>
        <w:shd w:val="clear" w:color="auto" w:fill="FFFFFF"/>
        <w:spacing w:before="19"/>
        <w:rPr>
          <w:rFonts w:cs="Times New Roman"/>
          <w:spacing w:val="-12"/>
          <w:sz w:val="18"/>
          <w:szCs w:val="18"/>
        </w:rPr>
      </w:pPr>
    </w:p>
    <w:p w:rsidR="0077777E" w:rsidRPr="0077777E" w:rsidRDefault="0077777E" w:rsidP="0077777E">
      <w:pPr>
        <w:shd w:val="clear" w:color="auto" w:fill="FFFFFF"/>
        <w:spacing w:before="19"/>
        <w:ind w:left="2880" w:firstLine="720"/>
        <w:jc w:val="both"/>
      </w:pPr>
      <w:r>
        <w:rPr>
          <w:rFonts w:cs="Times New Roman"/>
          <w:spacing w:val="-12"/>
          <w:sz w:val="18"/>
          <w:szCs w:val="18"/>
        </w:rPr>
        <w:t>СХЕМАТЕПЛОСНАБЖЕНИЯ</w:t>
      </w:r>
      <w:r>
        <w:rPr>
          <w:rFonts w:cs="Times New Roman"/>
          <w:spacing w:val="-12"/>
          <w:sz w:val="18"/>
          <w:szCs w:val="18"/>
        </w:rPr>
        <w:tab/>
      </w:r>
      <w:r>
        <w:rPr>
          <w:rFonts w:cs="Times New Roman"/>
          <w:spacing w:val="-12"/>
          <w:sz w:val="18"/>
          <w:szCs w:val="18"/>
        </w:rPr>
        <w:tab/>
      </w:r>
      <w:r>
        <w:rPr>
          <w:rFonts w:cs="Times New Roman"/>
          <w:spacing w:val="-12"/>
          <w:sz w:val="18"/>
          <w:szCs w:val="18"/>
        </w:rPr>
        <w:tab/>
      </w:r>
      <w:r>
        <w:rPr>
          <w:rFonts w:cs="Times New Roman"/>
          <w:spacing w:val="-12"/>
          <w:sz w:val="18"/>
          <w:szCs w:val="18"/>
        </w:rPr>
        <w:tab/>
      </w:r>
      <w:r w:rsidRPr="0077777E">
        <w:rPr>
          <w:rFonts w:cs="Times New Roman"/>
          <w:spacing w:val="-12"/>
        </w:rPr>
        <w:t>90</w:t>
      </w:r>
    </w:p>
    <w:p w:rsidR="0077777E" w:rsidRDefault="0077777E" w:rsidP="0077777E">
      <w:pPr>
        <w:shd w:val="clear" w:color="auto" w:fill="FFFFFF"/>
        <w:spacing w:before="312" w:line="293" w:lineRule="exact"/>
        <w:ind w:left="284" w:right="480"/>
      </w:pPr>
      <w:r w:rsidRPr="00C15393">
        <w:rPr>
          <w:rFonts w:ascii="Calibri" w:hAnsi="Calibri" w:cs="Calibri"/>
          <w:b/>
          <w:bCs/>
          <w:spacing w:val="-20"/>
          <w:sz w:val="24"/>
          <w:szCs w:val="24"/>
        </w:rPr>
        <w:t xml:space="preserve">Таблица 7.6 - Финансовые потребности в замещение котельных путем строительства </w:t>
      </w:r>
      <w:r w:rsidRPr="00C15393">
        <w:rPr>
          <w:rFonts w:ascii="Calibri" w:hAnsi="Calibri" w:cs="Calibri"/>
          <w:b/>
          <w:bCs/>
          <w:spacing w:val="-17"/>
          <w:sz w:val="24"/>
          <w:szCs w:val="24"/>
        </w:rPr>
        <w:t>БМК для рационального варианта развития схемы теплоснабжения (в ценах 2014 г.),</w:t>
      </w:r>
      <w:r>
        <w:rPr>
          <w:rFonts w:cs="Times New Roman"/>
          <w:b/>
          <w:bCs/>
          <w:spacing w:val="-18"/>
          <w:sz w:val="24"/>
          <w:szCs w:val="24"/>
        </w:rPr>
        <w:t>млн</w:t>
      </w:r>
      <w:r>
        <w:rPr>
          <w:b/>
          <w:bCs/>
          <w:spacing w:val="-18"/>
          <w:sz w:val="24"/>
          <w:szCs w:val="24"/>
        </w:rPr>
        <w:t xml:space="preserve">. </w:t>
      </w:r>
      <w:r>
        <w:rPr>
          <w:rFonts w:cs="Times New Roman"/>
          <w:b/>
          <w:bCs/>
          <w:spacing w:val="-18"/>
          <w:sz w:val="24"/>
          <w:szCs w:val="24"/>
        </w:rPr>
        <w:t>руб</w:t>
      </w:r>
      <w:r>
        <w:rPr>
          <w:b/>
          <w:bCs/>
          <w:spacing w:val="-18"/>
          <w:sz w:val="24"/>
          <w:szCs w:val="24"/>
        </w:rPr>
        <w:t>.</w:t>
      </w:r>
    </w:p>
    <w:p w:rsidR="0077777E" w:rsidRDefault="0077777E" w:rsidP="0077777E">
      <w:pPr>
        <w:spacing w:after="5" w:line="1" w:lineRule="exact"/>
        <w:rPr>
          <w:sz w:val="2"/>
          <w:szCs w:val="2"/>
        </w:rPr>
      </w:pPr>
    </w:p>
    <w:tbl>
      <w:tblPr>
        <w:tblW w:w="0" w:type="auto"/>
        <w:tblInd w:w="-244" w:type="dxa"/>
        <w:tblLayout w:type="fixed"/>
        <w:tblCellMar>
          <w:left w:w="40" w:type="dxa"/>
          <w:right w:w="40" w:type="dxa"/>
        </w:tblCellMar>
        <w:tblLook w:val="0000"/>
      </w:tblPr>
      <w:tblGrid>
        <w:gridCol w:w="2269"/>
        <w:gridCol w:w="992"/>
        <w:gridCol w:w="992"/>
        <w:gridCol w:w="993"/>
        <w:gridCol w:w="992"/>
        <w:gridCol w:w="992"/>
        <w:gridCol w:w="1985"/>
      </w:tblGrid>
      <w:tr w:rsidR="0077777E" w:rsidRPr="003107FC" w:rsidTr="0077777E">
        <w:trPr>
          <w:trHeight w:hRule="exact" w:val="85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69" w:lineRule="exact"/>
              <w:ind w:left="144"/>
            </w:pPr>
            <w:r>
              <w:rPr>
                <w:rFonts w:cs="Times New Roman"/>
              </w:rPr>
              <w:t>Наименование</w:t>
            </w:r>
          </w:p>
          <w:p w:rsidR="0077777E" w:rsidRPr="003107FC" w:rsidRDefault="0077777E" w:rsidP="0029730D">
            <w:pPr>
              <w:shd w:val="clear" w:color="auto" w:fill="FFFFFF"/>
              <w:spacing w:line="269" w:lineRule="exact"/>
              <w:ind w:left="144"/>
            </w:pPr>
            <w:r>
              <w:rPr>
                <w:rFonts w:cs="Times New Roman"/>
              </w:rPr>
              <w:t>работ</w:t>
            </w:r>
            <w:r>
              <w:t>/</w:t>
            </w:r>
            <w:r>
              <w:rPr>
                <w:rFonts w:cs="Times New Roman"/>
              </w:rPr>
              <w:t>статьи</w:t>
            </w:r>
          </w:p>
          <w:p w:rsidR="0077777E" w:rsidRPr="003107FC" w:rsidRDefault="0077777E" w:rsidP="0029730D">
            <w:pPr>
              <w:shd w:val="clear" w:color="auto" w:fill="FFFFFF"/>
              <w:spacing w:line="269" w:lineRule="exact"/>
              <w:ind w:left="144"/>
            </w:pPr>
            <w:r>
              <w:rPr>
                <w:rFonts w:cs="Times New Roman"/>
              </w:rPr>
              <w:t>затрат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9"/>
              </w:rPr>
              <w:t xml:space="preserve">2016 </w:t>
            </w:r>
            <w:r>
              <w:rPr>
                <w:rFonts w:cs="Times New Roman"/>
                <w:spacing w:val="-9"/>
              </w:rPr>
              <w:t>г</w:t>
            </w:r>
            <w:r>
              <w:rPr>
                <w:spacing w:val="-9"/>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9"/>
              </w:rPr>
              <w:t xml:space="preserve">2017 </w:t>
            </w:r>
            <w:r>
              <w:rPr>
                <w:rFonts w:cs="Times New Roman"/>
                <w:spacing w:val="-9"/>
              </w:rPr>
              <w:t>г</w:t>
            </w:r>
            <w:r>
              <w:rPr>
                <w:spacing w:val="-9"/>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9"/>
              </w:rPr>
              <w:t xml:space="preserve">2018 </w:t>
            </w:r>
            <w:r>
              <w:rPr>
                <w:rFonts w:cs="Times New Roman"/>
                <w:spacing w:val="-9"/>
              </w:rPr>
              <w:t>г</w:t>
            </w:r>
            <w:r>
              <w:rPr>
                <w:spacing w:val="-9"/>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9"/>
              </w:rPr>
              <w:t xml:space="preserve">2019 </w:t>
            </w:r>
            <w:r>
              <w:rPr>
                <w:rFonts w:cs="Times New Roman"/>
                <w:spacing w:val="-9"/>
              </w:rPr>
              <w:t>г</w:t>
            </w:r>
            <w:r>
              <w:rPr>
                <w:spacing w:val="-9"/>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9"/>
              </w:rPr>
              <w:t xml:space="preserve">2020 </w:t>
            </w:r>
            <w:r>
              <w:rPr>
                <w:rFonts w:cs="Times New Roman"/>
                <w:spacing w:val="-9"/>
              </w:rPr>
              <w:t>г</w:t>
            </w:r>
            <w:r>
              <w:rPr>
                <w:spacing w:val="-9"/>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spacing w:line="245" w:lineRule="exact"/>
              <w:jc w:val="center"/>
            </w:pPr>
            <w:r>
              <w:rPr>
                <w:rFonts w:cs="Times New Roman"/>
                <w:spacing w:val="-13"/>
              </w:rPr>
              <w:t xml:space="preserve">Всегос </w:t>
            </w:r>
            <w:r>
              <w:rPr>
                <w:spacing w:val="-9"/>
              </w:rPr>
              <w:t>2016-</w:t>
            </w:r>
            <w:r>
              <w:rPr>
                <w:spacing w:val="-8"/>
              </w:rPr>
              <w:t xml:space="preserve">2027 </w:t>
            </w:r>
            <w:r>
              <w:rPr>
                <w:rFonts w:cs="Times New Roman"/>
                <w:spacing w:val="-8"/>
              </w:rPr>
              <w:t>гг</w:t>
            </w:r>
            <w:r>
              <w:rPr>
                <w:spacing w:val="-8"/>
              </w:rPr>
              <w:t>.</w:t>
            </w:r>
          </w:p>
        </w:tc>
      </w:tr>
      <w:tr w:rsidR="0077777E" w:rsidRPr="003107FC" w:rsidTr="0077777E">
        <w:trPr>
          <w:trHeight w:hRule="exact" w:val="298"/>
        </w:trPr>
        <w:tc>
          <w:tcPr>
            <w:tcW w:w="9215" w:type="dxa"/>
            <w:gridSpan w:val="7"/>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797"/>
            </w:pPr>
            <w:r w:rsidRPr="003107FC">
              <w:t>1                   2          3          4          5          6                7</w:t>
            </w:r>
          </w:p>
        </w:tc>
      </w:tr>
      <w:tr w:rsidR="0077777E" w:rsidRPr="003107FC" w:rsidTr="0077777E">
        <w:trPr>
          <w:trHeight w:hRule="exact" w:val="322"/>
        </w:trPr>
        <w:tc>
          <w:tcPr>
            <w:tcW w:w="9215" w:type="dxa"/>
            <w:gridSpan w:val="7"/>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2030"/>
            </w:pPr>
            <w:r>
              <w:rPr>
                <w:rFonts w:cs="Times New Roman"/>
                <w:b/>
                <w:bCs/>
                <w:sz w:val="24"/>
                <w:szCs w:val="24"/>
              </w:rPr>
              <w:t>Котельная№</w:t>
            </w:r>
            <w:r>
              <w:rPr>
                <w:b/>
                <w:bCs/>
                <w:sz w:val="24"/>
                <w:szCs w:val="24"/>
              </w:rPr>
              <w:t xml:space="preserve"> 9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 (</w:t>
            </w:r>
            <w:r>
              <w:rPr>
                <w:rFonts w:cs="Times New Roman"/>
                <w:b/>
                <w:bCs/>
                <w:sz w:val="24"/>
                <w:szCs w:val="24"/>
              </w:rPr>
              <w:t>БМК</w:t>
            </w:r>
            <w:r>
              <w:rPr>
                <w:b/>
                <w:bCs/>
                <w:sz w:val="24"/>
                <w:szCs w:val="24"/>
              </w:rPr>
              <w:t>-9)</w:t>
            </w:r>
          </w:p>
        </w:tc>
      </w:tr>
      <w:tr w:rsidR="0077777E" w:rsidRPr="003107FC" w:rsidTr="0077777E">
        <w:trPr>
          <w:trHeight w:hRule="exact" w:val="28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350"/>
            </w:pPr>
            <w:r>
              <w:rPr>
                <w:rFonts w:cs="Times New Roman"/>
              </w:rPr>
              <w:t>ПИРиПСД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101"/>
            </w:pPr>
            <w:r w:rsidRPr="003107FC">
              <w:t>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1,4</w:t>
            </w:r>
          </w:p>
        </w:tc>
      </w:tr>
      <w:tr w:rsidR="0077777E" w:rsidRPr="003107FC" w:rsidTr="0077777E">
        <w:trPr>
          <w:trHeight w:hRule="exact" w:val="28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66"/>
            </w:pPr>
            <w:r>
              <w:rPr>
                <w:rFonts w:cs="Times New Roman"/>
              </w:rPr>
              <w:t>Оборуд</w:t>
            </w:r>
            <w: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9,79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9,79</w:t>
            </w:r>
          </w:p>
        </w:tc>
      </w:tr>
      <w:tr w:rsidR="0077777E" w:rsidRPr="003107FC" w:rsidTr="0077777E">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638"/>
            </w:pPr>
            <w:r>
              <w:rPr>
                <w:rFonts w:cs="Times New Roman"/>
              </w:rPr>
              <w:t>СМР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2,93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2,93</w:t>
            </w:r>
          </w:p>
        </w:tc>
      </w:tr>
      <w:tr w:rsidR="0077777E" w:rsidRPr="003107FC" w:rsidTr="0077777E">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99"/>
            </w:pPr>
            <w:r>
              <w:rPr>
                <w:rFonts w:cs="Times New Roman"/>
              </w:rPr>
              <w:t>Прочие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2,42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2,42</w:t>
            </w:r>
          </w:p>
        </w:tc>
      </w:tr>
      <w:tr w:rsidR="0077777E" w:rsidRPr="003107FC" w:rsidTr="0077777E">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595"/>
            </w:pPr>
            <w:r>
              <w:rPr>
                <w:rFonts w:cs="Times New Roman"/>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101"/>
            </w:pPr>
            <w:r w:rsidRPr="003107FC">
              <w:t>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1"/>
              </w:rPr>
              <w:t>12,72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2,42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spacing w:val="-1"/>
              </w:rPr>
              <w:t>16,54</w:t>
            </w:r>
          </w:p>
        </w:tc>
      </w:tr>
      <w:tr w:rsidR="0077777E" w:rsidRPr="003107FC" w:rsidTr="0077777E">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653"/>
            </w:pPr>
            <w:r>
              <w:rPr>
                <w:rFonts w:cs="Times New Roman"/>
              </w:rPr>
              <w:t>НДС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t>0,25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2,29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0,44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t>2,98</w:t>
            </w:r>
          </w:p>
        </w:tc>
      </w:tr>
      <w:tr w:rsidR="0077777E" w:rsidRPr="003107FC" w:rsidTr="0077777E">
        <w:trPr>
          <w:trHeight w:hRule="exact" w:val="307"/>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566"/>
            </w:pPr>
            <w:r>
              <w:rPr>
                <w:rFonts w:cs="Times New Roman"/>
              </w:rPr>
              <w:t>Смета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t>1,65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r w:rsidRPr="003107FC">
              <w:rPr>
                <w:spacing w:val="-1"/>
              </w:rPr>
              <w:t>15,01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ind w:left="43"/>
            </w:pPr>
            <w:r w:rsidRPr="003107FC">
              <w:rPr>
                <w:spacing w:val="-1"/>
              </w:rPr>
              <w:t>2,86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77777E" w:rsidRPr="003107FC" w:rsidRDefault="0077777E" w:rsidP="0029730D">
            <w:pPr>
              <w:shd w:val="clear" w:color="auto" w:fill="FFFFFF"/>
              <w:jc w:val="center"/>
            </w:pPr>
            <w:r w:rsidRPr="003107FC">
              <w:rPr>
                <w:spacing w:val="-1"/>
              </w:rPr>
              <w:t>19,52</w:t>
            </w:r>
          </w:p>
        </w:tc>
      </w:tr>
    </w:tbl>
    <w:p w:rsidR="006014D4" w:rsidRDefault="006014D4">
      <w:pPr>
        <w:spacing w:after="10" w:line="1" w:lineRule="exact"/>
        <w:rPr>
          <w:sz w:val="2"/>
          <w:szCs w:val="2"/>
        </w:rPr>
      </w:pPr>
    </w:p>
    <w:tbl>
      <w:tblPr>
        <w:tblW w:w="0" w:type="auto"/>
        <w:tblInd w:w="-244" w:type="dxa"/>
        <w:tblLayout w:type="fixed"/>
        <w:tblCellMar>
          <w:left w:w="40" w:type="dxa"/>
          <w:right w:w="40" w:type="dxa"/>
        </w:tblCellMar>
        <w:tblLook w:val="0000"/>
      </w:tblPr>
      <w:tblGrid>
        <w:gridCol w:w="2269"/>
        <w:gridCol w:w="992"/>
        <w:gridCol w:w="992"/>
        <w:gridCol w:w="993"/>
        <w:gridCol w:w="992"/>
        <w:gridCol w:w="992"/>
        <w:gridCol w:w="1985"/>
      </w:tblGrid>
      <w:tr w:rsidR="006014D4" w:rsidRPr="003107FC" w:rsidTr="00E80413">
        <w:trPr>
          <w:trHeight w:hRule="exact" w:val="322"/>
        </w:trPr>
        <w:tc>
          <w:tcPr>
            <w:tcW w:w="9215"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10"/>
            </w:pPr>
            <w:r>
              <w:rPr>
                <w:rFonts w:cs="Times New Roman"/>
                <w:b/>
                <w:bCs/>
                <w:sz w:val="24"/>
                <w:szCs w:val="24"/>
              </w:rPr>
              <w:t>Котельная№</w:t>
            </w:r>
            <w:r>
              <w:rPr>
                <w:b/>
                <w:bCs/>
                <w:sz w:val="24"/>
                <w:szCs w:val="24"/>
              </w:rPr>
              <w:t xml:space="preserve"> 12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 (</w:t>
            </w:r>
            <w:r>
              <w:rPr>
                <w:rFonts w:cs="Times New Roman"/>
                <w:b/>
                <w:bCs/>
                <w:sz w:val="24"/>
                <w:szCs w:val="24"/>
              </w:rPr>
              <w:t>БМК</w:t>
            </w:r>
            <w:r>
              <w:rPr>
                <w:b/>
                <w:bCs/>
                <w:sz w:val="24"/>
                <w:szCs w:val="24"/>
              </w:rPr>
              <w:t>-12)</w:t>
            </w:r>
          </w:p>
        </w:tc>
      </w:tr>
      <w:tr w:rsidR="00E80413" w:rsidRPr="003107FC" w:rsidTr="00E80413">
        <w:trPr>
          <w:trHeight w:hRule="exact" w:val="28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0,85</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5,93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5,93</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1,77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1,77</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1,46</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7,7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10,01</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1,39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1,8</w:t>
            </w:r>
          </w:p>
        </w:tc>
      </w:tr>
      <w:tr w:rsidR="00E80413" w:rsidRPr="003107FC" w:rsidTr="00E80413">
        <w:trPr>
          <w:trHeight w:hRule="exact" w:val="29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182"/>
            </w:pPr>
            <w:r w:rsidRPr="003107FC">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9,09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11,81</w:t>
            </w:r>
          </w:p>
        </w:tc>
      </w:tr>
      <w:tr w:rsidR="006014D4" w:rsidRPr="003107FC" w:rsidTr="00E80413">
        <w:trPr>
          <w:trHeight w:hRule="exact" w:val="326"/>
        </w:trPr>
        <w:tc>
          <w:tcPr>
            <w:tcW w:w="9215"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10"/>
            </w:pPr>
            <w:r>
              <w:rPr>
                <w:rFonts w:cs="Times New Roman"/>
                <w:b/>
                <w:bCs/>
                <w:sz w:val="24"/>
                <w:szCs w:val="24"/>
              </w:rPr>
              <w:t>Котельная№</w:t>
            </w:r>
            <w:r>
              <w:rPr>
                <w:b/>
                <w:bCs/>
                <w:sz w:val="24"/>
                <w:szCs w:val="24"/>
              </w:rPr>
              <w:t xml:space="preserve"> 15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 (</w:t>
            </w:r>
            <w:r>
              <w:rPr>
                <w:rFonts w:cs="Times New Roman"/>
                <w:b/>
                <w:bCs/>
                <w:sz w:val="24"/>
                <w:szCs w:val="24"/>
              </w:rPr>
              <w:t>БМК</w:t>
            </w:r>
            <w:r>
              <w:rPr>
                <w:b/>
                <w:bCs/>
                <w:sz w:val="24"/>
                <w:szCs w:val="24"/>
              </w:rPr>
              <w:t>-15)</w:t>
            </w:r>
          </w:p>
        </w:tc>
      </w:tr>
      <w:tr w:rsidR="00E80413" w:rsidRPr="003107FC" w:rsidTr="00E80413">
        <w:trPr>
          <w:trHeight w:hRule="exact" w:val="28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0,64</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101"/>
            </w:pPr>
            <w:r w:rsidRPr="003107FC">
              <w:rPr>
                <w:sz w:val="22"/>
                <w:szCs w:val="22"/>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4,5</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1,35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1,35</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1,11</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5,85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7,6</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1,05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0,2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1,37</w:t>
            </w:r>
          </w:p>
        </w:tc>
      </w:tr>
      <w:tr w:rsidR="00E80413" w:rsidRPr="003107FC" w:rsidTr="00E80413">
        <w:trPr>
          <w:trHeight w:hRule="exact" w:val="29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101"/>
            </w:pPr>
            <w:r w:rsidRPr="003107FC">
              <w:rPr>
                <w:sz w:val="22"/>
                <w:szCs w:val="22"/>
              </w:rPr>
              <w:t>6,9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1,31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8,97</w:t>
            </w:r>
          </w:p>
        </w:tc>
      </w:tr>
      <w:tr w:rsidR="006014D4" w:rsidRPr="003107FC" w:rsidTr="00E80413">
        <w:trPr>
          <w:trHeight w:hRule="exact" w:val="326"/>
        </w:trPr>
        <w:tc>
          <w:tcPr>
            <w:tcW w:w="9215"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10"/>
            </w:pPr>
            <w:r>
              <w:rPr>
                <w:rFonts w:cs="Times New Roman"/>
                <w:b/>
                <w:bCs/>
                <w:sz w:val="24"/>
                <w:szCs w:val="24"/>
              </w:rPr>
              <w:t>Котельная№</w:t>
            </w:r>
            <w:r>
              <w:rPr>
                <w:b/>
                <w:bCs/>
                <w:sz w:val="24"/>
                <w:szCs w:val="24"/>
              </w:rPr>
              <w:t xml:space="preserve"> 19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 (</w:t>
            </w:r>
            <w:r>
              <w:rPr>
                <w:rFonts w:cs="Times New Roman"/>
                <w:b/>
                <w:bCs/>
                <w:sz w:val="24"/>
                <w:szCs w:val="24"/>
              </w:rPr>
              <w:t>БМК</w:t>
            </w:r>
            <w:r>
              <w:rPr>
                <w:b/>
                <w:bCs/>
                <w:sz w:val="24"/>
                <w:szCs w:val="24"/>
              </w:rPr>
              <w:t>-19)</w:t>
            </w:r>
          </w:p>
        </w:tc>
      </w:tr>
      <w:tr w:rsidR="00E80413" w:rsidRPr="003107FC" w:rsidTr="00E80413">
        <w:trPr>
          <w:trHeight w:hRule="exact" w:val="28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1,21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1,21</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8,45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8,45</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2,52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2,52</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2,08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2,08</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1,21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sz w:val="22"/>
                <w:szCs w:val="22"/>
              </w:rPr>
              <w:t>10,97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2,08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14,26</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0,22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1,97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0,37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2,56</w:t>
            </w:r>
          </w:p>
        </w:tc>
      </w:tr>
      <w:tr w:rsidR="00E80413" w:rsidRPr="003107FC" w:rsidTr="00E80413">
        <w:trPr>
          <w:trHeight w:hRule="exact" w:val="29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1,43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sz w:val="22"/>
                <w:szCs w:val="22"/>
              </w:rPr>
              <w:t>12,94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2,45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16,82</w:t>
            </w:r>
          </w:p>
        </w:tc>
      </w:tr>
      <w:tr w:rsidR="006014D4" w:rsidRPr="003107FC" w:rsidTr="00E80413">
        <w:trPr>
          <w:trHeight w:hRule="exact" w:val="326"/>
        </w:trPr>
        <w:tc>
          <w:tcPr>
            <w:tcW w:w="9215"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910"/>
            </w:pPr>
            <w:r>
              <w:rPr>
                <w:rFonts w:cs="Times New Roman"/>
                <w:b/>
                <w:bCs/>
                <w:sz w:val="24"/>
                <w:szCs w:val="24"/>
              </w:rPr>
              <w:t>Котельная№</w:t>
            </w:r>
            <w:r>
              <w:rPr>
                <w:b/>
                <w:bCs/>
                <w:sz w:val="24"/>
                <w:szCs w:val="24"/>
              </w:rPr>
              <w:t xml:space="preserve"> 23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 (</w:t>
            </w:r>
            <w:r>
              <w:rPr>
                <w:rFonts w:cs="Times New Roman"/>
                <w:b/>
                <w:bCs/>
                <w:sz w:val="24"/>
                <w:szCs w:val="24"/>
              </w:rPr>
              <w:t>БМК</w:t>
            </w:r>
            <w:r>
              <w:rPr>
                <w:b/>
                <w:bCs/>
                <w:sz w:val="24"/>
                <w:szCs w:val="24"/>
              </w:rPr>
              <w:t>-23)</w:t>
            </w:r>
          </w:p>
        </w:tc>
      </w:tr>
      <w:tr w:rsidR="00E80413" w:rsidRPr="003107FC" w:rsidTr="00E80413">
        <w:trPr>
          <w:trHeight w:hRule="exact" w:val="28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1,5</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sz w:val="22"/>
                <w:szCs w:val="22"/>
              </w:rPr>
              <w:t>10,47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10,47</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3,13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3,13</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2,58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2,58</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13,6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2,58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17,68</w:t>
            </w:r>
          </w:p>
        </w:tc>
      </w:tr>
      <w:tr w:rsidR="00E80413" w:rsidRPr="003107FC" w:rsidTr="00E80413">
        <w:trPr>
          <w:trHeight w:hRule="exact" w:val="28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2,45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0,46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3,18</w:t>
            </w:r>
          </w:p>
        </w:tc>
      </w:tr>
      <w:tr w:rsidR="00E80413" w:rsidRPr="003107FC" w:rsidTr="00E80413">
        <w:trPr>
          <w:trHeight w:hRule="exact" w:val="307"/>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1,77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sz w:val="22"/>
                <w:szCs w:val="22"/>
              </w:rPr>
              <w:t>16,05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3,04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20,86</w:t>
            </w:r>
          </w:p>
        </w:tc>
      </w:tr>
    </w:tbl>
    <w:p w:rsidR="0077777E" w:rsidRDefault="0077777E" w:rsidP="0077777E">
      <w:pPr>
        <w:pStyle w:val="a5"/>
        <w:jc w:val="center"/>
        <w:rPr>
          <w:sz w:val="18"/>
          <w:szCs w:val="18"/>
        </w:rPr>
      </w:pPr>
    </w:p>
    <w:p w:rsidR="0077777E" w:rsidRDefault="0077777E" w:rsidP="0077777E">
      <w:pPr>
        <w:pStyle w:val="a5"/>
        <w:jc w:val="center"/>
        <w:rPr>
          <w:sz w:val="18"/>
          <w:szCs w:val="18"/>
        </w:rPr>
      </w:pPr>
    </w:p>
    <w:p w:rsidR="0077777E" w:rsidRDefault="0077777E" w:rsidP="0077777E">
      <w:pPr>
        <w:pStyle w:val="a5"/>
        <w:jc w:val="center"/>
        <w:rPr>
          <w:sz w:val="18"/>
          <w:szCs w:val="18"/>
        </w:rPr>
      </w:pPr>
    </w:p>
    <w:p w:rsidR="0077777E" w:rsidRDefault="0077777E" w:rsidP="0077777E">
      <w:pPr>
        <w:pStyle w:val="a5"/>
        <w:jc w:val="center"/>
        <w:rPr>
          <w:sz w:val="18"/>
          <w:szCs w:val="18"/>
        </w:rPr>
      </w:pPr>
    </w:p>
    <w:p w:rsidR="0077777E" w:rsidRDefault="0077777E" w:rsidP="0077777E">
      <w:pPr>
        <w:pStyle w:val="a5"/>
        <w:jc w:val="center"/>
        <w:rPr>
          <w:sz w:val="18"/>
          <w:szCs w:val="18"/>
        </w:rPr>
      </w:pPr>
    </w:p>
    <w:p w:rsidR="0077777E" w:rsidRPr="0077777E" w:rsidRDefault="00A22742" w:rsidP="0077777E">
      <w:pPr>
        <w:pStyle w:val="a5"/>
        <w:jc w:val="center"/>
        <w:rPr>
          <w:sz w:val="18"/>
          <w:szCs w:val="18"/>
        </w:rPr>
      </w:pPr>
      <w:r w:rsidRPr="0077777E">
        <w:rPr>
          <w:sz w:val="18"/>
          <w:szCs w:val="18"/>
        </w:rPr>
        <w:t>ОБЩЕСТВО С ОГРАНИЧЕННОЙ ОТВЕТСТВЕННОСТЬЮ</w:t>
      </w:r>
    </w:p>
    <w:p w:rsidR="006014D4" w:rsidRPr="0077777E" w:rsidRDefault="00A22742" w:rsidP="0077777E">
      <w:pPr>
        <w:pStyle w:val="a5"/>
        <w:jc w:val="center"/>
        <w:rPr>
          <w:sz w:val="18"/>
          <w:szCs w:val="18"/>
        </w:rPr>
      </w:pPr>
      <w:r w:rsidRPr="0077777E">
        <w:rPr>
          <w:sz w:val="18"/>
          <w:szCs w:val="18"/>
        </w:rPr>
        <w:t>«Союз Энергетиков Поволжья»</w:t>
      </w:r>
    </w:p>
    <w:p w:rsidR="006014D4" w:rsidRPr="0077777E" w:rsidRDefault="006014D4">
      <w:pPr>
        <w:shd w:val="clear" w:color="auto" w:fill="FFFFFF"/>
        <w:spacing w:before="1968" w:line="245" w:lineRule="exact"/>
        <w:ind w:left="2482" w:right="3226" w:hanging="878"/>
        <w:rPr>
          <w:sz w:val="18"/>
          <w:szCs w:val="18"/>
        </w:rPr>
        <w:sectPr w:rsidR="006014D4" w:rsidRPr="0077777E">
          <w:type w:val="continuous"/>
          <w:pgSz w:w="11909" w:h="16834"/>
          <w:pgMar w:top="706" w:right="360" w:bottom="360" w:left="2194"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9</w:t>
      </w:r>
      <w:r w:rsidR="002F21E4">
        <w:rPr>
          <w:sz w:val="24"/>
          <w:szCs w:val="24"/>
        </w:rPr>
        <w:t>1</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E80413" w:rsidRDefault="00A22742">
      <w:pPr>
        <w:shd w:val="clear" w:color="auto" w:fill="FFFFFF"/>
        <w:spacing w:before="437"/>
        <w:ind w:right="859"/>
        <w:jc w:val="right"/>
        <w:rPr>
          <w:rFonts w:ascii="Calibri" w:hAnsi="Calibri" w:cs="Calibri"/>
        </w:rPr>
      </w:pPr>
      <w:r w:rsidRPr="00E80413">
        <w:rPr>
          <w:rFonts w:ascii="Calibri" w:hAnsi="Calibri" w:cs="Calibri"/>
          <w:b/>
          <w:bCs/>
          <w:spacing w:val="-17"/>
          <w:sz w:val="24"/>
          <w:szCs w:val="24"/>
        </w:rPr>
        <w:t>Продолжение таблицы 7.6</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2268"/>
        <w:gridCol w:w="993"/>
        <w:gridCol w:w="992"/>
        <w:gridCol w:w="992"/>
        <w:gridCol w:w="992"/>
        <w:gridCol w:w="993"/>
        <w:gridCol w:w="1984"/>
      </w:tblGrid>
      <w:tr w:rsidR="006014D4" w:rsidRPr="003107FC" w:rsidTr="00E80413">
        <w:trPr>
          <w:trHeight w:hRule="exact" w:val="317"/>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80413">
            <w:pPr>
              <w:shd w:val="clear" w:color="auto" w:fill="FFFFFF"/>
              <w:ind w:left="797"/>
            </w:pPr>
            <w:r w:rsidRPr="003107FC">
              <w:rPr>
                <w:spacing w:val="-4"/>
                <w:sz w:val="22"/>
                <w:szCs w:val="22"/>
              </w:rPr>
              <w:t>1                   2          3         4         5          6          7</w:t>
            </w:r>
          </w:p>
        </w:tc>
      </w:tr>
      <w:tr w:rsidR="006014D4" w:rsidRPr="003107FC" w:rsidTr="00E80413">
        <w:trPr>
          <w:trHeight w:hRule="exact" w:val="322"/>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966"/>
            </w:pPr>
            <w:r>
              <w:rPr>
                <w:rFonts w:cs="Times New Roman"/>
                <w:b/>
                <w:bCs/>
                <w:sz w:val="24"/>
                <w:szCs w:val="24"/>
              </w:rPr>
              <w:t>БМК</w:t>
            </w:r>
            <w:r>
              <w:rPr>
                <w:b/>
                <w:bCs/>
                <w:sz w:val="24"/>
                <w:szCs w:val="24"/>
              </w:rPr>
              <w:t>-</w:t>
            </w:r>
            <w:r>
              <w:rPr>
                <w:rFonts w:cs="Times New Roman"/>
                <w:b/>
                <w:bCs/>
                <w:sz w:val="24"/>
                <w:szCs w:val="24"/>
              </w:rPr>
              <w:t>ДОСААФ</w:t>
            </w:r>
          </w:p>
        </w:tc>
      </w:tr>
      <w:tr w:rsidR="00E80413" w:rsidRPr="003107FC" w:rsidTr="00E80413">
        <w:trPr>
          <w:trHeight w:hRule="exact" w:val="2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0,81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0,81</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5,69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5,69</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1,7</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1,4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1,4</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0,81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7,39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1,4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z w:val="22"/>
                <w:szCs w:val="22"/>
              </w:rPr>
              <w:t>9,6</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1,33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0,25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1,73</w:t>
            </w:r>
          </w:p>
        </w:tc>
      </w:tr>
      <w:tr w:rsidR="00E80413" w:rsidRPr="003107FC" w:rsidTr="00E80413">
        <w:trPr>
          <w:trHeight w:hRule="exact" w:val="31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8,72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1,65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11,33</w:t>
            </w:r>
          </w:p>
        </w:tc>
      </w:tr>
    </w:tbl>
    <w:p w:rsidR="006014D4" w:rsidRPr="00E80413" w:rsidRDefault="00A22742" w:rsidP="00E80413">
      <w:pPr>
        <w:shd w:val="clear" w:color="auto" w:fill="FFFFFF"/>
        <w:spacing w:before="202" w:line="336" w:lineRule="exact"/>
        <w:ind w:left="567" w:right="438" w:firstLine="710"/>
        <w:jc w:val="both"/>
        <w:rPr>
          <w:rFonts w:ascii="Calibri" w:hAnsi="Calibri" w:cs="Calibri"/>
        </w:rPr>
      </w:pPr>
      <w:r w:rsidRPr="00E80413">
        <w:rPr>
          <w:rFonts w:ascii="Calibri" w:hAnsi="Calibri" w:cs="Calibri"/>
          <w:spacing w:val="-10"/>
          <w:sz w:val="24"/>
          <w:szCs w:val="24"/>
        </w:rPr>
        <w:t xml:space="preserve">Для переоборудования в ЦТП 2 котельных (таблица 7.7) потребуется порядка 0,91 </w:t>
      </w:r>
      <w:r w:rsidRPr="00E80413">
        <w:rPr>
          <w:rFonts w:ascii="Calibri" w:hAnsi="Calibri" w:cs="Calibri"/>
          <w:spacing w:val="-8"/>
          <w:sz w:val="24"/>
          <w:szCs w:val="24"/>
        </w:rPr>
        <w:t xml:space="preserve">млн. руб. инвестиционных затрат (в ценах 2014 г.), при этом экономия топлива составит более 3 % от экономии топлива сжигаемого в настоящее время на более эффективных </w:t>
      </w:r>
      <w:r w:rsidRPr="00E80413">
        <w:rPr>
          <w:rFonts w:ascii="Calibri" w:hAnsi="Calibri" w:cs="Calibri"/>
          <w:sz w:val="24"/>
          <w:szCs w:val="24"/>
        </w:rPr>
        <w:t>энергоисточниках.</w:t>
      </w:r>
    </w:p>
    <w:p w:rsidR="006014D4" w:rsidRPr="00E80413" w:rsidRDefault="00A22742" w:rsidP="00045880">
      <w:pPr>
        <w:shd w:val="clear" w:color="auto" w:fill="FFFFFF"/>
        <w:spacing w:before="326"/>
        <w:ind w:left="384"/>
        <w:rPr>
          <w:rFonts w:ascii="Calibri" w:hAnsi="Calibri" w:cs="Calibri"/>
        </w:rPr>
      </w:pPr>
      <w:r w:rsidRPr="00E80413">
        <w:rPr>
          <w:rFonts w:ascii="Calibri" w:hAnsi="Calibri" w:cs="Calibri"/>
          <w:b/>
          <w:bCs/>
          <w:spacing w:val="-18"/>
          <w:sz w:val="24"/>
          <w:szCs w:val="24"/>
        </w:rPr>
        <w:t>Таблица 7.7 – Финансовые издержки при переоборудовании котельных в ЦТП при их</w:t>
      </w:r>
      <w:r w:rsidRPr="00E80413">
        <w:rPr>
          <w:rFonts w:ascii="Calibri" w:hAnsi="Calibri" w:cs="Calibri"/>
          <w:b/>
          <w:bCs/>
          <w:spacing w:val="-17"/>
          <w:sz w:val="24"/>
          <w:szCs w:val="24"/>
        </w:rPr>
        <w:t>закрытии, млн. руб.</w:t>
      </w:r>
    </w:p>
    <w:p w:rsidR="006014D4" w:rsidRDefault="006014D4">
      <w:pPr>
        <w:spacing w:after="5" w:line="1" w:lineRule="exact"/>
        <w:rPr>
          <w:sz w:val="2"/>
          <w:szCs w:val="2"/>
        </w:rPr>
      </w:pPr>
    </w:p>
    <w:tbl>
      <w:tblPr>
        <w:tblW w:w="0" w:type="auto"/>
        <w:tblInd w:w="607" w:type="dxa"/>
        <w:tblLayout w:type="fixed"/>
        <w:tblCellMar>
          <w:left w:w="40" w:type="dxa"/>
          <w:right w:w="40" w:type="dxa"/>
        </w:tblCellMar>
        <w:tblLook w:val="0000"/>
      </w:tblPr>
      <w:tblGrid>
        <w:gridCol w:w="2268"/>
        <w:gridCol w:w="993"/>
        <w:gridCol w:w="992"/>
        <w:gridCol w:w="992"/>
        <w:gridCol w:w="992"/>
        <w:gridCol w:w="993"/>
        <w:gridCol w:w="1984"/>
      </w:tblGrid>
      <w:tr w:rsidR="00E80413" w:rsidRPr="003107FC" w:rsidTr="00E80413">
        <w:trPr>
          <w:trHeight w:hRule="exact" w:val="85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ind w:left="144"/>
            </w:pPr>
            <w:r>
              <w:rPr>
                <w:rFonts w:cs="Times New Roman"/>
                <w:spacing w:val="-11"/>
                <w:sz w:val="22"/>
                <w:szCs w:val="22"/>
              </w:rPr>
              <w:t>Наименование</w:t>
            </w:r>
          </w:p>
          <w:p w:rsidR="00E80413" w:rsidRPr="003107FC" w:rsidRDefault="00E80413">
            <w:pPr>
              <w:shd w:val="clear" w:color="auto" w:fill="FFFFFF"/>
              <w:spacing w:line="269" w:lineRule="exact"/>
              <w:ind w:left="144"/>
            </w:pPr>
            <w:r>
              <w:rPr>
                <w:rFonts w:cs="Times New Roman"/>
                <w:spacing w:val="-10"/>
                <w:sz w:val="22"/>
                <w:szCs w:val="22"/>
              </w:rPr>
              <w:t>работ</w:t>
            </w:r>
            <w:r>
              <w:rPr>
                <w:spacing w:val="-10"/>
                <w:sz w:val="22"/>
                <w:szCs w:val="22"/>
              </w:rPr>
              <w:t>/</w:t>
            </w:r>
            <w:r>
              <w:rPr>
                <w:rFonts w:cs="Times New Roman"/>
                <w:spacing w:val="-10"/>
                <w:sz w:val="22"/>
                <w:szCs w:val="22"/>
              </w:rPr>
              <w:t>статьи</w:t>
            </w:r>
          </w:p>
          <w:p w:rsidR="00E80413" w:rsidRPr="003107FC" w:rsidRDefault="00E80413">
            <w:pPr>
              <w:shd w:val="clear" w:color="auto" w:fill="FFFFFF"/>
              <w:spacing w:line="269" w:lineRule="exact"/>
              <w:ind w:left="144"/>
            </w:pPr>
            <w:r>
              <w:rPr>
                <w:rFonts w:cs="Times New Roman"/>
                <w:sz w:val="22"/>
                <w:szCs w:val="22"/>
              </w:rPr>
              <w:t>затрат</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8"/>
                <w:sz w:val="22"/>
                <w:szCs w:val="22"/>
              </w:rPr>
              <w:t xml:space="preserve">2016 </w:t>
            </w:r>
            <w:r>
              <w:rPr>
                <w:rFonts w:cs="Times New Roman"/>
                <w:spacing w:val="-18"/>
                <w:sz w:val="22"/>
                <w:szCs w:val="22"/>
              </w:rPr>
              <w:t>г</w:t>
            </w:r>
            <w:r>
              <w:rPr>
                <w:spacing w:val="-18"/>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8"/>
                <w:sz w:val="22"/>
                <w:szCs w:val="22"/>
              </w:rPr>
              <w:t xml:space="preserve">2017 </w:t>
            </w:r>
            <w:r>
              <w:rPr>
                <w:rFonts w:cs="Times New Roman"/>
                <w:spacing w:val="-18"/>
                <w:sz w:val="22"/>
                <w:szCs w:val="22"/>
              </w:rPr>
              <w:t>г</w:t>
            </w:r>
            <w:r>
              <w:rPr>
                <w:spacing w:val="-18"/>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8"/>
                <w:sz w:val="22"/>
                <w:szCs w:val="22"/>
              </w:rPr>
              <w:t xml:space="preserve">2018 </w:t>
            </w:r>
            <w:r>
              <w:rPr>
                <w:rFonts w:cs="Times New Roman"/>
                <w:spacing w:val="-18"/>
                <w:sz w:val="22"/>
                <w:szCs w:val="22"/>
              </w:rPr>
              <w:t>г</w:t>
            </w:r>
            <w:r>
              <w:rPr>
                <w:spacing w:val="-18"/>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8"/>
                <w:sz w:val="22"/>
                <w:szCs w:val="22"/>
              </w:rPr>
              <w:t xml:space="preserve">2019 </w:t>
            </w:r>
            <w:r>
              <w:rPr>
                <w:rFonts w:cs="Times New Roman"/>
                <w:spacing w:val="-18"/>
                <w:sz w:val="22"/>
                <w:szCs w:val="22"/>
              </w:rPr>
              <w:t>г</w:t>
            </w:r>
            <w:r>
              <w:rPr>
                <w:spacing w:val="-18"/>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8"/>
                <w:sz w:val="22"/>
                <w:szCs w:val="22"/>
              </w:rPr>
              <w:t xml:space="preserve">2020 </w:t>
            </w:r>
            <w:r>
              <w:rPr>
                <w:rFonts w:cs="Times New Roman"/>
                <w:spacing w:val="-18"/>
                <w:sz w:val="22"/>
                <w:szCs w:val="22"/>
              </w:rPr>
              <w:t>г</w:t>
            </w:r>
            <w:r>
              <w:rPr>
                <w:spacing w:val="-18"/>
                <w:sz w:val="22"/>
                <w:szCs w:val="22"/>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40" w:lineRule="exact"/>
              <w:jc w:val="center"/>
            </w:pPr>
            <w:r>
              <w:rPr>
                <w:rFonts w:cs="Times New Roman"/>
                <w:spacing w:val="-23"/>
                <w:sz w:val="22"/>
                <w:szCs w:val="22"/>
              </w:rPr>
              <w:t xml:space="preserve">Всегос </w:t>
            </w:r>
            <w:r>
              <w:rPr>
                <w:spacing w:val="-19"/>
                <w:sz w:val="22"/>
                <w:szCs w:val="22"/>
              </w:rPr>
              <w:t>2012-</w:t>
            </w:r>
            <w:r>
              <w:rPr>
                <w:spacing w:val="-17"/>
                <w:sz w:val="22"/>
                <w:szCs w:val="22"/>
              </w:rPr>
              <w:t xml:space="preserve">2027 </w:t>
            </w:r>
            <w:r>
              <w:rPr>
                <w:rFonts w:cs="Times New Roman"/>
                <w:spacing w:val="-17"/>
                <w:sz w:val="22"/>
                <w:szCs w:val="22"/>
              </w:rPr>
              <w:t>гг</w:t>
            </w:r>
            <w:r>
              <w:rPr>
                <w:spacing w:val="-17"/>
                <w:sz w:val="22"/>
                <w:szCs w:val="22"/>
              </w:rPr>
              <w:t>.</w:t>
            </w:r>
          </w:p>
        </w:tc>
      </w:tr>
      <w:tr w:rsidR="006014D4" w:rsidRPr="003107FC" w:rsidTr="00E80413">
        <w:trPr>
          <w:trHeight w:hRule="exact" w:val="298"/>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E80413">
            <w:pPr>
              <w:shd w:val="clear" w:color="auto" w:fill="FFFFFF"/>
              <w:ind w:left="797"/>
            </w:pPr>
            <w:r w:rsidRPr="003107FC">
              <w:rPr>
                <w:spacing w:val="-4"/>
                <w:sz w:val="22"/>
                <w:szCs w:val="22"/>
              </w:rPr>
              <w:t xml:space="preserve">1                   </w:t>
            </w:r>
            <w:r w:rsidR="00E80413" w:rsidRPr="003107FC">
              <w:rPr>
                <w:spacing w:val="-4"/>
                <w:sz w:val="22"/>
                <w:szCs w:val="22"/>
              </w:rPr>
              <w:t>23456     7</w:t>
            </w:r>
          </w:p>
        </w:tc>
      </w:tr>
      <w:tr w:rsidR="006014D4" w:rsidRPr="003107FC" w:rsidTr="00E80413">
        <w:trPr>
          <w:trHeight w:hRule="exact" w:val="326"/>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0"/>
            </w:pPr>
            <w:r>
              <w:rPr>
                <w:rFonts w:cs="Times New Roman"/>
                <w:b/>
                <w:bCs/>
                <w:sz w:val="24"/>
                <w:szCs w:val="24"/>
              </w:rPr>
              <w:t>Котельная№</w:t>
            </w:r>
            <w:r>
              <w:rPr>
                <w:b/>
                <w:bCs/>
                <w:sz w:val="24"/>
                <w:szCs w:val="24"/>
              </w:rPr>
              <w:t xml:space="preserve"> 10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w:t>
            </w:r>
          </w:p>
        </w:tc>
      </w:tr>
      <w:tr w:rsidR="00E80413" w:rsidRPr="003107FC" w:rsidTr="00E80413">
        <w:trPr>
          <w:trHeight w:hRule="exact" w:val="2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0,03</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0,19</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96"/>
            </w:pPr>
            <w:r w:rsidRPr="003107FC">
              <w:rPr>
                <w:sz w:val="22"/>
                <w:szCs w:val="22"/>
              </w:rPr>
              <w:t>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0,13</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0,07</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0,62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0,35</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0,065</w:t>
            </w:r>
          </w:p>
        </w:tc>
      </w:tr>
      <w:tr w:rsidR="00E80413" w:rsidRPr="003107FC" w:rsidTr="00E80413">
        <w:trPr>
          <w:trHeight w:hRule="exact" w:val="29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0"/>
                <w:sz w:val="22"/>
                <w:szCs w:val="22"/>
              </w:rPr>
              <w:t>0,06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0,415</w:t>
            </w:r>
          </w:p>
        </w:tc>
      </w:tr>
      <w:tr w:rsidR="006014D4" w:rsidRPr="003107FC" w:rsidTr="00E80413">
        <w:trPr>
          <w:trHeight w:hRule="exact" w:val="326"/>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400"/>
            </w:pPr>
            <w:r>
              <w:rPr>
                <w:rFonts w:cs="Times New Roman"/>
                <w:b/>
                <w:bCs/>
                <w:sz w:val="24"/>
                <w:szCs w:val="24"/>
              </w:rPr>
              <w:t>Котельная№</w:t>
            </w:r>
            <w:r>
              <w:rPr>
                <w:b/>
                <w:bCs/>
                <w:sz w:val="24"/>
                <w:szCs w:val="24"/>
              </w:rPr>
              <w:t xml:space="preserve"> 22 </w:t>
            </w:r>
            <w:r>
              <w:rPr>
                <w:rFonts w:cs="Times New Roman"/>
                <w:b/>
                <w:bCs/>
                <w:sz w:val="24"/>
                <w:szCs w:val="24"/>
              </w:rPr>
              <w:t>с</w:t>
            </w:r>
            <w:r>
              <w:rPr>
                <w:b/>
                <w:bCs/>
                <w:sz w:val="24"/>
                <w:szCs w:val="24"/>
              </w:rPr>
              <w:t xml:space="preserve"> 2015 </w:t>
            </w:r>
            <w:r>
              <w:rPr>
                <w:rFonts w:cs="Times New Roman"/>
                <w:b/>
                <w:bCs/>
                <w:sz w:val="24"/>
                <w:szCs w:val="24"/>
              </w:rPr>
              <w:t>г</w:t>
            </w:r>
            <w:r>
              <w:rPr>
                <w:b/>
                <w:bCs/>
                <w:sz w:val="24"/>
                <w:szCs w:val="24"/>
              </w:rPr>
              <w:t>.</w:t>
            </w:r>
          </w:p>
        </w:tc>
      </w:tr>
      <w:tr w:rsidR="00E80413" w:rsidRPr="003107FC" w:rsidTr="00E80413">
        <w:trPr>
          <w:trHeight w:hRule="exact" w:val="2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50"/>
            </w:pPr>
            <w:r>
              <w:rPr>
                <w:rFonts w:cs="Times New Roman"/>
                <w:sz w:val="22"/>
                <w:szCs w:val="22"/>
              </w:rPr>
              <w:t>ПИРиПСД</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0,03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0,03</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66"/>
            </w:pPr>
            <w:r>
              <w:rPr>
                <w:rFonts w:cs="Times New Roman"/>
                <w:sz w:val="22"/>
                <w:szCs w:val="22"/>
              </w:rPr>
              <w:t>Оборуд</w:t>
            </w:r>
            <w:r>
              <w:rPr>
                <w:sz w:val="22"/>
                <w:szCs w:val="22"/>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0,19</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38"/>
            </w:pPr>
            <w:r>
              <w:rPr>
                <w:rFonts w:cs="Times New Roman"/>
                <w:sz w:val="22"/>
                <w:szCs w:val="22"/>
              </w:rPr>
              <w:t>СМР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0,13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0,13</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99"/>
            </w:pPr>
            <w:r>
              <w:rPr>
                <w:rFonts w:cs="Times New Roman"/>
                <w:sz w:val="22"/>
                <w:szCs w:val="22"/>
              </w:rPr>
              <w:t>Прочие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0,07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0,07</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95"/>
            </w:pPr>
            <w:r>
              <w:rPr>
                <w:rFonts w:cs="Times New Roman"/>
                <w:sz w:val="22"/>
                <w:szCs w:val="22"/>
              </w:rPr>
              <w:t>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3"/>
            </w:pPr>
            <w:r w:rsidRPr="003107FC">
              <w:rPr>
                <w:spacing w:val="-11"/>
                <w:sz w:val="22"/>
                <w:szCs w:val="22"/>
              </w:rPr>
              <w:t>0,03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0,39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sz w:val="22"/>
                <w:szCs w:val="22"/>
              </w:rPr>
              <w:t>0,42</w:t>
            </w:r>
          </w:p>
        </w:tc>
      </w:tr>
      <w:tr w:rsidR="00E80413" w:rsidRPr="003107FC" w:rsidTr="00E80413">
        <w:trPr>
          <w:trHeight w:hRule="exact" w:val="28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653"/>
            </w:pPr>
            <w:r>
              <w:rPr>
                <w:rFonts w:cs="Times New Roman"/>
                <w:sz w:val="22"/>
                <w:szCs w:val="22"/>
              </w:rPr>
              <w:t>НДС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sz w:val="22"/>
                <w:szCs w:val="22"/>
              </w:rPr>
              <w:t>0,005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0,07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0,075</w:t>
            </w:r>
          </w:p>
        </w:tc>
      </w:tr>
      <w:tr w:rsidR="00E80413" w:rsidRPr="003107FC" w:rsidTr="00E80413">
        <w:trPr>
          <w:trHeight w:hRule="exact" w:val="31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Pr>
                <w:rFonts w:cs="Times New Roman"/>
                <w:sz w:val="22"/>
                <w:szCs w:val="22"/>
              </w:rPr>
              <w:t>Смета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sz w:val="22"/>
                <w:szCs w:val="22"/>
              </w:rPr>
              <w:t>0,035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8"/>
            </w:pPr>
            <w:r w:rsidRPr="003107FC">
              <w:rPr>
                <w:spacing w:val="-10"/>
                <w:sz w:val="22"/>
                <w:szCs w:val="22"/>
              </w:rPr>
              <w:t>0,46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sz w:val="22"/>
                <w:szCs w:val="22"/>
              </w:rPr>
              <w:t>0,495</w:t>
            </w:r>
          </w:p>
        </w:tc>
      </w:tr>
    </w:tbl>
    <w:p w:rsidR="006014D4" w:rsidRPr="00E80413" w:rsidRDefault="00A22742" w:rsidP="00E80413">
      <w:pPr>
        <w:shd w:val="clear" w:color="auto" w:fill="FFFFFF"/>
        <w:spacing w:before="202" w:line="336" w:lineRule="exact"/>
        <w:ind w:left="567" w:right="480" w:firstLine="710"/>
        <w:rPr>
          <w:rFonts w:ascii="Calibri" w:hAnsi="Calibri" w:cs="Calibri"/>
        </w:rPr>
      </w:pPr>
      <w:r w:rsidRPr="00E80413">
        <w:rPr>
          <w:rFonts w:ascii="Calibri" w:hAnsi="Calibri" w:cs="Calibri"/>
          <w:spacing w:val="-5"/>
          <w:sz w:val="24"/>
          <w:szCs w:val="24"/>
        </w:rPr>
        <w:t xml:space="preserve">Модернизация   котельной   ООО   </w:t>
      </w:r>
      <w:r w:rsidR="00E80413">
        <w:rPr>
          <w:rFonts w:ascii="Calibri" w:hAnsi="Calibri" w:cs="Calibri"/>
          <w:spacing w:val="-5"/>
          <w:sz w:val="24"/>
          <w:szCs w:val="24"/>
        </w:rPr>
        <w:t>«</w:t>
      </w:r>
      <w:r w:rsidRPr="00E80413">
        <w:rPr>
          <w:rFonts w:ascii="Calibri" w:hAnsi="Calibri" w:cs="Calibri"/>
          <w:spacing w:val="-5"/>
          <w:sz w:val="24"/>
          <w:szCs w:val="24"/>
        </w:rPr>
        <w:t>Ресурс</w:t>
      </w:r>
      <w:r w:rsidR="00E80413">
        <w:rPr>
          <w:rFonts w:ascii="Calibri" w:hAnsi="Calibri" w:cs="Calibri"/>
          <w:spacing w:val="-5"/>
          <w:sz w:val="24"/>
          <w:szCs w:val="24"/>
        </w:rPr>
        <w:t>»</w:t>
      </w:r>
      <w:r w:rsidRPr="00E80413">
        <w:rPr>
          <w:rFonts w:ascii="Calibri" w:hAnsi="Calibri" w:cs="Calibri"/>
          <w:spacing w:val="-5"/>
          <w:sz w:val="24"/>
          <w:szCs w:val="24"/>
        </w:rPr>
        <w:t xml:space="preserve">   на   комбинированную   выработку </w:t>
      </w:r>
      <w:r w:rsidRPr="00E80413">
        <w:rPr>
          <w:rFonts w:ascii="Calibri" w:hAnsi="Calibri" w:cs="Calibri"/>
          <w:sz w:val="24"/>
          <w:szCs w:val="24"/>
        </w:rPr>
        <w:t>энергоресурсов. (Вариант В)</w:t>
      </w:r>
    </w:p>
    <w:p w:rsidR="006014D4" w:rsidRPr="00E80413" w:rsidRDefault="00A22742" w:rsidP="00E80413">
      <w:pPr>
        <w:shd w:val="clear" w:color="auto" w:fill="FFFFFF"/>
        <w:spacing w:before="5" w:line="336" w:lineRule="exact"/>
        <w:ind w:left="720" w:right="480" w:firstLine="557"/>
        <w:jc w:val="both"/>
        <w:rPr>
          <w:rFonts w:ascii="Calibri" w:hAnsi="Calibri" w:cs="Calibri"/>
        </w:rPr>
      </w:pPr>
      <w:r w:rsidRPr="00E80413">
        <w:rPr>
          <w:rFonts w:ascii="Calibri" w:hAnsi="Calibri" w:cs="Calibri"/>
          <w:spacing w:val="-7"/>
          <w:sz w:val="24"/>
          <w:szCs w:val="24"/>
        </w:rPr>
        <w:t xml:space="preserve">Для демонтажа и ввода энергетического оборудования (котлы, турбины) на котельной </w:t>
      </w:r>
      <w:r w:rsidRPr="00E80413">
        <w:rPr>
          <w:rFonts w:ascii="Calibri" w:hAnsi="Calibri" w:cs="Calibri"/>
          <w:spacing w:val="-8"/>
          <w:sz w:val="24"/>
          <w:szCs w:val="24"/>
        </w:rPr>
        <w:t xml:space="preserve">ООО </w:t>
      </w:r>
      <w:r w:rsidR="00E80413">
        <w:rPr>
          <w:rFonts w:ascii="Calibri" w:hAnsi="Calibri" w:cs="Calibri"/>
          <w:spacing w:val="-8"/>
          <w:sz w:val="24"/>
          <w:szCs w:val="24"/>
        </w:rPr>
        <w:t>«</w:t>
      </w:r>
      <w:r w:rsidRPr="00E80413">
        <w:rPr>
          <w:rFonts w:ascii="Calibri" w:hAnsi="Calibri" w:cs="Calibri"/>
          <w:spacing w:val="-8"/>
          <w:sz w:val="24"/>
          <w:szCs w:val="24"/>
        </w:rPr>
        <w:t>Ресурс</w:t>
      </w:r>
      <w:r w:rsidR="00E80413">
        <w:rPr>
          <w:rFonts w:ascii="Calibri" w:hAnsi="Calibri" w:cs="Calibri"/>
          <w:spacing w:val="-8"/>
          <w:sz w:val="24"/>
          <w:szCs w:val="24"/>
        </w:rPr>
        <w:t>»</w:t>
      </w:r>
      <w:r w:rsidRPr="00E80413">
        <w:rPr>
          <w:rFonts w:ascii="Calibri" w:hAnsi="Calibri" w:cs="Calibri"/>
          <w:spacing w:val="-8"/>
          <w:sz w:val="24"/>
          <w:szCs w:val="24"/>
        </w:rPr>
        <w:t xml:space="preserve">, а также перевод её на комбинированную выработку (ТЭЦ) потребуется </w:t>
      </w:r>
      <w:r w:rsidRPr="00E80413">
        <w:rPr>
          <w:rFonts w:ascii="Calibri" w:hAnsi="Calibri" w:cs="Calibri"/>
          <w:sz w:val="24"/>
          <w:szCs w:val="24"/>
        </w:rPr>
        <w:t>более 13,14 млрд. руб. (таблица 2.20), включая НДС.</w:t>
      </w:r>
    </w:p>
    <w:p w:rsidR="006014D4" w:rsidRPr="00E80413" w:rsidRDefault="00A22742" w:rsidP="00E80413">
      <w:pPr>
        <w:shd w:val="clear" w:color="auto" w:fill="FFFFFF"/>
        <w:spacing w:line="336" w:lineRule="exact"/>
        <w:ind w:left="567" w:right="480" w:firstLine="710"/>
        <w:rPr>
          <w:rFonts w:ascii="Calibri" w:hAnsi="Calibri" w:cs="Calibri"/>
        </w:rPr>
      </w:pPr>
      <w:r w:rsidRPr="00E80413">
        <w:rPr>
          <w:rFonts w:ascii="Calibri" w:hAnsi="Calibri" w:cs="Calibri"/>
          <w:spacing w:val="-9"/>
          <w:sz w:val="24"/>
          <w:szCs w:val="24"/>
        </w:rPr>
        <w:t xml:space="preserve">Стоимость перекладки участков тепловых сетей с учетом инфляции и с разбивкой </w:t>
      </w:r>
      <w:r w:rsidRPr="00E80413">
        <w:rPr>
          <w:rFonts w:ascii="Calibri" w:hAnsi="Calibri" w:cs="Calibri"/>
          <w:sz w:val="24"/>
          <w:szCs w:val="24"/>
        </w:rPr>
        <w:t>по годам в период 201</w:t>
      </w:r>
      <w:r w:rsidR="00E80413">
        <w:rPr>
          <w:rFonts w:ascii="Calibri" w:hAnsi="Calibri" w:cs="Calibri"/>
          <w:sz w:val="24"/>
          <w:szCs w:val="24"/>
        </w:rPr>
        <w:t>6</w:t>
      </w:r>
      <w:r w:rsidRPr="00E80413">
        <w:rPr>
          <w:rFonts w:ascii="Calibri" w:hAnsi="Calibri" w:cs="Calibri"/>
          <w:sz w:val="24"/>
          <w:szCs w:val="24"/>
        </w:rPr>
        <w:t>-2027 представлена ниже (таблица 7.8).</w:t>
      </w:r>
    </w:p>
    <w:p w:rsidR="006014D4" w:rsidRDefault="00A22742">
      <w:pPr>
        <w:shd w:val="clear" w:color="auto" w:fill="FFFFFF"/>
        <w:spacing w:before="427"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427"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9</w:t>
      </w:r>
      <w:r w:rsidR="002F21E4">
        <w:rPr>
          <w:sz w:val="24"/>
          <w:szCs w:val="24"/>
        </w:rPr>
        <w:t>2</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2F21E4" w:rsidRDefault="00A22742" w:rsidP="002F21E4">
      <w:pPr>
        <w:pStyle w:val="a5"/>
        <w:ind w:left="709" w:right="416"/>
        <w:rPr>
          <w:rFonts w:ascii="Calibri" w:hAnsi="Calibri" w:cs="Calibri"/>
          <w:b/>
          <w:sz w:val="24"/>
          <w:szCs w:val="24"/>
        </w:rPr>
      </w:pPr>
      <w:r w:rsidRPr="002F21E4">
        <w:rPr>
          <w:rFonts w:ascii="Calibri" w:hAnsi="Calibri" w:cs="Calibri"/>
          <w:b/>
          <w:sz w:val="24"/>
          <w:szCs w:val="24"/>
        </w:rPr>
        <w:t xml:space="preserve">Таблица 7.8 - Финансовые потребности в реализацию по реконструкции энергетических </w:t>
      </w:r>
      <w:r w:rsidRPr="002F21E4">
        <w:rPr>
          <w:rFonts w:ascii="Calibri" w:hAnsi="Calibri" w:cs="Calibri"/>
          <w:b/>
          <w:spacing w:val="-19"/>
          <w:sz w:val="24"/>
          <w:szCs w:val="24"/>
        </w:rPr>
        <w:t>мощностей на существующих и перспективных площадках для варианта В. схемы</w:t>
      </w:r>
    </w:p>
    <w:p w:rsidR="006014D4" w:rsidRPr="002F21E4" w:rsidRDefault="00A22742" w:rsidP="002F21E4">
      <w:pPr>
        <w:pStyle w:val="a5"/>
        <w:ind w:left="709" w:right="416"/>
        <w:rPr>
          <w:rFonts w:ascii="Calibri" w:hAnsi="Calibri" w:cs="Calibri"/>
          <w:b/>
          <w:sz w:val="24"/>
          <w:szCs w:val="24"/>
        </w:rPr>
      </w:pPr>
      <w:r w:rsidRPr="002F21E4">
        <w:rPr>
          <w:rFonts w:ascii="Calibri" w:hAnsi="Calibri" w:cs="Calibri"/>
          <w:b/>
          <w:spacing w:val="-16"/>
          <w:sz w:val="24"/>
          <w:szCs w:val="24"/>
        </w:rPr>
        <w:t>теплоснабжения Димитровграда (в ценах 2014 г.), млн. руб.</w:t>
      </w:r>
    </w:p>
    <w:p w:rsidR="006014D4" w:rsidRDefault="006014D4">
      <w:pPr>
        <w:spacing w:after="5" w:line="1" w:lineRule="exact"/>
        <w:rPr>
          <w:sz w:val="2"/>
          <w:szCs w:val="2"/>
        </w:rPr>
      </w:pPr>
    </w:p>
    <w:tbl>
      <w:tblPr>
        <w:tblW w:w="0" w:type="auto"/>
        <w:tblInd w:w="749" w:type="dxa"/>
        <w:tblLayout w:type="fixed"/>
        <w:tblCellMar>
          <w:left w:w="40" w:type="dxa"/>
          <w:right w:w="40" w:type="dxa"/>
        </w:tblCellMar>
        <w:tblLook w:val="0000"/>
      </w:tblPr>
      <w:tblGrid>
        <w:gridCol w:w="2126"/>
        <w:gridCol w:w="851"/>
        <w:gridCol w:w="850"/>
        <w:gridCol w:w="851"/>
        <w:gridCol w:w="850"/>
        <w:gridCol w:w="851"/>
        <w:gridCol w:w="850"/>
        <w:gridCol w:w="851"/>
        <w:gridCol w:w="1134"/>
      </w:tblGrid>
      <w:tr w:rsidR="00045880" w:rsidRPr="003107FC" w:rsidTr="00045880">
        <w:trPr>
          <w:trHeight w:hRule="exact" w:val="1118"/>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pPr>
            <w:r w:rsidRPr="000F43AD">
              <w:rPr>
                <w:rFonts w:cs="Times New Roman"/>
                <w:spacing w:val="-11"/>
              </w:rPr>
              <w:t>Наименование</w:t>
            </w:r>
          </w:p>
          <w:p w:rsidR="00E80413" w:rsidRPr="003107FC" w:rsidRDefault="00E80413">
            <w:pPr>
              <w:shd w:val="clear" w:color="auto" w:fill="FFFFFF"/>
              <w:spacing w:line="269" w:lineRule="exact"/>
            </w:pPr>
            <w:r w:rsidRPr="000F43AD">
              <w:rPr>
                <w:rFonts w:cs="Times New Roman"/>
                <w:spacing w:val="-9"/>
              </w:rPr>
              <w:t>работ</w:t>
            </w:r>
            <w:r w:rsidRPr="000F43AD">
              <w:rPr>
                <w:spacing w:val="-9"/>
              </w:rPr>
              <w:t>/</w:t>
            </w:r>
            <w:r w:rsidRPr="000F43AD">
              <w:rPr>
                <w:rFonts w:cs="Times New Roman"/>
                <w:spacing w:val="-9"/>
              </w:rPr>
              <w:t>статьи</w:t>
            </w:r>
          </w:p>
          <w:p w:rsidR="00E80413" w:rsidRPr="003107FC" w:rsidRDefault="00E80413">
            <w:pPr>
              <w:shd w:val="clear" w:color="auto" w:fill="FFFFFF"/>
              <w:spacing w:line="269" w:lineRule="exact"/>
            </w:pPr>
            <w:r w:rsidRPr="000F43AD">
              <w:rPr>
                <w:rFonts w:cs="Times New Roman"/>
              </w:rPr>
              <w:t>затрат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0"/>
              </w:rPr>
              <w:t xml:space="preserve">2016 </w:t>
            </w:r>
            <w:r w:rsidRPr="000F43AD">
              <w:rPr>
                <w:rFonts w:cs="Times New Roman"/>
                <w:spacing w:val="-10"/>
              </w:rPr>
              <w:t>г</w:t>
            </w:r>
            <w:r w:rsidRPr="000F43AD">
              <w:rPr>
                <w:spacing w:val="-1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rPr>
              <w:t xml:space="preserve">2017 </w:t>
            </w:r>
            <w:r w:rsidRPr="000F43AD">
              <w:rPr>
                <w:rFonts w:cs="Times New Roman"/>
                <w:spacing w:val="-10"/>
              </w:rPr>
              <w:t>г</w:t>
            </w:r>
            <w:r w:rsidRPr="000F43AD">
              <w:rPr>
                <w:spacing w:val="-1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rPr>
              <w:t xml:space="preserve">2018 </w:t>
            </w:r>
            <w:r w:rsidRPr="000F43AD">
              <w:rPr>
                <w:rFonts w:cs="Times New Roman"/>
                <w:spacing w:val="-10"/>
              </w:rPr>
              <w:t>г</w:t>
            </w:r>
            <w:r w:rsidRPr="000F43AD">
              <w:rPr>
                <w:spacing w:val="-1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9"/>
              </w:rPr>
              <w:t xml:space="preserve">2019 </w:t>
            </w:r>
            <w:r w:rsidRPr="000F43AD">
              <w:rPr>
                <w:rFonts w:cs="Times New Roman"/>
                <w:spacing w:val="-9"/>
              </w:rPr>
              <w:t>г</w:t>
            </w:r>
            <w:r w:rsidRPr="000F43AD">
              <w:rPr>
                <w:spacing w:val="-9"/>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9"/>
              </w:rPr>
              <w:t xml:space="preserve">2020 </w:t>
            </w:r>
            <w:r w:rsidRPr="000F43AD">
              <w:rPr>
                <w:rFonts w:cs="Times New Roman"/>
                <w:spacing w:val="-9"/>
              </w:rPr>
              <w:t>г</w:t>
            </w:r>
            <w:r w:rsidRPr="000F43AD">
              <w:rPr>
                <w:spacing w:val="-9"/>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rPr>
              <w:t xml:space="preserve">2021 </w:t>
            </w:r>
            <w:r w:rsidRPr="000F43AD">
              <w:rPr>
                <w:rFonts w:cs="Times New Roman"/>
                <w:spacing w:val="-10"/>
              </w:rPr>
              <w:t>г</w:t>
            </w:r>
            <w:r w:rsidRPr="000F43AD">
              <w:rPr>
                <w:spacing w:val="-1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0"/>
              </w:rPr>
              <w:t xml:space="preserve">2022 </w:t>
            </w:r>
            <w:r w:rsidRPr="000F43AD">
              <w:rPr>
                <w:rFonts w:cs="Times New Roman"/>
                <w:spacing w:val="-10"/>
              </w:rPr>
              <w:t>г</w:t>
            </w:r>
            <w:r w:rsidRPr="000F43AD">
              <w:rPr>
                <w:spacing w:val="-1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rsidP="00045880">
            <w:pPr>
              <w:shd w:val="clear" w:color="auto" w:fill="FFFFFF"/>
              <w:spacing w:line="269" w:lineRule="exact"/>
              <w:jc w:val="center"/>
            </w:pPr>
            <w:r w:rsidRPr="000F43AD">
              <w:rPr>
                <w:rFonts w:cs="Times New Roman"/>
                <w:spacing w:val="-15"/>
              </w:rPr>
              <w:t xml:space="preserve">Всегос </w:t>
            </w:r>
            <w:r w:rsidRPr="000F43AD">
              <w:rPr>
                <w:spacing w:val="-9"/>
              </w:rPr>
              <w:t>201</w:t>
            </w:r>
            <w:r w:rsidR="00045880" w:rsidRPr="000F43AD">
              <w:rPr>
                <w:spacing w:val="-9"/>
              </w:rPr>
              <w:t>6</w:t>
            </w:r>
            <w:r w:rsidRPr="000F43AD">
              <w:rPr>
                <w:spacing w:val="-9"/>
              </w:rPr>
              <w:t>-</w:t>
            </w:r>
            <w:r w:rsidRPr="000F43AD">
              <w:rPr>
                <w:spacing w:val="-10"/>
              </w:rPr>
              <w:t xml:space="preserve">2027 </w:t>
            </w:r>
            <w:r w:rsidRPr="000F43AD">
              <w:rPr>
                <w:rFonts w:cs="Times New Roman"/>
              </w:rPr>
              <w:t>гг</w:t>
            </w:r>
            <w:r w:rsidRPr="000F43AD">
              <w:t>.</w:t>
            </w:r>
          </w:p>
        </w:tc>
      </w:tr>
      <w:tr w:rsidR="00045880" w:rsidRPr="003107FC" w:rsidTr="00045880">
        <w:trPr>
          <w:trHeight w:hRule="exact" w:val="293"/>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566"/>
            </w:pPr>
            <w:r w:rsidRPr="003107FC">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ind w:left="230"/>
            </w:pPr>
            <w:r w:rsidRPr="003107FC">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0F43AD">
            <w:pPr>
              <w:shd w:val="clear" w:color="auto" w:fill="FFFFFF"/>
              <w:jc w:val="center"/>
            </w:pPr>
            <w:r w:rsidRPr="003107FC">
              <w:t>9</w:t>
            </w:r>
          </w:p>
        </w:tc>
      </w:tr>
      <w:tr w:rsidR="00045880" w:rsidRPr="003107FC" w:rsidTr="00045880">
        <w:trPr>
          <w:trHeight w:hRule="exact" w:val="283"/>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101"/>
            </w:pPr>
            <w:r w:rsidRPr="000F43AD">
              <w:rPr>
                <w:rFonts w:cs="Times New Roman"/>
                <w:spacing w:val="-16"/>
              </w:rPr>
              <w:t>ПИРиПСД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4"/>
            </w:pPr>
            <w:r w:rsidRPr="003107FC">
              <w:rPr>
                <w:spacing w:val="-11"/>
              </w:rPr>
              <w:t>870,0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870,0</w:t>
            </w:r>
          </w:p>
        </w:tc>
      </w:tr>
      <w:tr w:rsidR="00045880" w:rsidRPr="003107FC" w:rsidTr="00045880">
        <w:trPr>
          <w:trHeight w:hRule="exact" w:val="55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0F43AD">
              <w:rPr>
                <w:rFonts w:cs="Times New Roman"/>
                <w:spacing w:val="-12"/>
              </w:rPr>
              <w:t>Оборудование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jc w:val="center"/>
            </w:pPr>
            <w:r w:rsidRPr="003107FC">
              <w:t xml:space="preserve">2 </w:t>
            </w:r>
            <w:r w:rsidRPr="003107FC">
              <w:rPr>
                <w:spacing w:val="-12"/>
              </w:rPr>
              <w:t>020,00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jc w:val="center"/>
            </w:pPr>
            <w:r w:rsidRPr="003107FC">
              <w:t xml:space="preserve">2 </w:t>
            </w:r>
            <w:r w:rsidRPr="003107FC">
              <w:rPr>
                <w:spacing w:val="-12"/>
              </w:rPr>
              <w:t>190,00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jc w:val="center"/>
            </w:pPr>
            <w:r w:rsidRPr="003107FC">
              <w:t xml:space="preserve">2 </w:t>
            </w:r>
            <w:r w:rsidRPr="003107FC">
              <w:rPr>
                <w:spacing w:val="-12"/>
              </w:rPr>
              <w:t>380,00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6 590,0</w:t>
            </w:r>
          </w:p>
        </w:tc>
      </w:tr>
      <w:tr w:rsidR="00045880" w:rsidRPr="003107FC" w:rsidTr="00045880">
        <w:trPr>
          <w:trHeight w:hRule="exact" w:val="55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13"/>
            </w:pPr>
            <w:r w:rsidRPr="000F43AD">
              <w:rPr>
                <w:rFonts w:cs="Times New Roman"/>
              </w:rPr>
              <w:t>СМР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1 390,00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jc w:val="center"/>
            </w:pPr>
            <w:r w:rsidRPr="003107FC">
              <w:t xml:space="preserve">3 </w:t>
            </w:r>
            <w:r w:rsidRPr="003107FC">
              <w:rPr>
                <w:spacing w:val="-12"/>
              </w:rPr>
              <w:t>020,00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jc w:val="center"/>
            </w:pPr>
            <w:r w:rsidRPr="003107FC">
              <w:t xml:space="preserve">3 </w:t>
            </w:r>
            <w:r w:rsidRPr="003107FC">
              <w:rPr>
                <w:spacing w:val="-12"/>
              </w:rPr>
              <w:t>280,00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1 780,00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9 470,0</w:t>
            </w:r>
          </w:p>
        </w:tc>
      </w:tr>
      <w:tr w:rsidR="00045880" w:rsidRPr="003107FC" w:rsidTr="00045880">
        <w:trPr>
          <w:trHeight w:hRule="exact" w:val="283"/>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269"/>
            </w:pPr>
            <w:r w:rsidRPr="000F43AD">
              <w:rPr>
                <w:rFonts w:cs="Times New Roman"/>
              </w:rPr>
              <w:t>Прочие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1 050,0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1 050,0</w:t>
            </w:r>
          </w:p>
        </w:tc>
      </w:tr>
      <w:tr w:rsidR="00045880" w:rsidRPr="003107FC" w:rsidTr="00045880">
        <w:trPr>
          <w:trHeight w:hRule="exact" w:val="55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65"/>
            </w:pPr>
            <w:r w:rsidRPr="000F43AD">
              <w:rPr>
                <w:rFonts w:cs="Times New Roman"/>
              </w:rPr>
              <w:t>Всего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4"/>
            </w:pPr>
            <w:r w:rsidRPr="003107FC">
              <w:rPr>
                <w:spacing w:val="-11"/>
              </w:rPr>
              <w:t>870,0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3 410,0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5 210,0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5 660,0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1 780,0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1 050,0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ind w:left="29" w:right="48"/>
              <w:jc w:val="center"/>
            </w:pPr>
            <w:r w:rsidRPr="003107FC">
              <w:t xml:space="preserve">17 </w:t>
            </w:r>
            <w:r w:rsidRPr="003107FC">
              <w:rPr>
                <w:spacing w:val="-11"/>
              </w:rPr>
              <w:t>980,0</w:t>
            </w:r>
          </w:p>
        </w:tc>
      </w:tr>
      <w:tr w:rsidR="00045880" w:rsidRPr="003107FC" w:rsidTr="00045880">
        <w:trPr>
          <w:trHeight w:hRule="exact" w:val="283"/>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422"/>
            </w:pPr>
            <w:r w:rsidRPr="000F43AD">
              <w:rPr>
                <w:rFonts w:cs="Times New Roman"/>
              </w:rPr>
              <w:t>НДС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4"/>
            </w:pPr>
            <w:r w:rsidRPr="003107FC">
              <w:rPr>
                <w:spacing w:val="-11"/>
              </w:rPr>
              <w:t>156,6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613,8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938,8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1 018,8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320,4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189,0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3 237,4</w:t>
            </w:r>
          </w:p>
        </w:tc>
      </w:tr>
      <w:tr w:rsidR="00045880" w:rsidRPr="003107FC" w:rsidTr="00045880">
        <w:trPr>
          <w:trHeight w:hRule="exact" w:val="576"/>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ind w:left="336"/>
            </w:pPr>
            <w:r w:rsidRPr="000F43AD">
              <w:rPr>
                <w:rFonts w:cs="Times New Roman"/>
              </w:rPr>
              <w:t>Смета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r w:rsidRPr="003107FC">
              <w:rPr>
                <w:spacing w:val="-11"/>
              </w:rPr>
              <w:t>1 026,6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4 023,8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6 148,8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6 678,8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1"/>
              </w:rPr>
              <w:t>2 100,4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jc w:val="center"/>
            </w:pPr>
            <w:r w:rsidRPr="003107FC">
              <w:rPr>
                <w:spacing w:val="-12"/>
              </w:rPr>
              <w:t>1239,0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80413" w:rsidRPr="003107FC" w:rsidRDefault="00E80413">
            <w:pPr>
              <w:shd w:val="clear" w:color="auto" w:fill="FFFFFF"/>
              <w:spacing w:line="269" w:lineRule="exact"/>
              <w:ind w:left="29" w:right="48"/>
              <w:jc w:val="center"/>
            </w:pPr>
            <w:r w:rsidRPr="003107FC">
              <w:t xml:space="preserve">21 </w:t>
            </w:r>
            <w:r w:rsidRPr="003107FC">
              <w:rPr>
                <w:spacing w:val="-11"/>
              </w:rPr>
              <w:t>217,4</w:t>
            </w:r>
          </w:p>
        </w:tc>
      </w:tr>
    </w:tbl>
    <w:p w:rsidR="006014D4" w:rsidRDefault="00A22742">
      <w:pPr>
        <w:shd w:val="clear" w:color="auto" w:fill="FFFFFF"/>
        <w:spacing w:before="298" w:line="293" w:lineRule="exact"/>
        <w:ind w:left="480"/>
      </w:pPr>
      <w:r>
        <w:rPr>
          <w:b/>
          <w:bCs/>
          <w:spacing w:val="-16"/>
          <w:sz w:val="24"/>
          <w:szCs w:val="24"/>
        </w:rPr>
        <w:t xml:space="preserve">7.2.     </w:t>
      </w:r>
      <w:r>
        <w:rPr>
          <w:rFonts w:cs="Times New Roman"/>
          <w:b/>
          <w:bCs/>
          <w:spacing w:val="-16"/>
          <w:sz w:val="24"/>
          <w:szCs w:val="24"/>
        </w:rPr>
        <w:t>Предложенияповеличиненеобходимыхинвестицийвстроительство</w:t>
      </w:r>
      <w:r>
        <w:rPr>
          <w:b/>
          <w:bCs/>
          <w:spacing w:val="-16"/>
          <w:sz w:val="24"/>
          <w:szCs w:val="24"/>
        </w:rPr>
        <w:t>,</w:t>
      </w:r>
    </w:p>
    <w:p w:rsidR="006014D4" w:rsidRDefault="00A22742">
      <w:pPr>
        <w:shd w:val="clear" w:color="auto" w:fill="FFFFFF"/>
        <w:spacing w:line="293" w:lineRule="exact"/>
        <w:ind w:left="1200" w:right="960"/>
      </w:pPr>
      <w:r>
        <w:rPr>
          <w:rFonts w:cs="Times New Roman"/>
          <w:b/>
          <w:bCs/>
          <w:spacing w:val="-18"/>
          <w:sz w:val="24"/>
          <w:szCs w:val="24"/>
        </w:rPr>
        <w:t>реконструкциюитехническоеперевооружениетепловыхсетей</w:t>
      </w:r>
      <w:r>
        <w:rPr>
          <w:b/>
          <w:bCs/>
          <w:spacing w:val="-18"/>
          <w:sz w:val="24"/>
          <w:szCs w:val="24"/>
        </w:rPr>
        <w:t xml:space="preserve">, </w:t>
      </w:r>
      <w:r>
        <w:rPr>
          <w:rFonts w:cs="Times New Roman"/>
          <w:b/>
          <w:bCs/>
          <w:spacing w:val="-18"/>
          <w:sz w:val="24"/>
          <w:szCs w:val="24"/>
        </w:rPr>
        <w:t xml:space="preserve">насосных </w:t>
      </w:r>
      <w:r>
        <w:rPr>
          <w:rFonts w:cs="Times New Roman"/>
          <w:b/>
          <w:bCs/>
          <w:sz w:val="24"/>
          <w:szCs w:val="24"/>
        </w:rPr>
        <w:t>станцийитепловыхпунктов</w:t>
      </w:r>
    </w:p>
    <w:p w:rsidR="006014D4" w:rsidRPr="002F21E4" w:rsidRDefault="00A22742" w:rsidP="002F21E4">
      <w:pPr>
        <w:pStyle w:val="a5"/>
        <w:ind w:left="709" w:right="416" w:firstLine="567"/>
        <w:jc w:val="both"/>
        <w:rPr>
          <w:rFonts w:ascii="Calibri" w:hAnsi="Calibri" w:cs="Calibri"/>
          <w:sz w:val="24"/>
          <w:szCs w:val="24"/>
        </w:rPr>
      </w:pPr>
      <w:r w:rsidRPr="002F21E4">
        <w:rPr>
          <w:rFonts w:ascii="Calibri" w:hAnsi="Calibri" w:cs="Calibri"/>
          <w:spacing w:val="-9"/>
          <w:sz w:val="24"/>
          <w:szCs w:val="24"/>
        </w:rPr>
        <w:t xml:space="preserve">Оценка стоимости капитальных вложений в реконструкцию и новое строительство </w:t>
      </w:r>
      <w:r w:rsidRPr="002F21E4">
        <w:rPr>
          <w:rFonts w:ascii="Calibri" w:hAnsi="Calibri" w:cs="Calibri"/>
          <w:sz w:val="24"/>
          <w:szCs w:val="24"/>
        </w:rPr>
        <w:t>тепловых сетей при актуализации 201</w:t>
      </w:r>
      <w:r w:rsidR="000F43AD" w:rsidRPr="002F21E4">
        <w:rPr>
          <w:rFonts w:ascii="Calibri" w:hAnsi="Calibri" w:cs="Calibri"/>
          <w:sz w:val="24"/>
          <w:szCs w:val="24"/>
        </w:rPr>
        <w:t>6</w:t>
      </w:r>
      <w:r w:rsidRPr="002F21E4">
        <w:rPr>
          <w:rFonts w:ascii="Calibri" w:hAnsi="Calibri" w:cs="Calibri"/>
          <w:sz w:val="24"/>
          <w:szCs w:val="24"/>
        </w:rPr>
        <w:t xml:space="preserve"> года выполнялась на основании Государственных </w:t>
      </w:r>
      <w:r w:rsidRPr="002F21E4">
        <w:rPr>
          <w:rFonts w:ascii="Calibri" w:hAnsi="Calibri" w:cs="Calibri"/>
          <w:spacing w:val="-12"/>
          <w:sz w:val="24"/>
          <w:szCs w:val="24"/>
        </w:rPr>
        <w:t>сметных нормативов НЦС 81-02-13-2012 «Наружные тепловые сети».</w:t>
      </w:r>
    </w:p>
    <w:p w:rsidR="006014D4" w:rsidRDefault="00A22742" w:rsidP="002F21E4">
      <w:pPr>
        <w:pStyle w:val="a5"/>
        <w:ind w:left="709" w:right="416" w:firstLine="567"/>
        <w:jc w:val="both"/>
        <w:rPr>
          <w:rFonts w:ascii="Calibri" w:hAnsi="Calibri" w:cs="Calibri"/>
          <w:sz w:val="24"/>
          <w:szCs w:val="24"/>
        </w:rPr>
      </w:pPr>
      <w:r w:rsidRPr="002F21E4">
        <w:rPr>
          <w:rFonts w:ascii="Calibri" w:hAnsi="Calibri" w:cs="Calibri"/>
          <w:spacing w:val="-7"/>
          <w:sz w:val="24"/>
          <w:szCs w:val="24"/>
        </w:rPr>
        <w:t xml:space="preserve">Общая потребность в финансировании проектов развития и реконструкции </w:t>
      </w:r>
      <w:r w:rsidRPr="002F21E4">
        <w:rPr>
          <w:rFonts w:ascii="Calibri" w:hAnsi="Calibri" w:cs="Calibri"/>
          <w:spacing w:val="-8"/>
          <w:sz w:val="24"/>
          <w:szCs w:val="24"/>
        </w:rPr>
        <w:t xml:space="preserve">энергоисточников города по варианту А.1 составляет 15,116 млн. руб., по варианту А.2 -384,36 млн. руб., по варианту Б.1 - 3,657 млрд. руб., по варианту Б.2 - 2,47 млрд. руб., по </w:t>
      </w:r>
      <w:r w:rsidRPr="002F21E4">
        <w:rPr>
          <w:rFonts w:ascii="Calibri" w:hAnsi="Calibri" w:cs="Calibri"/>
          <w:sz w:val="24"/>
          <w:szCs w:val="24"/>
        </w:rPr>
        <w:t>варианту Б.3 - 171,05 млн. руб. в период с 201</w:t>
      </w:r>
      <w:r w:rsidR="000F43AD" w:rsidRPr="002F21E4">
        <w:rPr>
          <w:rFonts w:ascii="Calibri" w:hAnsi="Calibri" w:cs="Calibri"/>
          <w:sz w:val="24"/>
          <w:szCs w:val="24"/>
        </w:rPr>
        <w:t>6</w:t>
      </w:r>
      <w:r w:rsidRPr="002F21E4">
        <w:rPr>
          <w:rFonts w:ascii="Calibri" w:hAnsi="Calibri" w:cs="Calibri"/>
          <w:sz w:val="24"/>
          <w:szCs w:val="24"/>
        </w:rPr>
        <w:t xml:space="preserve"> по </w:t>
      </w:r>
      <w:r w:rsidR="00366726" w:rsidRPr="002F21E4">
        <w:rPr>
          <w:rFonts w:ascii="Calibri" w:hAnsi="Calibri" w:cs="Calibri"/>
          <w:sz w:val="24"/>
          <w:szCs w:val="24"/>
        </w:rPr>
        <w:t>2031</w:t>
      </w:r>
      <w:r w:rsidRPr="002F21E4">
        <w:rPr>
          <w:rFonts w:ascii="Calibri" w:hAnsi="Calibri" w:cs="Calibri"/>
          <w:sz w:val="24"/>
          <w:szCs w:val="24"/>
        </w:rPr>
        <w:t xml:space="preserve"> гг. с учетом НДС.</w:t>
      </w:r>
    </w:p>
    <w:p w:rsidR="002F21E4" w:rsidRPr="002F21E4" w:rsidRDefault="002F21E4" w:rsidP="002F21E4">
      <w:pPr>
        <w:pStyle w:val="a5"/>
        <w:ind w:left="709" w:right="416" w:firstLine="567"/>
        <w:jc w:val="both"/>
        <w:rPr>
          <w:rFonts w:ascii="Calibri" w:hAnsi="Calibri" w:cs="Calibri"/>
          <w:sz w:val="24"/>
          <w:szCs w:val="24"/>
        </w:rPr>
      </w:pPr>
    </w:p>
    <w:p w:rsidR="006014D4" w:rsidRPr="002F21E4" w:rsidRDefault="00A22742" w:rsidP="002F21E4">
      <w:pPr>
        <w:pStyle w:val="a5"/>
        <w:ind w:left="709" w:right="416" w:firstLine="567"/>
        <w:jc w:val="both"/>
        <w:rPr>
          <w:rFonts w:ascii="Calibri" w:hAnsi="Calibri" w:cs="Calibri"/>
          <w:sz w:val="24"/>
          <w:szCs w:val="24"/>
        </w:rPr>
      </w:pPr>
      <w:r w:rsidRPr="002F21E4">
        <w:rPr>
          <w:rFonts w:ascii="Calibri" w:hAnsi="Calibri" w:cs="Calibri"/>
          <w:b/>
          <w:bCs/>
          <w:spacing w:val="-17"/>
          <w:sz w:val="24"/>
          <w:szCs w:val="24"/>
        </w:rPr>
        <w:t>Таблица 7.9 - Оценка капитальных вложений выполненная в ценах 2014 год с</w:t>
      </w:r>
    </w:p>
    <w:p w:rsidR="006014D4" w:rsidRPr="002F21E4" w:rsidRDefault="00A22742" w:rsidP="002F21E4">
      <w:pPr>
        <w:pStyle w:val="a5"/>
        <w:ind w:left="709" w:right="416" w:firstLine="567"/>
        <w:jc w:val="both"/>
        <w:rPr>
          <w:rFonts w:ascii="Calibri" w:hAnsi="Calibri" w:cs="Calibri"/>
          <w:sz w:val="24"/>
          <w:szCs w:val="24"/>
        </w:rPr>
      </w:pPr>
      <w:r w:rsidRPr="002F21E4">
        <w:rPr>
          <w:rFonts w:ascii="Calibri" w:hAnsi="Calibri" w:cs="Calibri"/>
          <w:b/>
          <w:bCs/>
          <w:spacing w:val="-17"/>
          <w:sz w:val="24"/>
          <w:szCs w:val="24"/>
        </w:rPr>
        <w:t>последующим приведением к прогнозным ценам</w:t>
      </w:r>
    </w:p>
    <w:p w:rsidR="006014D4" w:rsidRDefault="006014D4">
      <w:pPr>
        <w:spacing w:after="5" w:line="1" w:lineRule="exact"/>
        <w:rPr>
          <w:sz w:val="2"/>
          <w:szCs w:val="2"/>
        </w:rPr>
      </w:pPr>
    </w:p>
    <w:tbl>
      <w:tblPr>
        <w:tblW w:w="0" w:type="auto"/>
        <w:tblInd w:w="749" w:type="dxa"/>
        <w:tblLayout w:type="fixed"/>
        <w:tblCellMar>
          <w:left w:w="40" w:type="dxa"/>
          <w:right w:w="40" w:type="dxa"/>
        </w:tblCellMar>
        <w:tblLook w:val="0000"/>
      </w:tblPr>
      <w:tblGrid>
        <w:gridCol w:w="2268"/>
        <w:gridCol w:w="851"/>
        <w:gridCol w:w="85"/>
        <w:gridCol w:w="56"/>
        <w:gridCol w:w="44"/>
        <w:gridCol w:w="949"/>
        <w:gridCol w:w="1134"/>
        <w:gridCol w:w="1134"/>
        <w:gridCol w:w="1275"/>
        <w:gridCol w:w="1418"/>
      </w:tblGrid>
      <w:tr w:rsidR="000F43AD" w:rsidRPr="003107FC" w:rsidTr="000F43AD">
        <w:trPr>
          <w:trHeight w:hRule="exact" w:val="326"/>
        </w:trPr>
        <w:tc>
          <w:tcPr>
            <w:tcW w:w="2268" w:type="dxa"/>
            <w:vMerge w:val="restart"/>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spacing w:line="293" w:lineRule="exact"/>
              <w:ind w:left="216" w:right="197"/>
            </w:pPr>
            <w:r>
              <w:rPr>
                <w:rFonts w:cs="Times New Roman"/>
                <w:b/>
                <w:bCs/>
                <w:spacing w:val="-18"/>
                <w:sz w:val="24"/>
                <w:szCs w:val="24"/>
              </w:rPr>
              <w:t xml:space="preserve">Наименования </w:t>
            </w:r>
            <w:r>
              <w:rPr>
                <w:rFonts w:cs="Times New Roman"/>
                <w:b/>
                <w:bCs/>
                <w:spacing w:val="-16"/>
                <w:sz w:val="24"/>
                <w:szCs w:val="24"/>
              </w:rPr>
              <w:t>мероприятия</w:t>
            </w:r>
          </w:p>
          <w:p w:rsidR="000F43AD" w:rsidRPr="003107FC" w:rsidRDefault="000F43AD"/>
          <w:p w:rsidR="000F43AD" w:rsidRPr="003107FC" w:rsidRDefault="000F43AD" w:rsidP="000F43AD"/>
        </w:tc>
        <w:tc>
          <w:tcPr>
            <w:tcW w:w="6946" w:type="dxa"/>
            <w:gridSpan w:val="9"/>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030"/>
            </w:pPr>
            <w:r>
              <w:rPr>
                <w:rFonts w:cs="Times New Roman"/>
                <w:b/>
                <w:bCs/>
                <w:sz w:val="24"/>
                <w:szCs w:val="24"/>
              </w:rPr>
              <w:t>Капиталовложения</w:t>
            </w:r>
            <w:r>
              <w:rPr>
                <w:b/>
                <w:bCs/>
                <w:sz w:val="24"/>
                <w:szCs w:val="24"/>
              </w:rPr>
              <w:t xml:space="preserve">, </w:t>
            </w:r>
            <w:r>
              <w:rPr>
                <w:rFonts w:cs="Times New Roman"/>
                <w:b/>
                <w:bCs/>
                <w:sz w:val="24"/>
                <w:szCs w:val="24"/>
              </w:rPr>
              <w:t>тыс</w:t>
            </w:r>
            <w:r>
              <w:rPr>
                <w:b/>
                <w:bCs/>
                <w:sz w:val="24"/>
                <w:szCs w:val="24"/>
              </w:rPr>
              <w:t xml:space="preserve">. </w:t>
            </w:r>
            <w:r>
              <w:rPr>
                <w:rFonts w:cs="Times New Roman"/>
                <w:b/>
                <w:bCs/>
                <w:sz w:val="24"/>
                <w:szCs w:val="24"/>
              </w:rPr>
              <w:t>руб</w:t>
            </w:r>
            <w:r>
              <w:rPr>
                <w:b/>
                <w:bCs/>
                <w:sz w:val="24"/>
                <w:szCs w:val="24"/>
              </w:rPr>
              <w:t>.</w:t>
            </w:r>
          </w:p>
        </w:tc>
      </w:tr>
      <w:tr w:rsidR="000F43AD" w:rsidRPr="003107FC" w:rsidTr="000F43AD">
        <w:trPr>
          <w:trHeight w:hRule="exact" w:val="514"/>
        </w:trPr>
        <w:tc>
          <w:tcPr>
            <w:tcW w:w="2268" w:type="dxa"/>
            <w:vMerge/>
            <w:tcBorders>
              <w:left w:val="single" w:sz="6" w:space="0" w:color="auto"/>
              <w:bottom w:val="single" w:sz="6" w:space="0" w:color="auto"/>
              <w:right w:val="single" w:sz="6" w:space="0" w:color="auto"/>
            </w:tcBorders>
            <w:shd w:val="clear" w:color="auto" w:fill="FFFFFF"/>
          </w:tcPr>
          <w:p w:rsidR="000F43AD" w:rsidRPr="003107FC" w:rsidRDefault="000F43AD"/>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53"/>
            </w:pPr>
            <w:r w:rsidRPr="003107FC">
              <w:rPr>
                <w:b/>
                <w:bCs/>
                <w:spacing w:val="-20"/>
                <w:sz w:val="22"/>
                <w:szCs w:val="22"/>
              </w:rPr>
              <w:t xml:space="preserve">2016 </w:t>
            </w:r>
            <w:r>
              <w:rPr>
                <w:rFonts w:cs="Times New Roman"/>
                <w:b/>
                <w:bCs/>
                <w:spacing w:val="-20"/>
                <w:sz w:val="22"/>
                <w:szCs w:val="22"/>
              </w:rPr>
              <w:t>г</w:t>
            </w:r>
            <w:r>
              <w:rPr>
                <w:b/>
                <w:bCs/>
                <w:spacing w:val="-20"/>
                <w:sz w:val="22"/>
                <w:szCs w:val="22"/>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19"/>
            </w:pPr>
            <w:r w:rsidRPr="003107FC">
              <w:rPr>
                <w:b/>
                <w:bCs/>
                <w:spacing w:val="-20"/>
                <w:sz w:val="22"/>
                <w:szCs w:val="22"/>
              </w:rPr>
              <w:t xml:space="preserve">2017 </w:t>
            </w:r>
            <w:r>
              <w:rPr>
                <w:rFonts w:cs="Times New Roman"/>
                <w:b/>
                <w:bCs/>
                <w:spacing w:val="-20"/>
                <w:sz w:val="22"/>
                <w:szCs w:val="22"/>
              </w:rPr>
              <w:t>г</w:t>
            </w:r>
            <w:r>
              <w:rPr>
                <w:b/>
                <w:bCs/>
                <w:spacing w:val="-20"/>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77"/>
            </w:pPr>
            <w:r w:rsidRPr="003107FC">
              <w:rPr>
                <w:b/>
                <w:bCs/>
                <w:spacing w:val="-19"/>
                <w:sz w:val="22"/>
                <w:szCs w:val="22"/>
              </w:rPr>
              <w:t xml:space="preserve">2018 </w:t>
            </w:r>
            <w:r>
              <w:rPr>
                <w:rFonts w:cs="Times New Roman"/>
                <w:b/>
                <w:bCs/>
                <w:spacing w:val="-19"/>
                <w:sz w:val="22"/>
                <w:szCs w:val="22"/>
              </w:rPr>
              <w:t>г</w:t>
            </w:r>
            <w:r>
              <w:rPr>
                <w:b/>
                <w:bCs/>
                <w:spacing w:val="-19"/>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82"/>
            </w:pPr>
            <w:r w:rsidRPr="003107FC">
              <w:rPr>
                <w:b/>
                <w:bCs/>
                <w:spacing w:val="-19"/>
                <w:sz w:val="22"/>
                <w:szCs w:val="22"/>
              </w:rPr>
              <w:t xml:space="preserve">2019 </w:t>
            </w:r>
            <w:r>
              <w:rPr>
                <w:rFonts w:cs="Times New Roman"/>
                <w:b/>
                <w:bCs/>
                <w:spacing w:val="-19"/>
                <w:sz w:val="22"/>
                <w:szCs w:val="22"/>
              </w:rPr>
              <w:t>г</w:t>
            </w:r>
            <w:r>
              <w:rPr>
                <w:b/>
                <w:bCs/>
                <w:spacing w:val="-19"/>
                <w:sz w:val="22"/>
                <w:szCs w:val="22"/>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Default="000F43AD">
            <w:pPr>
              <w:shd w:val="clear" w:color="auto" w:fill="FFFFFF"/>
              <w:spacing w:line="245" w:lineRule="exact"/>
              <w:ind w:left="96" w:right="91"/>
              <w:rPr>
                <w:b/>
                <w:bCs/>
                <w:sz w:val="22"/>
                <w:szCs w:val="22"/>
              </w:rPr>
            </w:pPr>
            <w:r w:rsidRPr="003107FC">
              <w:rPr>
                <w:b/>
                <w:bCs/>
                <w:sz w:val="22"/>
                <w:szCs w:val="22"/>
              </w:rPr>
              <w:t>2020</w:t>
            </w:r>
            <w:r>
              <w:rPr>
                <w:rFonts w:cs="Times New Roman"/>
                <w:b/>
                <w:bCs/>
                <w:sz w:val="22"/>
                <w:szCs w:val="22"/>
              </w:rPr>
              <w:t>г</w:t>
            </w:r>
            <w:r>
              <w:rPr>
                <w:b/>
                <w:bCs/>
                <w:sz w:val="22"/>
                <w:szCs w:val="22"/>
              </w:rPr>
              <w:t>.-</w:t>
            </w:r>
          </w:p>
          <w:p w:rsidR="000F43AD" w:rsidRPr="003107FC" w:rsidRDefault="000F43AD">
            <w:pPr>
              <w:shd w:val="clear" w:color="auto" w:fill="FFFFFF"/>
              <w:spacing w:line="245" w:lineRule="exact"/>
              <w:ind w:left="96" w:right="91"/>
            </w:pPr>
            <w:r>
              <w:rPr>
                <w:b/>
                <w:bCs/>
                <w:sz w:val="22"/>
                <w:szCs w:val="22"/>
              </w:rPr>
              <w:t>2024</w:t>
            </w:r>
            <w:r>
              <w:rPr>
                <w:rFonts w:cs="Times New Roman"/>
                <w:b/>
                <w:bCs/>
                <w:sz w:val="22"/>
                <w:szCs w:val="22"/>
              </w:rPr>
              <w:t>г</w:t>
            </w:r>
            <w:r>
              <w:rPr>
                <w:b/>
                <w:bCs/>
                <w:sz w:val="22"/>
                <w:szCs w:val="22"/>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Default="000F43AD">
            <w:pPr>
              <w:shd w:val="clear" w:color="auto" w:fill="FFFFFF"/>
              <w:spacing w:line="245" w:lineRule="exact"/>
              <w:ind w:left="67" w:right="86"/>
              <w:jc w:val="center"/>
              <w:rPr>
                <w:b/>
                <w:bCs/>
                <w:spacing w:val="-19"/>
                <w:sz w:val="22"/>
                <w:szCs w:val="22"/>
              </w:rPr>
            </w:pPr>
            <w:r w:rsidRPr="003107FC">
              <w:rPr>
                <w:b/>
                <w:bCs/>
                <w:spacing w:val="-19"/>
                <w:sz w:val="22"/>
                <w:szCs w:val="22"/>
              </w:rPr>
              <w:t>2025</w:t>
            </w:r>
            <w:r>
              <w:rPr>
                <w:rFonts w:cs="Times New Roman"/>
                <w:b/>
                <w:bCs/>
                <w:spacing w:val="-19"/>
                <w:sz w:val="22"/>
                <w:szCs w:val="22"/>
              </w:rPr>
              <w:t>г</w:t>
            </w:r>
            <w:r>
              <w:rPr>
                <w:b/>
                <w:bCs/>
                <w:spacing w:val="-19"/>
                <w:sz w:val="22"/>
                <w:szCs w:val="22"/>
              </w:rPr>
              <w:t>.-</w:t>
            </w:r>
          </w:p>
          <w:p w:rsidR="000F43AD" w:rsidRPr="003107FC" w:rsidRDefault="000F43AD">
            <w:pPr>
              <w:shd w:val="clear" w:color="auto" w:fill="FFFFFF"/>
              <w:spacing w:line="245" w:lineRule="exact"/>
              <w:ind w:left="67" w:right="86"/>
              <w:jc w:val="center"/>
            </w:pPr>
            <w:r>
              <w:rPr>
                <w:b/>
                <w:bCs/>
                <w:sz w:val="22"/>
                <w:szCs w:val="22"/>
              </w:rPr>
              <w:t>2031</w:t>
            </w:r>
            <w:r>
              <w:rPr>
                <w:rFonts w:cs="Times New Roman"/>
                <w:b/>
                <w:bCs/>
                <w:sz w:val="22"/>
                <w:szCs w:val="22"/>
              </w:rPr>
              <w:t>г</w:t>
            </w:r>
            <w:r>
              <w:rPr>
                <w:b/>
                <w:bCs/>
                <w:sz w:val="22"/>
                <w:szCs w:val="22"/>
              </w:rPr>
              <w:t>.</w:t>
            </w:r>
          </w:p>
        </w:tc>
      </w:tr>
      <w:tr w:rsidR="000F43AD" w:rsidRPr="003107FC" w:rsidTr="000F43AD">
        <w:trPr>
          <w:trHeight w:hRule="exact" w:val="3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941"/>
            </w:pPr>
            <w:r w:rsidRPr="003107FC">
              <w:rPr>
                <w:b/>
                <w:bCs/>
                <w:sz w:val="24"/>
                <w:szCs w:val="24"/>
              </w:rPr>
              <w:t>1</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88"/>
            </w:pPr>
            <w:r w:rsidRPr="003107FC">
              <w:t>2</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54"/>
            </w:pPr>
            <w:r w:rsidRPr="003107FC">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12"/>
            </w:pPr>
            <w:r w:rsidRPr="003107FC">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2"/>
            </w:pPr>
            <w:r w:rsidRPr="003107FC">
              <w: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46"/>
            </w:pPr>
            <w:r w:rsidRPr="003107FC">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7</w:t>
            </w:r>
          </w:p>
        </w:tc>
      </w:tr>
      <w:tr w:rsidR="006014D4" w:rsidRPr="003107FC" w:rsidTr="000F43AD">
        <w:trPr>
          <w:trHeight w:hRule="exact" w:val="322"/>
        </w:trPr>
        <w:tc>
          <w:tcPr>
            <w:tcW w:w="9214" w:type="dxa"/>
            <w:gridSpan w:val="10"/>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4"/>
            </w:pPr>
            <w:r>
              <w:rPr>
                <w:rFonts w:cs="Times New Roman"/>
                <w:b/>
                <w:bCs/>
                <w:sz w:val="24"/>
                <w:szCs w:val="24"/>
              </w:rPr>
              <w:t>Вариант</w:t>
            </w:r>
            <w:r>
              <w:rPr>
                <w:b/>
                <w:bCs/>
                <w:sz w:val="24"/>
                <w:szCs w:val="24"/>
              </w:rPr>
              <w:t xml:space="preserve"> (</w:t>
            </w:r>
            <w:r>
              <w:rPr>
                <w:rFonts w:cs="Times New Roman"/>
                <w:b/>
                <w:bCs/>
                <w:sz w:val="24"/>
                <w:szCs w:val="24"/>
              </w:rPr>
              <w:t>А</w:t>
            </w:r>
            <w:r>
              <w:rPr>
                <w:b/>
                <w:bCs/>
                <w:sz w:val="24"/>
                <w:szCs w:val="24"/>
              </w:rPr>
              <w:t>.1)</w:t>
            </w:r>
          </w:p>
        </w:tc>
      </w:tr>
      <w:tr w:rsidR="000F43AD" w:rsidRPr="003107FC" w:rsidTr="000F43AD">
        <w:trPr>
          <w:trHeight w:hRule="exact" w:val="5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45" w:lineRule="exact"/>
              <w:ind w:left="101" w:right="82"/>
            </w:pPr>
            <w:r w:rsidRPr="000F43AD">
              <w:rPr>
                <w:rFonts w:cs="Times New Roman"/>
                <w:spacing w:val="-23"/>
              </w:rPr>
              <w:t xml:space="preserve">Строительствоновых </w:t>
            </w:r>
            <w:r w:rsidRPr="000F43AD">
              <w:rPr>
                <w:rFonts w:cs="Times New Roman"/>
                <w:spacing w:val="-21"/>
              </w:rPr>
              <w:t>тепловыхсетей</w:t>
            </w:r>
            <w:r w:rsidRPr="000F43AD">
              <w:rPr>
                <w:spacing w:val="-21"/>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34" w:right="24" w:firstLine="192"/>
            </w:pPr>
            <w:r w:rsidRPr="003107FC">
              <w:t xml:space="preserve">12 </w:t>
            </w:r>
            <w:r w:rsidRPr="003107FC">
              <w:rPr>
                <w:spacing w:val="-12"/>
              </w:rPr>
              <w:t>810,00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35"/>
            </w:pPr>
            <w:r w:rsidRPr="003107FC">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93"/>
            </w:pPr>
            <w:r w:rsidRPr="003107FC">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98"/>
            </w:pPr>
            <w:r w:rsidRPr="003107FC">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rPr>
                <w:sz w:val="24"/>
                <w:szCs w:val="24"/>
              </w:rPr>
              <w:t>-</w:t>
            </w:r>
          </w:p>
        </w:tc>
      </w:tr>
      <w:tr w:rsidR="000F43AD" w:rsidRPr="003107FC" w:rsidTr="000F43AD">
        <w:trPr>
          <w:trHeight w:hRule="exact" w:val="56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797"/>
            </w:pPr>
            <w:r w:rsidRPr="000F43AD">
              <w:rPr>
                <w:rFonts w:cs="Times New Roman"/>
              </w:rPr>
              <w:t>НДС</w:t>
            </w:r>
            <w:r w:rsidRPr="000F43AD">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34" w:right="24" w:firstLine="250"/>
            </w:pPr>
            <w:r w:rsidRPr="003107FC">
              <w:t xml:space="preserve">2 </w:t>
            </w:r>
            <w:r w:rsidRPr="003107FC">
              <w:rPr>
                <w:spacing w:val="-12"/>
              </w:rPr>
              <w:t>305,80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35"/>
            </w:pPr>
            <w:r w:rsidRPr="003107FC">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93"/>
            </w:pPr>
            <w:r w:rsidRPr="003107FC">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98"/>
            </w:pPr>
            <w:r w:rsidRPr="003107FC">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rPr>
                <w:sz w:val="24"/>
                <w:szCs w:val="24"/>
              </w:rPr>
              <w:t>-</w:t>
            </w:r>
          </w:p>
        </w:tc>
      </w:tr>
      <w:tr w:rsidR="000F43AD" w:rsidRPr="003107FC" w:rsidTr="000F43AD">
        <w:trPr>
          <w:trHeight w:hRule="exact" w:val="58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475"/>
            </w:pPr>
            <w:r w:rsidRPr="000F43AD">
              <w:rPr>
                <w:rFonts w:cs="Times New Roman"/>
              </w:rPr>
              <w:t>ВсегосНДС</w:t>
            </w:r>
            <w:r w:rsidRPr="000F43AD">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34" w:right="24" w:firstLine="192"/>
            </w:pPr>
            <w:r w:rsidRPr="003107FC">
              <w:t xml:space="preserve">15 </w:t>
            </w:r>
            <w:r w:rsidRPr="003107FC">
              <w:rPr>
                <w:spacing w:val="-12"/>
              </w:rPr>
              <w:t>115,80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35"/>
            </w:pPr>
            <w:r w:rsidRPr="003107FC">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93"/>
            </w:pPr>
            <w:r w:rsidRPr="003107FC">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98"/>
            </w:pPr>
            <w:r w:rsidRPr="003107FC">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rPr>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rPr>
                <w:sz w:val="24"/>
                <w:szCs w:val="24"/>
              </w:rPr>
              <w:t>-</w:t>
            </w:r>
          </w:p>
        </w:tc>
      </w:tr>
      <w:tr w:rsidR="006014D4" w:rsidRPr="003107FC" w:rsidTr="000F43AD">
        <w:trPr>
          <w:trHeight w:hRule="exact" w:val="322"/>
        </w:trPr>
        <w:tc>
          <w:tcPr>
            <w:tcW w:w="9214" w:type="dxa"/>
            <w:gridSpan w:val="10"/>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4"/>
            </w:pPr>
            <w:r>
              <w:rPr>
                <w:rFonts w:cs="Times New Roman"/>
                <w:b/>
                <w:bCs/>
                <w:sz w:val="24"/>
                <w:szCs w:val="24"/>
              </w:rPr>
              <w:t>Вариант</w:t>
            </w:r>
            <w:r>
              <w:rPr>
                <w:b/>
                <w:bCs/>
                <w:sz w:val="24"/>
                <w:szCs w:val="24"/>
              </w:rPr>
              <w:t xml:space="preserve"> (</w:t>
            </w:r>
            <w:r>
              <w:rPr>
                <w:rFonts w:cs="Times New Roman"/>
                <w:b/>
                <w:bCs/>
                <w:sz w:val="24"/>
                <w:szCs w:val="24"/>
              </w:rPr>
              <w:t>А</w:t>
            </w:r>
            <w:r>
              <w:rPr>
                <w:b/>
                <w:bCs/>
                <w:sz w:val="24"/>
                <w:szCs w:val="24"/>
              </w:rPr>
              <w:t>.2)</w:t>
            </w:r>
          </w:p>
        </w:tc>
      </w:tr>
      <w:tr w:rsidR="000F43AD" w:rsidRPr="003107FC" w:rsidTr="000F43AD">
        <w:trPr>
          <w:trHeight w:hRule="exact" w:val="63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40" w:lineRule="exact"/>
              <w:ind w:left="101" w:right="91"/>
            </w:pPr>
            <w:r w:rsidRPr="00464F71">
              <w:rPr>
                <w:rFonts w:cs="Times New Roman"/>
                <w:spacing w:val="-23"/>
              </w:rPr>
              <w:t xml:space="preserve">Строительствоновых </w:t>
            </w:r>
            <w:r w:rsidRPr="00464F71">
              <w:rPr>
                <w:rFonts w:cs="Times New Roman"/>
                <w:spacing w:val="-21"/>
              </w:rPr>
              <w:t>тепловыхсетей</w:t>
            </w:r>
            <w:r w:rsidRPr="00464F71">
              <w:rPr>
                <w:spacing w:val="-21"/>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right="14" w:firstLine="192"/>
            </w:pPr>
            <w:r w:rsidRPr="003107FC">
              <w:t xml:space="preserve">12 </w:t>
            </w:r>
            <w:r w:rsidRPr="003107FC">
              <w:rPr>
                <w:spacing w:val="-12"/>
              </w:rPr>
              <w:t>810,00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34" w:right="58" w:firstLine="197"/>
            </w:pPr>
            <w:r w:rsidRPr="003107FC">
              <w:t xml:space="preserve">63 </w:t>
            </w:r>
            <w:r w:rsidRPr="003107FC">
              <w:rPr>
                <w:spacing w:val="-12"/>
              </w:rPr>
              <w:t>590,00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38" w:right="29" w:firstLine="197"/>
            </w:pPr>
            <w:r w:rsidRPr="003107FC">
              <w:t xml:space="preserve">61 </w:t>
            </w:r>
            <w:r w:rsidRPr="003107FC">
              <w:rPr>
                <w:spacing w:val="-12"/>
              </w:rPr>
              <w:t>990,00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77" w:right="34" w:firstLine="139"/>
            </w:pPr>
            <w:r w:rsidRPr="003107FC">
              <w:t xml:space="preserve">307 </w:t>
            </w:r>
            <w:r w:rsidRPr="003107FC">
              <w:rPr>
                <w:spacing w:val="-12"/>
              </w:rPr>
              <w:t>070,00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0F43AD">
        <w:trPr>
          <w:trHeight w:hRule="exact" w:val="61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797"/>
            </w:pPr>
            <w:r w:rsidRPr="00464F71">
              <w:rPr>
                <w:rFonts w:cs="Times New Roman"/>
              </w:rPr>
              <w:t>НДС</w:t>
            </w:r>
            <w:r w:rsidRPr="00464F71">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right="14" w:firstLine="250"/>
            </w:pPr>
            <w:r w:rsidRPr="003107FC">
              <w:t xml:space="preserve">2 </w:t>
            </w:r>
            <w:r w:rsidRPr="003107FC">
              <w:rPr>
                <w:spacing w:val="-12"/>
              </w:rPr>
              <w:t>305,80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10" w:right="29" w:firstLine="211"/>
            </w:pPr>
            <w:r w:rsidRPr="003107FC">
              <w:t xml:space="preserve">11 </w:t>
            </w:r>
            <w:r w:rsidRPr="003107FC">
              <w:rPr>
                <w:spacing w:val="-13"/>
              </w:rPr>
              <w:t>446,20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14" w:firstLine="211"/>
            </w:pPr>
            <w:r w:rsidRPr="003107FC">
              <w:t xml:space="preserve">11 </w:t>
            </w:r>
            <w:r w:rsidRPr="003107FC">
              <w:rPr>
                <w:spacing w:val="-13"/>
              </w:rPr>
              <w:t>158,20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48" w:right="5" w:firstLine="211"/>
            </w:pPr>
            <w:r w:rsidRPr="003107FC">
              <w:t xml:space="preserve">55 </w:t>
            </w:r>
            <w:r w:rsidRPr="003107FC">
              <w:rPr>
                <w:spacing w:val="-12"/>
              </w:rPr>
              <w:t>272,60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2F21E4">
        <w:trPr>
          <w:trHeight w:hRule="exact" w:val="619"/>
        </w:trPr>
        <w:tc>
          <w:tcPr>
            <w:tcW w:w="2268" w:type="dxa"/>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ind w:left="475"/>
            </w:pPr>
            <w:r w:rsidRPr="00464F71">
              <w:rPr>
                <w:rFonts w:cs="Times New Roman"/>
              </w:rPr>
              <w:t>ВсегосНДС</w:t>
            </w:r>
            <w:r w:rsidRPr="00464F71">
              <w:t>:</w:t>
            </w:r>
          </w:p>
        </w:tc>
        <w:tc>
          <w:tcPr>
            <w:tcW w:w="992" w:type="dxa"/>
            <w:gridSpan w:val="3"/>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spacing w:line="269" w:lineRule="exact"/>
              <w:ind w:right="14" w:firstLine="192"/>
            </w:pPr>
            <w:r w:rsidRPr="003107FC">
              <w:t xml:space="preserve">15 </w:t>
            </w:r>
            <w:r w:rsidRPr="003107FC">
              <w:rPr>
                <w:spacing w:val="-12"/>
              </w:rPr>
              <w:t>115,80</w:t>
            </w:r>
          </w:p>
        </w:tc>
        <w:tc>
          <w:tcPr>
            <w:tcW w:w="993" w:type="dxa"/>
            <w:gridSpan w:val="2"/>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spacing w:line="293" w:lineRule="exact"/>
              <w:ind w:left="10" w:right="29" w:firstLine="211"/>
            </w:pPr>
            <w:r w:rsidRPr="003107FC">
              <w:t xml:space="preserve">75 </w:t>
            </w:r>
            <w:r w:rsidRPr="003107FC">
              <w:rPr>
                <w:spacing w:val="-13"/>
              </w:rPr>
              <w:t>036,20</w:t>
            </w:r>
          </w:p>
        </w:tc>
        <w:tc>
          <w:tcPr>
            <w:tcW w:w="1134" w:type="dxa"/>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spacing w:line="293" w:lineRule="exact"/>
              <w:ind w:left="14" w:firstLine="211"/>
            </w:pPr>
            <w:r w:rsidRPr="003107FC">
              <w:t xml:space="preserve">73 </w:t>
            </w:r>
            <w:r w:rsidRPr="003107FC">
              <w:rPr>
                <w:spacing w:val="-13"/>
              </w:rPr>
              <w:t>148,20</w:t>
            </w:r>
          </w:p>
        </w:tc>
        <w:tc>
          <w:tcPr>
            <w:tcW w:w="1134" w:type="dxa"/>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spacing w:line="293" w:lineRule="exact"/>
              <w:ind w:left="48" w:right="5" w:firstLine="149"/>
            </w:pPr>
            <w:r w:rsidRPr="003107FC">
              <w:t xml:space="preserve">362 </w:t>
            </w:r>
            <w:r w:rsidRPr="003107FC">
              <w:rPr>
                <w:spacing w:val="-12"/>
              </w:rPr>
              <w:t>352,60</w:t>
            </w:r>
          </w:p>
        </w:tc>
        <w:tc>
          <w:tcPr>
            <w:tcW w:w="1275" w:type="dxa"/>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2F21E4" w:rsidRPr="003107FC" w:rsidTr="002F21E4">
        <w:trPr>
          <w:trHeight w:hRule="exact" w:val="619"/>
        </w:trPr>
        <w:tc>
          <w:tcPr>
            <w:tcW w:w="9214" w:type="dxa"/>
            <w:gridSpan w:val="10"/>
            <w:tcBorders>
              <w:bottom w:val="single" w:sz="4" w:space="0" w:color="auto"/>
            </w:tcBorders>
            <w:shd w:val="clear" w:color="auto" w:fill="FFFFFF"/>
          </w:tcPr>
          <w:p w:rsidR="002F21E4" w:rsidRPr="003107FC" w:rsidRDefault="002F21E4" w:rsidP="002F21E4">
            <w:pPr>
              <w:shd w:val="clear" w:color="auto" w:fill="FFFFFF"/>
              <w:spacing w:before="19"/>
              <w:jc w:val="center"/>
            </w:pPr>
            <w:r>
              <w:rPr>
                <w:rFonts w:cs="Times New Roman"/>
                <w:spacing w:val="-12"/>
                <w:sz w:val="18"/>
                <w:szCs w:val="18"/>
              </w:rPr>
              <w:t>СХЕМАТЕПЛОСНАБЖЕНИЯ</w:t>
            </w:r>
          </w:p>
          <w:p w:rsidR="002F21E4" w:rsidRPr="003107FC" w:rsidRDefault="002F21E4" w:rsidP="002F21E4">
            <w:pPr>
              <w:shd w:val="clear" w:color="auto" w:fill="FFFFFF"/>
              <w:jc w:val="right"/>
              <w:rPr>
                <w:sz w:val="24"/>
                <w:szCs w:val="24"/>
              </w:rPr>
            </w:pPr>
            <w:r w:rsidRPr="003107FC">
              <w:rPr>
                <w:sz w:val="24"/>
                <w:szCs w:val="24"/>
              </w:rPr>
              <w:t>93</w:t>
            </w:r>
          </w:p>
        </w:tc>
      </w:tr>
      <w:tr w:rsidR="006014D4" w:rsidRPr="003107FC" w:rsidTr="002F21E4">
        <w:trPr>
          <w:trHeight w:hRule="exact" w:val="322"/>
        </w:trPr>
        <w:tc>
          <w:tcPr>
            <w:tcW w:w="9214" w:type="dxa"/>
            <w:gridSpan w:val="10"/>
            <w:tcBorders>
              <w:top w:val="single" w:sz="4"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9"/>
            </w:pPr>
            <w:r>
              <w:rPr>
                <w:rFonts w:cs="Times New Roman"/>
                <w:b/>
                <w:bCs/>
                <w:sz w:val="24"/>
                <w:szCs w:val="24"/>
              </w:rPr>
              <w:t>Вариант</w:t>
            </w:r>
            <w:r>
              <w:rPr>
                <w:b/>
                <w:bCs/>
                <w:sz w:val="24"/>
                <w:szCs w:val="24"/>
              </w:rPr>
              <w:t xml:space="preserve"> (</w:t>
            </w:r>
            <w:r>
              <w:rPr>
                <w:rFonts w:cs="Times New Roman"/>
                <w:b/>
                <w:bCs/>
                <w:sz w:val="24"/>
                <w:szCs w:val="24"/>
              </w:rPr>
              <w:t>Б</w:t>
            </w:r>
            <w:r>
              <w:rPr>
                <w:b/>
                <w:bCs/>
                <w:sz w:val="24"/>
                <w:szCs w:val="24"/>
              </w:rPr>
              <w:t>.1)</w:t>
            </w:r>
          </w:p>
        </w:tc>
      </w:tr>
      <w:tr w:rsidR="00464F71" w:rsidRPr="003107FC" w:rsidTr="00464F71">
        <w:trPr>
          <w:trHeight w:hRule="exact" w:val="60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45" w:lineRule="exact"/>
              <w:ind w:left="101" w:right="86"/>
            </w:pPr>
            <w:r w:rsidRPr="00464F71">
              <w:rPr>
                <w:rFonts w:cs="Times New Roman"/>
                <w:spacing w:val="-23"/>
              </w:rPr>
              <w:t xml:space="preserve">Строительствоновых </w:t>
            </w:r>
            <w:r w:rsidRPr="00464F71">
              <w:rPr>
                <w:rFonts w:cs="Times New Roman"/>
                <w:spacing w:val="-21"/>
              </w:rPr>
              <w:t>тепловыхсетей</w:t>
            </w:r>
            <w:r w:rsidRPr="00464F71">
              <w:rPr>
                <w:spacing w:val="-21"/>
              </w:rPr>
              <w:t>.</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ind w:left="235"/>
              <w:jc w:val="center"/>
            </w:pPr>
            <w:r w:rsidRPr="003107FC">
              <w:t>-</w:t>
            </w:r>
          </w:p>
        </w:tc>
        <w:tc>
          <w:tcPr>
            <w:tcW w:w="100" w:type="dxa"/>
            <w:gridSpan w:val="2"/>
            <w:tcBorders>
              <w:top w:val="single" w:sz="6" w:space="0" w:color="auto"/>
              <w:left w:val="single" w:sz="6" w:space="0" w:color="auto"/>
              <w:bottom w:val="single" w:sz="6" w:space="0" w:color="auto"/>
              <w:right w:val="nil"/>
            </w:tcBorders>
            <w:shd w:val="clear" w:color="auto" w:fill="FFFFFF"/>
          </w:tcPr>
          <w:p w:rsidR="00464F71" w:rsidRPr="003107FC" w:rsidRDefault="00464F71" w:rsidP="00464F71">
            <w:pPr>
              <w:shd w:val="clear" w:color="auto" w:fill="FFFFFF"/>
              <w:ind w:left="235"/>
              <w:jc w:val="center"/>
            </w:pPr>
            <w:r w:rsidRPr="003107FC">
              <w:t>-</w:t>
            </w:r>
          </w:p>
        </w:tc>
        <w:tc>
          <w:tcPr>
            <w:tcW w:w="949" w:type="dxa"/>
            <w:tcBorders>
              <w:top w:val="single" w:sz="6" w:space="0" w:color="auto"/>
              <w:left w:val="nil"/>
              <w:bottom w:val="single" w:sz="6" w:space="0" w:color="auto"/>
              <w:right w:val="single" w:sz="4" w:space="0" w:color="auto"/>
            </w:tcBorders>
            <w:shd w:val="clear" w:color="auto" w:fill="FFFFFF"/>
          </w:tcPr>
          <w:p w:rsidR="00464F71" w:rsidRPr="003107FC" w:rsidRDefault="00464F71" w:rsidP="00464F71">
            <w:pPr>
              <w:shd w:val="clear" w:color="auto" w:fill="FFFFFF"/>
              <w:ind w:left="178"/>
              <w:jc w:val="center"/>
            </w:pPr>
            <w:r w:rsidRPr="003107FC">
              <w:t>-</w:t>
            </w:r>
          </w:p>
        </w:tc>
        <w:tc>
          <w:tcPr>
            <w:tcW w:w="1134" w:type="dxa"/>
            <w:tcBorders>
              <w:top w:val="single" w:sz="6" w:space="0" w:color="auto"/>
              <w:left w:val="nil"/>
              <w:bottom w:val="single" w:sz="6" w:space="0" w:color="auto"/>
              <w:right w:val="single" w:sz="4" w:space="0" w:color="auto"/>
            </w:tcBorders>
            <w:shd w:val="clear" w:color="auto" w:fill="FFFFFF"/>
          </w:tcPr>
          <w:p w:rsidR="00464F71" w:rsidRPr="003107FC" w:rsidRDefault="00464F71" w:rsidP="00464F71">
            <w:pPr>
              <w:shd w:val="clear" w:color="auto" w:fill="FFFFFF"/>
              <w:jc w:val="center"/>
            </w:pPr>
            <w:r w:rsidRPr="003107FC">
              <w:t>-</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64F71" w:rsidRPr="003107FC" w:rsidRDefault="00464F71" w:rsidP="00464F71">
            <w:pPr>
              <w:shd w:val="clear" w:color="auto" w:fill="FFFFFF"/>
              <w:spacing w:line="269" w:lineRule="exact"/>
              <w:ind w:right="149" w:firstLine="139"/>
              <w:jc w:val="center"/>
            </w:pPr>
            <w:r w:rsidRPr="003107FC">
              <w:t>401 800,00</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93" w:lineRule="exact"/>
              <w:ind w:right="110" w:firstLine="62"/>
              <w:jc w:val="center"/>
            </w:pPr>
            <w:r w:rsidRPr="003107FC">
              <w:t xml:space="preserve">2 477 </w:t>
            </w:r>
            <w:r w:rsidRPr="003107FC">
              <w:rPr>
                <w:spacing w:val="-12"/>
              </w:rPr>
              <w:t>800,00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93" w:lineRule="exact"/>
              <w:ind w:right="72"/>
              <w:jc w:val="center"/>
            </w:pPr>
            <w:r w:rsidRPr="003107FC">
              <w:rPr>
                <w:spacing w:val="-12"/>
              </w:rPr>
              <w:t>3 203 600,00</w:t>
            </w:r>
          </w:p>
        </w:tc>
      </w:tr>
      <w:tr w:rsidR="00464F71" w:rsidRPr="003107FC" w:rsidTr="00464F71">
        <w:trPr>
          <w:trHeight w:hRule="exact" w:val="56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ind w:left="802"/>
            </w:pPr>
            <w:r w:rsidRPr="00464F71">
              <w:rPr>
                <w:rFonts w:cs="Times New Roman"/>
              </w:rPr>
              <w:t>НДС</w:t>
            </w:r>
            <w:r w:rsidRPr="00464F71">
              <w:t>:</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ind w:left="235"/>
              <w:jc w:val="center"/>
            </w:pPr>
            <w:r w:rsidRPr="003107FC">
              <w:t>-</w:t>
            </w:r>
          </w:p>
        </w:tc>
        <w:tc>
          <w:tcPr>
            <w:tcW w:w="100" w:type="dxa"/>
            <w:gridSpan w:val="2"/>
            <w:tcBorders>
              <w:top w:val="single" w:sz="6" w:space="0" w:color="auto"/>
              <w:left w:val="single" w:sz="6" w:space="0" w:color="auto"/>
              <w:bottom w:val="single" w:sz="6" w:space="0" w:color="auto"/>
              <w:right w:val="nil"/>
            </w:tcBorders>
            <w:shd w:val="clear" w:color="auto" w:fill="FFFFFF"/>
          </w:tcPr>
          <w:p w:rsidR="00464F71" w:rsidRPr="003107FC" w:rsidRDefault="00464F71" w:rsidP="00464F71">
            <w:pPr>
              <w:shd w:val="clear" w:color="auto" w:fill="FFFFFF"/>
              <w:ind w:left="235"/>
              <w:jc w:val="center"/>
            </w:pPr>
            <w:r w:rsidRPr="003107FC">
              <w:t>-</w:t>
            </w:r>
          </w:p>
        </w:tc>
        <w:tc>
          <w:tcPr>
            <w:tcW w:w="949" w:type="dxa"/>
            <w:tcBorders>
              <w:top w:val="single" w:sz="6" w:space="0" w:color="auto"/>
              <w:left w:val="nil"/>
              <w:bottom w:val="single" w:sz="6" w:space="0" w:color="auto"/>
              <w:right w:val="single" w:sz="4" w:space="0" w:color="auto"/>
            </w:tcBorders>
            <w:shd w:val="clear" w:color="auto" w:fill="FFFFFF"/>
          </w:tcPr>
          <w:p w:rsidR="00464F71" w:rsidRPr="003107FC" w:rsidRDefault="00464F71" w:rsidP="00464F71">
            <w:pPr>
              <w:shd w:val="clear" w:color="auto" w:fill="FFFFFF"/>
              <w:ind w:left="178"/>
              <w:jc w:val="center"/>
            </w:pPr>
            <w:r w:rsidRPr="003107FC">
              <w:t>-</w:t>
            </w:r>
          </w:p>
        </w:tc>
        <w:tc>
          <w:tcPr>
            <w:tcW w:w="1134" w:type="dxa"/>
            <w:tcBorders>
              <w:top w:val="single" w:sz="6" w:space="0" w:color="auto"/>
              <w:left w:val="nil"/>
              <w:bottom w:val="single" w:sz="6" w:space="0" w:color="auto"/>
              <w:right w:val="single" w:sz="4" w:space="0" w:color="auto"/>
            </w:tcBorders>
            <w:shd w:val="clear" w:color="auto" w:fill="FFFFFF"/>
          </w:tcPr>
          <w:p w:rsidR="00464F71" w:rsidRPr="003107FC" w:rsidRDefault="00464F71" w:rsidP="00464F71">
            <w:pPr>
              <w:shd w:val="clear" w:color="auto" w:fill="FFFFFF"/>
              <w:jc w:val="center"/>
            </w:pPr>
            <w:r w:rsidRPr="003107FC">
              <w:t>-</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64F71" w:rsidRPr="003107FC" w:rsidRDefault="00464F71" w:rsidP="00464F71">
            <w:pPr>
              <w:shd w:val="clear" w:color="auto" w:fill="FFFFFF"/>
              <w:spacing w:line="269" w:lineRule="exact"/>
              <w:ind w:right="149" w:firstLine="192"/>
              <w:jc w:val="center"/>
            </w:pPr>
            <w:r w:rsidRPr="003107FC">
              <w:t>72 324,00</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69" w:lineRule="exact"/>
              <w:ind w:right="139" w:firstLine="139"/>
              <w:jc w:val="center"/>
            </w:pPr>
            <w:r w:rsidRPr="003107FC">
              <w:t>446 004,00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69" w:lineRule="exact"/>
              <w:ind w:left="29" w:right="101"/>
              <w:jc w:val="center"/>
            </w:pPr>
            <w:r w:rsidRPr="003107FC">
              <w:t xml:space="preserve">576 </w:t>
            </w:r>
            <w:r w:rsidRPr="003107FC">
              <w:rPr>
                <w:spacing w:val="-12"/>
              </w:rPr>
              <w:t>648,00</w:t>
            </w:r>
          </w:p>
        </w:tc>
      </w:tr>
      <w:tr w:rsidR="00464F71" w:rsidRPr="003107FC" w:rsidTr="00464F71">
        <w:trPr>
          <w:trHeight w:hRule="exact" w:val="57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ind w:left="480"/>
            </w:pPr>
            <w:r w:rsidRPr="00464F71">
              <w:rPr>
                <w:rFonts w:cs="Times New Roman"/>
              </w:rPr>
              <w:t>ВсегосНДС</w:t>
            </w:r>
            <w:r w:rsidRPr="00464F71">
              <w:t>:</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ind w:left="235"/>
              <w:jc w:val="center"/>
            </w:pPr>
            <w:r w:rsidRPr="003107FC">
              <w:t>-</w:t>
            </w:r>
          </w:p>
        </w:tc>
        <w:tc>
          <w:tcPr>
            <w:tcW w:w="100" w:type="dxa"/>
            <w:gridSpan w:val="2"/>
            <w:tcBorders>
              <w:top w:val="single" w:sz="6" w:space="0" w:color="auto"/>
              <w:left w:val="single" w:sz="6" w:space="0" w:color="auto"/>
              <w:bottom w:val="single" w:sz="6" w:space="0" w:color="auto"/>
              <w:right w:val="nil"/>
            </w:tcBorders>
            <w:shd w:val="clear" w:color="auto" w:fill="FFFFFF"/>
          </w:tcPr>
          <w:p w:rsidR="00464F71" w:rsidRPr="003107FC" w:rsidRDefault="00464F71" w:rsidP="00464F71">
            <w:pPr>
              <w:shd w:val="clear" w:color="auto" w:fill="FFFFFF"/>
              <w:ind w:left="235"/>
              <w:jc w:val="center"/>
            </w:pPr>
            <w:r w:rsidRPr="003107FC">
              <w:t>-</w:t>
            </w:r>
          </w:p>
        </w:tc>
        <w:tc>
          <w:tcPr>
            <w:tcW w:w="949" w:type="dxa"/>
            <w:tcBorders>
              <w:top w:val="single" w:sz="6" w:space="0" w:color="auto"/>
              <w:left w:val="nil"/>
              <w:bottom w:val="single" w:sz="6" w:space="0" w:color="auto"/>
              <w:right w:val="single" w:sz="4" w:space="0" w:color="auto"/>
            </w:tcBorders>
            <w:shd w:val="clear" w:color="auto" w:fill="FFFFFF"/>
          </w:tcPr>
          <w:p w:rsidR="00464F71" w:rsidRPr="003107FC" w:rsidRDefault="00464F71" w:rsidP="00464F71">
            <w:pPr>
              <w:shd w:val="clear" w:color="auto" w:fill="FFFFFF"/>
              <w:ind w:left="178"/>
              <w:jc w:val="center"/>
            </w:pPr>
            <w:r w:rsidRPr="003107FC">
              <w:t>-</w:t>
            </w:r>
          </w:p>
        </w:tc>
        <w:tc>
          <w:tcPr>
            <w:tcW w:w="1134" w:type="dxa"/>
            <w:tcBorders>
              <w:top w:val="single" w:sz="6" w:space="0" w:color="auto"/>
              <w:left w:val="nil"/>
              <w:bottom w:val="single" w:sz="6" w:space="0" w:color="auto"/>
              <w:right w:val="single" w:sz="4" w:space="0" w:color="auto"/>
            </w:tcBorders>
            <w:shd w:val="clear" w:color="auto" w:fill="FFFFFF"/>
          </w:tcPr>
          <w:p w:rsidR="00464F71" w:rsidRPr="003107FC" w:rsidRDefault="00464F71" w:rsidP="00464F71">
            <w:pPr>
              <w:shd w:val="clear" w:color="auto" w:fill="FFFFFF"/>
              <w:jc w:val="center"/>
            </w:pPr>
            <w:r w:rsidRPr="003107FC">
              <w:t>-</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64F71" w:rsidRPr="003107FC" w:rsidRDefault="00464F71" w:rsidP="00464F71">
            <w:pPr>
              <w:shd w:val="clear" w:color="auto" w:fill="FFFFFF"/>
              <w:spacing w:line="269" w:lineRule="exact"/>
              <w:ind w:right="149" w:firstLine="139"/>
              <w:jc w:val="center"/>
            </w:pPr>
            <w:r w:rsidRPr="003107FC">
              <w:t>474 124,00</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69" w:lineRule="exact"/>
              <w:ind w:right="139" w:firstLine="58"/>
              <w:jc w:val="center"/>
            </w:pPr>
            <w:r w:rsidRPr="003107FC">
              <w:t>2 923 804,00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rsidP="00464F71">
            <w:pPr>
              <w:shd w:val="clear" w:color="auto" w:fill="FFFFFF"/>
              <w:spacing w:line="269" w:lineRule="exact"/>
              <w:ind w:left="29" w:right="101"/>
              <w:jc w:val="center"/>
            </w:pPr>
            <w:r w:rsidRPr="003107FC">
              <w:rPr>
                <w:spacing w:val="-10"/>
              </w:rPr>
              <w:t xml:space="preserve">3 780 </w:t>
            </w:r>
            <w:r w:rsidRPr="003107FC">
              <w:rPr>
                <w:spacing w:val="-12"/>
              </w:rPr>
              <w:t>248,00</w:t>
            </w:r>
          </w:p>
        </w:tc>
      </w:tr>
      <w:tr w:rsidR="006014D4" w:rsidRPr="003107FC" w:rsidTr="000F43AD">
        <w:trPr>
          <w:trHeight w:hRule="exact" w:val="322"/>
        </w:trPr>
        <w:tc>
          <w:tcPr>
            <w:tcW w:w="9214" w:type="dxa"/>
            <w:gridSpan w:val="10"/>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9"/>
            </w:pPr>
            <w:r>
              <w:rPr>
                <w:rFonts w:cs="Times New Roman"/>
                <w:b/>
                <w:bCs/>
                <w:sz w:val="24"/>
                <w:szCs w:val="24"/>
              </w:rPr>
              <w:t>Вариант</w:t>
            </w:r>
            <w:r>
              <w:rPr>
                <w:b/>
                <w:bCs/>
                <w:sz w:val="24"/>
                <w:szCs w:val="24"/>
              </w:rPr>
              <w:t xml:space="preserve"> (</w:t>
            </w:r>
            <w:r>
              <w:rPr>
                <w:rFonts w:cs="Times New Roman"/>
                <w:b/>
                <w:bCs/>
                <w:sz w:val="24"/>
                <w:szCs w:val="24"/>
              </w:rPr>
              <w:t>Б</w:t>
            </w:r>
            <w:r>
              <w:rPr>
                <w:b/>
                <w:bCs/>
                <w:sz w:val="24"/>
                <w:szCs w:val="24"/>
              </w:rPr>
              <w:t>.2)</w:t>
            </w:r>
          </w:p>
        </w:tc>
      </w:tr>
      <w:tr w:rsidR="000F43AD" w:rsidRPr="003107FC" w:rsidTr="00464F71">
        <w:trPr>
          <w:trHeight w:hRule="exact" w:val="109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10" w:firstLine="173"/>
            </w:pPr>
            <w:r w:rsidRPr="00464F71">
              <w:rPr>
                <w:rFonts w:cs="Times New Roman"/>
                <w:spacing w:val="-9"/>
              </w:rPr>
              <w:t xml:space="preserve">Прокладкановых </w:t>
            </w:r>
            <w:r w:rsidRPr="00464F71">
              <w:rPr>
                <w:rFonts w:cs="Times New Roman"/>
                <w:spacing w:val="-13"/>
              </w:rPr>
              <w:t>магистральныхсетей</w:t>
            </w:r>
          </w:p>
          <w:p w:rsidR="000F43AD" w:rsidRPr="003107FC" w:rsidRDefault="000F43AD">
            <w:pPr>
              <w:shd w:val="clear" w:color="auto" w:fill="FFFFFF"/>
              <w:spacing w:line="269" w:lineRule="exact"/>
              <w:ind w:left="10" w:firstLine="110"/>
            </w:pPr>
            <w:r w:rsidRPr="00464F71">
              <w:rPr>
                <w:rFonts w:cs="Times New Roman"/>
                <w:spacing w:val="-23"/>
              </w:rPr>
              <w:t>ТЭЦООО</w:t>
            </w:r>
            <w:r w:rsidRPr="00464F71">
              <w:rPr>
                <w:spacing w:val="-23"/>
              </w:rPr>
              <w:t xml:space="preserve"> "</w:t>
            </w:r>
            <w:r w:rsidRPr="00464F71">
              <w:rPr>
                <w:rFonts w:cs="Times New Roman"/>
                <w:spacing w:val="-23"/>
              </w:rPr>
              <w:t>РЕСУРС</w:t>
            </w:r>
            <w:r w:rsidRPr="00464F71">
              <w:rPr>
                <w:spacing w:val="-23"/>
              </w:rPr>
              <w:t xml:space="preserve">" </w:t>
            </w:r>
            <w:r w:rsidRPr="00464F71">
              <w:rPr>
                <w:spacing w:val="-9"/>
              </w:rPr>
              <w:t xml:space="preserve">(350 - 1400 - 40,1 </w:t>
            </w:r>
            <w:r w:rsidRPr="00464F71">
              <w:rPr>
                <w:rFonts w:cs="Times New Roman"/>
                <w:spacing w:val="-9"/>
              </w:rPr>
              <w:t>км</w:t>
            </w:r>
            <w:r w:rsidRPr="00464F71">
              <w:rPr>
                <w:spacing w:val="-9"/>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74"/>
            </w:pPr>
            <w:r w:rsidRPr="003107FC">
              <w:t>-</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72" w:right="19" w:firstLine="139"/>
            </w:pPr>
            <w:r w:rsidRPr="003107FC">
              <w:t xml:space="preserve">588 </w:t>
            </w:r>
            <w:r w:rsidRPr="003107FC">
              <w:rPr>
                <w:spacing w:val="-12"/>
              </w:rPr>
              <w:t>100,00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67" w:firstLine="139"/>
            </w:pPr>
            <w:r w:rsidRPr="003107FC">
              <w:t xml:space="preserve">636 </w:t>
            </w:r>
            <w:r w:rsidRPr="003107FC">
              <w:rPr>
                <w:spacing w:val="-12"/>
              </w:rPr>
              <w:t>920,00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464F71">
        <w:trPr>
          <w:trHeight w:hRule="exact" w:val="135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10" w:firstLine="173"/>
            </w:pPr>
            <w:r w:rsidRPr="00464F71">
              <w:rPr>
                <w:rFonts w:cs="Times New Roman"/>
                <w:spacing w:val="-9"/>
              </w:rPr>
              <w:t xml:space="preserve">Прокладкановых </w:t>
            </w:r>
            <w:r w:rsidRPr="00464F71">
              <w:rPr>
                <w:rFonts w:cs="Times New Roman"/>
                <w:spacing w:val="-13"/>
              </w:rPr>
              <w:t>магистральныхсетей</w:t>
            </w:r>
          </w:p>
          <w:p w:rsidR="000F43AD" w:rsidRPr="003107FC" w:rsidRDefault="000F43AD">
            <w:pPr>
              <w:shd w:val="clear" w:color="auto" w:fill="FFFFFF"/>
              <w:spacing w:line="269" w:lineRule="exact"/>
              <w:ind w:left="10"/>
            </w:pPr>
            <w:r w:rsidRPr="00464F71">
              <w:rPr>
                <w:rFonts w:cs="Times New Roman"/>
                <w:spacing w:val="-11"/>
              </w:rPr>
              <w:t>Котельная№</w:t>
            </w:r>
            <w:r w:rsidRPr="00464F71">
              <w:rPr>
                <w:spacing w:val="-11"/>
              </w:rPr>
              <w:t>25</w:t>
            </w:r>
          </w:p>
          <w:p w:rsidR="000F43AD" w:rsidRPr="003107FC" w:rsidRDefault="000F43AD">
            <w:pPr>
              <w:shd w:val="clear" w:color="auto" w:fill="FFFFFF"/>
              <w:spacing w:line="269" w:lineRule="exact"/>
              <w:ind w:left="10"/>
            </w:pPr>
            <w:r w:rsidRPr="00464F71">
              <w:rPr>
                <w:rFonts w:cs="Times New Roman"/>
                <w:spacing w:val="-10"/>
              </w:rPr>
              <w:t>ХИММАШ</w:t>
            </w:r>
            <w:r w:rsidRPr="00464F71">
              <w:rPr>
                <w:spacing w:val="-10"/>
              </w:rPr>
              <w:t xml:space="preserve"> (350 - 900</w:t>
            </w:r>
          </w:p>
          <w:p w:rsidR="000F43AD" w:rsidRPr="003107FC" w:rsidRDefault="000F43AD">
            <w:pPr>
              <w:shd w:val="clear" w:color="auto" w:fill="FFFFFF"/>
              <w:spacing w:line="269" w:lineRule="exact"/>
              <w:ind w:left="10"/>
            </w:pPr>
            <w:r w:rsidRPr="003107FC">
              <w:t xml:space="preserve">- 9,7 </w:t>
            </w:r>
            <w:r w:rsidRPr="00464F71">
              <w:rPr>
                <w:rFonts w:cs="Times New Roman"/>
              </w:rPr>
              <w:t>км</w:t>
            </w:r>
            <w:r w:rsidRPr="00464F71">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74"/>
            </w:pPr>
            <w:r w:rsidRPr="003107FC">
              <w:t>-</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72" w:right="19" w:firstLine="139"/>
            </w:pPr>
            <w:r w:rsidRPr="003107FC">
              <w:t xml:space="preserve">575 </w:t>
            </w:r>
            <w:r w:rsidRPr="003107FC">
              <w:rPr>
                <w:spacing w:val="-12"/>
              </w:rPr>
              <w:t>220,00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67" w:firstLine="139"/>
            </w:pPr>
            <w:r w:rsidRPr="003107FC">
              <w:t xml:space="preserve">622 </w:t>
            </w:r>
            <w:r w:rsidRPr="003107FC">
              <w:rPr>
                <w:spacing w:val="-12"/>
              </w:rPr>
              <w:t>970,00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07" w:lineRule="exact"/>
              <w:ind w:left="86" w:right="24" w:firstLine="134"/>
            </w:pPr>
            <w:r w:rsidRPr="003107FC">
              <w:t xml:space="preserve">674 </w:t>
            </w:r>
            <w:r w:rsidRPr="003107FC">
              <w:rPr>
                <w:spacing w:val="-12"/>
              </w:rPr>
              <w:t>680,00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464F71">
        <w:trPr>
          <w:trHeight w:hRule="exact" w:val="109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10"/>
            </w:pPr>
            <w:r w:rsidRPr="00464F71">
              <w:rPr>
                <w:rFonts w:cs="Times New Roman"/>
                <w:spacing w:val="-9"/>
              </w:rPr>
              <w:t>Прокладкановых</w:t>
            </w:r>
          </w:p>
          <w:p w:rsidR="000F43AD" w:rsidRPr="003107FC" w:rsidRDefault="000F43AD">
            <w:pPr>
              <w:shd w:val="clear" w:color="auto" w:fill="FFFFFF"/>
              <w:spacing w:line="269" w:lineRule="exact"/>
              <w:ind w:left="10"/>
            </w:pPr>
            <w:r w:rsidRPr="00464F71">
              <w:rPr>
                <w:rFonts w:cs="Times New Roman"/>
                <w:spacing w:val="-13"/>
              </w:rPr>
              <w:t>магистральныхсетей</w:t>
            </w:r>
          </w:p>
          <w:p w:rsidR="000F43AD" w:rsidRPr="003107FC" w:rsidRDefault="000F43AD">
            <w:pPr>
              <w:shd w:val="clear" w:color="auto" w:fill="FFFFFF"/>
              <w:spacing w:line="269" w:lineRule="exact"/>
              <w:ind w:left="10"/>
            </w:pPr>
            <w:r w:rsidRPr="00464F71">
              <w:rPr>
                <w:rFonts w:cs="Times New Roman"/>
                <w:spacing w:val="-13"/>
              </w:rPr>
              <w:t>Котельная№</w:t>
            </w:r>
            <w:r w:rsidRPr="00464F71">
              <w:rPr>
                <w:spacing w:val="-13"/>
              </w:rPr>
              <w:t>20 (500</w:t>
            </w:r>
          </w:p>
          <w:p w:rsidR="000F43AD" w:rsidRPr="003107FC" w:rsidRDefault="000F43AD">
            <w:pPr>
              <w:shd w:val="clear" w:color="auto" w:fill="FFFFFF"/>
              <w:spacing w:line="269" w:lineRule="exact"/>
              <w:ind w:left="10"/>
            </w:pPr>
            <w:r w:rsidRPr="003107FC">
              <w:t xml:space="preserve">- 0,3 </w:t>
            </w:r>
            <w:r w:rsidRPr="00464F71">
              <w:rPr>
                <w:rFonts w:cs="Times New Roman"/>
              </w:rPr>
              <w:t>км</w:t>
            </w:r>
            <w:r w:rsidRPr="00464F71">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74"/>
            </w:pPr>
            <w:r w:rsidRPr="003107FC">
              <w:t>-</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312" w:lineRule="exact"/>
              <w:ind w:left="67" w:firstLine="192"/>
            </w:pPr>
            <w:r w:rsidRPr="003107FC">
              <w:t xml:space="preserve">19 </w:t>
            </w:r>
            <w:r w:rsidRPr="003107FC">
              <w:rPr>
                <w:spacing w:val="-12"/>
              </w:rPr>
              <w:t>460,00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464F71">
        <w:trPr>
          <w:trHeight w:hRule="exact" w:val="61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802"/>
            </w:pPr>
            <w:r w:rsidRPr="00464F71">
              <w:rPr>
                <w:rFonts w:cs="Times New Roman"/>
              </w:rPr>
              <w:t>НДС</w:t>
            </w:r>
            <w:r w:rsidRPr="00464F71">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74"/>
            </w:pPr>
            <w:r w:rsidRPr="003107FC">
              <w:t>-</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43" w:firstLine="149"/>
            </w:pPr>
            <w:r w:rsidRPr="003107FC">
              <w:t xml:space="preserve">209 </w:t>
            </w:r>
            <w:r w:rsidRPr="003107FC">
              <w:rPr>
                <w:spacing w:val="-12"/>
              </w:rPr>
              <w:t>397,60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38" w:firstLine="154"/>
            </w:pPr>
            <w:r w:rsidRPr="003107FC">
              <w:rPr>
                <w:spacing w:val="-12"/>
              </w:rPr>
              <w:t>230 283,00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86" w:right="24" w:firstLine="134"/>
            </w:pPr>
            <w:r w:rsidRPr="003107FC">
              <w:t xml:space="preserve">121 </w:t>
            </w:r>
            <w:r w:rsidRPr="003107FC">
              <w:rPr>
                <w:spacing w:val="-12"/>
              </w:rPr>
              <w:t>442,40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464F71">
        <w:trPr>
          <w:trHeight w:hRule="exact" w:val="61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480"/>
            </w:pPr>
            <w:r w:rsidRPr="00464F71">
              <w:rPr>
                <w:rFonts w:cs="Times New Roman"/>
              </w:rPr>
              <w:t>ВсегосНДС</w:t>
            </w:r>
            <w:r w:rsidRPr="00464F71">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74"/>
            </w:pPr>
            <w:r w:rsidRPr="003107FC">
              <w:t>-</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43" w:firstLine="62"/>
            </w:pPr>
            <w:r w:rsidRPr="003107FC">
              <w:rPr>
                <w:spacing w:val="-12"/>
              </w:rPr>
              <w:t>1 372 717,60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93" w:lineRule="exact"/>
              <w:ind w:left="38" w:firstLine="62"/>
            </w:pPr>
            <w:r w:rsidRPr="003107FC">
              <w:rPr>
                <w:spacing w:val="-12"/>
              </w:rPr>
              <w:t>1 509 633,00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86" w:right="24" w:firstLine="134"/>
            </w:pPr>
            <w:r w:rsidRPr="003107FC">
              <w:t xml:space="preserve">796 </w:t>
            </w:r>
            <w:r w:rsidRPr="003107FC">
              <w:rPr>
                <w:spacing w:val="-12"/>
              </w:rPr>
              <w:t>122,40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26"/>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6014D4" w:rsidRPr="003107FC" w:rsidTr="000F43AD">
        <w:trPr>
          <w:trHeight w:hRule="exact" w:val="322"/>
        </w:trPr>
        <w:tc>
          <w:tcPr>
            <w:tcW w:w="9214" w:type="dxa"/>
            <w:gridSpan w:val="10"/>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89"/>
            </w:pPr>
            <w:r>
              <w:rPr>
                <w:rFonts w:cs="Times New Roman"/>
                <w:b/>
                <w:bCs/>
                <w:sz w:val="24"/>
                <w:szCs w:val="24"/>
              </w:rPr>
              <w:t>Вариант</w:t>
            </w:r>
            <w:r>
              <w:rPr>
                <w:b/>
                <w:bCs/>
                <w:sz w:val="24"/>
                <w:szCs w:val="24"/>
              </w:rPr>
              <w:t xml:space="preserve"> (</w:t>
            </w:r>
            <w:r>
              <w:rPr>
                <w:rFonts w:cs="Times New Roman"/>
                <w:b/>
                <w:bCs/>
                <w:sz w:val="24"/>
                <w:szCs w:val="24"/>
              </w:rPr>
              <w:t>Б</w:t>
            </w:r>
            <w:r>
              <w:rPr>
                <w:b/>
                <w:bCs/>
                <w:sz w:val="24"/>
                <w:szCs w:val="24"/>
              </w:rPr>
              <w:t>.3)</w:t>
            </w:r>
          </w:p>
        </w:tc>
      </w:tr>
      <w:tr w:rsidR="000F43AD" w:rsidRPr="003107FC" w:rsidTr="00464F71">
        <w:trPr>
          <w:trHeight w:hRule="exact" w:val="99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45" w:lineRule="exact"/>
              <w:ind w:left="10"/>
            </w:pPr>
            <w:r w:rsidRPr="00464F71">
              <w:rPr>
                <w:rFonts w:cs="Times New Roman"/>
              </w:rPr>
              <w:t>Переключение</w:t>
            </w:r>
          </w:p>
          <w:p w:rsidR="000F43AD" w:rsidRPr="003107FC" w:rsidRDefault="000F43AD">
            <w:pPr>
              <w:shd w:val="clear" w:color="auto" w:fill="FFFFFF"/>
              <w:spacing w:line="245" w:lineRule="exact"/>
              <w:ind w:left="10"/>
            </w:pPr>
            <w:r w:rsidRPr="00464F71">
              <w:rPr>
                <w:rFonts w:cs="Times New Roman"/>
                <w:spacing w:val="-18"/>
              </w:rPr>
              <w:t>нагрузокоткот</w:t>
            </w:r>
            <w:r w:rsidRPr="00464F71">
              <w:rPr>
                <w:spacing w:val="-18"/>
              </w:rPr>
              <w:t xml:space="preserve">. </w:t>
            </w:r>
            <w:r w:rsidRPr="00464F71">
              <w:rPr>
                <w:rFonts w:cs="Times New Roman"/>
                <w:spacing w:val="-18"/>
              </w:rPr>
              <w:t>№</w:t>
            </w:r>
            <w:r w:rsidRPr="00464F71">
              <w:rPr>
                <w:spacing w:val="-18"/>
              </w:rPr>
              <w:t>7, 10</w:t>
            </w:r>
          </w:p>
          <w:p w:rsidR="000F43AD" w:rsidRPr="003107FC" w:rsidRDefault="000F43AD">
            <w:pPr>
              <w:shd w:val="clear" w:color="auto" w:fill="FFFFFF"/>
              <w:spacing w:line="245" w:lineRule="exact"/>
              <w:ind w:left="10"/>
            </w:pPr>
            <w:r w:rsidRPr="00464F71">
              <w:rPr>
                <w:rFonts w:cs="Times New Roman"/>
                <w:spacing w:val="-19"/>
              </w:rPr>
              <w:t>накот</w:t>
            </w:r>
            <w:r w:rsidRPr="00464F71">
              <w:rPr>
                <w:spacing w:val="-19"/>
              </w:rPr>
              <w:t xml:space="preserve">. </w:t>
            </w:r>
            <w:r w:rsidRPr="00464F71">
              <w:rPr>
                <w:rFonts w:cs="Times New Roman"/>
                <w:spacing w:val="-19"/>
              </w:rPr>
              <w:t>№</w:t>
            </w:r>
            <w:r w:rsidRPr="00464F71">
              <w:rPr>
                <w:spacing w:val="-19"/>
              </w:rPr>
              <w:t>9 (</w:t>
            </w:r>
            <w:r w:rsidRPr="00464F71">
              <w:rPr>
                <w:spacing w:val="-19"/>
                <w:lang w:val="en-US"/>
              </w:rPr>
              <w:t>Dy</w:t>
            </w:r>
            <w:r w:rsidRPr="00464F71">
              <w:rPr>
                <w:spacing w:val="-19"/>
              </w:rPr>
              <w:t xml:space="preserve"> 200,</w:t>
            </w:r>
          </w:p>
          <w:p w:rsidR="000F43AD" w:rsidRPr="003107FC" w:rsidRDefault="000F43AD">
            <w:pPr>
              <w:shd w:val="clear" w:color="auto" w:fill="FFFFFF"/>
              <w:spacing w:line="245" w:lineRule="exact"/>
              <w:ind w:left="10"/>
            </w:pPr>
            <w:r w:rsidRPr="003107FC">
              <w:rPr>
                <w:lang w:val="en-US"/>
              </w:rPr>
              <w:t>350))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right="38" w:firstLine="192"/>
            </w:pPr>
            <w:r w:rsidRPr="003107FC">
              <w:t xml:space="preserve">14 </w:t>
            </w:r>
            <w:r w:rsidRPr="003107FC">
              <w:rPr>
                <w:spacing w:val="-12"/>
              </w:rPr>
              <w:t>630,00</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38" w:right="53" w:firstLine="192"/>
            </w:pPr>
            <w:r w:rsidRPr="003107FC">
              <w:t xml:space="preserve">15 </w:t>
            </w:r>
            <w:r w:rsidRPr="003107FC">
              <w:rPr>
                <w:spacing w:val="-12"/>
              </w:rPr>
              <w:t>850,00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88"/>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02"/>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31"/>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r w:rsidR="000F43AD" w:rsidRPr="003107FC" w:rsidTr="00464F71">
        <w:trPr>
          <w:trHeight w:hRule="exact" w:val="75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45" w:lineRule="exact"/>
              <w:ind w:left="110" w:right="86" w:firstLine="264"/>
            </w:pPr>
            <w:r w:rsidRPr="00464F71">
              <w:rPr>
                <w:rFonts w:cs="Times New Roman"/>
              </w:rPr>
              <w:t xml:space="preserve">Переключение </w:t>
            </w:r>
            <w:r w:rsidRPr="00464F71">
              <w:rPr>
                <w:rFonts w:cs="Times New Roman"/>
                <w:spacing w:val="-18"/>
              </w:rPr>
              <w:t>нагрузокоткот</w:t>
            </w:r>
            <w:r w:rsidRPr="00464F71">
              <w:rPr>
                <w:spacing w:val="-18"/>
              </w:rPr>
              <w:t xml:space="preserve">. </w:t>
            </w:r>
            <w:r w:rsidRPr="00464F71">
              <w:rPr>
                <w:rFonts w:cs="Times New Roman"/>
                <w:spacing w:val="-18"/>
              </w:rPr>
              <w:t>№</w:t>
            </w:r>
            <w:r w:rsidRPr="00464F71">
              <w:rPr>
                <w:spacing w:val="-18"/>
              </w:rPr>
              <w:t xml:space="preserve">26 </w:t>
            </w:r>
            <w:r w:rsidRPr="00464F71">
              <w:rPr>
                <w:rFonts w:cs="Times New Roman"/>
                <w:spacing w:val="-19"/>
              </w:rPr>
              <w:t>накот</w:t>
            </w:r>
            <w:r w:rsidRPr="00464F71">
              <w:rPr>
                <w:spacing w:val="-19"/>
              </w:rPr>
              <w:t xml:space="preserve">. </w:t>
            </w:r>
            <w:r w:rsidRPr="00464F71">
              <w:rPr>
                <w:rFonts w:cs="Times New Roman"/>
                <w:spacing w:val="-19"/>
              </w:rPr>
              <w:t>№</w:t>
            </w:r>
            <w:r w:rsidRPr="00464F71">
              <w:rPr>
                <w:spacing w:val="-19"/>
              </w:rPr>
              <w:t xml:space="preserve">19 </w:t>
            </w:r>
            <w:r w:rsidRPr="00464F71">
              <w:rPr>
                <w:spacing w:val="-19"/>
                <w:lang w:val="en-US"/>
              </w:rPr>
              <w:t>(Dy 150)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206"/>
            </w:pPr>
            <w:r w:rsidRPr="003107FC">
              <w:t>-</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38" w:right="53" w:firstLine="192"/>
            </w:pPr>
            <w:r w:rsidRPr="003107FC">
              <w:t xml:space="preserve">15 </w:t>
            </w:r>
            <w:r w:rsidRPr="003107FC">
              <w:rPr>
                <w:spacing w:val="-12"/>
              </w:rPr>
              <w:t>910,00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spacing w:line="269" w:lineRule="exact"/>
              <w:ind w:left="38" w:right="29" w:firstLine="197"/>
            </w:pPr>
            <w:r w:rsidRPr="003107FC">
              <w:t xml:space="preserve">17 </w:t>
            </w:r>
            <w:r w:rsidRPr="003107FC">
              <w:rPr>
                <w:spacing w:val="-12"/>
              </w:rPr>
              <w:t>240,00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02"/>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ind w:left="331"/>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43AD" w:rsidRPr="003107FC" w:rsidRDefault="000F43AD">
            <w:pPr>
              <w:shd w:val="clear" w:color="auto" w:fill="FFFFFF"/>
              <w:jc w:val="center"/>
            </w:pPr>
            <w:r w:rsidRPr="003107FC">
              <w:t>-</w:t>
            </w:r>
          </w:p>
        </w:tc>
      </w:tr>
    </w:tbl>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2268"/>
        <w:gridCol w:w="851"/>
        <w:gridCol w:w="1134"/>
        <w:gridCol w:w="1134"/>
        <w:gridCol w:w="1134"/>
        <w:gridCol w:w="1275"/>
        <w:gridCol w:w="1418"/>
      </w:tblGrid>
      <w:tr w:rsidR="00464F71" w:rsidRPr="003107FC" w:rsidTr="00464F71">
        <w:trPr>
          <w:trHeight w:hRule="exact" w:val="75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110" w:right="91" w:firstLine="264"/>
            </w:pPr>
            <w:r>
              <w:rPr>
                <w:rFonts w:cs="Times New Roman"/>
              </w:rPr>
              <w:t xml:space="preserve">Переключение </w:t>
            </w:r>
            <w:r>
              <w:rPr>
                <w:rFonts w:cs="Times New Roman"/>
                <w:spacing w:val="-8"/>
              </w:rPr>
              <w:t>нагрузокоткот</w:t>
            </w:r>
            <w:r>
              <w:rPr>
                <w:spacing w:val="-8"/>
              </w:rPr>
              <w:t xml:space="preserve">. </w:t>
            </w:r>
            <w:r>
              <w:rPr>
                <w:rFonts w:cs="Times New Roman"/>
                <w:spacing w:val="-8"/>
              </w:rPr>
              <w:t>№</w:t>
            </w:r>
            <w:r>
              <w:rPr>
                <w:spacing w:val="-8"/>
              </w:rPr>
              <w:t xml:space="preserve">22 </w:t>
            </w:r>
            <w:r>
              <w:rPr>
                <w:rFonts w:cs="Times New Roman"/>
                <w:spacing w:val="-9"/>
              </w:rPr>
              <w:t>накот</w:t>
            </w:r>
            <w:r>
              <w:rPr>
                <w:spacing w:val="-9"/>
              </w:rPr>
              <w:t xml:space="preserve">. </w:t>
            </w:r>
            <w:r>
              <w:rPr>
                <w:rFonts w:cs="Times New Roman"/>
                <w:spacing w:val="-9"/>
              </w:rPr>
              <w:t>№</w:t>
            </w:r>
            <w:r>
              <w:rPr>
                <w:spacing w:val="-9"/>
              </w:rPr>
              <w:t xml:space="preserve">23 </w:t>
            </w:r>
            <w:r>
              <w:rPr>
                <w:spacing w:val="-9"/>
                <w:lang w:val="en-US"/>
              </w:rPr>
              <w:t>(Dy 200)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4" w:lineRule="exact"/>
              <w:ind w:left="67" w:right="62"/>
              <w:jc w:val="center"/>
            </w:pPr>
            <w:r w:rsidRPr="003107FC">
              <w:t xml:space="preserve">4 </w:t>
            </w:r>
            <w:r w:rsidRPr="003107FC">
              <w:rPr>
                <w:spacing w:val="-2"/>
              </w:rPr>
              <w:t>280,00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rPr>
                <w:sz w:val="24"/>
                <w:szCs w:val="24"/>
              </w:rPr>
              <w:t>-</w:t>
            </w:r>
          </w:p>
        </w:tc>
      </w:tr>
      <w:tr w:rsidR="00464F71" w:rsidRPr="003107FC" w:rsidTr="00464F71">
        <w:trPr>
          <w:trHeight w:hRule="exact" w:val="98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29"/>
            </w:pPr>
            <w:r>
              <w:rPr>
                <w:rFonts w:cs="Times New Roman"/>
              </w:rPr>
              <w:t>Переключение</w:t>
            </w:r>
          </w:p>
          <w:p w:rsidR="00464F71" w:rsidRPr="003107FC" w:rsidRDefault="00464F71">
            <w:pPr>
              <w:shd w:val="clear" w:color="auto" w:fill="FFFFFF"/>
              <w:spacing w:line="245" w:lineRule="exact"/>
              <w:ind w:left="29"/>
            </w:pPr>
            <w:r>
              <w:rPr>
                <w:rFonts w:cs="Times New Roman"/>
                <w:spacing w:val="-7"/>
              </w:rPr>
              <w:t>нагрузокоткот</w:t>
            </w:r>
            <w:r>
              <w:rPr>
                <w:spacing w:val="-7"/>
              </w:rPr>
              <w:t xml:space="preserve">. </w:t>
            </w:r>
            <w:r>
              <w:rPr>
                <w:rFonts w:cs="Times New Roman"/>
                <w:spacing w:val="-7"/>
              </w:rPr>
              <w:t>№</w:t>
            </w:r>
            <w:r>
              <w:rPr>
                <w:spacing w:val="-7"/>
              </w:rPr>
              <w:t>16,</w:t>
            </w:r>
          </w:p>
          <w:p w:rsidR="00464F71" w:rsidRPr="003107FC" w:rsidRDefault="00464F71">
            <w:pPr>
              <w:shd w:val="clear" w:color="auto" w:fill="FFFFFF"/>
              <w:spacing w:line="245" w:lineRule="exact"/>
              <w:ind w:left="29"/>
            </w:pPr>
            <w:r w:rsidRPr="003107FC">
              <w:rPr>
                <w:spacing w:val="-12"/>
              </w:rPr>
              <w:t xml:space="preserve">17, 18 </w:t>
            </w:r>
            <w:r>
              <w:rPr>
                <w:rFonts w:cs="Times New Roman"/>
                <w:spacing w:val="-12"/>
              </w:rPr>
              <w:t>наООО</w:t>
            </w:r>
            <w:r>
              <w:rPr>
                <w:spacing w:val="-12"/>
              </w:rPr>
              <w:t xml:space="preserve"> "</w:t>
            </w:r>
            <w:r>
              <w:rPr>
                <w:rFonts w:cs="Times New Roman"/>
                <w:spacing w:val="-12"/>
              </w:rPr>
              <w:t>Ресурс</w:t>
            </w:r>
            <w:r>
              <w:rPr>
                <w:spacing w:val="-12"/>
              </w:rPr>
              <w:t>"</w:t>
            </w:r>
          </w:p>
          <w:p w:rsidR="00464F71" w:rsidRPr="003107FC" w:rsidRDefault="00464F71">
            <w:pPr>
              <w:shd w:val="clear" w:color="auto" w:fill="FFFFFF"/>
              <w:spacing w:line="245" w:lineRule="exact"/>
              <w:ind w:left="29"/>
            </w:pPr>
            <w:r w:rsidRPr="003107FC">
              <w:t>(</w:t>
            </w:r>
            <w:r w:rsidRPr="003107FC">
              <w:rPr>
                <w:lang w:val="en-US"/>
              </w:rPr>
              <w:t>Dy</w:t>
            </w:r>
            <w:r w:rsidRPr="003107FC">
              <w:t xml:space="preserve"> 200, 250)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82" w:right="72"/>
              <w:jc w:val="center"/>
            </w:pPr>
            <w:r w:rsidRPr="003107FC">
              <w:t xml:space="preserve">31 </w:t>
            </w:r>
            <w:r w:rsidRPr="003107FC">
              <w:rPr>
                <w:spacing w:val="-2"/>
              </w:rPr>
              <w:t>940,00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19" w:right="10"/>
              <w:jc w:val="center"/>
            </w:pPr>
            <w:r w:rsidRPr="003107FC">
              <w:t xml:space="preserve">34 </w:t>
            </w:r>
            <w:r w:rsidRPr="003107FC">
              <w:rPr>
                <w:spacing w:val="-2"/>
              </w:rPr>
              <w:t>600,00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77" w:right="72"/>
              <w:jc w:val="center"/>
            </w:pPr>
            <w:r w:rsidRPr="003107FC">
              <w:t xml:space="preserve">37 </w:t>
            </w:r>
            <w:r w:rsidRPr="003107FC">
              <w:rPr>
                <w:spacing w:val="-2"/>
              </w:rPr>
              <w:t>480,00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rPr>
                <w:sz w:val="24"/>
                <w:szCs w:val="24"/>
              </w:rPr>
              <w:t>-</w:t>
            </w:r>
          </w:p>
        </w:tc>
      </w:tr>
      <w:tr w:rsidR="00464F71" w:rsidRPr="003107FC" w:rsidTr="00464F71">
        <w:trPr>
          <w:trHeight w:hRule="exact" w:val="56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802"/>
            </w:pPr>
            <w:r>
              <w:rPr>
                <w:rFonts w:cs="Times New Roman"/>
                <w:b/>
                <w:bCs/>
              </w:rPr>
              <w:t>НДС</w:t>
            </w:r>
            <w:r>
              <w:rPr>
                <w:b/>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5"/>
              <w:jc w:val="center"/>
            </w:pPr>
            <w:r w:rsidRPr="003107FC">
              <w:t xml:space="preserve">2 </w:t>
            </w:r>
            <w:r w:rsidRPr="003107FC">
              <w:rPr>
                <w:spacing w:val="-2"/>
              </w:rPr>
              <w:t>633,40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82" w:right="72"/>
              <w:jc w:val="center"/>
            </w:pPr>
            <w:r w:rsidRPr="003107FC">
              <w:t xml:space="preserve">11 </w:t>
            </w:r>
            <w:r w:rsidRPr="003107FC">
              <w:rPr>
                <w:spacing w:val="-2"/>
              </w:rPr>
              <w:t>466,00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19" w:right="10"/>
              <w:jc w:val="center"/>
            </w:pPr>
            <w:r w:rsidRPr="003107FC">
              <w:t xml:space="preserve">9 </w:t>
            </w:r>
            <w:r w:rsidRPr="003107FC">
              <w:rPr>
                <w:spacing w:val="-2"/>
              </w:rPr>
              <w:t>331,20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rPr>
                <w:spacing w:val="-1"/>
              </w:rPr>
              <w:t>6 746,40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rPr>
                <w:spacing w:val="-2"/>
              </w:rPr>
              <w:t>770,40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rPr>
                <w:sz w:val="24"/>
                <w:szCs w:val="24"/>
              </w:rPr>
              <w:t>-</w:t>
            </w:r>
          </w:p>
        </w:tc>
      </w:tr>
      <w:tr w:rsidR="00464F71" w:rsidRPr="003107FC" w:rsidTr="00464F71">
        <w:trPr>
          <w:trHeight w:hRule="exact" w:val="58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475"/>
            </w:pPr>
            <w:r>
              <w:rPr>
                <w:rFonts w:cs="Times New Roman"/>
                <w:b/>
                <w:bCs/>
              </w:rPr>
              <w:t>ВсегосНДС</w:t>
            </w:r>
            <w:r>
              <w:rPr>
                <w:b/>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5"/>
              <w:jc w:val="center"/>
            </w:pPr>
            <w:r w:rsidRPr="003107FC">
              <w:t xml:space="preserve">17 </w:t>
            </w:r>
            <w:r w:rsidRPr="003107FC">
              <w:rPr>
                <w:spacing w:val="-2"/>
              </w:rPr>
              <w:t>263,40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82" w:right="72"/>
              <w:jc w:val="center"/>
            </w:pPr>
            <w:r w:rsidRPr="003107FC">
              <w:t xml:space="preserve">75 </w:t>
            </w:r>
            <w:r w:rsidRPr="003107FC">
              <w:rPr>
                <w:spacing w:val="-2"/>
              </w:rPr>
              <w:t>166,00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19" w:right="10"/>
              <w:jc w:val="center"/>
            </w:pPr>
            <w:r w:rsidRPr="003107FC">
              <w:t xml:space="preserve">61 </w:t>
            </w:r>
            <w:r w:rsidRPr="003107FC">
              <w:rPr>
                <w:spacing w:val="-2"/>
              </w:rPr>
              <w:t>171,20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77" w:right="72"/>
              <w:jc w:val="center"/>
            </w:pPr>
            <w:r w:rsidRPr="003107FC">
              <w:t xml:space="preserve">44 </w:t>
            </w:r>
            <w:r w:rsidRPr="003107FC">
              <w:rPr>
                <w:spacing w:val="-2"/>
              </w:rPr>
              <w:t>226,40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69" w:lineRule="exact"/>
              <w:ind w:left="67" w:right="62"/>
              <w:jc w:val="center"/>
            </w:pPr>
            <w:r w:rsidRPr="003107FC">
              <w:t xml:space="preserve">8 </w:t>
            </w:r>
            <w:r w:rsidRPr="003107FC">
              <w:rPr>
                <w:spacing w:val="-2"/>
              </w:rPr>
              <w:t>050,40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8"/>
            </w:pPr>
            <w:r w:rsidRPr="003107FC">
              <w:t>-</w:t>
            </w:r>
          </w:p>
        </w:tc>
      </w:tr>
    </w:tbl>
    <w:p w:rsidR="006014D4" w:rsidRDefault="00A22742" w:rsidP="00464F71">
      <w:pPr>
        <w:shd w:val="clear" w:color="auto" w:fill="FFFFFF"/>
        <w:spacing w:before="298" w:line="336" w:lineRule="exact"/>
        <w:ind w:left="709" w:right="416" w:firstLine="710"/>
        <w:jc w:val="both"/>
        <w:rPr>
          <w:rFonts w:ascii="Calibri" w:hAnsi="Calibri" w:cs="Calibri"/>
          <w:spacing w:val="-10"/>
          <w:sz w:val="24"/>
          <w:szCs w:val="24"/>
        </w:rPr>
      </w:pPr>
      <w:r w:rsidRPr="00464F71">
        <w:rPr>
          <w:rFonts w:ascii="Calibri" w:hAnsi="Calibri" w:cs="Calibri"/>
          <w:spacing w:val="-2"/>
          <w:sz w:val="24"/>
          <w:szCs w:val="24"/>
        </w:rPr>
        <w:t xml:space="preserve">В таблице ниже приведена стоимость строительства тепловых сетей, </w:t>
      </w:r>
      <w:r w:rsidRPr="00464F71">
        <w:rPr>
          <w:rFonts w:ascii="Calibri" w:hAnsi="Calibri" w:cs="Calibri"/>
          <w:spacing w:val="-3"/>
          <w:sz w:val="24"/>
          <w:szCs w:val="24"/>
        </w:rPr>
        <w:t xml:space="preserve">обеспечивающих надежность теплоснабжения и реконструкции тепловых сетей. </w:t>
      </w:r>
      <w:r w:rsidRPr="00464F71">
        <w:rPr>
          <w:rFonts w:ascii="Calibri" w:hAnsi="Calibri" w:cs="Calibri"/>
          <w:spacing w:val="-12"/>
          <w:sz w:val="24"/>
          <w:szCs w:val="24"/>
        </w:rPr>
        <w:t xml:space="preserve">Стоимость рассчитывалась на основании удельной стоимости строительства одного метра </w:t>
      </w:r>
      <w:r w:rsidRPr="00464F71">
        <w:rPr>
          <w:rFonts w:ascii="Calibri" w:hAnsi="Calibri" w:cs="Calibri"/>
          <w:spacing w:val="-10"/>
          <w:sz w:val="24"/>
          <w:szCs w:val="24"/>
        </w:rPr>
        <w:t>тепловых сетей объектов-аналогов, приведенной по условному диаметру.</w:t>
      </w:r>
    </w:p>
    <w:p w:rsidR="002F21E4" w:rsidRDefault="002F21E4" w:rsidP="002F21E4">
      <w:pPr>
        <w:shd w:val="clear" w:color="auto" w:fill="FFFFFF"/>
        <w:spacing w:before="427"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2F21E4" w:rsidRDefault="002F21E4" w:rsidP="002F21E4">
      <w:pPr>
        <w:shd w:val="clear" w:color="auto" w:fill="FFFFFF"/>
        <w:spacing w:before="427" w:line="245" w:lineRule="exact"/>
        <w:ind w:left="2467" w:right="3326"/>
        <w:jc w:val="center"/>
        <w:sectPr w:rsidR="002F21E4">
          <w:type w:val="continuous"/>
          <w:pgSz w:w="11909" w:h="16834"/>
          <w:pgMar w:top="706" w:right="360" w:bottom="360" w:left="1330" w:header="720" w:footer="720" w:gutter="0"/>
          <w:cols w:space="60"/>
          <w:noEndnote/>
        </w:sectPr>
      </w:pPr>
    </w:p>
    <w:p w:rsidR="005675C1" w:rsidRDefault="005675C1" w:rsidP="005675C1">
      <w:pPr>
        <w:shd w:val="clear" w:color="auto" w:fill="FFFFFF"/>
        <w:spacing w:before="19"/>
        <w:jc w:val="center"/>
        <w:rPr>
          <w:rFonts w:cs="Times New Roman"/>
          <w:spacing w:val="-12"/>
          <w:sz w:val="18"/>
          <w:szCs w:val="18"/>
        </w:rPr>
      </w:pPr>
    </w:p>
    <w:p w:rsidR="005675C1" w:rsidRDefault="005675C1" w:rsidP="005675C1">
      <w:pPr>
        <w:shd w:val="clear" w:color="auto" w:fill="FFFFFF"/>
        <w:spacing w:before="19"/>
        <w:jc w:val="center"/>
        <w:rPr>
          <w:rFonts w:cs="Times New Roman"/>
          <w:spacing w:val="-12"/>
          <w:sz w:val="18"/>
          <w:szCs w:val="18"/>
        </w:rPr>
      </w:pPr>
      <w:r>
        <w:rPr>
          <w:rFonts w:cs="Times New Roman"/>
          <w:spacing w:val="-12"/>
          <w:sz w:val="18"/>
          <w:szCs w:val="18"/>
        </w:rPr>
        <w:t>СХЕМАТЕПЛОСНАБЖЕНИЯ</w:t>
      </w:r>
    </w:p>
    <w:p w:rsidR="005675C1" w:rsidRPr="005675C1" w:rsidRDefault="005675C1" w:rsidP="005675C1">
      <w:pPr>
        <w:shd w:val="clear" w:color="auto" w:fill="FFFFFF"/>
        <w:spacing w:before="19"/>
        <w:ind w:right="274"/>
        <w:jc w:val="right"/>
        <w:rPr>
          <w:sz w:val="24"/>
          <w:szCs w:val="24"/>
        </w:rPr>
      </w:pPr>
      <w:r w:rsidRPr="005675C1">
        <w:rPr>
          <w:rFonts w:cs="Times New Roman"/>
          <w:spacing w:val="-12"/>
          <w:sz w:val="24"/>
          <w:szCs w:val="24"/>
        </w:rPr>
        <w:t>94</w:t>
      </w:r>
    </w:p>
    <w:p w:rsidR="006014D4" w:rsidRPr="002F21E4" w:rsidRDefault="00A22742" w:rsidP="002F21E4">
      <w:pPr>
        <w:pStyle w:val="a5"/>
        <w:ind w:left="1560"/>
        <w:rPr>
          <w:rFonts w:ascii="Calibri" w:hAnsi="Calibri" w:cs="Calibri"/>
          <w:b/>
          <w:sz w:val="24"/>
          <w:szCs w:val="24"/>
        </w:rPr>
      </w:pPr>
      <w:r w:rsidRPr="002F21E4">
        <w:rPr>
          <w:rFonts w:ascii="Calibri" w:hAnsi="Calibri" w:cs="Calibri"/>
          <w:b/>
          <w:sz w:val="24"/>
          <w:szCs w:val="24"/>
        </w:rPr>
        <w:t>Таблица 7.10 - Оценка капитальных вложений, выполненная в ценах 2014 год</w:t>
      </w:r>
      <w:r w:rsidR="002F21E4" w:rsidRPr="002F21E4">
        <w:rPr>
          <w:rFonts w:ascii="Calibri" w:hAnsi="Calibri" w:cs="Calibri"/>
          <w:b/>
          <w:sz w:val="24"/>
          <w:szCs w:val="24"/>
        </w:rPr>
        <w:t>а</w:t>
      </w:r>
      <w:r w:rsidRPr="002F21E4">
        <w:rPr>
          <w:rFonts w:ascii="Calibri" w:hAnsi="Calibri" w:cs="Calibri"/>
          <w:b/>
          <w:sz w:val="24"/>
          <w:szCs w:val="24"/>
        </w:rPr>
        <w:t>с</w:t>
      </w:r>
    </w:p>
    <w:p w:rsidR="006014D4" w:rsidRPr="002F21E4" w:rsidRDefault="00A22742" w:rsidP="002F21E4">
      <w:pPr>
        <w:pStyle w:val="a5"/>
        <w:ind w:left="1560"/>
        <w:rPr>
          <w:rFonts w:ascii="Calibri" w:hAnsi="Calibri" w:cs="Calibri"/>
          <w:b/>
          <w:sz w:val="24"/>
          <w:szCs w:val="24"/>
        </w:rPr>
      </w:pPr>
      <w:r w:rsidRPr="002F21E4">
        <w:rPr>
          <w:rFonts w:ascii="Calibri" w:hAnsi="Calibri" w:cs="Calibri"/>
          <w:b/>
          <w:sz w:val="24"/>
          <w:szCs w:val="24"/>
        </w:rPr>
        <w:t>последующим приведением к прогнозным ценам</w:t>
      </w:r>
    </w:p>
    <w:p w:rsidR="006014D4" w:rsidRDefault="006014D4">
      <w:pPr>
        <w:spacing w:after="5" w:line="1" w:lineRule="exact"/>
        <w:rPr>
          <w:sz w:val="2"/>
          <w:szCs w:val="2"/>
        </w:rPr>
      </w:pPr>
    </w:p>
    <w:tbl>
      <w:tblPr>
        <w:tblW w:w="0" w:type="auto"/>
        <w:tblInd w:w="749" w:type="dxa"/>
        <w:tblLayout w:type="fixed"/>
        <w:tblCellMar>
          <w:left w:w="40" w:type="dxa"/>
          <w:right w:w="40" w:type="dxa"/>
        </w:tblCellMar>
        <w:tblLook w:val="0000"/>
      </w:tblPr>
      <w:tblGrid>
        <w:gridCol w:w="2268"/>
        <w:gridCol w:w="851"/>
        <w:gridCol w:w="1134"/>
        <w:gridCol w:w="1134"/>
        <w:gridCol w:w="1134"/>
        <w:gridCol w:w="1275"/>
        <w:gridCol w:w="1418"/>
      </w:tblGrid>
      <w:tr w:rsidR="00464F71" w:rsidRPr="003107FC" w:rsidTr="005675C1">
        <w:trPr>
          <w:trHeight w:hRule="exact" w:val="335"/>
        </w:trPr>
        <w:tc>
          <w:tcPr>
            <w:tcW w:w="2268" w:type="dxa"/>
            <w:vMerge w:val="restart"/>
            <w:tcBorders>
              <w:top w:val="single" w:sz="6" w:space="0" w:color="auto"/>
              <w:left w:val="single" w:sz="6" w:space="0" w:color="auto"/>
              <w:right w:val="single" w:sz="6" w:space="0" w:color="auto"/>
            </w:tcBorders>
            <w:shd w:val="clear" w:color="auto" w:fill="FFFFFF"/>
          </w:tcPr>
          <w:p w:rsidR="00464F71" w:rsidRPr="003107FC" w:rsidRDefault="00464F71">
            <w:pPr>
              <w:shd w:val="clear" w:color="auto" w:fill="FFFFFF"/>
              <w:spacing w:line="336" w:lineRule="exact"/>
              <w:ind w:left="240" w:right="226"/>
            </w:pPr>
            <w:r>
              <w:rPr>
                <w:rFonts w:cs="Times New Roman"/>
                <w:spacing w:val="-13"/>
                <w:sz w:val="24"/>
                <w:szCs w:val="24"/>
              </w:rPr>
              <w:t xml:space="preserve">Наименования </w:t>
            </w:r>
            <w:r>
              <w:rPr>
                <w:rFonts w:cs="Times New Roman"/>
                <w:spacing w:val="-9"/>
                <w:sz w:val="24"/>
                <w:szCs w:val="24"/>
              </w:rPr>
              <w:t>мероприятия</w:t>
            </w:r>
          </w:p>
        </w:tc>
        <w:tc>
          <w:tcPr>
            <w:tcW w:w="6946" w:type="dxa"/>
            <w:gridSpan w:val="6"/>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069"/>
            </w:pPr>
            <w:r>
              <w:rPr>
                <w:rFonts w:cs="Times New Roman"/>
                <w:sz w:val="24"/>
                <w:szCs w:val="24"/>
              </w:rPr>
              <w:t>Капиталовложения</w:t>
            </w:r>
            <w:r>
              <w:rPr>
                <w:sz w:val="24"/>
                <w:szCs w:val="24"/>
              </w:rPr>
              <w:t xml:space="preserve">, </w:t>
            </w:r>
            <w:r>
              <w:rPr>
                <w:rFonts w:cs="Times New Roman"/>
                <w:sz w:val="24"/>
                <w:szCs w:val="24"/>
              </w:rPr>
              <w:t>тыс</w:t>
            </w:r>
            <w:r>
              <w:rPr>
                <w:sz w:val="24"/>
                <w:szCs w:val="24"/>
              </w:rPr>
              <w:t xml:space="preserve">. </w:t>
            </w:r>
            <w:r>
              <w:rPr>
                <w:rFonts w:cs="Times New Roman"/>
                <w:sz w:val="24"/>
                <w:szCs w:val="24"/>
              </w:rPr>
              <w:t>руб</w:t>
            </w:r>
            <w:r>
              <w:rPr>
                <w:sz w:val="24"/>
                <w:szCs w:val="24"/>
              </w:rPr>
              <w:t>.</w:t>
            </w:r>
          </w:p>
        </w:tc>
      </w:tr>
      <w:tr w:rsidR="00464F71" w:rsidRPr="003107FC" w:rsidTr="005675C1">
        <w:trPr>
          <w:trHeight w:hRule="exact" w:val="269"/>
        </w:trPr>
        <w:tc>
          <w:tcPr>
            <w:tcW w:w="2268" w:type="dxa"/>
            <w:vMerge/>
            <w:tcBorders>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5"/>
              <w:rPr>
                <w:rFonts w:ascii="Calibri" w:hAnsi="Calibri" w:cs="Calibri"/>
              </w:rPr>
            </w:pPr>
            <w:r w:rsidRPr="003107FC">
              <w:rPr>
                <w:rFonts w:ascii="Calibri" w:hAnsi="Calibri" w:cs="Calibri"/>
                <w:spacing w:val="-11"/>
                <w:sz w:val="24"/>
                <w:szCs w:val="24"/>
              </w:rPr>
              <w:t xml:space="preserve">2016 </w:t>
            </w:r>
            <w:r w:rsidRPr="00464F71">
              <w:rPr>
                <w:rFonts w:ascii="Calibri" w:hAnsi="Calibri" w:cs="Calibri"/>
                <w:spacing w:val="-11"/>
                <w:sz w:val="24"/>
                <w:szCs w:val="24"/>
              </w:rPr>
              <w:t>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5"/>
              <w:rPr>
                <w:rFonts w:ascii="Calibri" w:hAnsi="Calibri" w:cs="Calibri"/>
              </w:rPr>
            </w:pPr>
            <w:r w:rsidRPr="003107FC">
              <w:rPr>
                <w:rFonts w:ascii="Calibri" w:hAnsi="Calibri" w:cs="Calibri"/>
                <w:spacing w:val="-10"/>
                <w:sz w:val="24"/>
                <w:szCs w:val="24"/>
              </w:rPr>
              <w:t xml:space="preserve">2017 </w:t>
            </w:r>
            <w:r w:rsidRPr="00464F71">
              <w:rPr>
                <w:rFonts w:ascii="Calibri" w:hAnsi="Calibri" w:cs="Calibri"/>
                <w:spacing w:val="-10"/>
                <w:sz w:val="24"/>
                <w:szCs w:val="24"/>
              </w:rPr>
              <w:t>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rPr>
                <w:rFonts w:ascii="Calibri" w:hAnsi="Calibri" w:cs="Calibri"/>
              </w:rPr>
            </w:pPr>
            <w:r w:rsidRPr="003107FC">
              <w:rPr>
                <w:rFonts w:ascii="Calibri" w:hAnsi="Calibri" w:cs="Calibri"/>
                <w:spacing w:val="-10"/>
                <w:sz w:val="24"/>
                <w:szCs w:val="24"/>
              </w:rPr>
              <w:t xml:space="preserve">2018 </w:t>
            </w:r>
            <w:r w:rsidRPr="00464F71">
              <w:rPr>
                <w:rFonts w:ascii="Calibri" w:hAnsi="Calibri" w:cs="Calibri"/>
                <w:spacing w:val="-10"/>
                <w:sz w:val="24"/>
                <w:szCs w:val="24"/>
              </w:rPr>
              <w:t>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5"/>
              <w:rPr>
                <w:rFonts w:ascii="Calibri" w:hAnsi="Calibri" w:cs="Calibri"/>
              </w:rPr>
            </w:pPr>
            <w:r w:rsidRPr="003107FC">
              <w:rPr>
                <w:rFonts w:ascii="Calibri" w:hAnsi="Calibri" w:cs="Calibri"/>
                <w:spacing w:val="-11"/>
                <w:sz w:val="24"/>
                <w:szCs w:val="24"/>
              </w:rPr>
              <w:t xml:space="preserve">2019 </w:t>
            </w:r>
            <w:r w:rsidRPr="00464F71">
              <w:rPr>
                <w:rFonts w:ascii="Calibri" w:hAnsi="Calibri" w:cs="Calibri"/>
                <w:spacing w:val="-11"/>
                <w:sz w:val="24"/>
                <w:szCs w:val="24"/>
              </w:rPr>
              <w:t>г.</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83" w:lineRule="exact"/>
              <w:ind w:left="48" w:right="53"/>
            </w:pPr>
            <w:r w:rsidRPr="003107FC">
              <w:rPr>
                <w:spacing w:val="-9"/>
              </w:rPr>
              <w:t>2020</w:t>
            </w:r>
            <w:r>
              <w:rPr>
                <w:rFonts w:cs="Times New Roman"/>
                <w:spacing w:val="-9"/>
              </w:rPr>
              <w:t>г</w:t>
            </w:r>
            <w:r>
              <w:rPr>
                <w:spacing w:val="-9"/>
              </w:rPr>
              <w:t>.-</w:t>
            </w:r>
            <w:r>
              <w:rPr>
                <w:spacing w:val="-8"/>
              </w:rPr>
              <w:t>2024</w:t>
            </w:r>
            <w:r>
              <w:rPr>
                <w:rFonts w:cs="Times New Roman"/>
                <w:spacing w:val="-8"/>
              </w:rPr>
              <w:t>г</w:t>
            </w:r>
            <w:r>
              <w:rPr>
                <w:spacing w:val="-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83" w:lineRule="exact"/>
              <w:ind w:left="53" w:right="67"/>
              <w:jc w:val="center"/>
            </w:pPr>
            <w:r w:rsidRPr="003107FC">
              <w:rPr>
                <w:spacing w:val="-9"/>
              </w:rPr>
              <w:t>2025</w:t>
            </w:r>
            <w:r>
              <w:rPr>
                <w:rFonts w:cs="Times New Roman"/>
                <w:spacing w:val="-9"/>
              </w:rPr>
              <w:t>г</w:t>
            </w:r>
            <w:r>
              <w:rPr>
                <w:spacing w:val="-9"/>
              </w:rPr>
              <w:t>.-</w:t>
            </w:r>
            <w:r>
              <w:rPr>
                <w:spacing w:val="-8"/>
              </w:rPr>
              <w:t>2031</w:t>
            </w:r>
            <w:r>
              <w:rPr>
                <w:rFonts w:cs="Times New Roman"/>
                <w:spacing w:val="-8"/>
              </w:rPr>
              <w:t>г</w:t>
            </w:r>
            <w:r>
              <w:rPr>
                <w:spacing w:val="-8"/>
              </w:rPr>
              <w:t>.</w:t>
            </w:r>
          </w:p>
        </w:tc>
      </w:tr>
      <w:tr w:rsidR="00464F71" w:rsidRPr="003107FC" w:rsidTr="005675C1">
        <w:trPr>
          <w:trHeight w:hRule="exact" w:val="28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955"/>
            </w:pPr>
            <w:r w:rsidRPr="003107FC">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8"/>
            </w:pPr>
            <w:r w:rsidRPr="003107FC">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302"/>
            </w:pPr>
            <w:r w:rsidRPr="003107FC">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8"/>
            </w:pPr>
            <w:r w:rsidRPr="003107FC">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8"/>
            </w:pPr>
            <w:r w:rsidRPr="003107FC">
              <w:t>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8"/>
            </w:pPr>
            <w:r w:rsidRPr="003107FC">
              <w:t>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9</w:t>
            </w:r>
          </w:p>
        </w:tc>
      </w:tr>
      <w:tr w:rsidR="006014D4" w:rsidRPr="003107FC" w:rsidTr="005675C1">
        <w:trPr>
          <w:trHeight w:hRule="exact" w:val="291"/>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691"/>
            </w:pPr>
            <w:r>
              <w:rPr>
                <w:rFonts w:cs="Times New Roman"/>
                <w:sz w:val="28"/>
                <w:szCs w:val="28"/>
              </w:rPr>
              <w:t>Западныйрайон</w:t>
            </w:r>
          </w:p>
        </w:tc>
      </w:tr>
      <w:tr w:rsidR="00464F71" w:rsidRPr="003107FC" w:rsidTr="00464F71">
        <w:trPr>
          <w:trHeight w:hRule="exact" w:val="75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77"/>
            </w:pPr>
            <w:r>
              <w:rPr>
                <w:rFonts w:cs="Times New Roman"/>
                <w:spacing w:val="-13"/>
              </w:rPr>
              <w:t>Существующиесети</w:t>
            </w:r>
          </w:p>
          <w:p w:rsidR="00464F71" w:rsidRPr="003107FC" w:rsidRDefault="00464F71">
            <w:pPr>
              <w:shd w:val="clear" w:color="auto" w:fill="FFFFFF"/>
              <w:spacing w:line="240" w:lineRule="exact"/>
              <w:ind w:left="77"/>
            </w:pPr>
            <w:r>
              <w:rPr>
                <w:rFonts w:cs="Times New Roman"/>
                <w:spacing w:val="-9"/>
              </w:rPr>
              <w:t>проложенныедо</w:t>
            </w:r>
            <w:r>
              <w:rPr>
                <w:spacing w:val="-9"/>
              </w:rPr>
              <w:t xml:space="preserve"> 90-</w:t>
            </w:r>
            <w:r>
              <w:rPr>
                <w:rFonts w:cs="Times New Roman"/>
                <w:spacing w:val="-9"/>
              </w:rPr>
              <w:t>х</w:t>
            </w:r>
          </w:p>
          <w:p w:rsidR="00464F71" w:rsidRPr="003107FC" w:rsidRDefault="00464F71">
            <w:pPr>
              <w:shd w:val="clear" w:color="auto" w:fill="FFFFFF"/>
              <w:spacing w:line="240" w:lineRule="exact"/>
              <w:ind w:left="77"/>
            </w:pPr>
            <w:r>
              <w:rPr>
                <w:rFonts w:cs="Times New Roman"/>
              </w:rPr>
              <w:t>гг</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72" w:right="67" w:firstLine="125"/>
            </w:pPr>
            <w:r w:rsidRPr="003107FC">
              <w:t xml:space="preserve">208 </w:t>
            </w:r>
            <w:r w:rsidRPr="003107FC">
              <w:rPr>
                <w:spacing w:val="-11"/>
              </w:rPr>
              <w:t>904,22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25"/>
            </w:pPr>
            <w:r w:rsidRPr="003107FC">
              <w:t xml:space="preserve">256 </w:t>
            </w:r>
            <w:r w:rsidRPr="003107FC">
              <w:rPr>
                <w:spacing w:val="-11"/>
              </w:rPr>
              <w:t>313,47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30"/>
            </w:pPr>
            <w:r w:rsidRPr="003107FC">
              <w:t xml:space="preserve">217 </w:t>
            </w:r>
            <w:r w:rsidRPr="003107FC">
              <w:rPr>
                <w:spacing w:val="-10"/>
              </w:rPr>
              <w:t>480,72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88"/>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464F71" w:rsidRPr="003107FC" w:rsidTr="00464F71">
        <w:trPr>
          <w:trHeight w:hRule="exact" w:val="98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77"/>
            </w:pPr>
            <w:r>
              <w:rPr>
                <w:rFonts w:cs="Times New Roman"/>
                <w:spacing w:val="-13"/>
              </w:rPr>
              <w:t>Существующиесети</w:t>
            </w:r>
          </w:p>
          <w:p w:rsidR="00464F71" w:rsidRPr="003107FC" w:rsidRDefault="00464F71">
            <w:pPr>
              <w:shd w:val="clear" w:color="auto" w:fill="FFFFFF"/>
              <w:spacing w:line="245" w:lineRule="exact"/>
              <w:ind w:left="77"/>
            </w:pPr>
            <w:r>
              <w:rPr>
                <w:rFonts w:cs="Times New Roman"/>
                <w:spacing w:val="-9"/>
              </w:rPr>
              <w:t>проложенныедо</w:t>
            </w:r>
            <w:r>
              <w:rPr>
                <w:spacing w:val="-9"/>
              </w:rPr>
              <w:t xml:space="preserve"> 90-</w:t>
            </w:r>
            <w:r>
              <w:rPr>
                <w:rFonts w:cs="Times New Roman"/>
                <w:spacing w:val="-9"/>
              </w:rPr>
              <w:t>х</w:t>
            </w:r>
          </w:p>
          <w:p w:rsidR="00464F71" w:rsidRPr="003107FC" w:rsidRDefault="00464F71">
            <w:pPr>
              <w:shd w:val="clear" w:color="auto" w:fill="FFFFFF"/>
              <w:spacing w:line="245" w:lineRule="exact"/>
              <w:ind w:left="77"/>
            </w:pPr>
            <w:r>
              <w:rPr>
                <w:rFonts w:cs="Times New Roman"/>
              </w:rPr>
              <w:t>гг</w:t>
            </w:r>
            <w:r>
              <w:t>. (</w:t>
            </w:r>
            <w:r>
              <w:rPr>
                <w:rFonts w:cs="Times New Roman"/>
              </w:rPr>
              <w:t>надземная</w:t>
            </w:r>
          </w:p>
          <w:p w:rsidR="00464F71" w:rsidRPr="003107FC" w:rsidRDefault="00464F71">
            <w:pPr>
              <w:shd w:val="clear" w:color="auto" w:fill="FFFFFF"/>
              <w:spacing w:line="245" w:lineRule="exact"/>
              <w:ind w:left="77"/>
            </w:pPr>
            <w:r>
              <w:rPr>
                <w:rFonts w:cs="Times New Roman"/>
              </w:rPr>
              <w:t>прокладка</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2" w:firstLine="130"/>
            </w:pPr>
            <w:r w:rsidRPr="003107FC">
              <w:t xml:space="preserve">113 </w:t>
            </w:r>
            <w:r w:rsidRPr="003107FC">
              <w:rPr>
                <w:spacing w:val="-10"/>
              </w:rPr>
              <w:t>620,89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88"/>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88"/>
            </w:pPr>
            <w:r w:rsidRPr="003107FC">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464F71" w:rsidRPr="003107FC" w:rsidTr="00464F71">
        <w:trPr>
          <w:trHeight w:hRule="exact" w:val="75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134"/>
            </w:pPr>
            <w:r>
              <w:rPr>
                <w:rFonts w:cs="Times New Roman"/>
                <w:spacing w:val="-15"/>
              </w:rPr>
              <w:t>Существующиесети</w:t>
            </w:r>
          </w:p>
          <w:p w:rsidR="00464F71" w:rsidRPr="003107FC" w:rsidRDefault="00464F71">
            <w:pPr>
              <w:shd w:val="clear" w:color="auto" w:fill="FFFFFF"/>
              <w:spacing w:line="245" w:lineRule="exact"/>
              <w:ind w:left="134"/>
            </w:pPr>
            <w:r>
              <w:rPr>
                <w:rFonts w:cs="Times New Roman"/>
                <w:spacing w:val="-10"/>
              </w:rPr>
              <w:t>проложенныепосле</w:t>
            </w:r>
          </w:p>
          <w:p w:rsidR="00464F71" w:rsidRPr="003107FC" w:rsidRDefault="00464F71">
            <w:pPr>
              <w:shd w:val="clear" w:color="auto" w:fill="FFFFFF"/>
              <w:spacing w:line="245" w:lineRule="exact"/>
              <w:ind w:left="134"/>
            </w:pPr>
            <w:r w:rsidRPr="003107FC">
              <w:t>90-</w:t>
            </w:r>
            <w:r>
              <w:rPr>
                <w:rFonts w:cs="Times New Roman"/>
              </w:rPr>
              <w:t>хгг</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88"/>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293"/>
            </w:pPr>
            <w:r w:rsidRPr="003107FC">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78"/>
            </w:pPr>
            <w:r w:rsidRPr="003107FC">
              <w:t xml:space="preserve">44 </w:t>
            </w:r>
            <w:r w:rsidRPr="003107FC">
              <w:rPr>
                <w:spacing w:val="-11"/>
              </w:rPr>
              <w:t>172,49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464F71" w:rsidRPr="003107FC" w:rsidTr="00464F71">
        <w:trPr>
          <w:trHeight w:hRule="exact" w:val="50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778"/>
            </w:pPr>
            <w:r>
              <w:rPr>
                <w:rFonts w:cs="Times New Roman"/>
              </w:rPr>
              <w:t>НДС</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2" w:firstLine="178"/>
            </w:pPr>
            <w:r w:rsidRPr="003107FC">
              <w:t xml:space="preserve">20 </w:t>
            </w:r>
            <w:r w:rsidRPr="003107FC">
              <w:rPr>
                <w:spacing w:val="-10"/>
              </w:rPr>
              <w:t>451,76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78"/>
            </w:pPr>
            <w:r w:rsidRPr="003107FC">
              <w:t xml:space="preserve">37 </w:t>
            </w:r>
            <w:r w:rsidRPr="003107FC">
              <w:rPr>
                <w:spacing w:val="-10"/>
              </w:rPr>
              <w:t>602,76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2" w:right="67" w:firstLine="178"/>
            </w:pPr>
            <w:r w:rsidRPr="003107FC">
              <w:t xml:space="preserve">46 </w:t>
            </w:r>
            <w:r w:rsidRPr="003107FC">
              <w:rPr>
                <w:spacing w:val="-10"/>
              </w:rPr>
              <w:t>136,42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78"/>
            </w:pPr>
            <w:r w:rsidRPr="003107FC">
              <w:t xml:space="preserve">39 </w:t>
            </w:r>
            <w:r w:rsidRPr="003107FC">
              <w:rPr>
                <w:spacing w:val="-10"/>
              </w:rPr>
              <w:t>146,53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2" w:right="67" w:firstLine="230"/>
            </w:pPr>
            <w:r w:rsidRPr="003107FC">
              <w:t xml:space="preserve">7 </w:t>
            </w:r>
            <w:r w:rsidRPr="003107FC">
              <w:rPr>
                <w:spacing w:val="-10"/>
              </w:rPr>
              <w:t>951,05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464F71" w:rsidRPr="003107FC" w:rsidTr="00464F71">
        <w:trPr>
          <w:trHeight w:hRule="exact" w:val="51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720"/>
            </w:pPr>
            <w:r>
              <w:rPr>
                <w:rFonts w:cs="Times New Roman"/>
              </w:rPr>
              <w:t>Всего</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2" w:firstLine="125"/>
            </w:pPr>
            <w:r w:rsidRPr="003107FC">
              <w:t xml:space="preserve">134 </w:t>
            </w:r>
            <w:r w:rsidRPr="003107FC">
              <w:rPr>
                <w:spacing w:val="-10"/>
              </w:rPr>
              <w:t>072,65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30"/>
            </w:pPr>
            <w:r w:rsidRPr="003107FC">
              <w:t xml:space="preserve">265 </w:t>
            </w:r>
            <w:r w:rsidRPr="003107FC">
              <w:rPr>
                <w:spacing w:val="-10"/>
              </w:rPr>
              <w:t>506,98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2" w:right="67" w:firstLine="130"/>
            </w:pPr>
            <w:r w:rsidRPr="003107FC">
              <w:t xml:space="preserve">302 </w:t>
            </w:r>
            <w:r w:rsidRPr="003107FC">
              <w:rPr>
                <w:spacing w:val="-10"/>
              </w:rPr>
              <w:t>449,89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24" w:right="19"/>
            </w:pPr>
            <w:r w:rsidRPr="003107FC">
              <w:rPr>
                <w:spacing w:val="-12"/>
              </w:rPr>
              <w:t xml:space="preserve">256 627 </w:t>
            </w:r>
            <w:r w:rsidRPr="003107FC">
              <w:t>,25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78"/>
            </w:pPr>
            <w:r w:rsidRPr="003107FC">
              <w:t xml:space="preserve">54 </w:t>
            </w:r>
            <w:r w:rsidRPr="003107FC">
              <w:rPr>
                <w:spacing w:val="-11"/>
              </w:rPr>
              <w:t>123,54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6014D4" w:rsidRPr="003107FC" w:rsidTr="005675C1">
        <w:trPr>
          <w:trHeight w:hRule="exact" w:val="276"/>
        </w:trPr>
        <w:tc>
          <w:tcPr>
            <w:tcW w:w="9214" w:type="dxa"/>
            <w:gridSpan w:val="7"/>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357"/>
            </w:pPr>
            <w:r>
              <w:rPr>
                <w:rFonts w:cs="Times New Roman"/>
                <w:sz w:val="28"/>
                <w:szCs w:val="28"/>
              </w:rPr>
              <w:t>ЦентральныйиПервомайскийрайоны</w:t>
            </w:r>
          </w:p>
        </w:tc>
      </w:tr>
      <w:tr w:rsidR="00464F71" w:rsidRPr="003107FC" w:rsidTr="00464F71">
        <w:trPr>
          <w:trHeight w:hRule="exact" w:val="51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34" w:right="19"/>
            </w:pPr>
            <w:r>
              <w:rPr>
                <w:rFonts w:cs="Times New Roman"/>
                <w:spacing w:val="-10"/>
              </w:rPr>
              <w:t xml:space="preserve">Стоимостьперекладки </w:t>
            </w:r>
            <w:r>
              <w:rPr>
                <w:rFonts w:cs="Times New Roman"/>
              </w:rPr>
              <w:t>тепловыхсетей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2" w:firstLine="125"/>
            </w:pPr>
            <w:r w:rsidRPr="003107FC">
              <w:t xml:space="preserve">106 </w:t>
            </w:r>
            <w:r w:rsidRPr="003107FC">
              <w:rPr>
                <w:spacing w:val="-10"/>
              </w:rPr>
              <w:t>899,37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72" w:right="67" w:firstLine="125"/>
            </w:pPr>
            <w:r w:rsidRPr="003107FC">
              <w:t xml:space="preserve">115 </w:t>
            </w:r>
            <w:r w:rsidRPr="003107FC">
              <w:rPr>
                <w:spacing w:val="-11"/>
              </w:rPr>
              <w:t>570,53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7" w:firstLine="125"/>
            </w:pPr>
            <w:r w:rsidRPr="003107FC">
              <w:t xml:space="preserve">147 </w:t>
            </w:r>
            <w:r w:rsidRPr="003107FC">
              <w:rPr>
                <w:spacing w:val="-11"/>
              </w:rPr>
              <w:t>784,20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7" w:firstLine="178"/>
            </w:pPr>
            <w:r w:rsidRPr="003107FC">
              <w:t xml:space="preserve">89 </w:t>
            </w:r>
            <w:r w:rsidRPr="003107FC">
              <w:rPr>
                <w:spacing w:val="-10"/>
              </w:rPr>
              <w:t>279,59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7" w:firstLine="125"/>
            </w:pPr>
            <w:r w:rsidRPr="003107FC">
              <w:t xml:space="preserve">536 </w:t>
            </w:r>
            <w:r w:rsidRPr="003107FC">
              <w:rPr>
                <w:spacing w:val="-11"/>
              </w:rPr>
              <w:t>378,64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464F71" w:rsidRPr="003107FC" w:rsidTr="00464F71">
        <w:trPr>
          <w:trHeight w:hRule="exact" w:val="50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778"/>
            </w:pPr>
            <w:r>
              <w:rPr>
                <w:rFonts w:cs="Times New Roman"/>
              </w:rPr>
              <w:t>НДС</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2" w:firstLine="178"/>
            </w:pPr>
            <w:r w:rsidRPr="003107FC">
              <w:t xml:space="preserve">19 </w:t>
            </w:r>
            <w:r w:rsidRPr="003107FC">
              <w:rPr>
                <w:spacing w:val="-10"/>
              </w:rPr>
              <w:t>241,89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7" w:firstLine="178"/>
            </w:pPr>
            <w:r w:rsidRPr="003107FC">
              <w:t xml:space="preserve">20 </w:t>
            </w:r>
            <w:r w:rsidRPr="003107FC">
              <w:rPr>
                <w:spacing w:val="-10"/>
              </w:rPr>
              <w:t>802,70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2" w:right="67" w:firstLine="178"/>
            </w:pPr>
            <w:r w:rsidRPr="003107FC">
              <w:t xml:space="preserve">26 </w:t>
            </w:r>
            <w:r w:rsidRPr="003107FC">
              <w:rPr>
                <w:spacing w:val="-10"/>
              </w:rPr>
              <w:t>601,16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7" w:right="67" w:firstLine="178"/>
            </w:pPr>
            <w:r w:rsidRPr="003107FC">
              <w:t xml:space="preserve">16 </w:t>
            </w:r>
            <w:r w:rsidRPr="003107FC">
              <w:rPr>
                <w:spacing w:val="-10"/>
              </w:rPr>
              <w:t>070,33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0" w:lineRule="exact"/>
              <w:ind w:left="62" w:right="67" w:firstLine="178"/>
            </w:pPr>
            <w:r w:rsidRPr="003107FC">
              <w:t xml:space="preserve">96 </w:t>
            </w:r>
            <w:r w:rsidRPr="003107FC">
              <w:rPr>
                <w:spacing w:val="-10"/>
              </w:rPr>
              <w:t>548,16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r w:rsidR="00464F71" w:rsidRPr="003107FC" w:rsidTr="00464F71">
        <w:trPr>
          <w:trHeight w:hRule="exact" w:val="52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ind w:left="720"/>
            </w:pPr>
            <w:r>
              <w:rPr>
                <w:rFonts w:cs="Times New Roman"/>
              </w:rPr>
              <w:t>Всего</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2" w:firstLine="125"/>
            </w:pPr>
            <w:r w:rsidRPr="003107FC">
              <w:t xml:space="preserve">126 </w:t>
            </w:r>
            <w:r w:rsidRPr="003107FC">
              <w:rPr>
                <w:spacing w:val="-10"/>
              </w:rPr>
              <w:t>141,26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72" w:right="67" w:firstLine="125"/>
            </w:pPr>
            <w:r w:rsidRPr="003107FC">
              <w:t xml:space="preserve">136 </w:t>
            </w:r>
            <w:r w:rsidRPr="003107FC">
              <w:rPr>
                <w:spacing w:val="-11"/>
              </w:rPr>
              <w:t>373,23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25"/>
            </w:pPr>
            <w:r w:rsidRPr="003107FC">
              <w:t xml:space="preserve">174 </w:t>
            </w:r>
            <w:r w:rsidRPr="003107FC">
              <w:rPr>
                <w:spacing w:val="-11"/>
              </w:rPr>
              <w:t>385,36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30"/>
            </w:pPr>
            <w:r w:rsidRPr="003107FC">
              <w:t xml:space="preserve">105 </w:t>
            </w:r>
            <w:r w:rsidRPr="003107FC">
              <w:rPr>
                <w:spacing w:val="-10"/>
              </w:rPr>
              <w:t>349,92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spacing w:line="245" w:lineRule="exact"/>
              <w:ind w:left="67" w:right="67" w:firstLine="125"/>
            </w:pPr>
            <w:r w:rsidRPr="003107FC">
              <w:t xml:space="preserve">632 </w:t>
            </w:r>
            <w:r w:rsidRPr="003107FC">
              <w:rPr>
                <w:spacing w:val="-11"/>
              </w:rPr>
              <w:t>926,80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64F71" w:rsidRPr="003107FC" w:rsidRDefault="00464F71">
            <w:pPr>
              <w:shd w:val="clear" w:color="auto" w:fill="FFFFFF"/>
              <w:jc w:val="center"/>
            </w:pPr>
            <w:r w:rsidRPr="003107FC">
              <w:t>-</w:t>
            </w:r>
          </w:p>
        </w:tc>
      </w:tr>
    </w:tbl>
    <w:p w:rsidR="006014D4" w:rsidRPr="005675C1" w:rsidRDefault="00A22742" w:rsidP="005675C1">
      <w:pPr>
        <w:pStyle w:val="a5"/>
        <w:ind w:left="851" w:right="416" w:firstLine="709"/>
        <w:jc w:val="both"/>
        <w:rPr>
          <w:rFonts w:ascii="Calibri" w:hAnsi="Calibri" w:cs="Calibri"/>
          <w:sz w:val="24"/>
          <w:szCs w:val="24"/>
        </w:rPr>
      </w:pPr>
      <w:r w:rsidRPr="005675C1">
        <w:rPr>
          <w:rFonts w:ascii="Calibri" w:hAnsi="Calibri" w:cs="Calibri"/>
          <w:sz w:val="24"/>
          <w:szCs w:val="24"/>
        </w:rPr>
        <w:t>Стоимость перекладки участков тепловых сетей с учетом инфляции и с разбивкой по годам в период 201</w:t>
      </w:r>
      <w:r w:rsidR="00565F4D" w:rsidRPr="005675C1">
        <w:rPr>
          <w:rFonts w:ascii="Calibri" w:hAnsi="Calibri" w:cs="Calibri"/>
          <w:sz w:val="24"/>
          <w:szCs w:val="24"/>
        </w:rPr>
        <w:t>6</w:t>
      </w:r>
      <w:r w:rsidRPr="005675C1">
        <w:rPr>
          <w:rFonts w:ascii="Calibri" w:hAnsi="Calibri" w:cs="Calibri"/>
          <w:sz w:val="24"/>
          <w:szCs w:val="24"/>
        </w:rPr>
        <w:t>-20</w:t>
      </w:r>
      <w:r w:rsidR="00565F4D" w:rsidRPr="005675C1">
        <w:rPr>
          <w:rFonts w:ascii="Calibri" w:hAnsi="Calibri" w:cs="Calibri"/>
          <w:sz w:val="24"/>
          <w:szCs w:val="24"/>
        </w:rPr>
        <w:t>31</w:t>
      </w:r>
      <w:r w:rsidRPr="005675C1">
        <w:rPr>
          <w:rFonts w:ascii="Calibri" w:hAnsi="Calibri" w:cs="Calibri"/>
          <w:sz w:val="24"/>
          <w:szCs w:val="24"/>
        </w:rPr>
        <w:t xml:space="preserve"> представлена ниже (таблица 7.11).</w:t>
      </w:r>
    </w:p>
    <w:p w:rsidR="006014D4" w:rsidRPr="005675C1" w:rsidRDefault="00A22742" w:rsidP="005675C1">
      <w:pPr>
        <w:pStyle w:val="a5"/>
        <w:ind w:left="851" w:right="416" w:firstLine="709"/>
        <w:jc w:val="both"/>
        <w:rPr>
          <w:rFonts w:ascii="Calibri" w:hAnsi="Calibri" w:cs="Calibri"/>
          <w:spacing w:val="-11"/>
          <w:sz w:val="24"/>
          <w:szCs w:val="24"/>
        </w:rPr>
      </w:pPr>
      <w:r w:rsidRPr="005675C1">
        <w:rPr>
          <w:rFonts w:ascii="Calibri" w:hAnsi="Calibri" w:cs="Calibri"/>
          <w:spacing w:val="-8"/>
          <w:sz w:val="24"/>
          <w:szCs w:val="24"/>
        </w:rPr>
        <w:t xml:space="preserve">Более подробная информация по данному мероприятию представлена в Главе 9 </w:t>
      </w:r>
      <w:r w:rsidRPr="005675C1">
        <w:rPr>
          <w:rFonts w:ascii="Calibri" w:hAnsi="Calibri" w:cs="Calibri"/>
          <w:spacing w:val="-11"/>
          <w:sz w:val="24"/>
          <w:szCs w:val="24"/>
        </w:rPr>
        <w:t>«Оценка надежности теплоснабжения» Обосновывающих материалов.</w:t>
      </w:r>
    </w:p>
    <w:p w:rsidR="005675C1" w:rsidRPr="005675C1" w:rsidRDefault="005675C1" w:rsidP="005675C1">
      <w:pPr>
        <w:pStyle w:val="a5"/>
        <w:ind w:left="851" w:right="416" w:firstLine="709"/>
        <w:jc w:val="both"/>
        <w:rPr>
          <w:rFonts w:ascii="Calibri" w:hAnsi="Calibri" w:cs="Calibri"/>
          <w:sz w:val="24"/>
          <w:szCs w:val="24"/>
        </w:rPr>
      </w:pPr>
    </w:p>
    <w:p w:rsidR="006014D4" w:rsidRPr="005675C1" w:rsidRDefault="00A22742" w:rsidP="005675C1">
      <w:pPr>
        <w:pStyle w:val="a5"/>
        <w:ind w:left="1560"/>
        <w:jc w:val="both"/>
        <w:rPr>
          <w:rFonts w:ascii="Calibri" w:hAnsi="Calibri" w:cs="Calibri"/>
          <w:b/>
          <w:sz w:val="24"/>
          <w:szCs w:val="24"/>
        </w:rPr>
      </w:pPr>
      <w:r w:rsidRPr="005675C1">
        <w:rPr>
          <w:rFonts w:ascii="Calibri" w:hAnsi="Calibri" w:cs="Calibri"/>
          <w:b/>
          <w:sz w:val="24"/>
          <w:szCs w:val="24"/>
        </w:rPr>
        <w:t>Таблица 7.11 - Оценка капитальных вложений выполненная в ценах 2014 год</w:t>
      </w:r>
      <w:r w:rsidR="005675C1">
        <w:rPr>
          <w:rFonts w:ascii="Calibri" w:hAnsi="Calibri" w:cs="Calibri"/>
          <w:b/>
          <w:sz w:val="24"/>
          <w:szCs w:val="24"/>
        </w:rPr>
        <w:t>а</w:t>
      </w:r>
      <w:r w:rsidRPr="005675C1">
        <w:rPr>
          <w:rFonts w:ascii="Calibri" w:hAnsi="Calibri" w:cs="Calibri"/>
          <w:b/>
          <w:sz w:val="24"/>
          <w:szCs w:val="24"/>
        </w:rPr>
        <w:t xml:space="preserve"> с</w:t>
      </w:r>
    </w:p>
    <w:p w:rsidR="006014D4" w:rsidRPr="005675C1" w:rsidRDefault="00A22742" w:rsidP="005675C1">
      <w:pPr>
        <w:pStyle w:val="a5"/>
        <w:ind w:left="1560"/>
        <w:jc w:val="both"/>
        <w:rPr>
          <w:rFonts w:ascii="Calibri" w:hAnsi="Calibri" w:cs="Calibri"/>
          <w:b/>
          <w:sz w:val="24"/>
          <w:szCs w:val="24"/>
        </w:rPr>
      </w:pPr>
      <w:r w:rsidRPr="005675C1">
        <w:rPr>
          <w:rFonts w:ascii="Calibri" w:hAnsi="Calibri" w:cs="Calibri"/>
          <w:b/>
          <w:sz w:val="24"/>
          <w:szCs w:val="24"/>
        </w:rPr>
        <w:t>последующим приведением к прогнозным ценам</w:t>
      </w:r>
    </w:p>
    <w:p w:rsidR="006014D4"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2268"/>
        <w:gridCol w:w="851"/>
        <w:gridCol w:w="1134"/>
        <w:gridCol w:w="1134"/>
        <w:gridCol w:w="1134"/>
        <w:gridCol w:w="1275"/>
        <w:gridCol w:w="1418"/>
      </w:tblGrid>
      <w:tr w:rsidR="00565F4D" w:rsidRPr="003107FC" w:rsidTr="00565F4D">
        <w:trPr>
          <w:trHeight w:hRule="exact" w:val="326"/>
        </w:trPr>
        <w:tc>
          <w:tcPr>
            <w:tcW w:w="2268" w:type="dxa"/>
            <w:vMerge w:val="restart"/>
            <w:tcBorders>
              <w:top w:val="single" w:sz="6" w:space="0" w:color="auto"/>
              <w:left w:val="single" w:sz="6" w:space="0" w:color="auto"/>
              <w:right w:val="single" w:sz="6" w:space="0" w:color="auto"/>
            </w:tcBorders>
            <w:shd w:val="clear" w:color="auto" w:fill="FFFFFF"/>
          </w:tcPr>
          <w:p w:rsidR="00565F4D" w:rsidRPr="003107FC" w:rsidRDefault="00565F4D">
            <w:pPr>
              <w:shd w:val="clear" w:color="auto" w:fill="FFFFFF"/>
              <w:spacing w:line="293" w:lineRule="exact"/>
              <w:ind w:left="72" w:right="58"/>
            </w:pPr>
            <w:r>
              <w:rPr>
                <w:rFonts w:cs="Times New Roman"/>
                <w:b/>
                <w:bCs/>
                <w:spacing w:val="-18"/>
                <w:sz w:val="24"/>
                <w:szCs w:val="24"/>
              </w:rPr>
              <w:t xml:space="preserve">Наименования </w:t>
            </w:r>
            <w:r>
              <w:rPr>
                <w:rFonts w:cs="Times New Roman"/>
                <w:b/>
                <w:bCs/>
                <w:spacing w:val="-16"/>
                <w:sz w:val="24"/>
                <w:szCs w:val="24"/>
              </w:rPr>
              <w:t>мероприятия</w:t>
            </w:r>
          </w:p>
          <w:p w:rsidR="00565F4D" w:rsidRPr="003107FC" w:rsidRDefault="00565F4D"/>
          <w:p w:rsidR="00565F4D" w:rsidRPr="003107FC" w:rsidRDefault="00565F4D" w:rsidP="00565F4D"/>
        </w:tc>
        <w:tc>
          <w:tcPr>
            <w:tcW w:w="6946" w:type="dxa"/>
            <w:gridSpan w:val="6"/>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ind w:left="2170"/>
            </w:pPr>
            <w:r>
              <w:rPr>
                <w:rFonts w:cs="Times New Roman"/>
                <w:b/>
                <w:bCs/>
                <w:sz w:val="24"/>
                <w:szCs w:val="24"/>
              </w:rPr>
              <w:t>Капиталовложения</w:t>
            </w:r>
            <w:r>
              <w:rPr>
                <w:b/>
                <w:bCs/>
                <w:sz w:val="24"/>
                <w:szCs w:val="24"/>
              </w:rPr>
              <w:t xml:space="preserve">, </w:t>
            </w:r>
            <w:r>
              <w:rPr>
                <w:rFonts w:cs="Times New Roman"/>
                <w:b/>
                <w:bCs/>
                <w:sz w:val="24"/>
                <w:szCs w:val="24"/>
              </w:rPr>
              <w:t>тыс</w:t>
            </w:r>
            <w:r>
              <w:rPr>
                <w:b/>
                <w:bCs/>
                <w:sz w:val="24"/>
                <w:szCs w:val="24"/>
              </w:rPr>
              <w:t xml:space="preserve">. </w:t>
            </w:r>
            <w:r>
              <w:rPr>
                <w:rFonts w:cs="Times New Roman"/>
                <w:b/>
                <w:bCs/>
                <w:sz w:val="24"/>
                <w:szCs w:val="24"/>
              </w:rPr>
              <w:t>руб</w:t>
            </w:r>
            <w:r>
              <w:rPr>
                <w:b/>
                <w:bCs/>
                <w:sz w:val="24"/>
                <w:szCs w:val="24"/>
              </w:rPr>
              <w:t>.</w:t>
            </w:r>
          </w:p>
        </w:tc>
      </w:tr>
      <w:tr w:rsidR="00565F4D" w:rsidRPr="003107FC" w:rsidTr="00565F4D">
        <w:trPr>
          <w:trHeight w:hRule="exact" w:val="514"/>
        </w:trPr>
        <w:tc>
          <w:tcPr>
            <w:tcW w:w="2268" w:type="dxa"/>
            <w:vMerge/>
            <w:tcBorders>
              <w:left w:val="single" w:sz="6" w:space="0" w:color="auto"/>
              <w:bottom w:val="single" w:sz="6" w:space="0" w:color="auto"/>
              <w:right w:val="single" w:sz="6" w:space="0" w:color="auto"/>
            </w:tcBorders>
            <w:shd w:val="clear" w:color="auto" w:fill="FFFFFF"/>
          </w:tcPr>
          <w:p w:rsidR="00565F4D" w:rsidRPr="003107FC" w:rsidRDefault="00565F4D"/>
        </w:tc>
        <w:tc>
          <w:tcPr>
            <w:tcW w:w="851"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jc w:val="center"/>
            </w:pPr>
            <w:r w:rsidRPr="003107FC">
              <w:rPr>
                <w:b/>
                <w:bCs/>
                <w:spacing w:val="-10"/>
              </w:rPr>
              <w:t xml:space="preserve">2016 </w:t>
            </w:r>
            <w:r>
              <w:rPr>
                <w:rFonts w:cs="Times New Roman"/>
                <w:b/>
                <w:bCs/>
                <w:spacing w:val="-10"/>
              </w:rPr>
              <w:t>г</w:t>
            </w:r>
            <w:r>
              <w:rPr>
                <w:b/>
                <w:bCs/>
                <w:spacing w:val="-1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ind w:left="77"/>
            </w:pPr>
            <w:r w:rsidRPr="003107FC">
              <w:rPr>
                <w:b/>
                <w:bCs/>
                <w:spacing w:val="-11"/>
              </w:rPr>
              <w:t xml:space="preserve">2017 </w:t>
            </w:r>
            <w:r>
              <w:rPr>
                <w:rFonts w:cs="Times New Roman"/>
                <w:b/>
                <w:bCs/>
                <w:spacing w:val="-11"/>
              </w:rPr>
              <w:t>г</w:t>
            </w:r>
            <w:r>
              <w:rPr>
                <w:b/>
                <w:bCs/>
                <w:spacing w:val="-11"/>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ind w:left="82"/>
            </w:pPr>
            <w:r w:rsidRPr="003107FC">
              <w:rPr>
                <w:b/>
                <w:bCs/>
                <w:spacing w:val="-10"/>
              </w:rPr>
              <w:t xml:space="preserve">2018 </w:t>
            </w:r>
            <w:r>
              <w:rPr>
                <w:rFonts w:cs="Times New Roman"/>
                <w:b/>
                <w:bCs/>
                <w:spacing w:val="-10"/>
              </w:rPr>
              <w:t>г</w:t>
            </w:r>
            <w:r>
              <w:rPr>
                <w:b/>
                <w:bCs/>
                <w:spacing w:val="-1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ind w:left="86"/>
            </w:pPr>
            <w:r w:rsidRPr="003107FC">
              <w:rPr>
                <w:b/>
                <w:bCs/>
                <w:spacing w:val="-10"/>
              </w:rPr>
              <w:t xml:space="preserve">2019 </w:t>
            </w:r>
            <w:r>
              <w:rPr>
                <w:rFonts w:cs="Times New Roman"/>
                <w:b/>
                <w:bCs/>
                <w:spacing w:val="-10"/>
              </w:rPr>
              <w:t>г</w:t>
            </w:r>
            <w:r>
              <w:rPr>
                <w:b/>
                <w:bCs/>
                <w:spacing w:val="-1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40" w:lineRule="exact"/>
              <w:ind w:left="82" w:right="77"/>
            </w:pPr>
            <w:r w:rsidRPr="003107FC">
              <w:rPr>
                <w:b/>
                <w:bCs/>
                <w:spacing w:val="-10"/>
              </w:rPr>
              <w:t>2020</w:t>
            </w:r>
            <w:r>
              <w:rPr>
                <w:rFonts w:cs="Times New Roman"/>
                <w:b/>
                <w:bCs/>
                <w:spacing w:val="-10"/>
              </w:rPr>
              <w:t>г</w:t>
            </w:r>
            <w:r>
              <w:rPr>
                <w:b/>
                <w:bCs/>
                <w:spacing w:val="-10"/>
              </w:rPr>
              <w:t>.-</w:t>
            </w:r>
            <w:r>
              <w:rPr>
                <w:b/>
                <w:bCs/>
              </w:rPr>
              <w:t>2024</w:t>
            </w:r>
            <w:r>
              <w:rPr>
                <w:rFonts w:cs="Times New Roman"/>
                <w:b/>
                <w:bCs/>
              </w:rPr>
              <w:t>г</w:t>
            </w:r>
            <w:r>
              <w:rPr>
                <w:b/>
                <w:bCs/>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40" w:lineRule="exact"/>
              <w:ind w:left="77" w:right="96"/>
            </w:pPr>
            <w:r w:rsidRPr="003107FC">
              <w:rPr>
                <w:b/>
                <w:bCs/>
              </w:rPr>
              <w:t>2025</w:t>
            </w:r>
            <w:r>
              <w:rPr>
                <w:rFonts w:cs="Times New Roman"/>
                <w:b/>
                <w:bCs/>
              </w:rPr>
              <w:t>г</w:t>
            </w:r>
            <w:r>
              <w:rPr>
                <w:b/>
                <w:bCs/>
              </w:rPr>
              <w:t>.-2031</w:t>
            </w:r>
            <w:r>
              <w:rPr>
                <w:rFonts w:cs="Times New Roman"/>
                <w:b/>
                <w:bCs/>
              </w:rPr>
              <w:t>г</w:t>
            </w:r>
            <w:r>
              <w:rPr>
                <w:b/>
                <w:bCs/>
              </w:rPr>
              <w:t>.</w:t>
            </w:r>
          </w:p>
        </w:tc>
      </w:tr>
      <w:tr w:rsidR="00565F4D" w:rsidRPr="003107FC" w:rsidTr="00565F4D">
        <w:trPr>
          <w:trHeight w:hRule="exact" w:val="75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40" w:lineRule="exact"/>
              <w:ind w:left="173"/>
            </w:pPr>
            <w:r>
              <w:rPr>
                <w:rFonts w:cs="Times New Roman"/>
                <w:spacing w:val="-13"/>
              </w:rPr>
              <w:t>Строительство</w:t>
            </w:r>
          </w:p>
          <w:p w:rsidR="00565F4D" w:rsidRPr="003107FC" w:rsidRDefault="00565F4D">
            <w:pPr>
              <w:shd w:val="clear" w:color="auto" w:fill="FFFFFF"/>
              <w:spacing w:line="240" w:lineRule="exact"/>
              <w:ind w:left="173"/>
            </w:pPr>
            <w:r>
              <w:rPr>
                <w:rFonts w:cs="Times New Roman"/>
                <w:spacing w:val="-11"/>
              </w:rPr>
              <w:t>новыхтепловых</w:t>
            </w:r>
          </w:p>
          <w:p w:rsidR="00565F4D" w:rsidRPr="003107FC" w:rsidRDefault="00565F4D">
            <w:pPr>
              <w:shd w:val="clear" w:color="auto" w:fill="FFFFFF"/>
              <w:spacing w:line="240" w:lineRule="exact"/>
              <w:ind w:left="173"/>
            </w:pPr>
            <w:r>
              <w:rPr>
                <w:rFonts w:cs="Times New Roman"/>
              </w:rPr>
              <w:t>сетей</w:t>
            </w:r>
            <w: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307" w:lineRule="exact"/>
              <w:ind w:left="58" w:right="53" w:firstLine="211"/>
            </w:pPr>
            <w:r w:rsidRPr="003107FC">
              <w:t>44 440,00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307" w:lineRule="exact"/>
              <w:ind w:left="58" w:right="58" w:firstLine="211"/>
            </w:pPr>
            <w:r w:rsidRPr="003107FC">
              <w:t>41 350,00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r>
      <w:tr w:rsidR="00565F4D" w:rsidRPr="003107FC" w:rsidTr="00565F4D">
        <w:trPr>
          <w:trHeight w:hRule="exact" w:val="61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ind w:left="648"/>
            </w:pPr>
            <w:r>
              <w:rPr>
                <w:rFonts w:cs="Times New Roman"/>
                <w:b/>
                <w:bCs/>
              </w:rPr>
              <w:t>НДС</w:t>
            </w:r>
            <w:r>
              <w:rPr>
                <w:b/>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93" w:lineRule="exact"/>
              <w:ind w:left="29" w:right="29" w:firstLine="264"/>
            </w:pPr>
            <w:r w:rsidRPr="003107FC">
              <w:t xml:space="preserve">7 </w:t>
            </w:r>
            <w:r w:rsidRPr="003107FC">
              <w:rPr>
                <w:spacing w:val="-13"/>
              </w:rPr>
              <w:t>999,20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93" w:lineRule="exact"/>
              <w:ind w:left="34" w:right="29" w:firstLine="259"/>
            </w:pPr>
            <w:r w:rsidRPr="003107FC">
              <w:t xml:space="preserve">7 </w:t>
            </w:r>
            <w:r w:rsidRPr="003107FC">
              <w:rPr>
                <w:spacing w:val="-13"/>
              </w:rPr>
              <w:t>443,00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r>
      <w:tr w:rsidR="00565F4D" w:rsidRPr="003107FC" w:rsidTr="00565F4D">
        <w:trPr>
          <w:trHeight w:hRule="exact" w:val="62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ind w:left="326"/>
            </w:pPr>
            <w:r>
              <w:rPr>
                <w:rFonts w:cs="Times New Roman"/>
                <w:b/>
                <w:bCs/>
              </w:rPr>
              <w:t>ВсегосНДС</w:t>
            </w:r>
            <w:r>
              <w:rPr>
                <w:b/>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jc w:val="center"/>
            </w:pPr>
            <w:r w:rsidRPr="003107F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93" w:lineRule="exact"/>
              <w:ind w:left="29" w:right="29" w:firstLine="202"/>
            </w:pPr>
            <w:r w:rsidRPr="003107FC">
              <w:t xml:space="preserve">52 </w:t>
            </w:r>
            <w:r w:rsidRPr="003107FC">
              <w:rPr>
                <w:spacing w:val="-13"/>
              </w:rPr>
              <w:t>439,20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spacing w:line="293" w:lineRule="exact"/>
              <w:ind w:left="34" w:right="29" w:firstLine="202"/>
            </w:pPr>
            <w:r w:rsidRPr="003107FC">
              <w:t xml:space="preserve">48 </w:t>
            </w:r>
            <w:r w:rsidRPr="003107FC">
              <w:rPr>
                <w:spacing w:val="-13"/>
              </w:rPr>
              <w:t>793,00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65F4D" w:rsidRPr="003107FC" w:rsidRDefault="00565F4D">
            <w:pPr>
              <w:shd w:val="clear" w:color="auto" w:fill="FFFFFF"/>
            </w:pPr>
          </w:p>
        </w:tc>
      </w:tr>
    </w:tbl>
    <w:p w:rsidR="006014D4" w:rsidRDefault="00A22742">
      <w:pPr>
        <w:shd w:val="clear" w:color="auto" w:fill="FFFFFF"/>
        <w:spacing w:before="307" w:line="288" w:lineRule="exact"/>
        <w:ind w:left="1200" w:right="960" w:hanging="720"/>
      </w:pPr>
      <w:r>
        <w:rPr>
          <w:b/>
          <w:bCs/>
          <w:spacing w:val="-17"/>
          <w:sz w:val="24"/>
          <w:szCs w:val="24"/>
        </w:rPr>
        <w:t xml:space="preserve">7.3.     </w:t>
      </w:r>
      <w:r>
        <w:rPr>
          <w:rFonts w:cs="Times New Roman"/>
          <w:b/>
          <w:bCs/>
          <w:spacing w:val="-17"/>
          <w:sz w:val="24"/>
          <w:szCs w:val="24"/>
        </w:rPr>
        <w:t>Предложенияповеличинеинвестицийвстроительство</w:t>
      </w:r>
      <w:r>
        <w:rPr>
          <w:b/>
          <w:bCs/>
          <w:spacing w:val="-17"/>
          <w:sz w:val="24"/>
          <w:szCs w:val="24"/>
        </w:rPr>
        <w:t xml:space="preserve">, </w:t>
      </w:r>
      <w:r>
        <w:rPr>
          <w:rFonts w:cs="Times New Roman"/>
          <w:b/>
          <w:bCs/>
          <w:spacing w:val="-17"/>
          <w:sz w:val="24"/>
          <w:szCs w:val="24"/>
        </w:rPr>
        <w:t xml:space="preserve">реконструкциюи </w:t>
      </w:r>
      <w:r>
        <w:rPr>
          <w:rFonts w:cs="Times New Roman"/>
          <w:b/>
          <w:bCs/>
          <w:spacing w:val="-16"/>
          <w:sz w:val="24"/>
          <w:szCs w:val="24"/>
        </w:rPr>
        <w:t xml:space="preserve">техническоеперевооружениевсвязисизменениямитемпературного </w:t>
      </w:r>
      <w:r>
        <w:rPr>
          <w:rFonts w:cs="Times New Roman"/>
          <w:b/>
          <w:bCs/>
          <w:spacing w:val="-17"/>
          <w:sz w:val="24"/>
          <w:szCs w:val="24"/>
        </w:rPr>
        <w:t>графикаигидравлическогорежимаработысистемытеплоснабжения</w:t>
      </w:r>
    </w:p>
    <w:p w:rsidR="005675C1" w:rsidRDefault="00A22742" w:rsidP="005675C1">
      <w:pPr>
        <w:shd w:val="clear" w:color="auto" w:fill="FFFFFF"/>
        <w:spacing w:before="250" w:line="336" w:lineRule="exact"/>
        <w:ind w:left="709" w:right="480" w:firstLine="710"/>
        <w:jc w:val="both"/>
        <w:rPr>
          <w:rFonts w:ascii="Calibri" w:hAnsi="Calibri" w:cs="Calibri"/>
          <w:sz w:val="24"/>
          <w:szCs w:val="24"/>
        </w:rPr>
      </w:pPr>
      <w:r w:rsidRPr="00565F4D">
        <w:rPr>
          <w:rFonts w:ascii="Calibri" w:hAnsi="Calibri" w:cs="Calibri"/>
          <w:spacing w:val="-4"/>
          <w:sz w:val="24"/>
          <w:szCs w:val="24"/>
        </w:rPr>
        <w:t xml:space="preserve">Утвержденный температурный график не требует каких-либо дополнительных </w:t>
      </w:r>
      <w:r w:rsidRPr="00565F4D">
        <w:rPr>
          <w:rFonts w:ascii="Calibri" w:hAnsi="Calibri" w:cs="Calibri"/>
          <w:sz w:val="24"/>
          <w:szCs w:val="24"/>
        </w:rPr>
        <w:t>инвестиций.</w:t>
      </w:r>
    </w:p>
    <w:p w:rsidR="005675C1" w:rsidRDefault="005675C1" w:rsidP="005675C1">
      <w:pPr>
        <w:pStyle w:val="a5"/>
        <w:jc w:val="center"/>
        <w:rPr>
          <w:sz w:val="18"/>
          <w:szCs w:val="18"/>
        </w:rPr>
      </w:pPr>
    </w:p>
    <w:p w:rsidR="005675C1" w:rsidRPr="005675C1" w:rsidRDefault="00A22742" w:rsidP="005675C1">
      <w:pPr>
        <w:pStyle w:val="a5"/>
        <w:jc w:val="center"/>
        <w:rPr>
          <w:sz w:val="18"/>
          <w:szCs w:val="18"/>
        </w:rPr>
      </w:pPr>
      <w:r w:rsidRPr="005675C1">
        <w:rPr>
          <w:sz w:val="18"/>
          <w:szCs w:val="18"/>
        </w:rPr>
        <w:t>ОБЩЕСТВО С ОГРАНИЧЕННОЙ ОТВЕТСТВЕННОСТЬЮ</w:t>
      </w:r>
    </w:p>
    <w:p w:rsidR="006014D4" w:rsidRPr="005675C1" w:rsidRDefault="00A22742" w:rsidP="005675C1">
      <w:pPr>
        <w:pStyle w:val="a5"/>
        <w:jc w:val="center"/>
        <w:rPr>
          <w:sz w:val="18"/>
          <w:szCs w:val="18"/>
        </w:rPr>
      </w:pPr>
      <w:r w:rsidRPr="005675C1">
        <w:rPr>
          <w:spacing w:val="-10"/>
          <w:sz w:val="18"/>
          <w:szCs w:val="18"/>
        </w:rPr>
        <w:t>«Союз Энергетиков Поволжья»</w:t>
      </w:r>
    </w:p>
    <w:p w:rsidR="006014D4" w:rsidRPr="005675C1" w:rsidRDefault="006014D4" w:rsidP="005675C1">
      <w:pPr>
        <w:pStyle w:val="a5"/>
        <w:jc w:val="center"/>
        <w:rPr>
          <w:sz w:val="18"/>
          <w:szCs w:val="18"/>
        </w:rPr>
        <w:sectPr w:rsidR="006014D4" w:rsidRPr="005675C1">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95</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565F4D" w:rsidRDefault="00A22742" w:rsidP="00565F4D">
      <w:pPr>
        <w:shd w:val="clear" w:color="auto" w:fill="FFFFFF"/>
        <w:spacing w:before="427" w:line="341" w:lineRule="exact"/>
        <w:ind w:left="567" w:right="438"/>
        <w:rPr>
          <w:rFonts w:ascii="Calibri" w:hAnsi="Calibri" w:cs="Calibri"/>
          <w:sz w:val="28"/>
          <w:szCs w:val="28"/>
        </w:rPr>
      </w:pPr>
      <w:r w:rsidRPr="00565F4D">
        <w:rPr>
          <w:rFonts w:ascii="Calibri" w:hAnsi="Calibri" w:cs="Calibri"/>
          <w:b/>
          <w:bCs/>
          <w:spacing w:val="-18"/>
          <w:sz w:val="28"/>
          <w:szCs w:val="28"/>
        </w:rPr>
        <w:t xml:space="preserve">8.  Решение об определении единой теплоснабжающей организации </w:t>
      </w:r>
      <w:r w:rsidRPr="00565F4D">
        <w:rPr>
          <w:rFonts w:ascii="Calibri" w:hAnsi="Calibri" w:cs="Calibri"/>
          <w:b/>
          <w:bCs/>
          <w:sz w:val="28"/>
          <w:szCs w:val="28"/>
        </w:rPr>
        <w:t>(организаций)</w:t>
      </w:r>
    </w:p>
    <w:p w:rsidR="006014D4" w:rsidRPr="00565F4D" w:rsidRDefault="00A22742" w:rsidP="00565F4D">
      <w:pPr>
        <w:shd w:val="clear" w:color="auto" w:fill="FFFFFF"/>
        <w:spacing w:before="245" w:line="336" w:lineRule="exact"/>
        <w:ind w:left="567" w:right="438" w:firstLine="710"/>
        <w:jc w:val="both"/>
        <w:rPr>
          <w:rFonts w:ascii="Calibri" w:hAnsi="Calibri" w:cs="Calibri"/>
          <w:sz w:val="24"/>
          <w:szCs w:val="24"/>
        </w:rPr>
      </w:pPr>
      <w:r w:rsidRPr="00565F4D">
        <w:rPr>
          <w:rFonts w:ascii="Calibri" w:hAnsi="Calibri" w:cs="Calibri"/>
          <w:spacing w:val="-12"/>
          <w:sz w:val="24"/>
          <w:szCs w:val="24"/>
        </w:rPr>
        <w:t xml:space="preserve">Решение по установлению единой теплоснабжающей организации осуществляется </w:t>
      </w:r>
      <w:r w:rsidRPr="00565F4D">
        <w:rPr>
          <w:rFonts w:ascii="Calibri" w:hAnsi="Calibri" w:cs="Calibri"/>
          <w:spacing w:val="-4"/>
          <w:sz w:val="24"/>
          <w:szCs w:val="24"/>
        </w:rPr>
        <w:t xml:space="preserve">на основании критериев определения единой теплоснабжающей организации, </w:t>
      </w:r>
      <w:r w:rsidRPr="00565F4D">
        <w:rPr>
          <w:rFonts w:ascii="Calibri" w:hAnsi="Calibri" w:cs="Calibri"/>
          <w:spacing w:val="-11"/>
          <w:sz w:val="24"/>
          <w:szCs w:val="24"/>
        </w:rPr>
        <w:t xml:space="preserve">установленных в правилах организации теплоснабжения, утверждаемых Правительством </w:t>
      </w:r>
      <w:r w:rsidRPr="00565F4D">
        <w:rPr>
          <w:rFonts w:ascii="Calibri" w:hAnsi="Calibri" w:cs="Calibri"/>
          <w:sz w:val="24"/>
          <w:szCs w:val="24"/>
        </w:rPr>
        <w:t>Российской Федерации.</w:t>
      </w:r>
    </w:p>
    <w:p w:rsidR="006014D4" w:rsidRPr="00565F4D" w:rsidRDefault="00A22742" w:rsidP="00565F4D">
      <w:pPr>
        <w:shd w:val="clear" w:color="auto" w:fill="FFFFFF"/>
        <w:spacing w:line="336" w:lineRule="exact"/>
        <w:ind w:left="567" w:right="438" w:firstLine="710"/>
        <w:jc w:val="both"/>
        <w:rPr>
          <w:rFonts w:ascii="Calibri" w:hAnsi="Calibri" w:cs="Calibri"/>
          <w:sz w:val="24"/>
          <w:szCs w:val="24"/>
        </w:rPr>
      </w:pPr>
      <w:r w:rsidRPr="00565F4D">
        <w:rPr>
          <w:rFonts w:ascii="Calibri" w:hAnsi="Calibri" w:cs="Calibri"/>
          <w:spacing w:val="-7"/>
          <w:sz w:val="24"/>
          <w:szCs w:val="24"/>
        </w:rPr>
        <w:t xml:space="preserve">В соответствии с пунктом 28 статьи 2 Федерального закона от 27 июля 2010 г. № </w:t>
      </w:r>
      <w:r w:rsidRPr="00565F4D">
        <w:rPr>
          <w:rFonts w:ascii="Calibri" w:hAnsi="Calibri" w:cs="Calibri"/>
          <w:spacing w:val="-6"/>
          <w:sz w:val="24"/>
          <w:szCs w:val="24"/>
        </w:rPr>
        <w:t xml:space="preserve">190-ФЗ «О теплоснабжении» единая теплоснабжающая организация в системе </w:t>
      </w:r>
      <w:r w:rsidRPr="00565F4D">
        <w:rPr>
          <w:rFonts w:ascii="Calibri" w:hAnsi="Calibri" w:cs="Calibri"/>
          <w:spacing w:val="-9"/>
          <w:sz w:val="24"/>
          <w:szCs w:val="24"/>
        </w:rPr>
        <w:t xml:space="preserve">теплоснабжения (далее - единая теплоснабжающая организация) - теплоснабжающая </w:t>
      </w:r>
      <w:r w:rsidRPr="00565F4D">
        <w:rPr>
          <w:rFonts w:ascii="Calibri" w:hAnsi="Calibri" w:cs="Calibri"/>
          <w:spacing w:val="-8"/>
          <w:sz w:val="24"/>
          <w:szCs w:val="24"/>
        </w:rPr>
        <w:t xml:space="preserve">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w:t>
      </w:r>
      <w:r w:rsidRPr="00565F4D">
        <w:rPr>
          <w:rFonts w:ascii="Calibri" w:hAnsi="Calibri" w:cs="Calibri"/>
          <w:spacing w:val="-9"/>
          <w:sz w:val="24"/>
          <w:szCs w:val="24"/>
        </w:rPr>
        <w:t xml:space="preserve">реализацию государственной политики в сфере теплоснабжения (далее - федеральный </w:t>
      </w:r>
      <w:r w:rsidRPr="00565F4D">
        <w:rPr>
          <w:rFonts w:ascii="Calibri" w:hAnsi="Calibri" w:cs="Calibri"/>
          <w:spacing w:val="-3"/>
          <w:sz w:val="24"/>
          <w:szCs w:val="24"/>
        </w:rPr>
        <w:t xml:space="preserve">орган исполнительной власти, уполномоченный на реализацию государственной </w:t>
      </w:r>
      <w:r w:rsidRPr="00565F4D">
        <w:rPr>
          <w:rFonts w:ascii="Calibri" w:hAnsi="Calibri" w:cs="Calibri"/>
          <w:spacing w:val="-10"/>
          <w:sz w:val="24"/>
          <w:szCs w:val="24"/>
        </w:rPr>
        <w:t xml:space="preserve">политики в сфере теплоснабжения), или органом местного самоуправления на основании </w:t>
      </w:r>
      <w:r w:rsidRPr="00565F4D">
        <w:rPr>
          <w:rFonts w:ascii="Calibri" w:hAnsi="Calibri" w:cs="Calibri"/>
          <w:spacing w:val="-7"/>
          <w:sz w:val="24"/>
          <w:szCs w:val="24"/>
        </w:rPr>
        <w:t xml:space="preserve">критериев и в порядке, которые установлены правилами организации теплоснабжения, </w:t>
      </w:r>
      <w:r w:rsidRPr="00565F4D">
        <w:rPr>
          <w:rFonts w:ascii="Calibri" w:hAnsi="Calibri" w:cs="Calibri"/>
          <w:sz w:val="24"/>
          <w:szCs w:val="24"/>
        </w:rPr>
        <w:t>утвержденными Правительством Российской Федерации.</w:t>
      </w:r>
    </w:p>
    <w:p w:rsidR="006014D4" w:rsidRPr="00565F4D" w:rsidRDefault="00A22742" w:rsidP="00565F4D">
      <w:pPr>
        <w:shd w:val="clear" w:color="auto" w:fill="FFFFFF"/>
        <w:spacing w:line="336" w:lineRule="exact"/>
        <w:ind w:left="567" w:right="438" w:firstLine="710"/>
        <w:jc w:val="both"/>
        <w:rPr>
          <w:rFonts w:ascii="Calibri" w:hAnsi="Calibri" w:cs="Calibri"/>
          <w:sz w:val="24"/>
          <w:szCs w:val="24"/>
        </w:rPr>
      </w:pPr>
      <w:r w:rsidRPr="00565F4D">
        <w:rPr>
          <w:rFonts w:ascii="Calibri" w:hAnsi="Calibri" w:cs="Calibri"/>
          <w:spacing w:val="-6"/>
          <w:sz w:val="24"/>
          <w:szCs w:val="24"/>
        </w:rPr>
        <w:t xml:space="preserve">В соответствии со статьей 6 Федерального закона от 27 июля 2010 г. № 190-ФЗ </w:t>
      </w:r>
      <w:r w:rsidRPr="00565F4D">
        <w:rPr>
          <w:rFonts w:ascii="Calibri" w:hAnsi="Calibri" w:cs="Calibri"/>
          <w:spacing w:val="-7"/>
          <w:sz w:val="24"/>
          <w:szCs w:val="24"/>
        </w:rPr>
        <w:t xml:space="preserve">«О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w:t>
      </w:r>
      <w:r w:rsidRPr="00565F4D">
        <w:rPr>
          <w:rFonts w:ascii="Calibri" w:hAnsi="Calibri" w:cs="Calibri"/>
          <w:spacing w:val="-2"/>
          <w:sz w:val="24"/>
          <w:szCs w:val="24"/>
        </w:rPr>
        <w:t xml:space="preserve">относится утверждение схем теплоснабжения поселений, городских округов с </w:t>
      </w:r>
      <w:r w:rsidRPr="00565F4D">
        <w:rPr>
          <w:rFonts w:ascii="Calibri" w:hAnsi="Calibri" w:cs="Calibri"/>
          <w:spacing w:val="-10"/>
          <w:sz w:val="24"/>
          <w:szCs w:val="24"/>
        </w:rPr>
        <w:t xml:space="preserve">численностью населения менее пятисот тысяч человек, в том числе определение единой </w:t>
      </w:r>
      <w:r w:rsidRPr="00565F4D">
        <w:rPr>
          <w:rFonts w:ascii="Calibri" w:hAnsi="Calibri" w:cs="Calibri"/>
          <w:sz w:val="24"/>
          <w:szCs w:val="24"/>
        </w:rPr>
        <w:t xml:space="preserve">теплоснабжающей организации. В соответствии с Правилами организации теплоснабжения в Российской Федерации, утвержденными постановлением </w:t>
      </w:r>
      <w:r w:rsidRPr="00565F4D">
        <w:rPr>
          <w:rFonts w:ascii="Calibri" w:hAnsi="Calibri" w:cs="Calibri"/>
          <w:spacing w:val="-12"/>
          <w:sz w:val="24"/>
          <w:szCs w:val="24"/>
        </w:rPr>
        <w:t xml:space="preserve">Правительства Российской Федерации от 8 августа 2012 г. № 808, определены следующие </w:t>
      </w:r>
      <w:r w:rsidRPr="00565F4D">
        <w:rPr>
          <w:rFonts w:ascii="Calibri" w:hAnsi="Calibri" w:cs="Calibri"/>
          <w:spacing w:val="-9"/>
          <w:sz w:val="24"/>
          <w:szCs w:val="24"/>
        </w:rPr>
        <w:t>критерии и порядок определения единой теплоснабжающей организации:</w:t>
      </w:r>
    </w:p>
    <w:p w:rsidR="006014D4" w:rsidRPr="00565F4D" w:rsidRDefault="00A22742" w:rsidP="00565F4D">
      <w:pPr>
        <w:numPr>
          <w:ilvl w:val="0"/>
          <w:numId w:val="15"/>
        </w:numPr>
        <w:shd w:val="clear" w:color="auto" w:fill="FFFFFF"/>
        <w:tabs>
          <w:tab w:val="left" w:pos="720"/>
        </w:tabs>
        <w:spacing w:line="336" w:lineRule="exact"/>
        <w:ind w:left="567" w:right="438" w:hanging="360"/>
        <w:jc w:val="both"/>
        <w:rPr>
          <w:rFonts w:ascii="Calibri" w:hAnsi="Calibri" w:cs="Calibri"/>
          <w:spacing w:val="-9"/>
          <w:sz w:val="24"/>
          <w:szCs w:val="24"/>
        </w:rPr>
      </w:pPr>
      <w:r w:rsidRPr="00565F4D">
        <w:rPr>
          <w:rFonts w:ascii="Calibri" w:hAnsi="Calibri" w:cs="Calibri"/>
          <w:spacing w:val="-11"/>
          <w:sz w:val="24"/>
          <w:szCs w:val="24"/>
        </w:rPr>
        <w:t xml:space="preserve">Статус единой теплоснабжающей организации присваивается теплоснабжающей и </w:t>
      </w:r>
      <w:r w:rsidRPr="00565F4D">
        <w:rPr>
          <w:rFonts w:ascii="Calibri" w:hAnsi="Calibri" w:cs="Calibri"/>
          <w:spacing w:val="-10"/>
          <w:sz w:val="24"/>
          <w:szCs w:val="24"/>
        </w:rPr>
        <w:t xml:space="preserve">(или) теплосетевой организации решением федерального органа исполнительной </w:t>
      </w:r>
      <w:r w:rsidRPr="00565F4D">
        <w:rPr>
          <w:rFonts w:ascii="Calibri" w:hAnsi="Calibri" w:cs="Calibri"/>
          <w:spacing w:val="-11"/>
          <w:sz w:val="24"/>
          <w:szCs w:val="24"/>
        </w:rPr>
        <w:t xml:space="preserve">власти (в отношении городов с населением 500 тысяч человек и более) или органа </w:t>
      </w:r>
      <w:r w:rsidRPr="00565F4D">
        <w:rPr>
          <w:rFonts w:ascii="Calibri" w:hAnsi="Calibri" w:cs="Calibri"/>
          <w:spacing w:val="-7"/>
          <w:sz w:val="24"/>
          <w:szCs w:val="24"/>
        </w:rPr>
        <w:t xml:space="preserve">местного самоуправления (далее - уполномоченные органы) при утверждении </w:t>
      </w:r>
      <w:r w:rsidRPr="00565F4D">
        <w:rPr>
          <w:rFonts w:ascii="Calibri" w:hAnsi="Calibri" w:cs="Calibri"/>
          <w:sz w:val="24"/>
          <w:szCs w:val="24"/>
        </w:rPr>
        <w:t>схемы теплоснабжения поселения, городского округа.</w:t>
      </w:r>
    </w:p>
    <w:p w:rsidR="006014D4" w:rsidRPr="00565F4D" w:rsidRDefault="00A22742" w:rsidP="00565F4D">
      <w:pPr>
        <w:numPr>
          <w:ilvl w:val="0"/>
          <w:numId w:val="15"/>
        </w:numPr>
        <w:shd w:val="clear" w:color="auto" w:fill="FFFFFF"/>
        <w:tabs>
          <w:tab w:val="left" w:pos="720"/>
        </w:tabs>
        <w:spacing w:line="336" w:lineRule="exact"/>
        <w:ind w:left="567" w:right="438" w:hanging="360"/>
        <w:jc w:val="both"/>
        <w:rPr>
          <w:rFonts w:ascii="Calibri" w:hAnsi="Calibri" w:cs="Calibri"/>
          <w:spacing w:val="-9"/>
          <w:sz w:val="24"/>
          <w:szCs w:val="24"/>
        </w:rPr>
      </w:pPr>
      <w:r w:rsidRPr="00565F4D">
        <w:rPr>
          <w:rFonts w:ascii="Calibri" w:hAnsi="Calibri" w:cs="Calibri"/>
          <w:spacing w:val="-5"/>
          <w:sz w:val="24"/>
          <w:szCs w:val="24"/>
        </w:rPr>
        <w:t xml:space="preserve">В проекте схемы теплоснабжения должны быть определены границы зон </w:t>
      </w:r>
      <w:r w:rsidRPr="00565F4D">
        <w:rPr>
          <w:rFonts w:ascii="Calibri" w:hAnsi="Calibri" w:cs="Calibri"/>
          <w:spacing w:val="-6"/>
          <w:sz w:val="24"/>
          <w:szCs w:val="24"/>
        </w:rPr>
        <w:t xml:space="preserve">деятельности единой теплоснабжающей организации (организаций). Границы </w:t>
      </w:r>
      <w:r w:rsidRPr="00565F4D">
        <w:rPr>
          <w:rFonts w:ascii="Calibri" w:hAnsi="Calibri" w:cs="Calibri"/>
          <w:spacing w:val="-7"/>
          <w:sz w:val="24"/>
          <w:szCs w:val="24"/>
        </w:rPr>
        <w:t xml:space="preserve">зоны (зон) деятельности единой теплоснабжающей организации (организаций) </w:t>
      </w:r>
      <w:r w:rsidRPr="00565F4D">
        <w:rPr>
          <w:rFonts w:ascii="Calibri" w:hAnsi="Calibri" w:cs="Calibri"/>
          <w:spacing w:val="-9"/>
          <w:sz w:val="24"/>
          <w:szCs w:val="24"/>
        </w:rPr>
        <w:t xml:space="preserve">определяются границами системы теплоснабжения. В случае если на территории </w:t>
      </w:r>
      <w:r w:rsidRPr="00565F4D">
        <w:rPr>
          <w:rFonts w:ascii="Calibri" w:hAnsi="Calibri" w:cs="Calibri"/>
          <w:spacing w:val="-7"/>
          <w:sz w:val="24"/>
          <w:szCs w:val="24"/>
        </w:rPr>
        <w:t xml:space="preserve">поселения, городского округа существуют несколько систем теплоснабжения, </w:t>
      </w:r>
      <w:r w:rsidRPr="00565F4D">
        <w:rPr>
          <w:rFonts w:ascii="Calibri" w:hAnsi="Calibri" w:cs="Calibri"/>
          <w:sz w:val="24"/>
          <w:szCs w:val="24"/>
        </w:rPr>
        <w:t>уполномоченные органы вправе:</w:t>
      </w:r>
    </w:p>
    <w:p w:rsidR="006014D4" w:rsidRPr="00565F4D" w:rsidRDefault="006014D4" w:rsidP="00565F4D">
      <w:pPr>
        <w:ind w:left="567" w:right="438"/>
        <w:rPr>
          <w:rFonts w:ascii="Calibri" w:hAnsi="Calibri" w:cs="Calibri"/>
          <w:sz w:val="24"/>
          <w:szCs w:val="24"/>
        </w:rPr>
      </w:pPr>
    </w:p>
    <w:p w:rsidR="006014D4" w:rsidRPr="00565F4D" w:rsidRDefault="00A22742" w:rsidP="00565F4D">
      <w:pPr>
        <w:numPr>
          <w:ilvl w:val="0"/>
          <w:numId w:val="10"/>
        </w:numPr>
        <w:shd w:val="clear" w:color="auto" w:fill="FFFFFF"/>
        <w:tabs>
          <w:tab w:val="left" w:pos="854"/>
        </w:tabs>
        <w:spacing w:before="14" w:line="336" w:lineRule="exact"/>
        <w:ind w:left="567" w:right="438" w:hanging="360"/>
        <w:jc w:val="both"/>
        <w:rPr>
          <w:rFonts w:ascii="Calibri" w:hAnsi="Calibri" w:cs="Calibri"/>
          <w:sz w:val="24"/>
          <w:szCs w:val="24"/>
        </w:rPr>
      </w:pPr>
      <w:r w:rsidRPr="00565F4D">
        <w:rPr>
          <w:rFonts w:ascii="Calibri" w:hAnsi="Calibri" w:cs="Calibri"/>
          <w:spacing w:val="-7"/>
          <w:sz w:val="24"/>
          <w:szCs w:val="24"/>
        </w:rPr>
        <w:t xml:space="preserve">определить единую теплоснабжающую организацию (организации) в каждой из </w:t>
      </w:r>
      <w:r w:rsidRPr="00565F4D">
        <w:rPr>
          <w:rFonts w:ascii="Calibri" w:hAnsi="Calibri" w:cs="Calibri"/>
          <w:spacing w:val="-5"/>
          <w:sz w:val="24"/>
          <w:szCs w:val="24"/>
        </w:rPr>
        <w:t xml:space="preserve">систем теплоснабжения, расположенных в границах поселения, городского </w:t>
      </w:r>
      <w:r w:rsidRPr="00565F4D">
        <w:rPr>
          <w:rFonts w:ascii="Calibri" w:hAnsi="Calibri" w:cs="Calibri"/>
          <w:sz w:val="24"/>
          <w:szCs w:val="24"/>
        </w:rPr>
        <w:t>округа;</w:t>
      </w:r>
    </w:p>
    <w:p w:rsidR="006014D4" w:rsidRPr="00565F4D" w:rsidRDefault="00A22742" w:rsidP="00565F4D">
      <w:pPr>
        <w:numPr>
          <w:ilvl w:val="0"/>
          <w:numId w:val="10"/>
        </w:numPr>
        <w:shd w:val="clear" w:color="auto" w:fill="FFFFFF"/>
        <w:tabs>
          <w:tab w:val="left" w:pos="854"/>
        </w:tabs>
        <w:spacing w:before="14" w:line="336" w:lineRule="exact"/>
        <w:ind w:left="567" w:right="438" w:hanging="360"/>
        <w:jc w:val="both"/>
        <w:rPr>
          <w:rFonts w:ascii="Calibri" w:hAnsi="Calibri" w:cs="Calibri"/>
          <w:sz w:val="24"/>
          <w:szCs w:val="24"/>
        </w:rPr>
      </w:pPr>
      <w:r w:rsidRPr="00565F4D">
        <w:rPr>
          <w:rFonts w:ascii="Calibri" w:hAnsi="Calibri" w:cs="Calibri"/>
          <w:spacing w:val="-8"/>
          <w:sz w:val="24"/>
          <w:szCs w:val="24"/>
        </w:rPr>
        <w:t xml:space="preserve">определить на несколько систем теплоснабжения единую теплоснабжающую </w:t>
      </w:r>
      <w:r w:rsidRPr="00565F4D">
        <w:rPr>
          <w:rFonts w:ascii="Calibri" w:hAnsi="Calibri" w:cs="Calibri"/>
          <w:sz w:val="24"/>
          <w:szCs w:val="24"/>
        </w:rPr>
        <w:t>организацию.</w:t>
      </w:r>
    </w:p>
    <w:p w:rsidR="00511AFD" w:rsidRDefault="00511AFD">
      <w:pPr>
        <w:shd w:val="clear" w:color="auto" w:fill="FFFFFF"/>
        <w:spacing w:before="115" w:line="245" w:lineRule="exact"/>
        <w:ind w:left="2467" w:right="3326"/>
        <w:jc w:val="center"/>
        <w:rPr>
          <w:rFonts w:cs="Times New Roman"/>
          <w:spacing w:val="-13"/>
          <w:sz w:val="18"/>
          <w:szCs w:val="18"/>
        </w:rPr>
      </w:pPr>
    </w:p>
    <w:p w:rsidR="006014D4" w:rsidRDefault="00A22742">
      <w:pPr>
        <w:shd w:val="clear" w:color="auto" w:fill="FFFFFF"/>
        <w:spacing w:before="115"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15"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tabs>
          <w:tab w:val="left" w:pos="9499"/>
        </w:tabs>
        <w:ind w:left="3533"/>
      </w:pPr>
      <w:r>
        <w:rPr>
          <w:rFonts w:cs="Times New Roman"/>
          <w:spacing w:val="-12"/>
          <w:sz w:val="18"/>
          <w:szCs w:val="18"/>
        </w:rPr>
        <w:t>СХЕМАТЕПЛОСНАБЖЕНИЯ</w:t>
      </w:r>
      <w:r>
        <w:rPr>
          <w:sz w:val="18"/>
          <w:szCs w:val="18"/>
        </w:rPr>
        <w:tab/>
        <w:t>96</w:t>
      </w:r>
    </w:p>
    <w:p w:rsidR="006014D4" w:rsidRPr="00565F4D" w:rsidRDefault="00A22742" w:rsidP="00565F4D">
      <w:pPr>
        <w:numPr>
          <w:ilvl w:val="0"/>
          <w:numId w:val="16"/>
        </w:numPr>
        <w:shd w:val="clear" w:color="auto" w:fill="FFFFFF"/>
        <w:tabs>
          <w:tab w:val="left" w:pos="284"/>
        </w:tabs>
        <w:spacing w:before="408" w:line="336" w:lineRule="exact"/>
        <w:ind w:left="142" w:right="384"/>
        <w:jc w:val="both"/>
        <w:rPr>
          <w:rFonts w:ascii="Calibri" w:hAnsi="Calibri" w:cs="Calibri"/>
          <w:spacing w:val="-9"/>
          <w:sz w:val="24"/>
          <w:szCs w:val="24"/>
        </w:rPr>
      </w:pPr>
      <w:r w:rsidRPr="00565F4D">
        <w:rPr>
          <w:rFonts w:ascii="Calibri" w:hAnsi="Calibri" w:cs="Calibri"/>
          <w:spacing w:val="-8"/>
          <w:sz w:val="24"/>
          <w:szCs w:val="24"/>
        </w:rPr>
        <w:t xml:space="preserve">Для присвоения организации статуса единой теплоснабжающей организации на </w:t>
      </w:r>
      <w:r w:rsidRPr="00565F4D">
        <w:rPr>
          <w:rFonts w:ascii="Calibri" w:hAnsi="Calibri" w:cs="Calibri"/>
          <w:sz w:val="24"/>
          <w:szCs w:val="24"/>
        </w:rPr>
        <w:t xml:space="preserve">территории поселения, городского округа лица, владеющие на праве </w:t>
      </w:r>
      <w:r w:rsidRPr="00565F4D">
        <w:rPr>
          <w:rFonts w:ascii="Calibri" w:hAnsi="Calibri" w:cs="Calibri"/>
          <w:spacing w:val="-5"/>
          <w:sz w:val="24"/>
          <w:szCs w:val="24"/>
        </w:rPr>
        <w:t xml:space="preserve">собственности или ином законном основании источниками тепловой энергии и </w:t>
      </w:r>
      <w:r w:rsidRPr="00565F4D">
        <w:rPr>
          <w:rFonts w:ascii="Calibri" w:hAnsi="Calibri" w:cs="Calibri"/>
          <w:spacing w:val="-7"/>
          <w:sz w:val="24"/>
          <w:szCs w:val="24"/>
        </w:rPr>
        <w:t xml:space="preserve">(или) тепловыми сетями, подают в уполномоченный орган заявку на присвоение </w:t>
      </w:r>
      <w:r w:rsidRPr="00565F4D">
        <w:rPr>
          <w:rFonts w:ascii="Calibri" w:hAnsi="Calibri" w:cs="Calibri"/>
          <w:spacing w:val="-9"/>
          <w:sz w:val="24"/>
          <w:szCs w:val="24"/>
        </w:rPr>
        <w:t xml:space="preserve">организации статуса единой теплоснабжающей организации с указанием зоны ее </w:t>
      </w:r>
      <w:r w:rsidRPr="00565F4D">
        <w:rPr>
          <w:rFonts w:ascii="Calibri" w:hAnsi="Calibri" w:cs="Calibri"/>
          <w:sz w:val="24"/>
          <w:szCs w:val="24"/>
        </w:rPr>
        <w:t>деятельности.</w:t>
      </w:r>
    </w:p>
    <w:p w:rsidR="006014D4" w:rsidRPr="00565F4D" w:rsidRDefault="00A22742" w:rsidP="00565F4D">
      <w:pPr>
        <w:numPr>
          <w:ilvl w:val="0"/>
          <w:numId w:val="16"/>
        </w:numPr>
        <w:shd w:val="clear" w:color="auto" w:fill="FFFFFF"/>
        <w:tabs>
          <w:tab w:val="left" w:pos="284"/>
        </w:tabs>
        <w:spacing w:line="336" w:lineRule="exact"/>
        <w:ind w:left="142" w:right="384"/>
        <w:rPr>
          <w:rFonts w:ascii="Calibri" w:hAnsi="Calibri" w:cs="Calibri"/>
          <w:spacing w:val="-9"/>
          <w:sz w:val="24"/>
          <w:szCs w:val="24"/>
        </w:rPr>
      </w:pPr>
      <w:r w:rsidRPr="00565F4D">
        <w:rPr>
          <w:rFonts w:ascii="Calibri" w:hAnsi="Calibri" w:cs="Calibri"/>
          <w:spacing w:val="-10"/>
          <w:sz w:val="24"/>
          <w:szCs w:val="24"/>
        </w:rPr>
        <w:t>Критериями определения единой теплоснабжающей организации являются:</w:t>
      </w:r>
    </w:p>
    <w:p w:rsidR="006014D4" w:rsidRPr="00565F4D" w:rsidRDefault="006014D4" w:rsidP="00565F4D">
      <w:pPr>
        <w:tabs>
          <w:tab w:val="left" w:pos="284"/>
        </w:tabs>
        <w:ind w:left="142" w:right="384"/>
        <w:rPr>
          <w:rFonts w:ascii="Calibri" w:hAnsi="Calibri" w:cs="Calibri"/>
          <w:sz w:val="2"/>
          <w:szCs w:val="2"/>
        </w:rPr>
      </w:pPr>
    </w:p>
    <w:p w:rsidR="006014D4" w:rsidRPr="00565F4D" w:rsidRDefault="00A22742" w:rsidP="00565F4D">
      <w:pPr>
        <w:numPr>
          <w:ilvl w:val="0"/>
          <w:numId w:val="10"/>
        </w:numPr>
        <w:shd w:val="clear" w:color="auto" w:fill="FFFFFF"/>
        <w:tabs>
          <w:tab w:val="left" w:pos="284"/>
          <w:tab w:val="left" w:pos="994"/>
        </w:tabs>
        <w:spacing w:before="14" w:line="336" w:lineRule="exact"/>
        <w:ind w:left="142" w:right="384"/>
        <w:jc w:val="both"/>
        <w:rPr>
          <w:rFonts w:ascii="Calibri" w:hAnsi="Calibri" w:cs="Calibri"/>
          <w:sz w:val="24"/>
          <w:szCs w:val="24"/>
        </w:rPr>
      </w:pPr>
      <w:r w:rsidRPr="00565F4D">
        <w:rPr>
          <w:rFonts w:ascii="Calibri" w:hAnsi="Calibri" w:cs="Calibri"/>
          <w:spacing w:val="-7"/>
          <w:sz w:val="24"/>
          <w:szCs w:val="24"/>
        </w:rPr>
        <w:t xml:space="preserve">владение на праве собственности или ином законном основании источниками </w:t>
      </w:r>
      <w:r w:rsidRPr="00565F4D">
        <w:rPr>
          <w:rFonts w:ascii="Calibri" w:hAnsi="Calibri" w:cs="Calibri"/>
          <w:spacing w:val="-2"/>
          <w:sz w:val="24"/>
          <w:szCs w:val="24"/>
        </w:rPr>
        <w:t xml:space="preserve">тепловой энергии с наибольшей рабочей тепловой мощностью и (или) </w:t>
      </w:r>
      <w:r w:rsidRPr="00565F4D">
        <w:rPr>
          <w:rFonts w:ascii="Calibri" w:hAnsi="Calibri" w:cs="Calibri"/>
          <w:spacing w:val="-6"/>
          <w:sz w:val="24"/>
          <w:szCs w:val="24"/>
        </w:rPr>
        <w:t xml:space="preserve">тепловыми сетями с наибольшей емкостью в границах зоны деятельности </w:t>
      </w:r>
      <w:r w:rsidRPr="00565F4D">
        <w:rPr>
          <w:rFonts w:ascii="Calibri" w:hAnsi="Calibri" w:cs="Calibri"/>
          <w:sz w:val="24"/>
          <w:szCs w:val="24"/>
        </w:rPr>
        <w:t>единой теплоснабжающей организации;</w:t>
      </w:r>
    </w:p>
    <w:p w:rsidR="006014D4" w:rsidRPr="00565F4D" w:rsidRDefault="00A22742" w:rsidP="00565F4D">
      <w:pPr>
        <w:numPr>
          <w:ilvl w:val="0"/>
          <w:numId w:val="10"/>
        </w:numPr>
        <w:shd w:val="clear" w:color="auto" w:fill="FFFFFF"/>
        <w:tabs>
          <w:tab w:val="left" w:pos="284"/>
          <w:tab w:val="left" w:pos="994"/>
        </w:tabs>
        <w:spacing w:before="14" w:line="336" w:lineRule="exact"/>
        <w:ind w:left="142" w:right="384"/>
        <w:rPr>
          <w:rFonts w:ascii="Calibri" w:hAnsi="Calibri" w:cs="Calibri"/>
          <w:sz w:val="24"/>
          <w:szCs w:val="24"/>
        </w:rPr>
      </w:pPr>
      <w:r w:rsidRPr="00565F4D">
        <w:rPr>
          <w:rFonts w:ascii="Calibri" w:hAnsi="Calibri" w:cs="Calibri"/>
          <w:spacing w:val="-10"/>
          <w:sz w:val="24"/>
          <w:szCs w:val="24"/>
        </w:rPr>
        <w:t>размер собственного капитала;</w:t>
      </w:r>
    </w:p>
    <w:p w:rsidR="006014D4" w:rsidRPr="00565F4D" w:rsidRDefault="00A22742" w:rsidP="00565F4D">
      <w:pPr>
        <w:numPr>
          <w:ilvl w:val="0"/>
          <w:numId w:val="10"/>
        </w:numPr>
        <w:shd w:val="clear" w:color="auto" w:fill="FFFFFF"/>
        <w:tabs>
          <w:tab w:val="left" w:pos="284"/>
          <w:tab w:val="left" w:pos="994"/>
        </w:tabs>
        <w:spacing w:before="10" w:line="336" w:lineRule="exact"/>
        <w:ind w:left="142" w:right="384"/>
        <w:jc w:val="both"/>
        <w:rPr>
          <w:rFonts w:ascii="Calibri" w:hAnsi="Calibri" w:cs="Calibri"/>
          <w:sz w:val="24"/>
          <w:szCs w:val="24"/>
        </w:rPr>
      </w:pPr>
      <w:r w:rsidRPr="00565F4D">
        <w:rPr>
          <w:rFonts w:ascii="Calibri" w:hAnsi="Calibri" w:cs="Calibri"/>
          <w:spacing w:val="-8"/>
          <w:sz w:val="24"/>
          <w:szCs w:val="24"/>
        </w:rPr>
        <w:t xml:space="preserve">способность в лучшей мере обеспечить надежность теплоснабжения в </w:t>
      </w:r>
      <w:r w:rsidRPr="00565F4D">
        <w:rPr>
          <w:rFonts w:ascii="Calibri" w:hAnsi="Calibri" w:cs="Calibri"/>
          <w:sz w:val="24"/>
          <w:szCs w:val="24"/>
        </w:rPr>
        <w:t>соответствующей системе теплоснабжения.</w:t>
      </w:r>
    </w:p>
    <w:p w:rsidR="006014D4" w:rsidRPr="00565F4D" w:rsidRDefault="00511AFD" w:rsidP="00565F4D">
      <w:pPr>
        <w:shd w:val="clear" w:color="auto" w:fill="FFFFFF"/>
        <w:tabs>
          <w:tab w:val="left" w:pos="284"/>
        </w:tabs>
        <w:spacing w:line="336" w:lineRule="exact"/>
        <w:ind w:left="142" w:right="384"/>
        <w:jc w:val="both"/>
        <w:rPr>
          <w:rFonts w:ascii="Calibri" w:hAnsi="Calibri" w:cs="Calibri"/>
        </w:rPr>
      </w:pPr>
      <w:r>
        <w:rPr>
          <w:rFonts w:ascii="Calibri" w:hAnsi="Calibri" w:cs="Calibri"/>
          <w:spacing w:val="-3"/>
          <w:sz w:val="24"/>
          <w:szCs w:val="24"/>
        </w:rPr>
        <w:tab/>
      </w:r>
      <w:r w:rsidR="00A22742" w:rsidRPr="00565F4D">
        <w:rPr>
          <w:rFonts w:ascii="Calibri" w:hAnsi="Calibri" w:cs="Calibri"/>
          <w:spacing w:val="-3"/>
          <w:sz w:val="24"/>
          <w:szCs w:val="24"/>
        </w:rPr>
        <w:t xml:space="preserve">Для определения указанных критериев уполномоченный орган при </w:t>
      </w:r>
      <w:r w:rsidR="00A22742" w:rsidRPr="00565F4D">
        <w:rPr>
          <w:rFonts w:ascii="Calibri" w:hAnsi="Calibri" w:cs="Calibri"/>
          <w:spacing w:val="-9"/>
          <w:sz w:val="24"/>
          <w:szCs w:val="24"/>
        </w:rPr>
        <w:t xml:space="preserve">разработке схемы теплоснабжения вправе запрашивать у теплоснабжающих и </w:t>
      </w:r>
      <w:r w:rsidR="00A22742" w:rsidRPr="00565F4D">
        <w:rPr>
          <w:rFonts w:ascii="Calibri" w:hAnsi="Calibri" w:cs="Calibri"/>
          <w:sz w:val="24"/>
          <w:szCs w:val="24"/>
        </w:rPr>
        <w:t>теплосетевых организаций соответствующие сведения.</w:t>
      </w:r>
    </w:p>
    <w:p w:rsidR="006014D4" w:rsidRPr="00565F4D" w:rsidRDefault="00A22742" w:rsidP="00565F4D">
      <w:pPr>
        <w:numPr>
          <w:ilvl w:val="0"/>
          <w:numId w:val="17"/>
        </w:numPr>
        <w:shd w:val="clear" w:color="auto" w:fill="FFFFFF"/>
        <w:tabs>
          <w:tab w:val="left" w:pos="284"/>
        </w:tabs>
        <w:spacing w:line="336" w:lineRule="exact"/>
        <w:ind w:left="142" w:right="384"/>
        <w:jc w:val="both"/>
        <w:rPr>
          <w:rFonts w:ascii="Calibri" w:hAnsi="Calibri" w:cs="Calibri"/>
          <w:spacing w:val="-9"/>
          <w:sz w:val="24"/>
          <w:szCs w:val="24"/>
        </w:rPr>
      </w:pPr>
      <w:r w:rsidRPr="00565F4D">
        <w:rPr>
          <w:rFonts w:ascii="Calibri" w:hAnsi="Calibri" w:cs="Calibri"/>
          <w:spacing w:val="-5"/>
          <w:sz w:val="24"/>
          <w:szCs w:val="24"/>
        </w:rPr>
        <w:t xml:space="preserve">Способность в лучшей мере обеспечить надежность теплоснабжения в </w:t>
      </w:r>
      <w:r w:rsidRPr="00565F4D">
        <w:rPr>
          <w:rFonts w:ascii="Calibri" w:hAnsi="Calibri" w:cs="Calibri"/>
          <w:spacing w:val="-11"/>
          <w:sz w:val="24"/>
          <w:szCs w:val="24"/>
        </w:rPr>
        <w:t xml:space="preserve">соответствующей системе теплоснабжения определяется наличием у организации </w:t>
      </w:r>
      <w:r w:rsidRPr="00565F4D">
        <w:rPr>
          <w:rFonts w:ascii="Calibri" w:hAnsi="Calibri" w:cs="Calibri"/>
          <w:spacing w:val="-6"/>
          <w:sz w:val="24"/>
          <w:szCs w:val="24"/>
        </w:rPr>
        <w:t xml:space="preserve">технических возможностей и квалифицированного персонала по наладке, </w:t>
      </w:r>
      <w:r w:rsidRPr="00565F4D">
        <w:rPr>
          <w:rFonts w:ascii="Calibri" w:hAnsi="Calibri" w:cs="Calibri"/>
          <w:spacing w:val="-7"/>
          <w:sz w:val="24"/>
          <w:szCs w:val="24"/>
        </w:rPr>
        <w:t xml:space="preserve">мониторингу, диспетчеризации, переключениям и оперативному управлению </w:t>
      </w:r>
      <w:r w:rsidRPr="00565F4D">
        <w:rPr>
          <w:rFonts w:ascii="Calibri" w:hAnsi="Calibri" w:cs="Calibri"/>
          <w:spacing w:val="-6"/>
          <w:sz w:val="24"/>
          <w:szCs w:val="24"/>
        </w:rPr>
        <w:t xml:space="preserve">гидравлическими и температурными режимами системы теплоснабжения и </w:t>
      </w:r>
      <w:r w:rsidRPr="00565F4D">
        <w:rPr>
          <w:rFonts w:ascii="Calibri" w:hAnsi="Calibri" w:cs="Calibri"/>
          <w:sz w:val="24"/>
          <w:szCs w:val="24"/>
        </w:rPr>
        <w:t>обосновывается в схеме теплоснабжения.</w:t>
      </w:r>
    </w:p>
    <w:p w:rsidR="006014D4" w:rsidRPr="00565F4D" w:rsidRDefault="00A22742" w:rsidP="00565F4D">
      <w:pPr>
        <w:numPr>
          <w:ilvl w:val="0"/>
          <w:numId w:val="17"/>
        </w:numPr>
        <w:shd w:val="clear" w:color="auto" w:fill="FFFFFF"/>
        <w:tabs>
          <w:tab w:val="left" w:pos="284"/>
        </w:tabs>
        <w:spacing w:line="336" w:lineRule="exact"/>
        <w:ind w:left="142" w:right="384"/>
        <w:jc w:val="both"/>
        <w:rPr>
          <w:rFonts w:ascii="Calibri" w:hAnsi="Calibri" w:cs="Calibri"/>
          <w:spacing w:val="-9"/>
          <w:sz w:val="24"/>
          <w:szCs w:val="24"/>
        </w:rPr>
      </w:pPr>
      <w:r w:rsidRPr="00565F4D">
        <w:rPr>
          <w:rFonts w:ascii="Calibri" w:hAnsi="Calibri" w:cs="Calibri"/>
          <w:spacing w:val="-9"/>
          <w:sz w:val="24"/>
          <w:szCs w:val="24"/>
        </w:rPr>
        <w:t xml:space="preserve">Единая теплоснабжающая организация при осуществлении своей деятельности </w:t>
      </w:r>
      <w:r w:rsidRPr="00565F4D">
        <w:rPr>
          <w:rFonts w:ascii="Calibri" w:hAnsi="Calibri" w:cs="Calibri"/>
          <w:sz w:val="24"/>
          <w:szCs w:val="24"/>
        </w:rPr>
        <w:t>обязана:</w:t>
      </w:r>
    </w:p>
    <w:p w:rsidR="006014D4" w:rsidRPr="00565F4D" w:rsidRDefault="006014D4" w:rsidP="00565F4D">
      <w:pPr>
        <w:tabs>
          <w:tab w:val="left" w:pos="284"/>
        </w:tabs>
        <w:ind w:left="142" w:right="384"/>
        <w:rPr>
          <w:rFonts w:ascii="Calibri" w:hAnsi="Calibri" w:cs="Calibri"/>
          <w:sz w:val="2"/>
          <w:szCs w:val="2"/>
        </w:rPr>
      </w:pPr>
    </w:p>
    <w:p w:rsidR="006014D4" w:rsidRPr="00565F4D" w:rsidRDefault="00A22742" w:rsidP="00565F4D">
      <w:pPr>
        <w:numPr>
          <w:ilvl w:val="0"/>
          <w:numId w:val="10"/>
        </w:numPr>
        <w:shd w:val="clear" w:color="auto" w:fill="FFFFFF"/>
        <w:tabs>
          <w:tab w:val="left" w:pos="284"/>
          <w:tab w:val="left" w:pos="854"/>
        </w:tabs>
        <w:spacing w:before="14" w:line="336" w:lineRule="exact"/>
        <w:ind w:left="142" w:right="384"/>
        <w:jc w:val="both"/>
        <w:rPr>
          <w:rFonts w:ascii="Calibri" w:hAnsi="Calibri" w:cs="Calibri"/>
          <w:sz w:val="24"/>
          <w:szCs w:val="24"/>
        </w:rPr>
      </w:pPr>
      <w:r w:rsidRPr="00565F4D">
        <w:rPr>
          <w:rFonts w:ascii="Calibri" w:hAnsi="Calibri" w:cs="Calibri"/>
          <w:spacing w:val="-7"/>
          <w:sz w:val="24"/>
          <w:szCs w:val="24"/>
        </w:rPr>
        <w:t xml:space="preserve">заключать и исполнять договоры теплоснабжения с любыми обратившимися к </w:t>
      </w:r>
      <w:r w:rsidRPr="00565F4D">
        <w:rPr>
          <w:rFonts w:ascii="Calibri" w:hAnsi="Calibri" w:cs="Calibri"/>
          <w:spacing w:val="-8"/>
          <w:sz w:val="24"/>
          <w:szCs w:val="24"/>
        </w:rPr>
        <w:t xml:space="preserve">ней потребителями тепловой энергии, теплопотребляющие установки которых </w:t>
      </w:r>
      <w:r w:rsidRPr="00565F4D">
        <w:rPr>
          <w:rFonts w:ascii="Calibri" w:hAnsi="Calibri" w:cs="Calibri"/>
          <w:spacing w:val="-2"/>
          <w:sz w:val="24"/>
          <w:szCs w:val="24"/>
        </w:rPr>
        <w:t xml:space="preserve">находятся в данной системе теплоснабжения при условии соблюдения </w:t>
      </w:r>
      <w:r w:rsidRPr="00565F4D">
        <w:rPr>
          <w:rFonts w:ascii="Calibri" w:hAnsi="Calibri" w:cs="Calibri"/>
          <w:spacing w:val="-9"/>
          <w:sz w:val="24"/>
          <w:szCs w:val="24"/>
        </w:rPr>
        <w:t xml:space="preserve">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w:t>
      </w:r>
      <w:r w:rsidRPr="00565F4D">
        <w:rPr>
          <w:rFonts w:ascii="Calibri" w:hAnsi="Calibri" w:cs="Calibri"/>
          <w:sz w:val="24"/>
          <w:szCs w:val="24"/>
        </w:rPr>
        <w:t>сетям;</w:t>
      </w:r>
    </w:p>
    <w:p w:rsidR="006014D4" w:rsidRPr="00565F4D" w:rsidRDefault="00A22742" w:rsidP="00565F4D">
      <w:pPr>
        <w:numPr>
          <w:ilvl w:val="0"/>
          <w:numId w:val="10"/>
        </w:numPr>
        <w:shd w:val="clear" w:color="auto" w:fill="FFFFFF"/>
        <w:tabs>
          <w:tab w:val="left" w:pos="284"/>
          <w:tab w:val="left" w:pos="854"/>
        </w:tabs>
        <w:spacing w:before="14" w:line="336" w:lineRule="exact"/>
        <w:ind w:left="142" w:right="384"/>
        <w:jc w:val="both"/>
        <w:rPr>
          <w:rFonts w:ascii="Calibri" w:hAnsi="Calibri" w:cs="Calibri"/>
          <w:sz w:val="24"/>
          <w:szCs w:val="24"/>
        </w:rPr>
      </w:pPr>
      <w:r w:rsidRPr="00565F4D">
        <w:rPr>
          <w:rFonts w:ascii="Calibri" w:hAnsi="Calibri" w:cs="Calibri"/>
          <w:spacing w:val="-8"/>
          <w:sz w:val="24"/>
          <w:szCs w:val="24"/>
        </w:rPr>
        <w:t xml:space="preserve">заключать и исполнять договоры поставки тепловой энергии (мощности) и (или) </w:t>
      </w:r>
      <w:r w:rsidRPr="00565F4D">
        <w:rPr>
          <w:rFonts w:ascii="Calibri" w:hAnsi="Calibri" w:cs="Calibri"/>
          <w:spacing w:val="-7"/>
          <w:sz w:val="24"/>
          <w:szCs w:val="24"/>
        </w:rPr>
        <w:t xml:space="preserve">теплоносителя в отношении объема тепловой нагрузки, распределенной в </w:t>
      </w:r>
      <w:r w:rsidRPr="00565F4D">
        <w:rPr>
          <w:rFonts w:ascii="Calibri" w:hAnsi="Calibri" w:cs="Calibri"/>
          <w:sz w:val="24"/>
          <w:szCs w:val="24"/>
        </w:rPr>
        <w:t>соответствии со схемой теплоснабжения;</w:t>
      </w:r>
    </w:p>
    <w:p w:rsidR="006014D4" w:rsidRPr="00565F4D" w:rsidRDefault="00A22742" w:rsidP="00565F4D">
      <w:pPr>
        <w:numPr>
          <w:ilvl w:val="0"/>
          <w:numId w:val="10"/>
        </w:numPr>
        <w:shd w:val="clear" w:color="auto" w:fill="FFFFFF"/>
        <w:tabs>
          <w:tab w:val="left" w:pos="284"/>
          <w:tab w:val="left" w:pos="854"/>
        </w:tabs>
        <w:spacing w:before="14" w:line="336" w:lineRule="exact"/>
        <w:ind w:left="142" w:right="384"/>
        <w:jc w:val="both"/>
        <w:rPr>
          <w:rFonts w:ascii="Calibri" w:hAnsi="Calibri" w:cs="Calibri"/>
          <w:sz w:val="24"/>
          <w:szCs w:val="24"/>
        </w:rPr>
      </w:pPr>
      <w:r w:rsidRPr="00565F4D">
        <w:rPr>
          <w:rFonts w:ascii="Calibri" w:hAnsi="Calibri" w:cs="Calibri"/>
          <w:spacing w:val="-8"/>
          <w:sz w:val="24"/>
          <w:szCs w:val="24"/>
        </w:rPr>
        <w:t xml:space="preserve">заключать и исполнять договоры оказания услуг по передаче тепловой нергии, теплоносителя в объеме, необходимом для обеспечения теплоснабжения </w:t>
      </w:r>
      <w:r w:rsidRPr="00565F4D">
        <w:rPr>
          <w:rFonts w:ascii="Calibri" w:hAnsi="Calibri" w:cs="Calibri"/>
          <w:sz w:val="24"/>
          <w:szCs w:val="24"/>
        </w:rPr>
        <w:t>потребителей тепловой энергией с учетом потерь тепловой энергии, теплоносителя при их передаче.</w:t>
      </w:r>
    </w:p>
    <w:p w:rsidR="006014D4" w:rsidRPr="00565F4D" w:rsidRDefault="00511AFD" w:rsidP="00565F4D">
      <w:pPr>
        <w:shd w:val="clear" w:color="auto" w:fill="FFFFFF"/>
        <w:tabs>
          <w:tab w:val="left" w:pos="284"/>
        </w:tabs>
        <w:spacing w:line="336" w:lineRule="exact"/>
        <w:ind w:left="142" w:right="384"/>
        <w:rPr>
          <w:rFonts w:ascii="Calibri" w:hAnsi="Calibri" w:cs="Calibri"/>
        </w:rPr>
      </w:pPr>
      <w:r>
        <w:rPr>
          <w:rFonts w:ascii="Calibri" w:hAnsi="Calibri" w:cs="Calibri"/>
          <w:spacing w:val="-8"/>
          <w:sz w:val="24"/>
          <w:szCs w:val="24"/>
        </w:rPr>
        <w:tab/>
      </w:r>
      <w:r>
        <w:rPr>
          <w:rFonts w:ascii="Calibri" w:hAnsi="Calibri" w:cs="Calibri"/>
          <w:spacing w:val="-8"/>
          <w:sz w:val="24"/>
          <w:szCs w:val="24"/>
        </w:rPr>
        <w:tab/>
      </w:r>
      <w:r w:rsidR="00A22742" w:rsidRPr="00565F4D">
        <w:rPr>
          <w:rFonts w:ascii="Calibri" w:hAnsi="Calibri" w:cs="Calibri"/>
          <w:spacing w:val="-8"/>
          <w:sz w:val="24"/>
          <w:szCs w:val="24"/>
        </w:rPr>
        <w:t>По данным базового периода на территории г.Димитровграда функционируют 2</w:t>
      </w:r>
      <w:r>
        <w:rPr>
          <w:rFonts w:ascii="Calibri" w:hAnsi="Calibri" w:cs="Calibri"/>
          <w:spacing w:val="-8"/>
          <w:sz w:val="24"/>
          <w:szCs w:val="24"/>
        </w:rPr>
        <w:t>3</w:t>
      </w:r>
    </w:p>
    <w:p w:rsidR="006014D4" w:rsidRPr="00565F4D" w:rsidRDefault="00A22742" w:rsidP="00565F4D">
      <w:pPr>
        <w:shd w:val="clear" w:color="auto" w:fill="FFFFFF"/>
        <w:tabs>
          <w:tab w:val="left" w:pos="284"/>
        </w:tabs>
        <w:spacing w:line="336" w:lineRule="exact"/>
        <w:ind w:left="142" w:right="384"/>
        <w:rPr>
          <w:rFonts w:ascii="Calibri" w:hAnsi="Calibri" w:cs="Calibri"/>
        </w:rPr>
      </w:pPr>
      <w:r w:rsidRPr="00565F4D">
        <w:rPr>
          <w:rFonts w:ascii="Calibri" w:hAnsi="Calibri" w:cs="Calibri"/>
          <w:spacing w:val="-8"/>
          <w:sz w:val="24"/>
          <w:szCs w:val="24"/>
        </w:rPr>
        <w:t>котельные и 1 источник комбинированной выработки тепловой и электрической энергии.</w:t>
      </w:r>
    </w:p>
    <w:p w:rsidR="006014D4" w:rsidRPr="00565F4D" w:rsidRDefault="00A22742" w:rsidP="00565F4D">
      <w:pPr>
        <w:shd w:val="clear" w:color="auto" w:fill="FFFFFF"/>
        <w:tabs>
          <w:tab w:val="left" w:pos="284"/>
        </w:tabs>
        <w:spacing w:line="336" w:lineRule="exact"/>
        <w:ind w:left="142" w:right="384"/>
        <w:rPr>
          <w:rFonts w:ascii="Calibri" w:hAnsi="Calibri" w:cs="Calibri"/>
        </w:rPr>
      </w:pPr>
      <w:r w:rsidRPr="00565F4D">
        <w:rPr>
          <w:rFonts w:ascii="Calibri" w:hAnsi="Calibri" w:cs="Calibri"/>
          <w:spacing w:val="-9"/>
          <w:sz w:val="24"/>
          <w:szCs w:val="24"/>
        </w:rPr>
        <w:t>В систему теплоснабжения помимо источника тепловой энергии входят тепловые сети и</w:t>
      </w:r>
    </w:p>
    <w:p w:rsidR="006014D4" w:rsidRPr="00565F4D" w:rsidRDefault="00A22742" w:rsidP="00565F4D">
      <w:pPr>
        <w:shd w:val="clear" w:color="auto" w:fill="FFFFFF"/>
        <w:tabs>
          <w:tab w:val="left" w:pos="284"/>
        </w:tabs>
        <w:spacing w:before="5" w:line="336" w:lineRule="exact"/>
        <w:ind w:left="142" w:right="384"/>
        <w:rPr>
          <w:rFonts w:ascii="Calibri" w:hAnsi="Calibri" w:cs="Calibri"/>
        </w:rPr>
      </w:pPr>
      <w:r w:rsidRPr="00565F4D">
        <w:rPr>
          <w:rFonts w:ascii="Calibri" w:hAnsi="Calibri" w:cs="Calibri"/>
          <w:spacing w:val="-11"/>
          <w:sz w:val="24"/>
          <w:szCs w:val="24"/>
        </w:rPr>
        <w:t>сооружения на них, тепловые вводы потребителей, объекты теплопотребления.</w:t>
      </w:r>
    </w:p>
    <w:p w:rsidR="00511AFD" w:rsidRDefault="00511AFD">
      <w:pPr>
        <w:shd w:val="clear" w:color="auto" w:fill="FFFFFF"/>
        <w:spacing w:before="14" w:line="245" w:lineRule="exact"/>
        <w:ind w:left="3346" w:right="2822" w:hanging="878"/>
        <w:rPr>
          <w:rFonts w:cs="Times New Roman"/>
          <w:spacing w:val="-13"/>
          <w:sz w:val="18"/>
          <w:szCs w:val="18"/>
        </w:rPr>
      </w:pPr>
    </w:p>
    <w:p w:rsidR="00511AFD" w:rsidRDefault="00511AFD">
      <w:pPr>
        <w:shd w:val="clear" w:color="auto" w:fill="FFFFFF"/>
        <w:spacing w:before="14" w:line="245" w:lineRule="exact"/>
        <w:ind w:left="3346" w:right="2822" w:hanging="878"/>
        <w:rPr>
          <w:rFonts w:cs="Times New Roman"/>
          <w:spacing w:val="-13"/>
          <w:sz w:val="18"/>
          <w:szCs w:val="18"/>
        </w:rPr>
      </w:pPr>
    </w:p>
    <w:p w:rsidR="00511AFD" w:rsidRDefault="00511AFD">
      <w:pPr>
        <w:shd w:val="clear" w:color="auto" w:fill="FFFFFF"/>
        <w:spacing w:before="14" w:line="245" w:lineRule="exact"/>
        <w:ind w:left="3346" w:right="2822" w:hanging="878"/>
        <w:rPr>
          <w:rFonts w:cs="Times New Roman"/>
          <w:spacing w:val="-13"/>
          <w:sz w:val="18"/>
          <w:szCs w:val="18"/>
        </w:rPr>
      </w:pPr>
    </w:p>
    <w:p w:rsidR="00511AFD" w:rsidRDefault="00511AFD">
      <w:pPr>
        <w:shd w:val="clear" w:color="auto" w:fill="FFFFFF"/>
        <w:spacing w:before="14" w:line="245" w:lineRule="exact"/>
        <w:ind w:left="3346" w:right="2822" w:hanging="878"/>
        <w:rPr>
          <w:rFonts w:cs="Times New Roman"/>
          <w:spacing w:val="-13"/>
          <w:sz w:val="18"/>
          <w:szCs w:val="18"/>
        </w:rPr>
      </w:pPr>
    </w:p>
    <w:p w:rsidR="00511AFD" w:rsidRDefault="00511AFD">
      <w:pPr>
        <w:shd w:val="clear" w:color="auto" w:fill="FFFFFF"/>
        <w:spacing w:before="14" w:line="245" w:lineRule="exact"/>
        <w:ind w:left="3346" w:right="2822" w:hanging="878"/>
        <w:rPr>
          <w:rFonts w:cs="Times New Roman"/>
          <w:spacing w:val="-13"/>
          <w:sz w:val="18"/>
          <w:szCs w:val="18"/>
        </w:rPr>
      </w:pPr>
    </w:p>
    <w:p w:rsidR="00511AFD" w:rsidRDefault="00511AFD">
      <w:pPr>
        <w:shd w:val="clear" w:color="auto" w:fill="FFFFFF"/>
        <w:spacing w:before="14" w:line="245" w:lineRule="exact"/>
        <w:ind w:left="3346" w:right="2822" w:hanging="878"/>
        <w:rPr>
          <w:rFonts w:cs="Times New Roman"/>
          <w:spacing w:val="-13"/>
          <w:sz w:val="18"/>
          <w:szCs w:val="18"/>
        </w:rPr>
      </w:pPr>
    </w:p>
    <w:p w:rsidR="006014D4" w:rsidRDefault="00A22742">
      <w:pPr>
        <w:shd w:val="clear" w:color="auto" w:fill="FFFFFF"/>
        <w:spacing w:before="14" w:line="245" w:lineRule="exact"/>
        <w:ind w:left="3346" w:right="2822"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4" w:line="245" w:lineRule="exact"/>
        <w:ind w:left="3346" w:right="2822" w:hanging="878"/>
        <w:sectPr w:rsidR="006014D4">
          <w:pgSz w:w="11909" w:h="16834"/>
          <w:pgMar w:top="725" w:right="461" w:bottom="360" w:left="1704"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97</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511AFD" w:rsidRDefault="00A22742" w:rsidP="00511AFD">
      <w:pPr>
        <w:shd w:val="clear" w:color="auto" w:fill="FFFFFF"/>
        <w:spacing w:before="394" w:line="336" w:lineRule="exact"/>
        <w:ind w:left="426" w:right="438" w:firstLine="710"/>
        <w:jc w:val="both"/>
        <w:rPr>
          <w:rFonts w:ascii="Calibri" w:hAnsi="Calibri" w:cs="Calibri"/>
        </w:rPr>
      </w:pPr>
      <w:r w:rsidRPr="00511AFD">
        <w:rPr>
          <w:rFonts w:ascii="Calibri" w:hAnsi="Calibri" w:cs="Calibri"/>
          <w:spacing w:val="-11"/>
          <w:sz w:val="24"/>
          <w:szCs w:val="24"/>
        </w:rPr>
        <w:t xml:space="preserve">Все источники тепла, функционирующие на территории города, и тепловые сети от </w:t>
      </w:r>
      <w:r w:rsidRPr="00511AFD">
        <w:rPr>
          <w:rFonts w:ascii="Calibri" w:hAnsi="Calibri" w:cs="Calibri"/>
          <w:spacing w:val="-8"/>
          <w:sz w:val="24"/>
          <w:szCs w:val="24"/>
        </w:rPr>
        <w:t xml:space="preserve">них образуют изолированные системы теплоснабжения, технологически не связанные между собой. Описание зон действия источников тепловой энергии, функционирующих </w:t>
      </w:r>
      <w:r w:rsidRPr="00511AFD">
        <w:rPr>
          <w:rFonts w:ascii="Calibri" w:hAnsi="Calibri" w:cs="Calibri"/>
          <w:spacing w:val="-4"/>
          <w:sz w:val="24"/>
          <w:szCs w:val="24"/>
        </w:rPr>
        <w:t>на территории г</w:t>
      </w:r>
      <w:r w:rsidR="00511AFD">
        <w:rPr>
          <w:rFonts w:ascii="Calibri" w:hAnsi="Calibri" w:cs="Calibri"/>
          <w:spacing w:val="-4"/>
          <w:sz w:val="24"/>
          <w:szCs w:val="24"/>
        </w:rPr>
        <w:t xml:space="preserve">орода </w:t>
      </w:r>
      <w:r w:rsidRPr="00511AFD">
        <w:rPr>
          <w:rFonts w:ascii="Calibri" w:hAnsi="Calibri" w:cs="Calibri"/>
          <w:spacing w:val="-4"/>
          <w:sz w:val="24"/>
          <w:szCs w:val="24"/>
        </w:rPr>
        <w:t>Димитровграда</w:t>
      </w:r>
      <w:r w:rsidR="00511AFD">
        <w:rPr>
          <w:rFonts w:ascii="Calibri" w:hAnsi="Calibri" w:cs="Calibri"/>
          <w:spacing w:val="-4"/>
          <w:sz w:val="24"/>
          <w:szCs w:val="24"/>
        </w:rPr>
        <w:t xml:space="preserve"> Ульяновской области</w:t>
      </w:r>
      <w:r w:rsidRPr="00511AFD">
        <w:rPr>
          <w:rFonts w:ascii="Calibri" w:hAnsi="Calibri" w:cs="Calibri"/>
          <w:spacing w:val="-4"/>
          <w:sz w:val="24"/>
          <w:szCs w:val="24"/>
        </w:rPr>
        <w:t xml:space="preserve">, представлены в п. 4 Главы 1 обосновывающих </w:t>
      </w:r>
      <w:r w:rsidRPr="00511AFD">
        <w:rPr>
          <w:rFonts w:ascii="Calibri" w:hAnsi="Calibri" w:cs="Calibri"/>
          <w:sz w:val="24"/>
          <w:szCs w:val="24"/>
        </w:rPr>
        <w:t>материалов.</w:t>
      </w:r>
    </w:p>
    <w:p w:rsidR="00511AFD" w:rsidRPr="00511AFD" w:rsidRDefault="00511AFD" w:rsidP="00511AFD">
      <w:pPr>
        <w:shd w:val="clear" w:color="auto" w:fill="FFFFFF"/>
        <w:spacing w:before="389" w:line="336" w:lineRule="exact"/>
        <w:ind w:left="426" w:right="438" w:firstLine="720"/>
        <w:jc w:val="both"/>
        <w:rPr>
          <w:rFonts w:ascii="Calibri" w:hAnsi="Calibri" w:cs="Calibri"/>
          <w:sz w:val="24"/>
          <w:szCs w:val="24"/>
        </w:rPr>
      </w:pPr>
      <w:r w:rsidRPr="00511AFD">
        <w:rPr>
          <w:rFonts w:ascii="Calibri" w:hAnsi="Calibri" w:cs="Calibri"/>
          <w:sz w:val="24"/>
          <w:szCs w:val="24"/>
        </w:rPr>
        <w:t xml:space="preserve">По балансовой принадлежности системы теплоснабжения распределены следующим образом: на балансе ООО «НИИАР-ГЕНЕРАЦИЯ» находится один источник «ТЭЦ НИИАР» и тепловые сети от «ТЭЦ НИИАР»; на балансе МУП «Гортепло» находятся 19 источников (котельные №№ 3, 5-10, 12, 15-20, 22, 23, 25, 27) и тепловые сети от этих источников; на балансе ООО «Ресурс» находится 1 источник – котельная ООО «Ресурс» и тепловые сети от котельной ООО «Ресурс»; на балансе ОГКП «Областное коммунальное хозяйство» находится 3 источника тепловой энергии (котельные №№ 2, 6, 13).   </w:t>
      </w:r>
    </w:p>
    <w:p w:rsidR="006014D4" w:rsidRPr="00511AFD" w:rsidRDefault="00A22742" w:rsidP="00511AFD">
      <w:pPr>
        <w:shd w:val="clear" w:color="auto" w:fill="FFFFFF"/>
        <w:spacing w:line="336" w:lineRule="exact"/>
        <w:ind w:left="426" w:right="438" w:firstLine="710"/>
        <w:jc w:val="both"/>
        <w:rPr>
          <w:rFonts w:ascii="Calibri" w:hAnsi="Calibri" w:cs="Calibri"/>
        </w:rPr>
      </w:pPr>
      <w:r w:rsidRPr="00511AFD">
        <w:rPr>
          <w:rFonts w:ascii="Calibri" w:hAnsi="Calibri" w:cs="Calibri"/>
          <w:spacing w:val="-6"/>
          <w:sz w:val="24"/>
          <w:szCs w:val="24"/>
        </w:rPr>
        <w:t xml:space="preserve">В настоящей Схеме Теплоснабжения г. Димитровград определены три зоны </w:t>
      </w:r>
      <w:r w:rsidRPr="00511AFD">
        <w:rPr>
          <w:rFonts w:ascii="Calibri" w:hAnsi="Calibri" w:cs="Calibri"/>
          <w:spacing w:val="-8"/>
          <w:sz w:val="24"/>
          <w:szCs w:val="24"/>
        </w:rPr>
        <w:t xml:space="preserve">действия систем теплоснабжения, представленные на рисунке 8.1. Это зоны действия </w:t>
      </w:r>
      <w:r w:rsidRPr="00511AFD">
        <w:rPr>
          <w:rFonts w:ascii="Calibri" w:hAnsi="Calibri" w:cs="Calibri"/>
          <w:spacing w:val="-17"/>
          <w:sz w:val="24"/>
          <w:szCs w:val="24"/>
        </w:rPr>
        <w:t xml:space="preserve">предприятий ООО «НИИАР-ГЕНЕРАЦИЯ», МУП «ГОРТЕПЛО» и ООО «Ресурс», отвечающих </w:t>
      </w:r>
      <w:r w:rsidRPr="00511AFD">
        <w:rPr>
          <w:rFonts w:ascii="Calibri" w:hAnsi="Calibri" w:cs="Calibri"/>
          <w:spacing w:val="-6"/>
          <w:sz w:val="24"/>
          <w:szCs w:val="24"/>
        </w:rPr>
        <w:t xml:space="preserve">большинству критериев по определению единой теплоснабжающей организации, а </w:t>
      </w:r>
      <w:r w:rsidRPr="00511AFD">
        <w:rPr>
          <w:rFonts w:ascii="Calibri" w:hAnsi="Calibri" w:cs="Calibri"/>
          <w:sz w:val="24"/>
          <w:szCs w:val="24"/>
        </w:rPr>
        <w:t>именно:</w:t>
      </w:r>
    </w:p>
    <w:p w:rsidR="006014D4" w:rsidRPr="00511AFD" w:rsidRDefault="00A22742" w:rsidP="00511AFD">
      <w:pPr>
        <w:numPr>
          <w:ilvl w:val="0"/>
          <w:numId w:val="10"/>
        </w:numPr>
        <w:shd w:val="clear" w:color="auto" w:fill="FFFFFF"/>
        <w:tabs>
          <w:tab w:val="left" w:pos="725"/>
        </w:tabs>
        <w:spacing w:before="10" w:line="336" w:lineRule="exact"/>
        <w:ind w:left="426" w:right="438"/>
        <w:jc w:val="both"/>
        <w:rPr>
          <w:rFonts w:ascii="Calibri" w:hAnsi="Calibri" w:cs="Calibri"/>
          <w:sz w:val="24"/>
          <w:szCs w:val="24"/>
        </w:rPr>
      </w:pPr>
      <w:r w:rsidRPr="00511AFD">
        <w:rPr>
          <w:rFonts w:ascii="Calibri" w:hAnsi="Calibri" w:cs="Calibri"/>
          <w:spacing w:val="-6"/>
          <w:sz w:val="24"/>
          <w:szCs w:val="24"/>
        </w:rPr>
        <w:t xml:space="preserve">Владение на праве собственности или ином законном основании источниками </w:t>
      </w:r>
      <w:r w:rsidRPr="00511AFD">
        <w:rPr>
          <w:rFonts w:ascii="Calibri" w:hAnsi="Calibri" w:cs="Calibri"/>
          <w:spacing w:val="-7"/>
          <w:sz w:val="24"/>
          <w:szCs w:val="24"/>
        </w:rPr>
        <w:t xml:space="preserve">тепловой энергии с наибольшей или значительной совокупной установленной </w:t>
      </w:r>
      <w:r w:rsidRPr="00511AFD">
        <w:rPr>
          <w:rFonts w:ascii="Calibri" w:hAnsi="Calibri" w:cs="Calibri"/>
          <w:spacing w:val="-8"/>
          <w:sz w:val="24"/>
          <w:szCs w:val="24"/>
        </w:rPr>
        <w:t xml:space="preserve">тепловой мощностью в границах зоны деятельности единой теплоснабжающей </w:t>
      </w:r>
      <w:r w:rsidRPr="00511AFD">
        <w:rPr>
          <w:rFonts w:ascii="Calibri" w:hAnsi="Calibri" w:cs="Calibri"/>
          <w:spacing w:val="-6"/>
          <w:sz w:val="24"/>
          <w:szCs w:val="24"/>
        </w:rPr>
        <w:t xml:space="preserve">организации или тепловыми сетями, к которым непосредственно подключены источники тепловой энергии с наибольшей или значительной совокупной </w:t>
      </w:r>
      <w:r w:rsidRPr="00511AFD">
        <w:rPr>
          <w:rFonts w:ascii="Calibri" w:hAnsi="Calibri" w:cs="Calibri"/>
          <w:spacing w:val="-8"/>
          <w:sz w:val="24"/>
          <w:szCs w:val="24"/>
        </w:rPr>
        <w:t xml:space="preserve">установленной тепловой мощностью в границах зоны деятельности единой </w:t>
      </w:r>
      <w:r w:rsidRPr="00511AFD">
        <w:rPr>
          <w:rFonts w:ascii="Calibri" w:hAnsi="Calibri" w:cs="Calibri"/>
          <w:sz w:val="24"/>
          <w:szCs w:val="24"/>
        </w:rPr>
        <w:t>теплоснабжающей организации.</w:t>
      </w:r>
    </w:p>
    <w:p w:rsidR="006014D4" w:rsidRPr="00511AFD" w:rsidRDefault="00A22742" w:rsidP="00511AFD">
      <w:pPr>
        <w:numPr>
          <w:ilvl w:val="0"/>
          <w:numId w:val="10"/>
        </w:numPr>
        <w:shd w:val="clear" w:color="auto" w:fill="FFFFFF"/>
        <w:tabs>
          <w:tab w:val="left" w:pos="725"/>
        </w:tabs>
        <w:spacing w:before="10" w:line="336" w:lineRule="exact"/>
        <w:ind w:left="426" w:right="438"/>
        <w:jc w:val="both"/>
        <w:rPr>
          <w:rFonts w:ascii="Calibri" w:hAnsi="Calibri" w:cs="Calibri"/>
          <w:sz w:val="24"/>
          <w:szCs w:val="24"/>
        </w:rPr>
      </w:pPr>
      <w:r w:rsidRPr="00511AFD">
        <w:rPr>
          <w:rFonts w:ascii="Calibri" w:hAnsi="Calibri" w:cs="Calibri"/>
          <w:spacing w:val="-15"/>
          <w:sz w:val="24"/>
          <w:szCs w:val="24"/>
        </w:rPr>
        <w:t>На балансе предприятий ООО «НИИАР-ГЕНЕРАЦИЯ», МУП «ГОРТЕПЛО» и ООО</w:t>
      </w:r>
      <w:r w:rsidRPr="00511AFD">
        <w:rPr>
          <w:rFonts w:ascii="Calibri" w:hAnsi="Calibri" w:cs="Calibri"/>
          <w:spacing w:val="-13"/>
          <w:sz w:val="24"/>
          <w:szCs w:val="24"/>
        </w:rPr>
        <w:t>«Ресурс» находится значительная часть магистральных тепловых сетей города.</w:t>
      </w:r>
    </w:p>
    <w:p w:rsidR="006014D4" w:rsidRPr="00511AFD" w:rsidRDefault="00A22742" w:rsidP="00511AFD">
      <w:pPr>
        <w:numPr>
          <w:ilvl w:val="0"/>
          <w:numId w:val="10"/>
        </w:numPr>
        <w:shd w:val="clear" w:color="auto" w:fill="FFFFFF"/>
        <w:tabs>
          <w:tab w:val="left" w:pos="725"/>
        </w:tabs>
        <w:spacing w:before="10" w:line="336" w:lineRule="exact"/>
        <w:ind w:left="426" w:right="438"/>
        <w:jc w:val="both"/>
        <w:rPr>
          <w:rFonts w:ascii="Calibri" w:hAnsi="Calibri" w:cs="Calibri"/>
          <w:sz w:val="24"/>
          <w:szCs w:val="24"/>
        </w:rPr>
      </w:pPr>
      <w:r w:rsidRPr="00511AFD">
        <w:rPr>
          <w:rFonts w:ascii="Calibri" w:hAnsi="Calibri" w:cs="Calibri"/>
          <w:spacing w:val="-9"/>
          <w:sz w:val="24"/>
          <w:szCs w:val="24"/>
        </w:rPr>
        <w:t xml:space="preserve">Статус единой теплоснабжающей организации присваивается организации </w:t>
      </w:r>
      <w:r w:rsidRPr="00511AFD">
        <w:rPr>
          <w:rFonts w:ascii="Calibri" w:hAnsi="Calibri" w:cs="Calibri"/>
          <w:sz w:val="24"/>
          <w:szCs w:val="24"/>
        </w:rPr>
        <w:t xml:space="preserve">(организациям), способной в лучшей мере обеспечить надежность </w:t>
      </w:r>
      <w:r w:rsidRPr="00511AFD">
        <w:rPr>
          <w:rFonts w:ascii="Calibri" w:hAnsi="Calibri" w:cs="Calibri"/>
          <w:spacing w:val="-8"/>
          <w:sz w:val="24"/>
          <w:szCs w:val="24"/>
        </w:rPr>
        <w:t xml:space="preserve">теплоснабжения в соответствующей системе теплоснабжения. Способность </w:t>
      </w:r>
      <w:r w:rsidRPr="00511AFD">
        <w:rPr>
          <w:rFonts w:ascii="Calibri" w:hAnsi="Calibri" w:cs="Calibri"/>
          <w:spacing w:val="-9"/>
          <w:sz w:val="24"/>
          <w:szCs w:val="24"/>
        </w:rPr>
        <w:t xml:space="preserve">обеспечить надежность теплоснабжения определяется наличием у предприятий </w:t>
      </w:r>
      <w:r w:rsidRPr="00511AFD">
        <w:rPr>
          <w:rFonts w:ascii="Calibri" w:hAnsi="Calibri" w:cs="Calibri"/>
          <w:spacing w:val="-16"/>
          <w:sz w:val="24"/>
          <w:szCs w:val="24"/>
        </w:rPr>
        <w:t xml:space="preserve">ООО «НИИАР-ГЕНЕРАЦИЯ», МУП «ГОРТЕПЛО» и ООО «Ресурс» технических </w:t>
      </w:r>
      <w:r w:rsidRPr="00511AFD">
        <w:rPr>
          <w:rFonts w:ascii="Calibri" w:hAnsi="Calibri" w:cs="Calibri"/>
          <w:spacing w:val="-6"/>
          <w:sz w:val="24"/>
          <w:szCs w:val="24"/>
        </w:rPr>
        <w:t xml:space="preserve">возможностей и квалифицированного персонала по наладке, мониторингу, </w:t>
      </w:r>
      <w:r w:rsidRPr="00511AFD">
        <w:rPr>
          <w:rFonts w:ascii="Calibri" w:hAnsi="Calibri" w:cs="Calibri"/>
          <w:spacing w:val="-8"/>
          <w:sz w:val="24"/>
          <w:szCs w:val="24"/>
        </w:rPr>
        <w:t xml:space="preserve">диспетчеризации, переключениям и оперативному управлению гидравлическими </w:t>
      </w:r>
      <w:r w:rsidRPr="00511AFD">
        <w:rPr>
          <w:rFonts w:ascii="Calibri" w:hAnsi="Calibri" w:cs="Calibri"/>
          <w:sz w:val="24"/>
          <w:szCs w:val="24"/>
        </w:rPr>
        <w:t>режимами.</w:t>
      </w:r>
    </w:p>
    <w:p w:rsidR="006014D4" w:rsidRPr="00511AFD" w:rsidRDefault="00A22742" w:rsidP="00511AFD">
      <w:pPr>
        <w:numPr>
          <w:ilvl w:val="0"/>
          <w:numId w:val="10"/>
        </w:numPr>
        <w:shd w:val="clear" w:color="auto" w:fill="FFFFFF"/>
        <w:tabs>
          <w:tab w:val="left" w:pos="725"/>
        </w:tabs>
        <w:spacing w:before="14" w:line="336" w:lineRule="exact"/>
        <w:ind w:left="426" w:right="438"/>
        <w:jc w:val="both"/>
        <w:rPr>
          <w:rFonts w:ascii="Calibri" w:hAnsi="Calibri" w:cs="Calibri"/>
          <w:sz w:val="24"/>
          <w:szCs w:val="24"/>
        </w:rPr>
      </w:pPr>
      <w:r w:rsidRPr="00511AFD">
        <w:rPr>
          <w:rFonts w:ascii="Calibri" w:hAnsi="Calibri" w:cs="Calibri"/>
          <w:spacing w:val="-15"/>
          <w:sz w:val="24"/>
          <w:szCs w:val="24"/>
        </w:rPr>
        <w:t xml:space="preserve">Предприятия ООО «НИИАР-ГЕНЕРАЦИЯ», МУП «ГОРТЕПЛО» и ООО «Ресурс», </w:t>
      </w:r>
      <w:r w:rsidRPr="00511AFD">
        <w:rPr>
          <w:rFonts w:ascii="Calibri" w:hAnsi="Calibri" w:cs="Calibri"/>
          <w:spacing w:val="-7"/>
          <w:sz w:val="24"/>
          <w:szCs w:val="24"/>
        </w:rPr>
        <w:t xml:space="preserve">согласно требованиям критериев по определению единой теплоснабжающей </w:t>
      </w:r>
      <w:r w:rsidRPr="00511AFD">
        <w:rPr>
          <w:rFonts w:ascii="Calibri" w:hAnsi="Calibri" w:cs="Calibri"/>
          <w:spacing w:val="-9"/>
          <w:sz w:val="24"/>
          <w:szCs w:val="24"/>
        </w:rPr>
        <w:t>организации при осуществлении своей деятельности фактически уже исполняют обязанности единой теплоснабжающей организации, а именно:</w:t>
      </w:r>
    </w:p>
    <w:p w:rsidR="006014D4" w:rsidRPr="00511AFD" w:rsidRDefault="006014D4" w:rsidP="00511AFD">
      <w:pPr>
        <w:ind w:left="426" w:right="438"/>
        <w:rPr>
          <w:rFonts w:ascii="Calibri" w:hAnsi="Calibri" w:cs="Calibri"/>
          <w:sz w:val="2"/>
          <w:szCs w:val="2"/>
        </w:rPr>
      </w:pPr>
    </w:p>
    <w:p w:rsidR="006014D4" w:rsidRPr="00511AFD" w:rsidRDefault="00A22742" w:rsidP="00511AFD">
      <w:pPr>
        <w:numPr>
          <w:ilvl w:val="0"/>
          <w:numId w:val="10"/>
        </w:numPr>
        <w:shd w:val="clear" w:color="auto" w:fill="FFFFFF"/>
        <w:tabs>
          <w:tab w:val="left" w:pos="998"/>
        </w:tabs>
        <w:spacing w:before="14" w:line="336" w:lineRule="exact"/>
        <w:ind w:left="426" w:right="438"/>
        <w:rPr>
          <w:rFonts w:ascii="Calibri" w:hAnsi="Calibri" w:cs="Calibri"/>
          <w:sz w:val="24"/>
          <w:szCs w:val="24"/>
        </w:rPr>
      </w:pPr>
      <w:r w:rsidRPr="00511AFD">
        <w:rPr>
          <w:rFonts w:ascii="Calibri" w:hAnsi="Calibri" w:cs="Calibri"/>
          <w:spacing w:val="-8"/>
          <w:sz w:val="24"/>
          <w:szCs w:val="24"/>
        </w:rPr>
        <w:t xml:space="preserve">заключают и исполняют договоры теплоснабжения со всеми обратившимися к </w:t>
      </w:r>
      <w:r w:rsidRPr="00511AFD">
        <w:rPr>
          <w:rFonts w:ascii="Calibri" w:hAnsi="Calibri" w:cs="Calibri"/>
          <w:spacing w:val="-10"/>
          <w:sz w:val="24"/>
          <w:szCs w:val="24"/>
        </w:rPr>
        <w:t>ним потребителями тепловой энергии в своей зоне деятельности;</w:t>
      </w:r>
    </w:p>
    <w:p w:rsidR="006014D4" w:rsidRPr="00511AFD" w:rsidRDefault="00A22742" w:rsidP="00511AFD">
      <w:pPr>
        <w:numPr>
          <w:ilvl w:val="0"/>
          <w:numId w:val="10"/>
        </w:numPr>
        <w:shd w:val="clear" w:color="auto" w:fill="FFFFFF"/>
        <w:tabs>
          <w:tab w:val="left" w:pos="998"/>
        </w:tabs>
        <w:spacing w:before="14" w:line="336" w:lineRule="exact"/>
        <w:ind w:left="426" w:right="438"/>
        <w:rPr>
          <w:rFonts w:ascii="Calibri" w:hAnsi="Calibri" w:cs="Calibri"/>
          <w:sz w:val="24"/>
          <w:szCs w:val="24"/>
        </w:rPr>
      </w:pPr>
      <w:r w:rsidRPr="00511AFD">
        <w:rPr>
          <w:rFonts w:ascii="Calibri" w:hAnsi="Calibri" w:cs="Calibri"/>
          <w:spacing w:val="-7"/>
          <w:sz w:val="24"/>
          <w:szCs w:val="24"/>
        </w:rPr>
        <w:t xml:space="preserve">осуществляют контроль режимов потребления тепловой энергии в зоне своей </w:t>
      </w:r>
      <w:r w:rsidRPr="00511AFD">
        <w:rPr>
          <w:rFonts w:ascii="Calibri" w:hAnsi="Calibri" w:cs="Calibri"/>
          <w:sz w:val="24"/>
          <w:szCs w:val="24"/>
        </w:rPr>
        <w:t>деятельности.</w:t>
      </w:r>
    </w:p>
    <w:p w:rsidR="006014D4" w:rsidRDefault="00A22742">
      <w:pPr>
        <w:shd w:val="clear" w:color="auto" w:fill="FFFFFF"/>
        <w:spacing w:before="355" w:line="245" w:lineRule="exact"/>
        <w:ind w:left="246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355" w:line="245" w:lineRule="exact"/>
        <w:ind w:left="2467" w:right="3326"/>
        <w:jc w:val="center"/>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Default="00A22742">
      <w:pPr>
        <w:shd w:val="clear" w:color="auto" w:fill="FFFFFF"/>
      </w:pPr>
      <w:r>
        <w:br w:type="column"/>
      </w:r>
      <w:r>
        <w:rPr>
          <w:sz w:val="24"/>
          <w:szCs w:val="24"/>
        </w:rPr>
        <w:t>98</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pPr>
        <w:shd w:val="clear" w:color="auto" w:fill="FFFFFF"/>
        <w:spacing w:before="403" w:line="336" w:lineRule="exact"/>
        <w:ind w:left="720" w:right="859" w:hanging="360"/>
        <w:jc w:val="both"/>
      </w:pPr>
      <w:r>
        <w:rPr>
          <w:spacing w:val="-8"/>
          <w:sz w:val="24"/>
          <w:szCs w:val="24"/>
        </w:rPr>
        <w:t xml:space="preserve">- </w:t>
      </w:r>
      <w:r>
        <w:rPr>
          <w:rFonts w:cs="Times New Roman"/>
          <w:spacing w:val="-8"/>
          <w:sz w:val="24"/>
          <w:szCs w:val="24"/>
        </w:rPr>
        <w:t>Осуществлениемониторингареализациисхемытеплоснабженияиподачиворган</w:t>
      </w:r>
      <w:r>
        <w:rPr>
          <w:spacing w:val="-8"/>
          <w:sz w:val="24"/>
          <w:szCs w:val="24"/>
        </w:rPr>
        <w:t xml:space="preserve">, </w:t>
      </w:r>
      <w:r>
        <w:rPr>
          <w:rFonts w:cs="Times New Roman"/>
          <w:spacing w:val="-10"/>
          <w:sz w:val="24"/>
          <w:szCs w:val="24"/>
        </w:rPr>
        <w:t>утвердившийСхемуТеплоснабжения</w:t>
      </w:r>
      <w:r>
        <w:rPr>
          <w:spacing w:val="-10"/>
          <w:sz w:val="24"/>
          <w:szCs w:val="24"/>
        </w:rPr>
        <w:t xml:space="preserve">, </w:t>
      </w:r>
      <w:r>
        <w:rPr>
          <w:rFonts w:cs="Times New Roman"/>
          <w:spacing w:val="-10"/>
          <w:sz w:val="24"/>
          <w:szCs w:val="24"/>
        </w:rPr>
        <w:t>отчетаореализации</w:t>
      </w:r>
      <w:r>
        <w:rPr>
          <w:spacing w:val="-10"/>
          <w:sz w:val="24"/>
          <w:szCs w:val="24"/>
        </w:rPr>
        <w:t xml:space="preserve">, </w:t>
      </w:r>
      <w:r>
        <w:rPr>
          <w:rFonts w:cs="Times New Roman"/>
          <w:spacing w:val="-10"/>
          <w:sz w:val="24"/>
          <w:szCs w:val="24"/>
        </w:rPr>
        <w:t xml:space="preserve">включаяпредложения </w:t>
      </w:r>
      <w:r>
        <w:rPr>
          <w:rFonts w:cs="Times New Roman"/>
          <w:sz w:val="24"/>
          <w:szCs w:val="24"/>
        </w:rPr>
        <w:t>поактуализацииСхемыТеплоснабжения</w:t>
      </w:r>
      <w:r>
        <w:rPr>
          <w:sz w:val="24"/>
          <w:szCs w:val="24"/>
        </w:rPr>
        <w:t>.</w:t>
      </w:r>
    </w:p>
    <w:p w:rsidR="006014D4" w:rsidRDefault="00A22742">
      <w:pPr>
        <w:shd w:val="clear" w:color="auto" w:fill="FFFFFF"/>
        <w:spacing w:line="336" w:lineRule="exact"/>
        <w:ind w:right="480" w:firstLine="710"/>
      </w:pPr>
      <w:r>
        <w:rPr>
          <w:rFonts w:cs="Times New Roman"/>
          <w:spacing w:val="-6"/>
          <w:sz w:val="24"/>
          <w:szCs w:val="24"/>
        </w:rPr>
        <w:t xml:space="preserve">Характеристикипоказателейисточниковтеплаитепловыхсетейвграницахзон </w:t>
      </w:r>
      <w:r>
        <w:rPr>
          <w:rFonts w:cs="Times New Roman"/>
          <w:spacing w:val="-11"/>
          <w:sz w:val="24"/>
          <w:szCs w:val="24"/>
        </w:rPr>
        <w:t>деятельноститеплоснабжающихорганизацийприведенывтаблице</w:t>
      </w:r>
      <w:r>
        <w:rPr>
          <w:spacing w:val="-11"/>
          <w:sz w:val="24"/>
          <w:szCs w:val="24"/>
        </w:rPr>
        <w:t xml:space="preserve"> 8.1.</w:t>
      </w:r>
    </w:p>
    <w:p w:rsidR="006014D4" w:rsidRDefault="00A22742">
      <w:pPr>
        <w:shd w:val="clear" w:color="auto" w:fill="FFFFFF"/>
        <w:spacing w:before="293"/>
        <w:ind w:left="2501"/>
      </w:pPr>
      <w:r>
        <w:rPr>
          <w:rFonts w:cs="Times New Roman"/>
          <w:b/>
          <w:bCs/>
          <w:spacing w:val="-18"/>
          <w:sz w:val="24"/>
          <w:szCs w:val="24"/>
        </w:rPr>
        <w:t>Рис</w:t>
      </w:r>
      <w:r>
        <w:rPr>
          <w:b/>
          <w:bCs/>
          <w:spacing w:val="-18"/>
          <w:sz w:val="24"/>
          <w:szCs w:val="24"/>
        </w:rPr>
        <w:t xml:space="preserve">. 8.1. </w:t>
      </w:r>
      <w:r>
        <w:rPr>
          <w:rFonts w:cs="Times New Roman"/>
          <w:b/>
          <w:bCs/>
          <w:spacing w:val="-18"/>
          <w:sz w:val="24"/>
          <w:szCs w:val="24"/>
        </w:rPr>
        <w:t>Зоныдействиясистемтеплоснабженияг</w:t>
      </w:r>
      <w:r>
        <w:rPr>
          <w:b/>
          <w:bCs/>
          <w:spacing w:val="-18"/>
          <w:sz w:val="24"/>
          <w:szCs w:val="24"/>
        </w:rPr>
        <w:t xml:space="preserve">. </w:t>
      </w:r>
      <w:r>
        <w:rPr>
          <w:rFonts w:cs="Times New Roman"/>
          <w:b/>
          <w:bCs/>
          <w:spacing w:val="-18"/>
          <w:sz w:val="24"/>
          <w:szCs w:val="24"/>
        </w:rPr>
        <w:t>Димитровград</w:t>
      </w:r>
    </w:p>
    <w:p w:rsidR="006014D4" w:rsidRDefault="00A24607">
      <w:pPr>
        <w:spacing w:before="293"/>
        <w:ind w:left="38" w:right="475"/>
        <w:rPr>
          <w:sz w:val="24"/>
          <w:szCs w:val="24"/>
        </w:rPr>
      </w:pPr>
      <w:r>
        <w:rPr>
          <w:noProof/>
          <w:sz w:val="24"/>
          <w:szCs w:val="24"/>
        </w:rPr>
        <w:drawing>
          <wp:inline distT="0" distB="0" distL="0" distR="0">
            <wp:extent cx="6159500" cy="3519805"/>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srcRect/>
                    <a:stretch>
                      <a:fillRect/>
                    </a:stretch>
                  </pic:blipFill>
                  <pic:spPr bwMode="auto">
                    <a:xfrm>
                      <a:off x="0" y="0"/>
                      <a:ext cx="6159500" cy="3519805"/>
                    </a:xfrm>
                    <a:prstGeom prst="rect">
                      <a:avLst/>
                    </a:prstGeom>
                    <a:noFill/>
                    <a:ln w="9525">
                      <a:noFill/>
                      <a:miter lim="800000"/>
                      <a:headEnd/>
                      <a:tailEnd/>
                    </a:ln>
                  </pic:spPr>
                </pic:pic>
              </a:graphicData>
            </a:graphic>
          </wp:inline>
        </w:drawing>
      </w:r>
    </w:p>
    <w:p w:rsidR="006014D4" w:rsidRDefault="00A22742">
      <w:pPr>
        <w:shd w:val="clear" w:color="auto" w:fill="FFFFFF"/>
        <w:spacing w:before="475" w:line="293" w:lineRule="exact"/>
        <w:ind w:left="2779" w:right="960" w:hanging="2093"/>
      </w:pPr>
      <w:r>
        <w:rPr>
          <w:rFonts w:cs="Times New Roman"/>
          <w:b/>
          <w:bCs/>
          <w:spacing w:val="-18"/>
          <w:sz w:val="24"/>
          <w:szCs w:val="24"/>
        </w:rPr>
        <w:t>Таблица</w:t>
      </w:r>
      <w:r>
        <w:rPr>
          <w:b/>
          <w:bCs/>
          <w:spacing w:val="-18"/>
          <w:sz w:val="24"/>
          <w:szCs w:val="24"/>
        </w:rPr>
        <w:t xml:space="preserve"> 8.1 - </w:t>
      </w:r>
      <w:r>
        <w:rPr>
          <w:rFonts w:cs="Times New Roman"/>
          <w:b/>
          <w:bCs/>
          <w:spacing w:val="-18"/>
          <w:sz w:val="24"/>
          <w:szCs w:val="24"/>
        </w:rPr>
        <w:t xml:space="preserve">Характеристикипоказателейисточниковтеплаитепловыхсетейв </w:t>
      </w:r>
      <w:r>
        <w:rPr>
          <w:rFonts w:cs="Times New Roman"/>
          <w:b/>
          <w:bCs/>
          <w:spacing w:val="-19"/>
          <w:sz w:val="24"/>
          <w:szCs w:val="24"/>
        </w:rPr>
        <w:t>границахзондеятельноститеплоснабжающихорганизаций</w:t>
      </w:r>
    </w:p>
    <w:p w:rsidR="006014D4" w:rsidRDefault="006014D4">
      <w:pPr>
        <w:spacing w:after="5" w:line="1" w:lineRule="exact"/>
        <w:rPr>
          <w:sz w:val="2"/>
          <w:szCs w:val="2"/>
        </w:rPr>
      </w:pPr>
    </w:p>
    <w:tbl>
      <w:tblPr>
        <w:tblW w:w="0" w:type="auto"/>
        <w:tblInd w:w="40" w:type="dxa"/>
        <w:tblLayout w:type="fixed"/>
        <w:tblCellMar>
          <w:left w:w="40" w:type="dxa"/>
          <w:right w:w="40" w:type="dxa"/>
        </w:tblCellMar>
        <w:tblLook w:val="0000"/>
      </w:tblPr>
      <w:tblGrid>
        <w:gridCol w:w="2971"/>
        <w:gridCol w:w="2381"/>
        <w:gridCol w:w="1838"/>
        <w:gridCol w:w="1848"/>
      </w:tblGrid>
      <w:tr w:rsidR="006014D4" w:rsidRPr="003107FC">
        <w:trPr>
          <w:trHeight w:hRule="exact" w:val="2064"/>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586" w:right="576"/>
            </w:pPr>
            <w:r>
              <w:rPr>
                <w:rFonts w:cs="Times New Roman"/>
                <w:b/>
                <w:bCs/>
                <w:sz w:val="24"/>
                <w:szCs w:val="24"/>
              </w:rPr>
              <w:t>Наименование организации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8"/>
            </w:pPr>
            <w:r>
              <w:rPr>
                <w:rFonts w:cs="Times New Roman"/>
                <w:b/>
                <w:bCs/>
                <w:sz w:val="24"/>
                <w:szCs w:val="24"/>
              </w:rPr>
              <w:t>Суммарная</w:t>
            </w:r>
          </w:p>
          <w:p w:rsidR="006014D4" w:rsidRPr="003107FC" w:rsidRDefault="00A22742">
            <w:pPr>
              <w:shd w:val="clear" w:color="auto" w:fill="FFFFFF"/>
              <w:spacing w:line="293" w:lineRule="exact"/>
              <w:ind w:left="38"/>
            </w:pPr>
            <w:r>
              <w:rPr>
                <w:rFonts w:cs="Times New Roman"/>
                <w:b/>
                <w:bCs/>
                <w:spacing w:val="-17"/>
                <w:sz w:val="24"/>
                <w:szCs w:val="24"/>
              </w:rPr>
              <w:t>располагаемая</w:t>
            </w:r>
          </w:p>
          <w:p w:rsidR="006014D4" w:rsidRPr="003107FC" w:rsidRDefault="00A22742">
            <w:pPr>
              <w:shd w:val="clear" w:color="auto" w:fill="FFFFFF"/>
              <w:spacing w:line="293" w:lineRule="exact"/>
              <w:ind w:left="38"/>
            </w:pPr>
            <w:r>
              <w:rPr>
                <w:rFonts w:cs="Times New Roman"/>
                <w:b/>
                <w:bCs/>
                <w:spacing w:val="-21"/>
                <w:sz w:val="24"/>
                <w:szCs w:val="24"/>
              </w:rPr>
              <w:t>тепловаямощность</w:t>
            </w:r>
          </w:p>
          <w:p w:rsidR="006014D4" w:rsidRPr="003107FC" w:rsidRDefault="00A22742">
            <w:pPr>
              <w:shd w:val="clear" w:color="auto" w:fill="FFFFFF"/>
              <w:spacing w:line="293" w:lineRule="exact"/>
              <w:ind w:left="38"/>
            </w:pPr>
            <w:r>
              <w:rPr>
                <w:rFonts w:cs="Times New Roman"/>
                <w:b/>
                <w:bCs/>
                <w:sz w:val="24"/>
                <w:szCs w:val="24"/>
              </w:rPr>
              <w:t>источников</w:t>
            </w:r>
          </w:p>
          <w:p w:rsidR="006014D4" w:rsidRPr="003107FC" w:rsidRDefault="00A22742">
            <w:pPr>
              <w:shd w:val="clear" w:color="auto" w:fill="FFFFFF"/>
              <w:spacing w:line="293" w:lineRule="exact"/>
              <w:ind w:left="38"/>
            </w:pPr>
            <w:r>
              <w:rPr>
                <w:rFonts w:cs="Times New Roman"/>
                <w:b/>
                <w:bCs/>
                <w:spacing w:val="-17"/>
                <w:sz w:val="24"/>
                <w:szCs w:val="24"/>
              </w:rPr>
              <w:t>тепловойэнергии</w:t>
            </w:r>
            <w:r>
              <w:rPr>
                <w:b/>
                <w:bCs/>
                <w:spacing w:val="-17"/>
                <w:sz w:val="24"/>
                <w:szCs w:val="24"/>
              </w:rPr>
              <w:t>,</w:t>
            </w:r>
          </w:p>
          <w:p w:rsidR="006014D4" w:rsidRPr="003107FC" w:rsidRDefault="00A22742">
            <w:pPr>
              <w:shd w:val="clear" w:color="auto" w:fill="FFFFFF"/>
              <w:spacing w:line="293" w:lineRule="exact"/>
              <w:ind w:left="38"/>
            </w:pPr>
            <w:r>
              <w:rPr>
                <w:rFonts w:cs="Times New Roman"/>
                <w:b/>
                <w:bCs/>
                <w:sz w:val="24"/>
                <w:szCs w:val="24"/>
              </w:rPr>
              <w:t>Гкал</w:t>
            </w:r>
            <w:r>
              <w:rPr>
                <w:b/>
                <w:bCs/>
                <w:sz w:val="24"/>
                <w:szCs w:val="24"/>
              </w:rPr>
              <w:t>/</w:t>
            </w:r>
            <w:r>
              <w:rPr>
                <w:rFonts w:cs="Times New Roman"/>
                <w:b/>
                <w:bCs/>
                <w:sz w:val="24"/>
                <w:szCs w:val="24"/>
              </w:rPr>
              <w:t>ч</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pPr>
            <w:r>
              <w:rPr>
                <w:rFonts w:cs="Times New Roman"/>
                <w:b/>
                <w:bCs/>
                <w:sz w:val="24"/>
                <w:szCs w:val="24"/>
              </w:rPr>
              <w:t>Общая</w:t>
            </w:r>
          </w:p>
          <w:p w:rsidR="006014D4" w:rsidRPr="003107FC" w:rsidRDefault="00A22742">
            <w:pPr>
              <w:shd w:val="clear" w:color="auto" w:fill="FFFFFF"/>
              <w:spacing w:line="293" w:lineRule="exact"/>
            </w:pPr>
            <w:r>
              <w:rPr>
                <w:rFonts w:cs="Times New Roman"/>
                <w:b/>
                <w:bCs/>
                <w:spacing w:val="-20"/>
                <w:sz w:val="24"/>
                <w:szCs w:val="24"/>
              </w:rPr>
              <w:t>протяженность</w:t>
            </w:r>
          </w:p>
          <w:p w:rsidR="006014D4" w:rsidRPr="003107FC" w:rsidRDefault="00A22742">
            <w:pPr>
              <w:shd w:val="clear" w:color="auto" w:fill="FFFFFF"/>
              <w:spacing w:line="293" w:lineRule="exact"/>
            </w:pPr>
            <w:r>
              <w:rPr>
                <w:rFonts w:cs="Times New Roman"/>
                <w:b/>
                <w:bCs/>
                <w:spacing w:val="-23"/>
                <w:sz w:val="24"/>
                <w:szCs w:val="24"/>
              </w:rPr>
              <w:t>тепловыхсетей</w:t>
            </w:r>
          </w:p>
          <w:p w:rsidR="006014D4" w:rsidRPr="003107FC" w:rsidRDefault="00A22742">
            <w:pPr>
              <w:shd w:val="clear" w:color="auto" w:fill="FFFFFF"/>
              <w:spacing w:line="293" w:lineRule="exact"/>
            </w:pPr>
            <w:r w:rsidRPr="003107FC">
              <w:rPr>
                <w:b/>
                <w:bCs/>
                <w:sz w:val="24"/>
                <w:szCs w:val="24"/>
              </w:rPr>
              <w:t>(</w:t>
            </w:r>
            <w:r>
              <w:rPr>
                <w:rFonts w:cs="Times New Roman"/>
                <w:b/>
                <w:bCs/>
                <w:sz w:val="24"/>
                <w:szCs w:val="24"/>
              </w:rPr>
              <w:t>в</w:t>
            </w:r>
          </w:p>
          <w:p w:rsidR="006014D4" w:rsidRPr="003107FC" w:rsidRDefault="00A22742">
            <w:pPr>
              <w:shd w:val="clear" w:color="auto" w:fill="FFFFFF"/>
              <w:spacing w:line="293" w:lineRule="exact"/>
            </w:pPr>
            <w:r>
              <w:rPr>
                <w:rFonts w:cs="Times New Roman"/>
                <w:b/>
                <w:bCs/>
                <w:spacing w:val="-19"/>
                <w:sz w:val="24"/>
                <w:szCs w:val="24"/>
              </w:rPr>
              <w:t>двухтрубном</w:t>
            </w:r>
          </w:p>
          <w:p w:rsidR="006014D4" w:rsidRPr="003107FC" w:rsidRDefault="00A22742">
            <w:pPr>
              <w:shd w:val="clear" w:color="auto" w:fill="FFFFFF"/>
              <w:spacing w:line="293" w:lineRule="exact"/>
            </w:pPr>
            <w:r>
              <w:rPr>
                <w:rFonts w:cs="Times New Roman"/>
                <w:b/>
                <w:bCs/>
                <w:spacing w:val="-17"/>
                <w:sz w:val="24"/>
                <w:szCs w:val="24"/>
              </w:rPr>
              <w:t>исчислении</w:t>
            </w:r>
            <w:r>
              <w:rPr>
                <w:b/>
                <w:bCs/>
                <w:spacing w:val="-17"/>
                <w:sz w:val="24"/>
                <w:szCs w:val="24"/>
              </w:rPr>
              <w:t>),</w:t>
            </w:r>
          </w:p>
          <w:p w:rsidR="006014D4" w:rsidRPr="003107FC" w:rsidRDefault="00A22742">
            <w:pPr>
              <w:shd w:val="clear" w:color="auto" w:fill="FFFFFF"/>
              <w:spacing w:line="293" w:lineRule="exact"/>
            </w:pPr>
            <w:r>
              <w:rPr>
                <w:rFonts w:cs="Times New Roman"/>
                <w:b/>
                <w:bCs/>
                <w:sz w:val="24"/>
                <w:szCs w:val="24"/>
              </w:rPr>
              <w:t>км</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83" w:lineRule="exact"/>
              <w:ind w:left="307" w:right="312"/>
              <w:jc w:val="center"/>
            </w:pPr>
            <w:r>
              <w:rPr>
                <w:rFonts w:cs="Times New Roman"/>
                <w:b/>
                <w:bCs/>
                <w:sz w:val="24"/>
                <w:szCs w:val="24"/>
              </w:rPr>
              <w:t>Емкость тепловых сетей</w:t>
            </w:r>
            <w:r>
              <w:rPr>
                <w:b/>
                <w:bCs/>
                <w:sz w:val="24"/>
                <w:szCs w:val="24"/>
              </w:rPr>
              <w:t xml:space="preserve">, </w:t>
            </w:r>
            <w:r>
              <w:rPr>
                <w:rFonts w:cs="Times New Roman"/>
                <w:b/>
                <w:bCs/>
                <w:sz w:val="24"/>
                <w:szCs w:val="24"/>
              </w:rPr>
              <w:t>м</w:t>
            </w:r>
            <w:r>
              <w:rPr>
                <w:b/>
                <w:bCs/>
                <w:sz w:val="24"/>
                <w:szCs w:val="24"/>
                <w:vertAlign w:val="superscript"/>
              </w:rPr>
              <w:t>3</w:t>
            </w:r>
          </w:p>
        </w:tc>
      </w:tr>
      <w:tr w:rsidR="006014D4" w:rsidRPr="003107FC">
        <w:trPr>
          <w:trHeight w:hRule="exact" w:val="302"/>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pacing w:val="-25"/>
                <w:sz w:val="24"/>
                <w:szCs w:val="24"/>
              </w:rPr>
              <w:t>ООО</w:t>
            </w:r>
            <w:r>
              <w:rPr>
                <w:spacing w:val="-25"/>
                <w:sz w:val="24"/>
                <w:szCs w:val="24"/>
              </w:rPr>
              <w:t xml:space="preserve"> "</w:t>
            </w:r>
            <w:r>
              <w:rPr>
                <w:rFonts w:cs="Times New Roman"/>
                <w:spacing w:val="-25"/>
                <w:sz w:val="24"/>
                <w:szCs w:val="24"/>
              </w:rPr>
              <w:t>НИИАР</w:t>
            </w:r>
            <w:r>
              <w:rPr>
                <w:spacing w:val="-25"/>
                <w:sz w:val="24"/>
                <w:szCs w:val="24"/>
              </w:rPr>
              <w:t>-</w:t>
            </w:r>
            <w:r>
              <w:rPr>
                <w:rFonts w:cs="Times New Roman"/>
                <w:spacing w:val="-25"/>
                <w:sz w:val="24"/>
                <w:szCs w:val="24"/>
              </w:rPr>
              <w:t>ГЕНЕРАЦИЯ</w:t>
            </w:r>
            <w:r>
              <w:rPr>
                <w:spacing w:val="-25"/>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02"/>
            </w:pPr>
            <w:r w:rsidRPr="003107FC">
              <w:rPr>
                <w:sz w:val="24"/>
                <w:szCs w:val="24"/>
              </w:rPr>
              <w:t>406,0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33"/>
            </w:pPr>
            <w:r w:rsidRPr="003107FC">
              <w:rPr>
                <w:sz w:val="24"/>
                <w:szCs w:val="24"/>
              </w:rPr>
              <w:t>109,0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11810</w:t>
            </w:r>
          </w:p>
        </w:tc>
      </w:tr>
      <w:tr w:rsidR="006014D4" w:rsidRPr="003107FC">
        <w:trPr>
          <w:trHeight w:hRule="exact" w:val="326"/>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z w:val="24"/>
                <w:szCs w:val="24"/>
              </w:rPr>
              <w:t>МУП«ГОРТЕПЛО»</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744"/>
            </w:pPr>
            <w:r w:rsidRPr="003107FC">
              <w:rPr>
                <w:sz w:val="24"/>
                <w:szCs w:val="24"/>
              </w:rPr>
              <w:t>266,98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74,6</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1840</w:t>
            </w:r>
          </w:p>
        </w:tc>
      </w:tr>
      <w:tr w:rsidR="006014D4" w:rsidRPr="003107FC">
        <w:trPr>
          <w:trHeight w:hRule="exact" w:val="331"/>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pPr>
            <w:r>
              <w:rPr>
                <w:rFonts w:cs="Times New Roman"/>
                <w:sz w:val="24"/>
                <w:szCs w:val="24"/>
              </w:rPr>
              <w:t>ООО</w:t>
            </w:r>
            <w:r>
              <w:rPr>
                <w:sz w:val="24"/>
                <w:szCs w:val="24"/>
              </w:rPr>
              <w:t xml:space="preserve"> "</w:t>
            </w:r>
            <w:r>
              <w:rPr>
                <w:rFonts w:cs="Times New Roman"/>
                <w:sz w:val="24"/>
                <w:szCs w:val="24"/>
              </w:rPr>
              <w:t>Ресурс</w:t>
            </w:r>
            <w:r>
              <w:rPr>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802"/>
            </w:pPr>
            <w:r w:rsidRPr="003107FC">
              <w:rPr>
                <w:sz w:val="24"/>
                <w:szCs w:val="24"/>
              </w:rPr>
              <w:t>387,0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95"/>
            </w:pPr>
            <w:r w:rsidRPr="003107FC">
              <w:rPr>
                <w:sz w:val="24"/>
                <w:szCs w:val="24"/>
              </w:rPr>
              <w:t>31,6</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1300</w:t>
            </w:r>
          </w:p>
        </w:tc>
      </w:tr>
    </w:tbl>
    <w:p w:rsidR="006014D4" w:rsidRDefault="00A22742">
      <w:pPr>
        <w:shd w:val="clear" w:color="auto" w:fill="FFFFFF"/>
        <w:spacing w:before="293" w:line="336" w:lineRule="exact"/>
        <w:ind w:right="859" w:firstLine="710"/>
        <w:jc w:val="both"/>
      </w:pPr>
      <w:r>
        <w:rPr>
          <w:rFonts w:cs="Times New Roman"/>
          <w:spacing w:val="-7"/>
          <w:sz w:val="24"/>
          <w:szCs w:val="24"/>
        </w:rPr>
        <w:t>Такимобразом</w:t>
      </w:r>
      <w:r>
        <w:rPr>
          <w:spacing w:val="-7"/>
          <w:sz w:val="24"/>
          <w:szCs w:val="24"/>
        </w:rPr>
        <w:t xml:space="preserve">, </w:t>
      </w:r>
      <w:r>
        <w:rPr>
          <w:rFonts w:cs="Times New Roman"/>
          <w:spacing w:val="-7"/>
          <w:sz w:val="24"/>
          <w:szCs w:val="24"/>
        </w:rPr>
        <w:t xml:space="preserve">всоответствиисПравиламиорганизациитеплоснабженияв </w:t>
      </w:r>
      <w:r>
        <w:rPr>
          <w:rFonts w:cs="Times New Roman"/>
          <w:spacing w:val="-8"/>
          <w:sz w:val="24"/>
          <w:szCs w:val="24"/>
        </w:rPr>
        <w:t>РоссийскойФедерации</w:t>
      </w:r>
      <w:r>
        <w:rPr>
          <w:spacing w:val="-8"/>
          <w:sz w:val="24"/>
          <w:szCs w:val="24"/>
        </w:rPr>
        <w:t xml:space="preserve">, </w:t>
      </w:r>
      <w:r>
        <w:rPr>
          <w:rFonts w:cs="Times New Roman"/>
          <w:spacing w:val="-8"/>
          <w:sz w:val="24"/>
          <w:szCs w:val="24"/>
        </w:rPr>
        <w:t xml:space="preserve">утвержденнымипостановлениемПравительстваРоссийской </w:t>
      </w:r>
      <w:r>
        <w:rPr>
          <w:rFonts w:cs="Times New Roman"/>
          <w:sz w:val="24"/>
          <w:szCs w:val="24"/>
        </w:rPr>
        <w:t>Федерацииот</w:t>
      </w:r>
      <w:r>
        <w:rPr>
          <w:sz w:val="24"/>
          <w:szCs w:val="24"/>
        </w:rPr>
        <w:t xml:space="preserve"> 8 </w:t>
      </w:r>
      <w:r>
        <w:rPr>
          <w:rFonts w:cs="Times New Roman"/>
          <w:sz w:val="24"/>
          <w:szCs w:val="24"/>
        </w:rPr>
        <w:t>августа</w:t>
      </w:r>
      <w:r>
        <w:rPr>
          <w:sz w:val="24"/>
          <w:szCs w:val="24"/>
        </w:rPr>
        <w:t xml:space="preserve"> 2012 </w:t>
      </w:r>
      <w:r>
        <w:rPr>
          <w:rFonts w:cs="Times New Roman"/>
          <w:sz w:val="24"/>
          <w:szCs w:val="24"/>
        </w:rPr>
        <w:t>г</w:t>
      </w:r>
      <w:r>
        <w:rPr>
          <w:sz w:val="24"/>
          <w:szCs w:val="24"/>
        </w:rPr>
        <w:t xml:space="preserve">. </w:t>
      </w:r>
      <w:r>
        <w:rPr>
          <w:rFonts w:cs="Times New Roman"/>
          <w:sz w:val="24"/>
          <w:szCs w:val="24"/>
        </w:rPr>
        <w:t>№</w:t>
      </w:r>
      <w:r>
        <w:rPr>
          <w:sz w:val="24"/>
          <w:szCs w:val="24"/>
        </w:rPr>
        <w:t xml:space="preserve">808, </w:t>
      </w:r>
      <w:r>
        <w:rPr>
          <w:rFonts w:cs="Times New Roman"/>
          <w:sz w:val="24"/>
          <w:szCs w:val="24"/>
        </w:rPr>
        <w:t xml:space="preserve">предлагаетсяопределитьедиными </w:t>
      </w:r>
      <w:r>
        <w:rPr>
          <w:rFonts w:cs="Times New Roman"/>
          <w:spacing w:val="-6"/>
          <w:sz w:val="24"/>
          <w:szCs w:val="24"/>
        </w:rPr>
        <w:t>теплоснабжающимиорганизациямиг</w:t>
      </w:r>
      <w:r>
        <w:rPr>
          <w:spacing w:val="-6"/>
          <w:sz w:val="24"/>
          <w:szCs w:val="24"/>
        </w:rPr>
        <w:t>.</w:t>
      </w:r>
      <w:r>
        <w:rPr>
          <w:rFonts w:cs="Times New Roman"/>
          <w:spacing w:val="-6"/>
          <w:sz w:val="24"/>
          <w:szCs w:val="24"/>
        </w:rPr>
        <w:t>ДимитровградпредприятияООО«НИИАР</w:t>
      </w:r>
      <w:r>
        <w:rPr>
          <w:spacing w:val="-6"/>
          <w:sz w:val="24"/>
          <w:szCs w:val="24"/>
        </w:rPr>
        <w:t>-</w:t>
      </w:r>
      <w:r>
        <w:rPr>
          <w:rFonts w:cs="Times New Roman"/>
          <w:sz w:val="24"/>
          <w:szCs w:val="24"/>
        </w:rPr>
        <w:t>ГЕНЕРАЦИЯ»иМУП«ГОРТЕПЛО»иООО«Ресурс»</w:t>
      </w:r>
      <w:r>
        <w:rPr>
          <w:sz w:val="24"/>
          <w:szCs w:val="24"/>
        </w:rPr>
        <w:t>.</w:t>
      </w:r>
    </w:p>
    <w:p w:rsidR="006014D4" w:rsidRDefault="00A22742">
      <w:pPr>
        <w:shd w:val="clear" w:color="auto" w:fill="FFFFFF"/>
        <w:spacing w:before="62" w:line="245" w:lineRule="exact"/>
        <w:ind w:left="3346" w:right="3226"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62" w:line="245" w:lineRule="exact"/>
        <w:ind w:left="3346" w:right="3226" w:hanging="878"/>
        <w:sectPr w:rsidR="006014D4">
          <w:type w:val="continuous"/>
          <w:pgSz w:w="11909" w:h="16834"/>
          <w:pgMar w:top="706" w:right="360" w:bottom="360" w:left="133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9A4BE1" w:rsidRDefault="00A22742">
      <w:pPr>
        <w:shd w:val="clear" w:color="auto" w:fill="FFFFFF"/>
        <w:rPr>
          <w:rFonts w:ascii="Calibri" w:hAnsi="Calibri" w:cs="Calibri"/>
        </w:rPr>
      </w:pPr>
      <w:r>
        <w:br w:type="column"/>
      </w:r>
      <w:r w:rsidRPr="009A4BE1">
        <w:rPr>
          <w:rFonts w:ascii="Calibri" w:hAnsi="Calibri" w:cs="Calibri"/>
          <w:sz w:val="24"/>
          <w:szCs w:val="24"/>
        </w:rPr>
        <w:t>99</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Pr="00511AFD" w:rsidRDefault="00A22742" w:rsidP="00511AFD">
      <w:pPr>
        <w:shd w:val="clear" w:color="auto" w:fill="FFFFFF"/>
        <w:spacing w:before="427" w:line="341" w:lineRule="exact"/>
        <w:ind w:left="547" w:right="416" w:firstLine="20"/>
        <w:rPr>
          <w:rFonts w:ascii="Calibri" w:hAnsi="Calibri" w:cs="Calibri"/>
        </w:rPr>
      </w:pPr>
      <w:r w:rsidRPr="00511AFD">
        <w:rPr>
          <w:rFonts w:ascii="Calibri" w:hAnsi="Calibri" w:cs="Calibri"/>
          <w:b/>
          <w:bCs/>
          <w:spacing w:val="-8"/>
          <w:sz w:val="26"/>
          <w:szCs w:val="26"/>
        </w:rPr>
        <w:t xml:space="preserve">9.  Решения о распределении тепловой нагрузки между источниками </w:t>
      </w:r>
      <w:r w:rsidRPr="00511AFD">
        <w:rPr>
          <w:rFonts w:ascii="Calibri" w:hAnsi="Calibri" w:cs="Calibri"/>
          <w:b/>
          <w:bCs/>
          <w:sz w:val="26"/>
          <w:szCs w:val="26"/>
        </w:rPr>
        <w:t>тепловой энергии</w:t>
      </w:r>
    </w:p>
    <w:p w:rsidR="006014D4" w:rsidRPr="00511AFD" w:rsidRDefault="00A22742" w:rsidP="00511AFD">
      <w:pPr>
        <w:shd w:val="clear" w:color="auto" w:fill="FFFFFF"/>
        <w:spacing w:before="245" w:line="336" w:lineRule="exact"/>
        <w:ind w:left="567" w:right="416" w:firstLine="567"/>
        <w:jc w:val="both"/>
        <w:rPr>
          <w:rFonts w:ascii="Calibri" w:hAnsi="Calibri" w:cs="Calibri"/>
        </w:rPr>
      </w:pPr>
      <w:r w:rsidRPr="00511AFD">
        <w:rPr>
          <w:rFonts w:ascii="Calibri" w:hAnsi="Calibri" w:cs="Calibri"/>
          <w:spacing w:val="-7"/>
          <w:sz w:val="24"/>
          <w:szCs w:val="24"/>
        </w:rPr>
        <w:t xml:space="preserve">При распределении тепловой нагрузки между источниками, сведения о которых </w:t>
      </w:r>
      <w:r w:rsidRPr="00511AFD">
        <w:rPr>
          <w:rFonts w:ascii="Calibri" w:hAnsi="Calibri" w:cs="Calibri"/>
          <w:spacing w:val="-8"/>
          <w:sz w:val="24"/>
          <w:szCs w:val="24"/>
        </w:rPr>
        <w:t xml:space="preserve">приведены </w:t>
      </w:r>
      <w:r w:rsidR="00511AFD">
        <w:rPr>
          <w:rFonts w:ascii="Calibri" w:hAnsi="Calibri" w:cs="Calibri"/>
          <w:spacing w:val="-8"/>
          <w:sz w:val="24"/>
          <w:szCs w:val="24"/>
        </w:rPr>
        <w:t xml:space="preserve">в </w:t>
      </w:r>
      <w:r w:rsidRPr="00511AFD">
        <w:rPr>
          <w:rFonts w:ascii="Calibri" w:hAnsi="Calibri" w:cs="Calibri"/>
          <w:spacing w:val="-8"/>
          <w:sz w:val="24"/>
          <w:szCs w:val="24"/>
        </w:rPr>
        <w:t xml:space="preserve">Главе 4 </w:t>
      </w:r>
      <w:r w:rsidR="00511AFD">
        <w:rPr>
          <w:rFonts w:ascii="Calibri" w:hAnsi="Calibri" w:cs="Calibri"/>
          <w:spacing w:val="-8"/>
          <w:sz w:val="24"/>
          <w:szCs w:val="24"/>
        </w:rPr>
        <w:t>«</w:t>
      </w:r>
      <w:r w:rsidRPr="00511AFD">
        <w:rPr>
          <w:rFonts w:ascii="Calibri" w:hAnsi="Calibri" w:cs="Calibri"/>
          <w:spacing w:val="-8"/>
          <w:sz w:val="24"/>
          <w:szCs w:val="24"/>
        </w:rPr>
        <w:t xml:space="preserve">Перспективные балансы тепловой мощности источников тепловой </w:t>
      </w:r>
      <w:r w:rsidRPr="00511AFD">
        <w:rPr>
          <w:rFonts w:ascii="Calibri" w:hAnsi="Calibri" w:cs="Calibri"/>
          <w:spacing w:val="-6"/>
          <w:sz w:val="24"/>
          <w:szCs w:val="24"/>
        </w:rPr>
        <w:t>энергии и тепловой нагрузки</w:t>
      </w:r>
      <w:r w:rsidR="00511AFD">
        <w:rPr>
          <w:rFonts w:ascii="Calibri" w:hAnsi="Calibri" w:cs="Calibri"/>
          <w:spacing w:val="-6"/>
          <w:sz w:val="24"/>
          <w:szCs w:val="24"/>
        </w:rPr>
        <w:t>»</w:t>
      </w:r>
      <w:r w:rsidRPr="00511AFD">
        <w:rPr>
          <w:rFonts w:ascii="Calibri" w:hAnsi="Calibri" w:cs="Calibri"/>
          <w:spacing w:val="-6"/>
          <w:sz w:val="24"/>
          <w:szCs w:val="24"/>
        </w:rPr>
        <w:t xml:space="preserve"> Тома №2 </w:t>
      </w:r>
      <w:r w:rsidR="00511AFD">
        <w:rPr>
          <w:rFonts w:ascii="Calibri" w:hAnsi="Calibri" w:cs="Calibri"/>
          <w:spacing w:val="-6"/>
          <w:sz w:val="24"/>
          <w:szCs w:val="24"/>
        </w:rPr>
        <w:t>«</w:t>
      </w:r>
      <w:r w:rsidRPr="00511AFD">
        <w:rPr>
          <w:rFonts w:ascii="Calibri" w:hAnsi="Calibri" w:cs="Calibri"/>
          <w:spacing w:val="-6"/>
          <w:sz w:val="24"/>
          <w:szCs w:val="24"/>
        </w:rPr>
        <w:t>Обосновывающие материалы</w:t>
      </w:r>
      <w:r w:rsidR="00511AFD">
        <w:rPr>
          <w:rFonts w:ascii="Calibri" w:hAnsi="Calibri" w:cs="Calibri"/>
          <w:spacing w:val="-6"/>
          <w:sz w:val="24"/>
          <w:szCs w:val="24"/>
        </w:rPr>
        <w:t>»</w:t>
      </w:r>
      <w:r w:rsidRPr="00511AFD">
        <w:rPr>
          <w:rFonts w:ascii="Calibri" w:hAnsi="Calibri" w:cs="Calibri"/>
          <w:spacing w:val="-6"/>
          <w:sz w:val="24"/>
          <w:szCs w:val="24"/>
        </w:rPr>
        <w:t xml:space="preserve">, произведено </w:t>
      </w:r>
      <w:r w:rsidRPr="00511AFD">
        <w:rPr>
          <w:rFonts w:ascii="Calibri" w:hAnsi="Calibri" w:cs="Calibri"/>
          <w:spacing w:val="-9"/>
          <w:sz w:val="24"/>
          <w:szCs w:val="24"/>
        </w:rPr>
        <w:t>перераспределение тепловых нагрузок между источниками тепловой энергии:</w:t>
      </w:r>
    </w:p>
    <w:p w:rsidR="006014D4" w:rsidRPr="00511AFD" w:rsidRDefault="00A22742">
      <w:pPr>
        <w:shd w:val="clear" w:color="auto" w:fill="FFFFFF"/>
        <w:spacing w:before="326"/>
        <w:ind w:left="8232"/>
        <w:rPr>
          <w:rFonts w:ascii="Calibri" w:hAnsi="Calibri" w:cs="Calibri"/>
        </w:rPr>
      </w:pPr>
      <w:r w:rsidRPr="00511AFD">
        <w:rPr>
          <w:rFonts w:ascii="Calibri" w:hAnsi="Calibri" w:cs="Calibri"/>
          <w:b/>
          <w:bCs/>
          <w:spacing w:val="-17"/>
          <w:sz w:val="24"/>
          <w:szCs w:val="24"/>
        </w:rPr>
        <w:t>Таблица 9.1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046"/>
        <w:gridCol w:w="1656"/>
        <w:gridCol w:w="1656"/>
        <w:gridCol w:w="1998"/>
      </w:tblGrid>
      <w:tr w:rsidR="006014D4" w:rsidRPr="003107FC" w:rsidTr="00511AFD">
        <w:trPr>
          <w:trHeight w:hRule="exact" w:val="336"/>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6014D4">
            <w:pPr>
              <w:shd w:val="clear" w:color="auto" w:fill="FFFFFF"/>
            </w:pP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511AFD">
            <w:pPr>
              <w:shd w:val="clear" w:color="auto" w:fill="FFFFFF"/>
              <w:ind w:left="48"/>
            </w:pPr>
            <w:r w:rsidRPr="003107FC">
              <w:rPr>
                <w:spacing w:val="-11"/>
                <w:sz w:val="24"/>
                <w:szCs w:val="24"/>
              </w:rPr>
              <w:t>201</w:t>
            </w:r>
            <w:r w:rsidR="00511AFD" w:rsidRPr="003107FC">
              <w:rPr>
                <w:spacing w:val="-11"/>
                <w:sz w:val="24"/>
                <w:szCs w:val="24"/>
              </w:rPr>
              <w:t>6</w:t>
            </w:r>
            <w:r w:rsidRPr="003107FC">
              <w:rPr>
                <w:spacing w:val="-11"/>
                <w:sz w:val="24"/>
                <w:szCs w:val="24"/>
              </w:rPr>
              <w:t xml:space="preserve">-2019 </w:t>
            </w:r>
            <w:r>
              <w:rPr>
                <w:rFonts w:cs="Times New Roman"/>
                <w:spacing w:val="-11"/>
                <w:sz w:val="24"/>
                <w:szCs w:val="24"/>
              </w:rPr>
              <w:t>гг</w:t>
            </w:r>
            <w:r>
              <w:rPr>
                <w:spacing w:val="-11"/>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8"/>
            </w:pPr>
            <w:r w:rsidRPr="003107FC">
              <w:rPr>
                <w:spacing w:val="-11"/>
                <w:sz w:val="24"/>
                <w:szCs w:val="24"/>
              </w:rPr>
              <w:t xml:space="preserve">2020-2024 </w:t>
            </w:r>
            <w:r>
              <w:rPr>
                <w:rFonts w:cs="Times New Roman"/>
                <w:spacing w:val="-11"/>
                <w:sz w:val="24"/>
                <w:szCs w:val="24"/>
              </w:rPr>
              <w:t>гг</w:t>
            </w:r>
            <w:r>
              <w:rPr>
                <w:spacing w:val="-11"/>
                <w:sz w:val="24"/>
                <w:szCs w:val="24"/>
              </w:rPr>
              <w:t>.</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pacing w:val="-12"/>
                <w:sz w:val="24"/>
                <w:szCs w:val="24"/>
              </w:rPr>
              <w:t>2025-</w:t>
            </w:r>
            <w:r w:rsidR="00366726" w:rsidRPr="003107FC">
              <w:rPr>
                <w:spacing w:val="-12"/>
                <w:sz w:val="24"/>
                <w:szCs w:val="24"/>
              </w:rPr>
              <w:t>2031</w:t>
            </w:r>
            <w:r>
              <w:rPr>
                <w:rFonts w:cs="Times New Roman"/>
                <w:spacing w:val="-12"/>
                <w:sz w:val="24"/>
                <w:szCs w:val="24"/>
              </w:rPr>
              <w:t>гг</w:t>
            </w:r>
            <w:r>
              <w:rPr>
                <w:spacing w:val="-12"/>
                <w:sz w:val="24"/>
                <w:szCs w:val="24"/>
              </w:rPr>
              <w:t>.</w:t>
            </w:r>
          </w:p>
        </w:tc>
      </w:tr>
      <w:tr w:rsidR="006014D4" w:rsidRPr="003107FC" w:rsidTr="00511AFD">
        <w:trPr>
          <w:trHeight w:hRule="exact" w:val="326"/>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2136"/>
            </w:pPr>
            <w:r w:rsidRPr="003107FC">
              <w:rPr>
                <w:sz w:val="24"/>
                <w:szCs w:val="24"/>
              </w:rPr>
              <w:t>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3"/>
            </w:pPr>
            <w:r w:rsidRPr="003107FC">
              <w:rPr>
                <w:sz w:val="24"/>
                <w:szCs w:val="24"/>
              </w:rPr>
              <w:t>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53"/>
            </w:pPr>
            <w:r w:rsidRPr="003107FC">
              <w:rPr>
                <w:sz w:val="24"/>
                <w:szCs w:val="24"/>
              </w:rPr>
              <w:t>3</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w:t>
            </w:r>
          </w:p>
        </w:tc>
      </w:tr>
      <w:tr w:rsidR="006014D4" w:rsidRPr="003107FC" w:rsidTr="00511AFD">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2</w:t>
            </w:r>
          </w:p>
        </w:tc>
      </w:tr>
      <w:tr w:rsidR="006014D4" w:rsidRPr="003107FC" w:rsidTr="00511AFD">
        <w:trPr>
          <w:trHeight w:hRule="exact" w:val="581"/>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2"/>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3,7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3,7</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w:t>
            </w:r>
          </w:p>
        </w:tc>
      </w:tr>
      <w:tr w:rsidR="006014D4" w:rsidRPr="003107FC" w:rsidTr="00511AFD">
        <w:trPr>
          <w:trHeight w:hRule="exact" w:val="307"/>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3,53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3,53</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3,53</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6"/>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5"/>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0,08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0,08</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0,08</w:t>
            </w:r>
          </w:p>
        </w:tc>
      </w:tr>
      <w:tr w:rsidR="006014D4" w:rsidRPr="003107FC" w:rsidTr="00511AFD">
        <w:trPr>
          <w:trHeight w:hRule="exact" w:val="61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2,2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2"/>
            </w:pPr>
            <w:r w:rsidRPr="003107FC">
              <w:rPr>
                <w:sz w:val="24"/>
                <w:szCs w:val="24"/>
              </w:rPr>
              <w:t>2,2</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w:t>
            </w:r>
          </w:p>
        </w:tc>
      </w:tr>
      <w:tr w:rsidR="006014D4" w:rsidRPr="003107FC" w:rsidTr="00511AFD">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3</w:t>
            </w:r>
          </w:p>
        </w:tc>
      </w:tr>
      <w:tr w:rsidR="006014D4" w:rsidRPr="003107FC" w:rsidTr="00511AFD">
        <w:trPr>
          <w:trHeight w:hRule="exact" w:val="312"/>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7,80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7,80</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7,80</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2"/>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6,40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6,40</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6,40</w:t>
            </w:r>
          </w:p>
        </w:tc>
      </w:tr>
      <w:tr w:rsidR="006014D4" w:rsidRPr="003107FC" w:rsidTr="00511AFD">
        <w:trPr>
          <w:trHeight w:hRule="exact" w:val="312"/>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2,87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2,87</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2,87</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6"/>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3,47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3,47</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3,47</w:t>
            </w:r>
          </w:p>
        </w:tc>
      </w:tr>
      <w:tr w:rsidR="006014D4" w:rsidRPr="003107FC" w:rsidTr="00511AFD">
        <w:trPr>
          <w:trHeight w:hRule="exact" w:val="61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54,8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54,8</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54,8</w:t>
            </w:r>
          </w:p>
        </w:tc>
      </w:tr>
      <w:tr w:rsidR="006014D4" w:rsidRPr="003107FC" w:rsidTr="00511AFD">
        <w:trPr>
          <w:trHeight w:hRule="exact" w:val="326"/>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5</w:t>
            </w:r>
          </w:p>
        </w:tc>
      </w:tr>
      <w:tr w:rsidR="006014D4" w:rsidRPr="003107FC" w:rsidTr="00511AFD">
        <w:trPr>
          <w:trHeight w:hRule="exact" w:val="312"/>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4,50</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82"/>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3,70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3,70</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511AFD">
        <w:trPr>
          <w:trHeight w:hRule="exact" w:val="307"/>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0,65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0,65</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0,65</w:t>
            </w:r>
          </w:p>
        </w:tc>
      </w:tr>
      <w:tr w:rsidR="006014D4" w:rsidRPr="003107FC" w:rsidTr="00511AFD">
        <w:trPr>
          <w:trHeight w:hRule="exact" w:val="600"/>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6"/>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3"/>
            </w:pPr>
            <w:r w:rsidRPr="003107FC">
              <w:rPr>
                <w:sz w:val="24"/>
                <w:szCs w:val="24"/>
              </w:rPr>
              <w:t>-</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5"/>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3,03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3,03</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3,03</w:t>
            </w:r>
          </w:p>
        </w:tc>
      </w:tr>
      <w:tr w:rsidR="006014D4" w:rsidRPr="003107FC" w:rsidTr="00511AFD">
        <w:trPr>
          <w:trHeight w:hRule="exact" w:val="619"/>
        </w:trPr>
        <w:tc>
          <w:tcPr>
            <w:tcW w:w="404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5"/>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82,3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99"/>
            </w:pPr>
            <w:r w:rsidRPr="003107FC">
              <w:rPr>
                <w:sz w:val="24"/>
                <w:szCs w:val="24"/>
              </w:rPr>
              <w:t>82,3</w:t>
            </w:r>
          </w:p>
        </w:tc>
        <w:tc>
          <w:tcPr>
            <w:tcW w:w="1998"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82,3</w:t>
            </w:r>
          </w:p>
        </w:tc>
      </w:tr>
    </w:tbl>
    <w:p w:rsidR="006014D4" w:rsidRDefault="00A22742">
      <w:pPr>
        <w:shd w:val="clear" w:color="auto" w:fill="FFFFFF"/>
        <w:spacing w:before="307"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307"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9A4BE1" w:rsidRDefault="00A22742">
      <w:pPr>
        <w:shd w:val="clear" w:color="auto" w:fill="FFFFFF"/>
        <w:rPr>
          <w:rFonts w:ascii="Calibri" w:hAnsi="Calibri" w:cs="Calibri"/>
        </w:rPr>
      </w:pPr>
      <w:r>
        <w:br w:type="column"/>
      </w:r>
      <w:r w:rsidRPr="009A4BE1">
        <w:rPr>
          <w:rFonts w:ascii="Calibri" w:hAnsi="Calibri" w:cs="Calibri"/>
          <w:sz w:val="24"/>
          <w:szCs w:val="24"/>
        </w:rPr>
        <w:t>100</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pPr>
        <w:shd w:val="clear" w:color="auto" w:fill="FFFFFF"/>
        <w:spacing w:before="437"/>
        <w:ind w:left="6614"/>
      </w:pPr>
      <w:r>
        <w:rPr>
          <w:rFonts w:cs="Times New Roman"/>
          <w:b/>
          <w:bCs/>
          <w:spacing w:val="-15"/>
          <w:sz w:val="24"/>
          <w:szCs w:val="24"/>
        </w:rPr>
        <w:t>Продолжениетаблицы</w:t>
      </w:r>
      <w:r>
        <w:rPr>
          <w:b/>
          <w:bCs/>
          <w:spacing w:val="-15"/>
          <w:sz w:val="24"/>
          <w:szCs w:val="24"/>
        </w:rPr>
        <w:t xml:space="preserve"> 9.1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041"/>
        <w:gridCol w:w="1656"/>
        <w:gridCol w:w="1656"/>
        <w:gridCol w:w="2003"/>
      </w:tblGrid>
      <w:tr w:rsidR="006014D4" w:rsidRPr="003107FC" w:rsidTr="00511AFD">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2136"/>
            </w:pPr>
            <w:r w:rsidRPr="003107FC">
              <w:rPr>
                <w:spacing w:val="-4"/>
                <w:sz w:val="24"/>
                <w:szCs w:val="24"/>
              </w:rPr>
              <w:t>1                        2               3                  4</w:t>
            </w:r>
          </w:p>
        </w:tc>
      </w:tr>
      <w:tr w:rsidR="006014D4" w:rsidRPr="003107FC" w:rsidTr="00511AFD">
        <w:trPr>
          <w:trHeight w:hRule="exact" w:val="31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6</w:t>
            </w:r>
          </w:p>
        </w:tc>
      </w:tr>
      <w:tr w:rsidR="006014D4" w:rsidRPr="003107FC" w:rsidTr="00511AFD">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511AFD">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1,55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1,55</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1,55</w:t>
            </w:r>
          </w:p>
        </w:tc>
      </w:tr>
      <w:tr w:rsidR="006014D4" w:rsidRPr="003107FC" w:rsidTr="00511AFD">
        <w:trPr>
          <w:trHeight w:hRule="exact" w:val="605"/>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2,11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2,11</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2,11</w:t>
            </w:r>
          </w:p>
        </w:tc>
      </w:tr>
      <w:tr w:rsidR="006014D4" w:rsidRPr="003107FC" w:rsidTr="00511AFD">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57,6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57,6</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57,6</w:t>
            </w:r>
          </w:p>
        </w:tc>
      </w:tr>
      <w:tr w:rsidR="006014D4" w:rsidRPr="003107FC" w:rsidTr="00511AFD">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7</w:t>
            </w:r>
          </w:p>
        </w:tc>
      </w:tr>
      <w:tr w:rsidR="006014D4" w:rsidRPr="003107FC" w:rsidTr="00511AFD">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511AFD">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2,09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2,09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2,09</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1,56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1,56</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1,56</w:t>
            </w:r>
          </w:p>
        </w:tc>
      </w:tr>
      <w:tr w:rsidR="006014D4" w:rsidRPr="003107FC" w:rsidTr="00511AFD">
        <w:trPr>
          <w:trHeight w:hRule="exact" w:val="61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42,7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42,7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42,7</w:t>
            </w:r>
          </w:p>
        </w:tc>
      </w:tr>
      <w:tr w:rsidR="006014D4" w:rsidRPr="003107FC" w:rsidTr="00511AFD">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8</w:t>
            </w:r>
          </w:p>
        </w:tc>
      </w:tr>
      <w:tr w:rsidR="006014D4" w:rsidRPr="003107FC" w:rsidTr="00511AFD">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2,50</w:t>
            </w:r>
          </w:p>
        </w:tc>
      </w:tr>
      <w:tr w:rsidR="006014D4" w:rsidRPr="003107FC" w:rsidTr="00511AFD">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0,75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0,75</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0,75</w:t>
            </w:r>
          </w:p>
        </w:tc>
      </w:tr>
      <w:tr w:rsidR="006014D4" w:rsidRPr="003107FC" w:rsidTr="00511AFD">
        <w:trPr>
          <w:trHeight w:hRule="exact" w:val="605"/>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1,73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1,73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1,73</w:t>
            </w:r>
          </w:p>
        </w:tc>
      </w:tr>
      <w:tr w:rsidR="006014D4" w:rsidRPr="003107FC" w:rsidTr="00511AFD">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8"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69,7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69,7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69,7</w:t>
            </w:r>
          </w:p>
        </w:tc>
      </w:tr>
      <w:tr w:rsidR="006014D4" w:rsidRPr="003107FC" w:rsidTr="00511AFD">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922"/>
            </w:pPr>
            <w:r>
              <w:rPr>
                <w:rFonts w:cs="Times New Roman"/>
                <w:b/>
                <w:bCs/>
                <w:sz w:val="24"/>
                <w:szCs w:val="24"/>
              </w:rPr>
              <w:t>Котельная№</w:t>
            </w:r>
            <w:r>
              <w:rPr>
                <w:b/>
                <w:bCs/>
                <w:sz w:val="24"/>
                <w:szCs w:val="24"/>
              </w:rPr>
              <w:t>9</w:t>
            </w:r>
          </w:p>
        </w:tc>
      </w:tr>
      <w:tr w:rsidR="006014D4" w:rsidRPr="003107FC" w:rsidTr="00511AFD">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511AFD">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6,00</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511AFD">
              <w:rPr>
                <w:rFonts w:ascii="Calibri" w:hAnsi="Calibri" w:cs="Calibri"/>
                <w:spacing w:val="-13"/>
                <w:sz w:val="24"/>
                <w:szCs w:val="24"/>
              </w:rPr>
              <w:t xml:space="preserve">Общая тепловая нагрузка (с учетом с/н и </w:t>
            </w:r>
            <w:r w:rsidRPr="00511AFD">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r>
      <w:tr w:rsidR="006014D4" w:rsidRPr="003107FC" w:rsidTr="00511AFD">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511AFD">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3,62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3,62</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3,62</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511AFD">
              <w:rPr>
                <w:rFonts w:ascii="Calibri" w:hAnsi="Calibri" w:cs="Calibri"/>
                <w:spacing w:val="-11"/>
                <w:sz w:val="24"/>
                <w:szCs w:val="24"/>
              </w:rPr>
              <w:t xml:space="preserve">Прогнозируемый прирост тепловой </w:t>
            </w:r>
            <w:r w:rsidRPr="00511AFD">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511AFD">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1,29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1,29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1,29</w:t>
            </w:r>
          </w:p>
        </w:tc>
      </w:tr>
      <w:tr w:rsidR="006014D4" w:rsidRPr="003107FC" w:rsidTr="00511AFD">
        <w:trPr>
          <w:trHeight w:hRule="exact" w:val="62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511AFD">
              <w:rPr>
                <w:rFonts w:ascii="Calibri" w:hAnsi="Calibri" w:cs="Calibri"/>
                <w:spacing w:val="-13"/>
                <w:sz w:val="24"/>
                <w:szCs w:val="24"/>
              </w:rPr>
              <w:t xml:space="preserve">Резерв (+) / дефицит (-) тепловой </w:t>
            </w:r>
            <w:r w:rsidRPr="00511AFD">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26,3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26,3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26,3</w:t>
            </w:r>
          </w:p>
        </w:tc>
      </w:tr>
    </w:tbl>
    <w:p w:rsidR="006014D4" w:rsidRDefault="00A22742">
      <w:pPr>
        <w:shd w:val="clear" w:color="auto" w:fill="FFFFFF"/>
        <w:spacing w:before="144"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44"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9A4BE1" w:rsidRDefault="00A22742">
      <w:pPr>
        <w:shd w:val="clear" w:color="auto" w:fill="FFFFFF"/>
        <w:rPr>
          <w:rFonts w:ascii="Calibri" w:hAnsi="Calibri" w:cs="Calibri"/>
        </w:rPr>
      </w:pPr>
      <w:r>
        <w:br w:type="column"/>
      </w:r>
      <w:r w:rsidRPr="009A4BE1">
        <w:rPr>
          <w:rFonts w:ascii="Calibri" w:hAnsi="Calibri" w:cs="Calibri"/>
          <w:sz w:val="24"/>
          <w:szCs w:val="24"/>
        </w:rPr>
        <w:t>101</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pPr>
        <w:shd w:val="clear" w:color="auto" w:fill="FFFFFF"/>
        <w:spacing w:before="437"/>
        <w:ind w:left="6614"/>
      </w:pPr>
      <w:r>
        <w:rPr>
          <w:rFonts w:cs="Times New Roman"/>
          <w:b/>
          <w:bCs/>
          <w:spacing w:val="-15"/>
          <w:sz w:val="24"/>
          <w:szCs w:val="24"/>
        </w:rPr>
        <w:t>Продолжениетаблицы</w:t>
      </w:r>
      <w:r>
        <w:rPr>
          <w:b/>
          <w:bCs/>
          <w:spacing w:val="-15"/>
          <w:sz w:val="24"/>
          <w:szCs w:val="24"/>
        </w:rPr>
        <w:t xml:space="preserve"> 9.1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041"/>
        <w:gridCol w:w="1656"/>
        <w:gridCol w:w="1656"/>
        <w:gridCol w:w="2003"/>
      </w:tblGrid>
      <w:tr w:rsidR="006014D4" w:rsidRPr="003107FC" w:rsidTr="009A4BE1">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2136"/>
            </w:pPr>
            <w:r w:rsidRPr="003107FC">
              <w:rPr>
                <w:spacing w:val="-4"/>
                <w:sz w:val="24"/>
                <w:szCs w:val="24"/>
              </w:rPr>
              <w:t>1                        2               3                  4</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10</w:t>
            </w:r>
          </w:p>
        </w:tc>
      </w:tr>
      <w:tr w:rsidR="006014D4" w:rsidRPr="003107FC" w:rsidTr="009A4BE1">
        <w:trPr>
          <w:trHeight w:hRule="exact" w:val="471"/>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4,00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2,04</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2,04</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2,04</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1,91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1,91</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1,91</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48,3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48,3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48,3</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12</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4,50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2,28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2,28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2,28</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1,37</w:t>
            </w:r>
          </w:p>
        </w:tc>
      </w:tr>
      <w:tr w:rsidR="006014D4" w:rsidRPr="003107FC" w:rsidTr="009A4BE1">
        <w:trPr>
          <w:trHeight w:hRule="exact" w:val="61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37,6</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37,6</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13</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6,50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4,90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4,90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4,90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4,80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4,80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4,80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-0,02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-0,02</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-0,02</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-0,8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-0,8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-0,8</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15</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1"/>
            </w:pPr>
            <w:r w:rsidRPr="003107FC">
              <w:rPr>
                <w:sz w:val="24"/>
                <w:szCs w:val="24"/>
              </w:rPr>
              <w:t>1,9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71"/>
            </w:pPr>
            <w:r w:rsidRPr="003107FC">
              <w:rPr>
                <w:sz w:val="24"/>
                <w:szCs w:val="24"/>
              </w:rPr>
              <w:t>1,9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1,39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1,39</w:t>
            </w:r>
          </w:p>
        </w:tc>
      </w:tr>
      <w:tr w:rsidR="006014D4" w:rsidRPr="003107FC" w:rsidTr="009A4BE1">
        <w:trPr>
          <w:trHeight w:hRule="exact" w:val="62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56,7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56,7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56,7</w:t>
            </w:r>
          </w:p>
        </w:tc>
      </w:tr>
    </w:tbl>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9A4BE1" w:rsidRDefault="00A22742">
      <w:pPr>
        <w:shd w:val="clear" w:color="auto" w:fill="FFFFFF"/>
        <w:rPr>
          <w:rFonts w:ascii="Calibri" w:hAnsi="Calibri" w:cs="Calibri"/>
        </w:rPr>
      </w:pPr>
      <w:r>
        <w:br w:type="column"/>
      </w:r>
      <w:r w:rsidRPr="009A4BE1">
        <w:rPr>
          <w:rFonts w:ascii="Calibri" w:hAnsi="Calibri" w:cs="Calibri"/>
          <w:sz w:val="24"/>
          <w:szCs w:val="24"/>
        </w:rPr>
        <w:t>102</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pPr>
        <w:shd w:val="clear" w:color="auto" w:fill="FFFFFF"/>
        <w:spacing w:before="437"/>
        <w:ind w:left="6614"/>
      </w:pPr>
      <w:r>
        <w:rPr>
          <w:rFonts w:cs="Times New Roman"/>
          <w:b/>
          <w:bCs/>
          <w:spacing w:val="-15"/>
          <w:sz w:val="24"/>
          <w:szCs w:val="24"/>
        </w:rPr>
        <w:t>Продолжениетаблицы</w:t>
      </w:r>
      <w:r>
        <w:rPr>
          <w:b/>
          <w:bCs/>
          <w:spacing w:val="-15"/>
          <w:sz w:val="24"/>
          <w:szCs w:val="24"/>
        </w:rPr>
        <w:t xml:space="preserve"> 9.1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041"/>
        <w:gridCol w:w="1656"/>
        <w:gridCol w:w="1656"/>
        <w:gridCol w:w="2003"/>
      </w:tblGrid>
      <w:tr w:rsidR="006014D4" w:rsidRPr="003107FC" w:rsidTr="009A4BE1">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2136"/>
            </w:pPr>
            <w:r w:rsidRPr="003107FC">
              <w:rPr>
                <w:spacing w:val="-4"/>
                <w:sz w:val="24"/>
                <w:szCs w:val="24"/>
              </w:rPr>
              <w:t>1                        2               3                 4</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16</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7,00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7,00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7,00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5,60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5,60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5,60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6,18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6,18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6,18</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-0,74</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-0,74</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-0,74</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-13,6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-13,6</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-13,6</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17</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6,00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3,02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3,02</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3,02</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1,9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1,9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w:t>
            </w:r>
          </w:p>
        </w:tc>
      </w:tr>
      <w:tr w:rsidR="006014D4" w:rsidRPr="003107FC" w:rsidTr="009A4BE1">
        <w:trPr>
          <w:trHeight w:hRule="exact" w:val="61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38,5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38,5</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38,5</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18</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6,00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5,00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5,49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5,49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5,49</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-0,63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-0,63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-0,63</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66"/>
            </w:pPr>
            <w:r w:rsidRPr="003107FC">
              <w:rPr>
                <w:sz w:val="24"/>
                <w:szCs w:val="24"/>
              </w:rPr>
              <w:t>-12,9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-12,9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-12,9</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19</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5,50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5,50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4,40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4,40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4,40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3,89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3,89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3,89</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0,41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0,41</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0,41</w:t>
            </w:r>
          </w:p>
        </w:tc>
      </w:tr>
      <w:tr w:rsidR="006014D4" w:rsidRPr="003107FC" w:rsidTr="009A4BE1">
        <w:trPr>
          <w:trHeight w:hRule="exact" w:val="62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9,5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9,5</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9,5</w:t>
            </w:r>
          </w:p>
        </w:tc>
      </w:tr>
    </w:tbl>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9A4BE1" w:rsidRDefault="00A22742">
      <w:pPr>
        <w:shd w:val="clear" w:color="auto" w:fill="FFFFFF"/>
        <w:rPr>
          <w:rFonts w:ascii="Calibri" w:hAnsi="Calibri" w:cs="Calibri"/>
        </w:rPr>
      </w:pPr>
      <w:r>
        <w:br w:type="column"/>
      </w:r>
      <w:r w:rsidRPr="009A4BE1">
        <w:rPr>
          <w:rFonts w:ascii="Calibri" w:hAnsi="Calibri" w:cs="Calibri"/>
          <w:sz w:val="24"/>
          <w:szCs w:val="24"/>
        </w:rPr>
        <w:t>103</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pPr>
        <w:shd w:val="clear" w:color="auto" w:fill="FFFFFF"/>
        <w:spacing w:before="437"/>
        <w:ind w:left="6614"/>
      </w:pPr>
      <w:r>
        <w:rPr>
          <w:rFonts w:cs="Times New Roman"/>
          <w:b/>
          <w:bCs/>
          <w:spacing w:val="-15"/>
          <w:sz w:val="24"/>
          <w:szCs w:val="24"/>
        </w:rPr>
        <w:t>Продолжениетаблицы</w:t>
      </w:r>
      <w:r>
        <w:rPr>
          <w:b/>
          <w:bCs/>
          <w:spacing w:val="-15"/>
          <w:sz w:val="24"/>
          <w:szCs w:val="24"/>
        </w:rPr>
        <w:t xml:space="preserve"> 9.1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041"/>
        <w:gridCol w:w="1656"/>
        <w:gridCol w:w="1656"/>
        <w:gridCol w:w="2003"/>
      </w:tblGrid>
      <w:tr w:rsidR="006014D4" w:rsidRPr="003107FC" w:rsidTr="009A4BE1">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2136"/>
            </w:pPr>
            <w:r w:rsidRPr="003107FC">
              <w:rPr>
                <w:spacing w:val="-4"/>
                <w:sz w:val="24"/>
                <w:szCs w:val="24"/>
              </w:rPr>
              <w:t>1                        2                3                 4</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80,00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80,00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80,00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80,00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80,00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80,00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18,02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18,27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26,98</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8,4</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9,7</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61,15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52,50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42,49</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77,2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66,3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53,7</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22</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2,58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2,58</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2,20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2,20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1,83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1,83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1,83</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0,32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0,32</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0,32</w:t>
            </w:r>
          </w:p>
        </w:tc>
      </w:tr>
      <w:tr w:rsidR="006014D4" w:rsidRPr="003107FC" w:rsidTr="009A4BE1">
        <w:trPr>
          <w:trHeight w:hRule="exact" w:val="61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14,9</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23</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19,20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19,20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19,20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15,60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15,60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15,60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7,25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9"/>
            </w:pPr>
            <w:r w:rsidRPr="003107FC">
              <w:rPr>
                <w:sz w:val="24"/>
                <w:szCs w:val="24"/>
              </w:rPr>
              <w:t>7,25</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7,25</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8,16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8,16</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8,16</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52,9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52,9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52,9</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25</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22,40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22,40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22,40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17,60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17,60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17,60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14,531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14,531</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14,531</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2,42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2,42</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2,42</w:t>
            </w:r>
          </w:p>
        </w:tc>
      </w:tr>
      <w:tr w:rsidR="006014D4" w:rsidRPr="003107FC" w:rsidTr="009A4BE1">
        <w:trPr>
          <w:trHeight w:hRule="exact" w:val="62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14,3</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14,3</w:t>
            </w:r>
          </w:p>
        </w:tc>
      </w:tr>
    </w:tbl>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spacing w:before="19"/>
      </w:pPr>
      <w:r>
        <w:rPr>
          <w:rFonts w:cs="Times New Roman"/>
          <w:spacing w:val="-12"/>
          <w:sz w:val="18"/>
          <w:szCs w:val="18"/>
        </w:rPr>
        <w:t>СХЕМАТЕПЛОСНАБЖЕНИЯ</w:t>
      </w:r>
    </w:p>
    <w:p w:rsidR="006014D4" w:rsidRPr="009A4BE1" w:rsidRDefault="00A22742">
      <w:pPr>
        <w:shd w:val="clear" w:color="auto" w:fill="FFFFFF"/>
        <w:rPr>
          <w:rFonts w:ascii="Calibri" w:hAnsi="Calibri" w:cs="Calibri"/>
        </w:rPr>
      </w:pPr>
      <w:r>
        <w:br w:type="column"/>
      </w:r>
      <w:r w:rsidRPr="009A4BE1">
        <w:rPr>
          <w:rFonts w:ascii="Calibri" w:hAnsi="Calibri" w:cs="Calibri"/>
          <w:sz w:val="24"/>
          <w:szCs w:val="24"/>
        </w:rPr>
        <w:t>104</w:t>
      </w:r>
    </w:p>
    <w:p w:rsidR="006014D4" w:rsidRDefault="006014D4">
      <w:pPr>
        <w:shd w:val="clear" w:color="auto" w:fill="FFFFFF"/>
        <w:sectPr w:rsidR="006014D4">
          <w:pgSz w:w="11909" w:h="16834"/>
          <w:pgMar w:top="706" w:right="360" w:bottom="360" w:left="4863" w:header="720" w:footer="720" w:gutter="0"/>
          <w:cols w:num="2" w:space="720" w:equalWidth="0">
            <w:col w:w="2289" w:space="3677"/>
            <w:col w:w="720"/>
          </w:cols>
          <w:noEndnote/>
        </w:sectPr>
      </w:pPr>
    </w:p>
    <w:p w:rsidR="006014D4" w:rsidRDefault="00A22742">
      <w:pPr>
        <w:shd w:val="clear" w:color="auto" w:fill="FFFFFF"/>
        <w:spacing w:before="437"/>
        <w:ind w:left="6614"/>
      </w:pPr>
      <w:r>
        <w:rPr>
          <w:rFonts w:cs="Times New Roman"/>
          <w:b/>
          <w:bCs/>
          <w:spacing w:val="-15"/>
          <w:sz w:val="24"/>
          <w:szCs w:val="24"/>
        </w:rPr>
        <w:t>Продолжениетаблицы</w:t>
      </w:r>
      <w:r>
        <w:rPr>
          <w:b/>
          <w:bCs/>
          <w:spacing w:val="-15"/>
          <w:sz w:val="24"/>
          <w:szCs w:val="24"/>
        </w:rPr>
        <w:t xml:space="preserve"> 9.1</w:t>
      </w:r>
    </w:p>
    <w:p w:rsidR="006014D4"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041"/>
        <w:gridCol w:w="1656"/>
        <w:gridCol w:w="1656"/>
        <w:gridCol w:w="2003"/>
      </w:tblGrid>
      <w:tr w:rsidR="006014D4" w:rsidRPr="003107FC" w:rsidTr="009A4BE1">
        <w:trPr>
          <w:trHeight w:hRule="exact" w:val="341"/>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2136"/>
            </w:pPr>
            <w:r w:rsidRPr="003107FC">
              <w:rPr>
                <w:spacing w:val="-4"/>
                <w:sz w:val="24"/>
                <w:szCs w:val="24"/>
              </w:rPr>
              <w:t>1                         2               3                 4</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59"/>
            </w:pPr>
            <w:r>
              <w:rPr>
                <w:rFonts w:cs="Times New Roman"/>
                <w:b/>
                <w:bCs/>
                <w:sz w:val="24"/>
                <w:szCs w:val="24"/>
              </w:rPr>
              <w:t>Котельная№</w:t>
            </w:r>
            <w:r>
              <w:rPr>
                <w:b/>
                <w:bCs/>
                <w:sz w:val="24"/>
                <w:szCs w:val="24"/>
              </w:rPr>
              <w:t>27</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30,00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30,00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30,00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25,00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25,00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25,00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13,31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13,31</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13,31</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9,39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9,39</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9,39</w:t>
            </w:r>
          </w:p>
        </w:tc>
      </w:tr>
      <w:tr w:rsidR="006014D4" w:rsidRPr="003107FC" w:rsidTr="009A4BE1">
        <w:trPr>
          <w:trHeight w:hRule="exact" w:val="61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41,4</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41,4</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41,4</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384"/>
            </w:pPr>
            <w:r>
              <w:rPr>
                <w:rFonts w:cs="Times New Roman"/>
                <w:b/>
                <w:bCs/>
                <w:sz w:val="24"/>
                <w:szCs w:val="24"/>
              </w:rPr>
              <w:t>КотельнаяООО</w:t>
            </w:r>
            <w:r>
              <w:rPr>
                <w:b/>
                <w:bCs/>
                <w:sz w:val="24"/>
                <w:szCs w:val="24"/>
              </w:rPr>
              <w:t xml:space="preserve"> "</w:t>
            </w:r>
            <w:r>
              <w:rPr>
                <w:rFonts w:cs="Times New Roman"/>
                <w:b/>
                <w:bCs/>
                <w:sz w:val="24"/>
                <w:szCs w:val="24"/>
              </w:rPr>
              <w:t>Ресурс</w:t>
            </w:r>
            <w:r>
              <w:rPr>
                <w:b/>
                <w:bCs/>
                <w:sz w:val="24"/>
                <w:szCs w:val="24"/>
              </w:rPr>
              <w:t>"</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384"/>
            </w:pPr>
            <w:r w:rsidRPr="003107FC">
              <w:rPr>
                <w:sz w:val="24"/>
                <w:szCs w:val="24"/>
              </w:rPr>
              <w:t>4</w:t>
            </w:r>
            <w:r w:rsidR="009A4BE1" w:rsidRPr="003107FC">
              <w:rPr>
                <w:sz w:val="24"/>
                <w:szCs w:val="24"/>
              </w:rPr>
              <w:t>77</w:t>
            </w:r>
            <w:r w:rsidRPr="003107FC">
              <w:rPr>
                <w:sz w:val="24"/>
                <w:szCs w:val="24"/>
              </w:rPr>
              <w:t>,5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384"/>
            </w:pPr>
            <w:r w:rsidRPr="003107FC">
              <w:rPr>
                <w:sz w:val="24"/>
                <w:szCs w:val="24"/>
              </w:rPr>
              <w:t>4</w:t>
            </w:r>
            <w:r w:rsidR="009A4BE1" w:rsidRPr="003107FC">
              <w:rPr>
                <w:sz w:val="24"/>
                <w:szCs w:val="24"/>
              </w:rPr>
              <w:t>77</w:t>
            </w:r>
            <w:r w:rsidRPr="003107FC">
              <w:rPr>
                <w:sz w:val="24"/>
                <w:szCs w:val="24"/>
              </w:rPr>
              <w:t>,5</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jc w:val="center"/>
            </w:pPr>
            <w:r w:rsidRPr="003107FC">
              <w:rPr>
                <w:sz w:val="24"/>
                <w:szCs w:val="24"/>
              </w:rPr>
              <w:t>4</w:t>
            </w:r>
            <w:r w:rsidR="009A4BE1" w:rsidRPr="003107FC">
              <w:rPr>
                <w:sz w:val="24"/>
                <w:szCs w:val="24"/>
              </w:rPr>
              <w:t>77</w:t>
            </w:r>
            <w:r w:rsidRPr="003107FC">
              <w:rPr>
                <w:sz w:val="24"/>
                <w:szCs w:val="24"/>
              </w:rPr>
              <w:t>,5</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ind w:left="384"/>
            </w:pPr>
            <w:r w:rsidRPr="003107FC">
              <w:rPr>
                <w:sz w:val="24"/>
                <w:szCs w:val="24"/>
              </w:rPr>
              <w:t>425</w:t>
            </w:r>
            <w:r w:rsidR="00A22742" w:rsidRPr="003107FC">
              <w:rPr>
                <w:sz w:val="24"/>
                <w:szCs w:val="24"/>
              </w:rPr>
              <w:t>,0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ind w:left="384"/>
            </w:pPr>
            <w:r w:rsidRPr="003107FC">
              <w:rPr>
                <w:sz w:val="24"/>
                <w:szCs w:val="24"/>
              </w:rPr>
              <w:t>425</w:t>
            </w:r>
            <w:r w:rsidR="00A22742" w:rsidRPr="003107FC">
              <w:rPr>
                <w:sz w:val="24"/>
                <w:szCs w:val="24"/>
              </w:rPr>
              <w:t>,0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jc w:val="center"/>
            </w:pPr>
            <w:r w:rsidRPr="003107FC">
              <w:rPr>
                <w:sz w:val="24"/>
                <w:szCs w:val="24"/>
              </w:rPr>
              <w:t>425</w:t>
            </w:r>
            <w:r w:rsidR="00A22742" w:rsidRPr="003107FC">
              <w:rPr>
                <w:sz w:val="24"/>
                <w:szCs w:val="24"/>
              </w:rPr>
              <w:t>,0</w:t>
            </w:r>
          </w:p>
        </w:tc>
      </w:tr>
      <w:tr w:rsidR="006014D4" w:rsidRPr="003107FC" w:rsidTr="009A4BE1">
        <w:trPr>
          <w:trHeight w:hRule="exact" w:val="312"/>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389"/>
            </w:pPr>
            <w:r w:rsidRPr="003107FC">
              <w:rPr>
                <w:sz w:val="24"/>
                <w:szCs w:val="24"/>
              </w:rPr>
              <w:t>386,3</w:t>
            </w:r>
            <w:r w:rsidR="009A4BE1" w:rsidRPr="003107FC">
              <w:rPr>
                <w:sz w:val="24"/>
                <w:szCs w:val="24"/>
              </w:rPr>
              <w:t>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389"/>
            </w:pPr>
            <w:r w:rsidRPr="003107FC">
              <w:rPr>
                <w:sz w:val="24"/>
                <w:szCs w:val="24"/>
              </w:rPr>
              <w:t>3</w:t>
            </w:r>
            <w:r w:rsidR="009A4BE1" w:rsidRPr="003107FC">
              <w:rPr>
                <w:sz w:val="24"/>
                <w:szCs w:val="24"/>
              </w:rPr>
              <w:t>98</w:t>
            </w:r>
            <w:r w:rsidRPr="003107FC">
              <w:rPr>
                <w:sz w:val="24"/>
                <w:szCs w:val="24"/>
              </w:rPr>
              <w:t>,</w:t>
            </w:r>
            <w:r w:rsidR="009A4BE1" w:rsidRPr="003107FC">
              <w:rPr>
                <w:sz w:val="24"/>
                <w:szCs w:val="24"/>
              </w:rPr>
              <w:t>52</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jc w:val="center"/>
            </w:pPr>
            <w:r w:rsidRPr="003107FC">
              <w:rPr>
                <w:sz w:val="24"/>
                <w:szCs w:val="24"/>
              </w:rPr>
              <w:t>412</w:t>
            </w:r>
            <w:r w:rsidR="00A22742" w:rsidRPr="003107FC">
              <w:rPr>
                <w:sz w:val="24"/>
                <w:szCs w:val="24"/>
              </w:rPr>
              <w:t>,</w:t>
            </w:r>
            <w:r w:rsidRPr="003107FC">
              <w:rPr>
                <w:sz w:val="24"/>
                <w:szCs w:val="24"/>
              </w:rPr>
              <w:t>5</w:t>
            </w:r>
            <w:r w:rsidR="00A22742" w:rsidRPr="003107FC">
              <w:rPr>
                <w:sz w:val="24"/>
                <w:szCs w:val="24"/>
              </w:rPr>
              <w:t>1</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11,7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13,5</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408"/>
            </w:pPr>
            <w:r w:rsidRPr="003107FC">
              <w:rPr>
                <w:sz w:val="24"/>
                <w:szCs w:val="24"/>
              </w:rPr>
              <w:t>2</w:t>
            </w:r>
            <w:r w:rsidR="009A4BE1" w:rsidRPr="003107FC">
              <w:rPr>
                <w:sz w:val="24"/>
                <w:szCs w:val="24"/>
              </w:rPr>
              <w:t>6</w:t>
            </w:r>
            <w:r w:rsidRPr="003107FC">
              <w:rPr>
                <w:sz w:val="24"/>
                <w:szCs w:val="24"/>
              </w:rPr>
              <w:t>,</w:t>
            </w:r>
            <w:r w:rsidR="009A4BE1" w:rsidRPr="003107FC">
              <w:rPr>
                <w:sz w:val="24"/>
                <w:szCs w:val="24"/>
              </w:rPr>
              <w:t>54</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ind w:left="408"/>
            </w:pPr>
            <w:r w:rsidRPr="003107FC">
              <w:rPr>
                <w:sz w:val="24"/>
                <w:szCs w:val="24"/>
              </w:rPr>
              <w:t>14</w:t>
            </w:r>
            <w:r w:rsidR="00A22742" w:rsidRPr="003107FC">
              <w:rPr>
                <w:sz w:val="24"/>
                <w:szCs w:val="24"/>
              </w:rPr>
              <w:t>,</w:t>
            </w:r>
            <w:r w:rsidRPr="003107FC">
              <w:rPr>
                <w:sz w:val="24"/>
                <w:szCs w:val="24"/>
              </w:rPr>
              <w:t>38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jc w:val="center"/>
            </w:pPr>
            <w:r w:rsidRPr="003107FC">
              <w:rPr>
                <w:sz w:val="24"/>
                <w:szCs w:val="24"/>
              </w:rPr>
              <w:t>0</w:t>
            </w:r>
            <w:r w:rsidR="00A22742" w:rsidRPr="003107FC">
              <w:rPr>
                <w:sz w:val="24"/>
                <w:szCs w:val="24"/>
              </w:rPr>
              <w:t>,</w:t>
            </w:r>
            <w:r w:rsidRPr="003107FC">
              <w:rPr>
                <w:sz w:val="24"/>
                <w:szCs w:val="24"/>
              </w:rPr>
              <w:t>39</w:t>
            </w:r>
          </w:p>
        </w:tc>
      </w:tr>
      <w:tr w:rsidR="006014D4" w:rsidRPr="003107FC" w:rsidTr="009A4BE1">
        <w:trPr>
          <w:trHeight w:hRule="exact" w:val="61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rsidP="009A4BE1">
            <w:pPr>
              <w:shd w:val="clear" w:color="auto" w:fill="FFFFFF"/>
              <w:ind w:left="528"/>
            </w:pPr>
            <w:r w:rsidRPr="003107FC">
              <w:rPr>
                <w:sz w:val="24"/>
                <w:szCs w:val="24"/>
              </w:rPr>
              <w:t>6</w:t>
            </w:r>
            <w:r w:rsidR="009A4BE1" w:rsidRPr="003107FC">
              <w:rPr>
                <w:sz w:val="24"/>
                <w:szCs w:val="24"/>
              </w:rPr>
              <w:t>,8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ind w:left="528"/>
            </w:pPr>
            <w:r w:rsidRPr="003107FC">
              <w:rPr>
                <w:sz w:val="24"/>
                <w:szCs w:val="24"/>
              </w:rPr>
              <w:t>3</w:t>
            </w:r>
            <w:r w:rsidR="00A22742" w:rsidRPr="003107FC">
              <w:rPr>
                <w:sz w:val="24"/>
                <w:szCs w:val="24"/>
              </w:rPr>
              <w:t>,</w:t>
            </w:r>
            <w:r w:rsidRPr="003107FC">
              <w:rPr>
                <w:sz w:val="24"/>
                <w:szCs w:val="24"/>
              </w:rPr>
              <w:t>6</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9A4BE1" w:rsidP="009A4BE1">
            <w:pPr>
              <w:shd w:val="clear" w:color="auto" w:fill="FFFFFF"/>
              <w:jc w:val="center"/>
            </w:pPr>
            <w:r w:rsidRPr="003107FC">
              <w:rPr>
                <w:sz w:val="24"/>
                <w:szCs w:val="24"/>
              </w:rPr>
              <w:t>0</w:t>
            </w:r>
            <w:r w:rsidR="00A22742" w:rsidRPr="003107FC">
              <w:rPr>
                <w:sz w:val="24"/>
                <w:szCs w:val="24"/>
              </w:rPr>
              <w:t>,</w:t>
            </w:r>
            <w:r w:rsidRPr="003107FC">
              <w:rPr>
                <w:sz w:val="24"/>
                <w:szCs w:val="24"/>
              </w:rPr>
              <w:t>1</w:t>
            </w:r>
          </w:p>
        </w:tc>
      </w:tr>
      <w:tr w:rsidR="006014D4" w:rsidRPr="003107FC" w:rsidTr="009A4BE1">
        <w:trPr>
          <w:trHeight w:hRule="exact" w:val="322"/>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062"/>
            </w:pPr>
            <w:r>
              <w:rPr>
                <w:rFonts w:cs="Times New Roman"/>
                <w:b/>
                <w:bCs/>
                <w:sz w:val="24"/>
                <w:szCs w:val="24"/>
              </w:rPr>
              <w:t>ТЭЦООО</w:t>
            </w:r>
            <w:r>
              <w:rPr>
                <w:b/>
                <w:bCs/>
                <w:sz w:val="24"/>
                <w:szCs w:val="24"/>
              </w:rPr>
              <w:t xml:space="preserve"> "</w:t>
            </w:r>
            <w:r>
              <w:rPr>
                <w:rFonts w:cs="Times New Roman"/>
                <w:b/>
                <w:bCs/>
                <w:sz w:val="24"/>
                <w:szCs w:val="24"/>
              </w:rPr>
              <w:t>НИИАР</w:t>
            </w:r>
            <w:r>
              <w:rPr>
                <w:b/>
                <w:bCs/>
                <w:sz w:val="24"/>
                <w:szCs w:val="24"/>
              </w:rPr>
              <w:t>-</w:t>
            </w:r>
            <w:r>
              <w:rPr>
                <w:rFonts w:cs="Times New Roman"/>
                <w:b/>
                <w:bCs/>
                <w:sz w:val="24"/>
                <w:szCs w:val="24"/>
              </w:rPr>
              <w:t>ГЕНЕРАЦИЯ</w:t>
            </w:r>
            <w:r>
              <w:rPr>
                <w:b/>
                <w:bCs/>
                <w:sz w:val="24"/>
                <w:szCs w:val="24"/>
              </w:rPr>
              <w:t>"</w:t>
            </w:r>
          </w:p>
        </w:tc>
      </w:tr>
      <w:tr w:rsidR="006014D4" w:rsidRPr="003107FC" w:rsidTr="009A4BE1">
        <w:trPr>
          <w:trHeight w:hRule="exact" w:val="31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10"/>
              <w:rPr>
                <w:rFonts w:ascii="Calibri" w:hAnsi="Calibri" w:cs="Calibri"/>
              </w:rPr>
            </w:pPr>
            <w:r w:rsidRPr="009A4BE1">
              <w:rPr>
                <w:rFonts w:ascii="Calibri" w:hAnsi="Calibri" w:cs="Calibri"/>
                <w:spacing w:val="-14"/>
                <w:sz w:val="24"/>
                <w:szCs w:val="24"/>
              </w:rPr>
              <w:t>Установленная тепловая мощность,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406,0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406,0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406,0</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101" w:right="77"/>
              <w:rPr>
                <w:rFonts w:ascii="Calibri" w:hAnsi="Calibri" w:cs="Calibri"/>
              </w:rPr>
            </w:pPr>
            <w:r w:rsidRPr="009A4BE1">
              <w:rPr>
                <w:rFonts w:ascii="Calibri" w:hAnsi="Calibri" w:cs="Calibri"/>
                <w:spacing w:val="-13"/>
                <w:sz w:val="24"/>
                <w:szCs w:val="24"/>
              </w:rPr>
              <w:t xml:space="preserve">Общая тепловая нагрузка (с учетом с/н и </w:t>
            </w:r>
            <w:r w:rsidRPr="009A4BE1">
              <w:rPr>
                <w:rFonts w:ascii="Calibri" w:hAnsi="Calibri" w:cs="Calibri"/>
                <w:sz w:val="24"/>
                <w:szCs w:val="24"/>
              </w:rPr>
              <w:t>потерь в т/с),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406,0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6"/>
            </w:pPr>
            <w:r w:rsidRPr="003107FC">
              <w:rPr>
                <w:sz w:val="24"/>
                <w:szCs w:val="24"/>
              </w:rPr>
              <w:t>406,0</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406,0</w:t>
            </w:r>
          </w:p>
        </w:tc>
      </w:tr>
      <w:tr w:rsidR="006014D4" w:rsidRPr="003107FC" w:rsidTr="009A4BE1">
        <w:trPr>
          <w:trHeight w:hRule="exact" w:val="307"/>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rPr>
                <w:rFonts w:ascii="Calibri" w:hAnsi="Calibri" w:cs="Calibri"/>
              </w:rPr>
            </w:pPr>
            <w:r w:rsidRPr="009A4BE1">
              <w:rPr>
                <w:rFonts w:ascii="Calibri" w:hAnsi="Calibri" w:cs="Calibri"/>
                <w:spacing w:val="-13"/>
                <w:sz w:val="24"/>
                <w:szCs w:val="24"/>
              </w:rPr>
              <w:t>Базовая тепловая нагрузка,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390,78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389"/>
            </w:pPr>
            <w:r w:rsidRPr="003107FC">
              <w:rPr>
                <w:sz w:val="24"/>
                <w:szCs w:val="24"/>
              </w:rPr>
              <w:t>391,78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415,39</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360" w:right="341"/>
              <w:rPr>
                <w:rFonts w:ascii="Calibri" w:hAnsi="Calibri" w:cs="Calibri"/>
              </w:rPr>
            </w:pPr>
            <w:r w:rsidRPr="009A4BE1">
              <w:rPr>
                <w:rFonts w:ascii="Calibri" w:hAnsi="Calibri" w:cs="Calibri"/>
                <w:spacing w:val="-11"/>
                <w:sz w:val="24"/>
                <w:szCs w:val="24"/>
              </w:rPr>
              <w:t xml:space="preserve">Прогнозируемый прирост тепловой </w:t>
            </w:r>
            <w:r w:rsidRPr="009A4BE1">
              <w:rPr>
                <w:rFonts w:ascii="Calibri" w:hAnsi="Calibri" w:cs="Calibri"/>
                <w:sz w:val="24"/>
                <w:szCs w:val="24"/>
              </w:rPr>
              <w:t>нагрузки,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648"/>
            </w:pPr>
            <w:r w:rsidRPr="003107FC">
              <w:rPr>
                <w:sz w:val="24"/>
                <w:szCs w:val="24"/>
              </w:rPr>
              <w:t>-</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04"/>
            </w:pPr>
            <w:r w:rsidRPr="003107FC">
              <w:rPr>
                <w:sz w:val="24"/>
                <w:szCs w:val="24"/>
              </w:rPr>
              <w:t>22,7</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26,7</w:t>
            </w:r>
          </w:p>
        </w:tc>
      </w:tr>
      <w:tr w:rsidR="006014D4" w:rsidRPr="003107FC" w:rsidTr="009A4BE1">
        <w:trPr>
          <w:trHeight w:hRule="exact" w:val="600"/>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Гкал/ч</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42"/>
            </w:pPr>
            <w:r w:rsidRPr="003107FC">
              <w:rPr>
                <w:sz w:val="24"/>
                <w:szCs w:val="24"/>
              </w:rPr>
              <w:t>15,22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470"/>
            </w:pPr>
            <w:r w:rsidRPr="003107FC">
              <w:rPr>
                <w:sz w:val="24"/>
                <w:szCs w:val="24"/>
              </w:rPr>
              <w:t>-8,48</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-36,09</w:t>
            </w:r>
          </w:p>
        </w:tc>
      </w:tr>
      <w:tr w:rsidR="006014D4" w:rsidRPr="003107FC" w:rsidTr="009A4BE1">
        <w:trPr>
          <w:trHeight w:hRule="exact" w:val="624"/>
        </w:trPr>
        <w:tc>
          <w:tcPr>
            <w:tcW w:w="4041"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spacing w:line="293" w:lineRule="exact"/>
              <w:ind w:left="499" w:right="480"/>
              <w:rPr>
                <w:rFonts w:ascii="Calibri" w:hAnsi="Calibri" w:cs="Calibri"/>
              </w:rPr>
            </w:pPr>
            <w:r w:rsidRPr="009A4BE1">
              <w:rPr>
                <w:rFonts w:ascii="Calibri" w:hAnsi="Calibri" w:cs="Calibri"/>
                <w:spacing w:val="-13"/>
                <w:sz w:val="24"/>
                <w:szCs w:val="24"/>
              </w:rPr>
              <w:t xml:space="preserve">Резерв (+) / дефицит (-) тепловой </w:t>
            </w:r>
            <w:r w:rsidRPr="009A4BE1">
              <w:rPr>
                <w:rFonts w:ascii="Calibri" w:hAnsi="Calibri" w:cs="Calibri"/>
                <w:sz w:val="24"/>
                <w:szCs w:val="24"/>
              </w:rPr>
              <w:t>мощности, %</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66"/>
            </w:pPr>
            <w:r w:rsidRPr="003107FC">
              <w:rPr>
                <w:sz w:val="24"/>
                <w:szCs w:val="24"/>
              </w:rPr>
              <w:t>3,7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ind w:left="528"/>
            </w:pPr>
            <w:r w:rsidRPr="003107FC">
              <w:rPr>
                <w:sz w:val="24"/>
                <w:szCs w:val="24"/>
              </w:rPr>
              <w:t>-2,1</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6014D4" w:rsidRPr="003107FC" w:rsidRDefault="00A22742">
            <w:pPr>
              <w:shd w:val="clear" w:color="auto" w:fill="FFFFFF"/>
              <w:jc w:val="center"/>
            </w:pPr>
            <w:r w:rsidRPr="003107FC">
              <w:rPr>
                <w:sz w:val="24"/>
                <w:szCs w:val="24"/>
              </w:rPr>
              <w:t>-8,9</w:t>
            </w:r>
          </w:p>
        </w:tc>
      </w:tr>
    </w:tbl>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9A4BE1" w:rsidRDefault="009A4BE1">
      <w:pPr>
        <w:shd w:val="clear" w:color="auto" w:fill="FFFFFF"/>
        <w:spacing w:before="130" w:line="245" w:lineRule="exact"/>
        <w:ind w:left="2587" w:right="3326"/>
        <w:jc w:val="center"/>
        <w:rPr>
          <w:rFonts w:cs="Times New Roman"/>
          <w:spacing w:val="-13"/>
          <w:sz w:val="18"/>
          <w:szCs w:val="18"/>
        </w:rPr>
      </w:pPr>
    </w:p>
    <w:p w:rsidR="006014D4" w:rsidRDefault="00A22742">
      <w:pPr>
        <w:shd w:val="clear" w:color="auto" w:fill="FFFFFF"/>
        <w:spacing w:before="130" w:line="245" w:lineRule="exact"/>
        <w:ind w:left="2587" w:right="3326"/>
        <w:jc w:val="center"/>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p w:rsidR="006014D4" w:rsidRDefault="006014D4">
      <w:pPr>
        <w:shd w:val="clear" w:color="auto" w:fill="FFFFFF"/>
        <w:spacing w:before="130" w:line="245" w:lineRule="exact"/>
        <w:ind w:left="2587" w:right="3326"/>
        <w:jc w:val="center"/>
        <w:sectPr w:rsidR="006014D4">
          <w:type w:val="continuous"/>
          <w:pgSz w:w="11909" w:h="16834"/>
          <w:pgMar w:top="706" w:right="360" w:bottom="360" w:left="1210" w:header="720" w:footer="720" w:gutter="0"/>
          <w:cols w:space="60"/>
          <w:noEndnote/>
        </w:sectPr>
      </w:pPr>
    </w:p>
    <w:p w:rsidR="006014D4" w:rsidRDefault="00A22742">
      <w:pPr>
        <w:shd w:val="clear" w:color="auto" w:fill="FFFFFF"/>
        <w:tabs>
          <w:tab w:val="left" w:pos="9499"/>
        </w:tabs>
        <w:ind w:left="3533"/>
      </w:pPr>
      <w:r>
        <w:rPr>
          <w:rFonts w:cs="Times New Roman"/>
          <w:spacing w:val="-12"/>
          <w:sz w:val="18"/>
          <w:szCs w:val="18"/>
        </w:rPr>
        <w:t>СХЕМАТЕПЛОСНАБЖЕНИЯ</w:t>
      </w:r>
      <w:r>
        <w:rPr>
          <w:sz w:val="18"/>
          <w:szCs w:val="18"/>
        </w:rPr>
        <w:tab/>
        <w:t>105</w:t>
      </w:r>
    </w:p>
    <w:p w:rsidR="006014D4" w:rsidRPr="009A4BE1" w:rsidRDefault="00A22742" w:rsidP="009A4BE1">
      <w:pPr>
        <w:shd w:val="clear" w:color="auto" w:fill="FFFFFF"/>
        <w:spacing w:before="470"/>
        <w:ind w:left="284" w:firstLine="283"/>
        <w:jc w:val="both"/>
        <w:rPr>
          <w:rFonts w:ascii="Calibri" w:hAnsi="Calibri" w:cs="Calibri"/>
        </w:rPr>
      </w:pPr>
      <w:r w:rsidRPr="009A4BE1">
        <w:rPr>
          <w:rFonts w:ascii="Calibri" w:hAnsi="Calibri" w:cs="Calibri"/>
          <w:b/>
          <w:bCs/>
          <w:spacing w:val="-9"/>
          <w:sz w:val="26"/>
          <w:szCs w:val="26"/>
        </w:rPr>
        <w:t>10. Решения по бесхозяйным тепловым сетям</w:t>
      </w:r>
    </w:p>
    <w:p w:rsidR="006014D4" w:rsidRPr="009A4BE1" w:rsidRDefault="00A22742" w:rsidP="009A4BE1">
      <w:pPr>
        <w:shd w:val="clear" w:color="auto" w:fill="FFFFFF"/>
        <w:spacing w:before="254" w:line="336" w:lineRule="exact"/>
        <w:ind w:left="284" w:right="480" w:firstLine="283"/>
        <w:jc w:val="both"/>
        <w:rPr>
          <w:rFonts w:ascii="Calibri" w:hAnsi="Calibri" w:cs="Calibri"/>
        </w:rPr>
      </w:pPr>
      <w:r w:rsidRPr="009A4BE1">
        <w:rPr>
          <w:rFonts w:ascii="Calibri" w:hAnsi="Calibri" w:cs="Calibri"/>
          <w:spacing w:val="-1"/>
          <w:sz w:val="24"/>
          <w:szCs w:val="24"/>
        </w:rPr>
        <w:t xml:space="preserve">По бесхозяйным тепловым сетям, сведения о которых приведены в Главе 1. </w:t>
      </w:r>
      <w:r w:rsidR="009A4BE1">
        <w:rPr>
          <w:rFonts w:ascii="Calibri" w:hAnsi="Calibri" w:cs="Calibri"/>
          <w:spacing w:val="-1"/>
          <w:sz w:val="24"/>
          <w:szCs w:val="24"/>
        </w:rPr>
        <w:t>«</w:t>
      </w:r>
      <w:r w:rsidRPr="009A4BE1">
        <w:rPr>
          <w:rFonts w:ascii="Calibri" w:hAnsi="Calibri" w:cs="Calibri"/>
          <w:spacing w:val="-6"/>
          <w:sz w:val="24"/>
          <w:szCs w:val="24"/>
        </w:rPr>
        <w:t>Существующее положение в сфере производства, передачи и потребления тепловой энергии для целей теплоснабжения</w:t>
      </w:r>
      <w:r w:rsidR="009A4BE1">
        <w:rPr>
          <w:rFonts w:ascii="Calibri" w:hAnsi="Calibri" w:cs="Calibri"/>
          <w:spacing w:val="-6"/>
          <w:sz w:val="24"/>
          <w:szCs w:val="24"/>
        </w:rPr>
        <w:t>»</w:t>
      </w:r>
      <w:r w:rsidRPr="009A4BE1">
        <w:rPr>
          <w:rFonts w:ascii="Calibri" w:hAnsi="Calibri" w:cs="Calibri"/>
          <w:spacing w:val="-6"/>
          <w:sz w:val="24"/>
          <w:szCs w:val="24"/>
        </w:rPr>
        <w:t xml:space="preserve"> Тома №2 </w:t>
      </w:r>
      <w:r w:rsidR="009A4BE1">
        <w:rPr>
          <w:rFonts w:ascii="Calibri" w:hAnsi="Calibri" w:cs="Calibri"/>
          <w:spacing w:val="-6"/>
          <w:sz w:val="24"/>
          <w:szCs w:val="24"/>
        </w:rPr>
        <w:t>«</w:t>
      </w:r>
      <w:r w:rsidRPr="009A4BE1">
        <w:rPr>
          <w:rFonts w:ascii="Calibri" w:hAnsi="Calibri" w:cs="Calibri"/>
          <w:spacing w:val="-6"/>
          <w:sz w:val="24"/>
          <w:szCs w:val="24"/>
        </w:rPr>
        <w:t>Обосновывающие материалы</w:t>
      </w:r>
      <w:r w:rsidR="009A4BE1">
        <w:rPr>
          <w:rFonts w:ascii="Calibri" w:hAnsi="Calibri" w:cs="Calibri"/>
          <w:spacing w:val="-6"/>
          <w:sz w:val="24"/>
          <w:szCs w:val="24"/>
        </w:rPr>
        <w:t>»</w:t>
      </w:r>
      <w:r w:rsidRPr="009A4BE1">
        <w:rPr>
          <w:rFonts w:ascii="Calibri" w:hAnsi="Calibri" w:cs="Calibri"/>
          <w:spacing w:val="-6"/>
          <w:sz w:val="24"/>
          <w:szCs w:val="24"/>
        </w:rPr>
        <w:t xml:space="preserve"> к схеме </w:t>
      </w:r>
      <w:r w:rsidRPr="009A4BE1">
        <w:rPr>
          <w:rFonts w:ascii="Calibri" w:hAnsi="Calibri" w:cs="Calibri"/>
          <w:spacing w:val="-11"/>
          <w:sz w:val="24"/>
          <w:szCs w:val="24"/>
        </w:rPr>
        <w:t>теплоснабжения г</w:t>
      </w:r>
      <w:r w:rsidR="009A4BE1">
        <w:rPr>
          <w:rFonts w:ascii="Calibri" w:hAnsi="Calibri" w:cs="Calibri"/>
          <w:spacing w:val="-11"/>
          <w:sz w:val="24"/>
          <w:szCs w:val="24"/>
        </w:rPr>
        <w:t>орода</w:t>
      </w:r>
      <w:r w:rsidRPr="009A4BE1">
        <w:rPr>
          <w:rFonts w:ascii="Calibri" w:hAnsi="Calibri" w:cs="Calibri"/>
          <w:spacing w:val="-11"/>
          <w:sz w:val="24"/>
          <w:szCs w:val="24"/>
        </w:rPr>
        <w:t xml:space="preserve"> Димитровграда </w:t>
      </w:r>
      <w:r w:rsidR="009A4BE1">
        <w:rPr>
          <w:rFonts w:ascii="Calibri" w:hAnsi="Calibri" w:cs="Calibri"/>
          <w:spacing w:val="-11"/>
          <w:sz w:val="24"/>
          <w:szCs w:val="24"/>
        </w:rPr>
        <w:t>Ульяновской области на перио</w:t>
      </w:r>
      <w:r w:rsidRPr="009A4BE1">
        <w:rPr>
          <w:rFonts w:ascii="Calibri" w:hAnsi="Calibri" w:cs="Calibri"/>
          <w:spacing w:val="-11"/>
          <w:sz w:val="24"/>
          <w:szCs w:val="24"/>
        </w:rPr>
        <w:t xml:space="preserve">д </w:t>
      </w:r>
      <w:r w:rsidR="009A4BE1">
        <w:rPr>
          <w:rFonts w:ascii="Calibri" w:hAnsi="Calibri" w:cs="Calibri"/>
          <w:spacing w:val="-11"/>
          <w:sz w:val="24"/>
          <w:szCs w:val="24"/>
        </w:rPr>
        <w:t>2016-</w:t>
      </w:r>
      <w:r w:rsidR="00366726" w:rsidRPr="009A4BE1">
        <w:rPr>
          <w:rFonts w:ascii="Calibri" w:hAnsi="Calibri" w:cs="Calibri"/>
          <w:spacing w:val="-11"/>
          <w:sz w:val="24"/>
          <w:szCs w:val="24"/>
        </w:rPr>
        <w:t>2031</w:t>
      </w:r>
      <w:r w:rsidRPr="009A4BE1">
        <w:rPr>
          <w:rFonts w:ascii="Calibri" w:hAnsi="Calibri" w:cs="Calibri"/>
          <w:spacing w:val="-11"/>
          <w:sz w:val="24"/>
          <w:szCs w:val="24"/>
        </w:rPr>
        <w:t xml:space="preserve"> г</w:t>
      </w:r>
      <w:r w:rsidR="009A4BE1">
        <w:rPr>
          <w:rFonts w:ascii="Calibri" w:hAnsi="Calibri" w:cs="Calibri"/>
          <w:spacing w:val="-11"/>
          <w:sz w:val="24"/>
          <w:szCs w:val="24"/>
        </w:rPr>
        <w:t>оды</w:t>
      </w:r>
      <w:r w:rsidRPr="009A4BE1">
        <w:rPr>
          <w:rFonts w:ascii="Calibri" w:hAnsi="Calibri" w:cs="Calibri"/>
          <w:spacing w:val="-11"/>
          <w:sz w:val="24"/>
          <w:szCs w:val="24"/>
        </w:rPr>
        <w:t xml:space="preserve"> предлагаются следующие решения: </w:t>
      </w:r>
      <w:r w:rsidRPr="009A4BE1">
        <w:rPr>
          <w:rFonts w:ascii="Calibri" w:hAnsi="Calibri" w:cs="Calibri"/>
          <w:sz w:val="24"/>
          <w:szCs w:val="24"/>
        </w:rPr>
        <w:t>В соответствии с ФЗ РФ №190 «О теплоснабжении», Статья 15, п.6:</w:t>
      </w:r>
    </w:p>
    <w:p w:rsidR="006014D4" w:rsidRPr="009A4BE1" w:rsidRDefault="00A22742" w:rsidP="009A4BE1">
      <w:pPr>
        <w:numPr>
          <w:ilvl w:val="0"/>
          <w:numId w:val="18"/>
        </w:numPr>
        <w:shd w:val="clear" w:color="auto" w:fill="FFFFFF"/>
        <w:tabs>
          <w:tab w:val="left" w:pos="720"/>
        </w:tabs>
        <w:spacing w:line="336" w:lineRule="exact"/>
        <w:ind w:left="284" w:right="504" w:firstLine="283"/>
        <w:jc w:val="both"/>
        <w:rPr>
          <w:rFonts w:ascii="Calibri" w:hAnsi="Calibri" w:cs="Calibri"/>
          <w:spacing w:val="-9"/>
          <w:sz w:val="24"/>
          <w:szCs w:val="24"/>
        </w:rPr>
      </w:pPr>
      <w:r w:rsidRPr="009A4BE1">
        <w:rPr>
          <w:rFonts w:ascii="Calibri" w:hAnsi="Calibri" w:cs="Calibri"/>
          <w:spacing w:val="-9"/>
          <w:sz w:val="24"/>
          <w:szCs w:val="24"/>
        </w:rPr>
        <w:t xml:space="preserve">В случае выявления бесхозяйных тепловых сетей (тепловых сетей, не имеющих </w:t>
      </w:r>
      <w:r w:rsidRPr="009A4BE1">
        <w:rPr>
          <w:rFonts w:ascii="Calibri" w:hAnsi="Calibri" w:cs="Calibri"/>
          <w:spacing w:val="-7"/>
          <w:sz w:val="24"/>
          <w:szCs w:val="24"/>
        </w:rPr>
        <w:t xml:space="preserve">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w:t>
      </w:r>
      <w:r w:rsidRPr="009A4BE1">
        <w:rPr>
          <w:rFonts w:ascii="Calibri" w:hAnsi="Calibri" w:cs="Calibri"/>
          <w:spacing w:val="-9"/>
          <w:sz w:val="24"/>
          <w:szCs w:val="24"/>
        </w:rPr>
        <w:t xml:space="preserve">тепловые сети в течение тридцати дней с даты их выявления обязан определить </w:t>
      </w:r>
      <w:r w:rsidRPr="009A4BE1">
        <w:rPr>
          <w:rFonts w:ascii="Calibri" w:hAnsi="Calibri" w:cs="Calibri"/>
          <w:spacing w:val="-10"/>
          <w:sz w:val="24"/>
          <w:szCs w:val="24"/>
        </w:rPr>
        <w:t xml:space="preserve">теплосетевую организацию, тепловые сети которой непосредственно соединены с </w:t>
      </w:r>
      <w:r w:rsidRPr="009A4BE1">
        <w:rPr>
          <w:rFonts w:ascii="Calibri" w:hAnsi="Calibri" w:cs="Calibri"/>
          <w:spacing w:val="-7"/>
          <w:sz w:val="24"/>
          <w:szCs w:val="24"/>
        </w:rPr>
        <w:t xml:space="preserve">указанными бесхозяйными тепловыми сетями, или единую теплоснабжающую </w:t>
      </w:r>
      <w:r w:rsidRPr="009A4BE1">
        <w:rPr>
          <w:rFonts w:ascii="Calibri" w:hAnsi="Calibri" w:cs="Calibri"/>
          <w:spacing w:val="-11"/>
          <w:sz w:val="24"/>
          <w:szCs w:val="24"/>
        </w:rPr>
        <w:t xml:space="preserve">организацию в системе теплоснабжения, в которую входят указанные бесхозяйные </w:t>
      </w:r>
      <w:r w:rsidRPr="009A4BE1">
        <w:rPr>
          <w:rFonts w:ascii="Calibri" w:hAnsi="Calibri" w:cs="Calibri"/>
          <w:spacing w:val="-8"/>
          <w:sz w:val="24"/>
          <w:szCs w:val="24"/>
        </w:rPr>
        <w:t xml:space="preserve">тепловые сети и которая осуществляет содержание и обслуживание указанных бесхозяйных тепловых сетей. Орган регулирования обязан включить затраты на </w:t>
      </w:r>
      <w:r w:rsidRPr="009A4BE1">
        <w:rPr>
          <w:rFonts w:ascii="Calibri" w:hAnsi="Calibri" w:cs="Calibri"/>
          <w:sz w:val="24"/>
          <w:szCs w:val="24"/>
        </w:rPr>
        <w:t xml:space="preserve">содержание и обслуживание бесхозяйных тепловых сетей в тарифы </w:t>
      </w:r>
      <w:r w:rsidRPr="009A4BE1">
        <w:rPr>
          <w:rFonts w:ascii="Calibri" w:hAnsi="Calibri" w:cs="Calibri"/>
          <w:spacing w:val="-10"/>
          <w:sz w:val="24"/>
          <w:szCs w:val="24"/>
        </w:rPr>
        <w:t>соответствующей организации на следующий период регулирования.</w:t>
      </w:r>
    </w:p>
    <w:p w:rsidR="006014D4" w:rsidRPr="009A4BE1" w:rsidRDefault="00A22742" w:rsidP="009A4BE1">
      <w:pPr>
        <w:numPr>
          <w:ilvl w:val="0"/>
          <w:numId w:val="18"/>
        </w:numPr>
        <w:shd w:val="clear" w:color="auto" w:fill="FFFFFF"/>
        <w:tabs>
          <w:tab w:val="left" w:pos="720"/>
        </w:tabs>
        <w:spacing w:line="336" w:lineRule="exact"/>
        <w:ind w:left="284" w:right="504" w:firstLine="283"/>
        <w:jc w:val="both"/>
        <w:rPr>
          <w:rFonts w:ascii="Calibri" w:hAnsi="Calibri" w:cs="Calibri"/>
          <w:spacing w:val="-9"/>
          <w:sz w:val="24"/>
          <w:szCs w:val="24"/>
        </w:rPr>
      </w:pPr>
      <w:r w:rsidRPr="009A4BE1">
        <w:rPr>
          <w:rFonts w:ascii="Calibri" w:hAnsi="Calibri" w:cs="Calibri"/>
          <w:spacing w:val="-11"/>
          <w:sz w:val="24"/>
          <w:szCs w:val="24"/>
        </w:rPr>
        <w:t>Произвести анализ на наличие подключенной нагрузки на участках тепловых сетей</w:t>
      </w:r>
      <w:r w:rsidRPr="009A4BE1">
        <w:rPr>
          <w:rFonts w:ascii="Calibri" w:hAnsi="Calibri" w:cs="Calibri"/>
          <w:sz w:val="24"/>
          <w:szCs w:val="24"/>
        </w:rPr>
        <w:t>не имеющих владельца;</w:t>
      </w:r>
    </w:p>
    <w:p w:rsidR="006014D4" w:rsidRPr="009A4BE1" w:rsidRDefault="00A22742" w:rsidP="009A4BE1">
      <w:pPr>
        <w:numPr>
          <w:ilvl w:val="0"/>
          <w:numId w:val="18"/>
        </w:numPr>
        <w:shd w:val="clear" w:color="auto" w:fill="FFFFFF"/>
        <w:tabs>
          <w:tab w:val="left" w:pos="720"/>
        </w:tabs>
        <w:spacing w:line="336" w:lineRule="exact"/>
        <w:ind w:left="284" w:right="504" w:firstLine="283"/>
        <w:jc w:val="both"/>
        <w:rPr>
          <w:rFonts w:ascii="Calibri" w:hAnsi="Calibri" w:cs="Calibri"/>
          <w:spacing w:val="-9"/>
          <w:sz w:val="24"/>
          <w:szCs w:val="24"/>
        </w:rPr>
      </w:pPr>
      <w:r w:rsidRPr="009A4BE1">
        <w:rPr>
          <w:rFonts w:ascii="Calibri" w:hAnsi="Calibri" w:cs="Calibri"/>
          <w:spacing w:val="-3"/>
          <w:sz w:val="24"/>
          <w:szCs w:val="24"/>
        </w:rPr>
        <w:t xml:space="preserve">В случае, если подтвердится подключенная нагрузка либо планируется </w:t>
      </w:r>
      <w:r w:rsidRPr="009A4BE1">
        <w:rPr>
          <w:rFonts w:ascii="Calibri" w:hAnsi="Calibri" w:cs="Calibri"/>
          <w:spacing w:val="-11"/>
          <w:sz w:val="24"/>
          <w:szCs w:val="24"/>
        </w:rPr>
        <w:t xml:space="preserve">использование данного участка для подключения потребителей, то данный участок </w:t>
      </w:r>
      <w:r w:rsidRPr="009A4BE1">
        <w:rPr>
          <w:rFonts w:ascii="Calibri" w:hAnsi="Calibri" w:cs="Calibri"/>
          <w:spacing w:val="-10"/>
          <w:sz w:val="24"/>
          <w:szCs w:val="24"/>
        </w:rPr>
        <w:t>тепловых сетей должен быть подключен к магистральным теплопроводам.</w:t>
      </w:r>
    </w:p>
    <w:p w:rsidR="006014D4" w:rsidRPr="009A4BE1" w:rsidRDefault="00A22742" w:rsidP="009A4BE1">
      <w:pPr>
        <w:numPr>
          <w:ilvl w:val="0"/>
          <w:numId w:val="18"/>
        </w:numPr>
        <w:shd w:val="clear" w:color="auto" w:fill="FFFFFF"/>
        <w:tabs>
          <w:tab w:val="left" w:pos="720"/>
        </w:tabs>
        <w:spacing w:line="336" w:lineRule="exact"/>
        <w:ind w:left="284" w:firstLine="283"/>
        <w:jc w:val="both"/>
        <w:rPr>
          <w:rFonts w:ascii="Calibri" w:hAnsi="Calibri" w:cs="Calibri"/>
          <w:spacing w:val="-9"/>
          <w:sz w:val="24"/>
          <w:szCs w:val="24"/>
        </w:rPr>
      </w:pPr>
      <w:r w:rsidRPr="009A4BE1">
        <w:rPr>
          <w:rFonts w:ascii="Calibri" w:hAnsi="Calibri" w:cs="Calibri"/>
          <w:spacing w:val="-10"/>
          <w:sz w:val="24"/>
          <w:szCs w:val="24"/>
        </w:rPr>
        <w:t>В противном случае должен быть произведен демонтаж трубопроводов.</w:t>
      </w:r>
    </w:p>
    <w:p w:rsidR="00A22742" w:rsidRDefault="00A22742">
      <w:pPr>
        <w:shd w:val="clear" w:color="auto" w:fill="FFFFFF"/>
        <w:spacing w:before="6211" w:line="245" w:lineRule="exact"/>
        <w:ind w:left="3346" w:right="2822" w:hanging="878"/>
      </w:pPr>
      <w:r>
        <w:rPr>
          <w:rFonts w:cs="Times New Roman"/>
          <w:spacing w:val="-13"/>
          <w:sz w:val="18"/>
          <w:szCs w:val="18"/>
        </w:rPr>
        <w:t xml:space="preserve">ОБЩЕСТВОСОГРАНИЧЕННОЙОТВЕТСТВЕННОСТЬЮ </w:t>
      </w:r>
      <w:r>
        <w:rPr>
          <w:rFonts w:cs="Times New Roman"/>
          <w:sz w:val="18"/>
          <w:szCs w:val="18"/>
        </w:rPr>
        <w:t>«СоюзЭнергетиковПоволжья»</w:t>
      </w:r>
    </w:p>
    <w:sectPr w:rsidR="00A22742" w:rsidSect="00CF7469">
      <w:pgSz w:w="11909" w:h="16834"/>
      <w:pgMar w:top="725" w:right="360" w:bottom="360" w:left="1685"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7D8" w:rsidRDefault="00D567D8" w:rsidP="000565C0">
      <w:r>
        <w:separator/>
      </w:r>
    </w:p>
  </w:endnote>
  <w:endnote w:type="continuationSeparator" w:id="1">
    <w:p w:rsidR="00D567D8" w:rsidRDefault="00D567D8" w:rsidP="000565C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7D8" w:rsidRDefault="00D567D8" w:rsidP="000565C0">
      <w:r>
        <w:separator/>
      </w:r>
    </w:p>
  </w:footnote>
  <w:footnote w:type="continuationSeparator" w:id="1">
    <w:p w:rsidR="00D567D8" w:rsidRDefault="00D567D8" w:rsidP="000565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C4092A"/>
    <w:lvl w:ilvl="0">
      <w:numFmt w:val="bullet"/>
      <w:lvlText w:val="*"/>
      <w:lvlJc w:val="left"/>
    </w:lvl>
  </w:abstractNum>
  <w:abstractNum w:abstractNumId="1">
    <w:nsid w:val="08ED1B91"/>
    <w:multiLevelType w:val="singleLevel"/>
    <w:tmpl w:val="5EA8F154"/>
    <w:lvl w:ilvl="0">
      <w:start w:val="1"/>
      <w:numFmt w:val="decimal"/>
      <w:lvlText w:val="%1)"/>
      <w:legacy w:legacy="1" w:legacySpace="0" w:legacyIndent="360"/>
      <w:lvlJc w:val="left"/>
      <w:rPr>
        <w:rFonts w:ascii="Arial" w:hAnsi="Arial" w:cs="Arial" w:hint="default"/>
      </w:rPr>
    </w:lvl>
  </w:abstractNum>
  <w:abstractNum w:abstractNumId="2">
    <w:nsid w:val="0EE05DBE"/>
    <w:multiLevelType w:val="singleLevel"/>
    <w:tmpl w:val="FB34ADBC"/>
    <w:lvl w:ilvl="0">
      <w:start w:val="1"/>
      <w:numFmt w:val="decimal"/>
      <w:lvlText w:val="5.%1."/>
      <w:legacy w:legacy="1" w:legacySpace="0" w:legacyIndent="720"/>
      <w:lvlJc w:val="left"/>
      <w:rPr>
        <w:rFonts w:ascii="Arial" w:hAnsi="Arial" w:cs="Arial" w:hint="default"/>
      </w:rPr>
    </w:lvl>
  </w:abstractNum>
  <w:abstractNum w:abstractNumId="3">
    <w:nsid w:val="0F822CA1"/>
    <w:multiLevelType w:val="singleLevel"/>
    <w:tmpl w:val="CFEADDFA"/>
    <w:lvl w:ilvl="0">
      <w:start w:val="8"/>
      <w:numFmt w:val="decimal"/>
      <w:lvlText w:val="%1."/>
      <w:legacy w:legacy="1" w:legacySpace="0" w:legacyIndent="480"/>
      <w:lvlJc w:val="left"/>
      <w:rPr>
        <w:rFonts w:ascii="Arial" w:hAnsi="Arial" w:cs="Arial" w:hint="default"/>
      </w:rPr>
    </w:lvl>
  </w:abstractNum>
  <w:abstractNum w:abstractNumId="4">
    <w:nsid w:val="14164933"/>
    <w:multiLevelType w:val="singleLevel"/>
    <w:tmpl w:val="F4F05E52"/>
    <w:lvl w:ilvl="0">
      <w:start w:val="1"/>
      <w:numFmt w:val="decimal"/>
      <w:lvlText w:val="%1)"/>
      <w:legacy w:legacy="1" w:legacySpace="0" w:legacyIndent="360"/>
      <w:lvlJc w:val="left"/>
      <w:rPr>
        <w:rFonts w:ascii="Arial" w:hAnsi="Arial" w:cs="Arial" w:hint="default"/>
      </w:rPr>
    </w:lvl>
  </w:abstractNum>
  <w:abstractNum w:abstractNumId="5">
    <w:nsid w:val="14215CA8"/>
    <w:multiLevelType w:val="singleLevel"/>
    <w:tmpl w:val="BCA48704"/>
    <w:lvl w:ilvl="0">
      <w:start w:val="7"/>
      <w:numFmt w:val="decimal"/>
      <w:lvlText w:val="4.%1."/>
      <w:legacy w:legacy="1" w:legacySpace="0" w:legacyIndent="720"/>
      <w:lvlJc w:val="left"/>
      <w:rPr>
        <w:rFonts w:ascii="Arial" w:hAnsi="Arial" w:cs="Arial" w:hint="default"/>
      </w:rPr>
    </w:lvl>
  </w:abstractNum>
  <w:abstractNum w:abstractNumId="6">
    <w:nsid w:val="155C23D9"/>
    <w:multiLevelType w:val="hybridMultilevel"/>
    <w:tmpl w:val="4E0697B6"/>
    <w:lvl w:ilvl="0" w:tplc="38440ABE">
      <w:start w:val="1"/>
      <w:numFmt w:val="decimal"/>
      <w:lvlText w:val="%1)"/>
      <w:lvlJc w:val="left"/>
      <w:pPr>
        <w:ind w:left="1075" w:hanging="360"/>
      </w:pPr>
      <w:rPr>
        <w:rFonts w:eastAsia="Times New Roman"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7">
    <w:nsid w:val="16421EE5"/>
    <w:multiLevelType w:val="singleLevel"/>
    <w:tmpl w:val="C14E4380"/>
    <w:lvl w:ilvl="0">
      <w:start w:val="1"/>
      <w:numFmt w:val="decimal"/>
      <w:lvlText w:val="4.%1."/>
      <w:legacy w:legacy="1" w:legacySpace="0" w:legacyIndent="720"/>
      <w:lvlJc w:val="left"/>
      <w:rPr>
        <w:rFonts w:ascii="Arial" w:hAnsi="Arial" w:cs="Arial" w:hint="default"/>
      </w:rPr>
    </w:lvl>
  </w:abstractNum>
  <w:abstractNum w:abstractNumId="8">
    <w:nsid w:val="29E97A9D"/>
    <w:multiLevelType w:val="singleLevel"/>
    <w:tmpl w:val="4244B96C"/>
    <w:lvl w:ilvl="0">
      <w:start w:val="6"/>
      <w:numFmt w:val="decimal"/>
      <w:lvlText w:val="%1."/>
      <w:legacy w:legacy="1" w:legacySpace="0" w:legacyIndent="480"/>
      <w:lvlJc w:val="left"/>
      <w:rPr>
        <w:rFonts w:ascii="Arial" w:hAnsi="Arial" w:cs="Arial" w:hint="default"/>
      </w:rPr>
    </w:lvl>
  </w:abstractNum>
  <w:abstractNum w:abstractNumId="9">
    <w:nsid w:val="3037613F"/>
    <w:multiLevelType w:val="singleLevel"/>
    <w:tmpl w:val="ED28A320"/>
    <w:lvl w:ilvl="0">
      <w:start w:val="1"/>
      <w:numFmt w:val="decimal"/>
      <w:lvlText w:val="7.%1."/>
      <w:legacy w:legacy="1" w:legacySpace="0" w:legacyIndent="720"/>
      <w:lvlJc w:val="left"/>
      <w:rPr>
        <w:rFonts w:ascii="Arial" w:hAnsi="Arial" w:cs="Arial" w:hint="default"/>
      </w:rPr>
    </w:lvl>
  </w:abstractNum>
  <w:abstractNum w:abstractNumId="10">
    <w:nsid w:val="39635C4F"/>
    <w:multiLevelType w:val="singleLevel"/>
    <w:tmpl w:val="28AC91DC"/>
    <w:lvl w:ilvl="0">
      <w:start w:val="5"/>
      <w:numFmt w:val="decimal"/>
      <w:lvlText w:val="%1)"/>
      <w:legacy w:legacy="1" w:legacySpace="0" w:legacyIndent="355"/>
      <w:lvlJc w:val="left"/>
      <w:rPr>
        <w:rFonts w:ascii="Arial" w:hAnsi="Arial" w:cs="Arial" w:hint="default"/>
      </w:rPr>
    </w:lvl>
  </w:abstractNum>
  <w:abstractNum w:abstractNumId="11">
    <w:nsid w:val="3A4E0355"/>
    <w:multiLevelType w:val="singleLevel"/>
    <w:tmpl w:val="208C177A"/>
    <w:lvl w:ilvl="0">
      <w:start w:val="1"/>
      <w:numFmt w:val="decimal"/>
      <w:lvlText w:val="1.%1."/>
      <w:legacy w:legacy="1" w:legacySpace="0" w:legacyIndent="720"/>
      <w:lvlJc w:val="left"/>
      <w:rPr>
        <w:rFonts w:ascii="Arial" w:hAnsi="Arial" w:cs="Arial" w:hint="default"/>
      </w:rPr>
    </w:lvl>
  </w:abstractNum>
  <w:abstractNum w:abstractNumId="12">
    <w:nsid w:val="3A7C7960"/>
    <w:multiLevelType w:val="singleLevel"/>
    <w:tmpl w:val="43E642FC"/>
    <w:lvl w:ilvl="0">
      <w:start w:val="8"/>
      <w:numFmt w:val="decimal"/>
      <w:lvlText w:val="%1."/>
      <w:legacy w:legacy="1" w:legacySpace="0" w:legacyIndent="480"/>
      <w:lvlJc w:val="left"/>
      <w:rPr>
        <w:rFonts w:ascii="Arial" w:hAnsi="Arial" w:cs="Arial" w:hint="default"/>
      </w:rPr>
    </w:lvl>
  </w:abstractNum>
  <w:abstractNum w:abstractNumId="13">
    <w:nsid w:val="3A9077AB"/>
    <w:multiLevelType w:val="singleLevel"/>
    <w:tmpl w:val="5EA8F154"/>
    <w:lvl w:ilvl="0">
      <w:start w:val="1"/>
      <w:numFmt w:val="decimal"/>
      <w:lvlText w:val="%1)"/>
      <w:legacy w:legacy="1" w:legacySpace="0" w:legacyIndent="360"/>
      <w:lvlJc w:val="left"/>
      <w:rPr>
        <w:rFonts w:ascii="Arial" w:hAnsi="Arial" w:cs="Arial" w:hint="default"/>
      </w:rPr>
    </w:lvl>
  </w:abstractNum>
  <w:abstractNum w:abstractNumId="14">
    <w:nsid w:val="41081B10"/>
    <w:multiLevelType w:val="singleLevel"/>
    <w:tmpl w:val="DEB2E3F8"/>
    <w:lvl w:ilvl="0">
      <w:start w:val="6"/>
      <w:numFmt w:val="decimal"/>
      <w:lvlText w:val="%1."/>
      <w:legacy w:legacy="1" w:legacySpace="0" w:legacyIndent="480"/>
      <w:lvlJc w:val="left"/>
      <w:rPr>
        <w:rFonts w:ascii="Arial" w:hAnsi="Arial" w:cs="Arial" w:hint="default"/>
      </w:rPr>
    </w:lvl>
  </w:abstractNum>
  <w:abstractNum w:abstractNumId="15">
    <w:nsid w:val="4BF4108F"/>
    <w:multiLevelType w:val="singleLevel"/>
    <w:tmpl w:val="5EA8F154"/>
    <w:lvl w:ilvl="0">
      <w:start w:val="1"/>
      <w:numFmt w:val="decimal"/>
      <w:lvlText w:val="%1)"/>
      <w:legacy w:legacy="1" w:legacySpace="0" w:legacyIndent="360"/>
      <w:lvlJc w:val="left"/>
      <w:rPr>
        <w:rFonts w:ascii="Arial" w:hAnsi="Arial" w:cs="Arial" w:hint="default"/>
      </w:rPr>
    </w:lvl>
  </w:abstractNum>
  <w:abstractNum w:abstractNumId="16">
    <w:nsid w:val="4C0467CF"/>
    <w:multiLevelType w:val="singleLevel"/>
    <w:tmpl w:val="0F8CC248"/>
    <w:lvl w:ilvl="0">
      <w:start w:val="1"/>
      <w:numFmt w:val="decimal"/>
      <w:lvlText w:val="1.%1."/>
      <w:legacy w:legacy="1" w:legacySpace="0" w:legacyIndent="720"/>
      <w:lvlJc w:val="left"/>
      <w:rPr>
        <w:rFonts w:ascii="Arial" w:hAnsi="Arial" w:cs="Arial" w:hint="default"/>
      </w:rPr>
    </w:lvl>
  </w:abstractNum>
  <w:abstractNum w:abstractNumId="17">
    <w:nsid w:val="4D4A66D0"/>
    <w:multiLevelType w:val="singleLevel"/>
    <w:tmpl w:val="09401F70"/>
    <w:lvl w:ilvl="0">
      <w:start w:val="1"/>
      <w:numFmt w:val="decimal"/>
      <w:lvlText w:val="5.%1."/>
      <w:legacy w:legacy="1" w:legacySpace="0" w:legacyIndent="720"/>
      <w:lvlJc w:val="left"/>
      <w:rPr>
        <w:rFonts w:ascii="Arial" w:hAnsi="Arial" w:cs="Arial" w:hint="default"/>
      </w:rPr>
    </w:lvl>
  </w:abstractNum>
  <w:abstractNum w:abstractNumId="18">
    <w:nsid w:val="51DC2A1E"/>
    <w:multiLevelType w:val="singleLevel"/>
    <w:tmpl w:val="FBEC2808"/>
    <w:lvl w:ilvl="0">
      <w:start w:val="1"/>
      <w:numFmt w:val="decimal"/>
      <w:lvlText w:val="4.%1."/>
      <w:legacy w:legacy="1" w:legacySpace="0" w:legacyIndent="720"/>
      <w:lvlJc w:val="left"/>
      <w:rPr>
        <w:rFonts w:ascii="Arial" w:hAnsi="Arial" w:cs="Arial" w:hint="default"/>
      </w:rPr>
    </w:lvl>
  </w:abstractNum>
  <w:abstractNum w:abstractNumId="19">
    <w:nsid w:val="54685E43"/>
    <w:multiLevelType w:val="singleLevel"/>
    <w:tmpl w:val="F4F05E52"/>
    <w:lvl w:ilvl="0">
      <w:start w:val="1"/>
      <w:numFmt w:val="decimal"/>
      <w:lvlText w:val="%1)"/>
      <w:legacy w:legacy="1" w:legacySpace="0" w:legacyIndent="360"/>
      <w:lvlJc w:val="left"/>
      <w:rPr>
        <w:rFonts w:ascii="Arial" w:hAnsi="Arial" w:cs="Arial" w:hint="default"/>
      </w:rPr>
    </w:lvl>
  </w:abstractNum>
  <w:abstractNum w:abstractNumId="20">
    <w:nsid w:val="55672B3B"/>
    <w:multiLevelType w:val="singleLevel"/>
    <w:tmpl w:val="802A3894"/>
    <w:lvl w:ilvl="0">
      <w:start w:val="1"/>
      <w:numFmt w:val="decimal"/>
      <w:lvlText w:val="%1)"/>
      <w:legacy w:legacy="1" w:legacySpace="0" w:legacyIndent="350"/>
      <w:lvlJc w:val="left"/>
      <w:rPr>
        <w:rFonts w:ascii="Arial" w:hAnsi="Arial" w:cs="Arial" w:hint="default"/>
      </w:rPr>
    </w:lvl>
  </w:abstractNum>
  <w:abstractNum w:abstractNumId="21">
    <w:nsid w:val="5CE51690"/>
    <w:multiLevelType w:val="singleLevel"/>
    <w:tmpl w:val="6CEC3D18"/>
    <w:lvl w:ilvl="0">
      <w:start w:val="1"/>
      <w:numFmt w:val="decimal"/>
      <w:lvlText w:val="3.%1."/>
      <w:legacy w:legacy="1" w:legacySpace="0" w:legacyIndent="720"/>
      <w:lvlJc w:val="left"/>
      <w:rPr>
        <w:rFonts w:ascii="Arial" w:hAnsi="Arial" w:cs="Arial" w:hint="default"/>
      </w:rPr>
    </w:lvl>
  </w:abstractNum>
  <w:abstractNum w:abstractNumId="22">
    <w:nsid w:val="5D09770B"/>
    <w:multiLevelType w:val="singleLevel"/>
    <w:tmpl w:val="70329E0C"/>
    <w:lvl w:ilvl="0">
      <w:start w:val="3"/>
      <w:numFmt w:val="decimal"/>
      <w:lvlText w:val="%1)"/>
      <w:legacy w:legacy="1" w:legacySpace="0" w:legacyIndent="360"/>
      <w:lvlJc w:val="left"/>
      <w:rPr>
        <w:rFonts w:ascii="Arial" w:hAnsi="Arial" w:cs="Arial" w:hint="default"/>
      </w:rPr>
    </w:lvl>
  </w:abstractNum>
  <w:abstractNum w:abstractNumId="23">
    <w:nsid w:val="63EB017D"/>
    <w:multiLevelType w:val="singleLevel"/>
    <w:tmpl w:val="8B3A9CAA"/>
    <w:lvl w:ilvl="0">
      <w:start w:val="1"/>
      <w:numFmt w:val="decimal"/>
      <w:lvlText w:val="3.%1."/>
      <w:legacy w:legacy="1" w:legacySpace="0" w:legacyIndent="720"/>
      <w:lvlJc w:val="left"/>
      <w:rPr>
        <w:rFonts w:ascii="Arial" w:hAnsi="Arial" w:cs="Arial" w:hint="default"/>
      </w:rPr>
    </w:lvl>
  </w:abstractNum>
  <w:abstractNum w:abstractNumId="24">
    <w:nsid w:val="67FA271D"/>
    <w:multiLevelType w:val="singleLevel"/>
    <w:tmpl w:val="5EA411F0"/>
    <w:lvl w:ilvl="0">
      <w:start w:val="1"/>
      <w:numFmt w:val="decimal"/>
      <w:lvlText w:val="%1)"/>
      <w:legacy w:legacy="1" w:legacySpace="0" w:legacyIndent="418"/>
      <w:lvlJc w:val="left"/>
      <w:rPr>
        <w:rFonts w:ascii="Arial" w:hAnsi="Arial" w:cs="Arial" w:hint="default"/>
      </w:rPr>
    </w:lvl>
  </w:abstractNum>
  <w:abstractNum w:abstractNumId="25">
    <w:nsid w:val="6AB72B24"/>
    <w:multiLevelType w:val="singleLevel"/>
    <w:tmpl w:val="84C60ACC"/>
    <w:lvl w:ilvl="0">
      <w:start w:val="1"/>
      <w:numFmt w:val="decimal"/>
      <w:lvlText w:val="%1)"/>
      <w:legacy w:legacy="1" w:legacySpace="0" w:legacyIndent="413"/>
      <w:lvlJc w:val="left"/>
      <w:rPr>
        <w:rFonts w:ascii="Arial" w:hAnsi="Arial" w:cs="Arial" w:hint="default"/>
      </w:rPr>
    </w:lvl>
  </w:abstractNum>
  <w:abstractNum w:abstractNumId="26">
    <w:nsid w:val="711D2394"/>
    <w:multiLevelType w:val="singleLevel"/>
    <w:tmpl w:val="3D0A2CA8"/>
    <w:lvl w:ilvl="0">
      <w:start w:val="5"/>
      <w:numFmt w:val="decimal"/>
      <w:lvlText w:val="%1)"/>
      <w:legacy w:legacy="1" w:legacySpace="0" w:legacyIndent="360"/>
      <w:lvlJc w:val="left"/>
      <w:rPr>
        <w:rFonts w:ascii="Arial" w:hAnsi="Arial" w:cs="Arial" w:hint="default"/>
      </w:rPr>
    </w:lvl>
  </w:abstractNum>
  <w:abstractNum w:abstractNumId="27">
    <w:nsid w:val="73A25C67"/>
    <w:multiLevelType w:val="singleLevel"/>
    <w:tmpl w:val="2CC6F384"/>
    <w:lvl w:ilvl="0">
      <w:start w:val="1"/>
      <w:numFmt w:val="decimal"/>
      <w:lvlText w:val="2.%1."/>
      <w:legacy w:legacy="1" w:legacySpace="0" w:legacyIndent="720"/>
      <w:lvlJc w:val="left"/>
      <w:rPr>
        <w:rFonts w:ascii="Arial" w:hAnsi="Arial" w:cs="Arial" w:hint="default"/>
      </w:rPr>
    </w:lvl>
  </w:abstractNum>
  <w:abstractNum w:abstractNumId="28">
    <w:nsid w:val="76171D88"/>
    <w:multiLevelType w:val="singleLevel"/>
    <w:tmpl w:val="543ACA72"/>
    <w:lvl w:ilvl="0">
      <w:start w:val="1"/>
      <w:numFmt w:val="decimal"/>
      <w:lvlText w:val="7.%1."/>
      <w:legacy w:legacy="1" w:legacySpace="0" w:legacyIndent="720"/>
      <w:lvlJc w:val="left"/>
      <w:rPr>
        <w:rFonts w:ascii="Arial" w:hAnsi="Arial" w:cs="Arial" w:hint="default"/>
      </w:rPr>
    </w:lvl>
  </w:abstractNum>
  <w:abstractNum w:abstractNumId="29">
    <w:nsid w:val="79A57FED"/>
    <w:multiLevelType w:val="singleLevel"/>
    <w:tmpl w:val="F57C359E"/>
    <w:lvl w:ilvl="0">
      <w:start w:val="3"/>
      <w:numFmt w:val="decimal"/>
      <w:lvlText w:val="%1)"/>
      <w:legacy w:legacy="1" w:legacySpace="0" w:legacyIndent="355"/>
      <w:lvlJc w:val="left"/>
      <w:rPr>
        <w:rFonts w:ascii="Arial" w:hAnsi="Arial" w:cs="Arial" w:hint="default"/>
      </w:rPr>
    </w:lvl>
  </w:abstractNum>
  <w:abstractNum w:abstractNumId="30">
    <w:nsid w:val="7AD87E08"/>
    <w:multiLevelType w:val="hybridMultilevel"/>
    <w:tmpl w:val="B46633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E66763A"/>
    <w:multiLevelType w:val="singleLevel"/>
    <w:tmpl w:val="BE44E06E"/>
    <w:lvl w:ilvl="0">
      <w:start w:val="7"/>
      <w:numFmt w:val="decimal"/>
      <w:lvlText w:val="4.%1."/>
      <w:legacy w:legacy="1" w:legacySpace="0" w:legacyIndent="720"/>
      <w:lvlJc w:val="left"/>
      <w:rPr>
        <w:rFonts w:ascii="Arial" w:hAnsi="Arial" w:cs="Arial" w:hint="default"/>
      </w:rPr>
    </w:lvl>
  </w:abstractNum>
  <w:abstractNum w:abstractNumId="32">
    <w:nsid w:val="7F8F66ED"/>
    <w:multiLevelType w:val="singleLevel"/>
    <w:tmpl w:val="98765C48"/>
    <w:lvl w:ilvl="0">
      <w:start w:val="1"/>
      <w:numFmt w:val="decimal"/>
      <w:lvlText w:val="2.%1."/>
      <w:legacy w:legacy="1" w:legacySpace="0" w:legacyIndent="720"/>
      <w:lvlJc w:val="left"/>
      <w:rPr>
        <w:rFonts w:ascii="Arial" w:hAnsi="Arial" w:cs="Arial" w:hint="default"/>
      </w:rPr>
    </w:lvl>
  </w:abstractNum>
  <w:num w:numId="1">
    <w:abstractNumId w:val="16"/>
  </w:num>
  <w:num w:numId="2">
    <w:abstractNumId w:val="32"/>
  </w:num>
  <w:num w:numId="3">
    <w:abstractNumId w:val="23"/>
  </w:num>
  <w:num w:numId="4">
    <w:abstractNumId w:val="18"/>
  </w:num>
  <w:num w:numId="5">
    <w:abstractNumId w:val="5"/>
  </w:num>
  <w:num w:numId="6">
    <w:abstractNumId w:val="2"/>
  </w:num>
  <w:num w:numId="7">
    <w:abstractNumId w:val="14"/>
  </w:num>
  <w:num w:numId="8">
    <w:abstractNumId w:val="9"/>
  </w:num>
  <w:num w:numId="9">
    <w:abstractNumId w:val="12"/>
  </w:num>
  <w:num w:numId="10">
    <w:abstractNumId w:val="0"/>
    <w:lvlOverride w:ilvl="0">
      <w:lvl w:ilvl="0">
        <w:start w:val="65535"/>
        <w:numFmt w:val="bullet"/>
        <w:lvlText w:val="-"/>
        <w:legacy w:legacy="1" w:legacySpace="0" w:legacyIndent="360"/>
        <w:lvlJc w:val="left"/>
        <w:rPr>
          <w:rFonts w:ascii="Arial" w:hAnsi="Arial" w:cs="Arial" w:hint="default"/>
        </w:rPr>
      </w:lvl>
    </w:lvlOverride>
  </w:num>
  <w:num w:numId="11">
    <w:abstractNumId w:val="1"/>
  </w:num>
  <w:num w:numId="12">
    <w:abstractNumId w:val="24"/>
  </w:num>
  <w:num w:numId="13">
    <w:abstractNumId w:val="0"/>
    <w:lvlOverride w:ilvl="0">
      <w:lvl w:ilvl="0">
        <w:start w:val="65535"/>
        <w:numFmt w:val="bullet"/>
        <w:lvlText w:val="-"/>
        <w:legacy w:legacy="1" w:legacySpace="0" w:legacyIndent="345"/>
        <w:lvlJc w:val="left"/>
        <w:rPr>
          <w:rFonts w:ascii="Arial" w:hAnsi="Arial" w:cs="Arial" w:hint="default"/>
        </w:rPr>
      </w:lvl>
    </w:lvlOverride>
  </w:num>
  <w:num w:numId="14">
    <w:abstractNumId w:val="0"/>
    <w:lvlOverride w:ilvl="0">
      <w:lvl w:ilvl="0">
        <w:start w:val="65535"/>
        <w:numFmt w:val="bullet"/>
        <w:lvlText w:val="-"/>
        <w:legacy w:legacy="1" w:legacySpace="0" w:legacyIndent="346"/>
        <w:lvlJc w:val="left"/>
        <w:rPr>
          <w:rFonts w:ascii="Arial" w:hAnsi="Arial" w:cs="Arial" w:hint="default"/>
        </w:rPr>
      </w:lvl>
    </w:lvlOverride>
  </w:num>
  <w:num w:numId="15">
    <w:abstractNumId w:val="15"/>
  </w:num>
  <w:num w:numId="16">
    <w:abstractNumId w:val="22"/>
  </w:num>
  <w:num w:numId="17">
    <w:abstractNumId w:val="26"/>
  </w:num>
  <w:num w:numId="18">
    <w:abstractNumId w:val="13"/>
  </w:num>
  <w:num w:numId="19">
    <w:abstractNumId w:val="11"/>
  </w:num>
  <w:num w:numId="20">
    <w:abstractNumId w:val="27"/>
  </w:num>
  <w:num w:numId="21">
    <w:abstractNumId w:val="21"/>
  </w:num>
  <w:num w:numId="22">
    <w:abstractNumId w:val="7"/>
  </w:num>
  <w:num w:numId="23">
    <w:abstractNumId w:val="31"/>
  </w:num>
  <w:num w:numId="24">
    <w:abstractNumId w:val="17"/>
  </w:num>
  <w:num w:numId="25">
    <w:abstractNumId w:val="8"/>
  </w:num>
  <w:num w:numId="26">
    <w:abstractNumId w:val="28"/>
  </w:num>
  <w:num w:numId="27">
    <w:abstractNumId w:val="3"/>
  </w:num>
  <w:num w:numId="28">
    <w:abstractNumId w:val="0"/>
    <w:lvlOverride w:ilvl="0">
      <w:lvl w:ilvl="0">
        <w:start w:val="65535"/>
        <w:numFmt w:val="bullet"/>
        <w:lvlText w:val="•"/>
        <w:legacy w:legacy="1" w:legacySpace="0" w:legacyIndent="360"/>
        <w:lvlJc w:val="left"/>
        <w:rPr>
          <w:rFonts w:ascii="Arial" w:hAnsi="Arial" w:cs="Arial" w:hint="default"/>
        </w:rPr>
      </w:lvl>
    </w:lvlOverride>
  </w:num>
  <w:num w:numId="29">
    <w:abstractNumId w:val="0"/>
    <w:lvlOverride w:ilvl="0">
      <w:lvl w:ilvl="0">
        <w:start w:val="65535"/>
        <w:numFmt w:val="bullet"/>
        <w:lvlText w:val="-"/>
        <w:legacy w:legacy="1" w:legacySpace="0" w:legacyIndent="355"/>
        <w:lvlJc w:val="left"/>
        <w:rPr>
          <w:rFonts w:ascii="Arial" w:hAnsi="Arial" w:cs="Arial" w:hint="default"/>
        </w:rPr>
      </w:lvl>
    </w:lvlOverride>
  </w:num>
  <w:num w:numId="30">
    <w:abstractNumId w:val="0"/>
    <w:lvlOverride w:ilvl="0">
      <w:lvl w:ilvl="0">
        <w:start w:val="65535"/>
        <w:numFmt w:val="bullet"/>
        <w:lvlText w:val="-"/>
        <w:legacy w:legacy="1" w:legacySpace="0" w:legacyIndent="375"/>
        <w:lvlJc w:val="left"/>
        <w:rPr>
          <w:rFonts w:ascii="Arial" w:hAnsi="Arial" w:cs="Arial" w:hint="default"/>
        </w:rPr>
      </w:lvl>
    </w:lvlOverride>
  </w:num>
  <w:num w:numId="31">
    <w:abstractNumId w:val="0"/>
    <w:lvlOverride w:ilvl="0">
      <w:lvl w:ilvl="0">
        <w:start w:val="65535"/>
        <w:numFmt w:val="bullet"/>
        <w:lvlText w:val="-"/>
        <w:legacy w:legacy="1" w:legacySpace="0" w:legacyIndent="364"/>
        <w:lvlJc w:val="left"/>
        <w:rPr>
          <w:rFonts w:ascii="Arial" w:hAnsi="Arial" w:cs="Arial" w:hint="default"/>
        </w:rPr>
      </w:lvl>
    </w:lvlOverride>
  </w:num>
  <w:num w:numId="32">
    <w:abstractNumId w:val="0"/>
    <w:lvlOverride w:ilvl="0">
      <w:lvl w:ilvl="0">
        <w:start w:val="65535"/>
        <w:numFmt w:val="bullet"/>
        <w:lvlText w:val="-"/>
        <w:legacy w:legacy="1" w:legacySpace="0" w:legacyIndent="365"/>
        <w:lvlJc w:val="left"/>
        <w:rPr>
          <w:rFonts w:ascii="Arial" w:hAnsi="Arial" w:cs="Arial" w:hint="default"/>
        </w:rPr>
      </w:lvl>
    </w:lvlOverride>
  </w:num>
  <w:num w:numId="33">
    <w:abstractNumId w:val="19"/>
  </w:num>
  <w:num w:numId="34">
    <w:abstractNumId w:val="25"/>
  </w:num>
  <w:num w:numId="35">
    <w:abstractNumId w:val="0"/>
    <w:lvlOverride w:ilvl="0">
      <w:lvl w:ilvl="0">
        <w:start w:val="65535"/>
        <w:numFmt w:val="bullet"/>
        <w:lvlText w:val="-"/>
        <w:legacy w:legacy="1" w:legacySpace="0" w:legacyIndent="115"/>
        <w:lvlJc w:val="left"/>
        <w:rPr>
          <w:rFonts w:ascii="Arial" w:hAnsi="Arial" w:cs="Arial" w:hint="default"/>
        </w:rPr>
      </w:lvl>
    </w:lvlOverride>
  </w:num>
  <w:num w:numId="36">
    <w:abstractNumId w:val="0"/>
    <w:lvlOverride w:ilvl="0">
      <w:lvl w:ilvl="0">
        <w:start w:val="65535"/>
        <w:numFmt w:val="bullet"/>
        <w:lvlText w:val="-"/>
        <w:legacy w:legacy="1" w:legacySpace="0" w:legacyIndent="216"/>
        <w:lvlJc w:val="left"/>
        <w:rPr>
          <w:rFonts w:ascii="Arial" w:hAnsi="Arial" w:cs="Arial" w:hint="default"/>
        </w:rPr>
      </w:lvl>
    </w:lvlOverride>
  </w:num>
  <w:num w:numId="37">
    <w:abstractNumId w:val="0"/>
    <w:lvlOverride w:ilvl="0">
      <w:lvl w:ilvl="0">
        <w:start w:val="65535"/>
        <w:numFmt w:val="bullet"/>
        <w:lvlText w:val="-"/>
        <w:legacy w:legacy="1" w:legacySpace="0" w:legacyIndent="120"/>
        <w:lvlJc w:val="left"/>
        <w:rPr>
          <w:rFonts w:ascii="Arial" w:hAnsi="Arial" w:cs="Arial" w:hint="default"/>
        </w:rPr>
      </w:lvl>
    </w:lvlOverride>
  </w:num>
  <w:num w:numId="38">
    <w:abstractNumId w:val="20"/>
  </w:num>
  <w:num w:numId="39">
    <w:abstractNumId w:val="29"/>
  </w:num>
  <w:num w:numId="40">
    <w:abstractNumId w:val="10"/>
  </w:num>
  <w:num w:numId="41">
    <w:abstractNumId w:val="4"/>
  </w:num>
  <w:num w:numId="42">
    <w:abstractNumId w:val="6"/>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E07C3A"/>
    <w:rsid w:val="00006F95"/>
    <w:rsid w:val="00045880"/>
    <w:rsid w:val="000565C0"/>
    <w:rsid w:val="000649D7"/>
    <w:rsid w:val="000D4BB3"/>
    <w:rsid w:val="000F3CE8"/>
    <w:rsid w:val="000F43AD"/>
    <w:rsid w:val="0011339E"/>
    <w:rsid w:val="00134622"/>
    <w:rsid w:val="0017420E"/>
    <w:rsid w:val="00183AF7"/>
    <w:rsid w:val="001A0696"/>
    <w:rsid w:val="001B760C"/>
    <w:rsid w:val="00217B03"/>
    <w:rsid w:val="002439E4"/>
    <w:rsid w:val="00244FD3"/>
    <w:rsid w:val="002714FC"/>
    <w:rsid w:val="0027500E"/>
    <w:rsid w:val="0029730D"/>
    <w:rsid w:val="002D522E"/>
    <w:rsid w:val="002F21E4"/>
    <w:rsid w:val="003107FC"/>
    <w:rsid w:val="003567F6"/>
    <w:rsid w:val="00366726"/>
    <w:rsid w:val="00383C45"/>
    <w:rsid w:val="003854B7"/>
    <w:rsid w:val="003B3435"/>
    <w:rsid w:val="003B4693"/>
    <w:rsid w:val="003B5D0F"/>
    <w:rsid w:val="003D7AD9"/>
    <w:rsid w:val="00415D02"/>
    <w:rsid w:val="00463808"/>
    <w:rsid w:val="00464F71"/>
    <w:rsid w:val="00493BDF"/>
    <w:rsid w:val="004F0415"/>
    <w:rsid w:val="00511AFD"/>
    <w:rsid w:val="00565F4D"/>
    <w:rsid w:val="005675C1"/>
    <w:rsid w:val="00577019"/>
    <w:rsid w:val="005853A8"/>
    <w:rsid w:val="006014D4"/>
    <w:rsid w:val="006454F1"/>
    <w:rsid w:val="006740F2"/>
    <w:rsid w:val="006762F3"/>
    <w:rsid w:val="006A656B"/>
    <w:rsid w:val="006C37E0"/>
    <w:rsid w:val="006C7EB9"/>
    <w:rsid w:val="006E7D94"/>
    <w:rsid w:val="006F7612"/>
    <w:rsid w:val="00756B05"/>
    <w:rsid w:val="0077777E"/>
    <w:rsid w:val="007B3895"/>
    <w:rsid w:val="007B7B78"/>
    <w:rsid w:val="00807E23"/>
    <w:rsid w:val="00824045"/>
    <w:rsid w:val="0085027D"/>
    <w:rsid w:val="0086752F"/>
    <w:rsid w:val="008B6948"/>
    <w:rsid w:val="008C2F85"/>
    <w:rsid w:val="008F22A3"/>
    <w:rsid w:val="008F7B91"/>
    <w:rsid w:val="00922E22"/>
    <w:rsid w:val="00952787"/>
    <w:rsid w:val="00955419"/>
    <w:rsid w:val="0097322E"/>
    <w:rsid w:val="009A4BE1"/>
    <w:rsid w:val="009B6552"/>
    <w:rsid w:val="009B6E07"/>
    <w:rsid w:val="009F4AA6"/>
    <w:rsid w:val="00A22742"/>
    <w:rsid w:val="00A22DDA"/>
    <w:rsid w:val="00A24607"/>
    <w:rsid w:val="00A75BEA"/>
    <w:rsid w:val="00AA5D52"/>
    <w:rsid w:val="00AD4015"/>
    <w:rsid w:val="00B0148C"/>
    <w:rsid w:val="00B12E46"/>
    <w:rsid w:val="00B305F6"/>
    <w:rsid w:val="00B32AA8"/>
    <w:rsid w:val="00B63CF5"/>
    <w:rsid w:val="00BA2F67"/>
    <w:rsid w:val="00BB142B"/>
    <w:rsid w:val="00BD2F10"/>
    <w:rsid w:val="00BE2DA7"/>
    <w:rsid w:val="00C00B79"/>
    <w:rsid w:val="00C07EF5"/>
    <w:rsid w:val="00C15393"/>
    <w:rsid w:val="00CB1BC9"/>
    <w:rsid w:val="00CF7469"/>
    <w:rsid w:val="00D071D4"/>
    <w:rsid w:val="00D43361"/>
    <w:rsid w:val="00D461BA"/>
    <w:rsid w:val="00D56537"/>
    <w:rsid w:val="00D567D8"/>
    <w:rsid w:val="00D75378"/>
    <w:rsid w:val="00DA32A8"/>
    <w:rsid w:val="00DB529A"/>
    <w:rsid w:val="00E07C3A"/>
    <w:rsid w:val="00E12765"/>
    <w:rsid w:val="00E57105"/>
    <w:rsid w:val="00E80413"/>
    <w:rsid w:val="00E92928"/>
    <w:rsid w:val="00E95523"/>
    <w:rsid w:val="00EA287C"/>
    <w:rsid w:val="00EB7DFB"/>
    <w:rsid w:val="00EC4876"/>
    <w:rsid w:val="00EE7075"/>
    <w:rsid w:val="00F12906"/>
    <w:rsid w:val="00F51F75"/>
    <w:rsid w:val="00F777A0"/>
    <w:rsid w:val="00F81CCC"/>
    <w:rsid w:val="00F83DC2"/>
    <w:rsid w:val="00FE1315"/>
    <w:rsid w:val="00FE2CCF"/>
    <w:rsid w:val="00FF39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69"/>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DFB"/>
    <w:rPr>
      <w:rFonts w:ascii="Tahoma" w:hAnsi="Tahoma" w:cs="Tahoma"/>
      <w:sz w:val="16"/>
      <w:szCs w:val="16"/>
    </w:rPr>
  </w:style>
  <w:style w:type="character" w:customStyle="1" w:styleId="a4">
    <w:name w:val="Текст выноски Знак"/>
    <w:basedOn w:val="a0"/>
    <w:link w:val="a3"/>
    <w:uiPriority w:val="99"/>
    <w:semiHidden/>
    <w:rsid w:val="00EB7DFB"/>
    <w:rPr>
      <w:rFonts w:ascii="Tahoma" w:hAnsi="Tahoma" w:cs="Tahoma"/>
      <w:sz w:val="16"/>
      <w:szCs w:val="16"/>
    </w:rPr>
  </w:style>
  <w:style w:type="paragraph" w:styleId="a5">
    <w:name w:val="No Spacing"/>
    <w:uiPriority w:val="1"/>
    <w:qFormat/>
    <w:rsid w:val="00D43361"/>
    <w:pPr>
      <w:widowControl w:val="0"/>
      <w:autoSpaceDE w:val="0"/>
      <w:autoSpaceDN w:val="0"/>
      <w:adjustRightInd w:val="0"/>
    </w:pPr>
    <w:rPr>
      <w:rFonts w:ascii="Arial" w:hAnsi="Arial" w:cs="Arial"/>
    </w:rPr>
  </w:style>
  <w:style w:type="paragraph" w:styleId="a6">
    <w:name w:val="endnote text"/>
    <w:basedOn w:val="a"/>
    <w:link w:val="a7"/>
    <w:uiPriority w:val="99"/>
    <w:semiHidden/>
    <w:unhideWhenUsed/>
    <w:rsid w:val="000565C0"/>
  </w:style>
  <w:style w:type="character" w:customStyle="1" w:styleId="a7">
    <w:name w:val="Текст концевой сноски Знак"/>
    <w:basedOn w:val="a0"/>
    <w:link w:val="a6"/>
    <w:uiPriority w:val="99"/>
    <w:semiHidden/>
    <w:rsid w:val="000565C0"/>
    <w:rPr>
      <w:rFonts w:ascii="Arial" w:hAnsi="Arial" w:cs="Arial"/>
      <w:sz w:val="20"/>
      <w:szCs w:val="20"/>
    </w:rPr>
  </w:style>
  <w:style w:type="character" w:styleId="a8">
    <w:name w:val="endnote reference"/>
    <w:basedOn w:val="a0"/>
    <w:uiPriority w:val="99"/>
    <w:semiHidden/>
    <w:unhideWhenUsed/>
    <w:rsid w:val="000565C0"/>
    <w:rPr>
      <w:vertAlign w:val="superscript"/>
    </w:rPr>
  </w:style>
  <w:style w:type="paragraph" w:styleId="a9">
    <w:name w:val="List Paragraph"/>
    <w:basedOn w:val="a"/>
    <w:uiPriority w:val="34"/>
    <w:qFormat/>
    <w:rsid w:val="00F81CCC"/>
    <w:pPr>
      <w:ind w:left="720"/>
      <w:contextualSpacing/>
    </w:pPr>
  </w:style>
  <w:style w:type="paragraph" w:customStyle="1" w:styleId="2">
    <w:name w:val="Знак Знак2"/>
    <w:basedOn w:val="a"/>
    <w:rsid w:val="006A656B"/>
    <w:pPr>
      <w:widowControl/>
      <w:autoSpaceDE/>
      <w:autoSpaceDN/>
      <w:adjustRightInd/>
      <w:spacing w:after="160" w:line="240" w:lineRule="exact"/>
    </w:pPr>
    <w:rPr>
      <w:rFonts w:ascii="Verdana" w:hAnsi="Verdana" w:cs="Times New Roman"/>
      <w:lang w:val="en-US" w:eastAsia="en-US"/>
    </w:rPr>
  </w:style>
  <w:style w:type="paragraph" w:styleId="aa">
    <w:name w:val="Body Text Indent"/>
    <w:basedOn w:val="a"/>
    <w:link w:val="ab"/>
    <w:rsid w:val="006A656B"/>
    <w:pPr>
      <w:widowControl/>
      <w:autoSpaceDE/>
      <w:autoSpaceDN/>
      <w:adjustRightInd/>
      <w:spacing w:after="120"/>
      <w:ind w:left="283"/>
    </w:pPr>
    <w:rPr>
      <w:rFonts w:ascii="Times New Roman" w:hAnsi="Times New Roman" w:cs="Times New Roman"/>
      <w:sz w:val="30"/>
    </w:rPr>
  </w:style>
  <w:style w:type="character" w:customStyle="1" w:styleId="ab">
    <w:name w:val="Основной текст с отступом Знак"/>
    <w:basedOn w:val="a0"/>
    <w:link w:val="aa"/>
    <w:rsid w:val="006A656B"/>
    <w:rPr>
      <w:rFonts w:ascii="Times New Roman" w:eastAsia="Times New Roman" w:hAnsi="Times New Roman" w:cs="Times New Roman"/>
      <w:sz w:val="30"/>
      <w:szCs w:val="20"/>
    </w:rPr>
  </w:style>
  <w:style w:type="table" w:styleId="ac">
    <w:name w:val="Table Grid"/>
    <w:basedOn w:val="a1"/>
    <w:rsid w:val="006A65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4889209">
      <w:bodyDiv w:val="1"/>
      <w:marLeft w:val="0"/>
      <w:marRight w:val="0"/>
      <w:marTop w:val="0"/>
      <w:marBottom w:val="0"/>
      <w:divBdr>
        <w:top w:val="none" w:sz="0" w:space="0" w:color="auto"/>
        <w:left w:val="none" w:sz="0" w:space="0" w:color="auto"/>
        <w:bottom w:val="none" w:sz="0" w:space="0" w:color="auto"/>
        <w:right w:val="none" w:sz="0" w:space="0" w:color="auto"/>
      </w:divBdr>
    </w:div>
    <w:div w:id="166339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68826-AD70-4D2B-A3B1-90440E3B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28330</Words>
  <Characters>161481</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Том 1</vt:lpstr>
    </vt:vector>
  </TitlesOfParts>
  <Company/>
  <LinksUpToDate>false</LinksUpToDate>
  <CharactersWithSpaces>189433</CharactersWithSpaces>
  <SharedDoc>false</SharedDoc>
  <HLinks>
    <vt:vector size="222" baseType="variant">
      <vt:variant>
        <vt:i4>3670049</vt:i4>
      </vt:variant>
      <vt:variant>
        <vt:i4>108</vt:i4>
      </vt:variant>
      <vt:variant>
        <vt:i4>0</vt:i4>
      </vt:variant>
      <vt:variant>
        <vt:i4>5</vt:i4>
      </vt:variant>
      <vt:variant>
        <vt:lpwstr/>
      </vt:variant>
      <vt:variant>
        <vt:lpwstr>bookmark36</vt:lpwstr>
      </vt:variant>
      <vt:variant>
        <vt:i4>3866657</vt:i4>
      </vt:variant>
      <vt:variant>
        <vt:i4>105</vt:i4>
      </vt:variant>
      <vt:variant>
        <vt:i4>0</vt:i4>
      </vt:variant>
      <vt:variant>
        <vt:i4>5</vt:i4>
      </vt:variant>
      <vt:variant>
        <vt:lpwstr/>
      </vt:variant>
      <vt:variant>
        <vt:lpwstr>bookmark35</vt:lpwstr>
      </vt:variant>
      <vt:variant>
        <vt:i4>3801121</vt:i4>
      </vt:variant>
      <vt:variant>
        <vt:i4>102</vt:i4>
      </vt:variant>
      <vt:variant>
        <vt:i4>0</vt:i4>
      </vt:variant>
      <vt:variant>
        <vt:i4>5</vt:i4>
      </vt:variant>
      <vt:variant>
        <vt:lpwstr/>
      </vt:variant>
      <vt:variant>
        <vt:lpwstr>bookmark34</vt:lpwstr>
      </vt:variant>
      <vt:variant>
        <vt:i4>3997729</vt:i4>
      </vt:variant>
      <vt:variant>
        <vt:i4>99</vt:i4>
      </vt:variant>
      <vt:variant>
        <vt:i4>0</vt:i4>
      </vt:variant>
      <vt:variant>
        <vt:i4>5</vt:i4>
      </vt:variant>
      <vt:variant>
        <vt:lpwstr/>
      </vt:variant>
      <vt:variant>
        <vt:lpwstr>bookmark33</vt:lpwstr>
      </vt:variant>
      <vt:variant>
        <vt:i4>3932193</vt:i4>
      </vt:variant>
      <vt:variant>
        <vt:i4>96</vt:i4>
      </vt:variant>
      <vt:variant>
        <vt:i4>0</vt:i4>
      </vt:variant>
      <vt:variant>
        <vt:i4>5</vt:i4>
      </vt:variant>
      <vt:variant>
        <vt:lpwstr/>
      </vt:variant>
      <vt:variant>
        <vt:lpwstr>bookmark32</vt:lpwstr>
      </vt:variant>
      <vt:variant>
        <vt:i4>4128801</vt:i4>
      </vt:variant>
      <vt:variant>
        <vt:i4>93</vt:i4>
      </vt:variant>
      <vt:variant>
        <vt:i4>0</vt:i4>
      </vt:variant>
      <vt:variant>
        <vt:i4>5</vt:i4>
      </vt:variant>
      <vt:variant>
        <vt:lpwstr/>
      </vt:variant>
      <vt:variant>
        <vt:lpwstr>bookmark31</vt:lpwstr>
      </vt:variant>
      <vt:variant>
        <vt:i4>4063265</vt:i4>
      </vt:variant>
      <vt:variant>
        <vt:i4>90</vt:i4>
      </vt:variant>
      <vt:variant>
        <vt:i4>0</vt:i4>
      </vt:variant>
      <vt:variant>
        <vt:i4>5</vt:i4>
      </vt:variant>
      <vt:variant>
        <vt:lpwstr/>
      </vt:variant>
      <vt:variant>
        <vt:lpwstr>bookmark30</vt:lpwstr>
      </vt:variant>
      <vt:variant>
        <vt:i4>3604512</vt:i4>
      </vt:variant>
      <vt:variant>
        <vt:i4>87</vt:i4>
      </vt:variant>
      <vt:variant>
        <vt:i4>0</vt:i4>
      </vt:variant>
      <vt:variant>
        <vt:i4>5</vt:i4>
      </vt:variant>
      <vt:variant>
        <vt:lpwstr/>
      </vt:variant>
      <vt:variant>
        <vt:lpwstr>bookmark29</vt:lpwstr>
      </vt:variant>
      <vt:variant>
        <vt:i4>3538976</vt:i4>
      </vt:variant>
      <vt:variant>
        <vt:i4>84</vt:i4>
      </vt:variant>
      <vt:variant>
        <vt:i4>0</vt:i4>
      </vt:variant>
      <vt:variant>
        <vt:i4>5</vt:i4>
      </vt:variant>
      <vt:variant>
        <vt:lpwstr/>
      </vt:variant>
      <vt:variant>
        <vt:lpwstr>bookmark28</vt:lpwstr>
      </vt:variant>
      <vt:variant>
        <vt:i4>3735584</vt:i4>
      </vt:variant>
      <vt:variant>
        <vt:i4>81</vt:i4>
      </vt:variant>
      <vt:variant>
        <vt:i4>0</vt:i4>
      </vt:variant>
      <vt:variant>
        <vt:i4>5</vt:i4>
      </vt:variant>
      <vt:variant>
        <vt:lpwstr/>
      </vt:variant>
      <vt:variant>
        <vt:lpwstr>bookmark27</vt:lpwstr>
      </vt:variant>
      <vt:variant>
        <vt:i4>3670048</vt:i4>
      </vt:variant>
      <vt:variant>
        <vt:i4>78</vt:i4>
      </vt:variant>
      <vt:variant>
        <vt:i4>0</vt:i4>
      </vt:variant>
      <vt:variant>
        <vt:i4>5</vt:i4>
      </vt:variant>
      <vt:variant>
        <vt:lpwstr/>
      </vt:variant>
      <vt:variant>
        <vt:lpwstr>bookmark26</vt:lpwstr>
      </vt:variant>
      <vt:variant>
        <vt:i4>3866656</vt:i4>
      </vt:variant>
      <vt:variant>
        <vt:i4>75</vt:i4>
      </vt:variant>
      <vt:variant>
        <vt:i4>0</vt:i4>
      </vt:variant>
      <vt:variant>
        <vt:i4>5</vt:i4>
      </vt:variant>
      <vt:variant>
        <vt:lpwstr/>
      </vt:variant>
      <vt:variant>
        <vt:lpwstr>bookmark25</vt:lpwstr>
      </vt:variant>
      <vt:variant>
        <vt:i4>3801120</vt:i4>
      </vt:variant>
      <vt:variant>
        <vt:i4>72</vt:i4>
      </vt:variant>
      <vt:variant>
        <vt:i4>0</vt:i4>
      </vt:variant>
      <vt:variant>
        <vt:i4>5</vt:i4>
      </vt:variant>
      <vt:variant>
        <vt:lpwstr/>
      </vt:variant>
      <vt:variant>
        <vt:lpwstr>bookmark24</vt:lpwstr>
      </vt:variant>
      <vt:variant>
        <vt:i4>3997728</vt:i4>
      </vt:variant>
      <vt:variant>
        <vt:i4>69</vt:i4>
      </vt:variant>
      <vt:variant>
        <vt:i4>0</vt:i4>
      </vt:variant>
      <vt:variant>
        <vt:i4>5</vt:i4>
      </vt:variant>
      <vt:variant>
        <vt:lpwstr/>
      </vt:variant>
      <vt:variant>
        <vt:lpwstr>bookmark23</vt:lpwstr>
      </vt:variant>
      <vt:variant>
        <vt:i4>3932192</vt:i4>
      </vt:variant>
      <vt:variant>
        <vt:i4>66</vt:i4>
      </vt:variant>
      <vt:variant>
        <vt:i4>0</vt:i4>
      </vt:variant>
      <vt:variant>
        <vt:i4>5</vt:i4>
      </vt:variant>
      <vt:variant>
        <vt:lpwstr/>
      </vt:variant>
      <vt:variant>
        <vt:lpwstr>bookmark22</vt:lpwstr>
      </vt:variant>
      <vt:variant>
        <vt:i4>4128800</vt:i4>
      </vt:variant>
      <vt:variant>
        <vt:i4>63</vt:i4>
      </vt:variant>
      <vt:variant>
        <vt:i4>0</vt:i4>
      </vt:variant>
      <vt:variant>
        <vt:i4>5</vt:i4>
      </vt:variant>
      <vt:variant>
        <vt:lpwstr/>
      </vt:variant>
      <vt:variant>
        <vt:lpwstr>bookmark21</vt:lpwstr>
      </vt:variant>
      <vt:variant>
        <vt:i4>4063264</vt:i4>
      </vt:variant>
      <vt:variant>
        <vt:i4>60</vt:i4>
      </vt:variant>
      <vt:variant>
        <vt:i4>0</vt:i4>
      </vt:variant>
      <vt:variant>
        <vt:i4>5</vt:i4>
      </vt:variant>
      <vt:variant>
        <vt:lpwstr/>
      </vt:variant>
      <vt:variant>
        <vt:lpwstr>bookmark20</vt:lpwstr>
      </vt:variant>
      <vt:variant>
        <vt:i4>3604515</vt:i4>
      </vt:variant>
      <vt:variant>
        <vt:i4>57</vt:i4>
      </vt:variant>
      <vt:variant>
        <vt:i4>0</vt:i4>
      </vt:variant>
      <vt:variant>
        <vt:i4>5</vt:i4>
      </vt:variant>
      <vt:variant>
        <vt:lpwstr/>
      </vt:variant>
      <vt:variant>
        <vt:lpwstr>bookmark19</vt:lpwstr>
      </vt:variant>
      <vt:variant>
        <vt:i4>3538979</vt:i4>
      </vt:variant>
      <vt:variant>
        <vt:i4>54</vt:i4>
      </vt:variant>
      <vt:variant>
        <vt:i4>0</vt:i4>
      </vt:variant>
      <vt:variant>
        <vt:i4>5</vt:i4>
      </vt:variant>
      <vt:variant>
        <vt:lpwstr/>
      </vt:variant>
      <vt:variant>
        <vt:lpwstr>bookmark18</vt:lpwstr>
      </vt:variant>
      <vt:variant>
        <vt:i4>3735587</vt:i4>
      </vt:variant>
      <vt:variant>
        <vt:i4>51</vt:i4>
      </vt:variant>
      <vt:variant>
        <vt:i4>0</vt:i4>
      </vt:variant>
      <vt:variant>
        <vt:i4>5</vt:i4>
      </vt:variant>
      <vt:variant>
        <vt:lpwstr/>
      </vt:variant>
      <vt:variant>
        <vt:lpwstr>bookmark17</vt:lpwstr>
      </vt:variant>
      <vt:variant>
        <vt:i4>3670051</vt:i4>
      </vt:variant>
      <vt:variant>
        <vt:i4>48</vt:i4>
      </vt:variant>
      <vt:variant>
        <vt:i4>0</vt:i4>
      </vt:variant>
      <vt:variant>
        <vt:i4>5</vt:i4>
      </vt:variant>
      <vt:variant>
        <vt:lpwstr/>
      </vt:variant>
      <vt:variant>
        <vt:lpwstr>bookmark16</vt:lpwstr>
      </vt:variant>
      <vt:variant>
        <vt:i4>3866659</vt:i4>
      </vt:variant>
      <vt:variant>
        <vt:i4>45</vt:i4>
      </vt:variant>
      <vt:variant>
        <vt:i4>0</vt:i4>
      </vt:variant>
      <vt:variant>
        <vt:i4>5</vt:i4>
      </vt:variant>
      <vt:variant>
        <vt:lpwstr/>
      </vt:variant>
      <vt:variant>
        <vt:lpwstr>bookmark15</vt:lpwstr>
      </vt:variant>
      <vt:variant>
        <vt:i4>3801123</vt:i4>
      </vt:variant>
      <vt:variant>
        <vt:i4>42</vt:i4>
      </vt:variant>
      <vt:variant>
        <vt:i4>0</vt:i4>
      </vt:variant>
      <vt:variant>
        <vt:i4>5</vt:i4>
      </vt:variant>
      <vt:variant>
        <vt:lpwstr/>
      </vt:variant>
      <vt:variant>
        <vt:lpwstr>bookmark14</vt:lpwstr>
      </vt:variant>
      <vt:variant>
        <vt:i4>3997731</vt:i4>
      </vt:variant>
      <vt:variant>
        <vt:i4>39</vt:i4>
      </vt:variant>
      <vt:variant>
        <vt:i4>0</vt:i4>
      </vt:variant>
      <vt:variant>
        <vt:i4>5</vt:i4>
      </vt:variant>
      <vt:variant>
        <vt:lpwstr/>
      </vt:variant>
      <vt:variant>
        <vt:lpwstr>bookmark13</vt:lpwstr>
      </vt:variant>
      <vt:variant>
        <vt:i4>3932195</vt:i4>
      </vt:variant>
      <vt:variant>
        <vt:i4>36</vt:i4>
      </vt:variant>
      <vt:variant>
        <vt:i4>0</vt:i4>
      </vt:variant>
      <vt:variant>
        <vt:i4>5</vt:i4>
      </vt:variant>
      <vt:variant>
        <vt:lpwstr/>
      </vt:variant>
      <vt:variant>
        <vt:lpwstr>bookmark12</vt:lpwstr>
      </vt:variant>
      <vt:variant>
        <vt:i4>4128803</vt:i4>
      </vt:variant>
      <vt:variant>
        <vt:i4>33</vt:i4>
      </vt:variant>
      <vt:variant>
        <vt:i4>0</vt:i4>
      </vt:variant>
      <vt:variant>
        <vt:i4>5</vt:i4>
      </vt:variant>
      <vt:variant>
        <vt:lpwstr/>
      </vt:variant>
      <vt:variant>
        <vt:lpwstr>bookmark11</vt:lpwstr>
      </vt:variant>
      <vt:variant>
        <vt:i4>4063267</vt:i4>
      </vt:variant>
      <vt:variant>
        <vt:i4>30</vt:i4>
      </vt:variant>
      <vt:variant>
        <vt:i4>0</vt:i4>
      </vt:variant>
      <vt:variant>
        <vt:i4>5</vt:i4>
      </vt:variant>
      <vt:variant>
        <vt:lpwstr/>
      </vt:variant>
      <vt:variant>
        <vt:lpwstr>bookmark10</vt:lpwstr>
      </vt:variant>
      <vt:variant>
        <vt:i4>917522</vt:i4>
      </vt:variant>
      <vt:variant>
        <vt:i4>27</vt:i4>
      </vt:variant>
      <vt:variant>
        <vt:i4>0</vt:i4>
      </vt:variant>
      <vt:variant>
        <vt:i4>5</vt:i4>
      </vt:variant>
      <vt:variant>
        <vt:lpwstr/>
      </vt:variant>
      <vt:variant>
        <vt:lpwstr>bookmark9</vt:lpwstr>
      </vt:variant>
      <vt:variant>
        <vt:i4>917522</vt:i4>
      </vt:variant>
      <vt:variant>
        <vt:i4>24</vt:i4>
      </vt:variant>
      <vt:variant>
        <vt:i4>0</vt:i4>
      </vt:variant>
      <vt:variant>
        <vt:i4>5</vt:i4>
      </vt:variant>
      <vt:variant>
        <vt:lpwstr/>
      </vt:variant>
      <vt:variant>
        <vt:lpwstr>bookmark8</vt:lpwstr>
      </vt:variant>
      <vt:variant>
        <vt:i4>917522</vt:i4>
      </vt:variant>
      <vt:variant>
        <vt:i4>21</vt:i4>
      </vt:variant>
      <vt:variant>
        <vt:i4>0</vt:i4>
      </vt:variant>
      <vt:variant>
        <vt:i4>5</vt:i4>
      </vt:variant>
      <vt:variant>
        <vt:lpwstr/>
      </vt:variant>
      <vt:variant>
        <vt:lpwstr>bookmark7</vt:lpwstr>
      </vt:variant>
      <vt:variant>
        <vt:i4>917522</vt:i4>
      </vt:variant>
      <vt:variant>
        <vt:i4>18</vt:i4>
      </vt:variant>
      <vt:variant>
        <vt:i4>0</vt:i4>
      </vt:variant>
      <vt:variant>
        <vt:i4>5</vt:i4>
      </vt:variant>
      <vt:variant>
        <vt:lpwstr/>
      </vt:variant>
      <vt:variant>
        <vt:lpwstr>bookmark6</vt:lpwstr>
      </vt:variant>
      <vt:variant>
        <vt:i4>917522</vt:i4>
      </vt:variant>
      <vt:variant>
        <vt:i4>15</vt:i4>
      </vt:variant>
      <vt:variant>
        <vt:i4>0</vt:i4>
      </vt:variant>
      <vt:variant>
        <vt:i4>5</vt:i4>
      </vt:variant>
      <vt:variant>
        <vt:lpwstr/>
      </vt:variant>
      <vt:variant>
        <vt:lpwstr>bookmark5</vt:lpwstr>
      </vt:variant>
      <vt:variant>
        <vt:i4>917522</vt:i4>
      </vt:variant>
      <vt:variant>
        <vt:i4>12</vt:i4>
      </vt:variant>
      <vt:variant>
        <vt:i4>0</vt:i4>
      </vt:variant>
      <vt:variant>
        <vt:i4>5</vt:i4>
      </vt:variant>
      <vt:variant>
        <vt:lpwstr/>
      </vt:variant>
      <vt:variant>
        <vt:lpwstr>bookmark4</vt:lpwstr>
      </vt:variant>
      <vt:variant>
        <vt:i4>917522</vt:i4>
      </vt:variant>
      <vt:variant>
        <vt:i4>9</vt:i4>
      </vt:variant>
      <vt:variant>
        <vt:i4>0</vt:i4>
      </vt:variant>
      <vt:variant>
        <vt:i4>5</vt:i4>
      </vt:variant>
      <vt:variant>
        <vt:lpwstr/>
      </vt:variant>
      <vt:variant>
        <vt:lpwstr>bookmark3</vt:lpwstr>
      </vt:variant>
      <vt:variant>
        <vt:i4>917522</vt:i4>
      </vt:variant>
      <vt:variant>
        <vt:i4>6</vt:i4>
      </vt:variant>
      <vt:variant>
        <vt:i4>0</vt:i4>
      </vt:variant>
      <vt:variant>
        <vt:i4>5</vt:i4>
      </vt:variant>
      <vt:variant>
        <vt:lpwstr/>
      </vt:variant>
      <vt:variant>
        <vt:lpwstr>bookmark2</vt:lpwstr>
      </vt:variant>
      <vt:variant>
        <vt:i4>917522</vt:i4>
      </vt:variant>
      <vt:variant>
        <vt:i4>3</vt:i4>
      </vt:variant>
      <vt:variant>
        <vt:i4>0</vt:i4>
      </vt:variant>
      <vt:variant>
        <vt:i4>5</vt:i4>
      </vt:variant>
      <vt:variant>
        <vt:lpwstr/>
      </vt:variant>
      <vt:variant>
        <vt:lpwstr>bookmark1</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1</dc:title>
  <dc:creator>Кузнецов</dc:creator>
  <cp:lastModifiedBy>petrov</cp:lastModifiedBy>
  <cp:revision>2</cp:revision>
  <cp:lastPrinted>2016-07-05T07:37:00Z</cp:lastPrinted>
  <dcterms:created xsi:type="dcterms:W3CDTF">2016-09-23T06:17:00Z</dcterms:created>
  <dcterms:modified xsi:type="dcterms:W3CDTF">2016-09-23T06:17:00Z</dcterms:modified>
</cp:coreProperties>
</file>