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3924" w:rsidRDefault="00D03924">
      <w:pPr>
        <w:spacing w:line="266" w:lineRule="exact"/>
        <w:ind w:right="4800"/>
        <w:rPr>
          <w:rFonts w:eastAsia="Times New Roman"/>
          <w:bCs/>
          <w:color w:val="000000"/>
          <w:szCs w:val="28"/>
          <w:lang/>
        </w:rPr>
      </w:pPr>
    </w:p>
    <w:p w:rsidR="00D03924" w:rsidRDefault="00D03924">
      <w:pPr>
        <w:spacing w:line="266" w:lineRule="exact"/>
        <w:ind w:right="4800"/>
        <w:rPr>
          <w:rFonts w:eastAsia="Times New Roman"/>
          <w:bCs/>
          <w:color w:val="000000"/>
          <w:szCs w:val="28"/>
          <w:lang/>
        </w:rPr>
      </w:pPr>
    </w:p>
    <w:p w:rsidR="00D03924" w:rsidRDefault="00D03924">
      <w:pPr>
        <w:spacing w:line="266" w:lineRule="exact"/>
        <w:ind w:right="4800"/>
        <w:rPr>
          <w:rFonts w:eastAsia="Times New Roman"/>
          <w:bCs/>
          <w:color w:val="000000"/>
          <w:szCs w:val="28"/>
          <w:lang/>
        </w:rPr>
      </w:pPr>
    </w:p>
    <w:p w:rsidR="005057AC" w:rsidRDefault="005057AC" w:rsidP="005057AC">
      <w:pPr>
        <w:rPr>
          <w:rFonts w:eastAsia="Arial"/>
          <w:b/>
          <w:bCs/>
          <w:szCs w:val="28"/>
        </w:rPr>
      </w:pPr>
    </w:p>
    <w:p w:rsidR="005057AC" w:rsidRDefault="005057AC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5C2D13" w:rsidRDefault="005C2D13" w:rsidP="005057AC">
      <w:pPr>
        <w:rPr>
          <w:rFonts w:eastAsia="Arial"/>
          <w:b/>
          <w:bCs/>
          <w:szCs w:val="28"/>
        </w:rPr>
      </w:pPr>
    </w:p>
    <w:p w:rsidR="00D03924" w:rsidRDefault="00D03924" w:rsidP="005057AC">
      <w:pPr>
        <w:jc w:val="center"/>
      </w:pPr>
      <w:r>
        <w:rPr>
          <w:b/>
          <w:bCs/>
          <w:szCs w:val="28"/>
        </w:rPr>
        <w:t>О</w:t>
      </w:r>
      <w:r w:rsidR="006A31BD">
        <w:rPr>
          <w:b/>
          <w:bCs/>
          <w:szCs w:val="28"/>
        </w:rPr>
        <w:t>б утверждении Схемы размещения рекламных конструкций на территории города Димитровграда Ульяновской области</w:t>
      </w:r>
    </w:p>
    <w:p w:rsidR="00D03924" w:rsidRDefault="00D03924">
      <w:pPr>
        <w:pStyle w:val="ab"/>
        <w:tabs>
          <w:tab w:val="left" w:pos="284"/>
        </w:tabs>
        <w:spacing w:after="0"/>
        <w:ind w:firstLine="709"/>
        <w:jc w:val="center"/>
        <w:rPr>
          <w:b/>
          <w:bCs/>
          <w:szCs w:val="28"/>
        </w:rPr>
      </w:pPr>
    </w:p>
    <w:p w:rsidR="00D03924" w:rsidRDefault="00D0392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AB7F73">
        <w:rPr>
          <w:szCs w:val="28"/>
        </w:rPr>
        <w:t>пунктом 26.1</w:t>
      </w:r>
      <w:r>
        <w:rPr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 частью 5.8 статьи 19 Федерального закона от 13.03.2006 №38-ФЗ «О рекламе», пунктом 7 части 5 статьи 45 Устава муниципального образования «Город Димитровград» Ульяновской области</w:t>
      </w:r>
      <w:r w:rsidR="006334C1">
        <w:rPr>
          <w:szCs w:val="28"/>
        </w:rPr>
        <w:t xml:space="preserve">,  </w:t>
      </w:r>
      <w:r w:rsidR="006334C1" w:rsidRPr="000C58FF">
        <w:rPr>
          <w:color w:val="FF0000"/>
          <w:szCs w:val="28"/>
        </w:rPr>
        <w:t xml:space="preserve">на основании служебной  записки </w:t>
      </w:r>
      <w:r w:rsidR="006334C1">
        <w:rPr>
          <w:color w:val="FF0000"/>
          <w:szCs w:val="28"/>
        </w:rPr>
        <w:t>Муниципального казенного учреждения «Управление архитектуры и градостроительства»</w:t>
      </w:r>
      <w:r w:rsidR="006334C1" w:rsidRPr="000C58FF">
        <w:rPr>
          <w:color w:val="FF0000"/>
          <w:szCs w:val="28"/>
        </w:rPr>
        <w:t xml:space="preserve"> от 06.08.2020 № 01-13/550</w:t>
      </w:r>
      <w:r w:rsidR="006334C1">
        <w:rPr>
          <w:color w:val="FF0000"/>
          <w:szCs w:val="28"/>
        </w:rPr>
        <w:t xml:space="preserve">,     </w:t>
      </w:r>
      <w:r>
        <w:rPr>
          <w:szCs w:val="28"/>
        </w:rPr>
        <w:t>п о с т а н о в л я ю:</w:t>
      </w:r>
    </w:p>
    <w:p w:rsidR="00131E79" w:rsidRDefault="00886CF6" w:rsidP="00131E79">
      <w:pPr>
        <w:ind w:firstLine="709"/>
        <w:jc w:val="both"/>
        <w:rPr>
          <w:color w:val="000000"/>
          <w:szCs w:val="28"/>
        </w:rPr>
      </w:pPr>
      <w:r w:rsidRPr="003B12F2">
        <w:rPr>
          <w:color w:val="000000"/>
          <w:szCs w:val="28"/>
        </w:rPr>
        <w:t>1.</w:t>
      </w:r>
      <w:r w:rsidR="00EE02F4" w:rsidRPr="003B12F2">
        <w:rPr>
          <w:color w:val="000000"/>
          <w:szCs w:val="28"/>
        </w:rPr>
        <w:t xml:space="preserve"> </w:t>
      </w:r>
      <w:r w:rsidR="006A31BD" w:rsidRPr="003B12F2">
        <w:rPr>
          <w:color w:val="000000"/>
          <w:szCs w:val="28"/>
        </w:rPr>
        <w:t>Утвердить Схему</w:t>
      </w:r>
      <w:r w:rsidRPr="003B12F2">
        <w:rPr>
          <w:color w:val="000000"/>
          <w:szCs w:val="28"/>
        </w:rPr>
        <w:t xml:space="preserve"> размещения рекламных конструкций на территории города Ди</w:t>
      </w:r>
      <w:r w:rsidR="00EE02F4" w:rsidRPr="003B12F2">
        <w:rPr>
          <w:color w:val="000000"/>
          <w:szCs w:val="28"/>
        </w:rPr>
        <w:t>м</w:t>
      </w:r>
      <w:r w:rsidR="00D2747F" w:rsidRPr="003B12F2">
        <w:rPr>
          <w:color w:val="000000"/>
          <w:szCs w:val="28"/>
        </w:rPr>
        <w:t xml:space="preserve">итровграда Ульяновской области </w:t>
      </w:r>
      <w:r w:rsidR="00131E79" w:rsidRPr="003B12F2">
        <w:rPr>
          <w:color w:val="000000"/>
          <w:szCs w:val="28"/>
        </w:rPr>
        <w:t>(Приложение</w:t>
      </w:r>
      <w:r w:rsidR="00BA418E" w:rsidRPr="003B12F2">
        <w:rPr>
          <w:color w:val="000000"/>
          <w:szCs w:val="28"/>
        </w:rPr>
        <w:t>)</w:t>
      </w:r>
      <w:r w:rsidR="006A31BD" w:rsidRPr="003B12F2">
        <w:rPr>
          <w:color w:val="000000"/>
          <w:szCs w:val="28"/>
        </w:rPr>
        <w:t>.</w:t>
      </w:r>
    </w:p>
    <w:p w:rsidR="00EB5F68" w:rsidRPr="00EB5F68" w:rsidRDefault="00EB5F68" w:rsidP="00EB5F68">
      <w:pPr>
        <w:ind w:firstLine="709"/>
        <w:jc w:val="both"/>
        <w:rPr>
          <w:szCs w:val="28"/>
        </w:rPr>
      </w:pPr>
      <w:r>
        <w:rPr>
          <w:szCs w:val="28"/>
        </w:rPr>
        <w:t>2. Определить местом хранения приложения №6 к Схеме размещения рекламных конструкций Муниципальное казенное учреждение «Управление архитектуры и градостроительства города Димитровграда».</w:t>
      </w:r>
    </w:p>
    <w:p w:rsidR="00D03924" w:rsidRPr="003B12F2" w:rsidRDefault="00EB5F68" w:rsidP="00EE02F4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03924" w:rsidRPr="003B12F2">
        <w:rPr>
          <w:color w:val="000000"/>
          <w:szCs w:val="28"/>
        </w:rPr>
        <w:t>.</w:t>
      </w:r>
      <w:r w:rsidR="00EE02F4" w:rsidRPr="003B12F2">
        <w:rPr>
          <w:color w:val="000000"/>
          <w:szCs w:val="28"/>
        </w:rPr>
        <w:t xml:space="preserve"> </w:t>
      </w:r>
      <w:r w:rsidR="006A31BD" w:rsidRPr="003B12F2">
        <w:rPr>
          <w:color w:val="000000"/>
          <w:szCs w:val="28"/>
        </w:rPr>
        <w:t>Признать</w:t>
      </w:r>
      <w:r w:rsidR="00EE02F4" w:rsidRPr="003B12F2">
        <w:rPr>
          <w:color w:val="000000"/>
          <w:szCs w:val="28"/>
        </w:rPr>
        <w:t xml:space="preserve">       </w:t>
      </w:r>
      <w:r w:rsidR="006A31BD" w:rsidRPr="003B12F2">
        <w:rPr>
          <w:color w:val="000000"/>
          <w:szCs w:val="28"/>
        </w:rPr>
        <w:t xml:space="preserve"> утратившим</w:t>
      </w:r>
      <w:r w:rsidR="00EE02F4" w:rsidRPr="003B12F2">
        <w:rPr>
          <w:color w:val="000000"/>
          <w:szCs w:val="28"/>
        </w:rPr>
        <w:t xml:space="preserve">и        силу        (отменить)        постановления </w:t>
      </w:r>
      <w:r w:rsidR="006A31BD" w:rsidRPr="003B12F2">
        <w:rPr>
          <w:color w:val="000000"/>
          <w:szCs w:val="28"/>
        </w:rPr>
        <w:t>Администрации города:</w:t>
      </w:r>
    </w:p>
    <w:p w:rsidR="006A31BD" w:rsidRDefault="00EB5F68" w:rsidP="006A31B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6A31BD" w:rsidRPr="003B12F2">
        <w:rPr>
          <w:color w:val="000000"/>
          <w:szCs w:val="28"/>
        </w:rPr>
        <w:t>.1. от 10.01.2014 №6 «</w:t>
      </w:r>
      <w:r w:rsidR="00EE09A3" w:rsidRPr="003B12F2">
        <w:rPr>
          <w:color w:val="000000"/>
          <w:szCs w:val="28"/>
        </w:rPr>
        <w:t>Об утверждении Схемы размещения рекламных конструкций на территории города Димитровграда Ульяновской</w:t>
      </w:r>
      <w:r w:rsidR="00EE09A3">
        <w:rPr>
          <w:szCs w:val="28"/>
        </w:rPr>
        <w:t xml:space="preserve"> области</w:t>
      </w:r>
      <w:r w:rsidR="006A31BD">
        <w:rPr>
          <w:szCs w:val="28"/>
        </w:rPr>
        <w:t>»</w:t>
      </w:r>
      <w:r w:rsidR="00EE09A3">
        <w:rPr>
          <w:szCs w:val="28"/>
        </w:rPr>
        <w:t>;</w:t>
      </w:r>
    </w:p>
    <w:p w:rsidR="00EE09A3" w:rsidRDefault="00EB5F68" w:rsidP="006A31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E09A3">
        <w:rPr>
          <w:szCs w:val="28"/>
        </w:rPr>
        <w:t>.2. от 21.10.2015 №3485 «О внесении изменени</w:t>
      </w:r>
      <w:r w:rsidR="00F273A4">
        <w:rPr>
          <w:szCs w:val="28"/>
        </w:rPr>
        <w:t>я</w:t>
      </w:r>
      <w:r w:rsidR="00EE09A3">
        <w:rPr>
          <w:szCs w:val="28"/>
        </w:rPr>
        <w:t xml:space="preserve"> в постановление Администрации города от 10.01.2014 №6»;</w:t>
      </w:r>
    </w:p>
    <w:p w:rsidR="00803DBD" w:rsidRDefault="00EB5F68" w:rsidP="00803D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E09A3">
        <w:rPr>
          <w:szCs w:val="28"/>
        </w:rPr>
        <w:t xml:space="preserve">.3. </w:t>
      </w:r>
      <w:r w:rsidR="00803DBD">
        <w:rPr>
          <w:szCs w:val="28"/>
        </w:rPr>
        <w:t>от 04.07.2017 №1215 «О внесении изменени</w:t>
      </w:r>
      <w:r w:rsidR="00D2747F">
        <w:rPr>
          <w:szCs w:val="28"/>
        </w:rPr>
        <w:t>й</w:t>
      </w:r>
      <w:r w:rsidR="00803DBD">
        <w:rPr>
          <w:szCs w:val="28"/>
        </w:rPr>
        <w:t xml:space="preserve"> в постановление Администрации города от 10.01.2014 №6»;</w:t>
      </w:r>
    </w:p>
    <w:p w:rsidR="00803DBD" w:rsidRDefault="00EB5F68" w:rsidP="00803D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03DBD">
        <w:rPr>
          <w:szCs w:val="28"/>
        </w:rPr>
        <w:t>.4. от 11.01.2018 №024 «О внесении изменени</w:t>
      </w:r>
      <w:r w:rsidR="00D2747F">
        <w:rPr>
          <w:szCs w:val="28"/>
        </w:rPr>
        <w:t>й</w:t>
      </w:r>
      <w:r w:rsidR="00803DBD">
        <w:rPr>
          <w:szCs w:val="28"/>
        </w:rPr>
        <w:t xml:space="preserve"> в постановление Администрации города от 10.01.2014 №6»</w:t>
      </w:r>
      <w:r w:rsidR="00EE02F4">
        <w:rPr>
          <w:szCs w:val="28"/>
        </w:rPr>
        <w:t>;</w:t>
      </w:r>
    </w:p>
    <w:p w:rsidR="005057AC" w:rsidRDefault="00EB5F68" w:rsidP="005057A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057AC">
        <w:rPr>
          <w:szCs w:val="28"/>
        </w:rPr>
        <w:t>.5.</w:t>
      </w:r>
      <w:r w:rsidR="005057AC" w:rsidRPr="005057AC">
        <w:rPr>
          <w:szCs w:val="28"/>
        </w:rPr>
        <w:t xml:space="preserve"> </w:t>
      </w:r>
      <w:r w:rsidR="005057AC">
        <w:rPr>
          <w:szCs w:val="28"/>
        </w:rPr>
        <w:t>от 11.06.2019 №1592 «О внесении изменени</w:t>
      </w:r>
      <w:r w:rsidR="00D2747F">
        <w:rPr>
          <w:szCs w:val="28"/>
        </w:rPr>
        <w:t>й</w:t>
      </w:r>
      <w:r w:rsidR="005057AC">
        <w:rPr>
          <w:szCs w:val="28"/>
        </w:rPr>
        <w:t xml:space="preserve"> в постановление </w:t>
      </w:r>
      <w:r w:rsidR="005057AC">
        <w:rPr>
          <w:szCs w:val="28"/>
        </w:rPr>
        <w:lastRenderedPageBreak/>
        <w:t>Администрации города от 10.01.2014 №6».</w:t>
      </w:r>
    </w:p>
    <w:p w:rsidR="00803DBD" w:rsidRPr="00D2747F" w:rsidRDefault="00131E79" w:rsidP="00D2747F">
      <w:pPr>
        <w:ind w:firstLine="709"/>
        <w:rPr>
          <w:szCs w:val="28"/>
        </w:rPr>
      </w:pPr>
      <w:r>
        <w:rPr>
          <w:szCs w:val="28"/>
        </w:rPr>
        <w:t>4</w:t>
      </w:r>
      <w:r w:rsidR="00803DBD" w:rsidRPr="00D2747F">
        <w:rPr>
          <w:szCs w:val="28"/>
        </w:rPr>
        <w:t xml:space="preserve">.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</w:t>
      </w:r>
      <w:r w:rsidR="00D2747F">
        <w:rPr>
          <w:szCs w:val="28"/>
        </w:rPr>
        <w:t xml:space="preserve">«Интернет» </w:t>
      </w:r>
      <w:r w:rsidR="00401563" w:rsidRPr="00D2747F">
        <w:rPr>
          <w:sz w:val="26"/>
          <w:szCs w:val="26"/>
        </w:rPr>
        <w:t>(</w:t>
      </w:r>
      <w:r w:rsidR="00401563" w:rsidRPr="00D2747F">
        <w:rPr>
          <w:sz w:val="26"/>
          <w:szCs w:val="26"/>
          <w:lang w:val="en-US"/>
        </w:rPr>
        <w:t>www</w:t>
      </w:r>
      <w:r w:rsidR="00401563" w:rsidRPr="00D2747F">
        <w:rPr>
          <w:sz w:val="26"/>
          <w:szCs w:val="26"/>
        </w:rPr>
        <w:t>.</w:t>
      </w:r>
      <w:r w:rsidR="00401563" w:rsidRPr="00D2747F">
        <w:rPr>
          <w:sz w:val="26"/>
          <w:szCs w:val="26"/>
          <w:lang w:val="en-US"/>
        </w:rPr>
        <w:t>dimitrovgrad</w:t>
      </w:r>
      <w:r w:rsidR="00401563" w:rsidRPr="00D2747F">
        <w:rPr>
          <w:sz w:val="26"/>
          <w:szCs w:val="26"/>
        </w:rPr>
        <w:t>.</w:t>
      </w:r>
      <w:r w:rsidR="00401563" w:rsidRPr="00D2747F">
        <w:rPr>
          <w:sz w:val="26"/>
          <w:szCs w:val="26"/>
          <w:lang w:val="en-US"/>
        </w:rPr>
        <w:t>ru</w:t>
      </w:r>
      <w:r w:rsidR="00401563" w:rsidRPr="00D2747F">
        <w:rPr>
          <w:sz w:val="26"/>
          <w:szCs w:val="26"/>
        </w:rPr>
        <w:t>).</w:t>
      </w:r>
    </w:p>
    <w:p w:rsidR="00803DBD" w:rsidRDefault="00131E79" w:rsidP="00803DB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03DBD">
        <w:rPr>
          <w:szCs w:val="28"/>
        </w:rPr>
        <w:t>. Контроль за исполнением настоящего постановления возложить на</w:t>
      </w:r>
      <w:r w:rsidR="00990245">
        <w:rPr>
          <w:szCs w:val="28"/>
        </w:rPr>
        <w:t xml:space="preserve"> первого</w:t>
      </w:r>
      <w:r w:rsidR="00803DBD">
        <w:rPr>
          <w:szCs w:val="28"/>
        </w:rPr>
        <w:t xml:space="preserve"> заместителя Главы города </w:t>
      </w:r>
      <w:r w:rsidR="00990245">
        <w:rPr>
          <w:szCs w:val="28"/>
        </w:rPr>
        <w:t>Сатарова</w:t>
      </w:r>
      <w:r w:rsidR="00FC263B">
        <w:rPr>
          <w:szCs w:val="28"/>
        </w:rPr>
        <w:t xml:space="preserve"> </w:t>
      </w:r>
      <w:r w:rsidR="00990245">
        <w:rPr>
          <w:szCs w:val="28"/>
        </w:rPr>
        <w:t>Р.Д</w:t>
      </w:r>
      <w:r w:rsidR="00FC263B">
        <w:rPr>
          <w:szCs w:val="28"/>
        </w:rPr>
        <w:t>.</w:t>
      </w:r>
    </w:p>
    <w:p w:rsidR="00803DBD" w:rsidRDefault="00803DBD" w:rsidP="00803DBD">
      <w:pPr>
        <w:ind w:firstLine="709"/>
        <w:jc w:val="both"/>
        <w:rPr>
          <w:szCs w:val="28"/>
        </w:rPr>
      </w:pPr>
    </w:p>
    <w:p w:rsidR="00803DBD" w:rsidRDefault="00803DBD" w:rsidP="00803DBD">
      <w:pPr>
        <w:jc w:val="both"/>
        <w:rPr>
          <w:szCs w:val="28"/>
        </w:rPr>
      </w:pPr>
    </w:p>
    <w:p w:rsidR="005057AC" w:rsidRDefault="005057AC" w:rsidP="00803DBD">
      <w:pPr>
        <w:jc w:val="both"/>
        <w:rPr>
          <w:szCs w:val="28"/>
        </w:rPr>
      </w:pPr>
    </w:p>
    <w:p w:rsidR="0031416D" w:rsidRDefault="0031416D" w:rsidP="0031416D">
      <w:pPr>
        <w:tabs>
          <w:tab w:val="left" w:pos="5235"/>
        </w:tabs>
        <w:jc w:val="both"/>
      </w:pPr>
      <w:r>
        <w:t>Исполняющий обязанности</w:t>
      </w:r>
    </w:p>
    <w:p w:rsidR="0031416D" w:rsidRDefault="0031416D" w:rsidP="0031416D">
      <w:pPr>
        <w:tabs>
          <w:tab w:val="left" w:pos="5235"/>
        </w:tabs>
        <w:jc w:val="both"/>
      </w:pPr>
      <w:r>
        <w:t>Главы города                                                                                    А.Е.Терёшина</w:t>
      </w:r>
    </w:p>
    <w:p w:rsidR="00EE09A3" w:rsidRDefault="00EE09A3" w:rsidP="00803DBD">
      <w:pPr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  <w:rPr>
          <w:szCs w:val="28"/>
        </w:rPr>
      </w:pPr>
    </w:p>
    <w:p w:rsidR="00232B58" w:rsidRDefault="00232B58">
      <w:pPr>
        <w:ind w:firstLine="709"/>
        <w:jc w:val="both"/>
      </w:pPr>
    </w:p>
    <w:p w:rsidR="004D0ED4" w:rsidRDefault="005057AC" w:rsidP="004D0ED4">
      <w:pPr>
        <w:autoSpaceDE w:val="0"/>
        <w:spacing w:line="360" w:lineRule="auto"/>
        <w:ind w:left="566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  <w:r w:rsidR="004D0ED4">
        <w:rPr>
          <w:rFonts w:eastAsia="Arial"/>
          <w:szCs w:val="28"/>
        </w:rPr>
        <w:lastRenderedPageBreak/>
        <w:t>ПРИЛОЖЕНИЕ</w:t>
      </w:r>
    </w:p>
    <w:p w:rsidR="004D0ED4" w:rsidRDefault="004D0ED4" w:rsidP="004D0ED4">
      <w:pPr>
        <w:ind w:left="5669"/>
        <w:rPr>
          <w:szCs w:val="28"/>
        </w:rPr>
      </w:pPr>
      <w:r>
        <w:rPr>
          <w:szCs w:val="28"/>
        </w:rPr>
        <w:t>к постановлению Администрации города</w:t>
      </w:r>
    </w:p>
    <w:p w:rsidR="004D0ED4" w:rsidRDefault="004D0ED4" w:rsidP="004D0ED4">
      <w:pPr>
        <w:autoSpaceDE w:val="0"/>
        <w:ind w:left="566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от ________№ _______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</w:p>
    <w:p w:rsidR="004D0ED4" w:rsidRDefault="004D0ED4" w:rsidP="004D0ED4">
      <w:pPr>
        <w:autoSpaceDE w:val="0"/>
        <w:ind w:firstLine="709"/>
        <w:jc w:val="center"/>
        <w:rPr>
          <w:rFonts w:eastAsia="Arial"/>
          <w:b/>
          <w:bCs/>
          <w:szCs w:val="28"/>
        </w:rPr>
      </w:pPr>
    </w:p>
    <w:p w:rsidR="004D0ED4" w:rsidRDefault="004D0ED4" w:rsidP="004D0ED4">
      <w:pPr>
        <w:autoSpaceDE w:val="0"/>
        <w:ind w:firstLine="709"/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Cs w:val="28"/>
        </w:rPr>
        <w:t>СХЕМА</w:t>
      </w:r>
    </w:p>
    <w:p w:rsidR="004D0ED4" w:rsidRDefault="004D0ED4" w:rsidP="004D0ED4">
      <w:pPr>
        <w:autoSpaceDE w:val="0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размещения рекламных конструкций </w:t>
      </w:r>
    </w:p>
    <w:p w:rsidR="004D0ED4" w:rsidRDefault="004D0ED4" w:rsidP="004D0ED4">
      <w:pPr>
        <w:autoSpaceDE w:val="0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на территории города Димитровграда Ульяновской области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Схема размещения рекламных конструкций на территории города Димитровграда Ульяновской области включает в себя: 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Схем</w:t>
      </w:r>
      <w:r w:rsidR="00C749E1">
        <w:rPr>
          <w:rFonts w:eastAsia="Arial"/>
          <w:szCs w:val="28"/>
        </w:rPr>
        <w:t>у</w:t>
      </w:r>
      <w:r>
        <w:rPr>
          <w:rFonts w:eastAsia="Arial"/>
          <w:szCs w:val="28"/>
        </w:rPr>
        <w:t xml:space="preserve"> размещения рекламных конструкций в Центральном жилом районе (Приложение №1 к Схеме размещения рекламных конструкций на территории города Димитровграда Ульяновской области);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Схем</w:t>
      </w:r>
      <w:r w:rsidR="00C749E1">
        <w:rPr>
          <w:rFonts w:eastAsia="Arial"/>
          <w:szCs w:val="28"/>
        </w:rPr>
        <w:t>у</w:t>
      </w:r>
      <w:r>
        <w:rPr>
          <w:rFonts w:eastAsia="Arial"/>
          <w:szCs w:val="28"/>
        </w:rPr>
        <w:t xml:space="preserve"> размещения рекламных конструкций в Западном жилом районе (Приложение №2 к Схеме размещения рекламных конструкций на территории города Димитровграда Ульяновской области);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3) Схем</w:t>
      </w:r>
      <w:r w:rsidR="00C749E1">
        <w:rPr>
          <w:rFonts w:eastAsia="Arial"/>
          <w:szCs w:val="28"/>
        </w:rPr>
        <w:t>у</w:t>
      </w:r>
      <w:r>
        <w:rPr>
          <w:rFonts w:eastAsia="Arial"/>
          <w:szCs w:val="28"/>
        </w:rPr>
        <w:t xml:space="preserve"> размещения рекламных конструкций в Первомайском жилом районе (Приложение №3 к Схеме размещения рекламных конструкций на территории города Димитровграда Ульяновской области);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 Технические характеристики типов и видов рекламных конструкций, установка которых допускается на земельных участках независимо от форм собственности на территории города Димитровграда Ульяновской области (Приложение №4 к Схеме размещения рекламных конструкций на территории города Димитровграда Ульяновской области);</w:t>
      </w:r>
    </w:p>
    <w:p w:rsidR="004D0ED4" w:rsidRDefault="004D0ED4" w:rsidP="004D0ED4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5) Адресный реестр мест размещения рекламных конструкций на территории города Димитровграда Ульяновской области (Приложение №5 к Схеме размещения рекламных конструкций на территории города Димитровграда Ульяновской области</w:t>
      </w:r>
      <w:r w:rsidR="00401563">
        <w:rPr>
          <w:rFonts w:eastAsia="Arial"/>
          <w:szCs w:val="28"/>
        </w:rPr>
        <w:t>)</w:t>
      </w:r>
      <w:r w:rsidR="0026056F">
        <w:rPr>
          <w:rFonts w:eastAsia="Arial"/>
          <w:szCs w:val="28"/>
        </w:rPr>
        <w:t>;</w:t>
      </w:r>
    </w:p>
    <w:p w:rsidR="0026056F" w:rsidRDefault="0026056F" w:rsidP="0026056F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6) Графические материалы </w:t>
      </w:r>
      <w:r w:rsidRPr="0026056F">
        <w:rPr>
          <w:rFonts w:eastAsia="Arial"/>
          <w:szCs w:val="28"/>
        </w:rPr>
        <w:t xml:space="preserve">с фотопривязкой и детализацией места </w:t>
      </w:r>
      <w:r>
        <w:rPr>
          <w:rFonts w:eastAsia="Arial"/>
          <w:szCs w:val="28"/>
        </w:rPr>
        <w:t xml:space="preserve">расположения щитовых установок, </w:t>
      </w:r>
      <w:r w:rsidRPr="0026056F">
        <w:rPr>
          <w:rFonts w:eastAsia="Arial"/>
          <w:szCs w:val="28"/>
        </w:rPr>
        <w:t>согласованных со службами инженерных сетей</w:t>
      </w:r>
      <w:r>
        <w:rPr>
          <w:rFonts w:eastAsia="Arial"/>
          <w:szCs w:val="28"/>
        </w:rPr>
        <w:t xml:space="preserve"> (Приложение №6 к Схеме размещения рекламных конструкций на территории города Димитровграда Ульяновской области).</w:t>
      </w:r>
    </w:p>
    <w:p w:rsidR="004D0ED4" w:rsidRDefault="004D0ED4" w:rsidP="004D0ED4">
      <w:pPr>
        <w:autoSpaceDE w:val="0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_________________</w:t>
      </w:r>
    </w:p>
    <w:p w:rsidR="004D0ED4" w:rsidRDefault="004D0ED4" w:rsidP="004D0ED4">
      <w:pPr>
        <w:autoSpaceDE w:val="0"/>
        <w:ind w:firstLine="709"/>
        <w:jc w:val="center"/>
        <w:rPr>
          <w:rFonts w:eastAsia="Arial"/>
          <w:szCs w:val="28"/>
        </w:rPr>
      </w:pPr>
    </w:p>
    <w:p w:rsidR="004D0ED4" w:rsidRDefault="004D0ED4" w:rsidP="004D0ED4">
      <w:pPr>
        <w:rPr>
          <w:rFonts w:eastAsia="Arial"/>
          <w:szCs w:val="28"/>
        </w:rPr>
      </w:pPr>
    </w:p>
    <w:p w:rsidR="004D0ED4" w:rsidRDefault="004D0ED4" w:rsidP="004D0ED4">
      <w:pPr>
        <w:rPr>
          <w:rFonts w:eastAsia="Arial"/>
          <w:szCs w:val="28"/>
        </w:rPr>
      </w:pPr>
    </w:p>
    <w:p w:rsidR="001F697B" w:rsidRPr="00B93BB1" w:rsidRDefault="004D0ED4" w:rsidP="00B93BB1">
      <w:pPr>
        <w:ind w:left="-850" w:right="-1" w:hanging="1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  <w:r w:rsidR="00AF7AC6">
        <w:rPr>
          <w:rFonts w:eastAsia="Arial"/>
          <w:noProof/>
          <w:szCs w:val="28"/>
          <w:lang w:eastAsia="ru-RU"/>
        </w:rPr>
        <w:lastRenderedPageBreak/>
        <w:drawing>
          <wp:inline distT="0" distB="0" distL="0" distR="0">
            <wp:extent cx="6098540" cy="8674735"/>
            <wp:effectExtent l="0" t="0" r="0" b="0"/>
            <wp:docPr id="11" name="Рисунок 11" descr="C:\Users\grigorev_lv\Documents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igorev_lv\Documents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97B">
        <w:rPr>
          <w:rFonts w:eastAsia="Arial"/>
          <w:szCs w:val="28"/>
        </w:rPr>
        <w:br w:type="page"/>
      </w:r>
      <w:r w:rsidR="00AF7AC6">
        <w:rPr>
          <w:rFonts w:eastAsia="Arial"/>
          <w:noProof/>
          <w:szCs w:val="28"/>
          <w:lang w:eastAsia="ru-RU"/>
        </w:rPr>
        <w:lastRenderedPageBreak/>
        <w:drawing>
          <wp:inline distT="0" distB="0" distL="0" distR="0">
            <wp:extent cx="6098540" cy="8579485"/>
            <wp:effectExtent l="0" t="0" r="0" b="0"/>
            <wp:docPr id="13" name="Рисунок 13" descr="C:\Users\grigorev_lv\Documents\Буфер обмен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ev_lv\Documents\Буфер обмена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DA6">
        <w:rPr>
          <w:rFonts w:eastAsia="Arial"/>
          <w:szCs w:val="28"/>
        </w:rPr>
        <w:br w:type="page"/>
      </w:r>
      <w:r w:rsidR="00AF7AC6">
        <w:rPr>
          <w:rFonts w:eastAsia="Arial"/>
          <w:noProof/>
          <w:szCs w:val="28"/>
          <w:lang w:eastAsia="ru-RU"/>
        </w:rPr>
        <w:lastRenderedPageBreak/>
        <w:drawing>
          <wp:inline distT="0" distB="0" distL="0" distR="0">
            <wp:extent cx="6098540" cy="8674735"/>
            <wp:effectExtent l="0" t="0" r="0" b="0"/>
            <wp:docPr id="15" name="Рисунок 15" descr="C:\Users\grigorev_lv\Documents\Буфер обмена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rigorev_lv\Documents\Буфер обмена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CD">
        <w:rPr>
          <w:rFonts w:eastAsia="Arial"/>
          <w:szCs w:val="28"/>
        </w:rPr>
        <w:br w:type="page"/>
      </w:r>
    </w:p>
    <w:p w:rsidR="004D0ED4" w:rsidRDefault="004D0ED4" w:rsidP="004D0ED4">
      <w:pPr>
        <w:autoSpaceDE w:val="0"/>
        <w:ind w:left="5670"/>
        <w:rPr>
          <w:szCs w:val="28"/>
        </w:rPr>
      </w:pPr>
      <w:r>
        <w:rPr>
          <w:szCs w:val="28"/>
        </w:rPr>
        <w:t>Приложение №4</w:t>
      </w:r>
    </w:p>
    <w:p w:rsidR="004D0ED4" w:rsidRDefault="004D0ED4" w:rsidP="004D0ED4">
      <w:pPr>
        <w:ind w:left="5669"/>
        <w:rPr>
          <w:rFonts w:eastAsia="Arial"/>
          <w:szCs w:val="28"/>
        </w:rPr>
      </w:pPr>
      <w:r>
        <w:rPr>
          <w:rFonts w:eastAsia="Arial"/>
          <w:szCs w:val="28"/>
        </w:rPr>
        <w:t>к Схеме размещения рекламных конструкций на территории города Димитровграда Ульяновской области</w:t>
      </w:r>
    </w:p>
    <w:p w:rsidR="004D0ED4" w:rsidRDefault="004D0ED4" w:rsidP="004D0ED4">
      <w:pPr>
        <w:pStyle w:val="NormalWeb"/>
        <w:spacing w:after="0"/>
        <w:ind w:left="5669"/>
        <w:jc w:val="center"/>
        <w:rPr>
          <w:sz w:val="28"/>
          <w:szCs w:val="28"/>
        </w:rPr>
      </w:pPr>
    </w:p>
    <w:p w:rsidR="004D0ED4" w:rsidRDefault="004D0ED4" w:rsidP="004D0ED4">
      <w:pPr>
        <w:spacing w:before="28"/>
        <w:ind w:firstLine="709"/>
        <w:jc w:val="center"/>
        <w:rPr>
          <w:rFonts w:eastAsia="Arial"/>
          <w:b/>
          <w:bCs/>
          <w:szCs w:val="28"/>
        </w:rPr>
      </w:pPr>
    </w:p>
    <w:p w:rsidR="004D0ED4" w:rsidRDefault="004D0ED4" w:rsidP="004D0ED4">
      <w:pPr>
        <w:spacing w:before="28"/>
        <w:ind w:firstLine="709"/>
        <w:jc w:val="center"/>
        <w:rPr>
          <w:rFonts w:eastAsia="Arial"/>
          <w:b/>
          <w:bCs/>
          <w:szCs w:val="28"/>
        </w:rPr>
      </w:pPr>
    </w:p>
    <w:p w:rsidR="004D0ED4" w:rsidRDefault="004D0ED4" w:rsidP="004D0ED4">
      <w:pPr>
        <w:spacing w:before="28"/>
        <w:ind w:firstLine="709"/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Cs w:val="28"/>
        </w:rPr>
        <w:t>ТЕХНИЧЕСКИЕ ХАРАКТЕРИСТИКИ</w:t>
      </w:r>
    </w:p>
    <w:p w:rsidR="004D0ED4" w:rsidRDefault="004D0ED4" w:rsidP="004D0ED4">
      <w:pPr>
        <w:spacing w:before="28"/>
        <w:ind w:firstLine="709"/>
        <w:jc w:val="center"/>
        <w:rPr>
          <w:rFonts w:eastAsia="Arial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Arial"/>
          <w:szCs w:val="28"/>
        </w:rPr>
        <w:t xml:space="preserve">типов и видов рекламных конструкций, установка которых допускается на земельных участках независимо от форм собственности </w:t>
      </w:r>
    </w:p>
    <w:p w:rsidR="004D0ED4" w:rsidRDefault="004D0ED4" w:rsidP="004D0ED4">
      <w:pPr>
        <w:spacing w:before="28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на территории города Димитровграда Ульяновской области</w:t>
      </w:r>
    </w:p>
    <w:p w:rsidR="004D0ED4" w:rsidRDefault="004D0ED4" w:rsidP="004D0ED4">
      <w:pPr>
        <w:jc w:val="center"/>
        <w:rPr>
          <w:szCs w:val="28"/>
        </w:rPr>
      </w:pPr>
    </w:p>
    <w:p w:rsidR="004D0ED4" w:rsidRPr="00EF50A9" w:rsidRDefault="004D0ED4" w:rsidP="004D0ED4">
      <w:pPr>
        <w:autoSpaceDE w:val="0"/>
        <w:ind w:firstLine="709"/>
        <w:jc w:val="both"/>
        <w:rPr>
          <w:rFonts w:eastAsia="Times New Roman CYR"/>
          <w:szCs w:val="28"/>
        </w:rPr>
      </w:pPr>
    </w:p>
    <w:p w:rsidR="004D0ED4" w:rsidRDefault="004D0ED4" w:rsidP="00A51663">
      <w:pPr>
        <w:numPr>
          <w:ilvl w:val="0"/>
          <w:numId w:val="10"/>
        </w:numPr>
        <w:jc w:val="center"/>
        <w:rPr>
          <w:b/>
          <w:szCs w:val="28"/>
        </w:rPr>
      </w:pPr>
      <w:r w:rsidRPr="00EF50A9">
        <w:rPr>
          <w:b/>
          <w:szCs w:val="28"/>
        </w:rPr>
        <w:t xml:space="preserve">Щитовая установка </w:t>
      </w:r>
      <w:r w:rsidR="00EF50A9" w:rsidRPr="00EF50A9">
        <w:rPr>
          <w:b/>
          <w:szCs w:val="28"/>
        </w:rPr>
        <w:t xml:space="preserve">(Билборд) </w:t>
      </w:r>
      <w:r w:rsidRPr="00EF50A9">
        <w:rPr>
          <w:b/>
          <w:szCs w:val="28"/>
        </w:rPr>
        <w:t>3,0 м х 6,0 м</w:t>
      </w:r>
    </w:p>
    <w:p w:rsidR="00E50A2B" w:rsidRDefault="00E50A2B" w:rsidP="00E50A2B">
      <w:pPr>
        <w:ind w:left="720"/>
        <w:rPr>
          <w:b/>
          <w:szCs w:val="28"/>
        </w:rPr>
      </w:pPr>
    </w:p>
    <w:p w:rsidR="00A51663" w:rsidRPr="00EF50A9" w:rsidRDefault="00AF7AC6" w:rsidP="00192E13">
      <w:pPr>
        <w:ind w:left="-1134" w:right="-1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080635" cy="4842510"/>
            <wp:effectExtent l="0" t="0" r="5715" b="0"/>
            <wp:docPr id="17" name="Рисунок 17" descr="C:\Users\grigorev_lv\Documents\Буфер обмена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rigorev_lv\Documents\Буфер обмена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D4" w:rsidRDefault="00EF50A9" w:rsidP="00A51663">
      <w:pPr>
        <w:jc w:val="center"/>
        <w:rPr>
          <w:szCs w:val="28"/>
        </w:rPr>
      </w:pPr>
      <w:r>
        <w:rPr>
          <w:szCs w:val="28"/>
        </w:rPr>
        <w:t>рис.1</w:t>
      </w:r>
    </w:p>
    <w:p w:rsidR="00192E13" w:rsidRDefault="00192E13" w:rsidP="008514C9">
      <w:pPr>
        <w:shd w:val="clear" w:color="auto" w:fill="FFFFFF"/>
        <w:autoSpaceDE w:val="0"/>
        <w:jc w:val="both"/>
        <w:rPr>
          <w:color w:val="FF0000"/>
          <w:szCs w:val="28"/>
        </w:rPr>
      </w:pPr>
    </w:p>
    <w:p w:rsidR="00E50A2B" w:rsidRDefault="00AF7AC6" w:rsidP="008514C9">
      <w:pPr>
        <w:shd w:val="clear" w:color="auto" w:fill="FFFFFF"/>
        <w:autoSpaceDE w:val="0"/>
        <w:jc w:val="both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lastRenderedPageBreak/>
        <w:drawing>
          <wp:inline distT="0" distB="0" distL="0" distR="0">
            <wp:extent cx="6098540" cy="3220085"/>
            <wp:effectExtent l="0" t="0" r="0" b="0"/>
            <wp:docPr id="20" name="Рисунок 20" descr="C:\Users\grigorev_lv\Documents\Буфер обмен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rigorev_lv\Documents\Буфер обмена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B" w:rsidRDefault="00E50A2B" w:rsidP="00E50A2B">
      <w:pPr>
        <w:jc w:val="center"/>
        <w:rPr>
          <w:szCs w:val="28"/>
        </w:rPr>
      </w:pPr>
      <w:r>
        <w:rPr>
          <w:szCs w:val="28"/>
        </w:rPr>
        <w:t>рис.2</w:t>
      </w:r>
    </w:p>
    <w:p w:rsidR="00E50A2B" w:rsidRDefault="00E50A2B" w:rsidP="008514C9">
      <w:pPr>
        <w:shd w:val="clear" w:color="auto" w:fill="FFFFFF"/>
        <w:autoSpaceDE w:val="0"/>
        <w:jc w:val="both"/>
        <w:rPr>
          <w:color w:val="FF0000"/>
          <w:szCs w:val="28"/>
        </w:rPr>
      </w:pPr>
    </w:p>
    <w:p w:rsidR="004D0ED4" w:rsidRPr="000C41A6" w:rsidRDefault="004D0ED4" w:rsidP="008514C9">
      <w:pPr>
        <w:shd w:val="clear" w:color="auto" w:fill="FFFFFF"/>
        <w:autoSpaceDE w:val="0"/>
        <w:jc w:val="both"/>
        <w:rPr>
          <w:b/>
          <w:szCs w:val="28"/>
        </w:rPr>
      </w:pPr>
      <w:r>
        <w:rPr>
          <w:color w:val="FF0000"/>
          <w:szCs w:val="28"/>
        </w:rPr>
        <w:tab/>
      </w:r>
      <w:r w:rsidRPr="000C41A6">
        <w:rPr>
          <w:szCs w:val="28"/>
        </w:rPr>
        <w:t>Отдельно стоящий на земле объект рекламы и информации, имеющий внешние поверхности для размещения информации и состоящий из фундамента, оп</w:t>
      </w:r>
      <w:r w:rsidR="008514C9" w:rsidRPr="000C41A6">
        <w:rPr>
          <w:szCs w:val="28"/>
        </w:rPr>
        <w:t xml:space="preserve">оры, каркаса и </w:t>
      </w:r>
      <w:r w:rsidR="00965814">
        <w:rPr>
          <w:szCs w:val="28"/>
        </w:rPr>
        <w:t>рекламного</w:t>
      </w:r>
      <w:r w:rsidR="008514C9" w:rsidRPr="000C41A6">
        <w:rPr>
          <w:szCs w:val="28"/>
        </w:rPr>
        <w:t xml:space="preserve"> </w:t>
      </w:r>
      <w:r w:rsidRPr="000C41A6">
        <w:rPr>
          <w:szCs w:val="28"/>
        </w:rPr>
        <w:t>поля</w:t>
      </w:r>
      <w:r w:rsidR="008514C9" w:rsidRPr="00850234">
        <w:rPr>
          <w:szCs w:val="28"/>
        </w:rPr>
        <w:t>.</w:t>
      </w:r>
    </w:p>
    <w:p w:rsidR="004D0ED4" w:rsidRPr="000C41A6" w:rsidRDefault="004D0ED4" w:rsidP="008514C9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Основные  технические характеристики конструкции</w:t>
      </w:r>
      <w:r w:rsidR="000C41A6" w:rsidRPr="000C41A6">
        <w:rPr>
          <w:szCs w:val="28"/>
        </w:rPr>
        <w:t>:</w:t>
      </w:r>
    </w:p>
    <w:p w:rsidR="004D0ED4" w:rsidRPr="000C41A6" w:rsidRDefault="000C41A6" w:rsidP="000C41A6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Cs w:val="28"/>
        </w:rPr>
      </w:pPr>
      <w:r w:rsidRPr="000C41A6">
        <w:rPr>
          <w:szCs w:val="28"/>
        </w:rPr>
        <w:t xml:space="preserve">1. </w:t>
      </w:r>
      <w:r w:rsidR="008514C9" w:rsidRPr="000C41A6">
        <w:rPr>
          <w:szCs w:val="28"/>
        </w:rPr>
        <w:t xml:space="preserve">Конструкция: 1, 2-х сторонняя, </w:t>
      </w:r>
      <w:r w:rsidR="004D0ED4" w:rsidRPr="000C41A6">
        <w:rPr>
          <w:szCs w:val="28"/>
        </w:rPr>
        <w:t xml:space="preserve">установленная на собственной опоре. </w:t>
      </w:r>
    </w:p>
    <w:p w:rsidR="00C749E1" w:rsidRDefault="004D0ED4" w:rsidP="008514C9">
      <w:pPr>
        <w:ind w:firstLine="709"/>
        <w:jc w:val="both"/>
        <w:rPr>
          <w:szCs w:val="28"/>
        </w:rPr>
      </w:pPr>
      <w:r w:rsidRPr="000C41A6">
        <w:rPr>
          <w:szCs w:val="28"/>
        </w:rPr>
        <w:t xml:space="preserve">2. Опорная стойка: </w:t>
      </w:r>
    </w:p>
    <w:p w:rsidR="00C749E1" w:rsidRDefault="00C749E1" w:rsidP="008514C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850234">
        <w:rPr>
          <w:szCs w:val="28"/>
        </w:rPr>
        <w:t xml:space="preserve"> </w:t>
      </w:r>
      <w:r w:rsidR="004D0ED4" w:rsidRPr="000C41A6">
        <w:rPr>
          <w:szCs w:val="28"/>
        </w:rPr>
        <w:t xml:space="preserve">единая стальная конструкция из одной или нескольких профильных труб </w:t>
      </w:r>
      <w:r w:rsidR="008514C9" w:rsidRPr="000C41A6">
        <w:rPr>
          <w:szCs w:val="28"/>
        </w:rPr>
        <w:t xml:space="preserve">(устанавливаются без просвета) </w:t>
      </w:r>
      <w:r w:rsidR="004D0ED4" w:rsidRPr="000C41A6">
        <w:rPr>
          <w:szCs w:val="28"/>
        </w:rPr>
        <w:t>квадратного/п</w:t>
      </w:r>
      <w:r w:rsidR="008514C9" w:rsidRPr="000C41A6">
        <w:rPr>
          <w:szCs w:val="28"/>
        </w:rPr>
        <w:t>рямоугольного сечения</w:t>
      </w:r>
      <w:r>
        <w:rPr>
          <w:szCs w:val="28"/>
        </w:rPr>
        <w:t xml:space="preserve">. </w:t>
      </w:r>
      <w:r w:rsidR="008514C9" w:rsidRPr="000C41A6">
        <w:rPr>
          <w:szCs w:val="28"/>
        </w:rPr>
        <w:t xml:space="preserve">Цвет </w:t>
      </w:r>
      <w:r>
        <w:rPr>
          <w:szCs w:val="28"/>
        </w:rPr>
        <w:t>–</w:t>
      </w:r>
      <w:r w:rsidR="008514C9" w:rsidRPr="000C41A6">
        <w:rPr>
          <w:szCs w:val="28"/>
        </w:rPr>
        <w:t xml:space="preserve">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C749E1" w:rsidRDefault="00C749E1" w:rsidP="008514C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D0ED4" w:rsidRPr="000C41A6">
        <w:rPr>
          <w:szCs w:val="28"/>
        </w:rPr>
        <w:t xml:space="preserve"> </w:t>
      </w:r>
      <w:r>
        <w:rPr>
          <w:szCs w:val="28"/>
        </w:rPr>
        <w:t>облицовка</w:t>
      </w:r>
      <w:r w:rsidR="004D0ED4" w:rsidRPr="000C41A6">
        <w:rPr>
          <w:szCs w:val="28"/>
        </w:rPr>
        <w:t xml:space="preserve"> опорной стойки</w:t>
      </w:r>
      <w:r>
        <w:rPr>
          <w:szCs w:val="28"/>
        </w:rPr>
        <w:t xml:space="preserve"> должна быть выполнена из твердого гладкого материала </w:t>
      </w:r>
      <w:r w:rsidR="004A41FA">
        <w:rPr>
          <w:szCs w:val="28"/>
        </w:rPr>
        <w:t xml:space="preserve">серого цвета </w:t>
      </w:r>
      <w:r>
        <w:rPr>
          <w:szCs w:val="28"/>
        </w:rPr>
        <w:t xml:space="preserve">(по шкале </w:t>
      </w:r>
      <w:r>
        <w:rPr>
          <w:szCs w:val="28"/>
          <w:lang w:val="en-US"/>
        </w:rPr>
        <w:t>RAL</w:t>
      </w:r>
      <w:r>
        <w:rPr>
          <w:szCs w:val="28"/>
        </w:rPr>
        <w:t>-9006) без швов</w:t>
      </w:r>
      <w:r w:rsidR="00850234">
        <w:rPr>
          <w:szCs w:val="28"/>
        </w:rPr>
        <w:t>;</w:t>
      </w:r>
    </w:p>
    <w:p w:rsidR="00C749E1" w:rsidRDefault="00C749E1" w:rsidP="008514C9">
      <w:pPr>
        <w:ind w:firstLine="709"/>
        <w:jc w:val="both"/>
        <w:rPr>
          <w:szCs w:val="28"/>
        </w:rPr>
      </w:pPr>
      <w:r>
        <w:rPr>
          <w:szCs w:val="28"/>
        </w:rPr>
        <w:t>- ш</w:t>
      </w:r>
      <w:r w:rsidR="004D0ED4" w:rsidRPr="000C41A6">
        <w:rPr>
          <w:szCs w:val="28"/>
        </w:rPr>
        <w:t>ирина опорной</w:t>
      </w:r>
      <w:r w:rsidR="008514C9" w:rsidRPr="000C41A6">
        <w:rPr>
          <w:szCs w:val="28"/>
        </w:rPr>
        <w:t xml:space="preserve"> стойки</w:t>
      </w:r>
      <w:r w:rsidR="004A41FA">
        <w:rPr>
          <w:szCs w:val="28"/>
        </w:rPr>
        <w:t>:</w:t>
      </w:r>
      <w:r w:rsidR="008514C9" w:rsidRPr="000C41A6">
        <w:rPr>
          <w:szCs w:val="28"/>
        </w:rPr>
        <w:t xml:space="preserve"> </w:t>
      </w:r>
      <w:r w:rsidR="00801314">
        <w:rPr>
          <w:szCs w:val="28"/>
        </w:rPr>
        <w:t>0,9 м</w:t>
      </w:r>
      <w:r>
        <w:rPr>
          <w:szCs w:val="28"/>
        </w:rPr>
        <w:t>;</w:t>
      </w:r>
    </w:p>
    <w:p w:rsidR="004A41FA" w:rsidRPr="004A41FA" w:rsidRDefault="004A41FA" w:rsidP="008514C9">
      <w:pPr>
        <w:ind w:firstLine="709"/>
        <w:jc w:val="both"/>
        <w:rPr>
          <w:szCs w:val="28"/>
        </w:rPr>
      </w:pPr>
      <w:r>
        <w:rPr>
          <w:szCs w:val="28"/>
        </w:rPr>
        <w:t>- высота опорной стойки: от</w:t>
      </w:r>
      <w:r w:rsidRPr="004A41FA">
        <w:rPr>
          <w:szCs w:val="28"/>
        </w:rPr>
        <w:t xml:space="preserve"> </w:t>
      </w:r>
      <w:r w:rsidRPr="000C41A6">
        <w:rPr>
          <w:szCs w:val="28"/>
        </w:rPr>
        <w:t>4,5 м до 7 м**</w:t>
      </w:r>
      <w:r>
        <w:rPr>
          <w:szCs w:val="28"/>
        </w:rPr>
        <w:t>;</w:t>
      </w:r>
    </w:p>
    <w:p w:rsidR="004D0ED4" w:rsidRDefault="00C749E1" w:rsidP="008514C9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4D0ED4" w:rsidRPr="000C41A6">
        <w:rPr>
          <w:szCs w:val="28"/>
        </w:rPr>
        <w:t>о</w:t>
      </w:r>
      <w:r w:rsidR="004A41FA">
        <w:rPr>
          <w:szCs w:val="28"/>
        </w:rPr>
        <w:t xml:space="preserve">зможно смещение опорной стойки </w:t>
      </w:r>
      <w:r w:rsidR="004D0ED4" w:rsidRPr="000C41A6">
        <w:rPr>
          <w:szCs w:val="28"/>
        </w:rPr>
        <w:t xml:space="preserve">относительно </w:t>
      </w:r>
      <w:r w:rsidR="00965814">
        <w:rPr>
          <w:szCs w:val="28"/>
        </w:rPr>
        <w:t>рекламного</w:t>
      </w:r>
      <w:r>
        <w:rPr>
          <w:szCs w:val="28"/>
        </w:rPr>
        <w:t xml:space="preserve"> поля (</w:t>
      </w:r>
      <w:r w:rsidR="00253FD4">
        <w:rPr>
          <w:szCs w:val="28"/>
        </w:rPr>
        <w:t>согласно рис</w:t>
      </w:r>
      <w:r w:rsidR="00E50A2B">
        <w:rPr>
          <w:szCs w:val="28"/>
        </w:rPr>
        <w:t>.</w:t>
      </w:r>
      <w:r w:rsidR="00253FD4">
        <w:rPr>
          <w:szCs w:val="28"/>
        </w:rPr>
        <w:t xml:space="preserve"> </w:t>
      </w:r>
      <w:r w:rsidR="00192E13">
        <w:rPr>
          <w:szCs w:val="28"/>
        </w:rPr>
        <w:t>2</w:t>
      </w:r>
      <w:r>
        <w:rPr>
          <w:szCs w:val="28"/>
        </w:rPr>
        <w:t>);</w:t>
      </w:r>
    </w:p>
    <w:p w:rsidR="00C749E1" w:rsidRPr="000C41A6" w:rsidRDefault="00C749E1" w:rsidP="008514C9">
      <w:pPr>
        <w:ind w:firstLine="709"/>
        <w:jc w:val="both"/>
        <w:rPr>
          <w:szCs w:val="28"/>
        </w:rPr>
      </w:pPr>
      <w:r>
        <w:rPr>
          <w:szCs w:val="28"/>
        </w:rPr>
        <w:t>- не допускается образование вмятин, сколов, волн и других подобных дефектов.</w:t>
      </w:r>
    </w:p>
    <w:p w:rsidR="004A41FA" w:rsidRDefault="008514C9" w:rsidP="008514C9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 xml:space="preserve">3. </w:t>
      </w:r>
      <w:r w:rsidR="00965814">
        <w:rPr>
          <w:szCs w:val="28"/>
        </w:rPr>
        <w:t>Рекламное</w:t>
      </w:r>
      <w:r w:rsidR="004D0ED4" w:rsidRPr="000C41A6">
        <w:rPr>
          <w:szCs w:val="28"/>
        </w:rPr>
        <w:t xml:space="preserve"> поле</w:t>
      </w:r>
      <w:r w:rsidR="004A41FA">
        <w:rPr>
          <w:szCs w:val="28"/>
        </w:rPr>
        <w:t>:</w:t>
      </w:r>
    </w:p>
    <w:p w:rsidR="004A41FA" w:rsidRDefault="004A41FA" w:rsidP="008514C9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41FA">
        <w:rPr>
          <w:szCs w:val="28"/>
        </w:rPr>
        <w:t xml:space="preserve"> </w:t>
      </w:r>
      <w:r w:rsidR="00253FD4" w:rsidRPr="000C41A6">
        <w:rPr>
          <w:szCs w:val="28"/>
        </w:rPr>
        <w:t>для вариантов статичного исполнения</w:t>
      </w:r>
      <w:r w:rsidR="007F3543">
        <w:rPr>
          <w:szCs w:val="28"/>
        </w:rPr>
        <w:t xml:space="preserve"> должно быть</w:t>
      </w:r>
      <w:r w:rsidR="00253FD4" w:rsidRPr="000C41A6">
        <w:rPr>
          <w:szCs w:val="28"/>
        </w:rPr>
        <w:t xml:space="preserve"> </w:t>
      </w:r>
      <w:r w:rsidRPr="000C41A6">
        <w:rPr>
          <w:szCs w:val="28"/>
        </w:rPr>
        <w:t>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</w:t>
      </w:r>
      <w:r w:rsidR="001C74B1">
        <w:rPr>
          <w:szCs w:val="28"/>
        </w:rPr>
        <w:t xml:space="preserve"> </w:t>
      </w:r>
      <w:r>
        <w:rPr>
          <w:szCs w:val="28"/>
        </w:rPr>
        <w:t>мм;</w:t>
      </w:r>
    </w:p>
    <w:p w:rsidR="004D0ED4" w:rsidRDefault="004A41FA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7224">
        <w:rPr>
          <w:szCs w:val="28"/>
        </w:rPr>
        <w:t>должно обрамля</w:t>
      </w:r>
      <w:r>
        <w:rPr>
          <w:szCs w:val="28"/>
        </w:rPr>
        <w:t>т</w:t>
      </w:r>
      <w:r w:rsidR="00BF7224">
        <w:rPr>
          <w:szCs w:val="28"/>
        </w:rPr>
        <w:t>ь</w:t>
      </w:r>
      <w:r>
        <w:rPr>
          <w:szCs w:val="28"/>
        </w:rPr>
        <w:t xml:space="preserve">ся </w:t>
      </w:r>
      <w:r w:rsidR="004D0ED4" w:rsidRPr="000C41A6">
        <w:rPr>
          <w:szCs w:val="28"/>
        </w:rPr>
        <w:t>стальн</w:t>
      </w:r>
      <w:r>
        <w:rPr>
          <w:szCs w:val="28"/>
        </w:rPr>
        <w:t>ой</w:t>
      </w:r>
      <w:r w:rsidR="004D0ED4"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="004D0ED4"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</w:t>
      </w:r>
      <w:r w:rsidR="00BF7224">
        <w:rPr>
          <w:szCs w:val="28"/>
        </w:rPr>
        <w:t>,</w:t>
      </w:r>
      <w:r w:rsidR="004D0ED4" w:rsidRPr="000C41A6">
        <w:rPr>
          <w:szCs w:val="28"/>
        </w:rPr>
        <w:t xml:space="preserve"> жестко закрепленн</w:t>
      </w:r>
      <w:r>
        <w:rPr>
          <w:szCs w:val="28"/>
        </w:rPr>
        <w:t xml:space="preserve">ой на опорной стойке; </w:t>
      </w:r>
    </w:p>
    <w:p w:rsidR="004A41FA" w:rsidRDefault="004A41FA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 xml:space="preserve">азмер </w:t>
      </w:r>
      <w:r w:rsidR="00965814">
        <w:rPr>
          <w:szCs w:val="28"/>
        </w:rPr>
        <w:t>рекламного</w:t>
      </w:r>
      <w:r>
        <w:rPr>
          <w:szCs w:val="28"/>
        </w:rPr>
        <w:t xml:space="preserve"> поля</w:t>
      </w:r>
      <w:r w:rsidR="00BF7224">
        <w:rPr>
          <w:szCs w:val="28"/>
        </w:rPr>
        <w:t>: 3,0м x 6,0м;</w:t>
      </w:r>
    </w:p>
    <w:p w:rsidR="008B2F9F" w:rsidRDefault="008B2F9F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965814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253FD4" w:rsidRDefault="008B2F9F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не допускается размещение винилового полотна с наличием складок, </w:t>
      </w:r>
      <w:r>
        <w:rPr>
          <w:szCs w:val="28"/>
        </w:rPr>
        <w:lastRenderedPageBreak/>
        <w:t>зажимов, неровностей и подобных дефектов.</w:t>
      </w:r>
    </w:p>
    <w:p w:rsidR="00253FD4" w:rsidRPr="000C41A6" w:rsidRDefault="00253FD4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253FD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0C41A6">
        <w:rPr>
          <w:szCs w:val="28"/>
        </w:rPr>
        <w:t>Возможные технологии смены изображений:</w:t>
      </w:r>
    </w:p>
    <w:p w:rsidR="00253FD4" w:rsidRDefault="00253FD4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натяжение винилового полотна</w:t>
      </w:r>
      <w:r>
        <w:rPr>
          <w:szCs w:val="28"/>
        </w:rPr>
        <w:t>;</w:t>
      </w:r>
    </w:p>
    <w:p w:rsidR="00253FD4" w:rsidRPr="000C41A6" w:rsidRDefault="00253FD4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- призматрон;</w:t>
      </w:r>
    </w:p>
    <w:p w:rsidR="00253FD4" w:rsidRPr="000C41A6" w:rsidRDefault="00253FD4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- скроллер;</w:t>
      </w:r>
    </w:p>
    <w:p w:rsidR="00253FD4" w:rsidRPr="000C41A6" w:rsidRDefault="00253FD4" w:rsidP="00253FD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- другие технологии автоматической смены изображений.</w:t>
      </w:r>
    </w:p>
    <w:p w:rsidR="008B2F9F" w:rsidRDefault="00253FD4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B2F9F">
        <w:rPr>
          <w:szCs w:val="28"/>
        </w:rPr>
        <w:t>. Торцевые части рекламной конструкции:</w:t>
      </w:r>
    </w:p>
    <w:p w:rsidR="008B2F9F" w:rsidRDefault="008B2F9F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выполнены из металлического листа, окрашенного в серый цвет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8B2F9F" w:rsidRDefault="008B2F9F" w:rsidP="004A41FA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50234">
        <w:rPr>
          <w:szCs w:val="28"/>
        </w:rPr>
        <w:t xml:space="preserve"> </w:t>
      </w:r>
      <w:r>
        <w:rPr>
          <w:szCs w:val="28"/>
        </w:rPr>
        <w:t>не допускается образование вмятин, сколов, волн и других подобных дефектов.</w:t>
      </w:r>
    </w:p>
    <w:p w:rsidR="008B2F9F" w:rsidRDefault="00253FD4" w:rsidP="004A41F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A41FA">
        <w:rPr>
          <w:szCs w:val="28"/>
        </w:rPr>
        <w:t>.</w:t>
      </w:r>
      <w:r w:rsidR="008B2F9F">
        <w:rPr>
          <w:szCs w:val="28"/>
        </w:rPr>
        <w:t xml:space="preserve"> Освещение:</w:t>
      </w:r>
    </w:p>
    <w:p w:rsidR="008B2F9F" w:rsidRDefault="008B2F9F" w:rsidP="004A41F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D0ED4" w:rsidRPr="000C41A6">
        <w:rPr>
          <w:szCs w:val="28"/>
        </w:rPr>
        <w:t>рекламная конструкц</w:t>
      </w:r>
      <w:r w:rsidR="00C063F8">
        <w:rPr>
          <w:szCs w:val="28"/>
        </w:rPr>
        <w:t>ия должна иметь внешний подсв</w:t>
      </w:r>
      <w:r>
        <w:rPr>
          <w:szCs w:val="28"/>
        </w:rPr>
        <w:t xml:space="preserve">ет каждого </w:t>
      </w:r>
      <w:r w:rsidR="00965814">
        <w:rPr>
          <w:szCs w:val="28"/>
        </w:rPr>
        <w:t>рекламного</w:t>
      </w:r>
      <w:r>
        <w:rPr>
          <w:szCs w:val="28"/>
        </w:rPr>
        <w:t xml:space="preserve"> поля;</w:t>
      </w:r>
    </w:p>
    <w:p w:rsidR="008B2F9F" w:rsidRDefault="008B2F9F" w:rsidP="004A41FA">
      <w:pPr>
        <w:ind w:firstLine="709"/>
        <w:jc w:val="both"/>
        <w:rPr>
          <w:szCs w:val="28"/>
        </w:rPr>
      </w:pPr>
      <w:r>
        <w:rPr>
          <w:szCs w:val="28"/>
        </w:rPr>
        <w:t>- элементы освещения выполняются в консольном исполнении;</w:t>
      </w:r>
    </w:p>
    <w:p w:rsidR="001C74B1" w:rsidRDefault="001C74B1" w:rsidP="004A41FA">
      <w:pPr>
        <w:ind w:firstLine="709"/>
        <w:jc w:val="both"/>
        <w:rPr>
          <w:szCs w:val="28"/>
        </w:rPr>
      </w:pPr>
      <w:r>
        <w:rPr>
          <w:szCs w:val="28"/>
        </w:rPr>
        <w:t>- тип</w:t>
      </w:r>
      <w:r w:rsidR="00922639">
        <w:rPr>
          <w:szCs w:val="28"/>
        </w:rPr>
        <w:t xml:space="preserve"> элементов осве</w:t>
      </w:r>
      <w:r>
        <w:rPr>
          <w:szCs w:val="28"/>
        </w:rPr>
        <w:t>щения: светодиодная влагозащитная лента холодного белого цвета;</w:t>
      </w:r>
    </w:p>
    <w:p w:rsidR="004D0ED4" w:rsidRPr="000C41A6" w:rsidRDefault="008B2F9F" w:rsidP="004A41F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4D0ED4" w:rsidRPr="000C41A6">
        <w:rPr>
          <w:szCs w:val="28"/>
        </w:rPr>
        <w:t xml:space="preserve">одключение к источнику электроснабжения осуществляется закрытым способом* или воздушным с применением </w:t>
      </w:r>
      <w:r w:rsidR="00850234">
        <w:rPr>
          <w:szCs w:val="28"/>
        </w:rPr>
        <w:t>самонесущего изолированного провода;</w:t>
      </w:r>
      <w:r w:rsidR="004D0ED4" w:rsidRPr="000C41A6">
        <w:rPr>
          <w:szCs w:val="28"/>
        </w:rPr>
        <w:t xml:space="preserve"> </w:t>
      </w:r>
    </w:p>
    <w:p w:rsidR="00253FD4" w:rsidRDefault="00253FD4" w:rsidP="008514C9">
      <w:pPr>
        <w:ind w:firstLine="709"/>
        <w:jc w:val="both"/>
        <w:rPr>
          <w:szCs w:val="28"/>
        </w:rPr>
      </w:pPr>
      <w:r>
        <w:rPr>
          <w:szCs w:val="28"/>
        </w:rPr>
        <w:t>7. Фундамент:</w:t>
      </w:r>
    </w:p>
    <w:p w:rsidR="00253FD4" w:rsidRDefault="00253FD4" w:rsidP="008514C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D0ED4" w:rsidRPr="000C41A6">
        <w:rPr>
          <w:szCs w:val="28"/>
        </w:rPr>
        <w:t>за</w:t>
      </w:r>
      <w:r w:rsidR="008514C9" w:rsidRPr="000C41A6">
        <w:rPr>
          <w:szCs w:val="28"/>
        </w:rPr>
        <w:t>глубляемый, видимая часть</w:t>
      </w:r>
      <w:r w:rsidR="004D0ED4" w:rsidRPr="000C41A6">
        <w:rPr>
          <w:szCs w:val="28"/>
        </w:rPr>
        <w:t xml:space="preserve"> не должна выступать </w:t>
      </w:r>
      <w:r>
        <w:rPr>
          <w:szCs w:val="28"/>
        </w:rPr>
        <w:t>над уровнем земляного покрытия;</w:t>
      </w:r>
    </w:p>
    <w:p w:rsidR="004D0ED4" w:rsidRDefault="00253FD4" w:rsidP="008514C9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д</w:t>
      </w:r>
      <w:r w:rsidR="004D0ED4" w:rsidRPr="000C41A6">
        <w:rPr>
          <w:rFonts w:eastAsia="Times New Roman"/>
          <w:szCs w:val="28"/>
        </w:rPr>
        <w:t>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253FD4" w:rsidRDefault="008B2F9F" w:rsidP="008514C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D0ED4" w:rsidRPr="000C41A6">
        <w:rPr>
          <w:szCs w:val="28"/>
        </w:rPr>
        <w:t>.</w:t>
      </w:r>
      <w:r w:rsidR="000C41A6" w:rsidRPr="000C41A6">
        <w:rPr>
          <w:szCs w:val="28"/>
        </w:rPr>
        <w:t xml:space="preserve"> </w:t>
      </w:r>
      <w:r w:rsidR="00253FD4">
        <w:rPr>
          <w:szCs w:val="28"/>
        </w:rPr>
        <w:t>Информационная табличка с м</w:t>
      </w:r>
      <w:r w:rsidR="004D0ED4" w:rsidRPr="000C41A6">
        <w:rPr>
          <w:szCs w:val="28"/>
        </w:rPr>
        <w:t>аркировк</w:t>
      </w:r>
      <w:r w:rsidR="00253FD4">
        <w:rPr>
          <w:szCs w:val="28"/>
        </w:rPr>
        <w:t>ой:</w:t>
      </w:r>
    </w:p>
    <w:p w:rsidR="00965814" w:rsidRDefault="00965814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изготавливается из металлического листа, окрашенного, согласно рисунку 1, в серый и белый цвет.</w:t>
      </w:r>
    </w:p>
    <w:p w:rsidR="00253FD4" w:rsidRDefault="00253FD4" w:rsidP="00253FD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размещается</w:t>
      </w:r>
      <w:r w:rsidR="004D0ED4" w:rsidRPr="000C41A6">
        <w:rPr>
          <w:szCs w:val="28"/>
        </w:rPr>
        <w:t xml:space="preserve"> под </w:t>
      </w:r>
      <w:r w:rsidR="00965814">
        <w:rPr>
          <w:szCs w:val="28"/>
        </w:rPr>
        <w:t>рекламным</w:t>
      </w:r>
      <w:r w:rsidR="004D0ED4" w:rsidRPr="000C41A6">
        <w:rPr>
          <w:szCs w:val="28"/>
        </w:rPr>
        <w:t xml:space="preserve"> полем</w:t>
      </w:r>
      <w:r>
        <w:rPr>
          <w:szCs w:val="28"/>
        </w:rPr>
        <w:t xml:space="preserve"> (согласно рис</w:t>
      </w:r>
      <w:r w:rsidR="00E50A2B">
        <w:rPr>
          <w:szCs w:val="28"/>
        </w:rPr>
        <w:t>.</w:t>
      </w:r>
      <w:r>
        <w:rPr>
          <w:szCs w:val="28"/>
        </w:rPr>
        <w:t xml:space="preserve"> 1) с указанием следующих сведений: номер рекламной конструкции по реестру, информация о владельце, номер телефона;</w:t>
      </w:r>
    </w:p>
    <w:p w:rsidR="004D0ED4" w:rsidRDefault="00253FD4" w:rsidP="008514C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D0ED4" w:rsidRPr="000C41A6">
        <w:rPr>
          <w:szCs w:val="28"/>
        </w:rPr>
        <w:t xml:space="preserve"> </w:t>
      </w:r>
      <w:r>
        <w:rPr>
          <w:szCs w:val="28"/>
        </w:rPr>
        <w:t>р</w:t>
      </w:r>
      <w:r w:rsidR="004D0ED4" w:rsidRPr="000C41A6">
        <w:rPr>
          <w:szCs w:val="28"/>
        </w:rPr>
        <w:t>азмер текста должен позволять его прочтение с ближайшей полос</w:t>
      </w:r>
      <w:r>
        <w:rPr>
          <w:szCs w:val="28"/>
        </w:rPr>
        <w:t>ы движения транспортных средств.</w:t>
      </w:r>
    </w:p>
    <w:p w:rsidR="000C41A6" w:rsidRDefault="000C41A6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922639" w:rsidRDefault="00922639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E50A2B" w:rsidRDefault="00E50A2B" w:rsidP="00E50A2B">
      <w:pPr>
        <w:autoSpaceDE w:val="0"/>
        <w:jc w:val="both"/>
        <w:rPr>
          <w:szCs w:val="28"/>
        </w:rPr>
      </w:pPr>
    </w:p>
    <w:p w:rsidR="000C41A6" w:rsidRPr="00C64663" w:rsidRDefault="000C41A6" w:rsidP="00C64663">
      <w:pPr>
        <w:numPr>
          <w:ilvl w:val="0"/>
          <w:numId w:val="10"/>
        </w:numPr>
        <w:ind w:left="0" w:firstLine="0"/>
        <w:jc w:val="center"/>
        <w:rPr>
          <w:b/>
          <w:szCs w:val="28"/>
        </w:rPr>
      </w:pPr>
      <w:r w:rsidRPr="00EF50A9">
        <w:rPr>
          <w:b/>
          <w:szCs w:val="28"/>
        </w:rPr>
        <w:lastRenderedPageBreak/>
        <w:t>Щитовая установка (</w:t>
      </w:r>
      <w:r>
        <w:rPr>
          <w:b/>
          <w:szCs w:val="28"/>
        </w:rPr>
        <w:t>Суперсайт</w:t>
      </w:r>
      <w:r w:rsidRPr="00EF50A9">
        <w:rPr>
          <w:b/>
          <w:szCs w:val="28"/>
        </w:rPr>
        <w:t xml:space="preserve">) 3,0 м х </w:t>
      </w:r>
      <w:r>
        <w:rPr>
          <w:b/>
          <w:szCs w:val="28"/>
        </w:rPr>
        <w:t>12,7</w:t>
      </w:r>
      <w:r w:rsidRPr="00EF50A9">
        <w:rPr>
          <w:b/>
          <w:szCs w:val="28"/>
        </w:rPr>
        <w:t xml:space="preserve"> м</w:t>
      </w:r>
    </w:p>
    <w:p w:rsidR="000C41A6" w:rsidRDefault="000C41A6" w:rsidP="004D0ED4">
      <w:pPr>
        <w:jc w:val="center"/>
        <w:rPr>
          <w:b/>
          <w:szCs w:val="28"/>
        </w:rPr>
      </w:pPr>
    </w:p>
    <w:p w:rsidR="00B47638" w:rsidRDefault="00AF7AC6" w:rsidP="00C64663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8540" cy="3943985"/>
            <wp:effectExtent l="0" t="0" r="0" b="0"/>
            <wp:docPr id="22" name="Рисунок 22" descr="C:\Users\grigorev_lv\Documents\Буфер обмена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rigorev_lv\Documents\Буфер обмена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38" w:rsidRDefault="00E50A2B" w:rsidP="004D0ED4">
      <w:pPr>
        <w:jc w:val="center"/>
        <w:rPr>
          <w:szCs w:val="28"/>
        </w:rPr>
      </w:pPr>
      <w:r>
        <w:rPr>
          <w:szCs w:val="28"/>
        </w:rPr>
        <w:t>рис.3</w:t>
      </w:r>
    </w:p>
    <w:p w:rsidR="00C64663" w:rsidRDefault="00C64663" w:rsidP="004D0ED4">
      <w:pPr>
        <w:jc w:val="center"/>
        <w:rPr>
          <w:b/>
          <w:szCs w:val="28"/>
        </w:rPr>
      </w:pPr>
    </w:p>
    <w:p w:rsidR="00801314" w:rsidRDefault="000C41A6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Отдельно стоящий на земле объект рекламы и информации</w:t>
      </w:r>
      <w:r>
        <w:rPr>
          <w:szCs w:val="28"/>
        </w:rPr>
        <w:t xml:space="preserve"> </w:t>
      </w:r>
      <w:r w:rsidR="00834C72">
        <w:rPr>
          <w:szCs w:val="28"/>
        </w:rPr>
        <w:t>большого</w:t>
      </w:r>
      <w:r>
        <w:rPr>
          <w:szCs w:val="28"/>
        </w:rPr>
        <w:t xml:space="preserve"> формата</w:t>
      </w:r>
      <w:r w:rsidRPr="000C41A6">
        <w:rPr>
          <w:szCs w:val="28"/>
        </w:rPr>
        <w:t xml:space="preserve">, имеющий внешние поверхности для размещения информации и состоящий из фундамента, опоры, каркаса и </w:t>
      </w:r>
      <w:r w:rsidR="00B80FB2">
        <w:rPr>
          <w:szCs w:val="28"/>
        </w:rPr>
        <w:t>рекламного</w:t>
      </w:r>
      <w:r w:rsidRPr="000C41A6">
        <w:rPr>
          <w:szCs w:val="28"/>
        </w:rPr>
        <w:t xml:space="preserve"> поля</w:t>
      </w:r>
      <w:r w:rsidRPr="00850234">
        <w:rPr>
          <w:szCs w:val="28"/>
        </w:rPr>
        <w:t>.</w:t>
      </w:r>
      <w:r w:rsidR="00801314" w:rsidRPr="00801314">
        <w:rPr>
          <w:szCs w:val="28"/>
        </w:rPr>
        <w:t xml:space="preserve"> </w:t>
      </w:r>
    </w:p>
    <w:p w:rsidR="00801314" w:rsidRPr="000C41A6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0C41A6">
        <w:rPr>
          <w:szCs w:val="28"/>
        </w:rPr>
        <w:t>технические характеристики конструкции:</w:t>
      </w:r>
    </w:p>
    <w:p w:rsidR="00801314" w:rsidRPr="000C41A6" w:rsidRDefault="00801314" w:rsidP="00801314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Cs w:val="28"/>
        </w:rPr>
      </w:pPr>
      <w:r w:rsidRPr="000C41A6">
        <w:rPr>
          <w:szCs w:val="28"/>
        </w:rPr>
        <w:t xml:space="preserve">1. Конструкция: 2-х сторонняя, установленная на собственной опоре. </w:t>
      </w:r>
    </w:p>
    <w:p w:rsidR="00801314" w:rsidRDefault="00801314" w:rsidP="00801314">
      <w:pPr>
        <w:ind w:firstLine="709"/>
        <w:jc w:val="both"/>
        <w:rPr>
          <w:szCs w:val="28"/>
        </w:rPr>
      </w:pPr>
      <w:r w:rsidRPr="000C41A6">
        <w:rPr>
          <w:szCs w:val="28"/>
        </w:rPr>
        <w:t xml:space="preserve">2. Опорная стойка: </w:t>
      </w:r>
    </w:p>
    <w:p w:rsidR="00801314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стальная конструкция из </w:t>
      </w:r>
      <w:r>
        <w:rPr>
          <w:szCs w:val="28"/>
        </w:rPr>
        <w:t>двух</w:t>
      </w:r>
      <w:r w:rsidRPr="000C41A6">
        <w:rPr>
          <w:szCs w:val="28"/>
        </w:rPr>
        <w:t xml:space="preserve"> труб</w:t>
      </w:r>
      <w:r w:rsidRPr="00801314">
        <w:rPr>
          <w:szCs w:val="28"/>
        </w:rPr>
        <w:t xml:space="preserve"> </w:t>
      </w:r>
      <w:r w:rsidR="00C64663">
        <w:rPr>
          <w:szCs w:val="28"/>
        </w:rPr>
        <w:t>диаметро</w:t>
      </w:r>
      <w:r w:rsidR="00850234">
        <w:rPr>
          <w:szCs w:val="28"/>
        </w:rPr>
        <w:t>м</w:t>
      </w:r>
      <w:r w:rsidR="00C64663">
        <w:rPr>
          <w:szCs w:val="28"/>
        </w:rPr>
        <w:t xml:space="preserve"> 273 мм</w:t>
      </w:r>
      <w:r>
        <w:rPr>
          <w:szCs w:val="28"/>
        </w:rPr>
        <w:t xml:space="preserve">, установленных с просветом равным </w:t>
      </w:r>
      <w:r w:rsidR="00C64663">
        <w:rPr>
          <w:szCs w:val="28"/>
        </w:rPr>
        <w:t>1,</w:t>
      </w:r>
      <w:r w:rsidR="00526091">
        <w:rPr>
          <w:szCs w:val="28"/>
        </w:rPr>
        <w:t>3</w:t>
      </w:r>
      <w:r w:rsidR="00C64663">
        <w:rPr>
          <w:szCs w:val="28"/>
        </w:rPr>
        <w:t xml:space="preserve"> </w:t>
      </w:r>
      <w:r>
        <w:rPr>
          <w:szCs w:val="28"/>
        </w:rPr>
        <w:t xml:space="preserve">м. </w:t>
      </w:r>
      <w:r w:rsidRPr="000C41A6">
        <w:rPr>
          <w:szCs w:val="28"/>
        </w:rPr>
        <w:t xml:space="preserve">Цвет </w:t>
      </w:r>
      <w:r>
        <w:rPr>
          <w:szCs w:val="28"/>
        </w:rPr>
        <w:t>–</w:t>
      </w:r>
      <w:r w:rsidRPr="000C41A6">
        <w:rPr>
          <w:szCs w:val="28"/>
        </w:rPr>
        <w:t xml:space="preserve">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801314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не допускается облицовка</w:t>
      </w:r>
      <w:r w:rsidRPr="000C41A6">
        <w:rPr>
          <w:szCs w:val="28"/>
        </w:rPr>
        <w:t xml:space="preserve"> опорной стойки</w:t>
      </w:r>
      <w:r>
        <w:rPr>
          <w:szCs w:val="28"/>
        </w:rPr>
        <w:t>;</w:t>
      </w:r>
    </w:p>
    <w:p w:rsidR="00801314" w:rsidRPr="004A41FA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 высота опорной стойки: от</w:t>
      </w:r>
      <w:r w:rsidRPr="004A41FA">
        <w:rPr>
          <w:szCs w:val="28"/>
        </w:rPr>
        <w:t xml:space="preserve"> </w:t>
      </w:r>
      <w:r w:rsidR="00526091">
        <w:rPr>
          <w:szCs w:val="28"/>
        </w:rPr>
        <w:t>6</w:t>
      </w:r>
      <w:r w:rsidRPr="000C41A6">
        <w:rPr>
          <w:szCs w:val="28"/>
        </w:rPr>
        <w:t xml:space="preserve"> м до </w:t>
      </w:r>
      <w:r w:rsidR="00C64663">
        <w:rPr>
          <w:szCs w:val="28"/>
        </w:rPr>
        <w:t>10</w:t>
      </w:r>
      <w:r w:rsidRPr="000C41A6">
        <w:rPr>
          <w:szCs w:val="28"/>
        </w:rPr>
        <w:t xml:space="preserve"> м**</w:t>
      </w:r>
      <w:r>
        <w:rPr>
          <w:szCs w:val="28"/>
        </w:rPr>
        <w:t>;</w:t>
      </w:r>
    </w:p>
    <w:p w:rsidR="00801314" w:rsidRPr="000C41A6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 не допускается образование вмятин, сколов, волн и других подобных дефектов.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 xml:space="preserve">3. </w:t>
      </w:r>
      <w:r w:rsidR="00B80FB2">
        <w:rPr>
          <w:szCs w:val="28"/>
        </w:rPr>
        <w:t>Рекламное</w:t>
      </w:r>
      <w:r w:rsidRPr="000C41A6">
        <w:rPr>
          <w:szCs w:val="28"/>
        </w:rPr>
        <w:t xml:space="preserve"> поле</w:t>
      </w:r>
      <w:r>
        <w:rPr>
          <w:szCs w:val="28"/>
        </w:rPr>
        <w:t>: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F7224">
        <w:rPr>
          <w:szCs w:val="28"/>
        </w:rPr>
        <w:t xml:space="preserve"> должно быть </w:t>
      </w:r>
      <w:r w:rsidRPr="000C41A6">
        <w:rPr>
          <w:szCs w:val="28"/>
        </w:rPr>
        <w:t>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 мм;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7224">
        <w:rPr>
          <w:szCs w:val="28"/>
        </w:rPr>
        <w:t xml:space="preserve">должно </w:t>
      </w:r>
      <w:r>
        <w:rPr>
          <w:szCs w:val="28"/>
        </w:rPr>
        <w:t>обрамл</w:t>
      </w:r>
      <w:r w:rsidR="00BF7224">
        <w:rPr>
          <w:szCs w:val="28"/>
        </w:rPr>
        <w:t>я</w:t>
      </w:r>
      <w:r>
        <w:rPr>
          <w:szCs w:val="28"/>
        </w:rPr>
        <w:t>т</w:t>
      </w:r>
      <w:r w:rsidR="00BF7224">
        <w:rPr>
          <w:szCs w:val="28"/>
        </w:rPr>
        <w:t>ь</w:t>
      </w:r>
      <w:r>
        <w:rPr>
          <w:szCs w:val="28"/>
        </w:rPr>
        <w:t xml:space="preserve">ся </w:t>
      </w:r>
      <w:r w:rsidRPr="000C41A6">
        <w:rPr>
          <w:szCs w:val="28"/>
        </w:rPr>
        <w:t>стальн</w:t>
      </w:r>
      <w:r>
        <w:rPr>
          <w:szCs w:val="28"/>
        </w:rPr>
        <w:t>ой</w:t>
      </w:r>
      <w:r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</w:t>
      </w:r>
      <w:r w:rsidR="00BF7224">
        <w:rPr>
          <w:szCs w:val="28"/>
        </w:rPr>
        <w:t>,</w:t>
      </w:r>
      <w:r w:rsidRPr="000C41A6">
        <w:rPr>
          <w:szCs w:val="28"/>
        </w:rPr>
        <w:t xml:space="preserve"> жестко закрепленн</w:t>
      </w:r>
      <w:r>
        <w:rPr>
          <w:szCs w:val="28"/>
        </w:rPr>
        <w:t xml:space="preserve">ой на опорной стойке; 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 xml:space="preserve">азмер </w:t>
      </w:r>
      <w:r w:rsidR="00B80FB2">
        <w:rPr>
          <w:szCs w:val="28"/>
        </w:rPr>
        <w:t xml:space="preserve">рекламного </w:t>
      </w:r>
      <w:r>
        <w:rPr>
          <w:szCs w:val="28"/>
        </w:rPr>
        <w:t xml:space="preserve">поля: 3,0м x </w:t>
      </w:r>
      <w:r w:rsidR="00BF7224">
        <w:rPr>
          <w:szCs w:val="28"/>
        </w:rPr>
        <w:t>12,7м;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не допускается размещение винилового полотна с наличием складок, зажимов, неровностей и подобных дефектов</w:t>
      </w:r>
      <w:r w:rsidR="00850234">
        <w:rPr>
          <w:szCs w:val="28"/>
        </w:rPr>
        <w:t>;</w:t>
      </w:r>
    </w:p>
    <w:p w:rsidR="0080131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801314">
        <w:rPr>
          <w:szCs w:val="28"/>
        </w:rPr>
        <w:t xml:space="preserve"> </w:t>
      </w:r>
      <w:r>
        <w:rPr>
          <w:szCs w:val="28"/>
        </w:rPr>
        <w:t>технология</w:t>
      </w:r>
      <w:r w:rsidR="00801314" w:rsidRPr="000C41A6">
        <w:rPr>
          <w:szCs w:val="28"/>
        </w:rPr>
        <w:t xml:space="preserve"> смены изображений:</w:t>
      </w:r>
      <w:r>
        <w:rPr>
          <w:szCs w:val="28"/>
        </w:rPr>
        <w:t xml:space="preserve"> </w:t>
      </w:r>
      <w:r w:rsidR="00801314" w:rsidRPr="000C41A6">
        <w:rPr>
          <w:szCs w:val="28"/>
        </w:rPr>
        <w:t>натяжение винилового полотна</w:t>
      </w:r>
      <w:r w:rsidR="00850234">
        <w:rPr>
          <w:szCs w:val="28"/>
        </w:rPr>
        <w:t>.</w:t>
      </w:r>
    </w:p>
    <w:p w:rsidR="00801314" w:rsidRDefault="00BF722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01314">
        <w:rPr>
          <w:szCs w:val="28"/>
        </w:rPr>
        <w:t xml:space="preserve"> Торцевые части рекламной конструкции: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7224">
        <w:rPr>
          <w:szCs w:val="28"/>
        </w:rPr>
        <w:t xml:space="preserve">должны быть </w:t>
      </w:r>
      <w:r>
        <w:rPr>
          <w:szCs w:val="28"/>
        </w:rPr>
        <w:t xml:space="preserve">выполнены из металлического листа, окрашенного в серый цвет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801314" w:rsidRDefault="00801314" w:rsidP="0080131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50234">
        <w:rPr>
          <w:szCs w:val="28"/>
        </w:rPr>
        <w:t xml:space="preserve"> </w:t>
      </w:r>
      <w:r>
        <w:rPr>
          <w:szCs w:val="28"/>
        </w:rPr>
        <w:t>не допускается образование вмятин, сколов, волн и других подобных дефектов.</w:t>
      </w:r>
    </w:p>
    <w:p w:rsidR="00801314" w:rsidRDefault="00850234" w:rsidP="0080131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01314">
        <w:rPr>
          <w:szCs w:val="28"/>
        </w:rPr>
        <w:t>. Освещение:</w:t>
      </w:r>
    </w:p>
    <w:p w:rsidR="00801314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рекламная конструкц</w:t>
      </w:r>
      <w:r>
        <w:rPr>
          <w:szCs w:val="28"/>
        </w:rPr>
        <w:t xml:space="preserve">ия должна иметь внешний подсвет каждого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поля;</w:t>
      </w:r>
    </w:p>
    <w:p w:rsidR="00801314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 элементы освещения выполняются в консольном исполнении;</w:t>
      </w:r>
    </w:p>
    <w:p w:rsidR="00801314" w:rsidRDefault="00D53778" w:rsidP="00801314">
      <w:pPr>
        <w:ind w:firstLine="709"/>
        <w:jc w:val="both"/>
        <w:rPr>
          <w:szCs w:val="28"/>
        </w:rPr>
      </w:pPr>
      <w:r>
        <w:rPr>
          <w:szCs w:val="28"/>
        </w:rPr>
        <w:t>- тип элементов осв</w:t>
      </w:r>
      <w:r>
        <w:rPr>
          <w:szCs w:val="28"/>
          <w:lang w:val="en-US"/>
        </w:rPr>
        <w:t>e</w:t>
      </w:r>
      <w:r w:rsidR="00801314">
        <w:rPr>
          <w:szCs w:val="28"/>
        </w:rPr>
        <w:t>щения: светодиодная влагозащитная лента холодного белого цвета;</w:t>
      </w:r>
    </w:p>
    <w:p w:rsidR="00801314" w:rsidRPr="000C41A6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C41A6">
        <w:rPr>
          <w:szCs w:val="28"/>
        </w:rPr>
        <w:t xml:space="preserve">одключение к источнику электроснабжения осуществляется закрытым способом* или воздушным с применением </w:t>
      </w:r>
      <w:r w:rsidR="00850234">
        <w:rPr>
          <w:szCs w:val="28"/>
        </w:rPr>
        <w:t>самонесущ</w:t>
      </w:r>
      <w:r w:rsidR="006514A6">
        <w:rPr>
          <w:szCs w:val="28"/>
        </w:rPr>
        <w:t>его изолированного провода</w:t>
      </w:r>
      <w:r w:rsidRPr="000C41A6">
        <w:rPr>
          <w:szCs w:val="28"/>
        </w:rPr>
        <w:t xml:space="preserve">. </w:t>
      </w:r>
    </w:p>
    <w:p w:rsidR="00801314" w:rsidRDefault="006514A6" w:rsidP="0080131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801314">
        <w:rPr>
          <w:szCs w:val="28"/>
        </w:rPr>
        <w:t>. Фундамент:</w:t>
      </w:r>
    </w:p>
    <w:p w:rsidR="00801314" w:rsidRDefault="00801314" w:rsidP="0080131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 xml:space="preserve">заглубляемый, видимая часть не должна выступать </w:t>
      </w:r>
      <w:r>
        <w:rPr>
          <w:szCs w:val="28"/>
        </w:rPr>
        <w:t>над уровнем земляного покрытия;</w:t>
      </w:r>
    </w:p>
    <w:p w:rsidR="00801314" w:rsidRDefault="00801314" w:rsidP="00801314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д</w:t>
      </w:r>
      <w:r w:rsidRPr="000C41A6">
        <w:rPr>
          <w:rFonts w:eastAsia="Times New Roman"/>
          <w:szCs w:val="28"/>
        </w:rPr>
        <w:t>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801314" w:rsidRDefault="006514A6" w:rsidP="008013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01314" w:rsidRPr="000C41A6">
        <w:rPr>
          <w:szCs w:val="28"/>
        </w:rPr>
        <w:t xml:space="preserve">. </w:t>
      </w:r>
      <w:r w:rsidR="00801314">
        <w:rPr>
          <w:szCs w:val="28"/>
        </w:rPr>
        <w:t>Информационная табличка с м</w:t>
      </w:r>
      <w:r w:rsidR="00801314" w:rsidRPr="000C41A6">
        <w:rPr>
          <w:szCs w:val="28"/>
        </w:rPr>
        <w:t>аркировк</w:t>
      </w:r>
      <w:r w:rsidR="00801314">
        <w:rPr>
          <w:szCs w:val="28"/>
        </w:rPr>
        <w:t>ой:</w:t>
      </w:r>
    </w:p>
    <w:p w:rsidR="00965814" w:rsidRDefault="00965814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изготавливается из металлического листа, окрашенного, согласно рис</w:t>
      </w:r>
      <w:r w:rsidR="00C64663">
        <w:rPr>
          <w:szCs w:val="28"/>
        </w:rPr>
        <w:t>унку 3</w:t>
      </w:r>
      <w:r>
        <w:rPr>
          <w:szCs w:val="28"/>
        </w:rPr>
        <w:t>, в серый и белый цвет.</w:t>
      </w:r>
    </w:p>
    <w:p w:rsidR="00801314" w:rsidRDefault="00801314" w:rsidP="008013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размещается</w:t>
      </w:r>
      <w:r w:rsidRPr="000C41A6">
        <w:rPr>
          <w:szCs w:val="28"/>
        </w:rPr>
        <w:t xml:space="preserve"> под </w:t>
      </w:r>
      <w:r w:rsidR="00B80FB2">
        <w:rPr>
          <w:szCs w:val="28"/>
        </w:rPr>
        <w:t>рекламным</w:t>
      </w:r>
      <w:r w:rsidRPr="000C41A6">
        <w:rPr>
          <w:szCs w:val="28"/>
        </w:rPr>
        <w:t xml:space="preserve"> полем</w:t>
      </w:r>
      <w:r w:rsidR="00C64663">
        <w:rPr>
          <w:szCs w:val="28"/>
        </w:rPr>
        <w:t xml:space="preserve"> (согласно рис.3</w:t>
      </w:r>
      <w:r>
        <w:rPr>
          <w:szCs w:val="28"/>
        </w:rPr>
        <w:t>) с указанием следующих сведений: номер рекламной конструкции по реестру, информация о владельце, номер телефона;</w:t>
      </w:r>
    </w:p>
    <w:p w:rsidR="00801314" w:rsidRDefault="00801314" w:rsidP="008013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>азмер текста должен позволять его прочтение с ближайшей полос</w:t>
      </w:r>
      <w:r>
        <w:rPr>
          <w:szCs w:val="28"/>
        </w:rPr>
        <w:t>ы движения транспортных средств.</w:t>
      </w:r>
    </w:p>
    <w:p w:rsidR="000C41A6" w:rsidRPr="000C41A6" w:rsidRDefault="000C41A6" w:rsidP="000C41A6">
      <w:pPr>
        <w:shd w:val="clear" w:color="auto" w:fill="FFFFFF"/>
        <w:autoSpaceDE w:val="0"/>
        <w:jc w:val="both"/>
        <w:rPr>
          <w:b/>
          <w:szCs w:val="28"/>
        </w:rPr>
      </w:pPr>
    </w:p>
    <w:p w:rsidR="00B47638" w:rsidRPr="00B47638" w:rsidRDefault="00526091" w:rsidP="00B47638">
      <w:pPr>
        <w:numPr>
          <w:ilvl w:val="0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B47638" w:rsidRPr="00EF50A9">
        <w:rPr>
          <w:b/>
          <w:szCs w:val="28"/>
        </w:rPr>
        <w:lastRenderedPageBreak/>
        <w:t>Щитовая установка (</w:t>
      </w:r>
      <w:r w:rsidR="00B47638">
        <w:rPr>
          <w:b/>
          <w:szCs w:val="28"/>
        </w:rPr>
        <w:t>Трехсторонний билборд</w:t>
      </w:r>
      <w:r w:rsidR="00B47638" w:rsidRPr="00EF50A9">
        <w:rPr>
          <w:b/>
          <w:szCs w:val="28"/>
        </w:rPr>
        <w:t>)</w:t>
      </w:r>
      <w:r w:rsidR="00B47638">
        <w:rPr>
          <w:b/>
          <w:szCs w:val="28"/>
        </w:rPr>
        <w:t xml:space="preserve"> </w:t>
      </w:r>
      <w:r w:rsidR="00B47638" w:rsidRPr="00B47638">
        <w:rPr>
          <w:b/>
          <w:szCs w:val="28"/>
        </w:rPr>
        <w:t>3,0 м х 6,0 м</w:t>
      </w:r>
    </w:p>
    <w:p w:rsidR="00B47638" w:rsidRDefault="00B47638" w:rsidP="000C41A6">
      <w:pPr>
        <w:autoSpaceDE w:val="0"/>
        <w:ind w:firstLine="709"/>
        <w:jc w:val="both"/>
        <w:rPr>
          <w:szCs w:val="28"/>
        </w:rPr>
      </w:pPr>
    </w:p>
    <w:p w:rsidR="00B47638" w:rsidRDefault="00AF7AC6" w:rsidP="00757C24">
      <w:pPr>
        <w:ind w:left="-426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215890" cy="5263515"/>
            <wp:effectExtent l="0" t="0" r="3810" b="0"/>
            <wp:docPr id="24" name="Рисунок 24" descr="C:\Users\grigorev_lv\Documents\Буфер обмена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rigorev_lv\Documents\Буфер обмена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38" w:rsidRDefault="00B47638" w:rsidP="00B47638">
      <w:pPr>
        <w:jc w:val="center"/>
        <w:rPr>
          <w:b/>
          <w:szCs w:val="28"/>
        </w:rPr>
      </w:pPr>
    </w:p>
    <w:p w:rsidR="00B47638" w:rsidRDefault="00526091" w:rsidP="00B47638">
      <w:pPr>
        <w:jc w:val="center"/>
        <w:rPr>
          <w:szCs w:val="28"/>
        </w:rPr>
      </w:pPr>
      <w:r>
        <w:rPr>
          <w:szCs w:val="28"/>
        </w:rPr>
        <w:t>рис.4</w:t>
      </w:r>
    </w:p>
    <w:p w:rsidR="00757C24" w:rsidRDefault="00757C24" w:rsidP="00B47638">
      <w:pPr>
        <w:jc w:val="center"/>
        <w:rPr>
          <w:b/>
          <w:szCs w:val="28"/>
        </w:rPr>
      </w:pPr>
    </w:p>
    <w:p w:rsidR="00C063F8" w:rsidRPr="00DD596C" w:rsidRDefault="00B47638" w:rsidP="00C063F8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Отдельно стоящий на земле объект рекламы и информации</w:t>
      </w:r>
      <w:r>
        <w:rPr>
          <w:szCs w:val="28"/>
        </w:rPr>
        <w:t xml:space="preserve">, </w:t>
      </w:r>
      <w:r w:rsidRPr="000C41A6">
        <w:rPr>
          <w:szCs w:val="28"/>
        </w:rPr>
        <w:t xml:space="preserve">имеющий </w:t>
      </w:r>
      <w:r w:rsidR="00BF7224">
        <w:rPr>
          <w:szCs w:val="28"/>
        </w:rPr>
        <w:t xml:space="preserve"> </w:t>
      </w:r>
      <w:r>
        <w:rPr>
          <w:szCs w:val="28"/>
        </w:rPr>
        <w:t>три внешних</w:t>
      </w:r>
      <w:r w:rsidRPr="000C41A6">
        <w:rPr>
          <w:szCs w:val="28"/>
        </w:rPr>
        <w:t xml:space="preserve"> поверхности для размещения информации и состоящий из фундамента, опоры, каркаса и </w:t>
      </w:r>
      <w:r>
        <w:rPr>
          <w:szCs w:val="28"/>
        </w:rPr>
        <w:t xml:space="preserve">трех </w:t>
      </w:r>
      <w:r w:rsidR="00B80FB2">
        <w:rPr>
          <w:szCs w:val="28"/>
        </w:rPr>
        <w:t>рекламных</w:t>
      </w:r>
      <w:r w:rsidRPr="000C41A6">
        <w:rPr>
          <w:szCs w:val="28"/>
        </w:rPr>
        <w:t xml:space="preserve"> пол</w:t>
      </w:r>
      <w:r>
        <w:rPr>
          <w:szCs w:val="28"/>
        </w:rPr>
        <w:t>ей</w:t>
      </w:r>
      <w:r w:rsidRPr="006514A6">
        <w:rPr>
          <w:szCs w:val="28"/>
        </w:rPr>
        <w:t>.</w:t>
      </w:r>
      <w:r w:rsidR="00C063F8" w:rsidRPr="00C063F8">
        <w:rPr>
          <w:szCs w:val="28"/>
        </w:rPr>
        <w:t xml:space="preserve"> </w:t>
      </w:r>
      <w:r w:rsidR="00C063F8">
        <w:rPr>
          <w:szCs w:val="28"/>
        </w:rPr>
        <w:t>Допускается вращение рекламной конструкции вокруг опорной стойки.</w:t>
      </w:r>
    </w:p>
    <w:p w:rsidR="00B47638" w:rsidRPr="000C41A6" w:rsidRDefault="00B47638" w:rsidP="00C063F8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0C41A6">
        <w:rPr>
          <w:szCs w:val="28"/>
        </w:rPr>
        <w:t>технические характеристики конструкции:</w:t>
      </w:r>
    </w:p>
    <w:p w:rsidR="00B47638" w:rsidRPr="000C41A6" w:rsidRDefault="00B47638" w:rsidP="00B47638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Cs w:val="28"/>
        </w:rPr>
      </w:pPr>
      <w:r w:rsidRPr="000C41A6">
        <w:rPr>
          <w:szCs w:val="28"/>
        </w:rPr>
        <w:t xml:space="preserve">1. Конструкция: </w:t>
      </w:r>
      <w:r>
        <w:rPr>
          <w:szCs w:val="28"/>
        </w:rPr>
        <w:t>3-х</w:t>
      </w:r>
      <w:r w:rsidRPr="000C41A6">
        <w:rPr>
          <w:szCs w:val="28"/>
        </w:rPr>
        <w:t xml:space="preserve"> сторонняя, установленная на собственной опоре. </w:t>
      </w:r>
    </w:p>
    <w:p w:rsidR="00BF7224" w:rsidRDefault="00BF7224" w:rsidP="00BF7224">
      <w:pPr>
        <w:ind w:firstLine="709"/>
        <w:jc w:val="both"/>
        <w:rPr>
          <w:szCs w:val="28"/>
        </w:rPr>
      </w:pPr>
      <w:r w:rsidRPr="000C41A6">
        <w:rPr>
          <w:szCs w:val="28"/>
        </w:rPr>
        <w:t xml:space="preserve">2. Опорная стойка: </w:t>
      </w:r>
    </w:p>
    <w:p w:rsidR="00BF7224" w:rsidRDefault="001D23AA" w:rsidP="00BF722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7224" w:rsidRPr="000C41A6">
        <w:rPr>
          <w:szCs w:val="28"/>
        </w:rPr>
        <w:t>единая стальная труб</w:t>
      </w:r>
      <w:r>
        <w:rPr>
          <w:szCs w:val="28"/>
        </w:rPr>
        <w:t>а диаметром 530 мм</w:t>
      </w:r>
      <w:r w:rsidR="00BF7224">
        <w:rPr>
          <w:szCs w:val="28"/>
        </w:rPr>
        <w:t xml:space="preserve">. </w:t>
      </w:r>
      <w:r w:rsidR="00BF7224" w:rsidRPr="000C41A6">
        <w:rPr>
          <w:szCs w:val="28"/>
        </w:rPr>
        <w:t xml:space="preserve">Цвет </w:t>
      </w:r>
      <w:r w:rsidR="00BF7224">
        <w:rPr>
          <w:szCs w:val="28"/>
        </w:rPr>
        <w:t>–</w:t>
      </w:r>
      <w:r w:rsidR="00BF7224" w:rsidRPr="000C41A6">
        <w:rPr>
          <w:szCs w:val="28"/>
        </w:rPr>
        <w:t xml:space="preserve"> серый</w:t>
      </w:r>
      <w:r w:rsidR="00BF7224">
        <w:rPr>
          <w:szCs w:val="28"/>
        </w:rPr>
        <w:t xml:space="preserve"> (по шкале </w:t>
      </w:r>
      <w:r w:rsidR="00BF7224">
        <w:rPr>
          <w:szCs w:val="28"/>
          <w:lang w:val="en-US"/>
        </w:rPr>
        <w:t>RAL</w:t>
      </w:r>
      <w:r w:rsidR="00BF7224">
        <w:rPr>
          <w:szCs w:val="28"/>
        </w:rPr>
        <w:t>-9006);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 w:rsidR="001D23AA">
        <w:rPr>
          <w:szCs w:val="28"/>
        </w:rPr>
        <w:t xml:space="preserve">возможна </w:t>
      </w:r>
      <w:r>
        <w:rPr>
          <w:szCs w:val="28"/>
        </w:rPr>
        <w:t>облицовка</w:t>
      </w:r>
      <w:r w:rsidRPr="000C41A6">
        <w:rPr>
          <w:szCs w:val="28"/>
        </w:rPr>
        <w:t xml:space="preserve"> опорной стойки</w:t>
      </w:r>
      <w:r w:rsidR="001D23AA">
        <w:rPr>
          <w:szCs w:val="28"/>
        </w:rPr>
        <w:t>,</w:t>
      </w:r>
      <w:r>
        <w:rPr>
          <w:szCs w:val="28"/>
        </w:rPr>
        <w:t xml:space="preserve"> выполнен</w:t>
      </w:r>
      <w:r w:rsidR="00EB11EC">
        <w:rPr>
          <w:szCs w:val="28"/>
        </w:rPr>
        <w:t>н</w:t>
      </w:r>
      <w:r w:rsidR="001D23AA">
        <w:rPr>
          <w:szCs w:val="28"/>
        </w:rPr>
        <w:t>ая</w:t>
      </w:r>
      <w:r>
        <w:rPr>
          <w:szCs w:val="28"/>
        </w:rPr>
        <w:t xml:space="preserve"> из твердого гладкого материала серого цвета (по шкале </w:t>
      </w:r>
      <w:r>
        <w:rPr>
          <w:szCs w:val="28"/>
          <w:lang w:val="en-US"/>
        </w:rPr>
        <w:t>RAL</w:t>
      </w:r>
      <w:r w:rsidR="001D23AA">
        <w:rPr>
          <w:szCs w:val="28"/>
        </w:rPr>
        <w:t>-9006) без швов;</w:t>
      </w:r>
    </w:p>
    <w:p w:rsidR="00BF7224" w:rsidRPr="004A41FA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 высота опорной стойки: от</w:t>
      </w:r>
      <w:r w:rsidRPr="004A41FA">
        <w:rPr>
          <w:szCs w:val="28"/>
        </w:rPr>
        <w:t xml:space="preserve"> </w:t>
      </w:r>
      <w:r w:rsidRPr="000C41A6">
        <w:rPr>
          <w:szCs w:val="28"/>
        </w:rPr>
        <w:t>4,5 м до 7 м**</w:t>
      </w:r>
      <w:r>
        <w:rPr>
          <w:szCs w:val="28"/>
        </w:rPr>
        <w:t>;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 располагается в центре конструкции</w:t>
      </w:r>
      <w:r w:rsidR="00CA584C">
        <w:rPr>
          <w:szCs w:val="28"/>
        </w:rPr>
        <w:t>;</w:t>
      </w:r>
    </w:p>
    <w:p w:rsidR="00BF7224" w:rsidRPr="000C41A6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 xml:space="preserve">- не допускается образование вмятин, сколов, волн и других подобных </w:t>
      </w:r>
      <w:r>
        <w:rPr>
          <w:szCs w:val="28"/>
        </w:rPr>
        <w:lastRenderedPageBreak/>
        <w:t>дефектов.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 xml:space="preserve">3. </w:t>
      </w:r>
      <w:r w:rsidR="00B80FB2">
        <w:rPr>
          <w:szCs w:val="28"/>
        </w:rPr>
        <w:t>Рекламное</w:t>
      </w:r>
      <w:r w:rsidRPr="000C41A6">
        <w:rPr>
          <w:szCs w:val="28"/>
        </w:rPr>
        <w:t xml:space="preserve"> поле</w:t>
      </w:r>
      <w:r>
        <w:rPr>
          <w:szCs w:val="28"/>
        </w:rPr>
        <w:t>: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41FA">
        <w:rPr>
          <w:szCs w:val="28"/>
        </w:rPr>
        <w:t xml:space="preserve"> </w:t>
      </w:r>
      <w:r>
        <w:rPr>
          <w:szCs w:val="28"/>
        </w:rPr>
        <w:t>должно быть</w:t>
      </w:r>
      <w:r w:rsidRPr="000C41A6">
        <w:rPr>
          <w:szCs w:val="28"/>
        </w:rPr>
        <w:t xml:space="preserve"> 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 мм;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должно обрамляться </w:t>
      </w:r>
      <w:r w:rsidRPr="000C41A6">
        <w:rPr>
          <w:szCs w:val="28"/>
        </w:rPr>
        <w:t>стальн</w:t>
      </w:r>
      <w:r>
        <w:rPr>
          <w:szCs w:val="28"/>
        </w:rPr>
        <w:t>ой</w:t>
      </w:r>
      <w:r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 w:rsidR="00526091">
        <w:rPr>
          <w:szCs w:val="28"/>
        </w:rPr>
        <w:t>-9006)</w:t>
      </w:r>
      <w:r>
        <w:rPr>
          <w:szCs w:val="28"/>
        </w:rPr>
        <w:t xml:space="preserve">; 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 xml:space="preserve">азмер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поля: 3,0м x 6,0м;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не допускается размещение винилового полотна с наличием складок, зажимов, неровностей и подобных дефектов.</w:t>
      </w:r>
    </w:p>
    <w:p w:rsidR="00BF7224" w:rsidRPr="000C41A6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253FD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0C41A6">
        <w:rPr>
          <w:szCs w:val="28"/>
        </w:rPr>
        <w:t>Возможные технологии смены изображений: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натяжение винилового полотна</w:t>
      </w:r>
      <w:r w:rsidR="00CA584C">
        <w:rPr>
          <w:szCs w:val="28"/>
        </w:rPr>
        <w:t>.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5. Торцевые части рекламной конструкции: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выполнены из металлического листа, окрашенного в серый цвет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BF7224" w:rsidRDefault="00BF7224" w:rsidP="00BF7224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514A6">
        <w:rPr>
          <w:szCs w:val="28"/>
        </w:rPr>
        <w:t xml:space="preserve"> </w:t>
      </w:r>
      <w:r>
        <w:rPr>
          <w:szCs w:val="28"/>
        </w:rPr>
        <w:t>не допускается образование вмятин, сколов, волн и других подобных дефектов.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6. Освещение: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рекламная конструкц</w:t>
      </w:r>
      <w:r>
        <w:rPr>
          <w:szCs w:val="28"/>
        </w:rPr>
        <w:t xml:space="preserve">ия должна иметь внешний подсвет каждого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поля;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 элементы освещения выполняются в консольном исполнении;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 тип элементов освящения: светодиодная влагозащитная лента холодного белого цвета;</w:t>
      </w:r>
    </w:p>
    <w:p w:rsidR="00BF7224" w:rsidRPr="000C41A6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C41A6">
        <w:rPr>
          <w:szCs w:val="28"/>
        </w:rPr>
        <w:t xml:space="preserve">одключение к источнику электроснабжения осуществляется закрытым способом* или воздушным с применением </w:t>
      </w:r>
      <w:r w:rsidR="006514A6">
        <w:rPr>
          <w:szCs w:val="28"/>
        </w:rPr>
        <w:t>самонесущего изолированного провода</w:t>
      </w:r>
      <w:r w:rsidRPr="000C41A6">
        <w:rPr>
          <w:szCs w:val="28"/>
        </w:rPr>
        <w:t xml:space="preserve">. 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>7. Фундамент:</w:t>
      </w:r>
    </w:p>
    <w:p w:rsidR="00BF7224" w:rsidRDefault="00BF7224" w:rsidP="00BF722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 xml:space="preserve">заглубляемый, видимая часть не должна выступать </w:t>
      </w:r>
      <w:r>
        <w:rPr>
          <w:szCs w:val="28"/>
        </w:rPr>
        <w:t>над уровнем земляного покрытия;</w:t>
      </w:r>
    </w:p>
    <w:p w:rsidR="00BF7224" w:rsidRDefault="00BF7224" w:rsidP="00BF7224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д</w:t>
      </w:r>
      <w:r w:rsidRPr="000C41A6">
        <w:rPr>
          <w:rFonts w:eastAsia="Times New Roman"/>
          <w:szCs w:val="28"/>
        </w:rPr>
        <w:t>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BF7224" w:rsidRDefault="00BF7224" w:rsidP="00BF722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0C41A6">
        <w:rPr>
          <w:szCs w:val="28"/>
        </w:rPr>
        <w:t xml:space="preserve">. </w:t>
      </w:r>
      <w:r>
        <w:rPr>
          <w:szCs w:val="28"/>
        </w:rPr>
        <w:t>Информационная табличка с м</w:t>
      </w:r>
      <w:r w:rsidRPr="000C41A6">
        <w:rPr>
          <w:szCs w:val="28"/>
        </w:rPr>
        <w:t>аркировк</w:t>
      </w:r>
      <w:r>
        <w:rPr>
          <w:szCs w:val="28"/>
        </w:rPr>
        <w:t>ой:</w:t>
      </w:r>
    </w:p>
    <w:p w:rsidR="00965814" w:rsidRDefault="00965814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изготавливается из металлического листа,</w:t>
      </w:r>
      <w:r w:rsidR="00526091">
        <w:rPr>
          <w:szCs w:val="28"/>
        </w:rPr>
        <w:t xml:space="preserve"> окрашенного, согласно рисунку 4</w:t>
      </w:r>
      <w:r>
        <w:rPr>
          <w:szCs w:val="28"/>
        </w:rPr>
        <w:t>, в серый и белый цвет</w:t>
      </w:r>
      <w:r w:rsidR="006514A6">
        <w:rPr>
          <w:szCs w:val="28"/>
        </w:rPr>
        <w:t>;</w:t>
      </w:r>
    </w:p>
    <w:p w:rsidR="00BF7224" w:rsidRDefault="00BF7224" w:rsidP="00BF722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размещается</w:t>
      </w:r>
      <w:r w:rsidRPr="000C41A6">
        <w:rPr>
          <w:szCs w:val="28"/>
        </w:rPr>
        <w:t xml:space="preserve"> под </w:t>
      </w:r>
      <w:r w:rsidR="00B80FB2">
        <w:rPr>
          <w:szCs w:val="28"/>
        </w:rPr>
        <w:t>рекламным</w:t>
      </w:r>
      <w:r w:rsidRPr="000C41A6">
        <w:rPr>
          <w:szCs w:val="28"/>
        </w:rPr>
        <w:t xml:space="preserve"> полем</w:t>
      </w:r>
      <w:r>
        <w:rPr>
          <w:szCs w:val="28"/>
        </w:rPr>
        <w:t xml:space="preserve"> (согласно рис</w:t>
      </w:r>
      <w:r w:rsidR="006514A6">
        <w:rPr>
          <w:szCs w:val="28"/>
        </w:rPr>
        <w:t>.</w:t>
      </w:r>
      <w:r w:rsidR="00526091">
        <w:rPr>
          <w:szCs w:val="28"/>
        </w:rPr>
        <w:t>4</w:t>
      </w:r>
      <w:r>
        <w:rPr>
          <w:szCs w:val="28"/>
        </w:rPr>
        <w:t>) с указанием следующих сведений: номер рекламной конструкции по реестру, информация о владельце, номер телефона;</w:t>
      </w:r>
    </w:p>
    <w:p w:rsidR="00BF7224" w:rsidRDefault="00BF7224" w:rsidP="00BF722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>азмер текста должен позволять его прочтение с ближайшей полос</w:t>
      </w:r>
      <w:r>
        <w:rPr>
          <w:szCs w:val="28"/>
        </w:rPr>
        <w:t>ы движения транспортных средств.</w:t>
      </w:r>
    </w:p>
    <w:p w:rsidR="000C41A6" w:rsidRDefault="000C41A6" w:rsidP="004D0ED4">
      <w:pPr>
        <w:jc w:val="center"/>
        <w:rPr>
          <w:b/>
          <w:szCs w:val="28"/>
        </w:rPr>
      </w:pPr>
    </w:p>
    <w:p w:rsidR="00DD596C" w:rsidRPr="00B47638" w:rsidRDefault="00757C24" w:rsidP="00DD596C">
      <w:pPr>
        <w:numPr>
          <w:ilvl w:val="0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DD596C" w:rsidRPr="00EF50A9">
        <w:rPr>
          <w:b/>
          <w:szCs w:val="28"/>
        </w:rPr>
        <w:lastRenderedPageBreak/>
        <w:t>Щитовая установка (</w:t>
      </w:r>
      <w:r w:rsidR="00DD596C">
        <w:rPr>
          <w:b/>
          <w:szCs w:val="28"/>
        </w:rPr>
        <w:t>Четырехсторонний билборд</w:t>
      </w:r>
      <w:r w:rsidR="00DD596C" w:rsidRPr="00EF50A9">
        <w:rPr>
          <w:b/>
          <w:szCs w:val="28"/>
        </w:rPr>
        <w:t>)</w:t>
      </w:r>
      <w:r w:rsidR="00DD596C">
        <w:rPr>
          <w:b/>
          <w:szCs w:val="28"/>
        </w:rPr>
        <w:t xml:space="preserve"> </w:t>
      </w:r>
      <w:r w:rsidR="00DD596C" w:rsidRPr="00B47638">
        <w:rPr>
          <w:b/>
          <w:szCs w:val="28"/>
        </w:rPr>
        <w:t>3,0 м х 6,0 м</w:t>
      </w:r>
    </w:p>
    <w:p w:rsidR="00DD596C" w:rsidRDefault="00DD596C" w:rsidP="00DD596C">
      <w:pPr>
        <w:autoSpaceDE w:val="0"/>
        <w:ind w:firstLine="709"/>
        <w:jc w:val="both"/>
        <w:rPr>
          <w:szCs w:val="28"/>
        </w:rPr>
      </w:pPr>
    </w:p>
    <w:p w:rsidR="00DD596C" w:rsidRDefault="00AF7AC6" w:rsidP="00DD596C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8540" cy="5732780"/>
            <wp:effectExtent l="0" t="0" r="0" b="1270"/>
            <wp:docPr id="33" name="Рисунок 33" descr="C:\Users\grigorev_lv\Documents\Буфер обмена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rigorev_lv\Documents\Буфер обмена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6C" w:rsidRDefault="00757C24" w:rsidP="00DD596C">
      <w:pPr>
        <w:jc w:val="center"/>
        <w:rPr>
          <w:b/>
          <w:szCs w:val="28"/>
        </w:rPr>
      </w:pPr>
      <w:r>
        <w:rPr>
          <w:szCs w:val="28"/>
        </w:rPr>
        <w:t>рис.5</w:t>
      </w:r>
    </w:p>
    <w:p w:rsidR="00DD596C" w:rsidRDefault="00DD596C" w:rsidP="00DD596C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Отдельно стоящий на земле объект рекламы и информации</w:t>
      </w:r>
      <w:r>
        <w:rPr>
          <w:szCs w:val="28"/>
        </w:rPr>
        <w:t xml:space="preserve">, </w:t>
      </w:r>
      <w:r w:rsidRPr="000C41A6">
        <w:rPr>
          <w:szCs w:val="28"/>
        </w:rPr>
        <w:t xml:space="preserve">имеющий </w:t>
      </w:r>
      <w:r>
        <w:rPr>
          <w:szCs w:val="28"/>
        </w:rPr>
        <w:t xml:space="preserve"> четыре внешних</w:t>
      </w:r>
      <w:r w:rsidRPr="000C41A6">
        <w:rPr>
          <w:szCs w:val="28"/>
        </w:rPr>
        <w:t xml:space="preserve"> поверхности для размещения информации и состоящий из фундамента, опоры, каркаса и </w:t>
      </w:r>
      <w:r>
        <w:rPr>
          <w:szCs w:val="28"/>
        </w:rPr>
        <w:t xml:space="preserve">четырех </w:t>
      </w:r>
      <w:r w:rsidR="00B80FB2">
        <w:rPr>
          <w:szCs w:val="28"/>
        </w:rPr>
        <w:t>рекламных</w:t>
      </w:r>
      <w:r w:rsidRPr="000C41A6">
        <w:rPr>
          <w:szCs w:val="28"/>
        </w:rPr>
        <w:t xml:space="preserve"> пол</w:t>
      </w:r>
      <w:r>
        <w:rPr>
          <w:szCs w:val="28"/>
        </w:rPr>
        <w:t>ей</w:t>
      </w:r>
      <w:r w:rsidR="006514A6" w:rsidRPr="006514A6"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Допускается вращение</w:t>
      </w:r>
      <w:r w:rsidR="00C063F8">
        <w:rPr>
          <w:szCs w:val="28"/>
        </w:rPr>
        <w:t xml:space="preserve"> рекламной конструкции вокруг опорной стойки.</w:t>
      </w:r>
    </w:p>
    <w:p w:rsidR="00CA584C" w:rsidRPr="000C41A6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0C41A6">
        <w:rPr>
          <w:szCs w:val="28"/>
        </w:rPr>
        <w:t>технические характеристики конструкции:</w:t>
      </w:r>
    </w:p>
    <w:p w:rsidR="00CA584C" w:rsidRPr="000C41A6" w:rsidRDefault="00CA584C" w:rsidP="00CA584C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Cs w:val="28"/>
        </w:rPr>
      </w:pPr>
      <w:r w:rsidRPr="000C41A6">
        <w:rPr>
          <w:szCs w:val="28"/>
        </w:rPr>
        <w:t xml:space="preserve">1. Конструкция: </w:t>
      </w:r>
      <w:r>
        <w:rPr>
          <w:szCs w:val="28"/>
        </w:rPr>
        <w:t>4-х</w:t>
      </w:r>
      <w:r w:rsidRPr="000C41A6">
        <w:rPr>
          <w:szCs w:val="28"/>
        </w:rPr>
        <w:t xml:space="preserve"> сторонняя, установленная на собственной опоре. </w:t>
      </w:r>
    </w:p>
    <w:p w:rsidR="00CA584C" w:rsidRDefault="00CA584C" w:rsidP="00CA584C">
      <w:pPr>
        <w:ind w:firstLine="709"/>
        <w:jc w:val="both"/>
        <w:rPr>
          <w:szCs w:val="28"/>
        </w:rPr>
      </w:pPr>
      <w:r w:rsidRPr="000C41A6">
        <w:rPr>
          <w:szCs w:val="28"/>
        </w:rPr>
        <w:t xml:space="preserve">2. Опорная стойка: 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6514A6">
        <w:rPr>
          <w:szCs w:val="28"/>
        </w:rPr>
        <w:t xml:space="preserve"> </w:t>
      </w:r>
      <w:r w:rsidRPr="000C41A6">
        <w:rPr>
          <w:szCs w:val="28"/>
        </w:rPr>
        <w:t>единая стальная конструкция из одной или нескольких профильных труб (устанавливаются без просвета) квадратного/прямоугольного сечения</w:t>
      </w:r>
      <w:r>
        <w:rPr>
          <w:szCs w:val="28"/>
        </w:rPr>
        <w:t xml:space="preserve">. </w:t>
      </w:r>
      <w:r w:rsidRPr="000C41A6">
        <w:rPr>
          <w:szCs w:val="28"/>
        </w:rPr>
        <w:t xml:space="preserve">Цвет </w:t>
      </w:r>
      <w:r>
        <w:rPr>
          <w:szCs w:val="28"/>
        </w:rPr>
        <w:t>–</w:t>
      </w:r>
      <w:r w:rsidRPr="000C41A6">
        <w:rPr>
          <w:szCs w:val="28"/>
        </w:rPr>
        <w:t xml:space="preserve">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облицовка</w:t>
      </w:r>
      <w:r w:rsidRPr="000C41A6">
        <w:rPr>
          <w:szCs w:val="28"/>
        </w:rPr>
        <w:t xml:space="preserve"> опорной стойки</w:t>
      </w:r>
      <w:r>
        <w:rPr>
          <w:szCs w:val="28"/>
        </w:rPr>
        <w:t xml:space="preserve"> должна быть выполнена из твердого гладкого материала 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 без швов</w:t>
      </w:r>
      <w:r w:rsidR="006514A6">
        <w:rPr>
          <w:szCs w:val="28"/>
        </w:rPr>
        <w:t>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ш</w:t>
      </w:r>
      <w:r w:rsidRPr="000C41A6">
        <w:rPr>
          <w:szCs w:val="28"/>
        </w:rPr>
        <w:t>ирина опорной стойки</w:t>
      </w:r>
      <w:r>
        <w:rPr>
          <w:szCs w:val="28"/>
        </w:rPr>
        <w:t>:</w:t>
      </w:r>
      <w:r w:rsidRPr="000C41A6">
        <w:rPr>
          <w:szCs w:val="28"/>
        </w:rPr>
        <w:t xml:space="preserve"> </w:t>
      </w:r>
      <w:r>
        <w:rPr>
          <w:szCs w:val="28"/>
        </w:rPr>
        <w:t>0,9 м;</w:t>
      </w:r>
    </w:p>
    <w:p w:rsidR="00CA584C" w:rsidRPr="004A41FA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высота опорной стойки: от</w:t>
      </w:r>
      <w:r w:rsidRPr="004A41FA">
        <w:rPr>
          <w:szCs w:val="28"/>
        </w:rPr>
        <w:t xml:space="preserve"> </w:t>
      </w:r>
      <w:r w:rsidRPr="000C41A6">
        <w:rPr>
          <w:szCs w:val="28"/>
        </w:rPr>
        <w:t>4,5 м до 7 м**</w:t>
      </w:r>
      <w:r>
        <w:rPr>
          <w:szCs w:val="28"/>
        </w:rPr>
        <w:t>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располагается в центре конструкции;</w:t>
      </w:r>
    </w:p>
    <w:p w:rsidR="00CA584C" w:rsidRPr="000C41A6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не допускается образование вмятин, сколов, волн и других подобных дефектов.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 xml:space="preserve">3. </w:t>
      </w:r>
      <w:r w:rsidR="00B80FB2">
        <w:rPr>
          <w:szCs w:val="28"/>
        </w:rPr>
        <w:t>Рекламное</w:t>
      </w:r>
      <w:r w:rsidRPr="000C41A6">
        <w:rPr>
          <w:szCs w:val="28"/>
        </w:rPr>
        <w:t xml:space="preserve"> поле</w:t>
      </w:r>
      <w:r>
        <w:rPr>
          <w:szCs w:val="28"/>
        </w:rPr>
        <w:t>:</w:t>
      </w:r>
    </w:p>
    <w:p w:rsidR="00CA584C" w:rsidRDefault="00CA584C" w:rsidP="00A60026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41FA">
        <w:rPr>
          <w:szCs w:val="28"/>
        </w:rPr>
        <w:t xml:space="preserve"> </w:t>
      </w:r>
      <w:r>
        <w:rPr>
          <w:szCs w:val="28"/>
        </w:rPr>
        <w:t>должно быть</w:t>
      </w:r>
      <w:r w:rsidRPr="000C41A6">
        <w:rPr>
          <w:szCs w:val="28"/>
        </w:rPr>
        <w:t xml:space="preserve"> 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 мм;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должно обрамляться </w:t>
      </w:r>
      <w:r w:rsidRPr="000C41A6">
        <w:rPr>
          <w:szCs w:val="28"/>
        </w:rPr>
        <w:t>стальн</w:t>
      </w:r>
      <w:r>
        <w:rPr>
          <w:szCs w:val="28"/>
        </w:rPr>
        <w:t>ой</w:t>
      </w:r>
      <w:r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-9006),</w:t>
      </w:r>
      <w:r w:rsidRPr="000C41A6">
        <w:rPr>
          <w:szCs w:val="28"/>
        </w:rPr>
        <w:t xml:space="preserve"> жестко закрепленн</w:t>
      </w:r>
      <w:r>
        <w:rPr>
          <w:szCs w:val="28"/>
        </w:rPr>
        <w:t xml:space="preserve">ой на опорной стойке; 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 xml:space="preserve">азмер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поля: 3,0м x 6,0м;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не допускается размещение винилового полотна с наличием складок, зажимов, неровностей и подобных дефектов.</w:t>
      </w:r>
    </w:p>
    <w:p w:rsidR="00CA584C" w:rsidRPr="000C41A6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253FD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0C41A6">
        <w:rPr>
          <w:szCs w:val="28"/>
        </w:rPr>
        <w:t>Возможные технологии смены изображений: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натяжение винилового полотна</w:t>
      </w:r>
      <w:r>
        <w:rPr>
          <w:szCs w:val="28"/>
        </w:rPr>
        <w:t>.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5. Торцевые части рекламной конструкции: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выполнены из металлического листа, окрашенного в серый цвет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514A6">
        <w:rPr>
          <w:szCs w:val="28"/>
        </w:rPr>
        <w:t xml:space="preserve"> </w:t>
      </w:r>
      <w:r>
        <w:rPr>
          <w:szCs w:val="28"/>
        </w:rPr>
        <w:t>не допускается образование вмятин, сколов, волн и других подобных дефектов.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6. Освещение: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рекламная конструкц</w:t>
      </w:r>
      <w:r>
        <w:rPr>
          <w:szCs w:val="28"/>
        </w:rPr>
        <w:t xml:space="preserve">ия должна иметь внешний подсвет каждого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элементы освещения выполняются в консольном исполнении;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тип элементов освящения: светодиодная влагозащитная лента холодного белого цвета;</w:t>
      </w:r>
    </w:p>
    <w:p w:rsidR="00CA584C" w:rsidRPr="000C41A6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C41A6">
        <w:rPr>
          <w:szCs w:val="28"/>
        </w:rPr>
        <w:t xml:space="preserve">одключение к источнику электроснабжения осуществляется закрытым способом* или воздушным с применением </w:t>
      </w:r>
      <w:r w:rsidR="008E6F64">
        <w:rPr>
          <w:szCs w:val="28"/>
        </w:rPr>
        <w:t>самонесущего изолированного провода</w:t>
      </w:r>
      <w:r w:rsidRPr="000C41A6">
        <w:rPr>
          <w:szCs w:val="28"/>
        </w:rPr>
        <w:t xml:space="preserve">. 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7. Фундамент: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 xml:space="preserve">заглубляемый, видимая часть не должна выступать </w:t>
      </w:r>
      <w:r>
        <w:rPr>
          <w:szCs w:val="28"/>
        </w:rPr>
        <w:t>над уровнем земляного покрытия;</w:t>
      </w:r>
    </w:p>
    <w:p w:rsidR="00CA584C" w:rsidRDefault="00CA584C" w:rsidP="00CA584C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д</w:t>
      </w:r>
      <w:r w:rsidRPr="000C41A6">
        <w:rPr>
          <w:rFonts w:eastAsia="Times New Roman"/>
          <w:szCs w:val="28"/>
        </w:rPr>
        <w:t>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CA584C" w:rsidRDefault="00CA584C" w:rsidP="00CA584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0C41A6">
        <w:rPr>
          <w:szCs w:val="28"/>
        </w:rPr>
        <w:t xml:space="preserve">. </w:t>
      </w:r>
      <w:r>
        <w:rPr>
          <w:szCs w:val="28"/>
        </w:rPr>
        <w:t>Информационная табличка с м</w:t>
      </w:r>
      <w:r w:rsidRPr="000C41A6">
        <w:rPr>
          <w:szCs w:val="28"/>
        </w:rPr>
        <w:t>аркировк</w:t>
      </w:r>
      <w:r>
        <w:rPr>
          <w:szCs w:val="28"/>
        </w:rPr>
        <w:t>ой:</w:t>
      </w:r>
    </w:p>
    <w:p w:rsidR="00965814" w:rsidRDefault="00965814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изготавливается из металлического листа,</w:t>
      </w:r>
      <w:r w:rsidR="00D44C2A">
        <w:rPr>
          <w:szCs w:val="28"/>
        </w:rPr>
        <w:t xml:space="preserve"> окрашенного, согласно рисунку 5</w:t>
      </w:r>
      <w:r>
        <w:rPr>
          <w:szCs w:val="28"/>
        </w:rPr>
        <w:t>, в серый и белый цвет.</w:t>
      </w:r>
    </w:p>
    <w:p w:rsidR="00CA584C" w:rsidRDefault="00CA584C" w:rsidP="00CA584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размещается</w:t>
      </w:r>
      <w:r w:rsidRPr="000C41A6">
        <w:rPr>
          <w:szCs w:val="28"/>
        </w:rPr>
        <w:t xml:space="preserve"> под </w:t>
      </w:r>
      <w:r w:rsidR="00B80FB2">
        <w:rPr>
          <w:szCs w:val="28"/>
        </w:rPr>
        <w:t>рекламным</w:t>
      </w:r>
      <w:r w:rsidRPr="000C41A6">
        <w:rPr>
          <w:szCs w:val="28"/>
        </w:rPr>
        <w:t xml:space="preserve"> полем</w:t>
      </w:r>
      <w:r>
        <w:rPr>
          <w:szCs w:val="28"/>
        </w:rPr>
        <w:t xml:space="preserve"> (согласно рис</w:t>
      </w:r>
      <w:r w:rsidR="008E6F64">
        <w:rPr>
          <w:szCs w:val="28"/>
        </w:rPr>
        <w:t>.</w:t>
      </w:r>
      <w:r w:rsidR="00D44C2A">
        <w:rPr>
          <w:szCs w:val="28"/>
        </w:rPr>
        <w:t>5</w:t>
      </w:r>
      <w:r>
        <w:rPr>
          <w:szCs w:val="28"/>
        </w:rPr>
        <w:t>) с указанием следующих сведений: номер рекламной конструкции по реестру, информация о владельце, номер телефона;</w:t>
      </w:r>
    </w:p>
    <w:p w:rsidR="00CA584C" w:rsidRDefault="00CA584C" w:rsidP="00CA584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>азмер текста должен позволять его прочтение с ближайшей полос</w:t>
      </w:r>
      <w:r>
        <w:rPr>
          <w:szCs w:val="28"/>
        </w:rPr>
        <w:t>ы движения транспортных средств.</w:t>
      </w:r>
    </w:p>
    <w:p w:rsidR="00CA584C" w:rsidRDefault="00D44C2A" w:rsidP="00CA584C">
      <w:pPr>
        <w:jc w:val="both"/>
        <w:rPr>
          <w:szCs w:val="28"/>
        </w:rPr>
      </w:pPr>
      <w:r>
        <w:rPr>
          <w:szCs w:val="28"/>
        </w:rPr>
        <w:br w:type="page"/>
      </w:r>
    </w:p>
    <w:p w:rsidR="00C063F8" w:rsidRPr="00B47638" w:rsidRDefault="00C063F8" w:rsidP="00C063F8">
      <w:pPr>
        <w:numPr>
          <w:ilvl w:val="0"/>
          <w:numId w:val="10"/>
        </w:numPr>
        <w:jc w:val="center"/>
        <w:rPr>
          <w:b/>
          <w:szCs w:val="28"/>
        </w:rPr>
      </w:pPr>
      <w:r w:rsidRPr="00EF50A9">
        <w:rPr>
          <w:b/>
          <w:szCs w:val="28"/>
        </w:rPr>
        <w:t>Щитовая установка (</w:t>
      </w:r>
      <w:r>
        <w:rPr>
          <w:b/>
          <w:szCs w:val="28"/>
        </w:rPr>
        <w:t>Шестисторонний билборд</w:t>
      </w:r>
      <w:r w:rsidRPr="00EF50A9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Pr="00B47638">
        <w:rPr>
          <w:b/>
          <w:szCs w:val="28"/>
        </w:rPr>
        <w:t xml:space="preserve">3,0 м х </w:t>
      </w:r>
      <w:r>
        <w:rPr>
          <w:b/>
          <w:szCs w:val="28"/>
        </w:rPr>
        <w:t>4</w:t>
      </w:r>
      <w:r w:rsidRPr="00B47638">
        <w:rPr>
          <w:b/>
          <w:szCs w:val="28"/>
        </w:rPr>
        <w:t>,0 м</w:t>
      </w:r>
    </w:p>
    <w:p w:rsidR="00C063F8" w:rsidRDefault="00C063F8" w:rsidP="00C063F8">
      <w:pPr>
        <w:autoSpaceDE w:val="0"/>
        <w:ind w:firstLine="709"/>
        <w:jc w:val="both"/>
        <w:rPr>
          <w:szCs w:val="28"/>
        </w:rPr>
      </w:pPr>
    </w:p>
    <w:p w:rsidR="00C063F8" w:rsidRDefault="00AF7AC6" w:rsidP="00C063F8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677535" cy="5558155"/>
            <wp:effectExtent l="0" t="0" r="0" b="4445"/>
            <wp:docPr id="35" name="Рисунок 35" descr="C:\Users\grigorev_lv\Documents\Буфер обмена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rigorev_lv\Documents\Буфер обмена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F8" w:rsidRDefault="00D44C2A" w:rsidP="00C063F8">
      <w:pPr>
        <w:jc w:val="center"/>
        <w:rPr>
          <w:szCs w:val="28"/>
        </w:rPr>
      </w:pPr>
      <w:r>
        <w:rPr>
          <w:szCs w:val="28"/>
        </w:rPr>
        <w:t>рис.6</w:t>
      </w:r>
    </w:p>
    <w:p w:rsidR="00DE6DA6" w:rsidRDefault="00DE6DA6" w:rsidP="00C063F8">
      <w:pPr>
        <w:jc w:val="center"/>
        <w:rPr>
          <w:b/>
          <w:szCs w:val="28"/>
        </w:rPr>
      </w:pPr>
    </w:p>
    <w:p w:rsidR="00C063F8" w:rsidRPr="00DD596C" w:rsidRDefault="00C063F8" w:rsidP="00C063F8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>Отдельно стоящий на земле объект рекламы и информации</w:t>
      </w:r>
      <w:r>
        <w:rPr>
          <w:szCs w:val="28"/>
        </w:rPr>
        <w:t>, имеющий шесть внешних поверхностей</w:t>
      </w:r>
      <w:r w:rsidRPr="000C41A6">
        <w:rPr>
          <w:szCs w:val="28"/>
        </w:rPr>
        <w:t xml:space="preserve"> для размещения информации и состоящий из фундамента, опоры, каркаса и </w:t>
      </w:r>
      <w:r>
        <w:rPr>
          <w:szCs w:val="28"/>
        </w:rPr>
        <w:t xml:space="preserve">шести </w:t>
      </w:r>
      <w:r w:rsidR="00B80FB2">
        <w:rPr>
          <w:szCs w:val="28"/>
        </w:rPr>
        <w:t>рекламных</w:t>
      </w:r>
      <w:r w:rsidRPr="000C41A6">
        <w:rPr>
          <w:szCs w:val="28"/>
        </w:rPr>
        <w:t xml:space="preserve"> пол</w:t>
      </w:r>
      <w:r>
        <w:rPr>
          <w:szCs w:val="28"/>
        </w:rPr>
        <w:t>ей</w:t>
      </w:r>
      <w:r w:rsidRPr="008E6F64"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Допускается вращение рекламной конструкции вокруг опорной стойки.</w:t>
      </w:r>
    </w:p>
    <w:p w:rsidR="00CA584C" w:rsidRPr="000C41A6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0C41A6">
        <w:rPr>
          <w:szCs w:val="28"/>
        </w:rPr>
        <w:t>технические характеристики конструкции:</w:t>
      </w:r>
    </w:p>
    <w:p w:rsidR="00CA584C" w:rsidRPr="000C41A6" w:rsidRDefault="00CA584C" w:rsidP="00CA584C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Cs w:val="28"/>
        </w:rPr>
      </w:pPr>
      <w:r w:rsidRPr="000C41A6">
        <w:rPr>
          <w:szCs w:val="28"/>
        </w:rPr>
        <w:t xml:space="preserve">1. Конструкция: </w:t>
      </w:r>
      <w:r>
        <w:rPr>
          <w:szCs w:val="28"/>
        </w:rPr>
        <w:t>6-ти</w:t>
      </w:r>
      <w:r w:rsidRPr="000C41A6">
        <w:rPr>
          <w:szCs w:val="28"/>
        </w:rPr>
        <w:t xml:space="preserve"> сторонняя, установленная на собственной опоре. </w:t>
      </w:r>
    </w:p>
    <w:p w:rsidR="00CA584C" w:rsidRDefault="00CA584C" w:rsidP="00CA584C">
      <w:pPr>
        <w:ind w:firstLine="709"/>
        <w:jc w:val="both"/>
        <w:rPr>
          <w:szCs w:val="28"/>
        </w:rPr>
      </w:pPr>
      <w:r w:rsidRPr="000C41A6">
        <w:rPr>
          <w:szCs w:val="28"/>
        </w:rPr>
        <w:t xml:space="preserve">2. Опорная стойка: 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8E6F64">
        <w:rPr>
          <w:szCs w:val="28"/>
        </w:rPr>
        <w:t xml:space="preserve"> </w:t>
      </w:r>
      <w:r w:rsidRPr="000C41A6">
        <w:rPr>
          <w:szCs w:val="28"/>
        </w:rPr>
        <w:t>единая стальная конструкция из одной или нескольких профильных труб (устанавливаются без просвета) квадратного/прямоугольного сечения</w:t>
      </w:r>
      <w:r>
        <w:rPr>
          <w:szCs w:val="28"/>
        </w:rPr>
        <w:t xml:space="preserve">. </w:t>
      </w:r>
      <w:r w:rsidRPr="000C41A6">
        <w:rPr>
          <w:szCs w:val="28"/>
        </w:rPr>
        <w:t xml:space="preserve">Цвет </w:t>
      </w:r>
      <w:r>
        <w:rPr>
          <w:szCs w:val="28"/>
        </w:rPr>
        <w:t>–</w:t>
      </w:r>
      <w:r w:rsidRPr="000C41A6">
        <w:rPr>
          <w:szCs w:val="28"/>
        </w:rPr>
        <w:t xml:space="preserve">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облицовка</w:t>
      </w:r>
      <w:r w:rsidRPr="000C41A6">
        <w:rPr>
          <w:szCs w:val="28"/>
        </w:rPr>
        <w:t xml:space="preserve"> опорной стойки</w:t>
      </w:r>
      <w:r>
        <w:rPr>
          <w:szCs w:val="28"/>
        </w:rPr>
        <w:t xml:space="preserve"> должна быть выполнена из твердого гладкого материала 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 без швов</w:t>
      </w:r>
      <w:r w:rsidR="008E6F64">
        <w:rPr>
          <w:szCs w:val="28"/>
        </w:rPr>
        <w:t>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ш</w:t>
      </w:r>
      <w:r w:rsidRPr="000C41A6">
        <w:rPr>
          <w:szCs w:val="28"/>
        </w:rPr>
        <w:t>ирина опорной стойки</w:t>
      </w:r>
      <w:r>
        <w:rPr>
          <w:szCs w:val="28"/>
        </w:rPr>
        <w:t>:</w:t>
      </w:r>
      <w:r w:rsidRPr="000C41A6">
        <w:rPr>
          <w:szCs w:val="28"/>
        </w:rPr>
        <w:t xml:space="preserve"> </w:t>
      </w:r>
      <w:r>
        <w:rPr>
          <w:szCs w:val="28"/>
        </w:rPr>
        <w:t>0,9 м;</w:t>
      </w:r>
    </w:p>
    <w:p w:rsidR="00CA584C" w:rsidRPr="004A41FA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высота опорной стойки: от</w:t>
      </w:r>
      <w:r w:rsidRPr="004A41FA">
        <w:rPr>
          <w:szCs w:val="28"/>
        </w:rPr>
        <w:t xml:space="preserve"> </w:t>
      </w:r>
      <w:r w:rsidRPr="000C41A6">
        <w:rPr>
          <w:szCs w:val="28"/>
        </w:rPr>
        <w:t>4,5 м до 7 м**</w:t>
      </w:r>
      <w:r>
        <w:rPr>
          <w:szCs w:val="28"/>
        </w:rPr>
        <w:t>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располагается в центре конструкции;</w:t>
      </w:r>
    </w:p>
    <w:p w:rsidR="00CA584C" w:rsidRPr="000C41A6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не допускается образование вмятин, сколов, волн и других подобных дефектов.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0C41A6">
        <w:rPr>
          <w:szCs w:val="28"/>
        </w:rPr>
        <w:t xml:space="preserve">3. </w:t>
      </w:r>
      <w:r w:rsidR="00B80FB2">
        <w:rPr>
          <w:szCs w:val="28"/>
        </w:rPr>
        <w:t>Рекламное</w:t>
      </w:r>
      <w:r w:rsidRPr="000C41A6">
        <w:rPr>
          <w:szCs w:val="28"/>
        </w:rPr>
        <w:t xml:space="preserve"> поле</w:t>
      </w:r>
      <w:r>
        <w:rPr>
          <w:szCs w:val="28"/>
        </w:rPr>
        <w:t>: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41FA">
        <w:rPr>
          <w:szCs w:val="28"/>
        </w:rPr>
        <w:t xml:space="preserve"> </w:t>
      </w:r>
      <w:r>
        <w:rPr>
          <w:szCs w:val="28"/>
        </w:rPr>
        <w:t>должно быть</w:t>
      </w:r>
      <w:r w:rsidRPr="000C41A6">
        <w:rPr>
          <w:szCs w:val="28"/>
        </w:rPr>
        <w:t xml:space="preserve"> 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 мм;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должно обрамляться </w:t>
      </w:r>
      <w:r w:rsidRPr="000C41A6">
        <w:rPr>
          <w:szCs w:val="28"/>
        </w:rPr>
        <w:t>стальн</w:t>
      </w:r>
      <w:r>
        <w:rPr>
          <w:szCs w:val="28"/>
        </w:rPr>
        <w:t>ой</w:t>
      </w:r>
      <w:r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>-9006),</w:t>
      </w:r>
      <w:r w:rsidRPr="000C41A6">
        <w:rPr>
          <w:szCs w:val="28"/>
        </w:rPr>
        <w:t xml:space="preserve"> жестко закрепленн</w:t>
      </w:r>
      <w:r>
        <w:rPr>
          <w:szCs w:val="28"/>
        </w:rPr>
        <w:t xml:space="preserve">ой на опорной стойке; 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 xml:space="preserve">азмер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поля: 3,0м x 6,0м;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не допускается размещение винилового полотна с наличием складок, зажимов, неровностей и подобных дефектов.</w:t>
      </w:r>
    </w:p>
    <w:p w:rsidR="00CA584C" w:rsidRPr="000C41A6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 w:rsidRPr="00253FD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0C41A6">
        <w:rPr>
          <w:szCs w:val="28"/>
        </w:rPr>
        <w:t>Возможные технологии смены изображений: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натяжение винилового полотна</w:t>
      </w:r>
      <w:r w:rsidR="00A60026">
        <w:rPr>
          <w:szCs w:val="28"/>
        </w:rPr>
        <w:t>.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5. Торцевые части рекламной конструкции: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выполнены из металлического листа, окрашенного в серый цвет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CA584C" w:rsidRDefault="00CA584C" w:rsidP="00CA584C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E6F64">
        <w:rPr>
          <w:szCs w:val="28"/>
        </w:rPr>
        <w:t xml:space="preserve"> </w:t>
      </w:r>
      <w:r>
        <w:rPr>
          <w:szCs w:val="28"/>
        </w:rPr>
        <w:t>не допускается образование вмятин, сколов, волн и других подобных дефектов.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6. Освещение: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>рекламная конструкц</w:t>
      </w:r>
      <w:r>
        <w:rPr>
          <w:szCs w:val="28"/>
        </w:rPr>
        <w:t xml:space="preserve">ия должна иметь внешний подсвет каждого </w:t>
      </w:r>
      <w:r w:rsidR="00B80FB2">
        <w:rPr>
          <w:szCs w:val="28"/>
        </w:rPr>
        <w:t xml:space="preserve">рекламного </w:t>
      </w:r>
      <w:r>
        <w:rPr>
          <w:szCs w:val="28"/>
        </w:rPr>
        <w:t>поля;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элементы освещения выполняются в консольном исполнении;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тип элементов освящения: светодиодная влагозащитная лента холодного белого цвета;</w:t>
      </w:r>
    </w:p>
    <w:p w:rsidR="00CA584C" w:rsidRPr="000C41A6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C41A6">
        <w:rPr>
          <w:szCs w:val="28"/>
        </w:rPr>
        <w:t xml:space="preserve">одключение к источнику электроснабжения осуществляется закрытым способом* или воздушным с применением </w:t>
      </w:r>
      <w:r w:rsidR="008E6F64">
        <w:rPr>
          <w:szCs w:val="28"/>
        </w:rPr>
        <w:t>самонесущего изолированного провода</w:t>
      </w:r>
      <w:r w:rsidRPr="000C41A6">
        <w:rPr>
          <w:szCs w:val="28"/>
        </w:rPr>
        <w:t xml:space="preserve">. 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>7. Фундамент:</w:t>
      </w:r>
    </w:p>
    <w:p w:rsidR="00CA584C" w:rsidRDefault="00CA584C" w:rsidP="00CA58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C41A6">
        <w:rPr>
          <w:szCs w:val="28"/>
        </w:rPr>
        <w:t xml:space="preserve">заглубляемый, видимая часть не должна выступать </w:t>
      </w:r>
      <w:r>
        <w:rPr>
          <w:szCs w:val="28"/>
        </w:rPr>
        <w:t>над уровнем земляного покрытия;</w:t>
      </w:r>
    </w:p>
    <w:p w:rsidR="00CA584C" w:rsidRDefault="00CA584C" w:rsidP="00CA584C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д</w:t>
      </w:r>
      <w:r w:rsidRPr="000C41A6">
        <w:rPr>
          <w:rFonts w:eastAsia="Times New Roman"/>
          <w:szCs w:val="28"/>
        </w:rPr>
        <w:t>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CA584C" w:rsidRDefault="00CA584C" w:rsidP="00CA584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0C41A6">
        <w:rPr>
          <w:szCs w:val="28"/>
        </w:rPr>
        <w:t xml:space="preserve">. </w:t>
      </w:r>
      <w:r>
        <w:rPr>
          <w:szCs w:val="28"/>
        </w:rPr>
        <w:t>Информационная табличка с м</w:t>
      </w:r>
      <w:r w:rsidRPr="000C41A6">
        <w:rPr>
          <w:szCs w:val="28"/>
        </w:rPr>
        <w:t>аркировк</w:t>
      </w:r>
      <w:r>
        <w:rPr>
          <w:szCs w:val="28"/>
        </w:rPr>
        <w:t>ой:</w:t>
      </w:r>
    </w:p>
    <w:p w:rsidR="00965814" w:rsidRDefault="00965814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изготавливается из металлического листа, окрашенного, согласно </w:t>
      </w:r>
      <w:r w:rsidR="00D44C2A">
        <w:rPr>
          <w:szCs w:val="28"/>
        </w:rPr>
        <w:t>рисунку 6</w:t>
      </w:r>
      <w:r>
        <w:rPr>
          <w:szCs w:val="28"/>
        </w:rPr>
        <w:t>, в серый и белый цвет</w:t>
      </w:r>
      <w:r w:rsidR="008E6F64">
        <w:rPr>
          <w:szCs w:val="28"/>
        </w:rPr>
        <w:t>;</w:t>
      </w:r>
    </w:p>
    <w:p w:rsidR="00CA584C" w:rsidRDefault="00CA584C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размещается</w:t>
      </w:r>
      <w:r w:rsidRPr="000C41A6">
        <w:rPr>
          <w:szCs w:val="28"/>
        </w:rPr>
        <w:t xml:space="preserve"> под </w:t>
      </w:r>
      <w:r w:rsidR="00B80FB2">
        <w:rPr>
          <w:szCs w:val="28"/>
        </w:rPr>
        <w:t>рекламного</w:t>
      </w:r>
      <w:r w:rsidR="00B80FB2" w:rsidRPr="000C41A6">
        <w:rPr>
          <w:szCs w:val="28"/>
        </w:rPr>
        <w:t xml:space="preserve"> </w:t>
      </w:r>
      <w:r w:rsidRPr="000C41A6">
        <w:rPr>
          <w:szCs w:val="28"/>
        </w:rPr>
        <w:t>полем</w:t>
      </w:r>
      <w:r>
        <w:rPr>
          <w:szCs w:val="28"/>
        </w:rPr>
        <w:t xml:space="preserve"> (согласно рис</w:t>
      </w:r>
      <w:r w:rsidR="008E6F64">
        <w:rPr>
          <w:szCs w:val="28"/>
        </w:rPr>
        <w:t>.</w:t>
      </w:r>
      <w:r w:rsidR="00D44C2A">
        <w:rPr>
          <w:szCs w:val="28"/>
        </w:rPr>
        <w:t>6</w:t>
      </w:r>
      <w:r>
        <w:rPr>
          <w:szCs w:val="28"/>
        </w:rPr>
        <w:t>) с указанием следующих сведений: номер рекламной конструкции по реестру, информация о владельце, номер телефона;</w:t>
      </w:r>
    </w:p>
    <w:p w:rsidR="00CA584C" w:rsidRDefault="00CA584C" w:rsidP="0096581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C41A6">
        <w:rPr>
          <w:szCs w:val="28"/>
        </w:rPr>
        <w:t xml:space="preserve"> </w:t>
      </w:r>
      <w:r>
        <w:rPr>
          <w:szCs w:val="28"/>
        </w:rPr>
        <w:t>р</w:t>
      </w:r>
      <w:r w:rsidRPr="000C41A6">
        <w:rPr>
          <w:szCs w:val="28"/>
        </w:rPr>
        <w:t>азмер текста должен позволять его прочтение с ближайшей полос</w:t>
      </w:r>
      <w:r w:rsidR="00965814">
        <w:rPr>
          <w:szCs w:val="28"/>
        </w:rPr>
        <w:t xml:space="preserve">ы </w:t>
      </w:r>
      <w:r>
        <w:rPr>
          <w:szCs w:val="28"/>
        </w:rPr>
        <w:t>движения транспортных средств.</w:t>
      </w:r>
    </w:p>
    <w:p w:rsidR="00C063F8" w:rsidRDefault="00C063F8" w:rsidP="00DE6DA6">
      <w:pPr>
        <w:autoSpaceDE w:val="0"/>
        <w:jc w:val="both"/>
        <w:rPr>
          <w:szCs w:val="28"/>
        </w:rPr>
      </w:pPr>
    </w:p>
    <w:p w:rsidR="00DE6DA6" w:rsidRDefault="00DE6DA6" w:rsidP="00DE6DA6">
      <w:pPr>
        <w:autoSpaceDE w:val="0"/>
        <w:jc w:val="both"/>
        <w:rPr>
          <w:szCs w:val="28"/>
        </w:rPr>
      </w:pPr>
    </w:p>
    <w:p w:rsidR="00DE6DA6" w:rsidRDefault="00DE6DA6" w:rsidP="00DE6DA6">
      <w:pPr>
        <w:autoSpaceDE w:val="0"/>
        <w:jc w:val="both"/>
        <w:rPr>
          <w:szCs w:val="28"/>
          <w:lang w:val="en-US"/>
        </w:rPr>
      </w:pPr>
    </w:p>
    <w:p w:rsidR="004D0ED4" w:rsidRPr="00C063F8" w:rsidRDefault="004D0ED4" w:rsidP="00C063F8">
      <w:pPr>
        <w:numPr>
          <w:ilvl w:val="0"/>
          <w:numId w:val="10"/>
        </w:numPr>
        <w:autoSpaceDE w:val="0"/>
        <w:jc w:val="center"/>
        <w:rPr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Рекламные конструкции</w:t>
      </w:r>
    </w:p>
    <w:p w:rsidR="00DE6DA6" w:rsidRDefault="004D0ED4" w:rsidP="00DE6DA6">
      <w:pPr>
        <w:spacing w:line="100" w:lineRule="atLeast"/>
        <w:ind w:firstLine="709"/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на существующих остановочных павильонах</w:t>
      </w:r>
    </w:p>
    <w:p w:rsidR="00DE6DA6" w:rsidRPr="00DE6DA6" w:rsidRDefault="00AF7AC6" w:rsidP="00DE6DA6">
      <w:pPr>
        <w:spacing w:line="100" w:lineRule="atLeast"/>
        <w:ind w:firstLine="709"/>
        <w:jc w:val="center"/>
        <w:rPr>
          <w:rFonts w:eastAsia="Times New Roman CYR"/>
          <w:b/>
          <w:bCs/>
          <w:color w:val="000000"/>
          <w:szCs w:val="28"/>
        </w:rPr>
      </w:pPr>
      <w:bookmarkStart w:id="0" w:name="_GoBack"/>
      <w:bookmarkEnd w:id="0"/>
      <w:r>
        <w:rPr>
          <w:rFonts w:eastAsia="Times New Roman CYR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2218690" cy="2504440"/>
            <wp:effectExtent l="0" t="0" r="0" b="0"/>
            <wp:docPr id="37" name="Рисунок 37" descr="C:\Users\grigorev_lv\Documents\Буфер обмен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rigorev_lv\Documents\Буфер обмена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D4" w:rsidRDefault="008E6F64" w:rsidP="00DE6DA6">
      <w:pPr>
        <w:autoSpaceDE w:val="0"/>
        <w:ind w:firstLine="709"/>
        <w:jc w:val="center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>р</w:t>
      </w:r>
      <w:r w:rsidR="004D0ED4">
        <w:rPr>
          <w:rFonts w:eastAsia="Times New Roman CYR"/>
          <w:color w:val="000000"/>
          <w:szCs w:val="28"/>
        </w:rPr>
        <w:t>ис.</w:t>
      </w:r>
      <w:r w:rsidR="00D44C2A">
        <w:rPr>
          <w:rFonts w:eastAsia="Times New Roman CYR"/>
          <w:color w:val="000000"/>
          <w:szCs w:val="28"/>
        </w:rPr>
        <w:t>7</w:t>
      </w:r>
    </w:p>
    <w:p w:rsidR="004D0ED4" w:rsidRDefault="004D0ED4" w:rsidP="00990245">
      <w:pPr>
        <w:autoSpaceDE w:val="0"/>
        <w:ind w:firstLine="709"/>
        <w:jc w:val="both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>Рекламные конструкции на существующих остановочных павильонах - рекламные конструкции, монтируемые на конструктивных боковых элементах павильонов ожидания общественного транспорта.</w:t>
      </w:r>
    </w:p>
    <w:p w:rsidR="004D0ED4" w:rsidRDefault="004D0ED4" w:rsidP="004D0ED4">
      <w:pPr>
        <w:autoSpaceDE w:val="0"/>
        <w:spacing w:line="200" w:lineRule="atLeast"/>
        <w:ind w:firstLine="709"/>
        <w:jc w:val="both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>Основные технические характеристики конструкции:</w:t>
      </w:r>
    </w:p>
    <w:p w:rsidR="00C063F8" w:rsidRDefault="004D0ED4" w:rsidP="00C063F8">
      <w:pPr>
        <w:numPr>
          <w:ilvl w:val="0"/>
          <w:numId w:val="13"/>
        </w:numPr>
        <w:autoSpaceDE w:val="0"/>
        <w:spacing w:line="200" w:lineRule="atLeast"/>
        <w:jc w:val="both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 xml:space="preserve">Размер </w:t>
      </w:r>
      <w:r w:rsidR="00B80FB2">
        <w:rPr>
          <w:szCs w:val="28"/>
        </w:rPr>
        <w:t>рекламного</w:t>
      </w:r>
      <w:r w:rsidR="00DA1C2D">
        <w:rPr>
          <w:rFonts w:eastAsia="Times New Roman CYR"/>
          <w:color w:val="000000"/>
          <w:szCs w:val="28"/>
        </w:rPr>
        <w:t xml:space="preserve"> поля: 2,2 х 1,5 м.</w:t>
      </w:r>
    </w:p>
    <w:p w:rsidR="000B4535" w:rsidRDefault="00B80FB2" w:rsidP="000B4535">
      <w:pPr>
        <w:numPr>
          <w:ilvl w:val="0"/>
          <w:numId w:val="13"/>
        </w:numPr>
        <w:shd w:val="clear" w:color="auto" w:fill="FFFFFF"/>
        <w:autoSpaceDE w:val="0"/>
        <w:jc w:val="both"/>
        <w:rPr>
          <w:szCs w:val="28"/>
        </w:rPr>
      </w:pPr>
      <w:r>
        <w:rPr>
          <w:szCs w:val="28"/>
        </w:rPr>
        <w:t>Рекламное</w:t>
      </w:r>
      <w:r w:rsidR="000B4535" w:rsidRPr="000C41A6">
        <w:rPr>
          <w:szCs w:val="28"/>
        </w:rPr>
        <w:t xml:space="preserve"> поле</w:t>
      </w:r>
      <w:r w:rsidR="000B4535">
        <w:rPr>
          <w:szCs w:val="28"/>
        </w:rPr>
        <w:t>:</w:t>
      </w:r>
    </w:p>
    <w:p w:rsidR="000B4535" w:rsidRDefault="000B4535" w:rsidP="00B80FB2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41FA">
        <w:rPr>
          <w:szCs w:val="28"/>
        </w:rPr>
        <w:t xml:space="preserve"> </w:t>
      </w:r>
      <w:r>
        <w:rPr>
          <w:szCs w:val="28"/>
        </w:rPr>
        <w:t>должно быть</w:t>
      </w:r>
      <w:r w:rsidRPr="000C41A6">
        <w:rPr>
          <w:szCs w:val="28"/>
        </w:rPr>
        <w:t xml:space="preserve"> выполнен</w:t>
      </w:r>
      <w:r>
        <w:rPr>
          <w:szCs w:val="28"/>
        </w:rPr>
        <w:t>о</w:t>
      </w:r>
      <w:r w:rsidRPr="000C41A6">
        <w:rPr>
          <w:szCs w:val="28"/>
        </w:rPr>
        <w:t xml:space="preserve"> из оцинкованных панелей либо влагостойкой </w:t>
      </w:r>
      <w:r>
        <w:rPr>
          <w:szCs w:val="28"/>
        </w:rPr>
        <w:t xml:space="preserve">ламинированной </w:t>
      </w:r>
      <w:r w:rsidRPr="000C41A6">
        <w:rPr>
          <w:szCs w:val="28"/>
        </w:rPr>
        <w:t>фанеры</w:t>
      </w:r>
      <w:r>
        <w:rPr>
          <w:szCs w:val="28"/>
        </w:rPr>
        <w:t xml:space="preserve"> толщиной не менее 9 мм;</w:t>
      </w:r>
    </w:p>
    <w:p w:rsidR="000B4535" w:rsidRDefault="000B4535" w:rsidP="00B80FB2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должно обрамляться </w:t>
      </w:r>
      <w:r w:rsidRPr="000C41A6">
        <w:rPr>
          <w:szCs w:val="28"/>
        </w:rPr>
        <w:t>стальн</w:t>
      </w:r>
      <w:r>
        <w:rPr>
          <w:szCs w:val="28"/>
        </w:rPr>
        <w:t>ой</w:t>
      </w:r>
      <w:r w:rsidRPr="000C41A6">
        <w:rPr>
          <w:szCs w:val="28"/>
        </w:rPr>
        <w:t xml:space="preserve"> прямоугольн</w:t>
      </w:r>
      <w:r>
        <w:rPr>
          <w:szCs w:val="28"/>
        </w:rPr>
        <w:t xml:space="preserve">ой </w:t>
      </w:r>
      <w:r w:rsidRPr="000C41A6">
        <w:rPr>
          <w:szCs w:val="28"/>
        </w:rPr>
        <w:t>рам</w:t>
      </w:r>
      <w:r>
        <w:rPr>
          <w:szCs w:val="28"/>
        </w:rPr>
        <w:t>ой</w:t>
      </w:r>
      <w:r w:rsidRPr="004A41FA">
        <w:rPr>
          <w:szCs w:val="28"/>
        </w:rPr>
        <w:t xml:space="preserve"> </w:t>
      </w:r>
      <w:r>
        <w:rPr>
          <w:szCs w:val="28"/>
        </w:rPr>
        <w:t xml:space="preserve">серого цвета (по шкале </w:t>
      </w:r>
      <w:r>
        <w:rPr>
          <w:szCs w:val="28"/>
          <w:lang w:val="en-US"/>
        </w:rPr>
        <w:t>RAL</w:t>
      </w:r>
      <w:r>
        <w:rPr>
          <w:szCs w:val="28"/>
        </w:rPr>
        <w:t xml:space="preserve">-9006); </w:t>
      </w:r>
    </w:p>
    <w:p w:rsidR="000B4535" w:rsidRDefault="000B4535" w:rsidP="00B80FB2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рекламная продукция должна размещаться строго в плоскости </w:t>
      </w:r>
      <w:r w:rsidR="00B80FB2">
        <w:rPr>
          <w:szCs w:val="28"/>
        </w:rPr>
        <w:t>рекламного</w:t>
      </w:r>
      <w:r>
        <w:rPr>
          <w:szCs w:val="28"/>
        </w:rPr>
        <w:t xml:space="preserve"> поля с плотным прилеганием к раме;</w:t>
      </w:r>
    </w:p>
    <w:p w:rsidR="000B4535" w:rsidRDefault="000B4535" w:rsidP="00B80FB2">
      <w:pPr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не допускается размещение рекламного полотна с наличием складок, зажимов, неровностей и подобных дефектов.</w:t>
      </w:r>
      <w:r w:rsidR="008B7EE5" w:rsidRPr="008B7EE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4535" w:rsidRDefault="001F697B" w:rsidP="001F697B">
      <w:pPr>
        <w:shd w:val="clear" w:color="auto" w:fill="FFFFFF"/>
        <w:autoSpaceDE w:val="0"/>
        <w:ind w:left="426" w:firstLine="283"/>
        <w:jc w:val="both"/>
        <w:rPr>
          <w:szCs w:val="28"/>
        </w:rPr>
      </w:pPr>
      <w:r>
        <w:rPr>
          <w:szCs w:val="28"/>
        </w:rPr>
        <w:t xml:space="preserve">3.  </w:t>
      </w:r>
      <w:r w:rsidR="000B4535">
        <w:rPr>
          <w:szCs w:val="28"/>
        </w:rPr>
        <w:t>Информационная табличка с м</w:t>
      </w:r>
      <w:r w:rsidR="000B4535" w:rsidRPr="000C41A6">
        <w:rPr>
          <w:szCs w:val="28"/>
        </w:rPr>
        <w:t>аркировк</w:t>
      </w:r>
      <w:r w:rsidR="000B4535">
        <w:rPr>
          <w:szCs w:val="28"/>
        </w:rPr>
        <w:t>ой:</w:t>
      </w:r>
    </w:p>
    <w:p w:rsidR="001F697B" w:rsidRDefault="001F697B" w:rsidP="00B80FB2">
      <w:pPr>
        <w:autoSpaceDE w:val="0"/>
        <w:spacing w:line="200" w:lineRule="atLeast"/>
        <w:ind w:firstLine="709"/>
        <w:jc w:val="both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 xml:space="preserve">- </w:t>
      </w:r>
      <w:r w:rsidRPr="00A41A1C">
        <w:rPr>
          <w:rFonts w:eastAsia="Times New Roman CYR"/>
          <w:color w:val="000000"/>
          <w:szCs w:val="28"/>
        </w:rPr>
        <w:t>размещается в верхней части рекламного поля по ходу движения автотранспорта</w:t>
      </w:r>
      <w:r>
        <w:rPr>
          <w:rFonts w:eastAsia="Times New Roman CYR"/>
          <w:color w:val="000000"/>
          <w:szCs w:val="28"/>
        </w:rPr>
        <w:t xml:space="preserve"> </w:t>
      </w:r>
      <w:r w:rsidR="00A41A1C">
        <w:rPr>
          <w:rFonts w:eastAsia="Times New Roman CYR"/>
          <w:color w:val="000000"/>
          <w:szCs w:val="28"/>
        </w:rPr>
        <w:t>с указание</w:t>
      </w:r>
      <w:r w:rsidR="00B80FB2">
        <w:rPr>
          <w:rFonts w:eastAsia="Times New Roman CYR"/>
          <w:color w:val="000000"/>
          <w:szCs w:val="28"/>
        </w:rPr>
        <w:t>м</w:t>
      </w:r>
      <w:r>
        <w:rPr>
          <w:szCs w:val="28"/>
        </w:rPr>
        <w:t xml:space="preserve"> следующих сведений: номер рекламной конструкции по реестру, информация о владельце, номер телефона;</w:t>
      </w:r>
    </w:p>
    <w:p w:rsidR="004D0ED4" w:rsidRDefault="001F697B" w:rsidP="00B80FB2">
      <w:pPr>
        <w:autoSpaceDE w:val="0"/>
        <w:spacing w:line="200" w:lineRule="atLeast"/>
        <w:ind w:firstLine="709"/>
        <w:jc w:val="both"/>
        <w:rPr>
          <w:rFonts w:eastAsia="Times New Roman CYR"/>
          <w:color w:val="000000"/>
          <w:szCs w:val="28"/>
        </w:rPr>
      </w:pPr>
      <w:r>
        <w:rPr>
          <w:rFonts w:eastAsia="Times New Roman CYR"/>
          <w:color w:val="000000"/>
          <w:szCs w:val="28"/>
        </w:rPr>
        <w:t>- м</w:t>
      </w:r>
      <w:r w:rsidR="004D0ED4" w:rsidRPr="00A41A1C">
        <w:rPr>
          <w:rFonts w:eastAsia="Times New Roman CYR"/>
          <w:color w:val="000000"/>
          <w:szCs w:val="28"/>
        </w:rPr>
        <w:t>аркировка должна иметь до</w:t>
      </w:r>
      <w:r w:rsidR="00A41A1C" w:rsidRPr="00A41A1C">
        <w:rPr>
          <w:rFonts w:eastAsia="Times New Roman CYR"/>
          <w:color w:val="000000"/>
          <w:szCs w:val="28"/>
        </w:rPr>
        <w:t>ступное визуальное восприятие.</w:t>
      </w:r>
    </w:p>
    <w:p w:rsidR="001F697B" w:rsidRDefault="001F697B" w:rsidP="00B8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4D0ED4" w:rsidRPr="00DE6DA6" w:rsidRDefault="004D0ED4" w:rsidP="004D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  <w:r w:rsidRPr="00DE6DA6">
        <w:rPr>
          <w:kern w:val="1"/>
          <w:sz w:val="22"/>
          <w:szCs w:val="22"/>
        </w:rPr>
        <w:t>Примечание:</w:t>
      </w:r>
    </w:p>
    <w:p w:rsidR="004D0ED4" w:rsidRPr="00DE6DA6" w:rsidRDefault="004D0ED4" w:rsidP="004D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sz w:val="22"/>
          <w:szCs w:val="22"/>
        </w:rPr>
      </w:pPr>
      <w:r w:rsidRPr="00DE6DA6">
        <w:rPr>
          <w:b/>
          <w:sz w:val="22"/>
          <w:szCs w:val="22"/>
        </w:rPr>
        <w:t>&lt;*&gt;</w:t>
      </w:r>
      <w:r w:rsidRPr="00DE6DA6">
        <w:rPr>
          <w:kern w:val="1"/>
          <w:sz w:val="22"/>
          <w:szCs w:val="22"/>
        </w:rPr>
        <w:t xml:space="preserve">Под </w:t>
      </w:r>
      <w:r w:rsidRPr="00DE6DA6">
        <w:rPr>
          <w:rStyle w:val="FontStyle18"/>
          <w:sz w:val="22"/>
          <w:szCs w:val="22"/>
        </w:rPr>
        <w:t>закрытым способом подключения рекламной конструкции к источнику электроэнергии понимается - способ подклю</w:t>
      </w:r>
      <w:r w:rsidRPr="00DE6DA6">
        <w:rPr>
          <w:rStyle w:val="FontStyle18"/>
          <w:sz w:val="22"/>
          <w:szCs w:val="22"/>
        </w:rPr>
        <w:softHyphen/>
        <w:t>чения рекламной конструкции к источнику электроэнергии, при котором кабели, соединяющие источник электроэнер</w:t>
      </w:r>
      <w:r w:rsidRPr="00DE6DA6">
        <w:rPr>
          <w:rStyle w:val="FontStyle18"/>
          <w:sz w:val="22"/>
          <w:szCs w:val="22"/>
        </w:rPr>
        <w:softHyphen/>
        <w:t>гии и электроустановки рекламной конструкции, скрыты (под землей, покрытием тротуара и так далее)</w:t>
      </w:r>
      <w:r w:rsidR="008E6F64">
        <w:rPr>
          <w:rStyle w:val="FontStyle18"/>
          <w:sz w:val="22"/>
          <w:szCs w:val="22"/>
        </w:rPr>
        <w:t>.</w:t>
      </w:r>
    </w:p>
    <w:p w:rsidR="004D0ED4" w:rsidRPr="00DE6DA6" w:rsidRDefault="004D0ED4" w:rsidP="00D2747F">
      <w:pPr>
        <w:autoSpaceDE w:val="0"/>
        <w:jc w:val="both"/>
        <w:rPr>
          <w:rFonts w:eastAsia="Arial"/>
          <w:sz w:val="22"/>
          <w:szCs w:val="22"/>
        </w:rPr>
      </w:pPr>
      <w:r w:rsidRPr="00DE6DA6">
        <w:rPr>
          <w:rFonts w:eastAsia="Arial"/>
          <w:b/>
          <w:sz w:val="22"/>
          <w:szCs w:val="22"/>
        </w:rPr>
        <w:t>&lt;**&gt;</w:t>
      </w:r>
      <w:r w:rsidR="008E6F64">
        <w:rPr>
          <w:rFonts w:eastAsia="Arial"/>
          <w:sz w:val="22"/>
          <w:szCs w:val="22"/>
        </w:rPr>
        <w:t>Д</w:t>
      </w:r>
      <w:r w:rsidRPr="00DE6DA6">
        <w:rPr>
          <w:rFonts w:eastAsia="Arial"/>
          <w:sz w:val="22"/>
          <w:szCs w:val="22"/>
        </w:rPr>
        <w:t xml:space="preserve">опускается уменьшение размера высоты опорной стойки  в зависимости от конкретного места установки, в случаях технической невозможности установки рекламной конструкции установленной высоты  (наличие  воздушных линий,  зона видимости, рельеф и т.п.). </w:t>
      </w:r>
    </w:p>
    <w:p w:rsidR="0097265C" w:rsidRPr="007D25EC" w:rsidRDefault="00A41A1C" w:rsidP="00B205E6">
      <w:pPr>
        <w:autoSpaceDE w:val="0"/>
        <w:spacing w:line="360" w:lineRule="auto"/>
        <w:ind w:left="4960" w:firstLine="709"/>
        <w:rPr>
          <w:rFonts w:eastAsia="Times New Roman"/>
          <w:szCs w:val="28"/>
          <w:lang w:eastAsia="ar-SA"/>
        </w:rPr>
      </w:pPr>
      <w:r>
        <w:rPr>
          <w:rStyle w:val="2"/>
          <w:rFonts w:eastAsia="Times New Roman"/>
          <w:szCs w:val="28"/>
          <w:lang w:eastAsia="ar-SA"/>
        </w:rPr>
        <w:br w:type="page"/>
      </w:r>
      <w:r w:rsidR="0097265C" w:rsidRPr="007D25EC">
        <w:rPr>
          <w:rStyle w:val="2"/>
          <w:rFonts w:eastAsia="Times New Roman"/>
          <w:szCs w:val="28"/>
          <w:lang w:eastAsia="ar-SA"/>
        </w:rPr>
        <w:lastRenderedPageBreak/>
        <w:t>Приложение № 5</w:t>
      </w:r>
    </w:p>
    <w:p w:rsidR="0097265C" w:rsidRDefault="0097265C" w:rsidP="0097265C">
      <w:pPr>
        <w:autoSpaceDE w:val="0"/>
        <w:ind w:left="5669"/>
        <w:jc w:val="both"/>
        <w:rPr>
          <w:szCs w:val="28"/>
        </w:rPr>
      </w:pPr>
      <w:r>
        <w:rPr>
          <w:szCs w:val="28"/>
        </w:rPr>
        <w:t xml:space="preserve">к Схеме размещения рекламных конструкций </w:t>
      </w:r>
    </w:p>
    <w:p w:rsidR="0097265C" w:rsidRDefault="0097265C" w:rsidP="0097265C">
      <w:pPr>
        <w:autoSpaceDE w:val="0"/>
        <w:ind w:left="5669"/>
        <w:jc w:val="both"/>
        <w:rPr>
          <w:szCs w:val="28"/>
        </w:rPr>
      </w:pPr>
      <w:r>
        <w:rPr>
          <w:szCs w:val="28"/>
        </w:rPr>
        <w:t xml:space="preserve">на территории </w:t>
      </w:r>
    </w:p>
    <w:p w:rsidR="0097265C" w:rsidRDefault="0097265C" w:rsidP="00E00A7B">
      <w:pPr>
        <w:tabs>
          <w:tab w:val="left" w:pos="2977"/>
        </w:tabs>
        <w:autoSpaceDE w:val="0"/>
        <w:ind w:left="5669"/>
        <w:jc w:val="both"/>
        <w:rPr>
          <w:szCs w:val="28"/>
        </w:rPr>
      </w:pPr>
      <w:r>
        <w:rPr>
          <w:szCs w:val="28"/>
        </w:rPr>
        <w:t>города Димитровграда</w:t>
      </w:r>
    </w:p>
    <w:p w:rsidR="0097265C" w:rsidRPr="007D25EC" w:rsidRDefault="0097265C" w:rsidP="0097265C">
      <w:pPr>
        <w:autoSpaceDE w:val="0"/>
        <w:ind w:left="5669"/>
        <w:jc w:val="both"/>
        <w:rPr>
          <w:rFonts w:eastAsia="Arial"/>
          <w:szCs w:val="28"/>
        </w:rPr>
      </w:pPr>
      <w:r>
        <w:rPr>
          <w:szCs w:val="28"/>
        </w:rPr>
        <w:t>Ульяновской области</w:t>
      </w:r>
    </w:p>
    <w:p w:rsidR="0097265C" w:rsidRPr="007D25EC" w:rsidRDefault="0097265C" w:rsidP="0097265C">
      <w:pPr>
        <w:tabs>
          <w:tab w:val="left" w:pos="10080"/>
        </w:tabs>
        <w:spacing w:line="200" w:lineRule="atLeast"/>
        <w:ind w:left="5669"/>
        <w:rPr>
          <w:rFonts w:eastAsia="Times New Roman"/>
          <w:szCs w:val="28"/>
          <w:lang w:eastAsia="ar-SA"/>
        </w:rPr>
      </w:pPr>
    </w:p>
    <w:p w:rsidR="00A41A1C" w:rsidRDefault="00A41A1C" w:rsidP="0097265C">
      <w:pPr>
        <w:tabs>
          <w:tab w:val="left" w:pos="10080"/>
        </w:tabs>
        <w:jc w:val="center"/>
        <w:rPr>
          <w:rFonts w:eastAsia="Arial"/>
          <w:b/>
          <w:bCs/>
          <w:sz w:val="24"/>
        </w:rPr>
      </w:pPr>
    </w:p>
    <w:p w:rsidR="0097265C" w:rsidRPr="0004418B" w:rsidRDefault="0097265C" w:rsidP="0097265C">
      <w:pPr>
        <w:tabs>
          <w:tab w:val="left" w:pos="10080"/>
        </w:tabs>
        <w:jc w:val="center"/>
        <w:rPr>
          <w:rFonts w:eastAsia="Arial"/>
          <w:sz w:val="24"/>
        </w:rPr>
      </w:pPr>
      <w:r w:rsidRPr="0004418B">
        <w:rPr>
          <w:rFonts w:eastAsia="Arial"/>
          <w:b/>
          <w:bCs/>
          <w:sz w:val="24"/>
        </w:rPr>
        <w:t>АДРЕСНЫЙ РЕЕСТР</w:t>
      </w:r>
    </w:p>
    <w:p w:rsidR="0097265C" w:rsidRDefault="0097265C" w:rsidP="00CD26B4">
      <w:pPr>
        <w:autoSpaceDE w:val="0"/>
        <w:spacing w:line="200" w:lineRule="atLeast"/>
        <w:ind w:firstLine="709"/>
        <w:jc w:val="center"/>
        <w:rPr>
          <w:rFonts w:eastAsia="Arial"/>
          <w:szCs w:val="28"/>
        </w:rPr>
      </w:pPr>
      <w:r w:rsidRPr="0004418B">
        <w:rPr>
          <w:rFonts w:eastAsia="Arial"/>
          <w:sz w:val="24"/>
        </w:rPr>
        <w:t>мест размещения рекламных конструкций на территории города Димитровграда Ульяновской области</w:t>
      </w:r>
    </w:p>
    <w:p w:rsidR="00C476AC" w:rsidRDefault="00C476AC" w:rsidP="0023398C">
      <w:pPr>
        <w:autoSpaceDE w:val="0"/>
        <w:spacing w:line="200" w:lineRule="atLeast"/>
        <w:jc w:val="both"/>
        <w:rPr>
          <w:rFonts w:eastAsia="Arial"/>
          <w:szCs w:val="28"/>
        </w:rPr>
      </w:pPr>
    </w:p>
    <w:p w:rsidR="00196EE2" w:rsidRPr="00EB29E4" w:rsidRDefault="000A5752" w:rsidP="00196EE2">
      <w:pPr>
        <w:jc w:val="center"/>
        <w:rPr>
          <w:color w:val="000000"/>
        </w:rPr>
      </w:pPr>
      <w:r>
        <w:rPr>
          <w:b/>
          <w:bCs/>
          <w:color w:val="000000"/>
          <w:sz w:val="24"/>
        </w:rPr>
        <w:t>1</w:t>
      </w:r>
      <w:r w:rsidR="00196EE2" w:rsidRPr="00EB29E4">
        <w:rPr>
          <w:b/>
          <w:bCs/>
          <w:color w:val="000000"/>
          <w:sz w:val="24"/>
        </w:rPr>
        <w:t xml:space="preserve">. Щитовая установка </w:t>
      </w:r>
      <w:r w:rsidR="00A41A1C">
        <w:rPr>
          <w:b/>
          <w:bCs/>
          <w:color w:val="000000"/>
          <w:sz w:val="24"/>
        </w:rPr>
        <w:t>(</w:t>
      </w:r>
      <w:r w:rsidR="008E6F64">
        <w:rPr>
          <w:b/>
          <w:bCs/>
          <w:color w:val="000000"/>
          <w:sz w:val="24"/>
        </w:rPr>
        <w:t>б</w:t>
      </w:r>
      <w:r w:rsidR="00A41A1C">
        <w:rPr>
          <w:b/>
          <w:bCs/>
          <w:color w:val="000000"/>
          <w:sz w:val="24"/>
        </w:rPr>
        <w:t>илборд, суперсайт, трехсторонний билборд, четырехсторонний билборд, шестисторонний билборд)</w:t>
      </w:r>
    </w:p>
    <w:p w:rsidR="00196EE2" w:rsidRPr="00EB29E4" w:rsidRDefault="00196EE2" w:rsidP="00196EE2">
      <w:pPr>
        <w:jc w:val="center"/>
        <w:rPr>
          <w:b/>
          <w:bCs/>
          <w:color w:val="000000"/>
          <w:sz w:val="24"/>
        </w:rPr>
      </w:pP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92"/>
        <w:gridCol w:w="2410"/>
        <w:gridCol w:w="2126"/>
        <w:gridCol w:w="567"/>
        <w:gridCol w:w="1418"/>
        <w:gridCol w:w="1418"/>
        <w:gridCol w:w="1418"/>
      </w:tblGrid>
      <w:tr w:rsidR="00DA762D" w:rsidRPr="00EB29E4" w:rsidTr="000E5D74">
        <w:trPr>
          <w:gridAfter w:val="1"/>
          <w:wAfter w:w="1418" w:type="dxa"/>
          <w:trHeight w:val="3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DC" w:rsidRPr="004E42DC" w:rsidRDefault="00DA762D" w:rsidP="004E42DC">
            <w:pPr>
              <w:pStyle w:val="ae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4E42DC">
              <w:rPr>
                <w:rFonts w:eastAsia="Times New Roman"/>
                <w:b/>
                <w:color w:val="000000"/>
                <w:sz w:val="22"/>
                <w:szCs w:val="22"/>
              </w:rPr>
              <w:t>№</w:t>
            </w:r>
          </w:p>
          <w:p w:rsidR="00DA762D" w:rsidRPr="004E42DC" w:rsidRDefault="00DA762D" w:rsidP="004E42DC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Условное обозначение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DA762D" w:rsidP="00DA762D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Адрес рекламной конструкции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DA762D" w:rsidP="00DA762D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Тип рекламной конструкции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DA762D" w:rsidP="00DA762D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Кол-во сторон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DA762D" w:rsidP="000A5752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Координаты</w:t>
            </w:r>
          </w:p>
        </w:tc>
      </w:tr>
      <w:tr w:rsidR="00DA762D" w:rsidRPr="00EB29E4" w:rsidTr="000E5D74">
        <w:trPr>
          <w:gridAfter w:val="1"/>
          <w:wAfter w:w="1418" w:type="dxa"/>
          <w:trHeight w:val="37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62D" w:rsidRPr="004E42DC" w:rsidRDefault="00DA762D" w:rsidP="00614CBD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DA762D" w:rsidP="000A5752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E42DC">
              <w:rPr>
                <w:b/>
                <w:color w:val="000000"/>
                <w:sz w:val="22"/>
                <w:szCs w:val="22"/>
                <w:lang w:val="en-US"/>
              </w:rPr>
              <w:t>X</w:t>
            </w:r>
            <w:r w:rsidR="004E42DC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4E42DC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62D" w:rsidRPr="004E42DC" w:rsidRDefault="004E42DC" w:rsidP="000A5752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Y,</w:t>
            </w:r>
            <w:r w:rsidRPr="004E42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</w:p>
        </w:tc>
      </w:tr>
      <w:tr w:rsidR="00DA762D" w:rsidRPr="00EB29E4" w:rsidTr="000E5D74">
        <w:trPr>
          <w:gridAfter w:val="1"/>
          <w:wAfter w:w="1418" w:type="dxa"/>
          <w:trHeight w:val="67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A762D" w:rsidRPr="00AC4741" w:rsidRDefault="00DA762D" w:rsidP="00DA762D">
            <w:pPr>
              <w:snapToGrid w:val="0"/>
              <w:spacing w:before="170"/>
              <w:ind w:right="-314"/>
              <w:jc w:val="center"/>
              <w:rPr>
                <w:b/>
                <w:color w:val="000000"/>
                <w:sz w:val="24"/>
              </w:rPr>
            </w:pPr>
            <w:r w:rsidRPr="00AC4741">
              <w:rPr>
                <w:b/>
                <w:color w:val="000000"/>
                <w:sz w:val="24"/>
              </w:rPr>
              <w:t xml:space="preserve">Центральный </w:t>
            </w:r>
            <w:r w:rsidR="008E6F64" w:rsidRPr="00AC4741">
              <w:rPr>
                <w:b/>
                <w:color w:val="000000"/>
                <w:sz w:val="24"/>
              </w:rPr>
              <w:t xml:space="preserve">жилой </w:t>
            </w:r>
            <w:r w:rsidRPr="00AC4741">
              <w:rPr>
                <w:b/>
                <w:color w:val="000000"/>
                <w:sz w:val="24"/>
              </w:rPr>
              <w:t>район</w:t>
            </w:r>
          </w:p>
        </w:tc>
      </w:tr>
      <w:tr w:rsidR="004E42DC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Б-1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A13164" w:rsidP="006737C4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В</w:t>
            </w:r>
            <w:r w:rsidR="004E42DC" w:rsidRPr="00AC4741">
              <w:rPr>
                <w:color w:val="000000"/>
                <w:sz w:val="24"/>
              </w:rPr>
              <w:t xml:space="preserve">осточнее земельного </w:t>
            </w:r>
            <w:r w:rsidR="008E6F64" w:rsidRPr="00AC4741">
              <w:rPr>
                <w:color w:val="000000"/>
                <w:sz w:val="24"/>
              </w:rPr>
              <w:t xml:space="preserve">участка </w:t>
            </w:r>
            <w:r w:rsidR="004E42DC" w:rsidRPr="00AC4741">
              <w:rPr>
                <w:color w:val="000000"/>
                <w:sz w:val="24"/>
              </w:rPr>
              <w:t>по ул.Куйбышева, 2/6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4E42DC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492632.89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4E42DC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2338954.79</w:t>
            </w:r>
          </w:p>
        </w:tc>
      </w:tr>
      <w:tr w:rsidR="004E42DC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BE567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492633.00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4E42DC">
            <w:pPr>
              <w:snapToGrid w:val="0"/>
              <w:jc w:val="center"/>
              <w:rPr>
                <w:color w:val="00B0F0"/>
                <w:sz w:val="24"/>
              </w:rPr>
            </w:pPr>
            <w:r w:rsidRPr="00AC4741">
              <w:rPr>
                <w:sz w:val="24"/>
              </w:rPr>
              <w:t>2338955.80</w:t>
            </w:r>
          </w:p>
        </w:tc>
      </w:tr>
      <w:tr w:rsidR="004E42DC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BE567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492632.01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4E42DC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sz w:val="24"/>
              </w:rPr>
              <w:t>2338955.91</w:t>
            </w:r>
          </w:p>
        </w:tc>
      </w:tr>
      <w:tr w:rsidR="004E42DC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4E42DC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BE567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492631.88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2DC" w:rsidRPr="00AC4741" w:rsidRDefault="00BE567E" w:rsidP="004E42DC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sz w:val="24"/>
              </w:rPr>
              <w:t>2338954.92</w:t>
            </w:r>
          </w:p>
        </w:tc>
      </w:tr>
      <w:tr w:rsidR="00FA6CF8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DA762D" w:rsidRDefault="00FA6CF8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DA762D">
              <w:rPr>
                <w:color w:val="000000"/>
                <w:sz w:val="24"/>
              </w:rPr>
              <w:t>2</w:t>
            </w:r>
          </w:p>
          <w:p w:rsidR="00FA6CF8" w:rsidRPr="00DA762D" w:rsidRDefault="00FA6CF8" w:rsidP="006737C4">
            <w:pPr>
              <w:jc w:val="center"/>
              <w:rPr>
                <w:sz w:val="24"/>
              </w:rPr>
            </w:pPr>
            <w:r w:rsidRPr="00DA762D">
              <w:rPr>
                <w:sz w:val="24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A13164" w:rsidP="006737C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="00FA6CF8" w:rsidRPr="001E4E4F">
              <w:rPr>
                <w:color w:val="000000"/>
                <w:sz w:val="24"/>
              </w:rPr>
              <w:t>евернее земельного участка по ул.Куйбышева, 2/1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492807.75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2338728.21</w:t>
            </w:r>
          </w:p>
        </w:tc>
      </w:tr>
      <w:tr w:rsidR="00FA6CF8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DA762D" w:rsidRDefault="00FA6CF8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492807.10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2338728.96</w:t>
            </w:r>
          </w:p>
        </w:tc>
      </w:tr>
      <w:tr w:rsidR="00FA6CF8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DA762D" w:rsidRDefault="00FA6CF8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492806.30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2338728.31</w:t>
            </w:r>
          </w:p>
        </w:tc>
      </w:tr>
      <w:tr w:rsidR="00FA6CF8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A6CF8" w:rsidRPr="00DA762D" w:rsidRDefault="00FA6CF8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A6CF8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FA6CF8" w:rsidP="006737C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492806.95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CF8" w:rsidRPr="001E4E4F" w:rsidRDefault="0078058C" w:rsidP="004E42D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2338727.56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00E52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  <w:p w:rsidR="00971CD1" w:rsidRPr="00900E52" w:rsidRDefault="00971CD1" w:rsidP="005B72BA">
            <w:pPr>
              <w:jc w:val="center"/>
              <w:rPr>
                <w:sz w:val="24"/>
              </w:rPr>
            </w:pPr>
            <w:r w:rsidRPr="00900E52">
              <w:rPr>
                <w:sz w:val="24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00E52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00E52">
              <w:rPr>
                <w:rFonts w:eastAsia="Times New Roman"/>
                <w:color w:val="000000"/>
                <w:sz w:val="24"/>
              </w:rPr>
              <w:t>Б-3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900E52">
            <w:pPr>
              <w:snapToGrid w:val="0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 xml:space="preserve">Западнее жилого дома по ул.Куйбышева, </w:t>
            </w:r>
            <w:r w:rsidR="00900E52">
              <w:rPr>
                <w:color w:val="000000"/>
                <w:sz w:val="24"/>
              </w:rPr>
              <w:t>1</w:t>
            </w:r>
            <w:r w:rsidRPr="00900E52">
              <w:rPr>
                <w:color w:val="000000"/>
                <w:sz w:val="24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00E52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900E52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  <w:p w:rsidR="00971CD1" w:rsidRPr="00900E52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00E52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900E52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492905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2338681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93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492906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2338682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77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492905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2338683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46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71CD1" w:rsidP="006737C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492904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2338682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62</w:t>
            </w:r>
          </w:p>
        </w:tc>
      </w:tr>
      <w:tr w:rsidR="00971CD1" w:rsidRPr="005B72BA" w:rsidTr="00DC6DBD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71CD1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Б-5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Западнее жилого дома по ул.Куйбышева, 151</w:t>
            </w:r>
          </w:p>
          <w:p w:rsidR="007F204C" w:rsidRPr="00722CCD" w:rsidRDefault="007F204C" w:rsidP="005B72B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  <w:r w:rsidRPr="00722CC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DC6DBD">
              <w:rPr>
                <w:color w:val="000000"/>
                <w:sz w:val="24"/>
              </w:rPr>
              <w:t>494781.11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2337713.02</w:t>
            </w:r>
          </w:p>
        </w:tc>
      </w:tr>
      <w:tr w:rsidR="00971CD1" w:rsidRPr="005B72BA" w:rsidTr="00DC6DBD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DC6DBD">
              <w:rPr>
                <w:color w:val="000000"/>
                <w:sz w:val="24"/>
              </w:rPr>
              <w:t>494780.11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2337713.27</w:t>
            </w:r>
          </w:p>
        </w:tc>
      </w:tr>
      <w:tr w:rsidR="00971CD1" w:rsidRPr="005B72BA" w:rsidTr="00DC6DBD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DC6DBD">
              <w:rPr>
                <w:color w:val="000000"/>
                <w:sz w:val="24"/>
              </w:rPr>
              <w:t>494779.87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2337712.30</w:t>
            </w:r>
          </w:p>
        </w:tc>
      </w:tr>
      <w:tr w:rsidR="00971CD1" w:rsidRPr="005B72BA" w:rsidTr="00DC6DBD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DC6DBD">
              <w:rPr>
                <w:color w:val="000000"/>
                <w:sz w:val="24"/>
              </w:rPr>
              <w:t>494780.87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D1" w:rsidRPr="00DC6DBD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2337712.05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DA762D">
              <w:rPr>
                <w:color w:val="000000"/>
                <w:sz w:val="24"/>
              </w:rPr>
              <w:t>6</w:t>
            </w:r>
          </w:p>
          <w:p w:rsidR="00971CD1" w:rsidRPr="00DA762D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71CD1" w:rsidRPr="00DA762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Восточнее жилого дома по ул.Куйбышева, 120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494820.04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2337660.98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DC6DB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494819.11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2337661.35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494818.71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2337660.42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494819.66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8C15E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2337660.04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71CD1" w:rsidRPr="00DA762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Южнее здания по ул.Куйбышева, 206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495869.30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2337326.53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495869.38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2337327.53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495868.38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2337327.61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DA762D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495868.30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40CED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2337326.61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71CD1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Б-8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Южнее жилого дома по ул.Куйбышева, 247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496640.38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2336869.24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496639.70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2336869.98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496638.97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2336869.29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496639.67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2336868.54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971CD1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Б-9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Западнее жилого дома по ул.Куйбышева, 255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496744.94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2336763.58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496745.71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2336764.29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496744.90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2336764.89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496744.15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BE567E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2336764.21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8C3A36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71CD1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Б-10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Восточнее земельного участка по ул.Куйбышева, 254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496914.19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2336559.39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496914.85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2336560.14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496914.05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2336560.74</w:t>
            </w:r>
          </w:p>
        </w:tc>
      </w:tr>
      <w:tr w:rsidR="00971CD1" w:rsidRPr="001E4E4F" w:rsidTr="00602AEA">
        <w:trPr>
          <w:gridAfter w:val="1"/>
          <w:wAfter w:w="1418" w:type="dxa"/>
          <w:trHeight w:val="19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496913.39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D63D2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2336559.99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8C3A36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1</w:t>
            </w:r>
            <w:r w:rsidR="008C3A36">
              <w:rPr>
                <w:sz w:val="24"/>
              </w:rPr>
              <w:t>0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Б-12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Западнее жилого дома по ул.Куйбышева, 297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  <w:p w:rsidR="00971CD1" w:rsidRPr="00722CCD" w:rsidRDefault="00971CD1" w:rsidP="00602AEA">
            <w:pPr>
              <w:snapToGrid w:val="0"/>
              <w:ind w:firstLine="57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49730</w:t>
            </w:r>
            <w:r w:rsidR="00A119C2" w:rsidRPr="00722CCD">
              <w:rPr>
                <w:color w:val="000000"/>
                <w:sz w:val="24"/>
              </w:rPr>
              <w:t>5</w:t>
            </w:r>
            <w:r w:rsidRPr="00722CCD">
              <w:rPr>
                <w:color w:val="000000"/>
                <w:sz w:val="24"/>
              </w:rPr>
              <w:t>.</w:t>
            </w:r>
            <w:r w:rsidR="00A119C2" w:rsidRPr="00722CCD">
              <w:rPr>
                <w:color w:val="00000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  <w:lang w:val="en-US"/>
              </w:rPr>
              <w:t>23363</w:t>
            </w:r>
            <w:r w:rsidR="00A119C2" w:rsidRPr="00722CCD">
              <w:rPr>
                <w:color w:val="000000"/>
                <w:sz w:val="24"/>
              </w:rPr>
              <w:t>49</w:t>
            </w:r>
            <w:r w:rsidRPr="00722CCD">
              <w:rPr>
                <w:color w:val="000000"/>
                <w:sz w:val="24"/>
                <w:lang w:val="en-US"/>
              </w:rPr>
              <w:t>.</w:t>
            </w:r>
            <w:r w:rsidR="00A119C2" w:rsidRPr="00722CCD">
              <w:rPr>
                <w:color w:val="000000"/>
                <w:sz w:val="24"/>
              </w:rPr>
              <w:t>82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119C2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497305.01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  <w:lang w:val="en-US"/>
              </w:rPr>
              <w:t>233635</w:t>
            </w:r>
            <w:r w:rsidR="00A119C2" w:rsidRPr="00722CCD">
              <w:rPr>
                <w:color w:val="000000"/>
                <w:sz w:val="24"/>
              </w:rPr>
              <w:t>0</w:t>
            </w:r>
            <w:r w:rsidRPr="00722CCD">
              <w:rPr>
                <w:color w:val="000000"/>
                <w:sz w:val="24"/>
                <w:lang w:val="en-US"/>
              </w:rPr>
              <w:t>.</w:t>
            </w:r>
            <w:r w:rsidR="00A119C2" w:rsidRPr="00722CCD">
              <w:rPr>
                <w:color w:val="000000"/>
                <w:sz w:val="24"/>
              </w:rPr>
              <w:t>82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119C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497304</w:t>
            </w:r>
            <w:r w:rsidR="00971CD1" w:rsidRPr="00722CCD">
              <w:rPr>
                <w:color w:val="000000"/>
                <w:sz w:val="24"/>
              </w:rPr>
              <w:t>.</w:t>
            </w:r>
            <w:r w:rsidRPr="00722CCD">
              <w:rPr>
                <w:color w:val="00000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  <w:lang w:val="en-US"/>
              </w:rPr>
              <w:t>233635</w:t>
            </w:r>
            <w:r w:rsidR="00A119C2" w:rsidRPr="00722CCD">
              <w:rPr>
                <w:color w:val="000000"/>
                <w:sz w:val="24"/>
              </w:rPr>
              <w:t>0</w:t>
            </w:r>
            <w:r w:rsidRPr="00722CCD">
              <w:rPr>
                <w:color w:val="000000"/>
                <w:sz w:val="24"/>
                <w:lang w:val="en-US"/>
              </w:rPr>
              <w:t>.8</w:t>
            </w:r>
            <w:r w:rsidR="00A119C2" w:rsidRPr="00722CCD">
              <w:rPr>
                <w:color w:val="000000"/>
                <w:sz w:val="24"/>
              </w:rPr>
              <w:t>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119C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497304</w:t>
            </w:r>
            <w:r w:rsidR="00971CD1" w:rsidRPr="00722CCD">
              <w:rPr>
                <w:color w:val="000000"/>
                <w:sz w:val="24"/>
              </w:rPr>
              <w:t>.</w:t>
            </w:r>
            <w:r w:rsidRPr="00722CCD">
              <w:rPr>
                <w:color w:val="00000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  <w:lang w:val="en-US"/>
              </w:rPr>
              <w:t>23363</w:t>
            </w:r>
            <w:r w:rsidR="00A119C2" w:rsidRPr="00722CCD">
              <w:rPr>
                <w:color w:val="000000"/>
                <w:sz w:val="24"/>
              </w:rPr>
              <w:t>49</w:t>
            </w:r>
            <w:r w:rsidR="00A119C2" w:rsidRPr="00722CCD">
              <w:rPr>
                <w:color w:val="000000"/>
                <w:sz w:val="24"/>
                <w:lang w:val="en-US"/>
              </w:rPr>
              <w:t>.</w:t>
            </w:r>
            <w:r w:rsidR="00A119C2" w:rsidRPr="00722CCD">
              <w:rPr>
                <w:color w:val="000000"/>
                <w:sz w:val="24"/>
              </w:rPr>
              <w:t>8</w:t>
            </w:r>
            <w:r w:rsidRPr="00722CCD">
              <w:rPr>
                <w:color w:val="000000"/>
                <w:sz w:val="24"/>
                <w:lang w:val="en-US"/>
              </w:rPr>
              <w:t>2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8C3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A36">
              <w:rPr>
                <w:sz w:val="24"/>
              </w:rPr>
              <w:t>1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Северо-западнее жилого дома по ул.50 лет Октября, 151А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497064.18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2335938.49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497064.60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2335939.40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497063.69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2335939.82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497063.27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40CED" w:rsidP="00740CE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2335938.90</w:t>
            </w:r>
          </w:p>
        </w:tc>
      </w:tr>
      <w:tr w:rsidR="00971CD1" w:rsidRPr="001E4E4F" w:rsidTr="000E5D74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8C3A36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1</w:t>
            </w:r>
            <w:r w:rsidR="008C3A36">
              <w:rPr>
                <w:sz w:val="24"/>
              </w:rPr>
              <w:t>2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Б-14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Кольцевая развязка по ул.50 лет Октября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</w:t>
            </w:r>
          </w:p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(четырехсторонний билборд)</w:t>
            </w:r>
          </w:p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3,0 м х 6,0 м</w:t>
            </w:r>
          </w:p>
          <w:p w:rsidR="009E1C32" w:rsidRPr="00AC4741" w:rsidRDefault="009E1C32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Фото нет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497071.02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9E1C32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2335882.92</w:t>
            </w:r>
          </w:p>
        </w:tc>
      </w:tr>
      <w:tr w:rsidR="00971CD1" w:rsidRPr="001E4E4F" w:rsidTr="000E5D74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497071.02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2335883.92</w:t>
            </w:r>
          </w:p>
        </w:tc>
      </w:tr>
      <w:tr w:rsidR="00971CD1" w:rsidRPr="001E4E4F" w:rsidTr="000E5D74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497070.02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2335883.92</w:t>
            </w:r>
          </w:p>
        </w:tc>
      </w:tr>
      <w:tr w:rsidR="00971CD1" w:rsidRPr="001E4E4F" w:rsidTr="000E5D74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497070.02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AC4741" w:rsidRDefault="006F3C3D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2335882.92</w:t>
            </w:r>
          </w:p>
        </w:tc>
      </w:tr>
      <w:tr w:rsidR="00971CD1" w:rsidRPr="001E4E4F" w:rsidTr="000E5D74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E738B3" w:rsidRDefault="00971CD1" w:rsidP="008C3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A36">
              <w:rPr>
                <w:sz w:val="24"/>
              </w:rPr>
              <w:t>3</w:t>
            </w:r>
            <w:r w:rsidRPr="00E738B3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E738B3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Б-15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E738B3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Ул.50 лет Октября, 117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E738B3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E738B3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E738B3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496754.01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2336210.21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2336210.85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B72BA" w:rsidRDefault="00971CD1" w:rsidP="005B72BA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12B2F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512B2F">
              <w:rPr>
                <w:color w:val="000000"/>
                <w:sz w:val="24"/>
              </w:rPr>
              <w:t>496752.60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512B2F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2336210.08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496753.38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512B2F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</w:t>
            </w:r>
            <w:r w:rsidR="00FE5F38">
              <w:rPr>
                <w:color w:val="000000"/>
                <w:sz w:val="24"/>
              </w:rPr>
              <w:t>6209.43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8C3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3A36">
              <w:rPr>
                <w:sz w:val="24"/>
              </w:rPr>
              <w:t>4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Юго-западнее жилого дома по ул. Больничной, 29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495911.02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2336820.93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495910.71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2336821.89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495909.76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2336821.59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495910.07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2336820.64</w:t>
            </w:r>
          </w:p>
        </w:tc>
      </w:tr>
      <w:tr w:rsidR="00971CD1" w:rsidRPr="001E4E4F" w:rsidTr="000E5D74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8C3A36">
            <w:pPr>
              <w:jc w:val="center"/>
              <w:rPr>
                <w:sz w:val="24"/>
              </w:rPr>
            </w:pPr>
            <w:r w:rsidRPr="00FA6CF8">
              <w:rPr>
                <w:sz w:val="24"/>
              </w:rPr>
              <w:t>1</w:t>
            </w:r>
            <w:r w:rsidR="008C3A36">
              <w:rPr>
                <w:sz w:val="24"/>
              </w:rPr>
              <w:t>5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Южнее жилого дома по ул.50 лет Октября, 1А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F5851" w:rsidP="007F585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495791.94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2336909.30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495791.34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2336910.09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495790.52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2336909.47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495791.12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2336908.67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28295D" w:rsidP="005B7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971CD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Б-19</w:t>
            </w:r>
            <w:r>
              <w:rPr>
                <w:rFonts w:eastAsia="Times New Roman"/>
                <w:color w:val="000000"/>
                <w:sz w:val="24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Восточнее здания по ул.Прониной, 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495829.33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2337088.91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495828.33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2337088.92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495828.33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2337089.87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495829.33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Default="00EF438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2337089.86</w:t>
            </w:r>
          </w:p>
        </w:tc>
      </w:tr>
      <w:tr w:rsidR="00971CD1" w:rsidRPr="001E4E4F" w:rsidTr="000E5D74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295D">
              <w:rPr>
                <w:sz w:val="24"/>
              </w:rPr>
              <w:t>7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</w:t>
            </w:r>
            <w:r>
              <w:rPr>
                <w:rFonts w:eastAsia="Times New Roman"/>
                <w:color w:val="000000"/>
                <w:sz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жилого дома по ул.Прониной, 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495856.60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2337223.69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495856.77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2337224.68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495855.77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2337224.85</w:t>
            </w:r>
          </w:p>
        </w:tc>
      </w:tr>
      <w:tr w:rsidR="00971CD1" w:rsidRPr="001E4E4F" w:rsidTr="000E5D74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5B72BA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495855.62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7F5851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2337223.86</w:t>
            </w:r>
          </w:p>
        </w:tc>
      </w:tr>
      <w:tr w:rsidR="00971CD1" w:rsidRPr="001E4E4F" w:rsidTr="000E5D74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FA6CF8" w:rsidRDefault="00971CD1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295D">
              <w:rPr>
                <w:sz w:val="24"/>
              </w:rPr>
              <w:t>8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</w:t>
            </w:r>
            <w:r>
              <w:rPr>
                <w:rFonts w:eastAsia="Times New Roman"/>
                <w:color w:val="000000"/>
                <w:sz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жилого дома по ул.Алтайской, 57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495605.22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2339370.09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182F7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495605.22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2339371.09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495604.22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2339371.09</w:t>
            </w:r>
          </w:p>
        </w:tc>
      </w:tr>
      <w:tr w:rsidR="00971CD1" w:rsidRPr="001E4E4F" w:rsidTr="000E5D74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971CD1" w:rsidRPr="00FA6CF8" w:rsidRDefault="00971CD1" w:rsidP="005B72BA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971CD1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71CD1" w:rsidP="005B72BA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495604.22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4F3B6B" w:rsidP="005B72B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2339370.09</w:t>
            </w:r>
          </w:p>
        </w:tc>
      </w:tr>
      <w:tr w:rsidR="00971CD1" w:rsidRPr="001E4E4F" w:rsidTr="000E5D74">
        <w:trPr>
          <w:gridAfter w:val="1"/>
          <w:wAfter w:w="1418" w:type="dxa"/>
          <w:trHeight w:val="678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Default="00971CD1" w:rsidP="005B72BA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971CD1" w:rsidRPr="00DA762D" w:rsidRDefault="00971CD1" w:rsidP="005B72BA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DA762D">
              <w:rPr>
                <w:b/>
                <w:color w:val="000000"/>
                <w:sz w:val="24"/>
              </w:rPr>
              <w:t>Западный</w:t>
            </w:r>
            <w:r>
              <w:rPr>
                <w:b/>
                <w:color w:val="000000"/>
                <w:sz w:val="24"/>
              </w:rPr>
              <w:t xml:space="preserve"> жилой</w:t>
            </w:r>
            <w:r w:rsidRPr="00DA762D">
              <w:rPr>
                <w:b/>
                <w:color w:val="000000"/>
                <w:sz w:val="24"/>
              </w:rPr>
              <w:t xml:space="preserve"> район</w:t>
            </w:r>
          </w:p>
          <w:p w:rsidR="00971CD1" w:rsidRDefault="00971CD1" w:rsidP="005B72BA">
            <w:pPr>
              <w:snapToGrid w:val="0"/>
              <w:rPr>
                <w:b/>
                <w:color w:val="000000"/>
                <w:sz w:val="24"/>
              </w:rPr>
            </w:pPr>
          </w:p>
        </w:tc>
      </w:tr>
      <w:tr w:rsidR="00971CD1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28295D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71CD1" w:rsidRPr="006737C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 xml:space="preserve">Севернее земельного участка по ул.Гоголя, </w:t>
            </w:r>
            <w:r w:rsidRPr="006737C4">
              <w:rPr>
                <w:rFonts w:eastAsia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lastRenderedPageBreak/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497054.78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2335166.04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497054.88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2335167.04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2335167.14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497053.78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2335166.14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28295D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71CD1" w:rsidRPr="006737C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Южнее жилого дома по ул.</w:t>
            </w:r>
            <w:r>
              <w:rPr>
                <w:color w:val="000000"/>
                <w:sz w:val="24"/>
              </w:rPr>
              <w:t>Гоголя</w:t>
            </w:r>
            <w:r w:rsidRPr="006737C4">
              <w:rPr>
                <w:color w:val="000000"/>
                <w:sz w:val="24"/>
              </w:rPr>
              <w:t>, 6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497092.80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2335166.50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497092.85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2335167.50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497091.85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2335167.54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497091.80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96183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2335166.54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295D">
              <w:rPr>
                <w:sz w:val="24"/>
              </w:rPr>
              <w:t>1</w:t>
            </w:r>
            <w:r w:rsidRPr="006737C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Кольц</w:t>
            </w:r>
            <w:r>
              <w:rPr>
                <w:color w:val="000000"/>
                <w:sz w:val="24"/>
              </w:rPr>
              <w:t xml:space="preserve">о </w:t>
            </w:r>
            <w:r w:rsidRPr="006737C4">
              <w:rPr>
                <w:color w:val="000000"/>
                <w:sz w:val="24"/>
              </w:rPr>
              <w:t>по ул.Гоголя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B54AE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Щитовая установка</w:t>
            </w:r>
          </w:p>
          <w:p w:rsidR="003B54AE" w:rsidRDefault="003B54AE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(суперсайт)</w:t>
            </w:r>
          </w:p>
          <w:p w:rsidR="003144E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 xml:space="preserve"> 3,0 м х 12,7 м</w:t>
            </w:r>
          </w:p>
          <w:p w:rsidR="00971CD1" w:rsidRPr="006737C4" w:rsidRDefault="003144E4" w:rsidP="006A025E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5B72BA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497051.43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2335092.34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497051.38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2335093.34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497050.38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2335093.29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497050.43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2335092.29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28295D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2</w:t>
            </w:r>
            <w:r w:rsidR="0028295D">
              <w:rPr>
                <w:sz w:val="24"/>
              </w:rPr>
              <w:t>2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Б-25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Южнее здания по ул.Зеленой, 2А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497008.20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2334900.81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497008.67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2334901.70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497007.77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2334902.15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497007.31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2334901.25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28295D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2</w:t>
            </w:r>
            <w:r w:rsidR="0028295D">
              <w:rPr>
                <w:sz w:val="24"/>
              </w:rPr>
              <w:t>3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Б-26*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Южнее здания по ул.Гоголя, 54Б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496803.39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2334420.89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496802.42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2334420.88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496802.41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2334421.83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496803.38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2334421.83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28295D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2</w:t>
            </w:r>
            <w:r w:rsidR="0028295D">
              <w:rPr>
                <w:sz w:val="24"/>
              </w:rPr>
              <w:t>4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Б-27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Севернее жилого дома по ул.Гоголя, 189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AC4741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496696.78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2334049.98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496696.95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AC4741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2334051.05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496695.88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AC4741" w:rsidP="00AC4741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2334051.20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496695.73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AC4741" w:rsidP="00AC4741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2334050.13</w:t>
            </w:r>
          </w:p>
        </w:tc>
      </w:tr>
      <w:tr w:rsidR="00971CD1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295D">
              <w:rPr>
                <w:sz w:val="24"/>
              </w:rPr>
              <w:t>5</w:t>
            </w:r>
            <w:r w:rsidRPr="006737C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Кольц</w:t>
            </w:r>
            <w:r>
              <w:rPr>
                <w:color w:val="000000"/>
                <w:sz w:val="24"/>
              </w:rPr>
              <w:t xml:space="preserve">о, </w:t>
            </w:r>
            <w:r w:rsidRPr="006737C4">
              <w:rPr>
                <w:color w:val="000000"/>
                <w:sz w:val="24"/>
              </w:rPr>
              <w:t>ул.Юнг Северного Флота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Щитовая установка</w:t>
            </w:r>
          </w:p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(шестисторонний билборд)</w:t>
            </w:r>
          </w:p>
          <w:p w:rsidR="00971CD1" w:rsidRPr="007F204C" w:rsidRDefault="00971CD1" w:rsidP="007F204C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3,0 м х 4,0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496642.51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2333912.25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496642.91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2333913.17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496642.01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2333913.63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496641.61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2333912.70</w:t>
            </w:r>
          </w:p>
        </w:tc>
      </w:tr>
      <w:tr w:rsidR="00971CD1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8295D">
              <w:rPr>
                <w:sz w:val="24"/>
              </w:rPr>
              <w:t>6</w:t>
            </w:r>
            <w:r w:rsidRPr="006737C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tabs>
                <w:tab w:val="left" w:pos="10080"/>
              </w:tabs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Юго-западнее жилого дома по ул.Юнг Северного Флота, 53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496756.11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2333948.70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tabs>
                <w:tab w:val="left" w:pos="10080"/>
              </w:tabs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496755.96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2333949.70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tabs>
                <w:tab w:val="left" w:pos="10080"/>
              </w:tabs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2333949.55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tabs>
                <w:tab w:val="left" w:pos="10080"/>
              </w:tabs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6737C4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496755.11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5E4FF2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2333948.55</w:t>
            </w:r>
          </w:p>
        </w:tc>
      </w:tr>
      <w:tr w:rsidR="00971CD1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971CD1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Б-30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Юго-восточнее здания по ул.Юнг Северного Флота, 20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497061.19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2333943.31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C474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497061.19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2333944.31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497060.19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2333944.31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497060.19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3708FD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2333943.31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971CD1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8058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здания по пр.Димитрова, 14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496963.76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2333514.18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496963.02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2333514.88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496962.32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2333514.08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496963.04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78058C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2333513.38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971CD1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0C1CD6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здания по пр.Димитрова, 12Б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496870.70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2333419.28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496871.40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2333419.98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496870.70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2333420.68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496870.00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0C1CD6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2333419.98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71CD1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жилого дома по пр.Димитрова, 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496240.3</w:t>
            </w:r>
            <w:r w:rsidR="00AE5FDB" w:rsidRPr="00722CCD"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2332788.59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496239.</w:t>
            </w:r>
            <w:r w:rsidR="00AE5FDB" w:rsidRPr="00722CCD">
              <w:rPr>
                <w:color w:val="000000"/>
                <w:sz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2332789.</w:t>
            </w:r>
            <w:r w:rsidR="00AE5FDB" w:rsidRPr="00722CCD">
              <w:rPr>
                <w:color w:val="000000"/>
                <w:sz w:val="24"/>
              </w:rPr>
              <w:t>21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496238.</w:t>
            </w:r>
            <w:r w:rsidR="00AE5FDB" w:rsidRPr="00722CCD">
              <w:rPr>
                <w:color w:val="000000"/>
                <w:sz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AE5FDB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2332788.42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496239.</w:t>
            </w:r>
            <w:r w:rsidR="00AE5FDB" w:rsidRPr="00722CCD">
              <w:rPr>
                <w:color w:val="000000"/>
                <w:sz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3144E4" w:rsidP="00AE5FD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233278</w:t>
            </w:r>
            <w:r w:rsidR="00AE5FDB" w:rsidRPr="00722CCD">
              <w:rPr>
                <w:color w:val="000000"/>
                <w:sz w:val="24"/>
              </w:rPr>
              <w:t>7</w:t>
            </w:r>
            <w:r w:rsidRPr="00722CCD">
              <w:rPr>
                <w:color w:val="000000"/>
                <w:sz w:val="24"/>
              </w:rPr>
              <w:t>.</w:t>
            </w:r>
            <w:r w:rsidR="00AE5FDB" w:rsidRPr="00722CCD">
              <w:rPr>
                <w:color w:val="000000"/>
                <w:sz w:val="24"/>
              </w:rPr>
              <w:t>80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971CD1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жилого дома по пр.Ленина, 22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497122.88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2333041.56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497122.91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2333042.56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497121.91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2333042.59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497121.88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2333041.59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F31337" w:rsidP="00E35A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  <w:r w:rsidR="00971CD1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90245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Б-39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На земельном участке по пр.Ленина, 23А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497205.92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2333042.35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497206.63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2333043.07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497205.94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2333043.76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497205.23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722CCD" w:rsidRDefault="001C41A5" w:rsidP="00E35A83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2333043.04</w:t>
            </w:r>
          </w:p>
        </w:tc>
      </w:tr>
      <w:tr w:rsidR="00971CD1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1337">
              <w:rPr>
                <w:sz w:val="24"/>
              </w:rPr>
              <w:t>3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здания по пр.Ленина, 25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</w:t>
            </w:r>
          </w:p>
          <w:p w:rsidR="00971CD1" w:rsidRDefault="00971CD1" w:rsidP="00E35A83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(трехсторонний билборд)</w:t>
            </w:r>
          </w:p>
          <w:p w:rsidR="00971CD1" w:rsidRPr="007F204C" w:rsidRDefault="00971CD1" w:rsidP="007F204C">
            <w:pPr>
              <w:snapToGrid w:val="0"/>
              <w:ind w:firstLine="57"/>
              <w:jc w:val="center"/>
              <w:rPr>
                <w:color w:val="00B0F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3,0 м х 6,0 м</w:t>
            </w:r>
            <w:r w:rsidR="003144E4" w:rsidRPr="005B72BA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3144E4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497356.29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F516BE" w:rsidP="00E35A8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2333105.71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3144E4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497357.04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2333106.54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3144E4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497356.29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2333107.18</w:t>
            </w:r>
          </w:p>
        </w:tc>
      </w:tr>
      <w:tr w:rsidR="00971CD1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3144E4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497355.61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2333106.46</w:t>
            </w:r>
          </w:p>
        </w:tc>
      </w:tr>
      <w:tr w:rsidR="00971CD1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1337">
              <w:rPr>
                <w:sz w:val="24"/>
              </w:rPr>
              <w:t>4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Северо-восточнее здания по пр.Ленина, 28А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497392.66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2333197.06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497391.91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2333197.72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497391.24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2333196.99</w:t>
            </w:r>
          </w:p>
        </w:tc>
      </w:tr>
      <w:tr w:rsidR="00971CD1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497391.99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2333196.31</w:t>
            </w:r>
          </w:p>
        </w:tc>
      </w:tr>
      <w:tr w:rsidR="00971CD1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1337">
              <w:rPr>
                <w:sz w:val="24"/>
              </w:rPr>
              <w:t>5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здания по пр.Ленина, 25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497432.57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2333187.61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497431.92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2333188.40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497431.16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2333187.76</w:t>
            </w:r>
          </w:p>
        </w:tc>
      </w:tr>
      <w:tr w:rsidR="00971CD1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322130" w:rsidRDefault="00971CD1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971CD1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497431.79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CD1" w:rsidRPr="001E4E4F" w:rsidRDefault="00F516BE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2333186.99</w:t>
            </w:r>
          </w:p>
        </w:tc>
      </w:tr>
      <w:tr w:rsidR="00FF34CC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F31337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3</w:t>
            </w:r>
            <w:r w:rsidR="00F31337">
              <w:rPr>
                <w:sz w:val="24"/>
              </w:rPr>
              <w:t>6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Б-43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Юго-восточнее жилого дома по пр.Ленина, 29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977C35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497576</w:t>
            </w:r>
            <w:r w:rsidR="00FF34CC" w:rsidRPr="00722CCD">
              <w:rPr>
                <w:color w:val="000000"/>
                <w:sz w:val="24"/>
              </w:rPr>
              <w:t>.</w:t>
            </w:r>
            <w:r w:rsidRPr="00722CCD">
              <w:rPr>
                <w:color w:val="000000"/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23333</w:t>
            </w:r>
            <w:r w:rsidR="00977C35" w:rsidRPr="00722CCD">
              <w:rPr>
                <w:color w:val="000000"/>
                <w:sz w:val="24"/>
              </w:rPr>
              <w:t>13</w:t>
            </w:r>
            <w:r w:rsidRPr="00722CCD">
              <w:rPr>
                <w:color w:val="000000"/>
                <w:sz w:val="24"/>
              </w:rPr>
              <w:t>.</w:t>
            </w:r>
            <w:r w:rsidR="00977C35" w:rsidRPr="00722CCD">
              <w:rPr>
                <w:color w:val="000000"/>
                <w:sz w:val="24"/>
              </w:rPr>
              <w:t>80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977C35" w:rsidP="007D47DD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497576</w:t>
            </w:r>
            <w:r w:rsidR="00FF34CC" w:rsidRPr="00722CCD">
              <w:rPr>
                <w:color w:val="000000"/>
                <w:sz w:val="24"/>
              </w:rPr>
              <w:t>.</w:t>
            </w:r>
            <w:r w:rsidRPr="00722CCD">
              <w:rPr>
                <w:color w:val="000000"/>
                <w:sz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23333</w:t>
            </w:r>
            <w:r w:rsidR="00977C35" w:rsidRPr="00722CCD">
              <w:rPr>
                <w:color w:val="000000"/>
                <w:sz w:val="24"/>
              </w:rPr>
              <w:t>14</w:t>
            </w:r>
            <w:r w:rsidRPr="00722CCD">
              <w:rPr>
                <w:color w:val="000000"/>
                <w:sz w:val="24"/>
              </w:rPr>
              <w:t>.</w:t>
            </w:r>
            <w:r w:rsidR="00977C35" w:rsidRPr="00722CCD">
              <w:rPr>
                <w:color w:val="000000"/>
                <w:sz w:val="24"/>
              </w:rPr>
              <w:t>58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977C35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497576</w:t>
            </w:r>
            <w:r w:rsidR="00FF34CC" w:rsidRPr="00722CCD">
              <w:rPr>
                <w:color w:val="000000"/>
                <w:sz w:val="24"/>
              </w:rPr>
              <w:t>.</w:t>
            </w:r>
            <w:r w:rsidRPr="00722CCD">
              <w:rPr>
                <w:color w:val="000000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23333</w:t>
            </w:r>
            <w:r w:rsidR="00977C35" w:rsidRPr="00722CCD">
              <w:rPr>
                <w:color w:val="000000"/>
                <w:sz w:val="24"/>
              </w:rPr>
              <w:t>15</w:t>
            </w:r>
            <w:r w:rsidRPr="00722CCD">
              <w:rPr>
                <w:color w:val="000000"/>
                <w:sz w:val="24"/>
              </w:rPr>
              <w:t>.</w:t>
            </w:r>
            <w:r w:rsidR="00977C35" w:rsidRPr="00722CCD">
              <w:rPr>
                <w:color w:val="000000"/>
                <w:sz w:val="24"/>
              </w:rPr>
              <w:t>26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49757</w:t>
            </w:r>
            <w:r w:rsidR="00977C35" w:rsidRPr="00722CCD">
              <w:rPr>
                <w:color w:val="000000"/>
                <w:sz w:val="24"/>
              </w:rPr>
              <w:t>5</w:t>
            </w:r>
            <w:r w:rsidRPr="00722CCD">
              <w:rPr>
                <w:color w:val="000000"/>
                <w:sz w:val="24"/>
              </w:rPr>
              <w:t>.</w:t>
            </w:r>
            <w:r w:rsidR="00977C35" w:rsidRPr="00722CCD">
              <w:rPr>
                <w:color w:val="000000"/>
                <w:sz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977C3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23333</w:t>
            </w:r>
            <w:r w:rsidR="00977C35" w:rsidRPr="00722CCD">
              <w:rPr>
                <w:color w:val="000000"/>
                <w:sz w:val="24"/>
              </w:rPr>
              <w:t>14.4</w:t>
            </w:r>
            <w:r w:rsidRPr="00722CCD">
              <w:rPr>
                <w:color w:val="000000"/>
                <w:sz w:val="24"/>
              </w:rPr>
              <w:t>8</w:t>
            </w:r>
          </w:p>
        </w:tc>
      </w:tr>
      <w:tr w:rsidR="00FF34CC" w:rsidRPr="001E4E4F" w:rsidTr="00C67AAC">
        <w:trPr>
          <w:gridAfter w:val="1"/>
          <w:wAfter w:w="1418" w:type="dxa"/>
          <w:trHeight w:val="15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1337">
              <w:rPr>
                <w:sz w:val="24"/>
              </w:rPr>
              <w:t>7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здания по пр.Ленина, 33А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497600.85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2333350.18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497601.55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2333350.98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497600.75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2333351.68</w:t>
            </w:r>
          </w:p>
        </w:tc>
      </w:tr>
      <w:tr w:rsidR="00FF34CC" w:rsidRPr="001E4E4F" w:rsidTr="00C67AAC">
        <w:trPr>
          <w:gridAfter w:val="1"/>
          <w:wAfter w:w="1418" w:type="dxa"/>
          <w:trHeight w:val="15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497600.05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D47D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2333350.88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6737C4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44</w:t>
            </w:r>
          </w:p>
          <w:p w:rsidR="00FF34CC" w:rsidRDefault="00F31337" w:rsidP="00E92A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FF34CC" w:rsidRPr="006737C4">
              <w:rPr>
                <w:sz w:val="24"/>
              </w:rPr>
              <w:t>.</w:t>
            </w:r>
          </w:p>
          <w:p w:rsidR="00FF34CC" w:rsidRPr="006737C4" w:rsidRDefault="00FF34CC" w:rsidP="00336A3B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многоквартирного жилого дома по пр.Ленина, 44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497847.80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2333659.70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DA762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497847.80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2333660.70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DA762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497846.80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2333660.70</w:t>
            </w:r>
          </w:p>
        </w:tc>
      </w:tr>
      <w:tr w:rsidR="00FF34CC" w:rsidRPr="001E4E4F" w:rsidTr="00E92A8B">
        <w:trPr>
          <w:gridAfter w:val="1"/>
          <w:wAfter w:w="1418" w:type="dxa"/>
          <w:trHeight w:val="2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DA762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Default="00FF34CC" w:rsidP="007E4845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497846.80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2333659.70</w:t>
            </w:r>
          </w:p>
        </w:tc>
      </w:tr>
      <w:tr w:rsidR="00FF34CC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31337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FF34CC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В 135 метрах в юго-западном направлении от Монумента Славы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496581.41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2333770.00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496580.56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2333770.55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496579.96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2333769.70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496580.81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2333769.20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0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F204C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Северо-восточнее здания по Мулловскому шоссе, 63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</w:t>
            </w:r>
          </w:p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(трехсторонний билборд)</w:t>
            </w:r>
          </w:p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496396.76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2333626.60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496396.76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2333627.60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496395</w:t>
            </w:r>
            <w:r w:rsidR="00B87B26" w:rsidRPr="00AC4741">
              <w:rPr>
                <w:color w:val="000000"/>
                <w:sz w:val="24"/>
              </w:rPr>
              <w:t>.7</w:t>
            </w:r>
            <w:r w:rsidRPr="00AC4741"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2333627.58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496395</w:t>
            </w:r>
            <w:r w:rsidR="00B87B26" w:rsidRPr="00AC4741">
              <w:rPr>
                <w:color w:val="000000"/>
                <w:sz w:val="24"/>
              </w:rPr>
              <w:t>.7</w:t>
            </w:r>
            <w:r w:rsidRPr="00AC4741"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2333626.58</w:t>
            </w:r>
          </w:p>
        </w:tc>
      </w:tr>
      <w:tr w:rsidR="00FF34CC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1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здания по Мулловскому шоссе, 59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B87B2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496371.57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2333544.88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496370.74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2333545.48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496370.03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B87B2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2333544.77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496370.84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2333544.18</w:t>
            </w:r>
          </w:p>
        </w:tc>
      </w:tr>
      <w:tr w:rsidR="00FF34CC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2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На пересечении улицы Гончарова и Мулловского шоссе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496128.78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2333305.65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496129.55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2333306.30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496128.81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2333306.95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496128.04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BD2741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2333306.30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3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Б-55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Севернее земельного участка по Мулловскому шоссе, 31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sz w:val="24"/>
              </w:rPr>
            </w:pPr>
            <w:r w:rsidRPr="00AC4741">
              <w:rPr>
                <w:rFonts w:eastAsia="Times New Roman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495775.08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2332946.97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495775.79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2332947.67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495775.08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2332948.37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495774.36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D63D2D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2332947.66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4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 xml:space="preserve">Севернее земельного </w:t>
            </w:r>
            <w:r w:rsidRPr="00AC4741">
              <w:rPr>
                <w:color w:val="000000"/>
                <w:sz w:val="24"/>
              </w:rPr>
              <w:lastRenderedPageBreak/>
              <w:t>участка по Мулловскому шоссе, 35Б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lastRenderedPageBreak/>
              <w:t xml:space="preserve">Щитовая установка </w:t>
            </w:r>
            <w:r w:rsidRPr="00AC4741">
              <w:rPr>
                <w:rFonts w:eastAsia="Times New Roman"/>
                <w:color w:val="000000"/>
                <w:sz w:val="24"/>
              </w:rPr>
              <w:lastRenderedPageBreak/>
              <w:t>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495862.04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2333026.20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495862.75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2333026.90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495862.04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2333027.60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495861.32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2333026.90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4</w:t>
            </w:r>
            <w:r w:rsidR="00F31337">
              <w:rPr>
                <w:sz w:val="24"/>
              </w:rPr>
              <w:t>5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Северо-восточнее земельного участка по Мулловскому шоссе, 35А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496014.69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2333181.48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496014.00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2333182.20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496013.25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2333181.50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496013.97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BD2741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2333180.80</w:t>
            </w:r>
          </w:p>
        </w:tc>
      </w:tr>
      <w:tr w:rsidR="00FF34CC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F31337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4</w:t>
            </w:r>
            <w:r w:rsidR="00F31337">
              <w:rPr>
                <w:sz w:val="24"/>
              </w:rPr>
              <w:t>6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Б-58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На пересечении пр.Димитрова и Мулловского шоссе</w:t>
            </w:r>
          </w:p>
          <w:p w:rsidR="00FF34CC" w:rsidRPr="00722CCD" w:rsidRDefault="00FF34CC" w:rsidP="00E6002E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495445.32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2332608.50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495444.60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2332609.17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495443.85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2332608.48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E6002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495444.57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2332607.82</w:t>
            </w:r>
          </w:p>
        </w:tc>
      </w:tr>
      <w:tr w:rsidR="00FF34CC" w:rsidRPr="001E4E4F" w:rsidTr="00C67AAC">
        <w:trPr>
          <w:gridAfter w:val="1"/>
          <w:wAfter w:w="1418" w:type="dxa"/>
          <w:trHeight w:val="31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28295D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1337">
              <w:rPr>
                <w:sz w:val="24"/>
              </w:rPr>
              <w:t>7</w:t>
            </w:r>
            <w:r w:rsidR="00FF34CC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Б-59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В 200 метрах в северном направлении от земельного участка по Мулловскому шоссе, 7/4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354F19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495567.39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5640A9" w:rsidP="00354F19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</w:t>
            </w:r>
            <w:r w:rsidR="00354F19" w:rsidRPr="00722CCD">
              <w:rPr>
                <w:color w:val="000000"/>
                <w:sz w:val="24"/>
              </w:rPr>
              <w:t>731</w:t>
            </w:r>
            <w:r w:rsidRPr="00722CCD">
              <w:rPr>
                <w:color w:val="000000"/>
                <w:sz w:val="24"/>
              </w:rPr>
              <w:t>.</w:t>
            </w:r>
            <w:r w:rsidR="00354F19" w:rsidRPr="00722CCD">
              <w:rPr>
                <w:color w:val="000000"/>
                <w:sz w:val="24"/>
              </w:rPr>
              <w:t>75</w:t>
            </w:r>
          </w:p>
        </w:tc>
      </w:tr>
      <w:tr w:rsidR="00354F19" w:rsidRPr="001E4E4F" w:rsidTr="00864719">
        <w:trPr>
          <w:gridAfter w:val="1"/>
          <w:wAfter w:w="1418" w:type="dxa"/>
          <w:trHeight w:val="31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jc w:val="center"/>
              <w:rPr>
                <w:color w:val="000000"/>
              </w:rPr>
            </w:pPr>
            <w:r w:rsidRPr="00722CCD">
              <w:rPr>
                <w:color w:val="000000"/>
                <w:sz w:val="24"/>
              </w:rPr>
              <w:t>495567.90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2332732.60</w:t>
            </w:r>
          </w:p>
        </w:tc>
      </w:tr>
      <w:tr w:rsidR="00354F19" w:rsidRPr="001E4E4F" w:rsidTr="00C67AAC">
        <w:trPr>
          <w:gridAfter w:val="1"/>
          <w:wAfter w:w="1418" w:type="dxa"/>
          <w:trHeight w:val="31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jc w:val="center"/>
              <w:rPr>
                <w:color w:val="000000"/>
              </w:rPr>
            </w:pPr>
            <w:r w:rsidRPr="00722CCD">
              <w:rPr>
                <w:color w:val="000000"/>
                <w:sz w:val="24"/>
              </w:rPr>
              <w:t>495567.10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2332733.23</w:t>
            </w:r>
          </w:p>
        </w:tc>
      </w:tr>
      <w:tr w:rsidR="00354F19" w:rsidRPr="001E4E4F" w:rsidTr="00C67AAC">
        <w:trPr>
          <w:gridAfter w:val="1"/>
          <w:wAfter w:w="1418" w:type="dxa"/>
          <w:trHeight w:val="31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F19" w:rsidRPr="00AC4741" w:rsidRDefault="00354F19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jc w:val="center"/>
              <w:rPr>
                <w:color w:val="000000"/>
              </w:rPr>
            </w:pPr>
            <w:r w:rsidRPr="00722CCD">
              <w:rPr>
                <w:color w:val="000000"/>
                <w:sz w:val="24"/>
              </w:rPr>
              <w:t>495566.58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54F19" w:rsidRPr="00722CCD" w:rsidRDefault="00354F19" w:rsidP="00354F19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2332732.36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00E52" w:rsidRDefault="00F31337" w:rsidP="0028295D">
            <w:pPr>
              <w:jc w:val="center"/>
              <w:rPr>
                <w:sz w:val="24"/>
              </w:rPr>
            </w:pPr>
            <w:r w:rsidRPr="00900E52">
              <w:rPr>
                <w:sz w:val="24"/>
              </w:rPr>
              <w:t>48</w:t>
            </w:r>
            <w:r w:rsidR="00FF34CC" w:rsidRPr="00900E52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00E52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00E52">
              <w:rPr>
                <w:color w:val="000000"/>
                <w:sz w:val="24"/>
              </w:rPr>
              <w:t>Б-60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00E52" w:rsidRDefault="00900E5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00E52">
              <w:rPr>
                <w:color w:val="000000"/>
                <w:sz w:val="24"/>
              </w:rPr>
              <w:t>Северо-западнее базы по Мулловскому шоссе, 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00E52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00E52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00E52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900E52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00E52" w:rsidP="00900E52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495633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00E52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00E52">
              <w:rPr>
                <w:color w:val="000000"/>
                <w:sz w:val="24"/>
              </w:rPr>
              <w:t>2332798</w:t>
            </w:r>
            <w:r w:rsidR="009E6404"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21</w:t>
            </w:r>
          </w:p>
        </w:tc>
      </w:tr>
      <w:tr w:rsidR="002F3299" w:rsidRPr="001E4E4F" w:rsidTr="00864719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00E52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495634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E6404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2332799</w:t>
            </w:r>
            <w:r w:rsidR="009E6404"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21</w:t>
            </w:r>
          </w:p>
        </w:tc>
      </w:tr>
      <w:tr w:rsidR="002F3299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00E52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495632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E6404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2332799</w:t>
            </w:r>
            <w:r w:rsidR="009E6404"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28</w:t>
            </w:r>
          </w:p>
        </w:tc>
      </w:tr>
      <w:tr w:rsidR="002F3299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299" w:rsidRPr="00954390" w:rsidRDefault="002F3299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00E52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495632</w:t>
            </w:r>
            <w:r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F3299" w:rsidRPr="00954390" w:rsidRDefault="00900E52" w:rsidP="009E6404">
            <w:pPr>
              <w:jc w:val="center"/>
              <w:rPr>
                <w:color w:val="000000"/>
                <w:highlight w:val="yellow"/>
              </w:rPr>
            </w:pPr>
            <w:r w:rsidRPr="00900E52">
              <w:rPr>
                <w:color w:val="000000"/>
                <w:sz w:val="24"/>
              </w:rPr>
              <w:t>2332798</w:t>
            </w:r>
            <w:r w:rsidR="009E6404">
              <w:rPr>
                <w:color w:val="000000"/>
                <w:sz w:val="24"/>
              </w:rPr>
              <w:t>.</w:t>
            </w:r>
            <w:r w:rsidRPr="00900E52">
              <w:rPr>
                <w:color w:val="000000"/>
                <w:sz w:val="24"/>
              </w:rPr>
              <w:t>28</w:t>
            </w:r>
          </w:p>
        </w:tc>
      </w:tr>
      <w:tr w:rsidR="00FF34CC" w:rsidRPr="001E4E4F" w:rsidTr="00C67AAC">
        <w:trPr>
          <w:gridAfter w:val="1"/>
          <w:wAfter w:w="1418" w:type="dxa"/>
          <w:trHeight w:val="189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31337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FF34CC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Б-61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На пересечении пр.Димитрова и Мулловского шоссе</w:t>
            </w:r>
          </w:p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(нечетная сторона)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4954</w:t>
            </w:r>
            <w:r w:rsidR="00260DC5" w:rsidRPr="00722CCD">
              <w:rPr>
                <w:color w:val="000000"/>
                <w:sz w:val="24"/>
              </w:rPr>
              <w:t>23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23326</w:t>
            </w:r>
            <w:r w:rsidR="00260DC5" w:rsidRPr="00722CCD">
              <w:rPr>
                <w:color w:val="000000"/>
                <w:sz w:val="24"/>
              </w:rPr>
              <w:t>18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55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4954</w:t>
            </w:r>
            <w:r w:rsidR="00260DC5" w:rsidRPr="00722CCD">
              <w:rPr>
                <w:color w:val="000000"/>
                <w:sz w:val="24"/>
              </w:rPr>
              <w:t>24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23326</w:t>
            </w:r>
            <w:r w:rsidR="00260DC5" w:rsidRPr="00722CCD">
              <w:rPr>
                <w:color w:val="000000"/>
                <w:sz w:val="24"/>
              </w:rPr>
              <w:t>19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30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E6002E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4954</w:t>
            </w:r>
            <w:r w:rsidR="00260DC5" w:rsidRPr="00722CCD">
              <w:rPr>
                <w:color w:val="000000"/>
                <w:sz w:val="24"/>
              </w:rPr>
              <w:t>23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23326</w:t>
            </w:r>
            <w:r w:rsidR="00260DC5" w:rsidRPr="00722CCD">
              <w:rPr>
                <w:color w:val="000000"/>
                <w:sz w:val="24"/>
              </w:rPr>
              <w:t>19</w:t>
            </w:r>
            <w:r w:rsidRPr="00722CCD">
              <w:rPr>
                <w:color w:val="000000"/>
                <w:sz w:val="24"/>
              </w:rPr>
              <w:t>.9</w:t>
            </w:r>
            <w:r w:rsidR="00260DC5" w:rsidRPr="00722CCD">
              <w:rPr>
                <w:color w:val="000000"/>
                <w:sz w:val="24"/>
              </w:rPr>
              <w:t>5</w:t>
            </w:r>
          </w:p>
        </w:tc>
      </w:tr>
      <w:tr w:rsidR="00FF34CC" w:rsidRPr="001E4E4F" w:rsidTr="00C67AAC">
        <w:trPr>
          <w:gridAfter w:val="1"/>
          <w:wAfter w:w="1418" w:type="dxa"/>
          <w:trHeight w:val="186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BE567E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4954</w:t>
            </w:r>
            <w:r w:rsidR="00260DC5" w:rsidRPr="00722CCD">
              <w:rPr>
                <w:color w:val="000000"/>
                <w:sz w:val="24"/>
              </w:rPr>
              <w:t>2</w:t>
            </w:r>
            <w:r w:rsidRPr="00722CCD">
              <w:rPr>
                <w:color w:val="000000"/>
                <w:sz w:val="24"/>
              </w:rPr>
              <w:t>2.</w:t>
            </w:r>
            <w:r w:rsidR="00260DC5" w:rsidRPr="00722CCD">
              <w:rPr>
                <w:color w:val="000000"/>
                <w:sz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FF34CC" w:rsidP="00260DC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23326</w:t>
            </w:r>
            <w:r w:rsidR="00260DC5" w:rsidRPr="00722CCD">
              <w:rPr>
                <w:color w:val="000000"/>
                <w:sz w:val="24"/>
              </w:rPr>
              <w:t>19</w:t>
            </w:r>
            <w:r w:rsidRPr="00722CCD">
              <w:rPr>
                <w:color w:val="000000"/>
                <w:sz w:val="24"/>
              </w:rPr>
              <w:t>.</w:t>
            </w:r>
            <w:r w:rsidR="00260DC5" w:rsidRPr="00722CCD">
              <w:rPr>
                <w:color w:val="000000"/>
                <w:sz w:val="24"/>
              </w:rPr>
              <w:t>22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E6404" w:rsidRDefault="00F31337" w:rsidP="0028295D">
            <w:pPr>
              <w:jc w:val="center"/>
              <w:rPr>
                <w:sz w:val="24"/>
              </w:rPr>
            </w:pPr>
            <w:r w:rsidRPr="009E6404">
              <w:rPr>
                <w:sz w:val="24"/>
              </w:rPr>
              <w:t>50</w:t>
            </w:r>
            <w:r w:rsidR="00FF34CC" w:rsidRPr="009E6404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E6404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E6404">
              <w:rPr>
                <w:color w:val="000000"/>
                <w:sz w:val="24"/>
              </w:rPr>
              <w:t>Б-62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900E52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Западнее поворота к территории по Мулловскому шоссе, 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9E6404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9E6404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E6404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9E640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495208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2332376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92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495208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2332377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92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495207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2332377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92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954390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9E6404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 w:rsidRPr="009E6404">
              <w:rPr>
                <w:color w:val="000000"/>
                <w:sz w:val="24"/>
              </w:rPr>
              <w:t>495207</w:t>
            </w:r>
            <w:r>
              <w:rPr>
                <w:color w:val="000000"/>
                <w:sz w:val="24"/>
              </w:rPr>
              <w:t>.</w:t>
            </w:r>
            <w:r w:rsidRPr="009E6404">
              <w:rPr>
                <w:color w:val="000000"/>
                <w:sz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954390" w:rsidRDefault="009E6404" w:rsidP="00E6002E">
            <w:pPr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2332376.</w:t>
            </w:r>
            <w:r w:rsidRPr="009E6404">
              <w:rPr>
                <w:color w:val="000000"/>
                <w:sz w:val="24"/>
              </w:rPr>
              <w:t>92</w:t>
            </w:r>
          </w:p>
        </w:tc>
      </w:tr>
      <w:tr w:rsidR="00FF34CC" w:rsidRPr="001E4E4F" w:rsidTr="00C67AAC">
        <w:trPr>
          <w:gridAfter w:val="1"/>
          <w:wAfter w:w="1418" w:type="dxa"/>
          <w:trHeight w:val="252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5</w:t>
            </w:r>
            <w:r w:rsidR="00F31337">
              <w:rPr>
                <w:sz w:val="24"/>
              </w:rPr>
              <w:t>1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Б-63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Северо-западнее здания по Мулловскому шоссе, 1В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495087.63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2331956.65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E6002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495087.29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2331957.60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495086.35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2331957.25</w:t>
            </w:r>
          </w:p>
        </w:tc>
      </w:tr>
      <w:tr w:rsidR="00FF34CC" w:rsidRPr="001E4E4F" w:rsidTr="00C67AAC">
        <w:trPr>
          <w:gridAfter w:val="1"/>
          <w:wAfter w:w="1418" w:type="dxa"/>
          <w:trHeight w:val="25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495086.69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2331956.30</w:t>
            </w:r>
          </w:p>
        </w:tc>
      </w:tr>
      <w:tr w:rsidR="00FF34CC" w:rsidRPr="001E4E4F" w:rsidTr="000E5D74">
        <w:trPr>
          <w:gridAfter w:val="1"/>
          <w:wAfter w:w="1418" w:type="dxa"/>
          <w:trHeight w:val="678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26FDD" w:rsidRDefault="00FF34CC" w:rsidP="007E4845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A26FDD">
              <w:rPr>
                <w:b/>
                <w:color w:val="000000"/>
                <w:sz w:val="24"/>
              </w:rPr>
              <w:t xml:space="preserve">Первомайский </w:t>
            </w:r>
            <w:r>
              <w:rPr>
                <w:b/>
                <w:color w:val="000000"/>
                <w:sz w:val="24"/>
              </w:rPr>
              <w:t xml:space="preserve">жилой </w:t>
            </w:r>
            <w:r w:rsidRPr="00A26FDD">
              <w:rPr>
                <w:b/>
                <w:color w:val="000000"/>
                <w:sz w:val="24"/>
              </w:rPr>
              <w:t>район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F31337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5</w:t>
            </w:r>
            <w:r w:rsidR="00F31337">
              <w:rPr>
                <w:sz w:val="24"/>
              </w:rPr>
              <w:t>2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Б-64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Северо-восточнее здания по ул.Юнг Северного Флота, 8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496547.95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2333874.20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496547.70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2333875.18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sz w:val="24"/>
              </w:rPr>
            </w:pPr>
            <w:r w:rsidRPr="00722CCD">
              <w:rPr>
                <w:sz w:val="24"/>
              </w:rPr>
              <w:t>496546.72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2333874.90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496546.97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A119C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2333873.90</w:t>
            </w:r>
          </w:p>
        </w:tc>
      </w:tr>
      <w:tr w:rsidR="009E1C32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F31337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5</w:t>
            </w:r>
            <w:r w:rsidR="00F31337">
              <w:rPr>
                <w:sz w:val="24"/>
              </w:rPr>
              <w:t>3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Б-65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Западнее жилого дома по ул.Юнг Северного Флота, 15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496496.</w:t>
            </w:r>
            <w:r w:rsidR="00A119C2" w:rsidRPr="00722CCD">
              <w:rPr>
                <w:color w:val="000000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2333860.</w:t>
            </w:r>
            <w:r w:rsidR="00A119C2" w:rsidRPr="00722CCD">
              <w:rPr>
                <w:color w:val="000000"/>
                <w:sz w:val="24"/>
              </w:rPr>
              <w:t>40</w:t>
            </w:r>
          </w:p>
        </w:tc>
      </w:tr>
      <w:tr w:rsidR="009E1C32" w:rsidRPr="001E4E4F" w:rsidTr="004530D5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496496.</w:t>
            </w:r>
            <w:r w:rsidR="00A119C2" w:rsidRPr="00722CCD">
              <w:rPr>
                <w:color w:val="000000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2333861.</w:t>
            </w:r>
            <w:r w:rsidR="00A119C2" w:rsidRPr="00722CCD">
              <w:rPr>
                <w:color w:val="000000"/>
                <w:sz w:val="24"/>
              </w:rPr>
              <w:t>4</w:t>
            </w:r>
            <w:r w:rsidRPr="00722CCD">
              <w:rPr>
                <w:color w:val="000000"/>
                <w:sz w:val="24"/>
              </w:rPr>
              <w:t>0</w:t>
            </w:r>
          </w:p>
        </w:tc>
      </w:tr>
      <w:tr w:rsidR="009E1C32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496495.</w:t>
            </w:r>
            <w:r w:rsidR="00A119C2" w:rsidRPr="00722CCD">
              <w:rPr>
                <w:color w:val="000000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2333861.</w:t>
            </w:r>
            <w:r w:rsidR="00A119C2" w:rsidRPr="00722CCD">
              <w:rPr>
                <w:color w:val="000000"/>
                <w:sz w:val="24"/>
              </w:rPr>
              <w:t>4</w:t>
            </w:r>
            <w:r w:rsidRPr="00722CCD">
              <w:rPr>
                <w:color w:val="000000"/>
                <w:sz w:val="24"/>
              </w:rPr>
              <w:t>0</w:t>
            </w:r>
          </w:p>
        </w:tc>
      </w:tr>
      <w:tr w:rsidR="009E1C32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9E1C32" w:rsidP="00A119C2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496495.</w:t>
            </w:r>
            <w:r w:rsidR="00A119C2" w:rsidRPr="00722CCD">
              <w:rPr>
                <w:color w:val="000000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C32" w:rsidRPr="00722CCD" w:rsidRDefault="00A119C2" w:rsidP="004530D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2333860.4</w:t>
            </w:r>
            <w:r w:rsidR="009E1C32" w:rsidRPr="00722CCD">
              <w:rPr>
                <w:color w:val="000000"/>
                <w:sz w:val="24"/>
              </w:rPr>
              <w:t>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31337">
              <w:rPr>
                <w:sz w:val="24"/>
              </w:rPr>
              <w:t>4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Восточнее земельного участка по ул.Юнг Северного Флота, 6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496367.14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2333824.38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496366.87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2333825.35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496365.91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2333825.08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2333824.12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31337">
              <w:rPr>
                <w:sz w:val="24"/>
              </w:rPr>
              <w:t>5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земельного участка по ул.Юнг Северного Флота, 1А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CB065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496369.76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2333853.27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496369.36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2333854.22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496368.41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2333853.82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496368.86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2333852.87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31337">
              <w:rPr>
                <w:sz w:val="24"/>
              </w:rPr>
              <w:t>6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земельного участка по ул.Юнг Северного Флота, 1А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496245.86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CB065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2333837.70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496245.86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2333838.70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496244.86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2333838.70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496244.86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2333837.70</w:t>
            </w:r>
          </w:p>
        </w:tc>
      </w:tr>
      <w:tr w:rsidR="00FF34CC" w:rsidRPr="001E4E4F" w:rsidTr="000E5D74">
        <w:trPr>
          <w:gridAfter w:val="1"/>
          <w:wAfter w:w="1418" w:type="dxa"/>
          <w:trHeight w:val="23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28295D" w:rsidP="00F31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31337">
              <w:rPr>
                <w:sz w:val="24"/>
              </w:rPr>
              <w:t>7</w:t>
            </w:r>
            <w:r w:rsidR="00FF34CC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tabs>
                <w:tab w:val="left" w:pos="3198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Северо-восточнее земельного участка по ул.Юнг Северного Флота, 2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496194.11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2333837.27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tabs>
                <w:tab w:val="left" w:pos="3198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496194.11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2333838.27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tabs>
                <w:tab w:val="left" w:pos="3198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496193.11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2333838.27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tabs>
                <w:tab w:val="left" w:pos="3198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496193.11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2333837.27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31337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FF34CC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Западнее земельного участка по ул.Промышленной, 35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611F1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494905.69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2333884.26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494905.44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2333885.25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494904.44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2333885.05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494904.70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2333884.05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31337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FF34CC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Южнее земельного участка по пр.Автостроителей, 79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D63D2D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494639.45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2334614.83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sz w:val="24"/>
              </w:rPr>
              <w:t>494639.45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2334615.83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sz w:val="24"/>
              </w:rPr>
              <w:t>494638.45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2334615.83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sz w:val="24"/>
              </w:rPr>
              <w:t>494638.45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2334614.83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F31337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F31337">
              <w:rPr>
                <w:sz w:val="24"/>
              </w:rPr>
              <w:t>0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Южнее земельного участка гаражного общества ГСК «Автомобилист-23» по пр.Автостроителей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D63D2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494642.98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2334816.75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D63D2D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494642.98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2334817.75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494641</w:t>
            </w:r>
            <w:r w:rsidR="00D63D2D" w:rsidRPr="00AC4741">
              <w:rPr>
                <w:color w:val="000000"/>
                <w:sz w:val="24"/>
              </w:rPr>
              <w:t>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2334817.75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494641</w:t>
            </w:r>
            <w:r w:rsidR="00D63D2D" w:rsidRPr="00AC4741">
              <w:rPr>
                <w:color w:val="000000"/>
                <w:sz w:val="24"/>
              </w:rPr>
              <w:t>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2334816.75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C12DD9">
              <w:rPr>
                <w:sz w:val="24"/>
              </w:rPr>
              <w:t>1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На пересечении ул.Свирской и пр.Автостроителей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BE6370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2335156.86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2335157.86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2335157.86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2335156.86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C12DD9">
              <w:rPr>
                <w:sz w:val="24"/>
              </w:rPr>
              <w:t>2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Юго-восточнее здания по пр.Автостроителей, 65А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BE6370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2335335.01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2335336.01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BE6370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2335336.01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2335335.01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C12DD9">
              <w:rPr>
                <w:sz w:val="24"/>
              </w:rPr>
              <w:t>3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Юго-западнее здания по пр.Автостроителей, 63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494679.67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2335392.11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2335393.11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2335393.11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BE6370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2335392.11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C12DD9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6</w:t>
            </w:r>
            <w:r w:rsidR="00C12DD9">
              <w:rPr>
                <w:sz w:val="24"/>
              </w:rPr>
              <w:t>4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Б-78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523629" w:rsidP="007F204C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Юго-западнее</w:t>
            </w:r>
            <w:r w:rsidR="00FF34CC" w:rsidRPr="00722CCD">
              <w:rPr>
                <w:rFonts w:eastAsia="Times New Roman"/>
                <w:color w:val="000000"/>
                <w:sz w:val="24"/>
              </w:rPr>
              <w:t xml:space="preserve"> здания по пр.Автостроителей, 63</w:t>
            </w:r>
            <w:r w:rsidR="00BE6370" w:rsidRPr="00722CCD">
              <w:rPr>
                <w:color w:val="000000"/>
                <w:sz w:val="24"/>
              </w:rPr>
              <w:t xml:space="preserve"> </w:t>
            </w:r>
          </w:p>
          <w:p w:rsidR="007F204C" w:rsidRPr="00722CCD" w:rsidRDefault="007F204C" w:rsidP="007F204C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494655</w:t>
            </w:r>
            <w:r w:rsidR="00BE6370" w:rsidRPr="00AC4741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2335416</w:t>
            </w:r>
            <w:r w:rsidR="00BE6370" w:rsidRPr="00AC4741">
              <w:rPr>
                <w:color w:val="000000"/>
                <w:sz w:val="24"/>
              </w:rPr>
              <w:t>.1</w:t>
            </w:r>
            <w:r>
              <w:rPr>
                <w:color w:val="000000"/>
                <w:sz w:val="24"/>
              </w:rPr>
              <w:t>9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523629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49465</w:t>
            </w:r>
            <w:r w:rsidR="00523629">
              <w:rPr>
                <w:color w:val="000000"/>
                <w:sz w:val="24"/>
              </w:rPr>
              <w:t>5</w:t>
            </w:r>
            <w:r w:rsidRPr="00AC4741">
              <w:rPr>
                <w:color w:val="000000"/>
                <w:sz w:val="24"/>
              </w:rPr>
              <w:t>.</w:t>
            </w:r>
            <w:r w:rsidR="00523629">
              <w:rPr>
                <w:color w:val="000000"/>
                <w:sz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52362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2335417</w:t>
            </w:r>
            <w:r w:rsidR="00BE6370" w:rsidRPr="00AC4741">
              <w:rPr>
                <w:sz w:val="24"/>
              </w:rPr>
              <w:t>.1</w:t>
            </w:r>
            <w:r>
              <w:rPr>
                <w:sz w:val="24"/>
              </w:rPr>
              <w:t>9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494654</w:t>
            </w:r>
            <w:r w:rsidR="00BE6370" w:rsidRPr="00AC4741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2335417</w:t>
            </w:r>
            <w:r w:rsidR="00BE6370" w:rsidRPr="00AC4741">
              <w:rPr>
                <w:sz w:val="24"/>
              </w:rPr>
              <w:t>.1</w:t>
            </w:r>
            <w:r>
              <w:rPr>
                <w:sz w:val="24"/>
              </w:rPr>
              <w:t>9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BE6370" w:rsidP="00523629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49465</w:t>
            </w:r>
            <w:r w:rsidR="00523629">
              <w:rPr>
                <w:color w:val="000000"/>
                <w:sz w:val="24"/>
              </w:rPr>
              <w:t>4</w:t>
            </w:r>
            <w:r w:rsidRPr="00AC4741">
              <w:rPr>
                <w:color w:val="000000"/>
                <w:sz w:val="24"/>
              </w:rPr>
              <w:t>.</w:t>
            </w:r>
            <w:r w:rsidR="00523629">
              <w:rPr>
                <w:color w:val="000000"/>
                <w:sz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2335416</w:t>
            </w:r>
            <w:r w:rsidR="00BE6370" w:rsidRPr="00AC4741">
              <w:rPr>
                <w:sz w:val="24"/>
              </w:rPr>
              <w:t>.1</w:t>
            </w:r>
            <w:r>
              <w:rPr>
                <w:sz w:val="24"/>
              </w:rPr>
              <w:t>9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C12DD9">
              <w:rPr>
                <w:sz w:val="24"/>
              </w:rPr>
              <w:t>5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Б-79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здания по пр.Автостроителей, 76А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494670.00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2335977.67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2335978.67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494669.00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2335978.67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494669.00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2335977.67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6</w:t>
            </w:r>
            <w:r w:rsidR="00C12DD9">
              <w:rPr>
                <w:sz w:val="24"/>
              </w:rPr>
              <w:t>6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Севернее строения по пр.Автостроителей, 74А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494671.00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2336027.28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2336028.28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2336028.28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0372CE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2336027.28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28295D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2DD9">
              <w:rPr>
                <w:sz w:val="24"/>
              </w:rPr>
              <w:t>7</w:t>
            </w:r>
            <w:r w:rsidR="00FF34CC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Севернее жилого дома по пр.Автостроителей, 74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494673.34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2336097.18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2336098.18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2336098.07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494672.34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2336097.07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C12DD9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  <w:r w:rsidR="00FF34CC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Юго-западнее здания по пр.Автостроителей, 47В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494700.08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2336063.50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494700.08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2336064.50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494699.08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2336064.50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D6F06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494699.08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2336063.50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C12DD9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="00FF34CC"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F204C" w:rsidRDefault="00FF34CC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жилого дома по пр.Автостроителей, 60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494674.87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2336178.98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494674.87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D32422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sz w:val="24"/>
              </w:rPr>
              <w:t>2336179.98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2336179.90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494673.83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2336178.90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7</w:t>
            </w:r>
            <w:r w:rsidR="00C12DD9">
              <w:rPr>
                <w:sz w:val="24"/>
              </w:rPr>
              <w:t>0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F204C" w:rsidRDefault="00FF34CC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жилого дома по пр.Автостроителей, 58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494676.75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2336259.20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494676.75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D32422">
            <w:pPr>
              <w:snapToGrid w:val="0"/>
              <w:jc w:val="center"/>
              <w:rPr>
                <w:sz w:val="24"/>
              </w:rPr>
            </w:pPr>
            <w:r w:rsidRPr="00AC4741">
              <w:rPr>
                <w:color w:val="000000"/>
                <w:sz w:val="24"/>
              </w:rPr>
              <w:t>2336260.20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993D3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2336260.20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2336259.20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7</w:t>
            </w:r>
            <w:r w:rsidR="00C12DD9">
              <w:rPr>
                <w:sz w:val="24"/>
              </w:rPr>
              <w:t>1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F204C" w:rsidRDefault="00FF34CC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жилого дома по пр.Автостроителей, 50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2336335.28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D32422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2336336.28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494677.76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2336336.28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494677.76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2336335.28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C12DD9">
            <w:pPr>
              <w:jc w:val="center"/>
              <w:rPr>
                <w:sz w:val="24"/>
              </w:rPr>
            </w:pPr>
            <w:r w:rsidRPr="00AC4741">
              <w:rPr>
                <w:sz w:val="24"/>
              </w:rPr>
              <w:t>7</w:t>
            </w:r>
            <w:r w:rsidR="00C12DD9">
              <w:rPr>
                <w:sz w:val="24"/>
              </w:rPr>
              <w:t>2</w:t>
            </w:r>
            <w:r w:rsidRPr="00AC4741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Б-86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Севернее жилого дома по пр.Автостроителей, 40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AC4741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494680.52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2336460.80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494680.53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993D3D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2336461.80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2336461.80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494679.52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AC4741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AC4741">
              <w:rPr>
                <w:color w:val="000000"/>
                <w:sz w:val="24"/>
              </w:rPr>
              <w:t>2336460.80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12DD9">
              <w:rPr>
                <w:sz w:val="24"/>
              </w:rPr>
              <w:t>3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Северо-западнее здания по пр.Автостроителей, 30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494683.81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2336631.70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494683.81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2336632.70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494682.81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2336632.70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494682.81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2336631.70</w:t>
            </w:r>
          </w:p>
        </w:tc>
      </w:tr>
      <w:tr w:rsidR="00523B24" w:rsidRPr="001E4E4F" w:rsidTr="00397827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3B24" w:rsidRPr="00722CCD" w:rsidRDefault="00523B24" w:rsidP="00C12DD9">
            <w:pPr>
              <w:jc w:val="center"/>
              <w:rPr>
                <w:sz w:val="24"/>
              </w:rPr>
            </w:pPr>
            <w:r w:rsidRPr="00722CCD">
              <w:rPr>
                <w:sz w:val="24"/>
              </w:rPr>
              <w:t>7</w:t>
            </w:r>
            <w:r w:rsidR="00C12DD9">
              <w:rPr>
                <w:sz w:val="24"/>
              </w:rPr>
              <w:t>4</w:t>
            </w:r>
            <w:r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3B24" w:rsidRPr="00722CCD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Б-88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3B24" w:rsidRPr="00722CCD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Южнее жилого дома по</w:t>
            </w:r>
          </w:p>
          <w:p w:rsidR="00523B24" w:rsidRPr="00722CCD" w:rsidRDefault="00523B24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 xml:space="preserve">ул.Матросова, 2 </w:t>
            </w:r>
          </w:p>
          <w:p w:rsidR="00523B24" w:rsidRPr="00722CCD" w:rsidRDefault="00523B24" w:rsidP="007F204C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3B24" w:rsidRPr="00722CCD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24" w:rsidRPr="00722CCD" w:rsidRDefault="00523B24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494713.10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 w:rsidRPr="00B00D1C">
              <w:rPr>
                <w:color w:val="000000"/>
                <w:sz w:val="24"/>
              </w:rPr>
              <w:t>2336</w:t>
            </w:r>
            <w:r>
              <w:rPr>
                <w:color w:val="000000"/>
                <w:sz w:val="24"/>
              </w:rPr>
              <w:t>833</w:t>
            </w:r>
            <w:r w:rsidRPr="00B00D1C">
              <w:rPr>
                <w:color w:val="000000"/>
                <w:sz w:val="24"/>
              </w:rPr>
              <w:t>.70</w:t>
            </w:r>
          </w:p>
        </w:tc>
      </w:tr>
      <w:tr w:rsidR="00523B24" w:rsidRPr="001E4E4F" w:rsidTr="00397827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322130" w:rsidRDefault="00523B24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>
              <w:rPr>
                <w:color w:val="000000"/>
                <w:sz w:val="24"/>
              </w:rPr>
              <w:t>494714</w:t>
            </w:r>
            <w:r w:rsidRPr="00737970">
              <w:rPr>
                <w:color w:val="000000"/>
                <w:sz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 w:rsidRPr="00B00D1C">
              <w:rPr>
                <w:color w:val="000000"/>
                <w:sz w:val="24"/>
              </w:rPr>
              <w:t>2336</w:t>
            </w:r>
            <w:r>
              <w:rPr>
                <w:color w:val="000000"/>
                <w:sz w:val="24"/>
              </w:rPr>
              <w:t>833</w:t>
            </w:r>
            <w:r w:rsidRPr="00B00D1C">
              <w:rPr>
                <w:color w:val="000000"/>
                <w:sz w:val="24"/>
              </w:rPr>
              <w:t>.70</w:t>
            </w:r>
          </w:p>
        </w:tc>
      </w:tr>
      <w:tr w:rsidR="00523B24" w:rsidRPr="001E4E4F" w:rsidTr="00397827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322130" w:rsidRDefault="00523B24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>
              <w:rPr>
                <w:color w:val="000000"/>
                <w:sz w:val="24"/>
              </w:rPr>
              <w:t>494714</w:t>
            </w:r>
            <w:r w:rsidRPr="00737970">
              <w:rPr>
                <w:color w:val="000000"/>
                <w:sz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 w:rsidRPr="00B00D1C">
              <w:rPr>
                <w:color w:val="000000"/>
                <w:sz w:val="24"/>
              </w:rPr>
              <w:t>2336</w:t>
            </w:r>
            <w:r>
              <w:rPr>
                <w:color w:val="000000"/>
                <w:sz w:val="24"/>
              </w:rPr>
              <w:t>834</w:t>
            </w:r>
            <w:r w:rsidRPr="00B00D1C">
              <w:rPr>
                <w:color w:val="000000"/>
                <w:sz w:val="24"/>
              </w:rPr>
              <w:t>.70</w:t>
            </w:r>
          </w:p>
        </w:tc>
      </w:tr>
      <w:tr w:rsidR="00523B24" w:rsidRPr="001E4E4F" w:rsidTr="00397827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23B24" w:rsidRPr="00322130" w:rsidRDefault="00523B24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23B24" w:rsidRDefault="00523B24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24" w:rsidRPr="001E4E4F" w:rsidRDefault="00523B24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 w:rsidRPr="00737970">
              <w:rPr>
                <w:color w:val="000000"/>
                <w:sz w:val="24"/>
              </w:rPr>
              <w:t>494713.10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23B24" w:rsidRDefault="00523B24" w:rsidP="00523B24">
            <w:pPr>
              <w:jc w:val="center"/>
            </w:pPr>
            <w:r w:rsidRPr="00B00D1C">
              <w:rPr>
                <w:color w:val="000000"/>
                <w:sz w:val="24"/>
              </w:rPr>
              <w:t>2336</w:t>
            </w:r>
            <w:r>
              <w:rPr>
                <w:color w:val="000000"/>
                <w:sz w:val="24"/>
              </w:rPr>
              <w:t>834</w:t>
            </w:r>
            <w:r w:rsidRPr="00B00D1C">
              <w:rPr>
                <w:color w:val="000000"/>
                <w:sz w:val="24"/>
              </w:rPr>
              <w:t>.70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12DD9">
              <w:rPr>
                <w:sz w:val="24"/>
              </w:rPr>
              <w:t>5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Юго-восточнее земельного участка по пр.Автостроителей, 3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494651.15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2336999.30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2337000.30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494650.05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2337000.20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494650.15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2336999.20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12DD9">
              <w:rPr>
                <w:sz w:val="24"/>
              </w:rPr>
              <w:t>6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Севернее земельного участка по пр.Автостроителей, 20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494647.98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2336936.76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494647.88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2336937.76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494646.88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2336937.66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494646.98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2336936.66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28295D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12DD9">
              <w:rPr>
                <w:sz w:val="24"/>
              </w:rPr>
              <w:t>7</w:t>
            </w:r>
            <w:r w:rsidR="00FF34CC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990245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Б-91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722CCD">
              <w:rPr>
                <w:rFonts w:eastAsia="Courier New"/>
                <w:bCs/>
                <w:color w:val="000000"/>
                <w:sz w:val="24"/>
              </w:rPr>
              <w:t>В 65 метрах в северном направлении от земельного участка по пр.Автостроителей, 6А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494548.32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2337134.82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494549.00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2337135.51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494548.30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2337136.21</w:t>
            </w:r>
          </w:p>
        </w:tc>
      </w:tr>
      <w:tr w:rsidR="00FF34CC" w:rsidRPr="001E4E4F" w:rsidTr="000E5D74">
        <w:trPr>
          <w:gridAfter w:val="1"/>
          <w:wAfter w:w="1418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494547.62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1C41A5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2337135.52</w:t>
            </w:r>
          </w:p>
        </w:tc>
      </w:tr>
      <w:tr w:rsidR="00FF34CC" w:rsidRPr="001E4E4F" w:rsidTr="00E738B3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34CC" w:rsidRPr="00E738B3" w:rsidRDefault="00C12DD9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FF34CC" w:rsidRPr="00E738B3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34CC" w:rsidRPr="00E738B3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E738B3">
              <w:rPr>
                <w:color w:val="000000"/>
                <w:sz w:val="24"/>
              </w:rPr>
              <w:t>Б-92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34CC" w:rsidRPr="00E738B3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E738B3">
              <w:rPr>
                <w:rFonts w:eastAsia="Courier New"/>
                <w:bCs/>
                <w:color w:val="000000"/>
                <w:sz w:val="24"/>
              </w:rPr>
              <w:t>Северо-западнее здания по ул.Циолковского, 4А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34CC" w:rsidRPr="00E738B3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CC" w:rsidRPr="00E738B3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E738B3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494481.57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2337212.15</w:t>
            </w:r>
          </w:p>
        </w:tc>
      </w:tr>
      <w:tr w:rsidR="00FF34CC" w:rsidRPr="001E4E4F" w:rsidTr="00E738B3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494481.57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2337213.15</w:t>
            </w:r>
          </w:p>
        </w:tc>
      </w:tr>
      <w:tr w:rsidR="00FF34CC" w:rsidRPr="001E4E4F" w:rsidTr="00E738B3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494480.57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2337213.15</w:t>
            </w:r>
          </w:p>
        </w:tc>
      </w:tr>
      <w:tr w:rsidR="00FF34CC" w:rsidRPr="001E4E4F" w:rsidTr="00E738B3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494480.57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2337212.15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C12DD9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="00FF34CC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Северо-восточнее здания по ул.Калугина, 62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494432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2337589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91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52362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49443</w:t>
            </w:r>
            <w:r w:rsidR="00523629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.7</w:t>
            </w:r>
            <w:r w:rsidR="00523629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52362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2337590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91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494431</w:t>
            </w:r>
            <w:r w:rsidR="00FF34CC">
              <w:rPr>
                <w:color w:val="000000"/>
                <w:sz w:val="24"/>
              </w:rPr>
              <w:t>.7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2337590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91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494431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52362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2337589</w:t>
            </w:r>
            <w:r w:rsidR="00FF34CC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91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C12DD9">
            <w:pPr>
              <w:jc w:val="center"/>
              <w:rPr>
                <w:sz w:val="24"/>
              </w:rPr>
            </w:pPr>
            <w:r w:rsidRPr="00322130">
              <w:rPr>
                <w:sz w:val="24"/>
              </w:rPr>
              <w:t>8</w:t>
            </w:r>
            <w:r w:rsidR="00C12DD9">
              <w:rPr>
                <w:sz w:val="24"/>
              </w:rPr>
              <w:t>0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Б-94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 xml:space="preserve">Северо-восточнее </w:t>
            </w:r>
            <w:r>
              <w:rPr>
                <w:rFonts w:eastAsia="Courier New"/>
                <w:bCs/>
                <w:color w:val="000000"/>
                <w:sz w:val="24"/>
              </w:rPr>
              <w:lastRenderedPageBreak/>
              <w:t>жилого дома по ул.Кирпичной, 47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B0F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lastRenderedPageBreak/>
              <w:t xml:space="preserve">Щитовая установка </w:t>
            </w:r>
            <w:r w:rsidRPr="001E4E4F">
              <w:rPr>
                <w:rFonts w:eastAsia="Times New Roman"/>
                <w:color w:val="000000"/>
                <w:sz w:val="24"/>
              </w:rPr>
              <w:lastRenderedPageBreak/>
              <w:t>3,0 м х 6,0 м</w:t>
            </w:r>
            <w:r w:rsidRPr="000E5D74">
              <w:rPr>
                <w:color w:val="00B0F0"/>
                <w:sz w:val="24"/>
              </w:rPr>
              <w:t xml:space="preserve"> </w:t>
            </w:r>
          </w:p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494415.50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2337749.98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6646EC" w:rsidRDefault="00FF34CC" w:rsidP="006646EC">
            <w:pPr>
              <w:snapToGrid w:val="0"/>
              <w:jc w:val="center"/>
              <w:rPr>
                <w:sz w:val="24"/>
              </w:rPr>
            </w:pPr>
            <w:r w:rsidRPr="006646EC">
              <w:rPr>
                <w:sz w:val="24"/>
              </w:rPr>
              <w:t>494415.50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6646EC" w:rsidRDefault="00FF34CC" w:rsidP="007E4845">
            <w:pPr>
              <w:snapToGrid w:val="0"/>
              <w:jc w:val="center"/>
              <w:rPr>
                <w:sz w:val="24"/>
              </w:rPr>
            </w:pPr>
            <w:r w:rsidRPr="006646EC">
              <w:rPr>
                <w:sz w:val="24"/>
              </w:rPr>
              <w:t>2337750.98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494414.50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2337750.98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494414.50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2337749.98</w:t>
            </w:r>
          </w:p>
        </w:tc>
      </w:tr>
      <w:tr w:rsidR="00FF34CC" w:rsidRPr="001E4E4F" w:rsidTr="000E5D74">
        <w:trPr>
          <w:gridAfter w:val="1"/>
          <w:wAfter w:w="1418" w:type="dxa"/>
          <w:trHeight w:val="23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C12DD9">
            <w:pPr>
              <w:jc w:val="center"/>
              <w:rPr>
                <w:sz w:val="24"/>
              </w:rPr>
            </w:pPr>
            <w:r w:rsidRPr="003708FD">
              <w:rPr>
                <w:sz w:val="24"/>
              </w:rPr>
              <w:t>8</w:t>
            </w:r>
            <w:r w:rsidR="00C12DD9">
              <w:rPr>
                <w:sz w:val="24"/>
              </w:rPr>
              <w:t>1</w:t>
            </w:r>
            <w:r w:rsidRPr="003708F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Б-95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Восточнее многоквартирного жилого дома по ул.Свирской, 27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708F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495728.18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2335132.60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495728.18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2335133.60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495727.18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2335133.60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495727.18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2335132.60</w:t>
            </w:r>
          </w:p>
        </w:tc>
      </w:tr>
      <w:tr w:rsidR="00FF34CC" w:rsidRPr="001E4E4F" w:rsidTr="000E5D74">
        <w:trPr>
          <w:gridAfter w:val="1"/>
          <w:wAfter w:w="1418" w:type="dxa"/>
          <w:trHeight w:val="23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C12DD9">
            <w:pPr>
              <w:jc w:val="center"/>
              <w:rPr>
                <w:sz w:val="24"/>
              </w:rPr>
            </w:pPr>
            <w:r w:rsidRPr="003708FD">
              <w:rPr>
                <w:sz w:val="24"/>
              </w:rPr>
              <w:t>8</w:t>
            </w:r>
            <w:r w:rsidR="00C12DD9">
              <w:rPr>
                <w:sz w:val="24"/>
              </w:rPr>
              <w:t>2</w:t>
            </w:r>
            <w:r w:rsidRPr="003708F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Б-96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Восточнее многоквартирного жилого дома по ул.Свирской, 23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708F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B87B26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495638.00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2335134.50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495638.00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2335135.50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495637.00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2335135.50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495637.00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2335134.50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C12DD9">
            <w:pPr>
              <w:jc w:val="center"/>
              <w:rPr>
                <w:sz w:val="24"/>
              </w:rPr>
            </w:pPr>
            <w:r w:rsidRPr="003708FD">
              <w:rPr>
                <w:sz w:val="24"/>
              </w:rPr>
              <w:t>8</w:t>
            </w:r>
            <w:r w:rsidR="00C12DD9">
              <w:rPr>
                <w:sz w:val="24"/>
              </w:rPr>
              <w:t>3</w:t>
            </w:r>
            <w:r w:rsidRPr="003708F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Б-97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Юго-западнее здания по</w:t>
            </w:r>
          </w:p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ул.Свирской, 41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708F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B87B26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495861.62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2335060.20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495861.20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2335061.10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B87B26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495860.30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2335060.70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  <w:highlight w:val="magent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magent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495860.71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2335059.78</w:t>
            </w:r>
          </w:p>
        </w:tc>
      </w:tr>
      <w:tr w:rsidR="00FF34CC" w:rsidRPr="001E4E4F" w:rsidTr="000E5D74">
        <w:trPr>
          <w:gridAfter w:val="1"/>
          <w:wAfter w:w="1418" w:type="dxa"/>
          <w:trHeight w:val="14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C12DD9">
            <w:pPr>
              <w:jc w:val="center"/>
              <w:rPr>
                <w:sz w:val="24"/>
              </w:rPr>
            </w:pPr>
            <w:r w:rsidRPr="003708FD">
              <w:rPr>
                <w:sz w:val="24"/>
              </w:rPr>
              <w:t>8</w:t>
            </w:r>
            <w:r w:rsidR="00C12DD9">
              <w:rPr>
                <w:sz w:val="24"/>
              </w:rPr>
              <w:t>4</w:t>
            </w:r>
            <w:r w:rsidRPr="003708F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Б-98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Южнее здания по ул.Свирской, 32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708F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495930.46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2334945.87</w:t>
            </w:r>
          </w:p>
        </w:tc>
      </w:tr>
      <w:tr w:rsidR="00FF34CC" w:rsidRPr="001E4E4F" w:rsidTr="000E5D74">
        <w:trPr>
          <w:gridAfter w:val="1"/>
          <w:wAfter w:w="1418" w:type="dxa"/>
          <w:trHeight w:val="1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  <w:highlight w:val="magent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magent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495930.46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2334946.87</w:t>
            </w:r>
          </w:p>
        </w:tc>
      </w:tr>
      <w:tr w:rsidR="00FF34CC" w:rsidRPr="001E4E4F" w:rsidTr="000E5D74">
        <w:trPr>
          <w:gridAfter w:val="1"/>
          <w:wAfter w:w="1418" w:type="dxa"/>
          <w:trHeight w:val="1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  <w:highlight w:val="magent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magent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495929.46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2334946.87</w:t>
            </w:r>
          </w:p>
        </w:tc>
      </w:tr>
      <w:tr w:rsidR="00FF34CC" w:rsidRPr="001E4E4F" w:rsidTr="000E5D74">
        <w:trPr>
          <w:gridAfter w:val="1"/>
          <w:wAfter w:w="1418" w:type="dxa"/>
          <w:trHeight w:val="140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  <w:highlight w:val="magent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  <w:highlight w:val="magent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B87B26" w:rsidRDefault="00FF34CC" w:rsidP="007E4845">
            <w:pPr>
              <w:snapToGrid w:val="0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495929.46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B87B26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2334945.87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12DD9">
              <w:rPr>
                <w:sz w:val="24"/>
              </w:rPr>
              <w:t>5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Б-99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Севернее земельного участка по ул.Свирской, 45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496084.11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2334369.59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496084.06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2334370.59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496083.06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2334370.54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496083.11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2334369.54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C12DD9">
            <w:pPr>
              <w:jc w:val="center"/>
              <w:rPr>
                <w:sz w:val="24"/>
              </w:rPr>
            </w:pPr>
            <w:r w:rsidRPr="003708FD">
              <w:rPr>
                <w:sz w:val="24"/>
              </w:rPr>
              <w:t>8</w:t>
            </w:r>
            <w:r w:rsidR="00C12DD9">
              <w:rPr>
                <w:sz w:val="24"/>
              </w:rPr>
              <w:t>6</w:t>
            </w:r>
            <w:r w:rsidRPr="003708F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Б-100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3708FD">
              <w:rPr>
                <w:rFonts w:eastAsia="Courier New"/>
                <w:bCs/>
                <w:color w:val="000000"/>
                <w:sz w:val="24"/>
              </w:rPr>
              <w:t>Севернее земельного участка по ул.Свирской, 47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708F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496084.21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2334194.10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496084.21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2334195.10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496083.21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2334195.10</w:t>
            </w:r>
          </w:p>
        </w:tc>
      </w:tr>
      <w:tr w:rsidR="00FF34CC" w:rsidRPr="001E4E4F" w:rsidTr="00C67AAC">
        <w:trPr>
          <w:gridAfter w:val="1"/>
          <w:wAfter w:w="1418" w:type="dxa"/>
          <w:trHeight w:val="254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496083.21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708FD" w:rsidRDefault="008B5A00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708FD">
              <w:rPr>
                <w:color w:val="000000"/>
                <w:sz w:val="24"/>
              </w:rPr>
              <w:t>2334194.10</w:t>
            </w:r>
          </w:p>
        </w:tc>
      </w:tr>
      <w:tr w:rsidR="00FF34CC" w:rsidRPr="001E4E4F" w:rsidTr="000E5D74">
        <w:trPr>
          <w:gridAfter w:val="1"/>
          <w:wAfter w:w="1418" w:type="dxa"/>
          <w:trHeight w:val="23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28295D" w:rsidP="00C12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12DD9">
              <w:rPr>
                <w:sz w:val="24"/>
              </w:rPr>
              <w:t>7</w:t>
            </w:r>
            <w:r w:rsidR="00FF34CC" w:rsidRPr="00322130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Б-102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Южнее многоквартирного жилого дома по пр.Автостроителей, 21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86471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494713.00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397827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2336684.30</w:t>
            </w:r>
          </w:p>
        </w:tc>
      </w:tr>
      <w:tr w:rsidR="00FF34CC" w:rsidRPr="001E4E4F" w:rsidTr="000E5D74">
        <w:trPr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86471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494713.00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397827" w:rsidRDefault="00397827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397827">
              <w:rPr>
                <w:color w:val="000000"/>
                <w:sz w:val="24"/>
              </w:rPr>
              <w:t>2336685.30</w:t>
            </w:r>
          </w:p>
        </w:tc>
        <w:tc>
          <w:tcPr>
            <w:tcW w:w="1418" w:type="dxa"/>
            <w:vAlign w:val="center"/>
          </w:tcPr>
          <w:p w:rsidR="00FF34CC" w:rsidRPr="001E4E4F" w:rsidRDefault="00FF34CC" w:rsidP="007E4845">
            <w:pPr>
              <w:widowControl/>
              <w:suppressAutoHyphens w:val="0"/>
              <w:rPr>
                <w:color w:val="000000"/>
                <w:sz w:val="24"/>
              </w:rPr>
            </w:pP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86471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494712.00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397827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2336685.30</w:t>
            </w:r>
          </w:p>
        </w:tc>
      </w:tr>
      <w:tr w:rsidR="00FF34CC" w:rsidRPr="001E4E4F" w:rsidTr="000E5D74">
        <w:trPr>
          <w:gridAfter w:val="1"/>
          <w:wAfter w:w="1418" w:type="dxa"/>
          <w:trHeight w:val="231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322130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1E4E4F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864719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494712.00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Default="00397827" w:rsidP="007E484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2336684.30</w:t>
            </w:r>
          </w:p>
        </w:tc>
      </w:tr>
      <w:tr w:rsidR="00FF34CC" w:rsidRPr="001E4E4F" w:rsidTr="000E5D74">
        <w:trPr>
          <w:gridAfter w:val="1"/>
          <w:wAfter w:w="1418" w:type="dxa"/>
          <w:trHeight w:val="173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C12DD9" w:rsidP="00282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FF34CC" w:rsidRPr="00722CCD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Б-103*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722CCD">
              <w:rPr>
                <w:rFonts w:eastAsia="Courier New"/>
                <w:bCs/>
                <w:color w:val="000000"/>
                <w:sz w:val="24"/>
              </w:rPr>
              <w:t>Юго-западнее земельного участка по ул.Свирской, д.41е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22CCD">
              <w:rPr>
                <w:rFonts w:eastAsia="Times New Roman"/>
                <w:color w:val="000000"/>
                <w:sz w:val="24"/>
              </w:rPr>
              <w:t>Щитовая установка 3,0 м х 6,0 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495849.92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2335229.00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495850.23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2335229.93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495849.28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EF438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2335230.25</w:t>
            </w:r>
          </w:p>
        </w:tc>
      </w:tr>
      <w:tr w:rsidR="00FF34CC" w:rsidRPr="001E4E4F" w:rsidTr="000E5D74">
        <w:trPr>
          <w:gridAfter w:val="1"/>
          <w:wAfter w:w="1418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FF34CC" w:rsidP="007E4845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7E4845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495848.97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4CC" w:rsidRPr="00722CCD" w:rsidRDefault="00EF438B" w:rsidP="00EF438B">
            <w:pPr>
              <w:snapToGrid w:val="0"/>
              <w:jc w:val="center"/>
              <w:rPr>
                <w:color w:val="000000"/>
                <w:sz w:val="24"/>
              </w:rPr>
            </w:pPr>
            <w:r w:rsidRPr="00722CCD">
              <w:rPr>
                <w:color w:val="000000"/>
                <w:sz w:val="24"/>
              </w:rPr>
              <w:t>2335229.31</w:t>
            </w:r>
          </w:p>
        </w:tc>
      </w:tr>
    </w:tbl>
    <w:p w:rsidR="008B17A5" w:rsidRDefault="008B17A5" w:rsidP="00A41A1C">
      <w:pPr>
        <w:tabs>
          <w:tab w:val="left" w:pos="10080"/>
        </w:tabs>
        <w:rPr>
          <w:rFonts w:eastAsia="Arial"/>
          <w:b/>
          <w:bCs/>
          <w:sz w:val="24"/>
        </w:rPr>
      </w:pPr>
    </w:p>
    <w:p w:rsidR="00196EE2" w:rsidRPr="007D25EC" w:rsidRDefault="006737C4" w:rsidP="00196EE2">
      <w:pPr>
        <w:tabs>
          <w:tab w:val="left" w:pos="10080"/>
        </w:tabs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 w:val="24"/>
        </w:rPr>
        <w:t>2</w:t>
      </w:r>
      <w:r w:rsidR="00196EE2" w:rsidRPr="00797947">
        <w:rPr>
          <w:rFonts w:eastAsia="Arial"/>
          <w:b/>
          <w:bCs/>
          <w:sz w:val="24"/>
        </w:rPr>
        <w:t>.</w:t>
      </w:r>
      <w:r w:rsidR="002F0407">
        <w:rPr>
          <w:rFonts w:eastAsia="Arial"/>
          <w:b/>
          <w:bCs/>
          <w:sz w:val="24"/>
        </w:rPr>
        <w:t xml:space="preserve"> </w:t>
      </w:r>
      <w:r w:rsidR="00196EE2" w:rsidRPr="00797947">
        <w:rPr>
          <w:rFonts w:eastAsia="Arial"/>
          <w:b/>
          <w:bCs/>
          <w:sz w:val="24"/>
        </w:rPr>
        <w:t>Рекламные конструкции на существующих остановочных павильонах</w:t>
      </w:r>
    </w:p>
    <w:p w:rsidR="00196EE2" w:rsidRPr="007D25EC" w:rsidRDefault="00196EE2" w:rsidP="00196EE2">
      <w:pPr>
        <w:tabs>
          <w:tab w:val="left" w:pos="10080"/>
        </w:tabs>
        <w:jc w:val="center"/>
        <w:rPr>
          <w:rFonts w:eastAsia="Arial"/>
          <w:b/>
          <w:bCs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126"/>
        <w:gridCol w:w="2551"/>
        <w:gridCol w:w="1701"/>
        <w:gridCol w:w="992"/>
      </w:tblGrid>
      <w:tr w:rsidR="00196EE2" w:rsidRPr="007D25EC" w:rsidTr="00EB11E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tabs>
                <w:tab w:val="left" w:pos="720"/>
                <w:tab w:val="left" w:pos="10080"/>
              </w:tabs>
              <w:snapToGrid w:val="0"/>
              <w:ind w:firstLine="57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622BC8">
              <w:rPr>
                <w:rFonts w:eastAsia="Times New Roman"/>
                <w:b/>
                <w:bCs/>
                <w:color w:val="000000"/>
                <w:sz w:val="24"/>
              </w:rPr>
              <w:t>№</w:t>
            </w:r>
          </w:p>
          <w:p w:rsidR="00196EE2" w:rsidRPr="00622BC8" w:rsidRDefault="002F0407" w:rsidP="0081298E">
            <w:pPr>
              <w:tabs>
                <w:tab w:val="left" w:pos="274"/>
                <w:tab w:val="left" w:pos="720"/>
                <w:tab w:val="left" w:pos="10080"/>
              </w:tabs>
              <w:spacing w:after="200"/>
              <w:ind w:left="-10" w:firstLine="21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Arial"/>
                <w:b/>
                <w:bCs/>
                <w:sz w:val="24"/>
              </w:rPr>
            </w:pPr>
            <w:r w:rsidRPr="00622BC8">
              <w:rPr>
                <w:rFonts w:eastAsia="Times New Roman"/>
                <w:b/>
                <w:bCs/>
                <w:sz w:val="24"/>
              </w:rPr>
              <w:t>Условное обозначение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Arial"/>
                <w:b/>
                <w:bCs/>
                <w:sz w:val="24"/>
              </w:rPr>
            </w:pPr>
            <w:r w:rsidRPr="00622BC8">
              <w:rPr>
                <w:rFonts w:eastAsia="Arial"/>
                <w:b/>
                <w:bCs/>
                <w:sz w:val="24"/>
              </w:rPr>
              <w:t>Название остановки общественного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snapToGrid w:val="0"/>
              <w:spacing w:after="200"/>
              <w:ind w:firstLine="57"/>
              <w:jc w:val="center"/>
              <w:rPr>
                <w:rFonts w:eastAsia="Arial"/>
                <w:b/>
                <w:bCs/>
                <w:sz w:val="24"/>
              </w:rPr>
            </w:pPr>
            <w:r w:rsidRPr="00622BC8">
              <w:rPr>
                <w:rFonts w:eastAsia="Arial"/>
                <w:b/>
                <w:bCs/>
                <w:sz w:val="24"/>
              </w:rPr>
              <w:t>Адрес рекламной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snapToGrid w:val="0"/>
              <w:spacing w:after="200"/>
              <w:ind w:firstLine="57"/>
              <w:jc w:val="center"/>
              <w:rPr>
                <w:rFonts w:eastAsia="Arial"/>
                <w:b/>
                <w:bCs/>
                <w:sz w:val="24"/>
              </w:rPr>
            </w:pPr>
            <w:r w:rsidRPr="00622BC8">
              <w:rPr>
                <w:rFonts w:eastAsia="Arial"/>
                <w:b/>
                <w:bCs/>
                <w:sz w:val="24"/>
              </w:rPr>
              <w:t>Тип рекламной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EE2" w:rsidRPr="00622BC8" w:rsidRDefault="00196EE2" w:rsidP="00614CBD">
            <w:pPr>
              <w:pStyle w:val="ae"/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Arial"/>
                <w:b/>
                <w:bCs/>
                <w:sz w:val="24"/>
              </w:rPr>
            </w:pPr>
            <w:r w:rsidRPr="00622BC8">
              <w:rPr>
                <w:rFonts w:eastAsia="Arial"/>
                <w:b/>
                <w:bCs/>
                <w:sz w:val="24"/>
              </w:rPr>
              <w:t>Кол-во сторон</w:t>
            </w:r>
          </w:p>
        </w:tc>
      </w:tr>
      <w:tr w:rsidR="00196EE2" w:rsidRPr="007D25EC" w:rsidTr="00EB11EC">
        <w:trPr>
          <w:trHeight w:val="49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EE2" w:rsidRPr="00622BC8" w:rsidRDefault="00196EE2" w:rsidP="00614CBD">
            <w:pPr>
              <w:tabs>
                <w:tab w:val="left" w:pos="10080"/>
              </w:tabs>
              <w:snapToGrid w:val="0"/>
              <w:spacing w:before="170" w:after="198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Arial"/>
                <w:b/>
                <w:bCs/>
                <w:sz w:val="24"/>
              </w:rPr>
              <w:t>Центральный жилой район</w:t>
            </w:r>
          </w:p>
        </w:tc>
      </w:tr>
      <w:tr w:rsidR="00196EE2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EE2" w:rsidRPr="00622BC8" w:rsidRDefault="00196EE2" w:rsidP="0081298E">
            <w:pPr>
              <w:numPr>
                <w:ilvl w:val="0"/>
                <w:numId w:val="8"/>
              </w:numPr>
              <w:tabs>
                <w:tab w:val="num" w:pos="274"/>
                <w:tab w:val="left" w:pos="10105"/>
              </w:tabs>
              <w:snapToGrid w:val="0"/>
              <w:spacing w:after="200"/>
              <w:ind w:left="416" w:right="335" w:hanging="457"/>
              <w:jc w:val="right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EE2" w:rsidRPr="00622BC8" w:rsidRDefault="00151855" w:rsidP="00614CBD">
            <w:pPr>
              <w:snapToGrid w:val="0"/>
              <w:ind w:firstLine="57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А-1</w:t>
            </w:r>
          </w:p>
          <w:p w:rsidR="00196EE2" w:rsidRPr="00622BC8" w:rsidRDefault="00196EE2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EE2" w:rsidRPr="00622BC8" w:rsidRDefault="00196EE2" w:rsidP="00614CBD">
            <w:pPr>
              <w:snapToGrid w:val="0"/>
              <w:spacing w:after="200"/>
              <w:rPr>
                <w:sz w:val="24"/>
              </w:rPr>
            </w:pPr>
            <w:r w:rsidRPr="00622BC8">
              <w:rPr>
                <w:sz w:val="24"/>
              </w:rPr>
              <w:t>«Площадь Советов»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EE2" w:rsidRPr="00622BC8" w:rsidRDefault="00196EE2" w:rsidP="00614CBD">
            <w:pPr>
              <w:snapToGrid w:val="0"/>
              <w:rPr>
                <w:rFonts w:eastAsia="Arial"/>
                <w:sz w:val="24"/>
              </w:rPr>
            </w:pPr>
            <w:r w:rsidRPr="00622BC8">
              <w:rPr>
                <w:sz w:val="24"/>
              </w:rPr>
              <w:t xml:space="preserve">севернее здания </w:t>
            </w:r>
            <w:r>
              <w:rPr>
                <w:sz w:val="24"/>
              </w:rPr>
              <w:t xml:space="preserve">по ул. Куйбышева, </w:t>
            </w:r>
            <w:r w:rsidRPr="00622BC8">
              <w:rPr>
                <w:sz w:val="24"/>
              </w:rPr>
              <w:t>№ 186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EE2" w:rsidRPr="00622BC8" w:rsidRDefault="00196EE2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Arial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Arial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EE2" w:rsidRPr="00622BC8" w:rsidRDefault="00196EE2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/>
              <w:jc w:val="right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151855" w:rsidP="005918AD">
            <w:pPr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E34522" w:rsidRDefault="0081298E" w:rsidP="005918AD">
            <w:pPr>
              <w:snapToGrid w:val="0"/>
              <w:spacing w:after="200"/>
              <w:rPr>
                <w:sz w:val="24"/>
              </w:rPr>
            </w:pPr>
            <w:r w:rsidRPr="00E34522">
              <w:rPr>
                <w:sz w:val="24"/>
              </w:rPr>
              <w:t>«Площадь Советов»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E34522" w:rsidRDefault="0081298E" w:rsidP="005918AD">
            <w:pPr>
              <w:snapToGrid w:val="0"/>
              <w:rPr>
                <w:sz w:val="24"/>
              </w:rPr>
            </w:pPr>
            <w:r w:rsidRPr="00E34522">
              <w:rPr>
                <w:sz w:val="24"/>
              </w:rPr>
              <w:t>южнее здания по ул. Куйбышева,196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5918A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Arial"/>
                <w:sz w:val="24"/>
              </w:rPr>
            </w:pPr>
            <w:r w:rsidRPr="00622BC8">
              <w:rPr>
                <w:rFonts w:eastAsia="Arial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5918A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right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EE73E0" w:rsidRDefault="0081298E" w:rsidP="00614CBD">
            <w:pPr>
              <w:snapToGrid w:val="0"/>
              <w:ind w:firstLine="57"/>
              <w:rPr>
                <w:sz w:val="24"/>
              </w:rPr>
            </w:pPr>
            <w:r w:rsidRPr="00EE73E0">
              <w:rPr>
                <w:rFonts w:eastAsia="Times New Roman"/>
                <w:sz w:val="24"/>
              </w:rPr>
              <w:t>А-3</w:t>
            </w:r>
          </w:p>
          <w:p w:rsidR="0081298E" w:rsidRPr="00EE73E0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EE73E0" w:rsidRDefault="0081298E" w:rsidP="00614CBD">
            <w:pPr>
              <w:snapToGrid w:val="0"/>
              <w:jc w:val="both"/>
              <w:rPr>
                <w:sz w:val="24"/>
              </w:rPr>
            </w:pPr>
            <w:r w:rsidRPr="00EE73E0">
              <w:rPr>
                <w:sz w:val="24"/>
              </w:rPr>
              <w:t>«ул.Куйбышева»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Arial"/>
                <w:sz w:val="24"/>
                <w:highlight w:val="yellow"/>
              </w:rPr>
            </w:pPr>
            <w:r w:rsidRPr="009C17B7">
              <w:rPr>
                <w:sz w:val="24"/>
              </w:rPr>
              <w:t>восточнее жилого дома по ул.Куйбышева,</w:t>
            </w:r>
            <w:r w:rsidR="002F0407">
              <w:rPr>
                <w:sz w:val="24"/>
              </w:rPr>
              <w:t xml:space="preserve"> </w:t>
            </w:r>
            <w:r w:rsidRPr="009C17B7">
              <w:rPr>
                <w:sz w:val="24"/>
              </w:rPr>
              <w:t>268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  <w:highlight w:val="yellow"/>
              </w:rPr>
            </w:pPr>
            <w:r w:rsidRPr="00622BC8">
              <w:rPr>
                <w:rFonts w:eastAsia="Arial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CE2B37" w:rsidRDefault="0081298E" w:rsidP="00614CBD">
            <w:pPr>
              <w:snapToGrid w:val="0"/>
              <w:ind w:firstLine="57"/>
              <w:rPr>
                <w:sz w:val="24"/>
              </w:rPr>
            </w:pPr>
            <w:r w:rsidRPr="00CE2B37">
              <w:rPr>
                <w:rFonts w:eastAsia="Times New Roman"/>
                <w:sz w:val="24"/>
              </w:rPr>
              <w:t>А-4</w:t>
            </w:r>
          </w:p>
          <w:p w:rsidR="0081298E" w:rsidRPr="00CE2B37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CE2B37" w:rsidRDefault="0081298E" w:rsidP="00614CBD">
            <w:pPr>
              <w:snapToGrid w:val="0"/>
              <w:jc w:val="both"/>
              <w:rPr>
                <w:sz w:val="24"/>
              </w:rPr>
            </w:pPr>
            <w:r w:rsidRPr="00CE2B37">
              <w:rPr>
                <w:sz w:val="24"/>
              </w:rPr>
              <w:t>«Химмаш»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Arial"/>
                <w:sz w:val="24"/>
                <w:highlight w:val="yellow"/>
              </w:rPr>
            </w:pPr>
            <w:r>
              <w:rPr>
                <w:sz w:val="24"/>
              </w:rPr>
              <w:t>ю</w:t>
            </w:r>
            <w:r w:rsidRPr="003F468D">
              <w:rPr>
                <w:sz w:val="24"/>
              </w:rPr>
              <w:t>жнее здания по ул.Куйбышева, 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Arial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А-5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both"/>
              <w:rPr>
                <w:sz w:val="24"/>
              </w:rPr>
            </w:pPr>
            <w:r w:rsidRPr="00622BC8">
              <w:rPr>
                <w:sz w:val="24"/>
              </w:rPr>
              <w:t>«Хлебозавод»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западнее здания по </w:t>
            </w:r>
            <w:r w:rsidRPr="00622BC8">
              <w:rPr>
                <w:sz w:val="24"/>
              </w:rPr>
              <w:t>ул.Куйбышева, 329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C22647" w:rsidRDefault="0081298E" w:rsidP="00614CBD">
            <w:pPr>
              <w:snapToGrid w:val="0"/>
              <w:ind w:firstLine="57"/>
              <w:rPr>
                <w:sz w:val="24"/>
              </w:rPr>
            </w:pPr>
            <w:r w:rsidRPr="00C22647">
              <w:rPr>
                <w:rFonts w:eastAsia="Times New Roman"/>
                <w:sz w:val="24"/>
              </w:rPr>
              <w:t>А-6</w:t>
            </w:r>
          </w:p>
          <w:p w:rsidR="0081298E" w:rsidRPr="00C22647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C22647" w:rsidRDefault="0081298E" w:rsidP="00614CBD">
            <w:pPr>
              <w:snapToGrid w:val="0"/>
              <w:jc w:val="both"/>
              <w:rPr>
                <w:sz w:val="24"/>
              </w:rPr>
            </w:pPr>
            <w:r w:rsidRPr="00C22647">
              <w:rPr>
                <w:sz w:val="24"/>
              </w:rPr>
              <w:t>«Мелькомбинат»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 w:rsidRPr="00C22647">
              <w:rPr>
                <w:rFonts w:eastAsia="Times New Roman"/>
                <w:sz w:val="24"/>
              </w:rPr>
              <w:t>западнее здания по ул.Куйбышева, 239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А-7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353105" w:rsidRDefault="0081298E" w:rsidP="00614CBD">
            <w:pPr>
              <w:snapToGrid w:val="0"/>
              <w:jc w:val="both"/>
              <w:rPr>
                <w:sz w:val="24"/>
              </w:rPr>
            </w:pPr>
            <w:r w:rsidRPr="00353105">
              <w:rPr>
                <w:sz w:val="24"/>
              </w:rPr>
              <w:t>«ул.Куйбышева»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353105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353105">
              <w:rPr>
                <w:rFonts w:eastAsia="Times New Roman"/>
                <w:sz w:val="24"/>
              </w:rPr>
              <w:t>восточнее здания по ул.Куйбышева, №226 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60"/>
                <w:tab w:val="left" w:pos="10120"/>
              </w:tabs>
              <w:snapToGrid w:val="0"/>
              <w:spacing w:after="200"/>
              <w:ind w:left="8" w:right="276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А-8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1B3798" w:rsidRDefault="0081298E" w:rsidP="00614CBD">
            <w:pPr>
              <w:jc w:val="both"/>
              <w:rPr>
                <w:sz w:val="24"/>
              </w:rPr>
            </w:pPr>
            <w:r w:rsidRPr="001B3798">
              <w:rPr>
                <w:sz w:val="24"/>
              </w:rPr>
              <w:t>«Крупозавод»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1B379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1B3798">
              <w:rPr>
                <w:rFonts w:eastAsia="Times New Roman"/>
                <w:sz w:val="24"/>
              </w:rPr>
              <w:t>западнее здания по ул. 50 лет Октября,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1B3798">
              <w:rPr>
                <w:rFonts w:eastAsia="Times New Roman"/>
                <w:sz w:val="24"/>
              </w:rPr>
              <w:t>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А-9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7037AA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 w:rsidRPr="007037AA">
              <w:rPr>
                <w:rFonts w:eastAsia="Times New Roman"/>
                <w:sz w:val="24"/>
              </w:rPr>
              <w:t>восточнее здания по ул. 50 лет Октября,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А-10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CB76A6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 w:rsidRPr="003B1D42">
              <w:rPr>
                <w:rFonts w:eastAsia="Times New Roman"/>
                <w:sz w:val="24"/>
              </w:rPr>
              <w:t>северо-западнее здания по ул. 50 лет Октября,137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Times New Roman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4630D6" w:rsidRDefault="0081298E" w:rsidP="00614CBD">
            <w:pPr>
              <w:snapToGrid w:val="0"/>
              <w:ind w:firstLine="57"/>
              <w:rPr>
                <w:sz w:val="24"/>
              </w:rPr>
            </w:pPr>
            <w:r w:rsidRPr="004630D6">
              <w:rPr>
                <w:rFonts w:eastAsia="Times New Roman"/>
                <w:sz w:val="24"/>
              </w:rPr>
              <w:t>А-11</w:t>
            </w:r>
          </w:p>
          <w:p w:rsidR="0081298E" w:rsidRPr="004630D6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4630D6" w:rsidRDefault="0081298E" w:rsidP="00614CBD">
            <w:pPr>
              <w:snapToGrid w:val="0"/>
              <w:rPr>
                <w:sz w:val="24"/>
              </w:rPr>
            </w:pPr>
            <w:r w:rsidRPr="004630D6">
              <w:rPr>
                <w:sz w:val="24"/>
              </w:rPr>
              <w:t>«Железнодорожный вокзал»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4630D6">
              <w:rPr>
                <w:rFonts w:eastAsia="Times New Roman"/>
                <w:sz w:val="24"/>
              </w:rPr>
              <w:t>юго-западнее здания по ул. 50 лет Октября,109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А-12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северно-восточнее здания по ул.Лермонтова,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2б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spacing w:after="200"/>
              <w:ind w:firstLine="57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А-13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rPr>
                <w:sz w:val="24"/>
                <w:highlight w:val="yellow"/>
              </w:rPr>
            </w:pPr>
            <w:r w:rsidRPr="00EF5235">
              <w:rPr>
                <w:sz w:val="24"/>
              </w:rPr>
              <w:t>«Рынок»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 w:rsidRPr="00EF5235">
              <w:rPr>
                <w:rFonts w:eastAsia="Times New Roman"/>
                <w:sz w:val="24"/>
              </w:rPr>
              <w:t>севернее здания по ул.Гагарина,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EF5235">
              <w:rPr>
                <w:rFonts w:eastAsia="Times New Roman"/>
                <w:sz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А-14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D35AFC" w:rsidRDefault="0081298E" w:rsidP="00614CBD">
            <w:pPr>
              <w:rPr>
                <w:sz w:val="24"/>
              </w:rPr>
            </w:pPr>
            <w:r w:rsidRPr="00D35AFC">
              <w:rPr>
                <w:sz w:val="24"/>
              </w:rPr>
              <w:t>«ул. Гагарина»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D35AFC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D35AFC">
              <w:rPr>
                <w:rFonts w:eastAsia="Times New Roman"/>
                <w:sz w:val="24"/>
              </w:rPr>
              <w:t>южнее здания по ул.Гагарина,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D35AFC">
              <w:rPr>
                <w:rFonts w:eastAsia="Times New Roman"/>
                <w:sz w:val="24"/>
              </w:rPr>
              <w:t xml:space="preserve">104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А-15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B45987" w:rsidRDefault="0081298E" w:rsidP="00614CBD">
            <w:pPr>
              <w:snapToGrid w:val="0"/>
              <w:rPr>
                <w:sz w:val="24"/>
              </w:rPr>
            </w:pPr>
            <w:r w:rsidRPr="00B45987">
              <w:rPr>
                <w:sz w:val="24"/>
              </w:rPr>
              <w:t>«ул. Алтайская»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B45987" w:rsidRDefault="0081298E" w:rsidP="002F0407">
            <w:pPr>
              <w:snapToGrid w:val="0"/>
              <w:rPr>
                <w:rFonts w:eastAsia="Times New Roman"/>
                <w:sz w:val="24"/>
              </w:rPr>
            </w:pPr>
            <w:r w:rsidRPr="00B45987">
              <w:rPr>
                <w:rFonts w:eastAsia="Times New Roman"/>
                <w:sz w:val="24"/>
              </w:rPr>
              <w:t xml:space="preserve"> южнее здания по ул. Алтайск</w:t>
            </w:r>
            <w:r w:rsidR="002F0407">
              <w:rPr>
                <w:rFonts w:eastAsia="Times New Roman"/>
                <w:sz w:val="24"/>
              </w:rPr>
              <w:t>ой</w:t>
            </w:r>
            <w:r w:rsidRPr="00B45987">
              <w:rPr>
                <w:rFonts w:eastAsia="Times New Roman"/>
                <w:sz w:val="24"/>
              </w:rPr>
              <w:t>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B45987">
              <w:rPr>
                <w:rFonts w:eastAsia="Times New Roman"/>
                <w:sz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А-16</w:t>
            </w:r>
          </w:p>
          <w:p w:rsidR="0081298E" w:rsidRPr="00622BC8" w:rsidRDefault="0081298E" w:rsidP="00614CBD">
            <w:pPr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625C84">
              <w:rPr>
                <w:sz w:val="24"/>
              </w:rPr>
              <w:t>«Пожарное депо»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с</w:t>
            </w:r>
            <w:r w:rsidRPr="00CF7697">
              <w:rPr>
                <w:rFonts w:eastAsia="Times New Roman"/>
                <w:sz w:val="24"/>
              </w:rPr>
              <w:t>евернее здания по ул. Гагарина, 14</w:t>
            </w: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А-17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A531ED" w:rsidRDefault="0081298E" w:rsidP="00614CBD">
            <w:pPr>
              <w:rPr>
                <w:sz w:val="24"/>
              </w:rPr>
            </w:pPr>
            <w:r w:rsidRPr="00A531ED">
              <w:rPr>
                <w:rFonts w:eastAsia="Times New Roman"/>
                <w:sz w:val="24"/>
              </w:rPr>
              <w:t>«ул.Гагарина»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A531ED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A531ED">
              <w:rPr>
                <w:rFonts w:eastAsia="Times New Roman"/>
                <w:sz w:val="24"/>
              </w:rPr>
              <w:t xml:space="preserve"> севернее здания по ул. Гагарина, 141 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А-18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203512" w:rsidRDefault="0081298E" w:rsidP="00614CBD">
            <w:pPr>
              <w:snapToGrid w:val="0"/>
              <w:rPr>
                <w:sz w:val="24"/>
              </w:rPr>
            </w:pPr>
            <w:r w:rsidRPr="00203512">
              <w:rPr>
                <w:sz w:val="24"/>
              </w:rPr>
              <w:t>«ул.Восточная»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203512" w:rsidRDefault="0081298E" w:rsidP="002F0407">
            <w:pPr>
              <w:snapToGrid w:val="0"/>
              <w:rPr>
                <w:rFonts w:eastAsia="Times New Roman"/>
                <w:sz w:val="24"/>
              </w:rPr>
            </w:pPr>
            <w:r w:rsidRPr="00203512">
              <w:rPr>
                <w:rFonts w:eastAsia="Times New Roman"/>
                <w:sz w:val="24"/>
              </w:rPr>
              <w:t>восточнее здания по ул. Восточн</w:t>
            </w:r>
            <w:r w:rsidR="002F0407">
              <w:rPr>
                <w:rFonts w:eastAsia="Times New Roman"/>
                <w:sz w:val="24"/>
              </w:rPr>
              <w:t>ой</w:t>
            </w:r>
            <w:r w:rsidRPr="00203512">
              <w:rPr>
                <w:rFonts w:eastAsia="Times New Roman"/>
                <w:sz w:val="24"/>
              </w:rPr>
              <w:t>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203512">
              <w:rPr>
                <w:rFonts w:eastAsia="Times New Roman"/>
                <w:sz w:val="24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А-20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«ул.Черемшанская»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2F0407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южнее здания по </w:t>
            </w:r>
            <w:r w:rsidRPr="00622BC8">
              <w:rPr>
                <w:rFonts w:eastAsia="Times New Roman"/>
                <w:sz w:val="24"/>
              </w:rPr>
              <w:t>ул.Черемшанск</w:t>
            </w:r>
            <w:r w:rsidR="002F0407">
              <w:rPr>
                <w:rFonts w:eastAsia="Times New Roman"/>
                <w:sz w:val="24"/>
              </w:rPr>
              <w:t>ой</w:t>
            </w:r>
            <w:r w:rsidRPr="00622BC8">
              <w:rPr>
                <w:rFonts w:eastAsia="Times New Roman"/>
                <w:sz w:val="24"/>
              </w:rPr>
              <w:t>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Times New Roman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А-21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«ул.Черемшанская»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2F0407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южнее здания по </w:t>
            </w:r>
            <w:r w:rsidRPr="00622BC8">
              <w:rPr>
                <w:rFonts w:eastAsia="Times New Roman"/>
                <w:sz w:val="24"/>
              </w:rPr>
              <w:t>ул.Черемшанск</w:t>
            </w:r>
            <w:r w:rsidR="002F0407">
              <w:rPr>
                <w:rFonts w:eastAsia="Times New Roman"/>
                <w:sz w:val="24"/>
              </w:rPr>
              <w:t>ой</w:t>
            </w:r>
            <w:r w:rsidRPr="00622BC8">
              <w:rPr>
                <w:rFonts w:eastAsia="Times New Roman"/>
                <w:sz w:val="24"/>
              </w:rPr>
              <w:t>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А-22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«ул.Потаповой»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юго-восточнее здания по </w:t>
            </w:r>
            <w:r w:rsidRPr="00622BC8">
              <w:rPr>
                <w:rFonts w:eastAsia="Times New Roman"/>
                <w:sz w:val="24"/>
              </w:rPr>
              <w:t>ул.Потаповой,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А-23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«ул.Тараканова»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севернее здания по </w:t>
            </w:r>
            <w:r w:rsidRPr="00622BC8">
              <w:rPr>
                <w:rFonts w:eastAsia="Times New Roman"/>
                <w:sz w:val="24"/>
              </w:rPr>
              <w:t>ул. Тараканова,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А-24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«ул.Тараканова»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юго-восточнее здания по </w:t>
            </w:r>
            <w:r w:rsidRPr="00622BC8">
              <w:rPr>
                <w:rFonts w:eastAsia="Times New Roman"/>
                <w:sz w:val="24"/>
              </w:rPr>
              <w:t>ул.Тараканова,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А-25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«ул.Потаповой»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западнее здания </w:t>
            </w:r>
            <w:r w:rsidR="002F0407">
              <w:rPr>
                <w:rFonts w:eastAsia="Times New Roman"/>
                <w:sz w:val="24"/>
              </w:rPr>
              <w:t xml:space="preserve">по </w:t>
            </w:r>
            <w:r w:rsidRPr="00622BC8">
              <w:rPr>
                <w:rFonts w:eastAsia="Times New Roman"/>
                <w:sz w:val="24"/>
              </w:rPr>
              <w:t>ул.Потаповой,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А-26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«Оптовая база «Кормилец»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юго-западнее здания по у</w:t>
            </w:r>
            <w:r w:rsidRPr="00622BC8">
              <w:rPr>
                <w:rFonts w:eastAsia="Times New Roman"/>
                <w:sz w:val="24"/>
              </w:rPr>
              <w:t>л. Потаповой,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14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А-27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«ул.Фрунзе»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2F0407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</w:t>
            </w:r>
            <w:r w:rsidR="0081298E" w:rsidRPr="00622BC8">
              <w:rPr>
                <w:rFonts w:eastAsia="Times New Roman"/>
                <w:sz w:val="24"/>
              </w:rPr>
              <w:t>л.Фрунзе,</w:t>
            </w:r>
            <w:r>
              <w:rPr>
                <w:rFonts w:eastAsia="Times New Roman"/>
                <w:sz w:val="24"/>
              </w:rPr>
              <w:t xml:space="preserve"> </w:t>
            </w:r>
            <w:r w:rsidR="0081298E" w:rsidRPr="00622BC8">
              <w:rPr>
                <w:rFonts w:eastAsia="Times New Roman"/>
                <w:sz w:val="24"/>
              </w:rPr>
              <w:t>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А-28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rPr>
                <w:sz w:val="24"/>
              </w:rPr>
            </w:pPr>
            <w:r w:rsidRPr="00622BC8">
              <w:rPr>
                <w:sz w:val="24"/>
              </w:rPr>
              <w:t>«ул.Горького»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южнее здания по у</w:t>
            </w:r>
            <w:r w:rsidRPr="00622BC8">
              <w:rPr>
                <w:rFonts w:eastAsia="Times New Roman"/>
                <w:sz w:val="24"/>
              </w:rPr>
              <w:t>л.Горького,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F41DF9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F41DF9">
              <w:rPr>
                <w:rFonts w:eastAsia="Times New Roman"/>
                <w:sz w:val="24"/>
              </w:rPr>
              <w:t>А-29</w:t>
            </w:r>
          </w:p>
          <w:p w:rsidR="0081298E" w:rsidRPr="00F41DF9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F41DF9" w:rsidRDefault="0081298E" w:rsidP="00614CBD">
            <w:pPr>
              <w:snapToGrid w:val="0"/>
              <w:rPr>
                <w:sz w:val="24"/>
              </w:rPr>
            </w:pPr>
            <w:r w:rsidRPr="00F41DF9">
              <w:rPr>
                <w:sz w:val="24"/>
              </w:rPr>
              <w:t>«Скорая помощь»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rFonts w:eastAsia="Times New Roman"/>
                <w:sz w:val="24"/>
                <w:highlight w:val="yellow"/>
              </w:rPr>
            </w:pPr>
            <w:r w:rsidRPr="0064319A">
              <w:rPr>
                <w:rFonts w:eastAsia="Times New Roman"/>
                <w:sz w:val="24"/>
              </w:rPr>
              <w:t xml:space="preserve">северо-восточнее здания по ул.  </w:t>
            </w:r>
            <w:r w:rsidRPr="0064319A">
              <w:rPr>
                <w:rFonts w:eastAsia="Times New Roman"/>
                <w:sz w:val="24"/>
                <w:lang w:val="en-US"/>
              </w:rPr>
              <w:t>III</w:t>
            </w:r>
            <w:r w:rsidRPr="0064319A">
              <w:rPr>
                <w:rFonts w:eastAsia="Times New Roman"/>
                <w:sz w:val="24"/>
              </w:rPr>
              <w:t xml:space="preserve"> Интернационала,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64319A">
              <w:rPr>
                <w:rFonts w:eastAsia="Times New Roman"/>
                <w:sz w:val="24"/>
              </w:rPr>
              <w:t>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Times New Roman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А-30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298E" w:rsidRPr="00B01050" w:rsidRDefault="0081298E" w:rsidP="00614CBD">
            <w:pPr>
              <w:snapToGrid w:val="0"/>
              <w:rPr>
                <w:sz w:val="24"/>
              </w:rPr>
            </w:pPr>
            <w:r w:rsidRPr="00B01050">
              <w:rPr>
                <w:sz w:val="24"/>
              </w:rPr>
              <w:t>«Скорая помощь»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298E" w:rsidRPr="00B01050" w:rsidRDefault="0081298E" w:rsidP="00614CBD">
            <w:pPr>
              <w:snapToGrid w:val="0"/>
              <w:rPr>
                <w:rFonts w:eastAsia="Times New Roman"/>
                <w:sz w:val="24"/>
              </w:rPr>
            </w:pPr>
            <w:r w:rsidRPr="00B01050">
              <w:rPr>
                <w:rFonts w:eastAsia="Times New Roman"/>
                <w:sz w:val="24"/>
              </w:rPr>
              <w:t xml:space="preserve">западнее здания по ул. </w:t>
            </w:r>
            <w:r w:rsidRPr="00B01050">
              <w:rPr>
                <w:rFonts w:eastAsia="Times New Roman"/>
                <w:sz w:val="24"/>
                <w:lang w:val="en-US"/>
              </w:rPr>
              <w:t>III</w:t>
            </w:r>
            <w:r w:rsidRPr="00B01050">
              <w:rPr>
                <w:rFonts w:eastAsia="Times New Roman"/>
                <w:sz w:val="24"/>
              </w:rPr>
              <w:t xml:space="preserve"> Интернационала,</w:t>
            </w:r>
            <w:r w:rsidR="002F0407">
              <w:rPr>
                <w:rFonts w:eastAsia="Times New Roman"/>
                <w:sz w:val="24"/>
              </w:rPr>
              <w:t xml:space="preserve"> </w:t>
            </w:r>
            <w:r w:rsidRPr="00B01050">
              <w:rPr>
                <w:rFonts w:eastAsia="Times New Roman"/>
                <w:sz w:val="24"/>
              </w:rPr>
              <w:t>115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А-31</w:t>
            </w:r>
          </w:p>
          <w:p w:rsidR="0081298E" w:rsidRPr="00622BC8" w:rsidRDefault="0081298E" w:rsidP="00614CBD">
            <w:pPr>
              <w:tabs>
                <w:tab w:val="left" w:pos="10080"/>
              </w:tabs>
              <w:ind w:firstLine="5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«ул.Черемшанская»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севернее здания по </w:t>
            </w:r>
            <w:r w:rsidRPr="00622BC8">
              <w:rPr>
                <w:rFonts w:eastAsia="Times New Roman"/>
                <w:sz w:val="24"/>
              </w:rPr>
              <w:t>ул.Черемшанск</w:t>
            </w:r>
            <w:r w:rsidR="00AB65D3">
              <w:rPr>
                <w:rFonts w:eastAsia="Times New Roman"/>
                <w:sz w:val="24"/>
              </w:rPr>
              <w:t>ой</w:t>
            </w:r>
            <w:r w:rsidRPr="00622BC8">
              <w:rPr>
                <w:rFonts w:eastAsia="Times New Roman"/>
                <w:sz w:val="24"/>
              </w:rPr>
              <w:t>,</w:t>
            </w:r>
            <w:r w:rsidR="00AB65D3">
              <w:rPr>
                <w:rFonts w:eastAsia="Times New Roman"/>
                <w:sz w:val="24"/>
              </w:rPr>
              <w:t xml:space="preserve"> </w:t>
            </w:r>
            <w:r w:rsidRPr="00622BC8">
              <w:rPr>
                <w:rFonts w:eastAsia="Times New Roman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восточнее земельного участка по ул.</w:t>
            </w:r>
            <w:r w:rsidRPr="00622BC8">
              <w:rPr>
                <w:sz w:val="24"/>
                <w:lang w:val="en-US"/>
              </w:rPr>
              <w:t>III</w:t>
            </w:r>
            <w:r w:rsidRPr="00622BC8">
              <w:rPr>
                <w:sz w:val="24"/>
              </w:rPr>
              <w:t xml:space="preserve"> Интернационала,</w:t>
            </w:r>
            <w:r w:rsidR="009B6826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северо-западнее жилого дома №85 по ул.Черемшанской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</w:t>
            </w:r>
            <w:r>
              <w:rPr>
                <w:sz w:val="24"/>
              </w:rPr>
              <w:t>Продуктовый рынок</w:t>
            </w:r>
            <w:r w:rsidRPr="00622BC8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восточнее здания по </w:t>
            </w:r>
            <w:r w:rsidRPr="00622BC8">
              <w:rPr>
                <w:sz w:val="24"/>
              </w:rPr>
              <w:t>ул. Потаповой,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C369B" w:rsidRDefault="0081298E" w:rsidP="00614CBD">
            <w:pPr>
              <w:snapToGrid w:val="0"/>
              <w:rPr>
                <w:sz w:val="24"/>
              </w:rPr>
            </w:pPr>
            <w:r w:rsidRPr="00DC369B">
              <w:rPr>
                <w:sz w:val="24"/>
              </w:rPr>
              <w:t>«Мясокомбинат»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C369B" w:rsidRDefault="0081298E" w:rsidP="00614CBD">
            <w:pPr>
              <w:snapToGrid w:val="0"/>
              <w:rPr>
                <w:sz w:val="24"/>
              </w:rPr>
            </w:pPr>
            <w:r w:rsidRPr="00DC369B">
              <w:rPr>
                <w:sz w:val="24"/>
              </w:rPr>
              <w:t xml:space="preserve">юго-восточнее </w:t>
            </w:r>
            <w:r>
              <w:rPr>
                <w:sz w:val="24"/>
              </w:rPr>
              <w:t xml:space="preserve">здания по </w:t>
            </w:r>
            <w:r w:rsidRPr="00DC369B">
              <w:rPr>
                <w:sz w:val="24"/>
              </w:rPr>
              <w:t>ул.Куйбышева,</w:t>
            </w:r>
            <w:r w:rsidR="00AB65D3">
              <w:rPr>
                <w:sz w:val="24"/>
              </w:rPr>
              <w:t xml:space="preserve"> </w:t>
            </w:r>
            <w:r w:rsidRPr="00DC369B">
              <w:rPr>
                <w:sz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D9516F">
              <w:rPr>
                <w:sz w:val="24"/>
              </w:rPr>
              <w:t>«Городское кладбище»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DC369B">
              <w:rPr>
                <w:sz w:val="24"/>
              </w:rPr>
              <w:t xml:space="preserve">юго-восточнее </w:t>
            </w:r>
            <w:r>
              <w:rPr>
                <w:sz w:val="24"/>
              </w:rPr>
              <w:t xml:space="preserve">здания по </w:t>
            </w:r>
            <w:r w:rsidRPr="00DC369B">
              <w:rPr>
                <w:sz w:val="24"/>
              </w:rPr>
              <w:t>ул.Куйбышева,</w:t>
            </w:r>
            <w:r w:rsidR="00AB65D3">
              <w:rPr>
                <w:sz w:val="24"/>
              </w:rPr>
              <w:t xml:space="preserve"> </w:t>
            </w:r>
            <w:r w:rsidRPr="00DC369B">
              <w:rPr>
                <w:sz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B4D27" w:rsidRDefault="0081298E" w:rsidP="00614CBD">
            <w:pPr>
              <w:snapToGrid w:val="0"/>
              <w:rPr>
                <w:sz w:val="24"/>
              </w:rPr>
            </w:pPr>
            <w:r w:rsidRPr="00BB4D27">
              <w:rPr>
                <w:sz w:val="24"/>
              </w:rPr>
              <w:t>«Кордон»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B4D27" w:rsidRDefault="0081298E" w:rsidP="00614CBD">
            <w:pPr>
              <w:snapToGrid w:val="0"/>
              <w:rPr>
                <w:sz w:val="24"/>
              </w:rPr>
            </w:pPr>
            <w:r w:rsidRPr="00BB4D27">
              <w:rPr>
                <w:sz w:val="24"/>
              </w:rPr>
              <w:t xml:space="preserve">ул.Куйбышева, северо-восточнее </w:t>
            </w:r>
            <w:r>
              <w:rPr>
                <w:sz w:val="24"/>
              </w:rPr>
              <w:t xml:space="preserve">здания </w:t>
            </w:r>
            <w:r w:rsidR="008E4D95">
              <w:rPr>
                <w:sz w:val="24"/>
              </w:rPr>
              <w:t>Кордон</w:t>
            </w:r>
            <w:r>
              <w:rPr>
                <w:sz w:val="24"/>
              </w:rPr>
              <w:t>-</w:t>
            </w:r>
            <w:r w:rsidRPr="00BB4D27">
              <w:rPr>
                <w:sz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5E08AC" w:rsidRDefault="0081298E" w:rsidP="00614CBD">
            <w:pPr>
              <w:snapToGrid w:val="0"/>
              <w:rPr>
                <w:sz w:val="24"/>
              </w:rPr>
            </w:pPr>
            <w:r w:rsidRPr="005E08AC">
              <w:rPr>
                <w:sz w:val="24"/>
              </w:rPr>
              <w:t>«Пчелосовхоз»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5E08AC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E08AC">
              <w:rPr>
                <w:sz w:val="24"/>
              </w:rPr>
              <w:t>осточнее здания по ул.Куйбышева, 328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Times New Roman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F06D91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F06D91">
              <w:rPr>
                <w:rFonts w:eastAsia="Times New Roman"/>
                <w:sz w:val="24"/>
              </w:rPr>
              <w:t>А-39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F06D91" w:rsidRDefault="0081298E" w:rsidP="00614CBD">
            <w:pPr>
              <w:snapToGrid w:val="0"/>
              <w:rPr>
                <w:sz w:val="24"/>
              </w:rPr>
            </w:pPr>
            <w:r w:rsidRPr="00F06D91">
              <w:rPr>
                <w:sz w:val="24"/>
              </w:rPr>
              <w:t>«Ветлаборатория»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F06D91" w:rsidRDefault="0081298E" w:rsidP="00614CBD">
            <w:pPr>
              <w:snapToGrid w:val="0"/>
              <w:rPr>
                <w:sz w:val="24"/>
              </w:rPr>
            </w:pPr>
            <w:r w:rsidRPr="00F06D91">
              <w:rPr>
                <w:sz w:val="24"/>
              </w:rPr>
              <w:t>северо-восточнее здания по ул.Куйбышева</w:t>
            </w:r>
            <w:r w:rsidR="00AB65D3">
              <w:rPr>
                <w:sz w:val="24"/>
              </w:rPr>
              <w:t>,</w:t>
            </w:r>
            <w:r w:rsidRPr="00F06D91">
              <w:rPr>
                <w:sz w:val="24"/>
              </w:rPr>
              <w:t xml:space="preserve"> 310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«ДРСУ-2»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юго-западнее здания по </w:t>
            </w:r>
            <w:r w:rsidRPr="00622BC8">
              <w:rPr>
                <w:sz w:val="24"/>
              </w:rPr>
              <w:t>ул.Куйбышева,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36ED8" w:rsidRDefault="0081298E" w:rsidP="00614CBD">
            <w:pPr>
              <w:snapToGrid w:val="0"/>
              <w:rPr>
                <w:sz w:val="24"/>
              </w:rPr>
            </w:pPr>
            <w:r w:rsidRPr="00D36ED8">
              <w:rPr>
                <w:sz w:val="24"/>
              </w:rPr>
              <w:t>«Кирпичный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36ED8" w:rsidRDefault="0081298E" w:rsidP="00614CBD">
            <w:pPr>
              <w:snapToGrid w:val="0"/>
              <w:rPr>
                <w:sz w:val="24"/>
              </w:rPr>
            </w:pPr>
            <w:r w:rsidRPr="00D36ED8">
              <w:rPr>
                <w:sz w:val="24"/>
              </w:rPr>
              <w:t>севернее здания по ул.Куйбышева</w:t>
            </w:r>
            <w:r w:rsidR="00AB65D3">
              <w:rPr>
                <w:sz w:val="24"/>
              </w:rPr>
              <w:t xml:space="preserve">, </w:t>
            </w:r>
            <w:r w:rsidRPr="00D36ED8">
              <w:rPr>
                <w:sz w:val="24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03F2B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C03F2B">
              <w:rPr>
                <w:rFonts w:eastAsia="Times New Roman"/>
                <w:sz w:val="24"/>
              </w:rPr>
              <w:t>А-42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03F2B" w:rsidRDefault="0081298E" w:rsidP="00614CBD">
            <w:pPr>
              <w:snapToGrid w:val="0"/>
              <w:rPr>
                <w:sz w:val="24"/>
              </w:rPr>
            </w:pPr>
            <w:r w:rsidRPr="00C03F2B">
              <w:rPr>
                <w:sz w:val="24"/>
              </w:rPr>
              <w:t>«пос.Дачный»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03F2B" w:rsidRDefault="0081298E" w:rsidP="00614CBD">
            <w:pPr>
              <w:snapToGrid w:val="0"/>
              <w:rPr>
                <w:sz w:val="24"/>
              </w:rPr>
            </w:pPr>
            <w:r w:rsidRPr="00C03F2B">
              <w:rPr>
                <w:sz w:val="24"/>
              </w:rPr>
              <w:t>северо-восточнее здания по ул.Шишкина,</w:t>
            </w:r>
            <w:r w:rsidR="00AB65D3">
              <w:rPr>
                <w:sz w:val="24"/>
              </w:rPr>
              <w:t xml:space="preserve"> </w:t>
            </w:r>
            <w:r w:rsidRPr="00C03F2B">
              <w:rPr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2A44F8" w:rsidRDefault="0081298E" w:rsidP="00614CBD">
            <w:pPr>
              <w:snapToGrid w:val="0"/>
              <w:rPr>
                <w:sz w:val="24"/>
              </w:rPr>
            </w:pPr>
            <w:r w:rsidRPr="002A44F8">
              <w:rPr>
                <w:sz w:val="24"/>
              </w:rPr>
              <w:t>«с/о 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2A44F8" w:rsidRDefault="0081298E" w:rsidP="00614CBD">
            <w:pPr>
              <w:snapToGrid w:val="0"/>
              <w:rPr>
                <w:sz w:val="24"/>
              </w:rPr>
            </w:pPr>
            <w:r w:rsidRPr="002A44F8">
              <w:rPr>
                <w:sz w:val="24"/>
              </w:rPr>
              <w:t>за мостом ГАУ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 w:rsidRPr="00A7225C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 w:rsidRPr="00A7225C">
              <w:rPr>
                <w:sz w:val="24"/>
              </w:rPr>
              <w:t>в районе Дамбы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«ул.Гагарина»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севернее здания по ул. Гагарина,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Остановочный пункт на пересечении улиц Черемшанск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 xml:space="preserve"> и Тухачевского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южнее здания по ул. Черемшанск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Остановочный пункт на пересечении улиц Черемшанск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lastRenderedPageBreak/>
              <w:t>Садов</w:t>
            </w:r>
            <w:r w:rsidR="00AB65D3">
              <w:rPr>
                <w:sz w:val="24"/>
              </w:rPr>
              <w:t>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южнее здания по ул. Черемшанск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остановочном </w:t>
            </w:r>
            <w:r w:rsidRPr="00622BC8">
              <w:rPr>
                <w:rFonts w:eastAsia="Times New Roman"/>
                <w:sz w:val="24"/>
              </w:rPr>
              <w:lastRenderedPageBreak/>
              <w:t>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«Военкомат»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7225C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юго-восточнее здания по ул.Куйбышева,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b/>
                <w:sz w:val="24"/>
              </w:rPr>
            </w:pPr>
            <w:r w:rsidRPr="00622BC8">
              <w:rPr>
                <w:rFonts w:eastAsia="Times New Roman"/>
                <w:b/>
                <w:sz w:val="24"/>
              </w:rPr>
              <w:t>Первомайский</w:t>
            </w:r>
            <w:r w:rsidR="00AB65D3">
              <w:rPr>
                <w:rFonts w:eastAsia="Times New Roman"/>
                <w:b/>
                <w:sz w:val="24"/>
              </w:rPr>
              <w:t xml:space="preserve"> жилой</w:t>
            </w:r>
            <w:r w:rsidRPr="00622BC8">
              <w:rPr>
                <w:rFonts w:eastAsia="Times New Roman"/>
                <w:b/>
                <w:sz w:val="24"/>
              </w:rPr>
              <w:t xml:space="preserve"> район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А-4</w:t>
            </w: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86C83" w:rsidRDefault="0081298E" w:rsidP="00614CBD">
            <w:pPr>
              <w:snapToGrid w:val="0"/>
              <w:rPr>
                <w:sz w:val="24"/>
              </w:rPr>
            </w:pPr>
            <w:r w:rsidRPr="00C86C83">
              <w:rPr>
                <w:sz w:val="24"/>
              </w:rPr>
              <w:t>«Мебельная фабрика «Аврора»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86C83" w:rsidRDefault="0081298E" w:rsidP="00AB65D3">
            <w:pPr>
              <w:snapToGrid w:val="0"/>
              <w:rPr>
                <w:sz w:val="24"/>
              </w:rPr>
            </w:pPr>
            <w:r w:rsidRPr="00C86C83">
              <w:rPr>
                <w:sz w:val="24"/>
              </w:rPr>
              <w:t xml:space="preserve">севернее здания по </w:t>
            </w:r>
            <w:r w:rsidR="00AB65D3">
              <w:rPr>
                <w:sz w:val="24"/>
              </w:rPr>
              <w:t>пр</w:t>
            </w:r>
            <w:r w:rsidRPr="00C86C83">
              <w:rPr>
                <w:sz w:val="24"/>
              </w:rPr>
              <w:t>.Автостроителей,</w:t>
            </w:r>
            <w:r w:rsidR="00AB65D3">
              <w:rPr>
                <w:sz w:val="24"/>
              </w:rPr>
              <w:t xml:space="preserve"> </w:t>
            </w:r>
            <w:r w:rsidRPr="00C86C83">
              <w:rPr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южнее дома по пр.Автостроителей,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1C7A17">
              <w:rPr>
                <w:sz w:val="24"/>
              </w:rPr>
              <w:t>«ул.Победы»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994EA2">
              <w:rPr>
                <w:sz w:val="24"/>
              </w:rPr>
              <w:t>северо-западнее здания по ул.Победы,</w:t>
            </w:r>
            <w:r w:rsidR="00AB65D3">
              <w:rPr>
                <w:sz w:val="24"/>
              </w:rPr>
              <w:t xml:space="preserve"> </w:t>
            </w:r>
            <w:r w:rsidRPr="00994EA2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Стадион «Торпедо»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южнее здания по </w:t>
            </w:r>
            <w:r w:rsidRPr="00622BC8">
              <w:rPr>
                <w:sz w:val="24"/>
              </w:rPr>
              <w:t>ул.Дрогобычск</w:t>
            </w:r>
            <w:r w:rsidR="00AB65D3">
              <w:rPr>
                <w:sz w:val="24"/>
              </w:rPr>
              <w:t>ой</w:t>
            </w:r>
            <w:r w:rsidRPr="00622BC8"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«Магазин №39»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южнее здания по </w:t>
            </w:r>
            <w:r w:rsidRPr="00622BC8">
              <w:rPr>
                <w:sz w:val="24"/>
              </w:rPr>
              <w:t>ул.Дрогобычск</w:t>
            </w:r>
            <w:r w:rsidR="00AB65D3">
              <w:rPr>
                <w:sz w:val="24"/>
              </w:rPr>
              <w:t>ой</w:t>
            </w:r>
            <w:r w:rsidRPr="00622BC8"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49 (</w:t>
            </w:r>
            <w:r w:rsidRPr="00622BC8">
              <w:rPr>
                <w:sz w:val="24"/>
              </w:rPr>
              <w:t>у здания ФОК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95117A">
              <w:rPr>
                <w:sz w:val="24"/>
              </w:rPr>
              <w:t>«Школа №24»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95117A">
              <w:rPr>
                <w:sz w:val="24"/>
              </w:rPr>
              <w:t>северо-восточнее здания по пр.Автостроителей,</w:t>
            </w:r>
            <w:r w:rsidR="00AB65D3">
              <w:rPr>
                <w:sz w:val="24"/>
              </w:rPr>
              <w:t xml:space="preserve"> </w:t>
            </w:r>
            <w:r w:rsidRPr="0095117A">
              <w:rPr>
                <w:sz w:val="24"/>
              </w:rPr>
              <w:t>20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B50D6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AB50D6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B50D6" w:rsidRDefault="0081298E" w:rsidP="00614CBD">
            <w:pPr>
              <w:snapToGrid w:val="0"/>
              <w:rPr>
                <w:sz w:val="24"/>
              </w:rPr>
            </w:pPr>
            <w:r w:rsidRPr="00AB50D6">
              <w:rPr>
                <w:sz w:val="24"/>
              </w:rPr>
              <w:t>«Поликлиника ДААЗа»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1758C6" w:rsidRDefault="0081298E" w:rsidP="00614CBD">
            <w:pPr>
              <w:snapToGrid w:val="0"/>
              <w:rPr>
                <w:sz w:val="24"/>
              </w:rPr>
            </w:pPr>
            <w:r w:rsidRPr="001758C6">
              <w:rPr>
                <w:sz w:val="24"/>
              </w:rPr>
              <w:t>юго-восточнее здания по пр.Автостроителей,</w:t>
            </w:r>
            <w:r w:rsidR="00AB65D3">
              <w:rPr>
                <w:sz w:val="24"/>
              </w:rPr>
              <w:t xml:space="preserve"> </w:t>
            </w:r>
            <w:r w:rsidRPr="001758C6">
              <w:rPr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1758C6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1758C6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253542" w:rsidRDefault="0081298E" w:rsidP="00614CBD">
            <w:pPr>
              <w:snapToGrid w:val="0"/>
              <w:rPr>
                <w:sz w:val="24"/>
              </w:rPr>
            </w:pPr>
            <w:r w:rsidRPr="00253542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253542" w:rsidRDefault="0081298E" w:rsidP="00AB65D3">
            <w:pPr>
              <w:snapToGrid w:val="0"/>
              <w:rPr>
                <w:sz w:val="24"/>
              </w:rPr>
            </w:pPr>
            <w:r w:rsidRPr="00253542">
              <w:rPr>
                <w:sz w:val="24"/>
              </w:rPr>
              <w:t>севернее жилого дома по ул.Октябрьск</w:t>
            </w:r>
            <w:r w:rsidR="00AB65D3">
              <w:rPr>
                <w:sz w:val="24"/>
              </w:rPr>
              <w:t>ой</w:t>
            </w:r>
            <w:r w:rsidRPr="00253542"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 w:rsidRPr="00253542">
              <w:rPr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существующем </w:t>
            </w:r>
            <w:r w:rsidRPr="00622BC8">
              <w:rPr>
                <w:rFonts w:eastAsia="Times New Roman"/>
                <w:sz w:val="24"/>
              </w:rPr>
              <w:lastRenderedPageBreak/>
              <w:t>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7B0C0C" w:rsidRDefault="0081298E" w:rsidP="00614CBD">
            <w:pPr>
              <w:snapToGrid w:val="0"/>
              <w:rPr>
                <w:sz w:val="24"/>
              </w:rPr>
            </w:pPr>
            <w:r w:rsidRPr="007B0C0C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7B0C0C" w:rsidRDefault="0081298E" w:rsidP="00AB65D3">
            <w:pPr>
              <w:snapToGrid w:val="0"/>
              <w:rPr>
                <w:sz w:val="24"/>
              </w:rPr>
            </w:pPr>
            <w:r w:rsidRPr="007B0C0C">
              <w:rPr>
                <w:sz w:val="24"/>
              </w:rPr>
              <w:t>восточнее жилого дома по ул.Западн</w:t>
            </w:r>
            <w:r w:rsidR="00AB65D3">
              <w:rPr>
                <w:sz w:val="24"/>
              </w:rPr>
              <w:t>ой</w:t>
            </w:r>
            <w:r w:rsidRPr="007B0C0C"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 w:rsidRPr="007B0C0C">
              <w:rPr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на земельном участке, примыкающем с северной стороны к земельному участку по ул. Свирской,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</w:t>
            </w:r>
            <w:r w:rsidR="00AB65D3">
              <w:rPr>
                <w:sz w:val="24"/>
                <w:lang w:val="en-US"/>
              </w:rPr>
              <w:t>II</w:t>
            </w:r>
            <w:r w:rsidR="00DC617C">
              <w:rPr>
                <w:sz w:val="24"/>
              </w:rPr>
              <w:t xml:space="preserve"> Пятилетки</w:t>
            </w:r>
            <w:r w:rsidRPr="00622BC8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юго-восточнее здания </w:t>
            </w:r>
            <w:r w:rsidRPr="00622BC8">
              <w:rPr>
                <w:sz w:val="24"/>
              </w:rPr>
              <w:t xml:space="preserve">по ул. </w:t>
            </w:r>
            <w:r w:rsidR="00AB65D3">
              <w:rPr>
                <w:sz w:val="24"/>
                <w:lang w:val="en-US"/>
              </w:rPr>
              <w:t>II</w:t>
            </w:r>
            <w:r w:rsidRPr="00622BC8">
              <w:rPr>
                <w:sz w:val="24"/>
              </w:rPr>
              <w:t xml:space="preserve"> Пятилетки,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DC30ED">
              <w:rPr>
                <w:sz w:val="24"/>
              </w:rPr>
              <w:t>«УПП ВОС»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восточнее здания по </w:t>
            </w:r>
            <w:r w:rsidRPr="00040E9B">
              <w:rPr>
                <w:sz w:val="24"/>
              </w:rPr>
              <w:t xml:space="preserve">ул. </w:t>
            </w:r>
            <w:r w:rsidR="00AB65D3">
              <w:rPr>
                <w:sz w:val="24"/>
                <w:lang w:val="en-US"/>
              </w:rPr>
              <w:t>II</w:t>
            </w:r>
            <w:r w:rsidRPr="00040E9B">
              <w:rPr>
                <w:sz w:val="24"/>
              </w:rPr>
              <w:t xml:space="preserve"> Пятилетк</w:t>
            </w:r>
            <w:r w:rsidR="00AB65D3">
              <w:rPr>
                <w:sz w:val="24"/>
              </w:rPr>
              <w:t>и</w:t>
            </w:r>
            <w:r>
              <w:rPr>
                <w:sz w:val="24"/>
              </w:rPr>
              <w:t>,</w:t>
            </w:r>
            <w:r w:rsidR="00AB65D3" w:rsidRPr="00AB65D3">
              <w:rPr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9B2885" w:rsidRDefault="0081298E" w:rsidP="00614CBD">
            <w:pPr>
              <w:snapToGrid w:val="0"/>
              <w:rPr>
                <w:sz w:val="24"/>
              </w:rPr>
            </w:pPr>
            <w:r w:rsidRPr="009B2885">
              <w:rPr>
                <w:sz w:val="24"/>
              </w:rPr>
              <w:t>«УПП ВОС»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9B2885" w:rsidRDefault="0081298E" w:rsidP="00AB65D3">
            <w:pPr>
              <w:snapToGrid w:val="0"/>
              <w:rPr>
                <w:sz w:val="24"/>
              </w:rPr>
            </w:pPr>
            <w:r w:rsidRPr="009B2885">
              <w:rPr>
                <w:sz w:val="24"/>
              </w:rPr>
              <w:t xml:space="preserve">ул. </w:t>
            </w:r>
            <w:r w:rsidR="00AB65D3">
              <w:rPr>
                <w:sz w:val="24"/>
                <w:lang w:val="en-US"/>
              </w:rPr>
              <w:t>II</w:t>
            </w:r>
            <w:r w:rsidRPr="009B2885">
              <w:rPr>
                <w:sz w:val="24"/>
              </w:rPr>
              <w:t xml:space="preserve"> Пятилетк</w:t>
            </w:r>
            <w:r w:rsidR="00AB65D3"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«ул.Ганенкова»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юго-западнее здания по </w:t>
            </w:r>
            <w:r w:rsidRPr="00622BC8">
              <w:rPr>
                <w:sz w:val="24"/>
              </w:rPr>
              <w:t>ул.Ганенкова,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А-6</w:t>
            </w: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«Осиновая роща»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южнее здания по </w:t>
            </w:r>
            <w:r w:rsidRPr="00622BC8">
              <w:rPr>
                <w:sz w:val="24"/>
              </w:rPr>
              <w:t xml:space="preserve">ул. 9 Линия, </w:t>
            </w:r>
            <w:r>
              <w:rPr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А-6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«Лидер-Д»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ул.Промышленная (повор</w:t>
            </w:r>
            <w:r>
              <w:rPr>
                <w:sz w:val="24"/>
              </w:rPr>
              <w:t>о</w:t>
            </w:r>
            <w:r w:rsidRPr="00622BC8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на ОАО «Ульяновскхлебпром»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А-6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F42E8" w:rsidRDefault="0081298E" w:rsidP="00614CBD">
            <w:pPr>
              <w:snapToGrid w:val="0"/>
              <w:rPr>
                <w:sz w:val="24"/>
              </w:rPr>
            </w:pPr>
            <w:r w:rsidRPr="00CF42E8">
              <w:rPr>
                <w:sz w:val="24"/>
              </w:rPr>
              <w:t>«ул.Промышленная»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F42E8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западнее здания по ул. Промышленн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>, 59 (</w:t>
            </w:r>
            <w:r w:rsidRPr="00CF42E8">
              <w:rPr>
                <w:sz w:val="24"/>
              </w:rPr>
              <w:t xml:space="preserve">напротив ООО </w:t>
            </w:r>
            <w:r w:rsidRPr="00CF42E8">
              <w:rPr>
                <w:sz w:val="24"/>
              </w:rPr>
              <w:lastRenderedPageBreak/>
              <w:t>«Монтажник-Д»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 xml:space="preserve">Рекламные конструкции на существующем </w:t>
            </w:r>
            <w:r w:rsidRPr="00622BC8">
              <w:rPr>
                <w:rFonts w:eastAsia="Times New Roman"/>
                <w:sz w:val="24"/>
              </w:rPr>
              <w:lastRenderedPageBreak/>
              <w:t>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А-6</w:t>
            </w: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«Перекресток»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юго-восточнее здания по </w:t>
            </w:r>
            <w:r w:rsidRPr="00622BC8">
              <w:rPr>
                <w:sz w:val="24"/>
              </w:rPr>
              <w:t>ул.Промышленн</w:t>
            </w:r>
            <w:r w:rsidR="00AB65D3">
              <w:rPr>
                <w:sz w:val="24"/>
              </w:rPr>
              <w:t>ой</w:t>
            </w:r>
            <w:r w:rsidRPr="00622BC8">
              <w:rPr>
                <w:sz w:val="24"/>
              </w:rPr>
              <w:t>,</w:t>
            </w:r>
          </w:p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«Центр «Преодоление»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севернее здания по ул.Дрогобычск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Остановочный пункт на пересечении улиц Дрогобычской и Западной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Default="0081298E" w:rsidP="00AB65D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западнее здания по ул. Западн</w:t>
            </w:r>
            <w:r w:rsidR="00AB65D3">
              <w:rPr>
                <w:sz w:val="24"/>
              </w:rPr>
              <w:t>ой</w:t>
            </w:r>
            <w:r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1 (на стороне ДААЗа)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E20D99" w:rsidRDefault="0081298E" w:rsidP="00614CBD">
            <w:pPr>
              <w:snapToGrid w:val="0"/>
              <w:jc w:val="center"/>
              <w:rPr>
                <w:rFonts w:eastAsia="Times New Roman"/>
                <w:b/>
                <w:sz w:val="24"/>
              </w:rPr>
            </w:pPr>
            <w:r w:rsidRPr="00E20D99">
              <w:rPr>
                <w:rFonts w:eastAsia="Times New Roman"/>
                <w:b/>
                <w:sz w:val="24"/>
              </w:rPr>
              <w:t>Западный</w:t>
            </w:r>
            <w:r w:rsidR="00AB65D3">
              <w:rPr>
                <w:rFonts w:eastAsia="Times New Roman"/>
                <w:b/>
                <w:sz w:val="24"/>
              </w:rPr>
              <w:t xml:space="preserve"> жилой</w:t>
            </w:r>
            <w:r w:rsidRPr="00E20D99">
              <w:rPr>
                <w:rFonts w:eastAsia="Times New Roman"/>
                <w:b/>
                <w:sz w:val="24"/>
              </w:rPr>
              <w:t xml:space="preserve"> район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54CCF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C54CCF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54CCF" w:rsidRDefault="0081298E" w:rsidP="00614CBD">
            <w:pPr>
              <w:snapToGrid w:val="0"/>
              <w:rPr>
                <w:sz w:val="24"/>
              </w:rPr>
            </w:pPr>
            <w:r w:rsidRPr="00C54CCF">
              <w:rPr>
                <w:sz w:val="24"/>
              </w:rPr>
              <w:t>«Перекресток»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севернее здания по </w:t>
            </w:r>
            <w:r w:rsidRPr="00622BC8">
              <w:rPr>
                <w:sz w:val="24"/>
              </w:rPr>
              <w:t>ул.Гоголя,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54CCF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C54CCF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C21B0" w:rsidRDefault="0081298E" w:rsidP="00614CBD">
            <w:pPr>
              <w:snapToGrid w:val="0"/>
              <w:rPr>
                <w:sz w:val="24"/>
              </w:rPr>
            </w:pPr>
            <w:r w:rsidRPr="006C21B0">
              <w:rPr>
                <w:sz w:val="24"/>
              </w:rPr>
              <w:t>«Перекресток»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C21B0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севернее здания </w:t>
            </w:r>
            <w:r w:rsidRPr="006C21B0">
              <w:rPr>
                <w:sz w:val="24"/>
              </w:rPr>
              <w:t>по ул.Гоголя,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656B8" w:rsidRDefault="0081298E" w:rsidP="00614CBD">
            <w:pPr>
              <w:snapToGrid w:val="0"/>
              <w:rPr>
                <w:sz w:val="24"/>
              </w:rPr>
            </w:pPr>
            <w:r w:rsidRPr="00D656B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D656B8" w:rsidRDefault="0081298E" w:rsidP="00614CBD">
            <w:pPr>
              <w:snapToGrid w:val="0"/>
              <w:rPr>
                <w:sz w:val="24"/>
              </w:rPr>
            </w:pPr>
            <w:r w:rsidRPr="00D656B8">
              <w:rPr>
                <w:sz w:val="24"/>
              </w:rPr>
              <w:t>южнее здания по ул.Гоголя,</w:t>
            </w:r>
            <w:r w:rsidR="00AB65D3">
              <w:rPr>
                <w:sz w:val="24"/>
              </w:rPr>
              <w:t xml:space="preserve"> </w:t>
            </w:r>
            <w:r w:rsidRPr="00D656B8">
              <w:rPr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северо-восточнее здания по у</w:t>
            </w:r>
            <w:r w:rsidRPr="00622BC8">
              <w:rPr>
                <w:sz w:val="24"/>
              </w:rPr>
              <w:t>л. Гоголя,</w:t>
            </w:r>
            <w:r w:rsidR="00AB65D3">
              <w:rPr>
                <w:sz w:val="24"/>
              </w:rPr>
              <w:t xml:space="preserve"> </w:t>
            </w:r>
            <w:r w:rsidRPr="00622BC8">
              <w:rPr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31211D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31211D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31211D" w:rsidRDefault="0081298E" w:rsidP="00614CBD">
            <w:pPr>
              <w:snapToGrid w:val="0"/>
              <w:rPr>
                <w:sz w:val="24"/>
              </w:rPr>
            </w:pPr>
            <w:r w:rsidRPr="0031211D">
              <w:rPr>
                <w:sz w:val="24"/>
              </w:rPr>
              <w:t>«ДУС»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F34BF8">
              <w:rPr>
                <w:sz w:val="24"/>
              </w:rPr>
              <w:t>севернее здания по ул. Юнг Северного флота,</w:t>
            </w:r>
            <w:r w:rsidR="00AB65D3">
              <w:rPr>
                <w:sz w:val="24"/>
              </w:rPr>
              <w:t xml:space="preserve"> </w:t>
            </w:r>
            <w:r w:rsidRPr="00F34BF8"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826E06">
              <w:rPr>
                <w:sz w:val="24"/>
              </w:rPr>
              <w:t>«Школа №6»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AB65D3">
            <w:pPr>
              <w:snapToGrid w:val="0"/>
              <w:rPr>
                <w:sz w:val="24"/>
                <w:highlight w:val="yellow"/>
              </w:rPr>
            </w:pPr>
            <w:r w:rsidRPr="009B028D">
              <w:rPr>
                <w:sz w:val="24"/>
              </w:rPr>
              <w:t>восточнее здания по ул.Гвардейск</w:t>
            </w:r>
            <w:r w:rsidR="00AB65D3">
              <w:rPr>
                <w:sz w:val="24"/>
              </w:rPr>
              <w:t>ой</w:t>
            </w:r>
            <w:r w:rsidRPr="009B028D">
              <w:rPr>
                <w:sz w:val="24"/>
              </w:rPr>
              <w:t>,</w:t>
            </w:r>
            <w:r w:rsidR="00AB65D3">
              <w:rPr>
                <w:sz w:val="24"/>
              </w:rPr>
              <w:t xml:space="preserve"> </w:t>
            </w:r>
            <w:r w:rsidRPr="009B028D"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 xml:space="preserve">Рекламные конструкции на </w:t>
            </w:r>
            <w:r w:rsidRPr="00622BC8">
              <w:rPr>
                <w:rFonts w:eastAsia="Times New Roman"/>
                <w:sz w:val="24"/>
              </w:rPr>
              <w:lastRenderedPageBreak/>
              <w:t>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А-7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восточнее жилого дома по ул.Гвардейской,</w:t>
            </w:r>
            <w:r w:rsidR="00AB65D3">
              <w:rPr>
                <w:sz w:val="24"/>
              </w:rPr>
              <w:t xml:space="preserve"> </w:t>
            </w:r>
            <w:r w:rsidRPr="0089798F">
              <w:rPr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А-7</w:t>
            </w: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севернее жилого дома по пр. Ленина,</w:t>
            </w:r>
            <w:r w:rsidR="00AB65D3">
              <w:rPr>
                <w:sz w:val="24"/>
              </w:rPr>
              <w:t xml:space="preserve"> </w:t>
            </w:r>
            <w:r w:rsidRPr="0089798F"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А-7</w:t>
            </w: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9798F" w:rsidRDefault="0081298E" w:rsidP="00614CBD">
            <w:pPr>
              <w:snapToGrid w:val="0"/>
              <w:rPr>
                <w:sz w:val="24"/>
              </w:rPr>
            </w:pPr>
            <w:r w:rsidRPr="0089798F">
              <w:rPr>
                <w:sz w:val="24"/>
              </w:rPr>
              <w:t>южнее земельного участка по пр.Ленина,</w:t>
            </w:r>
            <w:r w:rsidR="00AB65D3">
              <w:rPr>
                <w:sz w:val="24"/>
              </w:rPr>
              <w:t xml:space="preserve"> </w:t>
            </w:r>
            <w:r w:rsidRPr="0089798F">
              <w:rPr>
                <w:sz w:val="24"/>
              </w:rPr>
              <w:t>41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А-7</w:t>
            </w: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457E5" w:rsidRDefault="0081298E" w:rsidP="00614CBD">
            <w:pPr>
              <w:snapToGrid w:val="0"/>
              <w:rPr>
                <w:sz w:val="24"/>
              </w:rPr>
            </w:pPr>
            <w:r w:rsidRPr="008457E5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457E5" w:rsidRDefault="0081298E" w:rsidP="00614CBD">
            <w:pPr>
              <w:snapToGrid w:val="0"/>
              <w:rPr>
                <w:sz w:val="24"/>
              </w:rPr>
            </w:pPr>
            <w:r w:rsidRPr="008457E5">
              <w:rPr>
                <w:sz w:val="24"/>
              </w:rPr>
              <w:t>южнее жилого дома по пр. Ленина,</w:t>
            </w:r>
            <w:r w:rsidR="00AB65D3">
              <w:rPr>
                <w:sz w:val="24"/>
              </w:rPr>
              <w:t xml:space="preserve"> </w:t>
            </w:r>
            <w:r w:rsidRPr="008457E5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457E5" w:rsidRDefault="0081298E" w:rsidP="00614CBD">
            <w:pPr>
              <w:snapToGrid w:val="0"/>
              <w:rPr>
                <w:sz w:val="24"/>
              </w:rPr>
            </w:pPr>
            <w:r w:rsidRPr="008457E5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8457E5" w:rsidRDefault="0081298E" w:rsidP="00614CBD">
            <w:pPr>
              <w:snapToGrid w:val="0"/>
              <w:rPr>
                <w:sz w:val="24"/>
              </w:rPr>
            </w:pPr>
            <w:r w:rsidRPr="008457E5">
              <w:rPr>
                <w:sz w:val="24"/>
              </w:rPr>
              <w:t>севернее магазина по ул. Королева,</w:t>
            </w:r>
            <w:r w:rsidR="00AB65D3">
              <w:rPr>
                <w:sz w:val="24"/>
              </w:rPr>
              <w:t xml:space="preserve"> </w:t>
            </w:r>
            <w:r w:rsidRPr="008457E5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140FA" w:rsidRDefault="0081298E" w:rsidP="00614CBD">
            <w:pPr>
              <w:snapToGrid w:val="0"/>
              <w:rPr>
                <w:sz w:val="24"/>
              </w:rPr>
            </w:pPr>
            <w:r w:rsidRPr="00C140FA">
              <w:rPr>
                <w:sz w:val="24"/>
              </w:rPr>
              <w:t>«ул. Менделеева»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C140FA" w:rsidRDefault="0081298E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юго-западнее </w:t>
            </w:r>
            <w:r w:rsidRPr="00C140FA">
              <w:rPr>
                <w:sz w:val="24"/>
              </w:rPr>
              <w:t>здания по ул.Менделеева,</w:t>
            </w:r>
            <w:r w:rsidR="00AB65D3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F223B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AF223B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AF223B" w:rsidRDefault="0081298E" w:rsidP="00614CBD">
            <w:pPr>
              <w:snapToGrid w:val="0"/>
              <w:rPr>
                <w:sz w:val="24"/>
              </w:rPr>
            </w:pPr>
            <w:r w:rsidRPr="00AF223B">
              <w:rPr>
                <w:sz w:val="24"/>
              </w:rPr>
              <w:t>«ул.Менделеева»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  <w:highlight w:val="yellow"/>
              </w:rPr>
            </w:pPr>
            <w:r w:rsidRPr="009966CF">
              <w:rPr>
                <w:sz w:val="24"/>
              </w:rPr>
              <w:t>севернее здания ул.Менделеева,</w:t>
            </w:r>
            <w:r w:rsidR="00AB65D3">
              <w:rPr>
                <w:sz w:val="24"/>
              </w:rPr>
              <w:t xml:space="preserve"> </w:t>
            </w:r>
            <w:r w:rsidRPr="009966CF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EE0872" w:rsidRDefault="0081298E" w:rsidP="00614CBD">
            <w:pPr>
              <w:snapToGrid w:val="0"/>
              <w:rPr>
                <w:sz w:val="24"/>
              </w:rPr>
            </w:pPr>
            <w:r w:rsidRPr="00EE0872">
              <w:rPr>
                <w:sz w:val="24"/>
              </w:rPr>
              <w:t>«пр.Димитрова»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EE0872" w:rsidRDefault="00DC617C" w:rsidP="00614C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пр.Димитрова</w:t>
            </w:r>
            <w:r w:rsidR="0081298E" w:rsidRPr="00EE0872">
              <w:rPr>
                <w:sz w:val="24"/>
              </w:rPr>
              <w:t xml:space="preserve"> (на Мулловское шоссе)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F5CAB" w:rsidRDefault="0081298E" w:rsidP="00614CBD">
            <w:pPr>
              <w:snapToGrid w:val="0"/>
              <w:rPr>
                <w:sz w:val="24"/>
              </w:rPr>
            </w:pPr>
            <w:r w:rsidRPr="00BF5CAB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F5CAB" w:rsidRDefault="0081298E" w:rsidP="00614CBD">
            <w:pPr>
              <w:snapToGrid w:val="0"/>
              <w:rPr>
                <w:sz w:val="24"/>
              </w:rPr>
            </w:pPr>
            <w:r w:rsidRPr="00BF5CAB">
              <w:rPr>
                <w:sz w:val="24"/>
              </w:rPr>
              <w:t xml:space="preserve">юго-восточнее земельного участка по </w:t>
            </w:r>
            <w:r w:rsidRPr="00BF5CAB">
              <w:rPr>
                <w:sz w:val="24"/>
              </w:rPr>
              <w:lastRenderedPageBreak/>
              <w:t>пр.Ленина,</w:t>
            </w:r>
            <w:r w:rsidR="004A7A22">
              <w:rPr>
                <w:sz w:val="24"/>
              </w:rPr>
              <w:t xml:space="preserve"> </w:t>
            </w:r>
            <w:r w:rsidRPr="00BF5CA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 xml:space="preserve">Рекламные конструкции на </w:t>
            </w:r>
            <w:r w:rsidRPr="00622BC8">
              <w:rPr>
                <w:rFonts w:eastAsia="Times New Roman"/>
                <w:sz w:val="24"/>
              </w:rPr>
              <w:lastRenderedPageBreak/>
              <w:t>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lastRenderedPageBreak/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</w:t>
            </w:r>
            <w:r>
              <w:rPr>
                <w:rFonts w:eastAsia="Times New Roman"/>
                <w:sz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F5CAB" w:rsidRDefault="0081298E" w:rsidP="00614CBD">
            <w:pPr>
              <w:snapToGrid w:val="0"/>
              <w:rPr>
                <w:sz w:val="24"/>
              </w:rPr>
            </w:pPr>
            <w:r w:rsidRPr="00BF5CAB">
              <w:rPr>
                <w:sz w:val="24"/>
              </w:rPr>
              <w:t>Остановочный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BF5CAB" w:rsidRDefault="0081298E" w:rsidP="00614CBD">
            <w:pPr>
              <w:snapToGrid w:val="0"/>
              <w:rPr>
                <w:sz w:val="24"/>
              </w:rPr>
            </w:pPr>
            <w:r w:rsidRPr="00BF5CAB">
              <w:rPr>
                <w:sz w:val="24"/>
              </w:rPr>
              <w:t>юго-западнее земельного участка по пр.Димитрова,</w:t>
            </w:r>
            <w:r w:rsidR="004A7A22">
              <w:rPr>
                <w:sz w:val="24"/>
              </w:rPr>
              <w:t xml:space="preserve"> </w:t>
            </w:r>
            <w:r w:rsidRPr="00BF5CAB"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  <w:tr w:rsidR="0081298E" w:rsidRPr="007D25EC" w:rsidTr="00EB11EC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81298E">
            <w:pPr>
              <w:numPr>
                <w:ilvl w:val="0"/>
                <w:numId w:val="8"/>
              </w:numPr>
              <w:tabs>
                <w:tab w:val="left" w:pos="745"/>
                <w:tab w:val="left" w:pos="10105"/>
              </w:tabs>
              <w:snapToGrid w:val="0"/>
              <w:spacing w:after="200"/>
              <w:ind w:left="5" w:right="335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ind w:firstLine="57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А-8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rPr>
                <w:sz w:val="24"/>
              </w:rPr>
            </w:pPr>
            <w:r w:rsidRPr="00622BC8">
              <w:rPr>
                <w:sz w:val="24"/>
              </w:rPr>
              <w:t>Спортклуб «Ринг»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4A7A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северо-западнее здания по </w:t>
            </w:r>
            <w:r w:rsidRPr="00622BC8">
              <w:rPr>
                <w:sz w:val="24"/>
              </w:rPr>
              <w:t>ул.Братск</w:t>
            </w:r>
            <w:r w:rsidR="004A7A22">
              <w:rPr>
                <w:sz w:val="24"/>
              </w:rPr>
              <w:t>ой</w:t>
            </w:r>
            <w:r>
              <w:rPr>
                <w:sz w:val="24"/>
              </w:rPr>
              <w:t>,</w:t>
            </w:r>
            <w:r w:rsidR="004A7A22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tabs>
                <w:tab w:val="left" w:pos="10080"/>
              </w:tabs>
              <w:snapToGrid w:val="0"/>
              <w:spacing w:after="200"/>
              <w:ind w:firstLine="57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8E" w:rsidRPr="00622BC8" w:rsidRDefault="0081298E" w:rsidP="00614CBD">
            <w:pPr>
              <w:snapToGrid w:val="0"/>
              <w:jc w:val="center"/>
              <w:rPr>
                <w:rFonts w:eastAsia="Times New Roman"/>
                <w:sz w:val="24"/>
              </w:rPr>
            </w:pPr>
            <w:r w:rsidRPr="00622BC8">
              <w:rPr>
                <w:rFonts w:eastAsia="Times New Roman"/>
                <w:sz w:val="24"/>
              </w:rPr>
              <w:t>2</w:t>
            </w:r>
          </w:p>
        </w:tc>
      </w:tr>
    </w:tbl>
    <w:p w:rsidR="00196EE2" w:rsidRPr="007D25EC" w:rsidRDefault="00196EE2" w:rsidP="00196EE2">
      <w:pPr>
        <w:autoSpaceDE w:val="0"/>
        <w:snapToGrid w:val="0"/>
        <w:ind w:firstLine="57"/>
        <w:jc w:val="center"/>
        <w:rPr>
          <w:szCs w:val="28"/>
        </w:rPr>
      </w:pPr>
    </w:p>
    <w:p w:rsidR="00D03924" w:rsidRDefault="00DC67C5" w:rsidP="00986C3A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03924" w:rsidRPr="00683ECE">
        <w:rPr>
          <w:b/>
          <w:bCs/>
          <w:color w:val="000000"/>
          <w:sz w:val="24"/>
        </w:rPr>
        <w:t xml:space="preserve">. </w:t>
      </w:r>
      <w:r w:rsidR="00075F2A" w:rsidRPr="00683ECE">
        <w:rPr>
          <w:b/>
          <w:bCs/>
          <w:color w:val="000000"/>
          <w:sz w:val="24"/>
        </w:rPr>
        <w:t xml:space="preserve">Рекламные конструкции на существующих остановках </w:t>
      </w:r>
      <w:r w:rsidR="004D1AEA" w:rsidRPr="00683ECE">
        <w:rPr>
          <w:b/>
          <w:bCs/>
          <w:color w:val="000000"/>
          <w:sz w:val="24"/>
        </w:rPr>
        <w:t xml:space="preserve"> </w:t>
      </w:r>
      <w:r w:rsidR="00075F2A" w:rsidRPr="00683ECE">
        <w:rPr>
          <w:b/>
          <w:bCs/>
          <w:color w:val="000000"/>
          <w:sz w:val="24"/>
        </w:rPr>
        <w:t>общественного транспорта в комплексе с торговым павильоном</w:t>
      </w:r>
      <w:r w:rsidR="00D03924" w:rsidRPr="00683ECE">
        <w:rPr>
          <w:b/>
          <w:bCs/>
          <w:color w:val="000000"/>
          <w:sz w:val="24"/>
        </w:rPr>
        <w:t xml:space="preserve"> </w:t>
      </w:r>
    </w:p>
    <w:p w:rsidR="00196EE2" w:rsidRPr="00683ECE" w:rsidRDefault="00196EE2" w:rsidP="00986C3A">
      <w:pPr>
        <w:jc w:val="center"/>
        <w:rPr>
          <w:b/>
          <w:bCs/>
          <w:color w:val="000000"/>
          <w:sz w:val="24"/>
        </w:rPr>
      </w:pPr>
    </w:p>
    <w:tbl>
      <w:tblPr>
        <w:tblW w:w="96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134"/>
        <w:gridCol w:w="141"/>
        <w:gridCol w:w="3261"/>
        <w:gridCol w:w="141"/>
        <w:gridCol w:w="3119"/>
        <w:gridCol w:w="890"/>
      </w:tblGrid>
      <w:tr w:rsidR="00D03924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924" w:rsidRPr="00683ECE" w:rsidRDefault="00D03924">
            <w:pPr>
              <w:pStyle w:val="ae"/>
              <w:snapToGrid w:val="0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Times New Roman"/>
                <w:b/>
                <w:color w:val="000000"/>
                <w:sz w:val="24"/>
              </w:rPr>
              <w:t xml:space="preserve">№ </w:t>
            </w:r>
            <w:r w:rsidRPr="00683ECE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924" w:rsidRPr="00683ECE" w:rsidRDefault="00D03924">
            <w:pPr>
              <w:pStyle w:val="ae"/>
              <w:snapToGrid w:val="0"/>
              <w:jc w:val="center"/>
              <w:rPr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Условное обозначение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924" w:rsidRPr="00683ECE" w:rsidRDefault="00D03924">
            <w:pPr>
              <w:pStyle w:val="ae"/>
              <w:jc w:val="center"/>
              <w:rPr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Адрес рекламной конструкции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924" w:rsidRPr="00683ECE" w:rsidRDefault="00D03924">
            <w:pPr>
              <w:pStyle w:val="ae"/>
              <w:snapToGrid w:val="0"/>
              <w:jc w:val="center"/>
              <w:rPr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Тип рекламной конструкции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924" w:rsidRPr="00683ECE" w:rsidRDefault="00D03924">
            <w:pPr>
              <w:pStyle w:val="ae"/>
              <w:snapToGrid w:val="0"/>
              <w:jc w:val="center"/>
              <w:rPr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Кол-во сторон</w:t>
            </w:r>
          </w:p>
        </w:tc>
      </w:tr>
      <w:tr w:rsidR="00D03924" w:rsidRPr="00683ECE" w:rsidTr="0049601C">
        <w:trPr>
          <w:trHeight w:val="678"/>
        </w:trPr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3924" w:rsidRPr="00683ECE" w:rsidRDefault="0043077B">
            <w:pPr>
              <w:snapToGrid w:val="0"/>
              <w:spacing w:before="170"/>
              <w:ind w:right="-314"/>
              <w:jc w:val="center"/>
              <w:rPr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Первомайский</w:t>
            </w:r>
            <w:r w:rsidR="004A7A22">
              <w:rPr>
                <w:b/>
                <w:color w:val="000000"/>
                <w:sz w:val="24"/>
              </w:rPr>
              <w:t xml:space="preserve"> жилой</w:t>
            </w:r>
            <w:r w:rsidRPr="00683ECE">
              <w:rPr>
                <w:b/>
                <w:color w:val="000000"/>
                <w:sz w:val="24"/>
              </w:rPr>
              <w:t xml:space="preserve"> район</w:t>
            </w:r>
          </w:p>
        </w:tc>
      </w:tr>
      <w:tr w:rsidR="0049601C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01C" w:rsidRPr="00683ECE" w:rsidRDefault="0049601C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01C" w:rsidRPr="00683ECE" w:rsidRDefault="0049601C" w:rsidP="00EF026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01C" w:rsidRPr="00683ECE" w:rsidRDefault="0049601C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жилого дома по ул.Победы, 2А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01C" w:rsidRPr="00683ECE" w:rsidRDefault="004D1AEA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01C" w:rsidRPr="00683ECE" w:rsidRDefault="00586041">
            <w:pPr>
              <w:snapToGrid w:val="0"/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586041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041" w:rsidRPr="00683ECE" w:rsidRDefault="00586041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041" w:rsidRPr="00683ECE" w:rsidRDefault="00586041" w:rsidP="00EF026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EF026D" w:rsidRPr="00683ECE">
              <w:rPr>
                <w:color w:val="000000"/>
                <w:sz w:val="24"/>
              </w:rPr>
              <w:t>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041" w:rsidRPr="00683ECE" w:rsidRDefault="00586041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Детской центральной библиотеки по ул.Западн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041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041" w:rsidRPr="00683ECE" w:rsidRDefault="00586041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EF026D" w:rsidRPr="00683ECE" w:rsidTr="00737EC9">
        <w:trPr>
          <w:trHeight w:val="86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EF026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ул.Московск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 xml:space="preserve">, 60А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26D" w:rsidRPr="00683ECE" w:rsidRDefault="00EF026D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EF026D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EF026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EF026D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ОГБПОУ ДТК по пр.Автостроителей, 65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26D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26D" w:rsidRPr="00683ECE" w:rsidRDefault="00EF026D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семейного ресторана «Комильфо» по ул.Свирск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DF0" w:rsidRPr="00683ECE" w:rsidRDefault="005C2DF0" w:rsidP="00E233E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восточнее проходной                   </w:t>
            </w:r>
            <w:r w:rsidR="00BB7F09" w:rsidRPr="00683ECE">
              <w:rPr>
                <w:color w:val="000000"/>
                <w:sz w:val="24"/>
              </w:rPr>
              <w:t xml:space="preserve"> ОАО «ДААЗ»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магазина «Магнит» по пр.Автостроителей, 30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детской поликлиники по пр.Автостроителей, 20Б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здания по пр.Автостроителей, 2Г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жилого дома по ул.Трудов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30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юго-восточнее жилого дома  по ул.Трудов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</w:t>
            </w:r>
            <w:r w:rsidR="004A7A22">
              <w:rPr>
                <w:color w:val="000000"/>
                <w:sz w:val="24"/>
              </w:rPr>
              <w:t xml:space="preserve"> </w:t>
            </w:r>
            <w:r w:rsidRPr="00683ECE">
              <w:rPr>
                <w:color w:val="000000"/>
                <w:sz w:val="24"/>
              </w:rPr>
              <w:t>38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по ул. Свирск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41В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жилого дома по пр.Автостроителей, 74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BB7F09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5A401D" w:rsidRPr="00683ECE">
              <w:rPr>
                <w:color w:val="000000"/>
                <w:sz w:val="24"/>
              </w:rPr>
              <w:t>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по пр.Автостроителей, 51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F09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F09" w:rsidRPr="00683ECE" w:rsidRDefault="00BB7F09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737EC9">
        <w:trPr>
          <w:trHeight w:val="6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ул.Свирск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 w:rsidP="00E233ED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3A2D90" w:rsidP="00E233E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5C1AFB" w:rsidRPr="00683ECE" w:rsidTr="00986C3A">
        <w:trPr>
          <w:trHeight w:val="362"/>
        </w:trPr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8B" w:rsidRPr="00986C3A" w:rsidRDefault="005C1AFB" w:rsidP="00986C3A">
            <w:pPr>
              <w:jc w:val="center"/>
              <w:rPr>
                <w:b/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Западный жилой район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D90" w:rsidRPr="00683ECE" w:rsidRDefault="003A2D90" w:rsidP="00A2612E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АА-17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ул.Юнг Северного Флота, 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D90" w:rsidRPr="00683ECE" w:rsidRDefault="003A2D90" w:rsidP="00A2612E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АА-18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северо-западнее здания МБОУ СШ №6 по ул.Гвардейск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D90" w:rsidRPr="00683ECE" w:rsidRDefault="003A2D90" w:rsidP="00A2612E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АА-19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ул.Гвардейск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A2612E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12E" w:rsidRPr="00683ECE" w:rsidRDefault="00A2612E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12E" w:rsidRPr="00683ECE" w:rsidRDefault="00A2612E" w:rsidP="00EF026D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</w:t>
            </w:r>
            <w:r w:rsidR="008646CD" w:rsidRPr="00683ECE">
              <w:rPr>
                <w:color w:val="000000"/>
                <w:sz w:val="24"/>
              </w:rPr>
              <w:t>-20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12E" w:rsidRPr="00683ECE" w:rsidRDefault="005C2DF0" w:rsidP="004A7A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</w:t>
            </w:r>
            <w:r w:rsidR="00A2612E" w:rsidRPr="005C2DF0">
              <w:rPr>
                <w:color w:val="000000"/>
                <w:sz w:val="24"/>
              </w:rPr>
              <w:t xml:space="preserve"> здания по </w:t>
            </w:r>
            <w:r>
              <w:rPr>
                <w:color w:val="000000"/>
                <w:sz w:val="24"/>
              </w:rPr>
              <w:t>ул</w:t>
            </w:r>
            <w:r w:rsidR="00A2612E" w:rsidRPr="005C2DF0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Братск</w:t>
            </w:r>
            <w:r w:rsidR="004A7A22">
              <w:rPr>
                <w:color w:val="000000"/>
                <w:sz w:val="24"/>
              </w:rPr>
              <w:t>ой</w:t>
            </w:r>
            <w:r>
              <w:rPr>
                <w:color w:val="000000"/>
                <w:sz w:val="24"/>
              </w:rPr>
              <w:t>, д.57А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12E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12E" w:rsidRPr="00683ECE" w:rsidRDefault="00A2612E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5C2DF0" w:rsidRDefault="003A2D90" w:rsidP="00EF026D">
            <w:pPr>
              <w:jc w:val="center"/>
              <w:rPr>
                <w:color w:val="000000"/>
                <w:sz w:val="24"/>
              </w:rPr>
            </w:pPr>
            <w:r w:rsidRPr="005C2DF0">
              <w:rPr>
                <w:color w:val="000000"/>
                <w:sz w:val="24"/>
              </w:rPr>
              <w:t>АА-21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BB4" w:rsidRPr="005C2DF0" w:rsidRDefault="00965BB4" w:rsidP="004A7A22">
            <w:pPr>
              <w:rPr>
                <w:color w:val="000000"/>
                <w:sz w:val="24"/>
              </w:rPr>
            </w:pPr>
            <w:r w:rsidRPr="005C2DF0">
              <w:rPr>
                <w:color w:val="000000"/>
                <w:sz w:val="24"/>
              </w:rPr>
              <w:t>восточнее</w:t>
            </w:r>
            <w:r w:rsidR="006030DB">
              <w:rPr>
                <w:color w:val="000000"/>
                <w:sz w:val="24"/>
              </w:rPr>
              <w:t xml:space="preserve"> ул.</w:t>
            </w:r>
            <w:r w:rsidRPr="005C2DF0">
              <w:rPr>
                <w:color w:val="000000"/>
                <w:sz w:val="24"/>
              </w:rPr>
              <w:t xml:space="preserve"> Гвардейск</w:t>
            </w:r>
            <w:r w:rsidR="004A7A22">
              <w:rPr>
                <w:color w:val="000000"/>
                <w:sz w:val="24"/>
              </w:rPr>
              <w:t>ой,</w:t>
            </w:r>
            <w:r w:rsidRPr="005C2DF0">
              <w:rPr>
                <w:color w:val="000000"/>
                <w:sz w:val="24"/>
              </w:rPr>
              <w:t xml:space="preserve">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5C2DF0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5C2DF0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5C2DF0" w:rsidRDefault="003A2D90" w:rsidP="003A2D90">
            <w:pPr>
              <w:jc w:val="center"/>
              <w:rPr>
                <w:color w:val="000000"/>
                <w:sz w:val="24"/>
              </w:rPr>
            </w:pPr>
            <w:r w:rsidRPr="005C2DF0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по пр.Ленина, 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F177F8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 xml:space="preserve">южнее </w:t>
            </w:r>
            <w:r w:rsidR="00F177F8">
              <w:rPr>
                <w:color w:val="000000"/>
                <w:sz w:val="24"/>
              </w:rPr>
              <w:t xml:space="preserve">здания по пр.Ленина, </w:t>
            </w:r>
            <w:r w:rsidRPr="00683ECE">
              <w:rPr>
                <w:color w:val="000000"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здания по пр. Ленина, 28А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4A7A22" w:rsidP="00E233E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A2D90" w:rsidRPr="00683ECE">
              <w:rPr>
                <w:color w:val="000000"/>
                <w:sz w:val="24"/>
              </w:rPr>
              <w:t>ападнее здания по пр.Ленина, д.36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юго-восточнее жилого дома по пр. Димитрова,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юго-восточнее жилого дома по пр.Димитрова, д.15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 xml:space="preserve">Рекламные конструкции на существующем остановочном </w:t>
            </w:r>
            <w:r w:rsidRPr="00683ECE">
              <w:rPr>
                <w:rFonts w:eastAsia="Arial"/>
                <w:color w:val="000000"/>
                <w:sz w:val="24"/>
              </w:rPr>
              <w:lastRenderedPageBreak/>
              <w:t>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3A2D90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здания по пр. Димитрова,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90" w:rsidRPr="00683ECE" w:rsidRDefault="003A2D90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90" w:rsidRPr="00683ECE" w:rsidRDefault="003A2D90" w:rsidP="003A2D90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АА-2</w:t>
            </w:r>
            <w:r w:rsidR="0000367F" w:rsidRPr="00683ECE">
              <w:rPr>
                <w:color w:val="000000"/>
                <w:sz w:val="24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7F5598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по ул. Жуковского,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3A2D90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986C3A">
        <w:trPr>
          <w:trHeight w:val="353"/>
        </w:trPr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8B" w:rsidRPr="00683ECE" w:rsidRDefault="007B36A5" w:rsidP="00986C3A">
            <w:pPr>
              <w:jc w:val="center"/>
              <w:rPr>
                <w:b/>
                <w:color w:val="000000"/>
                <w:sz w:val="24"/>
              </w:rPr>
            </w:pPr>
            <w:r w:rsidRPr="00683ECE">
              <w:rPr>
                <w:b/>
                <w:color w:val="000000"/>
                <w:sz w:val="24"/>
              </w:rPr>
              <w:t>Центральный жилой район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</w:t>
            </w:r>
            <w:r w:rsidRPr="00683ECE">
              <w:rPr>
                <w:color w:val="000000"/>
                <w:sz w:val="24"/>
              </w:rPr>
              <w:t>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жилого дома по ул.Куйбышева,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здания по ул.Куйбышева,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северо-восточнее кафе «Времена года» по ул. Куйбышева, 2/1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севернее здания  по ул.Черемшанской,11 (ст. «Спартак»)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здания по ул.Куйбышева, 148а (МУП «Димитровградводоканал»)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здания по ул.Куйбышева,</w:t>
            </w:r>
            <w:r w:rsidR="004A7A22">
              <w:rPr>
                <w:color w:val="000000"/>
                <w:sz w:val="24"/>
              </w:rPr>
              <w:t xml:space="preserve"> </w:t>
            </w:r>
            <w:r w:rsidRPr="00683ECE">
              <w:rPr>
                <w:color w:val="000000"/>
                <w:sz w:val="24"/>
              </w:rPr>
              <w:t>207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здания по ул.Куйбышева, 184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FCC" w:rsidRPr="00683ECE" w:rsidRDefault="004A7A22" w:rsidP="00E233E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AA3FCC" w:rsidRPr="00F177F8">
              <w:rPr>
                <w:color w:val="000000"/>
                <w:sz w:val="24"/>
              </w:rPr>
              <w:t xml:space="preserve">л.Т.Потаповой, западнее ул.Гагарина 65 </w:t>
            </w:r>
            <w:r w:rsidR="00F177F8" w:rsidRPr="00F177F8">
              <w:rPr>
                <w:color w:val="000000"/>
                <w:sz w:val="24"/>
              </w:rPr>
              <w:t xml:space="preserve"> (Торговый комплекс Димитровградский)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39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 xml:space="preserve">западнее жилого дома по ул.Гагарина, 129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</w:t>
            </w:r>
            <w:r w:rsidRPr="00683ECE">
              <w:rPr>
                <w:color w:val="000000"/>
                <w:sz w:val="24"/>
              </w:rPr>
              <w:t>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здания ДГБ №2 по ул. Потаповой,171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5D768B" w:rsidP="004A7A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восточнее</w:t>
            </w:r>
            <w:r w:rsidR="007F5598" w:rsidRPr="00683ECE">
              <w:rPr>
                <w:color w:val="000000"/>
                <w:sz w:val="24"/>
              </w:rPr>
              <w:t xml:space="preserve"> жилого дома по ул.Восточн</w:t>
            </w:r>
            <w:r w:rsidR="004A7A22">
              <w:rPr>
                <w:color w:val="000000"/>
                <w:sz w:val="24"/>
              </w:rPr>
              <w:t>ой</w:t>
            </w:r>
            <w:r w:rsidR="007F5598" w:rsidRPr="00683ECE">
              <w:rPr>
                <w:color w:val="000000"/>
                <w:sz w:val="24"/>
              </w:rPr>
              <w:t>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ул.Алтайск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здания по ул.Куйбышева, 235/4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южнее здания по ул.Прониной,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4A7A22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западнее жилого дома по ул.Ульяновск</w:t>
            </w:r>
            <w:r w:rsidR="004A7A22">
              <w:rPr>
                <w:color w:val="000000"/>
                <w:sz w:val="24"/>
              </w:rPr>
              <w:t>ой</w:t>
            </w:r>
            <w:r w:rsidRPr="00683ECE">
              <w:rPr>
                <w:color w:val="000000"/>
                <w:sz w:val="24"/>
              </w:rPr>
              <w:t>, 1А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здания по ул. 50 лет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жилого дома по ул.50 лет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пер.Речной, южнее здания стоматологической поликлиники по ул.Лермонтова,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49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северо-западнее здания дома-интерната для престарелых и инвалидов по ул.Куйбышева, 333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5</w:t>
            </w:r>
            <w:r w:rsidRPr="00683ECE">
              <w:rPr>
                <w:color w:val="000000"/>
                <w:sz w:val="24"/>
              </w:rPr>
              <w:t>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восточнее здания по ул.Куйбышева, 310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51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северо-восточнее здания военного комиссариата по ул.Куйбышева, 306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52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ул.Куйбышева, западнее здания ул.Кордон, 25-1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  <w:tr w:rsidR="007F5598" w:rsidRPr="00683ECE" w:rsidTr="00EB11EC">
        <w:trPr>
          <w:trHeight w:val="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196EE2">
            <w:pPr>
              <w:pStyle w:val="ListParagraph"/>
              <w:numPr>
                <w:ilvl w:val="0"/>
                <w:numId w:val="6"/>
              </w:numPr>
              <w:tabs>
                <w:tab w:val="left" w:pos="2912"/>
              </w:tabs>
              <w:snapToGrid w:val="0"/>
              <w:spacing w:line="100" w:lineRule="atLeast"/>
              <w:ind w:left="728" w:right="390" w:hanging="36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8646CD" w:rsidP="0000367F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АА-</w:t>
            </w:r>
            <w:r w:rsidR="0000367F" w:rsidRPr="00683ECE">
              <w:rPr>
                <w:color w:val="000000"/>
                <w:sz w:val="24"/>
              </w:rPr>
              <w:t>53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7F5598" w:rsidP="00E233ED">
            <w:pPr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ул.Куйбышева, западнее здания ул.Кордон, 25-5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598" w:rsidRPr="00683ECE" w:rsidRDefault="009C7A83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83ECE">
              <w:rPr>
                <w:rFonts w:eastAsia="Arial"/>
                <w:color w:val="000000"/>
                <w:sz w:val="24"/>
              </w:rPr>
              <w:t>Рекламные конструкции на существующем остановочном павильоне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598" w:rsidRPr="00683ECE" w:rsidRDefault="007F5598" w:rsidP="00586041">
            <w:pPr>
              <w:jc w:val="center"/>
              <w:rPr>
                <w:color w:val="000000"/>
                <w:sz w:val="24"/>
              </w:rPr>
            </w:pPr>
            <w:r w:rsidRPr="00683ECE">
              <w:rPr>
                <w:color w:val="000000"/>
                <w:sz w:val="24"/>
              </w:rPr>
              <w:t>2</w:t>
            </w:r>
          </w:p>
        </w:tc>
      </w:tr>
    </w:tbl>
    <w:p w:rsidR="00131E79" w:rsidRDefault="00D03924" w:rsidP="00A41A1C">
      <w:pPr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 xml:space="preserve"> </w:t>
      </w:r>
    </w:p>
    <w:p w:rsidR="00131E79" w:rsidRPr="007D25EC" w:rsidRDefault="00131E79" w:rsidP="00131E79">
      <w:pPr>
        <w:autoSpaceDE w:val="0"/>
        <w:spacing w:line="360" w:lineRule="auto"/>
        <w:ind w:left="4960" w:firstLine="709"/>
        <w:rPr>
          <w:rFonts w:eastAsia="Times New Roman"/>
          <w:szCs w:val="28"/>
          <w:lang w:eastAsia="ar-SA"/>
        </w:rPr>
      </w:pPr>
      <w:r>
        <w:rPr>
          <w:rFonts w:eastAsia="Arial"/>
          <w:color w:val="000000"/>
          <w:szCs w:val="28"/>
        </w:rPr>
        <w:br w:type="page"/>
      </w:r>
      <w:r w:rsidRPr="007D25EC">
        <w:rPr>
          <w:rStyle w:val="2"/>
          <w:rFonts w:eastAsia="Times New Roman"/>
          <w:szCs w:val="28"/>
          <w:lang w:eastAsia="ar-SA"/>
        </w:rPr>
        <w:lastRenderedPageBreak/>
        <w:t xml:space="preserve">Приложение № </w:t>
      </w:r>
      <w:r>
        <w:rPr>
          <w:rStyle w:val="2"/>
          <w:rFonts w:eastAsia="Times New Roman"/>
          <w:szCs w:val="28"/>
          <w:lang w:eastAsia="ar-SA"/>
        </w:rPr>
        <w:t>6</w:t>
      </w:r>
    </w:p>
    <w:p w:rsidR="00131E79" w:rsidRDefault="00131E79" w:rsidP="00131E79">
      <w:pPr>
        <w:autoSpaceDE w:val="0"/>
        <w:ind w:left="5669"/>
        <w:jc w:val="both"/>
        <w:rPr>
          <w:szCs w:val="28"/>
        </w:rPr>
      </w:pPr>
      <w:r>
        <w:rPr>
          <w:szCs w:val="28"/>
        </w:rPr>
        <w:t xml:space="preserve">к Схеме размещения рекламных конструкций </w:t>
      </w:r>
    </w:p>
    <w:p w:rsidR="00131E79" w:rsidRDefault="00131E79" w:rsidP="00131E79">
      <w:pPr>
        <w:autoSpaceDE w:val="0"/>
        <w:ind w:left="5669"/>
        <w:jc w:val="both"/>
        <w:rPr>
          <w:szCs w:val="28"/>
        </w:rPr>
      </w:pPr>
      <w:r>
        <w:rPr>
          <w:szCs w:val="28"/>
        </w:rPr>
        <w:t xml:space="preserve">на территории </w:t>
      </w:r>
    </w:p>
    <w:p w:rsidR="00131E79" w:rsidRDefault="00131E79" w:rsidP="00131E79">
      <w:pPr>
        <w:autoSpaceDE w:val="0"/>
        <w:ind w:left="5669"/>
        <w:jc w:val="both"/>
        <w:rPr>
          <w:szCs w:val="28"/>
        </w:rPr>
      </w:pPr>
      <w:r>
        <w:rPr>
          <w:szCs w:val="28"/>
        </w:rPr>
        <w:t>города Димитровграда</w:t>
      </w:r>
    </w:p>
    <w:p w:rsidR="00131E79" w:rsidRPr="007D25EC" w:rsidRDefault="00131E79" w:rsidP="00131E79">
      <w:pPr>
        <w:autoSpaceDE w:val="0"/>
        <w:ind w:left="5669"/>
        <w:jc w:val="both"/>
        <w:rPr>
          <w:rFonts w:eastAsia="Arial"/>
          <w:szCs w:val="28"/>
        </w:rPr>
      </w:pPr>
      <w:r>
        <w:rPr>
          <w:szCs w:val="28"/>
        </w:rPr>
        <w:t>Ульяновской области</w:t>
      </w:r>
    </w:p>
    <w:p w:rsidR="00131E79" w:rsidRDefault="00131E79" w:rsidP="00131E79">
      <w:pPr>
        <w:tabs>
          <w:tab w:val="left" w:pos="10080"/>
        </w:tabs>
        <w:spacing w:line="200" w:lineRule="atLeast"/>
        <w:ind w:left="5669"/>
        <w:rPr>
          <w:rFonts w:eastAsia="Times New Roman"/>
          <w:szCs w:val="28"/>
          <w:lang w:eastAsia="ar-SA"/>
        </w:rPr>
      </w:pPr>
    </w:p>
    <w:p w:rsidR="00E459B9" w:rsidRPr="007D25EC" w:rsidRDefault="00E459B9" w:rsidP="00131E79">
      <w:pPr>
        <w:tabs>
          <w:tab w:val="left" w:pos="10080"/>
        </w:tabs>
        <w:spacing w:line="200" w:lineRule="atLeast"/>
        <w:ind w:left="5669"/>
        <w:rPr>
          <w:rFonts w:eastAsia="Times New Roman"/>
          <w:szCs w:val="28"/>
          <w:lang w:eastAsia="ar-SA"/>
        </w:rPr>
      </w:pPr>
    </w:p>
    <w:p w:rsidR="00131E79" w:rsidRDefault="00131E79" w:rsidP="00131E79">
      <w:pPr>
        <w:tabs>
          <w:tab w:val="left" w:pos="10080"/>
        </w:tabs>
        <w:jc w:val="center"/>
        <w:rPr>
          <w:rFonts w:eastAsia="Arial"/>
          <w:b/>
          <w:bCs/>
          <w:sz w:val="24"/>
        </w:rPr>
      </w:pPr>
    </w:p>
    <w:p w:rsidR="00131E79" w:rsidRPr="0004418B" w:rsidRDefault="00131E79" w:rsidP="00131E79">
      <w:pPr>
        <w:tabs>
          <w:tab w:val="left" w:pos="10080"/>
        </w:tabs>
        <w:jc w:val="center"/>
        <w:rPr>
          <w:rFonts w:eastAsia="Arial"/>
          <w:sz w:val="24"/>
        </w:rPr>
      </w:pPr>
      <w:r>
        <w:rPr>
          <w:rFonts w:eastAsia="Arial"/>
          <w:b/>
          <w:bCs/>
          <w:sz w:val="24"/>
        </w:rPr>
        <w:t>ПЕРЕЧЕНЬ ГРАФИЧЕСКИХ МАТЕРИАЛОВ</w:t>
      </w:r>
    </w:p>
    <w:p w:rsidR="00131E79" w:rsidRPr="00131E79" w:rsidRDefault="00131E79" w:rsidP="00131E79">
      <w:pPr>
        <w:jc w:val="center"/>
        <w:rPr>
          <w:rFonts w:eastAsia="Arial"/>
          <w:sz w:val="24"/>
        </w:rPr>
      </w:pPr>
      <w:r w:rsidRPr="00131E79">
        <w:rPr>
          <w:rFonts w:eastAsia="Arial"/>
          <w:sz w:val="24"/>
        </w:rPr>
        <w:t>с фотопривязкой и детализацией места расположения щитовых установок,</w:t>
      </w:r>
    </w:p>
    <w:p w:rsidR="00261296" w:rsidRDefault="00131E79" w:rsidP="00131E79">
      <w:pPr>
        <w:jc w:val="center"/>
        <w:rPr>
          <w:rFonts w:eastAsia="Arial"/>
          <w:sz w:val="24"/>
        </w:rPr>
      </w:pPr>
      <w:r w:rsidRPr="00131E79">
        <w:rPr>
          <w:rFonts w:eastAsia="Arial"/>
          <w:sz w:val="24"/>
        </w:rPr>
        <w:t>согласованных со службами инженерных сетей</w:t>
      </w:r>
    </w:p>
    <w:p w:rsidR="00E459B9" w:rsidRPr="00C476AC" w:rsidRDefault="00E459B9" w:rsidP="00E459B9"/>
    <w:p w:rsidR="00F72CD4" w:rsidRPr="00EB29E4" w:rsidRDefault="00F72CD4" w:rsidP="00F72CD4">
      <w:pPr>
        <w:jc w:val="center"/>
        <w:rPr>
          <w:color w:val="000000"/>
        </w:rPr>
      </w:pPr>
      <w:r>
        <w:rPr>
          <w:b/>
          <w:bCs/>
          <w:color w:val="000000"/>
          <w:sz w:val="24"/>
        </w:rPr>
        <w:t>1</w:t>
      </w:r>
      <w:r w:rsidRPr="00EB29E4">
        <w:rPr>
          <w:b/>
          <w:bCs/>
          <w:color w:val="000000"/>
          <w:sz w:val="24"/>
        </w:rPr>
        <w:t xml:space="preserve">. Щитовая установка </w:t>
      </w:r>
      <w:r>
        <w:rPr>
          <w:b/>
          <w:bCs/>
          <w:color w:val="000000"/>
          <w:sz w:val="24"/>
        </w:rPr>
        <w:t>(билборд, суперсайт, трехсторонний билборд, четырехсторонний билборд, шестисторонний билборд)</w:t>
      </w:r>
    </w:p>
    <w:p w:rsidR="00F72CD4" w:rsidRPr="00EB29E4" w:rsidRDefault="00F72CD4" w:rsidP="00F72CD4">
      <w:pPr>
        <w:jc w:val="center"/>
        <w:rPr>
          <w:b/>
          <w:bCs/>
          <w:color w:val="000000"/>
          <w:sz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992"/>
        <w:gridCol w:w="2410"/>
        <w:gridCol w:w="5530"/>
      </w:tblGrid>
      <w:tr w:rsidR="00F72CD4" w:rsidRPr="00EB29E4" w:rsidTr="0002410F">
        <w:trPr>
          <w:trHeight w:val="7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D4" w:rsidRPr="004E42DC" w:rsidRDefault="00F72CD4" w:rsidP="00F72CD4">
            <w:pPr>
              <w:pStyle w:val="ae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4E42DC">
              <w:rPr>
                <w:rFonts w:eastAsia="Times New Roman"/>
                <w:b/>
                <w:color w:val="000000"/>
                <w:sz w:val="22"/>
                <w:szCs w:val="22"/>
              </w:rPr>
              <w:t>№</w:t>
            </w:r>
          </w:p>
          <w:p w:rsidR="00F72CD4" w:rsidRPr="004E42DC" w:rsidRDefault="00F72CD4" w:rsidP="00F72CD4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D4" w:rsidRPr="004E42DC" w:rsidRDefault="00F72CD4" w:rsidP="00F72CD4">
            <w:pPr>
              <w:pStyle w:val="ae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Условное обозначение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D4" w:rsidRPr="004E42DC" w:rsidRDefault="00F72CD4" w:rsidP="00F72CD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4E42DC">
              <w:rPr>
                <w:b/>
                <w:color w:val="000000"/>
                <w:sz w:val="22"/>
                <w:szCs w:val="22"/>
              </w:rPr>
              <w:t>Адрес рекламной конструкции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CD4" w:rsidRPr="004E42DC" w:rsidRDefault="00F72CD4" w:rsidP="00F72CD4">
            <w:pPr>
              <w:pStyle w:val="ae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Графические материалы</w:t>
            </w:r>
          </w:p>
        </w:tc>
      </w:tr>
      <w:tr w:rsidR="00F72CD4" w:rsidRPr="00EB29E4" w:rsidTr="0002410F">
        <w:trPr>
          <w:trHeight w:val="67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72CD4" w:rsidRPr="00EB29E4" w:rsidRDefault="00F72CD4" w:rsidP="00F72CD4">
            <w:pPr>
              <w:snapToGrid w:val="0"/>
              <w:spacing w:before="170"/>
              <w:ind w:right="-314"/>
              <w:jc w:val="center"/>
              <w:rPr>
                <w:b/>
                <w:color w:val="000000"/>
                <w:sz w:val="24"/>
              </w:rPr>
            </w:pPr>
            <w:r w:rsidRPr="00EB29E4">
              <w:rPr>
                <w:b/>
                <w:color w:val="000000"/>
                <w:sz w:val="24"/>
              </w:rPr>
              <w:t xml:space="preserve">Центральный </w:t>
            </w:r>
            <w:r>
              <w:rPr>
                <w:b/>
                <w:color w:val="000000"/>
                <w:sz w:val="24"/>
              </w:rPr>
              <w:t xml:space="preserve">жилой </w:t>
            </w:r>
            <w:r w:rsidRPr="00EB29E4">
              <w:rPr>
                <w:b/>
                <w:color w:val="000000"/>
                <w:sz w:val="24"/>
              </w:rPr>
              <w:t>район</w:t>
            </w:r>
          </w:p>
        </w:tc>
      </w:tr>
      <w:tr w:rsidR="00F72CD4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DA762D" w:rsidRDefault="00F72CD4" w:rsidP="00F72CD4">
            <w:pPr>
              <w:jc w:val="center"/>
              <w:rPr>
                <w:sz w:val="24"/>
              </w:rPr>
            </w:pPr>
            <w:r w:rsidRPr="00DA762D">
              <w:rPr>
                <w:sz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1E4E4F" w:rsidRDefault="00F72CD4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6A3B9D" w:rsidRDefault="00F72CD4" w:rsidP="00F72CD4">
            <w:pPr>
              <w:snapToGrid w:val="0"/>
              <w:jc w:val="center"/>
              <w:rPr>
                <w:sz w:val="24"/>
              </w:rPr>
            </w:pPr>
            <w:r w:rsidRPr="006A3B9D">
              <w:rPr>
                <w:sz w:val="24"/>
              </w:rPr>
              <w:t>Восточнее земельного участка по ул.Куйбышева, 2/6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2CD4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72CD4"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6A3B9D" w:rsidP="00F72CD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DA762D">
              <w:rPr>
                <w:color w:val="000000"/>
                <w:sz w:val="24"/>
              </w:rPr>
              <w:t>2</w:t>
            </w:r>
          </w:p>
          <w:p w:rsidR="006A3B9D" w:rsidRPr="00DA762D" w:rsidRDefault="006A3B9D" w:rsidP="00F72CD4">
            <w:pPr>
              <w:jc w:val="center"/>
              <w:rPr>
                <w:sz w:val="24"/>
              </w:rPr>
            </w:pPr>
            <w:r w:rsidRPr="00DA762D">
              <w:rPr>
                <w:sz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1E4E4F">
              <w:rPr>
                <w:color w:val="000000"/>
                <w:sz w:val="24"/>
              </w:rPr>
              <w:t>евернее земельного участка по ул.Куйбышева, 2/1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6A3B9D" w:rsidP="00F72CD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</w:p>
          <w:p w:rsidR="006A3B9D" w:rsidRPr="00DA762D" w:rsidRDefault="006A3B9D" w:rsidP="00F72CD4">
            <w:pPr>
              <w:jc w:val="center"/>
              <w:rPr>
                <w:sz w:val="24"/>
              </w:rPr>
            </w:pPr>
            <w:r w:rsidRPr="00DA762D">
              <w:rPr>
                <w:sz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жилого дома по ул.К</w:t>
            </w:r>
            <w:r w:rsidR="00C5324E">
              <w:rPr>
                <w:color w:val="000000"/>
                <w:sz w:val="24"/>
              </w:rPr>
              <w:t>уйбышева, 1</w:t>
            </w:r>
            <w:r w:rsidRPr="001E4E4F">
              <w:rPr>
                <w:color w:val="000000"/>
                <w:sz w:val="24"/>
              </w:rPr>
              <w:t>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5B72BA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7F204C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3B9D" w:rsidRPr="007F204C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7F204C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F204C">
              <w:rPr>
                <w:rFonts w:eastAsia="Times New Roman"/>
                <w:color w:val="000000"/>
                <w:sz w:val="24"/>
              </w:rPr>
              <w:t>Б-5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7F204C" w:rsidRDefault="006A3B9D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7F204C">
              <w:rPr>
                <w:color w:val="000000"/>
                <w:sz w:val="24"/>
              </w:rPr>
              <w:t>Западнее жилого дома по ул.Куйбышева, 151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5B72BA" w:rsidRDefault="006A3B9D" w:rsidP="006A3B9D">
            <w:pPr>
              <w:snapToGrid w:val="0"/>
              <w:ind w:left="276"/>
              <w:rPr>
                <w:color w:val="000000"/>
                <w:sz w:val="24"/>
                <w:highlight w:val="yellow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DA762D" w:rsidRDefault="006A3B9D" w:rsidP="00F72CD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DA762D">
              <w:rPr>
                <w:color w:val="000000"/>
                <w:sz w:val="24"/>
              </w:rPr>
              <w:t>6</w:t>
            </w:r>
          </w:p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Восточнее жилого дома по ул.Куйбышева, 120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Южнее здания по ул.Куйбышева, 206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жилого дома по ул.Куйбышева, 247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жилого дома по ул.Куйбышева, 255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Восточнее земельного участка по ул.Куйбышева, 254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DA762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A3B9D" w:rsidRPr="00DA762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Западнее жилого дома по ул.Куйбышева, 297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4E42DC" w:rsidRDefault="006A3B9D" w:rsidP="006A3B9D">
            <w:pPr>
              <w:snapToGrid w:val="0"/>
              <w:ind w:left="276"/>
              <w:rPr>
                <w:color w:val="000000"/>
                <w:sz w:val="24"/>
                <w:lang w:val="en-US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FA6CF8" w:rsidRDefault="006A3B9D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6B88">
              <w:rPr>
                <w:sz w:val="24"/>
              </w:rPr>
              <w:t>1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Северо-западнее жилого дома по ул.50 лет Октября, 151А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FA6CF8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A3B9D"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Кольцевая развязка по ул.50 лет Октября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 xml:space="preserve">Схема размещения щитовой установки </w:t>
            </w:r>
            <w:r>
              <w:rPr>
                <w:rFonts w:eastAsia="Times New Roman"/>
                <w:color w:val="000000"/>
                <w:sz w:val="24"/>
              </w:rPr>
              <w:t xml:space="preserve">(четырехсторонний билборд) </w:t>
            </w:r>
            <w:r w:rsidRPr="006A3B9D">
              <w:rPr>
                <w:sz w:val="24"/>
              </w:rPr>
              <w:t>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  <w:r w:rsidRPr="001E4E4F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6A3B9D" w:rsidRDefault="006A3B9D" w:rsidP="00F72CD4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E738B3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A3B9D" w:rsidRPr="00E738B3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E738B3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Б-15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E738B3" w:rsidRDefault="006A3B9D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E738B3">
              <w:rPr>
                <w:rFonts w:eastAsia="Times New Roman"/>
                <w:color w:val="000000"/>
                <w:sz w:val="24"/>
              </w:rPr>
              <w:t>Ул.50 лет Октября, 117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FA6CF8" w:rsidRDefault="006A3B9D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6B88">
              <w:rPr>
                <w:sz w:val="24"/>
              </w:rPr>
              <w:t>4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Юго-западнее жилого дома по ул. Больничной, 29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FA6CF8" w:rsidRDefault="006A3B9D" w:rsidP="00BB6B88">
            <w:pPr>
              <w:jc w:val="center"/>
              <w:rPr>
                <w:sz w:val="24"/>
              </w:rPr>
            </w:pPr>
            <w:r w:rsidRPr="00FA6CF8">
              <w:rPr>
                <w:sz w:val="24"/>
              </w:rPr>
              <w:t>1</w:t>
            </w:r>
            <w:r w:rsidR="00BB6B88">
              <w:rPr>
                <w:sz w:val="24"/>
              </w:rPr>
              <w:t>5</w:t>
            </w:r>
            <w:r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Б-17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Южнее жилого дома по ул.50 лет Октября, 1А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549CE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FA6CF8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6B8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1E4E4F" w:rsidRDefault="00E549CE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Б-19*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E549CE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Восточнее здания по ул. Прониной,4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9CE" w:rsidRPr="006A3B9D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549CE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FA6CF8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6B88">
              <w:rPr>
                <w:sz w:val="24"/>
              </w:rPr>
              <w:t>7</w:t>
            </w:r>
            <w:r w:rsidR="006A3B9D"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</w:t>
            </w:r>
            <w:r>
              <w:rPr>
                <w:rFonts w:eastAsia="Times New Roman"/>
                <w:color w:val="00000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жилого дома по ул.Прониной, 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3B9D" w:rsidRPr="006A3B9D" w:rsidRDefault="006A3B9D" w:rsidP="006A3B9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6A3B9D" w:rsidP="006A3B9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A3B9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FA6CF8" w:rsidRDefault="007F204C" w:rsidP="00E549C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B6B88">
              <w:rPr>
                <w:sz w:val="24"/>
              </w:rPr>
              <w:t>8</w:t>
            </w:r>
            <w:r w:rsidR="006A3B9D" w:rsidRPr="00FA6CF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1E4E4F">
              <w:rPr>
                <w:rFonts w:eastAsia="Times New Roman"/>
                <w:color w:val="000000"/>
                <w:sz w:val="24"/>
              </w:rPr>
              <w:t>Б-</w:t>
            </w:r>
            <w:r>
              <w:rPr>
                <w:rFonts w:eastAsia="Times New Roman"/>
                <w:color w:val="000000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3B9D" w:rsidRPr="001E4E4F" w:rsidRDefault="006A3B9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жилого дома по ул.Алтайской, 57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A3B9D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F72CD4" w:rsidRPr="001E4E4F" w:rsidTr="0002410F">
        <w:trPr>
          <w:trHeight w:val="678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72CD4" w:rsidRDefault="00F72CD4" w:rsidP="00F72CD4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F72CD4" w:rsidRPr="00DA762D" w:rsidRDefault="00F72CD4" w:rsidP="00F72CD4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DA762D">
              <w:rPr>
                <w:b/>
                <w:color w:val="000000"/>
                <w:sz w:val="24"/>
              </w:rPr>
              <w:t>Западный</w:t>
            </w:r>
            <w:r>
              <w:rPr>
                <w:b/>
                <w:color w:val="000000"/>
                <w:sz w:val="24"/>
              </w:rPr>
              <w:t xml:space="preserve"> жилой</w:t>
            </w:r>
            <w:r w:rsidRPr="00DA762D">
              <w:rPr>
                <w:b/>
                <w:color w:val="000000"/>
                <w:sz w:val="24"/>
              </w:rPr>
              <w:t xml:space="preserve"> район</w:t>
            </w:r>
          </w:p>
          <w:p w:rsidR="00F72CD4" w:rsidRDefault="00F72CD4" w:rsidP="00F72CD4">
            <w:pPr>
              <w:snapToGrid w:val="0"/>
              <w:rPr>
                <w:b/>
                <w:color w:val="000000"/>
                <w:sz w:val="24"/>
              </w:rPr>
            </w:pP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Севернее земельного участка по ул.Гоголя, 19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Южнее жилого дома по ул.</w:t>
            </w:r>
            <w:r>
              <w:rPr>
                <w:color w:val="000000"/>
                <w:sz w:val="24"/>
              </w:rPr>
              <w:t>Гоголя</w:t>
            </w:r>
            <w:r w:rsidRPr="006737C4">
              <w:rPr>
                <w:color w:val="000000"/>
                <w:sz w:val="24"/>
              </w:rPr>
              <w:t>, 6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6737C4">
              <w:rPr>
                <w:rFonts w:eastAsia="Times New Roman"/>
                <w:color w:val="000000"/>
                <w:sz w:val="24"/>
              </w:rPr>
              <w:t>Б-24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Кольц</w:t>
            </w:r>
            <w:r>
              <w:rPr>
                <w:color w:val="000000"/>
                <w:sz w:val="24"/>
              </w:rPr>
              <w:t xml:space="preserve">о </w:t>
            </w:r>
            <w:r w:rsidRPr="006737C4">
              <w:rPr>
                <w:color w:val="000000"/>
                <w:sz w:val="24"/>
              </w:rPr>
              <w:t>по ул.Гоголя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81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Южнее здания по ул.Зелен</w:t>
            </w:r>
            <w:r>
              <w:rPr>
                <w:color w:val="000000"/>
                <w:sz w:val="24"/>
              </w:rPr>
              <w:t>ой</w:t>
            </w:r>
            <w:r w:rsidRPr="006737C4">
              <w:rPr>
                <w:color w:val="000000"/>
                <w:sz w:val="24"/>
              </w:rPr>
              <w:t>, 2А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549CE" w:rsidRPr="001E4E4F" w:rsidTr="0002410F">
        <w:trPr>
          <w:trHeight w:val="1181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E549CE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6737C4" w:rsidRDefault="00E549C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Б-26*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6737C4" w:rsidRDefault="00E549C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здания по ул.Гоголя, 54Б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9CE" w:rsidRPr="006A3B9D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549CE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7F204C" w:rsidP="00E54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6B88">
              <w:rPr>
                <w:sz w:val="24"/>
              </w:rPr>
              <w:t>4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Севернее жилого дома по ул.Гоголя, 189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firstLine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486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7F204C" w:rsidP="00E54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6B88">
              <w:rPr>
                <w:sz w:val="24"/>
              </w:rPr>
              <w:t>5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Кольц</w:t>
            </w:r>
            <w:r>
              <w:rPr>
                <w:color w:val="000000"/>
                <w:sz w:val="24"/>
              </w:rPr>
              <w:t xml:space="preserve">о, </w:t>
            </w:r>
            <w:r w:rsidRPr="006737C4">
              <w:rPr>
                <w:color w:val="000000"/>
                <w:sz w:val="24"/>
              </w:rPr>
              <w:t>ул.Юнг Северного Флота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E459B9" w:rsidRDefault="00E459B9" w:rsidP="00E459B9">
            <w:pPr>
              <w:snapToGrid w:val="0"/>
              <w:ind w:left="276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 xml:space="preserve">Схема размещения щитовой установки </w:t>
            </w:r>
            <w:r w:rsidRPr="006737C4">
              <w:rPr>
                <w:rFonts w:eastAsia="Times New Roman"/>
                <w:color w:val="000000"/>
                <w:sz w:val="24"/>
              </w:rPr>
              <w:t>(шестисторонний билборд)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Pr="006A3B9D">
              <w:rPr>
                <w:sz w:val="24"/>
              </w:rPr>
              <w:t>3х</w:t>
            </w:r>
            <w:r>
              <w:rPr>
                <w:sz w:val="24"/>
              </w:rPr>
              <w:t>4</w:t>
            </w:r>
            <w:r w:rsidRPr="006A3B9D">
              <w:rPr>
                <w:sz w:val="24"/>
              </w:rPr>
              <w:t xml:space="preserve"> с листом со</w:t>
            </w:r>
            <w:r>
              <w:rPr>
                <w:sz w:val="24"/>
              </w:rPr>
              <w:t xml:space="preserve">гласования с ресурсоснабжающими </w:t>
            </w:r>
            <w:r w:rsidRPr="006A3B9D">
              <w:rPr>
                <w:sz w:val="24"/>
              </w:rPr>
              <w:t>организациями</w:t>
            </w:r>
            <w:r>
              <w:rPr>
                <w:sz w:val="24"/>
              </w:rPr>
              <w:t>;</w:t>
            </w:r>
          </w:p>
          <w:p w:rsidR="00E459B9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  <w:p w:rsidR="00E459B9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7F204C" w:rsidP="00E54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6B88">
              <w:rPr>
                <w:sz w:val="24"/>
              </w:rPr>
              <w:t>6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Б-29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tabs>
                <w:tab w:val="left" w:pos="10080"/>
              </w:tabs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Юго-западнее жилого дома по ул.Юнг Северного Флота, 53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7F204C" w:rsidP="00E54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6B88">
              <w:rPr>
                <w:sz w:val="24"/>
              </w:rPr>
              <w:t>7</w:t>
            </w:r>
            <w:r w:rsidR="00E459B9" w:rsidRPr="006737C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Б-30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6737C4" w:rsidRDefault="00E459B9" w:rsidP="00F72CD4">
            <w:pPr>
              <w:ind w:firstLine="57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Юго-восточнее здания по ул.Юнг Северного Флота, 20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E459B9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E459B9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E459B9" w:rsidRPr="001E4E4F" w:rsidRDefault="00E459B9" w:rsidP="00E459B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здания по пр.Димитрова, 14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="00E459B9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E459B9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здания по пр.Димитрова, 12Б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459B9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жилого дома по пр.Димитрова, 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292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1</w:t>
            </w:r>
            <w:r w:rsidR="00E459B9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Б-38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жилого дома по пр.Ленина, 22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6A3B9D" w:rsidRDefault="00E459B9" w:rsidP="00E459B9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Pr="001E4E4F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549CE" w:rsidRPr="001E4E4F" w:rsidTr="0002410F">
        <w:trPr>
          <w:trHeight w:val="1292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1E4E4F" w:rsidRDefault="00E549C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Б-39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E549C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земельном участке по пр. Ленина 23А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9CE" w:rsidRPr="006A3B9D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549CE" w:rsidRDefault="00E549CE" w:rsidP="00E549CE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459B9" w:rsidRPr="001E4E4F" w:rsidTr="0002410F">
        <w:trPr>
          <w:trHeight w:val="1240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3</w:t>
            </w:r>
            <w:r w:rsidR="00E459B9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59B9" w:rsidRPr="001E4E4F" w:rsidRDefault="00E459B9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здания по пр.Ленина, 25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9B9" w:rsidRPr="00E459B9" w:rsidRDefault="00E459B9" w:rsidP="00E459B9">
            <w:pPr>
              <w:snapToGrid w:val="0"/>
              <w:ind w:left="276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 xml:space="preserve">(трехсторонний билборд) </w:t>
            </w:r>
            <w:r w:rsidRPr="006A3B9D">
              <w:rPr>
                <w:sz w:val="24"/>
              </w:rPr>
              <w:t>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459B9" w:rsidRDefault="00E459B9" w:rsidP="00E459B9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  <w:r w:rsidRPr="001E4E4F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C60A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4</w:t>
            </w:r>
            <w:r w:rsidR="003C60AD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Северо-восточнее здания по пр.Ленина, 28А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3C60A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5</w:t>
            </w:r>
            <w:r w:rsidR="003C60AD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здания по пр.Ленина, 25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3C60AD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6</w:t>
            </w:r>
            <w:r w:rsidR="003C60AD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жилого дома по пр.Ленина, 29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3C60AD" w:rsidRPr="001E4E4F" w:rsidTr="0002410F">
        <w:trPr>
          <w:trHeight w:val="1238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B6B88">
              <w:rPr>
                <w:sz w:val="24"/>
              </w:rPr>
              <w:t>7</w:t>
            </w:r>
            <w:r w:rsidR="003C60AD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здания по пр.Ленина, 33А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3C60AD" w:rsidRPr="001E4E4F" w:rsidTr="0002410F">
        <w:trPr>
          <w:trHeight w:val="1256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737C4" w:rsidRDefault="003C60AD" w:rsidP="00F72CD4">
            <w:pPr>
              <w:pStyle w:val="ListParagraph"/>
              <w:tabs>
                <w:tab w:val="left" w:pos="2912"/>
              </w:tabs>
              <w:snapToGrid w:val="0"/>
              <w:spacing w:line="100" w:lineRule="atLeast"/>
              <w:ind w:left="993" w:right="390"/>
              <w:jc w:val="center"/>
              <w:rPr>
                <w:color w:val="000000"/>
                <w:sz w:val="24"/>
              </w:rPr>
            </w:pPr>
            <w:r w:rsidRPr="006737C4">
              <w:rPr>
                <w:color w:val="000000"/>
                <w:sz w:val="24"/>
              </w:rPr>
              <w:t>44</w:t>
            </w:r>
          </w:p>
          <w:p w:rsidR="003C60AD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3C60AD" w:rsidRPr="006737C4">
              <w:rPr>
                <w:sz w:val="24"/>
              </w:rPr>
              <w:t>.</w:t>
            </w:r>
          </w:p>
          <w:p w:rsidR="003C60AD" w:rsidRDefault="003C60AD" w:rsidP="00F72CD4">
            <w:pPr>
              <w:jc w:val="center"/>
              <w:rPr>
                <w:sz w:val="24"/>
              </w:rPr>
            </w:pPr>
          </w:p>
          <w:p w:rsidR="003C60AD" w:rsidRPr="006737C4" w:rsidRDefault="003C60AD" w:rsidP="00F72CD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Б-49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1E4E4F" w:rsidRDefault="003C60AD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многоквартирного жилого дома по пр.Ленина, 44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3C60AD" w:rsidRPr="001E4E4F" w:rsidTr="00912518">
        <w:trPr>
          <w:trHeight w:val="119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C60AD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3C60AD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C60AD" w:rsidRPr="00322130" w:rsidRDefault="003C60AD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C60AD" w:rsidRPr="00322130" w:rsidRDefault="003C60AD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В 135 метрах в юго-западном направлении от Монумента Славы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60AD" w:rsidRPr="006A3B9D" w:rsidRDefault="003C60AD" w:rsidP="003C60AD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3C60AD" w:rsidRPr="001E4E4F" w:rsidRDefault="003C60AD" w:rsidP="003C60AD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912518">
        <w:trPr>
          <w:trHeight w:val="11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B6B88">
              <w:rPr>
                <w:sz w:val="24"/>
              </w:rPr>
              <w:t>0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Северо-восточнее здания по Мулловскому шоссе, 63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156EBA" w:rsidRDefault="00156EBA" w:rsidP="00156EBA">
            <w:pPr>
              <w:snapToGrid w:val="0"/>
              <w:ind w:left="276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 xml:space="preserve">Схема размещения щитовой установки </w:t>
            </w:r>
            <w:r w:rsidRPr="00322130">
              <w:rPr>
                <w:rFonts w:eastAsia="Times New Roman"/>
                <w:color w:val="000000"/>
                <w:sz w:val="24"/>
              </w:rPr>
              <w:t>(трехсторонний билборд)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Pr="006A3B9D">
              <w:rPr>
                <w:sz w:val="24"/>
              </w:rPr>
              <w:t>3х6</w:t>
            </w:r>
            <w:r>
              <w:rPr>
                <w:sz w:val="24"/>
              </w:rPr>
              <w:t xml:space="preserve"> </w:t>
            </w:r>
            <w:r w:rsidRPr="006A3B9D">
              <w:rPr>
                <w:sz w:val="24"/>
              </w:rPr>
              <w:t>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  <w:r w:rsidRPr="00322130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6B88">
              <w:rPr>
                <w:sz w:val="24"/>
              </w:rPr>
              <w:t>1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322130">
              <w:rPr>
                <w:color w:val="000000"/>
                <w:sz w:val="24"/>
              </w:rPr>
              <w:t>евернее здания по Мулловскому шоссе, 59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7F204C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6B88">
              <w:rPr>
                <w:sz w:val="24"/>
              </w:rPr>
              <w:t>2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На пересечении улиц</w:t>
            </w:r>
            <w:r>
              <w:rPr>
                <w:color w:val="000000"/>
                <w:sz w:val="24"/>
              </w:rPr>
              <w:t>ы</w:t>
            </w:r>
            <w:r w:rsidRPr="00322130">
              <w:rPr>
                <w:color w:val="000000"/>
                <w:sz w:val="24"/>
              </w:rPr>
              <w:t xml:space="preserve"> Гончарова</w:t>
            </w:r>
            <w:r>
              <w:rPr>
                <w:color w:val="000000"/>
                <w:sz w:val="24"/>
              </w:rPr>
              <w:t xml:space="preserve"> и </w:t>
            </w:r>
            <w:r w:rsidRPr="00322130">
              <w:rPr>
                <w:color w:val="000000"/>
                <w:sz w:val="24"/>
              </w:rPr>
              <w:t>Мулловско</w:t>
            </w:r>
            <w:r>
              <w:rPr>
                <w:color w:val="000000"/>
                <w:sz w:val="24"/>
              </w:rPr>
              <w:t>го</w:t>
            </w:r>
            <w:r w:rsidRPr="00322130">
              <w:rPr>
                <w:color w:val="000000"/>
                <w:sz w:val="24"/>
              </w:rPr>
              <w:t xml:space="preserve"> шоссе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6B88">
              <w:rPr>
                <w:sz w:val="24"/>
              </w:rPr>
              <w:t>3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Севернее земельного участка по Мулловскому шоссе, 31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6B88">
              <w:rPr>
                <w:sz w:val="24"/>
              </w:rPr>
              <w:t>4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Севернее земельного участка по Мулловскому шоссе, 35Б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6B88">
              <w:rPr>
                <w:sz w:val="24"/>
              </w:rPr>
              <w:t>5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322130">
              <w:rPr>
                <w:rFonts w:eastAsia="Times New Roman"/>
                <w:color w:val="000000"/>
                <w:sz w:val="24"/>
              </w:rPr>
              <w:t>Северо-восточнее земельного участка по Мулловскому шоссе, 35А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7F204C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156EBA" w:rsidRPr="007F204C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7F204C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F204C">
              <w:rPr>
                <w:color w:val="000000"/>
                <w:sz w:val="24"/>
              </w:rPr>
              <w:t>Б-58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7F204C" w:rsidRDefault="00156EBA" w:rsidP="00F72CD4">
            <w:pPr>
              <w:snapToGrid w:val="0"/>
              <w:ind w:firstLine="57"/>
              <w:jc w:val="center"/>
              <w:rPr>
                <w:rFonts w:eastAsia="Times New Roman"/>
                <w:color w:val="000000"/>
                <w:sz w:val="24"/>
              </w:rPr>
            </w:pPr>
            <w:r w:rsidRPr="007F204C">
              <w:rPr>
                <w:rFonts w:eastAsia="Times New Roman"/>
                <w:color w:val="000000"/>
                <w:sz w:val="24"/>
              </w:rPr>
              <w:t>На пересечении пр.Димитрова и Мулловского шоссе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400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Б-59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В 200 метрах в северном направлении от земельного участка по Мулловскому шоссе, 7/4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02410F">
        <w:trPr>
          <w:trHeight w:val="1400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C5324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Северо-западнее базы по Мулловскому шоссе,7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F31337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Б-61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56EBA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 xml:space="preserve">На пересечении </w:t>
            </w:r>
            <w:r>
              <w:rPr>
                <w:color w:val="000000"/>
                <w:sz w:val="24"/>
              </w:rPr>
              <w:t>пр</w:t>
            </w:r>
            <w:r w:rsidRPr="00322130">
              <w:rPr>
                <w:color w:val="000000"/>
                <w:sz w:val="24"/>
              </w:rPr>
              <w:t xml:space="preserve">.Димитрова </w:t>
            </w:r>
            <w:r>
              <w:rPr>
                <w:color w:val="000000"/>
                <w:sz w:val="24"/>
              </w:rPr>
              <w:t>и</w:t>
            </w:r>
            <w:r w:rsidRPr="00322130">
              <w:rPr>
                <w:color w:val="000000"/>
                <w:sz w:val="24"/>
              </w:rPr>
              <w:t xml:space="preserve"> Мулловско</w:t>
            </w:r>
            <w:r>
              <w:rPr>
                <w:color w:val="000000"/>
                <w:sz w:val="24"/>
              </w:rPr>
              <w:t>го</w:t>
            </w:r>
            <w:r w:rsidRPr="00322130">
              <w:rPr>
                <w:color w:val="000000"/>
                <w:sz w:val="24"/>
              </w:rPr>
              <w:t xml:space="preserve"> шоссе</w:t>
            </w:r>
          </w:p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(нечетная сторона)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F31337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B6B88">
              <w:rPr>
                <w:sz w:val="24"/>
              </w:rPr>
              <w:t>0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Б-62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EBA" w:rsidRPr="00322130" w:rsidRDefault="00C5324E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поворота к территории по Мулловскому шоссе, 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156EBA" w:rsidRPr="001E4E4F" w:rsidTr="00F31337">
        <w:trPr>
          <w:trHeight w:val="11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BB6B88">
              <w:rPr>
                <w:sz w:val="24"/>
              </w:rPr>
              <w:t>1</w:t>
            </w:r>
            <w:r w:rsidR="00156EBA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Б-63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56EBA" w:rsidRPr="00322130" w:rsidRDefault="00156EBA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322130">
              <w:rPr>
                <w:color w:val="000000"/>
                <w:sz w:val="24"/>
              </w:rPr>
              <w:t>Северо-западнее здания по Мулловскому шоссе, 1В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EBA" w:rsidRPr="006A3B9D" w:rsidRDefault="00156EBA" w:rsidP="00156EBA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156EBA" w:rsidRPr="001E4E4F" w:rsidRDefault="00156EBA" w:rsidP="00156EBA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F72CD4" w:rsidRPr="001E4E4F" w:rsidTr="0002410F">
        <w:trPr>
          <w:trHeight w:val="678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CD4" w:rsidRPr="00A26FDD" w:rsidRDefault="00F72CD4" w:rsidP="00F72CD4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A26FDD">
              <w:rPr>
                <w:b/>
                <w:color w:val="000000"/>
                <w:sz w:val="24"/>
              </w:rPr>
              <w:t xml:space="preserve">Первомайский </w:t>
            </w:r>
            <w:r>
              <w:rPr>
                <w:b/>
                <w:color w:val="000000"/>
                <w:sz w:val="24"/>
              </w:rPr>
              <w:t xml:space="preserve">жилой </w:t>
            </w:r>
            <w:r w:rsidRPr="00A26FDD">
              <w:rPr>
                <w:b/>
                <w:color w:val="000000"/>
                <w:sz w:val="24"/>
              </w:rPr>
              <w:t>район</w:t>
            </w:r>
          </w:p>
        </w:tc>
      </w:tr>
      <w:tr w:rsidR="007F204C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204C" w:rsidRPr="00322130" w:rsidRDefault="007F204C" w:rsidP="00BB6B88">
            <w:pPr>
              <w:jc w:val="center"/>
              <w:rPr>
                <w:sz w:val="24"/>
              </w:rPr>
            </w:pPr>
            <w:r w:rsidRPr="00322130">
              <w:rPr>
                <w:sz w:val="24"/>
              </w:rPr>
              <w:t>5</w:t>
            </w:r>
            <w:r w:rsidR="00BB6B88">
              <w:rPr>
                <w:sz w:val="24"/>
              </w:rPr>
              <w:t>2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204C" w:rsidRPr="001E4E4F" w:rsidRDefault="007F204C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204C" w:rsidRPr="001E4E4F" w:rsidRDefault="007F204C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Северо-восточнее здания по ул.Юнг Северного Флота, 8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204C" w:rsidRPr="006A3B9D" w:rsidRDefault="007F204C" w:rsidP="007F204C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7F204C" w:rsidRPr="001E4E4F" w:rsidRDefault="007F204C" w:rsidP="007F204C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6F02C0" w:rsidP="00BB6B88">
            <w:pPr>
              <w:jc w:val="center"/>
              <w:rPr>
                <w:sz w:val="24"/>
              </w:rPr>
            </w:pPr>
            <w:r w:rsidRPr="00322130">
              <w:rPr>
                <w:sz w:val="24"/>
              </w:rPr>
              <w:t>5</w:t>
            </w:r>
            <w:r w:rsidR="00BB6B88">
              <w:rPr>
                <w:sz w:val="24"/>
              </w:rPr>
              <w:t>3</w:t>
            </w:r>
            <w:r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Западнее жилого дома по ул.Юнг Северного Флота, 15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B6B88">
              <w:rPr>
                <w:sz w:val="24"/>
              </w:rPr>
              <w:t>4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Восточнее земельного участка по ул.Юнг Северного Флота, 6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B6B88">
              <w:rPr>
                <w:sz w:val="24"/>
              </w:rPr>
              <w:t>5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земельного участка по ул.Юнг Северного Флота, 1А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B6B88">
              <w:rPr>
                <w:sz w:val="24"/>
              </w:rPr>
              <w:t>6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Б-68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земельного участка по ул.Юнг Северного Флота, 1А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tabs>
                <w:tab w:val="left" w:pos="3198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Северо-восточнее земельного участка по ул.Юнг Северного Флота, 2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Западнее земельного участка по ул.Промышленной, 35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Южнее земельного участка по пр.Автостроителей, 79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400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0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Южнее земельного участка гаражного общества ГСК «Автомобилист-23» по пр.Автостроителей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1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На пересечении ул.Свирской и пр.Автостроителей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1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BB6B88">
              <w:rPr>
                <w:sz w:val="24"/>
              </w:rPr>
              <w:t>2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Юго-восточнее здания по пр.Автостроителей, 65А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3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здания по пр.Автостроителей, 63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4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232B93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Юго-западн</w:t>
            </w:r>
            <w:r w:rsidR="006F02C0">
              <w:rPr>
                <w:rFonts w:eastAsia="Times New Roman"/>
                <w:color w:val="000000"/>
                <w:sz w:val="24"/>
              </w:rPr>
              <w:t>ее здания по пр.Автостроителей, 63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5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Б-79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здания по пр.Автостроителей, 76А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B6B88">
              <w:rPr>
                <w:sz w:val="24"/>
              </w:rPr>
              <w:t>6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Севернее строения по пр.Автостроителей, 74А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Севернее жилого дома по пр.Автостроителей, 74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Юго-западнее здания по пр.Автостроителей, 47В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736FCD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жилого дома по пр.Автостроителей, 60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жилого дома по пр.Автостроителей, 58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6B88">
              <w:rPr>
                <w:sz w:val="24"/>
              </w:rPr>
              <w:t>1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жилого дома по пр.Автостроителей, 50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6B88">
              <w:rPr>
                <w:sz w:val="24"/>
              </w:rPr>
              <w:t>2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Севернее жилого дома по пр.Автостроителей, 40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6B88">
              <w:rPr>
                <w:sz w:val="24"/>
              </w:rPr>
              <w:t>3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Северо-западнее здания по пр.Автостроителей, 30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F31337">
        <w:trPr>
          <w:trHeight w:val="11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7F204C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BB6B88">
              <w:rPr>
                <w:sz w:val="24"/>
              </w:rPr>
              <w:t>4</w:t>
            </w:r>
            <w:r w:rsidR="006F02C0" w:rsidRPr="007F204C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7F204C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F204C">
              <w:rPr>
                <w:color w:val="000000"/>
                <w:sz w:val="24"/>
              </w:rPr>
              <w:t>Б-88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7F204C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F204C">
              <w:rPr>
                <w:color w:val="000000"/>
                <w:sz w:val="24"/>
              </w:rPr>
              <w:t>Южнее жилого дома по</w:t>
            </w:r>
          </w:p>
          <w:p w:rsidR="006F02C0" w:rsidRPr="007F204C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7F204C">
              <w:rPr>
                <w:color w:val="000000"/>
                <w:sz w:val="24"/>
              </w:rPr>
              <w:t>ул.Матросова, 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6B88">
              <w:rPr>
                <w:sz w:val="24"/>
              </w:rPr>
              <w:t>5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Б-89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Юго-восточнее земельного участка по пр.Автостроителей, 3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03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E549CE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6B88">
              <w:rPr>
                <w:sz w:val="24"/>
              </w:rPr>
              <w:t>6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Севернее земельного участка по пр.Автостроителей, 20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E549CE" w:rsidRPr="001E4E4F" w:rsidTr="0002410F">
        <w:trPr>
          <w:trHeight w:val="1103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BB6B88" w:rsidP="007F20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Pr="001E4E4F" w:rsidRDefault="00E549CE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49CE" w:rsidRDefault="00E549CE" w:rsidP="00F72CD4">
            <w:pPr>
              <w:snapToGrid w:val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 65 метрах в северном направлении от земельного участка по пр.Автостроителей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10F" w:rsidRPr="006A3B9D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E549CE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2C0" w:rsidRPr="00E738B3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6F02C0" w:rsidRPr="00E738B3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2C0" w:rsidRPr="00E738B3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E738B3">
              <w:rPr>
                <w:color w:val="000000"/>
                <w:sz w:val="24"/>
              </w:rPr>
              <w:t>Б-92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2C0" w:rsidRPr="00E738B3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 w:rsidRPr="00E738B3">
              <w:rPr>
                <w:rFonts w:eastAsia="Courier New"/>
                <w:bCs/>
                <w:color w:val="000000"/>
                <w:sz w:val="24"/>
              </w:rPr>
              <w:t>Северо-западнее здания по ул.Циолковского, 4А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Северо-восточнее здания по ул.Калугина, 62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 w:rsidRPr="001E4E4F">
              <w:rPr>
                <w:color w:val="000000"/>
                <w:sz w:val="24"/>
              </w:rPr>
              <w:t>Б-94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Северо-восточнее жилого дома по ул.Кирпичной, 47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Pr="001E4E4F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B88">
              <w:rPr>
                <w:sz w:val="24"/>
              </w:rPr>
              <w:t>1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Восточнее многоквартирного жилого дома по ул.Свирской, 27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B88">
              <w:rPr>
                <w:sz w:val="24"/>
              </w:rPr>
              <w:t>2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Восточнее многоквартирного жилого дома по ул.Свирской, 23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B88">
              <w:rPr>
                <w:sz w:val="24"/>
              </w:rPr>
              <w:t>3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Юго-западнее здания по</w:t>
            </w:r>
          </w:p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ул.Свирской, 41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B88">
              <w:rPr>
                <w:sz w:val="24"/>
              </w:rPr>
              <w:t>4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Южнее здания по ул.Свирской, 32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B88">
              <w:rPr>
                <w:sz w:val="24"/>
              </w:rPr>
              <w:t>5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Севернее земельного участка по ул.Свирской, 45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6F02C0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322130" w:rsidRDefault="000E4692" w:rsidP="00BB6B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BB6B88">
              <w:rPr>
                <w:sz w:val="24"/>
              </w:rPr>
              <w:t>6</w:t>
            </w:r>
            <w:r w:rsidR="006F02C0" w:rsidRPr="00322130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Pr="001E4E4F" w:rsidRDefault="006F02C0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Б-100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F02C0" w:rsidRDefault="006F02C0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Севернее земельного участка по ул.Свирской, 47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2C0" w:rsidRPr="006A3B9D" w:rsidRDefault="006F02C0" w:rsidP="006F02C0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6F02C0" w:rsidRDefault="006F02C0" w:rsidP="006F02C0">
            <w:pPr>
              <w:snapToGrid w:val="0"/>
              <w:ind w:left="276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02410F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02410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02410F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Б-102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02410F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Южнее многоквартирного жилого дома по пр.Автостроителей, 21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10F" w:rsidRPr="006A3B9D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02410F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  <w:tr w:rsidR="0002410F" w:rsidRPr="001E4E4F" w:rsidTr="0002410F">
        <w:trPr>
          <w:trHeight w:val="1154"/>
        </w:trPr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BB6B88" w:rsidP="00F72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0E4692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02410F" w:rsidP="00F72CD4">
            <w:pPr>
              <w:snapToGrid w:val="0"/>
              <w:ind w:firstLine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Б-103*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2410F" w:rsidRDefault="0002410F" w:rsidP="00F72CD4">
            <w:pPr>
              <w:snapToGrid w:val="0"/>
              <w:jc w:val="center"/>
              <w:rPr>
                <w:rFonts w:eastAsia="Courier New"/>
                <w:bCs/>
                <w:color w:val="000000"/>
                <w:sz w:val="24"/>
              </w:rPr>
            </w:pPr>
            <w:r>
              <w:rPr>
                <w:rFonts w:eastAsia="Courier New"/>
                <w:bCs/>
                <w:color w:val="000000"/>
                <w:sz w:val="24"/>
              </w:rPr>
              <w:t>Юго-западнее земельного участка по ул.Свирской, д.41е</w:t>
            </w:r>
          </w:p>
        </w:tc>
        <w:tc>
          <w:tcPr>
            <w:tcW w:w="5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10F" w:rsidRPr="006A3B9D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A3B9D">
              <w:rPr>
                <w:sz w:val="24"/>
              </w:rPr>
              <w:t>Схема размещения щитовой установки 3х6 с листом согласования с ресурсоснабжающими организациями</w:t>
            </w:r>
            <w:r>
              <w:rPr>
                <w:sz w:val="24"/>
              </w:rPr>
              <w:t>;</w:t>
            </w:r>
          </w:p>
          <w:p w:rsidR="0002410F" w:rsidRDefault="0002410F" w:rsidP="0002410F">
            <w:pPr>
              <w:snapToGrid w:val="0"/>
              <w:ind w:left="2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A3B9D">
              <w:rPr>
                <w:sz w:val="24"/>
              </w:rPr>
              <w:t>Фотопривязка</w:t>
            </w:r>
          </w:p>
        </w:tc>
      </w:tr>
    </w:tbl>
    <w:p w:rsidR="00453A7D" w:rsidRPr="00C476AC" w:rsidRDefault="00453A7D" w:rsidP="006F02C0"/>
    <w:sectPr w:rsidR="00453A7D" w:rsidRPr="00C476AC" w:rsidSect="00D2747F">
      <w:footerReference w:type="default" r:id="rId19"/>
      <w:pgSz w:w="11906" w:h="16838"/>
      <w:pgMar w:top="1134" w:right="567" w:bottom="851" w:left="1701" w:header="720" w:footer="87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DD" w:rsidRDefault="00984DDD" w:rsidP="00D03924">
      <w:r>
        <w:separator/>
      </w:r>
    </w:p>
  </w:endnote>
  <w:endnote w:type="continuationSeparator" w:id="0">
    <w:p w:rsidR="00984DDD" w:rsidRDefault="00984DDD" w:rsidP="00D0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2" w:rsidRPr="00803DBD" w:rsidRDefault="00900E52">
    <w:pPr>
      <w:pStyle w:val="af0"/>
      <w:rPr>
        <w:lang w:val="ru-RU"/>
      </w:rPr>
    </w:pPr>
    <w:r>
      <w:rPr>
        <w:rFonts w:cs="Tahoma"/>
        <w:sz w:val="20"/>
        <w:szCs w:val="20"/>
        <w:lang w:val="ru-RU"/>
      </w:rPr>
      <w:t>Утверждение Схемы размещения рекламных конструкций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DD" w:rsidRDefault="00984DDD" w:rsidP="00D03924">
      <w:r>
        <w:separator/>
      </w:r>
    </w:p>
  </w:footnote>
  <w:footnote w:type="continuationSeparator" w:id="0">
    <w:p w:rsidR="00984DDD" w:rsidRDefault="00984DDD" w:rsidP="00D0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3985F99"/>
    <w:multiLevelType w:val="multilevel"/>
    <w:tmpl w:val="1196030A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14373C95"/>
    <w:multiLevelType w:val="hybridMultilevel"/>
    <w:tmpl w:val="AB04539C"/>
    <w:lvl w:ilvl="0" w:tplc="2D047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D0ABC"/>
    <w:multiLevelType w:val="hybridMultilevel"/>
    <w:tmpl w:val="C0D0935E"/>
    <w:lvl w:ilvl="0" w:tplc="26342688">
      <w:start w:val="1"/>
      <w:numFmt w:val="decimal"/>
      <w:lvlText w:val="%1."/>
      <w:lvlJc w:val="left"/>
      <w:pPr>
        <w:ind w:left="8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16BA1567"/>
    <w:multiLevelType w:val="hybridMultilevel"/>
    <w:tmpl w:val="6E924548"/>
    <w:lvl w:ilvl="0" w:tplc="5812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A340D"/>
    <w:multiLevelType w:val="multilevel"/>
    <w:tmpl w:val="F86003C0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62556B5"/>
    <w:multiLevelType w:val="hybridMultilevel"/>
    <w:tmpl w:val="DB76F374"/>
    <w:lvl w:ilvl="0" w:tplc="583E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3016"/>
    <w:multiLevelType w:val="hybridMultilevel"/>
    <w:tmpl w:val="E37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11E56"/>
    <w:multiLevelType w:val="multilevel"/>
    <w:tmpl w:val="1196030A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723536BB"/>
    <w:multiLevelType w:val="hybridMultilevel"/>
    <w:tmpl w:val="50FC2F86"/>
    <w:lvl w:ilvl="0" w:tplc="CE10B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73"/>
    <w:rsid w:val="0000046F"/>
    <w:rsid w:val="000029EB"/>
    <w:rsid w:val="0000367F"/>
    <w:rsid w:val="00022AE7"/>
    <w:rsid w:val="0002410F"/>
    <w:rsid w:val="0003121F"/>
    <w:rsid w:val="000372CE"/>
    <w:rsid w:val="000411BF"/>
    <w:rsid w:val="00042C18"/>
    <w:rsid w:val="00050C5E"/>
    <w:rsid w:val="00055104"/>
    <w:rsid w:val="00055424"/>
    <w:rsid w:val="00057F76"/>
    <w:rsid w:val="000655F5"/>
    <w:rsid w:val="000657A9"/>
    <w:rsid w:val="00065B53"/>
    <w:rsid w:val="0007149F"/>
    <w:rsid w:val="00073D61"/>
    <w:rsid w:val="00075F2A"/>
    <w:rsid w:val="00090BBA"/>
    <w:rsid w:val="000933CD"/>
    <w:rsid w:val="000A12BD"/>
    <w:rsid w:val="000A5752"/>
    <w:rsid w:val="000A7EC3"/>
    <w:rsid w:val="000B0A71"/>
    <w:rsid w:val="000B0D80"/>
    <w:rsid w:val="000B204F"/>
    <w:rsid w:val="000B31F6"/>
    <w:rsid w:val="000B4535"/>
    <w:rsid w:val="000C12CB"/>
    <w:rsid w:val="000C1CD6"/>
    <w:rsid w:val="000C2FC7"/>
    <w:rsid w:val="000C41A6"/>
    <w:rsid w:val="000C58FF"/>
    <w:rsid w:val="000C7DB8"/>
    <w:rsid w:val="000D0E80"/>
    <w:rsid w:val="000D3605"/>
    <w:rsid w:val="000D510C"/>
    <w:rsid w:val="000D7E8A"/>
    <w:rsid w:val="000E241B"/>
    <w:rsid w:val="000E4692"/>
    <w:rsid w:val="000E5D74"/>
    <w:rsid w:val="000F0185"/>
    <w:rsid w:val="000F422D"/>
    <w:rsid w:val="001067DA"/>
    <w:rsid w:val="0011534B"/>
    <w:rsid w:val="00115980"/>
    <w:rsid w:val="00116836"/>
    <w:rsid w:val="00120200"/>
    <w:rsid w:val="001226DE"/>
    <w:rsid w:val="001227F1"/>
    <w:rsid w:val="00123642"/>
    <w:rsid w:val="00124F4D"/>
    <w:rsid w:val="0012633A"/>
    <w:rsid w:val="00131E79"/>
    <w:rsid w:val="00134EC0"/>
    <w:rsid w:val="00135369"/>
    <w:rsid w:val="0013779F"/>
    <w:rsid w:val="00141CA7"/>
    <w:rsid w:val="00143246"/>
    <w:rsid w:val="00144E39"/>
    <w:rsid w:val="00145EB5"/>
    <w:rsid w:val="00146F1B"/>
    <w:rsid w:val="00150B54"/>
    <w:rsid w:val="00151855"/>
    <w:rsid w:val="00156EBA"/>
    <w:rsid w:val="00162336"/>
    <w:rsid w:val="0016430B"/>
    <w:rsid w:val="001650DA"/>
    <w:rsid w:val="00180D33"/>
    <w:rsid w:val="00182F73"/>
    <w:rsid w:val="00184A6F"/>
    <w:rsid w:val="00191141"/>
    <w:rsid w:val="00192E13"/>
    <w:rsid w:val="00196EE2"/>
    <w:rsid w:val="001A1103"/>
    <w:rsid w:val="001C41A5"/>
    <w:rsid w:val="001C6C58"/>
    <w:rsid w:val="001C6E80"/>
    <w:rsid w:val="001C74B1"/>
    <w:rsid w:val="001C779A"/>
    <w:rsid w:val="001D19C9"/>
    <w:rsid w:val="001D23AA"/>
    <w:rsid w:val="001E4E4F"/>
    <w:rsid w:val="001E6AE7"/>
    <w:rsid w:val="001F1119"/>
    <w:rsid w:val="001F697B"/>
    <w:rsid w:val="001F7D59"/>
    <w:rsid w:val="00201C4B"/>
    <w:rsid w:val="002026DA"/>
    <w:rsid w:val="00203CCD"/>
    <w:rsid w:val="002102AD"/>
    <w:rsid w:val="00213832"/>
    <w:rsid w:val="002234F1"/>
    <w:rsid w:val="002268A3"/>
    <w:rsid w:val="00226B67"/>
    <w:rsid w:val="00230A12"/>
    <w:rsid w:val="00232B58"/>
    <w:rsid w:val="00232B93"/>
    <w:rsid w:val="0023398C"/>
    <w:rsid w:val="00253FD4"/>
    <w:rsid w:val="0026056F"/>
    <w:rsid w:val="00260DC5"/>
    <w:rsid w:val="00261296"/>
    <w:rsid w:val="00263D83"/>
    <w:rsid w:val="002641DE"/>
    <w:rsid w:val="00266398"/>
    <w:rsid w:val="00271B1F"/>
    <w:rsid w:val="00273319"/>
    <w:rsid w:val="00274973"/>
    <w:rsid w:val="00275308"/>
    <w:rsid w:val="0028295D"/>
    <w:rsid w:val="002850C5"/>
    <w:rsid w:val="00295C5B"/>
    <w:rsid w:val="002B20C4"/>
    <w:rsid w:val="002B248E"/>
    <w:rsid w:val="002C19C3"/>
    <w:rsid w:val="002D0167"/>
    <w:rsid w:val="002D471D"/>
    <w:rsid w:val="002E237E"/>
    <w:rsid w:val="002E78B3"/>
    <w:rsid w:val="002F0407"/>
    <w:rsid w:val="002F3299"/>
    <w:rsid w:val="002F41AD"/>
    <w:rsid w:val="00302F5A"/>
    <w:rsid w:val="0031416D"/>
    <w:rsid w:val="003144E4"/>
    <w:rsid w:val="003150B1"/>
    <w:rsid w:val="00315427"/>
    <w:rsid w:val="003155D2"/>
    <w:rsid w:val="00322130"/>
    <w:rsid w:val="00322694"/>
    <w:rsid w:val="00322F70"/>
    <w:rsid w:val="00331457"/>
    <w:rsid w:val="003320C8"/>
    <w:rsid w:val="00336A3B"/>
    <w:rsid w:val="0034051E"/>
    <w:rsid w:val="003424B2"/>
    <w:rsid w:val="00342F64"/>
    <w:rsid w:val="00344E22"/>
    <w:rsid w:val="00346180"/>
    <w:rsid w:val="00346C5B"/>
    <w:rsid w:val="00354F19"/>
    <w:rsid w:val="00363BFF"/>
    <w:rsid w:val="00364642"/>
    <w:rsid w:val="003708FD"/>
    <w:rsid w:val="00375CAC"/>
    <w:rsid w:val="003830D4"/>
    <w:rsid w:val="003960C5"/>
    <w:rsid w:val="00397827"/>
    <w:rsid w:val="003A2D90"/>
    <w:rsid w:val="003A3089"/>
    <w:rsid w:val="003A675B"/>
    <w:rsid w:val="003B00BA"/>
    <w:rsid w:val="003B12F2"/>
    <w:rsid w:val="003B1A21"/>
    <w:rsid w:val="003B54AE"/>
    <w:rsid w:val="003B7637"/>
    <w:rsid w:val="003C1DED"/>
    <w:rsid w:val="003C60AD"/>
    <w:rsid w:val="003E789E"/>
    <w:rsid w:val="003F324A"/>
    <w:rsid w:val="003F4462"/>
    <w:rsid w:val="003F7F8D"/>
    <w:rsid w:val="00401563"/>
    <w:rsid w:val="00406D2C"/>
    <w:rsid w:val="00427B9A"/>
    <w:rsid w:val="0043077B"/>
    <w:rsid w:val="004346AE"/>
    <w:rsid w:val="00446AC8"/>
    <w:rsid w:val="0044709B"/>
    <w:rsid w:val="004530D5"/>
    <w:rsid w:val="00453A7D"/>
    <w:rsid w:val="00463AA5"/>
    <w:rsid w:val="004656A1"/>
    <w:rsid w:val="004671B8"/>
    <w:rsid w:val="004755D0"/>
    <w:rsid w:val="00475D7B"/>
    <w:rsid w:val="0047674B"/>
    <w:rsid w:val="004850A9"/>
    <w:rsid w:val="0049601C"/>
    <w:rsid w:val="004978B7"/>
    <w:rsid w:val="004A41E0"/>
    <w:rsid w:val="004A41FA"/>
    <w:rsid w:val="004A7486"/>
    <w:rsid w:val="004A7A22"/>
    <w:rsid w:val="004B7AB9"/>
    <w:rsid w:val="004D0ED4"/>
    <w:rsid w:val="004D1AEA"/>
    <w:rsid w:val="004D2984"/>
    <w:rsid w:val="004D76E9"/>
    <w:rsid w:val="004E40D0"/>
    <w:rsid w:val="004E42DC"/>
    <w:rsid w:val="004E5003"/>
    <w:rsid w:val="004F0842"/>
    <w:rsid w:val="004F3B6B"/>
    <w:rsid w:val="005002F7"/>
    <w:rsid w:val="005057AC"/>
    <w:rsid w:val="0051064C"/>
    <w:rsid w:val="00510B41"/>
    <w:rsid w:val="00512B2F"/>
    <w:rsid w:val="00517F72"/>
    <w:rsid w:val="00523629"/>
    <w:rsid w:val="0052389E"/>
    <w:rsid w:val="00523B24"/>
    <w:rsid w:val="00526091"/>
    <w:rsid w:val="005339E2"/>
    <w:rsid w:val="00533B64"/>
    <w:rsid w:val="005375E0"/>
    <w:rsid w:val="00537647"/>
    <w:rsid w:val="00537721"/>
    <w:rsid w:val="005423F8"/>
    <w:rsid w:val="005574B8"/>
    <w:rsid w:val="005628B1"/>
    <w:rsid w:val="005640A0"/>
    <w:rsid w:val="005640A9"/>
    <w:rsid w:val="00572BDE"/>
    <w:rsid w:val="0058190E"/>
    <w:rsid w:val="00582C08"/>
    <w:rsid w:val="00586041"/>
    <w:rsid w:val="005918AD"/>
    <w:rsid w:val="0059420B"/>
    <w:rsid w:val="005A0F9F"/>
    <w:rsid w:val="005A401D"/>
    <w:rsid w:val="005A792C"/>
    <w:rsid w:val="005B17AE"/>
    <w:rsid w:val="005B72BA"/>
    <w:rsid w:val="005C1AFB"/>
    <w:rsid w:val="005C2348"/>
    <w:rsid w:val="005C2D13"/>
    <w:rsid w:val="005C2DF0"/>
    <w:rsid w:val="005D0481"/>
    <w:rsid w:val="005D768B"/>
    <w:rsid w:val="005E4FF2"/>
    <w:rsid w:val="00602AEA"/>
    <w:rsid w:val="006030DB"/>
    <w:rsid w:val="00604A82"/>
    <w:rsid w:val="00611F12"/>
    <w:rsid w:val="00614CBD"/>
    <w:rsid w:val="0061706E"/>
    <w:rsid w:val="006263C5"/>
    <w:rsid w:val="006316A6"/>
    <w:rsid w:val="0063256D"/>
    <w:rsid w:val="006334C1"/>
    <w:rsid w:val="0064392E"/>
    <w:rsid w:val="0065012A"/>
    <w:rsid w:val="006514A6"/>
    <w:rsid w:val="00653423"/>
    <w:rsid w:val="00656881"/>
    <w:rsid w:val="006638F2"/>
    <w:rsid w:val="006646EC"/>
    <w:rsid w:val="006728BE"/>
    <w:rsid w:val="006737C4"/>
    <w:rsid w:val="00683C5F"/>
    <w:rsid w:val="00683ECE"/>
    <w:rsid w:val="00684B95"/>
    <w:rsid w:val="00686C3C"/>
    <w:rsid w:val="0069096A"/>
    <w:rsid w:val="00691ED1"/>
    <w:rsid w:val="006A025E"/>
    <w:rsid w:val="006A0C53"/>
    <w:rsid w:val="006A31BD"/>
    <w:rsid w:val="006A3B9D"/>
    <w:rsid w:val="006B2A7F"/>
    <w:rsid w:val="006B3611"/>
    <w:rsid w:val="006B54F4"/>
    <w:rsid w:val="006C543B"/>
    <w:rsid w:val="006C7558"/>
    <w:rsid w:val="006D0368"/>
    <w:rsid w:val="006D27CE"/>
    <w:rsid w:val="006F02C0"/>
    <w:rsid w:val="006F3C3D"/>
    <w:rsid w:val="006F4E03"/>
    <w:rsid w:val="006F57B0"/>
    <w:rsid w:val="0070253F"/>
    <w:rsid w:val="007040F1"/>
    <w:rsid w:val="00707C75"/>
    <w:rsid w:val="00716BD3"/>
    <w:rsid w:val="007177D9"/>
    <w:rsid w:val="007206CF"/>
    <w:rsid w:val="00720E7E"/>
    <w:rsid w:val="00722CCD"/>
    <w:rsid w:val="007234E6"/>
    <w:rsid w:val="00733996"/>
    <w:rsid w:val="00735C9E"/>
    <w:rsid w:val="00736FCD"/>
    <w:rsid w:val="00737EC9"/>
    <w:rsid w:val="00740CED"/>
    <w:rsid w:val="0074328D"/>
    <w:rsid w:val="007450C6"/>
    <w:rsid w:val="00745A82"/>
    <w:rsid w:val="0075171A"/>
    <w:rsid w:val="00753D8C"/>
    <w:rsid w:val="0075495E"/>
    <w:rsid w:val="00757C24"/>
    <w:rsid w:val="00760F25"/>
    <w:rsid w:val="007648A2"/>
    <w:rsid w:val="00771804"/>
    <w:rsid w:val="00773DD6"/>
    <w:rsid w:val="007740B2"/>
    <w:rsid w:val="0078058C"/>
    <w:rsid w:val="007809B4"/>
    <w:rsid w:val="007938E3"/>
    <w:rsid w:val="007A00DE"/>
    <w:rsid w:val="007A1227"/>
    <w:rsid w:val="007B188E"/>
    <w:rsid w:val="007B3347"/>
    <w:rsid w:val="007B36A5"/>
    <w:rsid w:val="007B5041"/>
    <w:rsid w:val="007C77A9"/>
    <w:rsid w:val="007D42D8"/>
    <w:rsid w:val="007D47DD"/>
    <w:rsid w:val="007D699C"/>
    <w:rsid w:val="007E35A5"/>
    <w:rsid w:val="007E4845"/>
    <w:rsid w:val="007F204C"/>
    <w:rsid w:val="007F3543"/>
    <w:rsid w:val="007F5598"/>
    <w:rsid w:val="007F5851"/>
    <w:rsid w:val="007F70CC"/>
    <w:rsid w:val="00801314"/>
    <w:rsid w:val="0080296C"/>
    <w:rsid w:val="00803DBD"/>
    <w:rsid w:val="00804EFA"/>
    <w:rsid w:val="0081298E"/>
    <w:rsid w:val="0081608E"/>
    <w:rsid w:val="00817907"/>
    <w:rsid w:val="008240FE"/>
    <w:rsid w:val="00826FED"/>
    <w:rsid w:val="00834C72"/>
    <w:rsid w:val="008352F5"/>
    <w:rsid w:val="0084641A"/>
    <w:rsid w:val="00850234"/>
    <w:rsid w:val="008514C9"/>
    <w:rsid w:val="00857995"/>
    <w:rsid w:val="008643FC"/>
    <w:rsid w:val="008646CD"/>
    <w:rsid w:val="00864719"/>
    <w:rsid w:val="00865E44"/>
    <w:rsid w:val="0086696F"/>
    <w:rsid w:val="00875C55"/>
    <w:rsid w:val="00880D3E"/>
    <w:rsid w:val="00886CF6"/>
    <w:rsid w:val="008A1340"/>
    <w:rsid w:val="008A7325"/>
    <w:rsid w:val="008B17A5"/>
    <w:rsid w:val="008B2F9F"/>
    <w:rsid w:val="008B4082"/>
    <w:rsid w:val="008B5A00"/>
    <w:rsid w:val="008B7EE5"/>
    <w:rsid w:val="008C15EB"/>
    <w:rsid w:val="008C18BB"/>
    <w:rsid w:val="008C3A36"/>
    <w:rsid w:val="008D240C"/>
    <w:rsid w:val="008D34D7"/>
    <w:rsid w:val="008E076B"/>
    <w:rsid w:val="008E31EB"/>
    <w:rsid w:val="008E4D95"/>
    <w:rsid w:val="008E6F64"/>
    <w:rsid w:val="008F252A"/>
    <w:rsid w:val="008F3544"/>
    <w:rsid w:val="008F61E4"/>
    <w:rsid w:val="00900D91"/>
    <w:rsid w:val="00900E52"/>
    <w:rsid w:val="00905193"/>
    <w:rsid w:val="00912518"/>
    <w:rsid w:val="00917A6A"/>
    <w:rsid w:val="00920F78"/>
    <w:rsid w:val="00922639"/>
    <w:rsid w:val="00937E08"/>
    <w:rsid w:val="00942A94"/>
    <w:rsid w:val="009509C5"/>
    <w:rsid w:val="0095196F"/>
    <w:rsid w:val="00954390"/>
    <w:rsid w:val="00954826"/>
    <w:rsid w:val="00960285"/>
    <w:rsid w:val="00961832"/>
    <w:rsid w:val="009632C6"/>
    <w:rsid w:val="00963FBD"/>
    <w:rsid w:val="00965224"/>
    <w:rsid w:val="00965814"/>
    <w:rsid w:val="00965BB4"/>
    <w:rsid w:val="00971CD1"/>
    <w:rsid w:val="0097265C"/>
    <w:rsid w:val="009738A2"/>
    <w:rsid w:val="00977C35"/>
    <w:rsid w:val="0098254F"/>
    <w:rsid w:val="00982D4B"/>
    <w:rsid w:val="00984DDD"/>
    <w:rsid w:val="00986C3A"/>
    <w:rsid w:val="00990245"/>
    <w:rsid w:val="00990946"/>
    <w:rsid w:val="00990EAC"/>
    <w:rsid w:val="009925C3"/>
    <w:rsid w:val="00992EDC"/>
    <w:rsid w:val="00993D3D"/>
    <w:rsid w:val="00996839"/>
    <w:rsid w:val="00997374"/>
    <w:rsid w:val="009A6BFD"/>
    <w:rsid w:val="009A775B"/>
    <w:rsid w:val="009B2B80"/>
    <w:rsid w:val="009B302F"/>
    <w:rsid w:val="009B3220"/>
    <w:rsid w:val="009B386A"/>
    <w:rsid w:val="009B6826"/>
    <w:rsid w:val="009C26E9"/>
    <w:rsid w:val="009C52EE"/>
    <w:rsid w:val="009C7A83"/>
    <w:rsid w:val="009D4251"/>
    <w:rsid w:val="009D485D"/>
    <w:rsid w:val="009E1C32"/>
    <w:rsid w:val="009E5451"/>
    <w:rsid w:val="009E566D"/>
    <w:rsid w:val="009E6404"/>
    <w:rsid w:val="009F62C8"/>
    <w:rsid w:val="009F62DF"/>
    <w:rsid w:val="00A07646"/>
    <w:rsid w:val="00A119C2"/>
    <w:rsid w:val="00A13164"/>
    <w:rsid w:val="00A14AEA"/>
    <w:rsid w:val="00A258BA"/>
    <w:rsid w:val="00A2612E"/>
    <w:rsid w:val="00A26FDD"/>
    <w:rsid w:val="00A27A59"/>
    <w:rsid w:val="00A332AB"/>
    <w:rsid w:val="00A358CC"/>
    <w:rsid w:val="00A41A1C"/>
    <w:rsid w:val="00A478B3"/>
    <w:rsid w:val="00A51663"/>
    <w:rsid w:val="00A60026"/>
    <w:rsid w:val="00A6067E"/>
    <w:rsid w:val="00A6733C"/>
    <w:rsid w:val="00A6781D"/>
    <w:rsid w:val="00A8322B"/>
    <w:rsid w:val="00A84939"/>
    <w:rsid w:val="00A86C33"/>
    <w:rsid w:val="00A91FAB"/>
    <w:rsid w:val="00AA005C"/>
    <w:rsid w:val="00AA26BF"/>
    <w:rsid w:val="00AA3707"/>
    <w:rsid w:val="00AA3FCC"/>
    <w:rsid w:val="00AA4CC1"/>
    <w:rsid w:val="00AA7B8F"/>
    <w:rsid w:val="00AB036D"/>
    <w:rsid w:val="00AB0379"/>
    <w:rsid w:val="00AB2736"/>
    <w:rsid w:val="00AB65D3"/>
    <w:rsid w:val="00AB7F73"/>
    <w:rsid w:val="00AC25C3"/>
    <w:rsid w:val="00AC4741"/>
    <w:rsid w:val="00AD1CE2"/>
    <w:rsid w:val="00AE5FD4"/>
    <w:rsid w:val="00AE5FDB"/>
    <w:rsid w:val="00AF6BCA"/>
    <w:rsid w:val="00AF7AC6"/>
    <w:rsid w:val="00B12F71"/>
    <w:rsid w:val="00B16C52"/>
    <w:rsid w:val="00B205E6"/>
    <w:rsid w:val="00B24EF5"/>
    <w:rsid w:val="00B25913"/>
    <w:rsid w:val="00B3401A"/>
    <w:rsid w:val="00B475AF"/>
    <w:rsid w:val="00B47638"/>
    <w:rsid w:val="00B548FF"/>
    <w:rsid w:val="00B620CC"/>
    <w:rsid w:val="00B624DB"/>
    <w:rsid w:val="00B62602"/>
    <w:rsid w:val="00B80FB2"/>
    <w:rsid w:val="00B82646"/>
    <w:rsid w:val="00B84299"/>
    <w:rsid w:val="00B866C4"/>
    <w:rsid w:val="00B87B26"/>
    <w:rsid w:val="00B905BB"/>
    <w:rsid w:val="00B93BB1"/>
    <w:rsid w:val="00BA2ACC"/>
    <w:rsid w:val="00BA418E"/>
    <w:rsid w:val="00BA605D"/>
    <w:rsid w:val="00BB28D3"/>
    <w:rsid w:val="00BB3F90"/>
    <w:rsid w:val="00BB5371"/>
    <w:rsid w:val="00BB53FD"/>
    <w:rsid w:val="00BB6B88"/>
    <w:rsid w:val="00BB7F09"/>
    <w:rsid w:val="00BC6136"/>
    <w:rsid w:val="00BD11BD"/>
    <w:rsid w:val="00BD2741"/>
    <w:rsid w:val="00BD7FD4"/>
    <w:rsid w:val="00BE1E35"/>
    <w:rsid w:val="00BE4F03"/>
    <w:rsid w:val="00BE567E"/>
    <w:rsid w:val="00BE5BA5"/>
    <w:rsid w:val="00BE6370"/>
    <w:rsid w:val="00BF4871"/>
    <w:rsid w:val="00BF52B5"/>
    <w:rsid w:val="00BF7224"/>
    <w:rsid w:val="00C063F8"/>
    <w:rsid w:val="00C067F8"/>
    <w:rsid w:val="00C07D01"/>
    <w:rsid w:val="00C12DD9"/>
    <w:rsid w:val="00C2516C"/>
    <w:rsid w:val="00C25FD2"/>
    <w:rsid w:val="00C26E03"/>
    <w:rsid w:val="00C32B85"/>
    <w:rsid w:val="00C34F8C"/>
    <w:rsid w:val="00C476AC"/>
    <w:rsid w:val="00C5324E"/>
    <w:rsid w:val="00C637EF"/>
    <w:rsid w:val="00C638AE"/>
    <w:rsid w:val="00C64663"/>
    <w:rsid w:val="00C65BEE"/>
    <w:rsid w:val="00C67AAC"/>
    <w:rsid w:val="00C70434"/>
    <w:rsid w:val="00C72432"/>
    <w:rsid w:val="00C739BE"/>
    <w:rsid w:val="00C73F5D"/>
    <w:rsid w:val="00C749E1"/>
    <w:rsid w:val="00C75CDE"/>
    <w:rsid w:val="00C7639E"/>
    <w:rsid w:val="00C85891"/>
    <w:rsid w:val="00CA2A3B"/>
    <w:rsid w:val="00CA584C"/>
    <w:rsid w:val="00CB0654"/>
    <w:rsid w:val="00CB420C"/>
    <w:rsid w:val="00CB6EC5"/>
    <w:rsid w:val="00CC09AE"/>
    <w:rsid w:val="00CC2753"/>
    <w:rsid w:val="00CC3A68"/>
    <w:rsid w:val="00CC3ABF"/>
    <w:rsid w:val="00CD26B4"/>
    <w:rsid w:val="00CD5BE8"/>
    <w:rsid w:val="00CD6F06"/>
    <w:rsid w:val="00CD6F88"/>
    <w:rsid w:val="00CE092E"/>
    <w:rsid w:val="00CE4E66"/>
    <w:rsid w:val="00CE545E"/>
    <w:rsid w:val="00CF5AE8"/>
    <w:rsid w:val="00CF769A"/>
    <w:rsid w:val="00D03924"/>
    <w:rsid w:val="00D03CEF"/>
    <w:rsid w:val="00D04D01"/>
    <w:rsid w:val="00D21DCB"/>
    <w:rsid w:val="00D256AF"/>
    <w:rsid w:val="00D2747F"/>
    <w:rsid w:val="00D30ED4"/>
    <w:rsid w:val="00D32422"/>
    <w:rsid w:val="00D32668"/>
    <w:rsid w:val="00D44C2A"/>
    <w:rsid w:val="00D51916"/>
    <w:rsid w:val="00D53778"/>
    <w:rsid w:val="00D56F16"/>
    <w:rsid w:val="00D61A1D"/>
    <w:rsid w:val="00D638A0"/>
    <w:rsid w:val="00D63D2D"/>
    <w:rsid w:val="00D66806"/>
    <w:rsid w:val="00D7086A"/>
    <w:rsid w:val="00D72C95"/>
    <w:rsid w:val="00D85ADA"/>
    <w:rsid w:val="00D92465"/>
    <w:rsid w:val="00D95076"/>
    <w:rsid w:val="00D960DF"/>
    <w:rsid w:val="00DA1C2D"/>
    <w:rsid w:val="00DA321C"/>
    <w:rsid w:val="00DA531E"/>
    <w:rsid w:val="00DA762D"/>
    <w:rsid w:val="00DB0A95"/>
    <w:rsid w:val="00DB3F1D"/>
    <w:rsid w:val="00DB4D6A"/>
    <w:rsid w:val="00DC617C"/>
    <w:rsid w:val="00DC67C5"/>
    <w:rsid w:val="00DC6DBD"/>
    <w:rsid w:val="00DD596C"/>
    <w:rsid w:val="00DE6DA6"/>
    <w:rsid w:val="00DF18FD"/>
    <w:rsid w:val="00DF77DC"/>
    <w:rsid w:val="00E00A7B"/>
    <w:rsid w:val="00E02732"/>
    <w:rsid w:val="00E0376E"/>
    <w:rsid w:val="00E16982"/>
    <w:rsid w:val="00E233ED"/>
    <w:rsid w:val="00E312D0"/>
    <w:rsid w:val="00E323F0"/>
    <w:rsid w:val="00E35A83"/>
    <w:rsid w:val="00E459B9"/>
    <w:rsid w:val="00E46628"/>
    <w:rsid w:val="00E50A2B"/>
    <w:rsid w:val="00E52364"/>
    <w:rsid w:val="00E549CE"/>
    <w:rsid w:val="00E55724"/>
    <w:rsid w:val="00E6002E"/>
    <w:rsid w:val="00E61D8D"/>
    <w:rsid w:val="00E65C58"/>
    <w:rsid w:val="00E738B3"/>
    <w:rsid w:val="00E77982"/>
    <w:rsid w:val="00E82E10"/>
    <w:rsid w:val="00E92A8B"/>
    <w:rsid w:val="00E941D4"/>
    <w:rsid w:val="00EA3BA6"/>
    <w:rsid w:val="00EB11EC"/>
    <w:rsid w:val="00EB29E4"/>
    <w:rsid w:val="00EB5F68"/>
    <w:rsid w:val="00EC1FE8"/>
    <w:rsid w:val="00ED02E2"/>
    <w:rsid w:val="00ED43C4"/>
    <w:rsid w:val="00ED4A28"/>
    <w:rsid w:val="00EE02F4"/>
    <w:rsid w:val="00EE09A3"/>
    <w:rsid w:val="00EE4136"/>
    <w:rsid w:val="00EF026D"/>
    <w:rsid w:val="00EF41B1"/>
    <w:rsid w:val="00EF438B"/>
    <w:rsid w:val="00EF44A9"/>
    <w:rsid w:val="00EF50A9"/>
    <w:rsid w:val="00EF6744"/>
    <w:rsid w:val="00F03D16"/>
    <w:rsid w:val="00F11420"/>
    <w:rsid w:val="00F129DB"/>
    <w:rsid w:val="00F158D9"/>
    <w:rsid w:val="00F177F8"/>
    <w:rsid w:val="00F20CFC"/>
    <w:rsid w:val="00F273A4"/>
    <w:rsid w:val="00F27E6B"/>
    <w:rsid w:val="00F30723"/>
    <w:rsid w:val="00F31337"/>
    <w:rsid w:val="00F335BD"/>
    <w:rsid w:val="00F41C65"/>
    <w:rsid w:val="00F42AC3"/>
    <w:rsid w:val="00F516BE"/>
    <w:rsid w:val="00F55171"/>
    <w:rsid w:val="00F645AB"/>
    <w:rsid w:val="00F70933"/>
    <w:rsid w:val="00F70F73"/>
    <w:rsid w:val="00F72CD4"/>
    <w:rsid w:val="00F75DDE"/>
    <w:rsid w:val="00F75F2E"/>
    <w:rsid w:val="00F7661F"/>
    <w:rsid w:val="00F93233"/>
    <w:rsid w:val="00F9413C"/>
    <w:rsid w:val="00F95267"/>
    <w:rsid w:val="00F9619F"/>
    <w:rsid w:val="00F9643D"/>
    <w:rsid w:val="00F96FCA"/>
    <w:rsid w:val="00FA0F97"/>
    <w:rsid w:val="00FA6CF8"/>
    <w:rsid w:val="00FB3F22"/>
    <w:rsid w:val="00FC263B"/>
    <w:rsid w:val="00FD6E50"/>
    <w:rsid w:val="00FE0197"/>
    <w:rsid w:val="00FE1270"/>
    <w:rsid w:val="00FE172C"/>
    <w:rsid w:val="00FE4A06"/>
    <w:rsid w:val="00FE5F38"/>
    <w:rsid w:val="00FF34CC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a5">
    <w:name w:val="Текст выноски Знак"/>
    <w:rPr>
      <w:rFonts w:ascii="Segoe UI" w:eastAsia="Lucida Sans Unicode" w:hAnsi="Segoe UI" w:cs="Segoe UI"/>
      <w:sz w:val="18"/>
      <w:szCs w:val="18"/>
    </w:rPr>
  </w:style>
  <w:style w:type="character" w:customStyle="1" w:styleId="a6">
    <w:name w:val="Основной текст Знак"/>
    <w:rPr>
      <w:rFonts w:eastAsia="Lucida Sans Unicode"/>
      <w:sz w:val="28"/>
      <w:szCs w:val="24"/>
    </w:rPr>
  </w:style>
  <w:style w:type="character" w:customStyle="1" w:styleId="a7">
    <w:name w:val="Нижний колонтитул Знак"/>
    <w:rPr>
      <w:rFonts w:eastAsia="Lucida Sans Unicode"/>
      <w:sz w:val="28"/>
      <w:szCs w:val="24"/>
    </w:rPr>
  </w:style>
  <w:style w:type="character" w:customStyle="1" w:styleId="a8">
    <w:name w:val="Основной текст с отступом Знак"/>
    <w:rPr>
      <w:rFonts w:eastAsia="Lucida Sans Unicode"/>
      <w:sz w:val="28"/>
      <w:szCs w:val="24"/>
    </w:rPr>
  </w:style>
  <w:style w:type="character" w:customStyle="1" w:styleId="a9">
    <w:name w:val="Верхний колонтитул Знак"/>
    <w:rPr>
      <w:sz w:val="26"/>
    </w:rPr>
  </w:style>
  <w:style w:type="character" w:customStyle="1" w:styleId="12">
    <w:name w:val="Текст выноски Знак1"/>
    <w:rPr>
      <w:rFonts w:ascii="Segoe UI" w:eastAsia="Lucida Sans Unicode" w:hAnsi="Segoe UI" w:cs="Segoe UI"/>
      <w:sz w:val="18"/>
      <w:szCs w:val="18"/>
    </w:rPr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blk">
    <w:name w:val="blk"/>
    <w:basedOn w:val="7"/>
  </w:style>
  <w:style w:type="character" w:customStyle="1" w:styleId="FontStyle18">
    <w:name w:val="Font Style18"/>
    <w:rPr>
      <w:rFonts w:ascii="Times New Roman" w:hAnsi="Times New Roman" w:cs="Times New Roman"/>
      <w:sz w:val="16"/>
      <w:szCs w:val="16"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hAnsi="Arial" w:cs="Tahoma"/>
      <w:szCs w:val="28"/>
    </w:rPr>
  </w:style>
  <w:style w:type="paragraph" w:styleId="ab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  <w:rPr>
      <w:lang w:val="x-none"/>
    </w:rPr>
  </w:style>
  <w:style w:type="paragraph" w:styleId="af1">
    <w:name w:val="Body Text Indent"/>
    <w:basedOn w:val="a"/>
    <w:pPr>
      <w:spacing w:after="120"/>
      <w:ind w:left="283"/>
    </w:pPr>
    <w:rPr>
      <w:lang w:val="x-none"/>
    </w:rPr>
  </w:style>
  <w:style w:type="paragraph" w:styleId="af2">
    <w:name w:val="header"/>
    <w:basedOn w:val="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6"/>
      <w:szCs w:val="20"/>
      <w:lang w:val="x-none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NormalWeb">
    <w:name w:val="Normal (Web)"/>
    <w:basedOn w:val="a"/>
    <w:pPr>
      <w:spacing w:before="28" w:after="119" w:line="100" w:lineRule="atLeast"/>
    </w:pPr>
    <w:rPr>
      <w:rFonts w:eastAsia="Times New Roman"/>
      <w:sz w:val="24"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styleId="af4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table" w:styleId="af5">
    <w:name w:val="Table Grid"/>
    <w:basedOn w:val="a1"/>
    <w:uiPriority w:val="59"/>
    <w:rsid w:val="0026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B54F4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a5">
    <w:name w:val="Текст выноски Знак"/>
    <w:rPr>
      <w:rFonts w:ascii="Segoe UI" w:eastAsia="Lucida Sans Unicode" w:hAnsi="Segoe UI" w:cs="Segoe UI"/>
      <w:sz w:val="18"/>
      <w:szCs w:val="18"/>
    </w:rPr>
  </w:style>
  <w:style w:type="character" w:customStyle="1" w:styleId="a6">
    <w:name w:val="Основной текст Знак"/>
    <w:rPr>
      <w:rFonts w:eastAsia="Lucida Sans Unicode"/>
      <w:sz w:val="28"/>
      <w:szCs w:val="24"/>
    </w:rPr>
  </w:style>
  <w:style w:type="character" w:customStyle="1" w:styleId="a7">
    <w:name w:val="Нижний колонтитул Знак"/>
    <w:rPr>
      <w:rFonts w:eastAsia="Lucida Sans Unicode"/>
      <w:sz w:val="28"/>
      <w:szCs w:val="24"/>
    </w:rPr>
  </w:style>
  <w:style w:type="character" w:customStyle="1" w:styleId="a8">
    <w:name w:val="Основной текст с отступом Знак"/>
    <w:rPr>
      <w:rFonts w:eastAsia="Lucida Sans Unicode"/>
      <w:sz w:val="28"/>
      <w:szCs w:val="24"/>
    </w:rPr>
  </w:style>
  <w:style w:type="character" w:customStyle="1" w:styleId="a9">
    <w:name w:val="Верхний колонтитул Знак"/>
    <w:rPr>
      <w:sz w:val="26"/>
    </w:rPr>
  </w:style>
  <w:style w:type="character" w:customStyle="1" w:styleId="12">
    <w:name w:val="Текст выноски Знак1"/>
    <w:rPr>
      <w:rFonts w:ascii="Segoe UI" w:eastAsia="Lucida Sans Unicode" w:hAnsi="Segoe UI" w:cs="Segoe UI"/>
      <w:sz w:val="18"/>
      <w:szCs w:val="18"/>
    </w:rPr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blk">
    <w:name w:val="blk"/>
    <w:basedOn w:val="7"/>
  </w:style>
  <w:style w:type="character" w:customStyle="1" w:styleId="FontStyle18">
    <w:name w:val="Font Style18"/>
    <w:rPr>
      <w:rFonts w:ascii="Times New Roman" w:hAnsi="Times New Roman" w:cs="Times New Roman"/>
      <w:sz w:val="16"/>
      <w:szCs w:val="16"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hAnsi="Arial" w:cs="Tahoma"/>
      <w:szCs w:val="28"/>
    </w:rPr>
  </w:style>
  <w:style w:type="paragraph" w:styleId="ab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  <w:rPr>
      <w:lang w:val="x-none"/>
    </w:rPr>
  </w:style>
  <w:style w:type="paragraph" w:styleId="af1">
    <w:name w:val="Body Text Indent"/>
    <w:basedOn w:val="a"/>
    <w:pPr>
      <w:spacing w:after="120"/>
      <w:ind w:left="283"/>
    </w:pPr>
    <w:rPr>
      <w:lang w:val="x-none"/>
    </w:rPr>
  </w:style>
  <w:style w:type="paragraph" w:styleId="af2">
    <w:name w:val="header"/>
    <w:basedOn w:val="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6"/>
      <w:szCs w:val="20"/>
      <w:lang w:val="x-none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NormalWeb">
    <w:name w:val="Normal (Web)"/>
    <w:basedOn w:val="a"/>
    <w:pPr>
      <w:spacing w:before="28" w:after="119" w:line="100" w:lineRule="atLeast"/>
    </w:pPr>
    <w:rPr>
      <w:rFonts w:eastAsia="Times New Roman"/>
      <w:sz w:val="24"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styleId="af4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table" w:styleId="af5">
    <w:name w:val="Table Grid"/>
    <w:basedOn w:val="a1"/>
    <w:uiPriority w:val="59"/>
    <w:rsid w:val="0026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B54F4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8CA1-AAC8-4DA6-BEB8-BB91E7A7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при Администрации</vt:lpstr>
    </vt:vector>
  </TitlesOfParts>
  <Company/>
  <LinksUpToDate>false</LinksUpToDate>
  <CharactersWithSpaces>69897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при Администрации</dc:title>
  <dc:creator>Ирина Дубровская</dc:creator>
  <cp:lastModifiedBy>grigorev_lv</cp:lastModifiedBy>
  <cp:revision>2</cp:revision>
  <cp:lastPrinted>2021-07-20T05:58:00Z</cp:lastPrinted>
  <dcterms:created xsi:type="dcterms:W3CDTF">2021-07-28T11:44:00Z</dcterms:created>
  <dcterms:modified xsi:type="dcterms:W3CDTF">2021-07-28T11:44:00Z</dcterms:modified>
</cp:coreProperties>
</file>