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21" w:rsidRPr="00395F89" w:rsidRDefault="00882721" w:rsidP="00882721">
      <w:pPr>
        <w:pStyle w:val="1"/>
        <w:spacing w:before="0" w:after="0"/>
        <w:jc w:val="right"/>
        <w:rPr>
          <w:rFonts w:ascii="PT Astra Serif" w:hAnsi="PT Astra Serif"/>
          <w:b w:val="0"/>
          <w:color w:val="000000"/>
          <w:lang w:val="ru-RU"/>
        </w:rPr>
      </w:pPr>
      <w:bookmarkStart w:id="0" w:name="_GoBack"/>
      <w:bookmarkEnd w:id="0"/>
      <w:r>
        <w:rPr>
          <w:rFonts w:ascii="PT Astra Serif" w:hAnsi="PT Astra Serif"/>
          <w:b w:val="0"/>
          <w:color w:val="000000"/>
          <w:lang w:val="ru-RU"/>
        </w:rPr>
        <w:t>ПРОЕКТ</w:t>
      </w:r>
    </w:p>
    <w:p w:rsidR="0032746E" w:rsidRPr="0032746E" w:rsidRDefault="0032746E" w:rsidP="0032746E">
      <w:p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746E">
        <w:rPr>
          <w:rFonts w:ascii="Times New Roman" w:eastAsia="Times New Roman" w:hAnsi="Times New Roman"/>
          <w:sz w:val="24"/>
          <w:szCs w:val="24"/>
          <w:lang w:eastAsia="ar-SA"/>
        </w:rPr>
        <w:pict>
          <v:shape id="_x0000_s1026" type="#_x0000_t75" style="position:absolute;margin-left:213.1pt;margin-top:-18.75pt;width:53.5pt;height:59.5pt;z-index:251657728;mso-wrap-distance-left:9.05pt;mso-wrap-distance-right:9.05pt" filled="t">
            <v:fill color2="black"/>
            <v:imagedata r:id="rId9" o:title=""/>
            <w10:wrap type="square" side="right"/>
          </v:shape>
          <o:OLEObject Type="Embed" ProgID="PBrush" ShapeID="_x0000_s1026" DrawAspect="Content" ObjectID="_1696942171" r:id="rId10"/>
        </w:pict>
      </w:r>
      <w:r w:rsidRPr="003274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Pr="0032746E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32746E" w:rsidRPr="0032746E" w:rsidRDefault="0032746E" w:rsidP="0032746E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:rsidR="0032746E" w:rsidRPr="0032746E" w:rsidRDefault="0032746E" w:rsidP="0032746E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/>
          <w:bCs/>
          <w:sz w:val="30"/>
          <w:szCs w:val="30"/>
          <w:lang w:eastAsia="ar-SA"/>
        </w:rPr>
      </w:pPr>
      <w:r w:rsidRPr="0032746E">
        <w:rPr>
          <w:rFonts w:ascii="Times New Roman" w:eastAsia="Times New Roman" w:hAnsi="Times New Roman"/>
          <w:bCs/>
          <w:sz w:val="30"/>
          <w:szCs w:val="30"/>
          <w:lang w:eastAsia="ar-SA"/>
        </w:rPr>
        <w:t>ГОРОДСКАЯ  ДУМА  ГОРОДА  ДИМИТРОВГРАДА</w:t>
      </w:r>
    </w:p>
    <w:p w:rsidR="0032746E" w:rsidRPr="0032746E" w:rsidRDefault="0032746E" w:rsidP="003274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ar-SA"/>
        </w:rPr>
      </w:pPr>
      <w:r w:rsidRPr="0032746E">
        <w:rPr>
          <w:rFonts w:ascii="Times New Roman" w:eastAsia="Times New Roman" w:hAnsi="Times New Roman"/>
          <w:bCs/>
          <w:sz w:val="30"/>
          <w:szCs w:val="30"/>
          <w:lang w:eastAsia="ar-SA"/>
        </w:rPr>
        <w:t>Ульяновской области</w:t>
      </w:r>
    </w:p>
    <w:p w:rsidR="00DD218C" w:rsidRDefault="00DD218C" w:rsidP="0032746E">
      <w:pPr>
        <w:keepNext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34"/>
          <w:szCs w:val="34"/>
          <w:lang w:eastAsia="ar-SA"/>
        </w:rPr>
      </w:pPr>
    </w:p>
    <w:p w:rsidR="0032746E" w:rsidRPr="0032746E" w:rsidRDefault="00DD218C" w:rsidP="0032746E">
      <w:pPr>
        <w:keepNext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34"/>
          <w:szCs w:val="34"/>
          <w:lang w:eastAsia="ar-SA"/>
        </w:rPr>
      </w:pPr>
      <w:r>
        <w:rPr>
          <w:rFonts w:ascii="Times New Roman" w:eastAsia="Times New Roman" w:hAnsi="Times New Roman"/>
          <w:b/>
          <w:sz w:val="34"/>
          <w:szCs w:val="34"/>
          <w:lang w:eastAsia="ar-SA"/>
        </w:rPr>
        <w:t>Р</w:t>
      </w:r>
      <w:r w:rsidR="0032746E" w:rsidRPr="0032746E">
        <w:rPr>
          <w:rFonts w:ascii="Times New Roman" w:eastAsia="Times New Roman" w:hAnsi="Times New Roman"/>
          <w:b/>
          <w:sz w:val="34"/>
          <w:szCs w:val="34"/>
          <w:lang w:eastAsia="ar-SA"/>
        </w:rPr>
        <w:t xml:space="preserve"> Е Ш Е Н И Е</w:t>
      </w:r>
    </w:p>
    <w:p w:rsidR="0032746E" w:rsidRPr="0032746E" w:rsidRDefault="0032746E" w:rsidP="003274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32746E">
        <w:rPr>
          <w:rFonts w:ascii="Times New Roman" w:eastAsia="Times New Roman" w:hAnsi="Times New Roman"/>
          <w:bCs/>
          <w:sz w:val="26"/>
          <w:szCs w:val="26"/>
          <w:lang w:eastAsia="ar-SA"/>
        </w:rPr>
        <w:t>г. Димитровград</w:t>
      </w:r>
    </w:p>
    <w:p w:rsidR="00882721" w:rsidRDefault="00882721" w:rsidP="00882721">
      <w:pPr>
        <w:pStyle w:val="1"/>
        <w:spacing w:before="0" w:after="0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32746E" w:rsidRPr="0032746E" w:rsidRDefault="0032746E" w:rsidP="0032746E">
      <w:pPr>
        <w:rPr>
          <w:rFonts w:ascii="Times New Roman" w:hAnsi="Times New Roman"/>
          <w:b/>
          <w:bCs/>
          <w:sz w:val="28"/>
          <w:szCs w:val="28"/>
        </w:rPr>
      </w:pPr>
      <w:r w:rsidRPr="0032746E">
        <w:rPr>
          <w:rFonts w:ascii="Times New Roman" w:hAnsi="Times New Roman"/>
          <w:sz w:val="28"/>
          <w:szCs w:val="28"/>
        </w:rPr>
        <w:t>________ 2021 г.</w:t>
      </w:r>
      <w:r w:rsidRPr="0032746E">
        <w:rPr>
          <w:rFonts w:ascii="Times New Roman" w:hAnsi="Times New Roman"/>
          <w:sz w:val="28"/>
          <w:szCs w:val="28"/>
        </w:rPr>
        <w:tab/>
      </w:r>
      <w:r w:rsidRPr="0032746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№ ____</w:t>
      </w:r>
    </w:p>
    <w:p w:rsidR="00646603" w:rsidRDefault="00882721" w:rsidP="00DD218C">
      <w:pPr>
        <w:pStyle w:val="ConsPlusTitle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71627">
        <w:rPr>
          <w:rFonts w:ascii="PT Astra Serif" w:hAnsi="PT Astra Serif"/>
          <w:sz w:val="28"/>
          <w:szCs w:val="28"/>
        </w:rPr>
        <w:t>О</w:t>
      </w:r>
      <w:r w:rsidR="00271627" w:rsidRPr="00271627">
        <w:rPr>
          <w:rFonts w:ascii="PT Astra Serif" w:hAnsi="PT Astra Serif"/>
          <w:sz w:val="28"/>
          <w:szCs w:val="28"/>
        </w:rPr>
        <w:t xml:space="preserve">б утверждении Положения </w:t>
      </w:r>
      <w:r w:rsidR="00646603">
        <w:rPr>
          <w:rFonts w:ascii="PT Astra Serif" w:hAnsi="PT Astra Serif"/>
          <w:sz w:val="28"/>
          <w:szCs w:val="28"/>
        </w:rPr>
        <w:t xml:space="preserve">о </w:t>
      </w:r>
      <w:r w:rsidR="0032746E">
        <w:rPr>
          <w:rFonts w:ascii="PT Astra Serif" w:hAnsi="PT Astra Serif"/>
          <w:sz w:val="28"/>
          <w:szCs w:val="28"/>
        </w:rPr>
        <w:t>муниципально</w:t>
      </w:r>
      <w:r w:rsidR="00646603">
        <w:rPr>
          <w:rFonts w:ascii="PT Astra Serif" w:hAnsi="PT Astra Serif"/>
          <w:sz w:val="28"/>
          <w:szCs w:val="28"/>
        </w:rPr>
        <w:t>м</w:t>
      </w:r>
      <w:r w:rsidR="00F86624">
        <w:rPr>
          <w:rFonts w:ascii="PT Astra Serif" w:hAnsi="PT Astra Serif"/>
          <w:sz w:val="28"/>
          <w:szCs w:val="28"/>
        </w:rPr>
        <w:t xml:space="preserve"> </w:t>
      </w:r>
      <w:r w:rsidR="00646603">
        <w:rPr>
          <w:rFonts w:ascii="PT Astra Serif" w:hAnsi="PT Astra Serif"/>
          <w:sz w:val="28"/>
          <w:szCs w:val="28"/>
        </w:rPr>
        <w:t>к</w:t>
      </w:r>
      <w:r w:rsidR="0032746E">
        <w:rPr>
          <w:rFonts w:ascii="PT Astra Serif" w:hAnsi="PT Astra Serif"/>
          <w:sz w:val="28"/>
          <w:szCs w:val="28"/>
        </w:rPr>
        <w:t>онтрол</w:t>
      </w:r>
      <w:r w:rsidR="00646603">
        <w:rPr>
          <w:rFonts w:ascii="PT Astra Serif" w:hAnsi="PT Astra Serif"/>
          <w:sz w:val="28"/>
          <w:szCs w:val="28"/>
        </w:rPr>
        <w:t>е</w:t>
      </w:r>
    </w:p>
    <w:p w:rsidR="00D17298" w:rsidRDefault="00F86624" w:rsidP="00DD218C">
      <w:pPr>
        <w:pStyle w:val="ConsPlusTitle"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сфере благ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устройства </w:t>
      </w:r>
      <w:r w:rsidR="00D664B6" w:rsidRPr="00271627">
        <w:rPr>
          <w:rFonts w:ascii="PT Astra Serif" w:hAnsi="PT Astra Serif"/>
          <w:sz w:val="28"/>
          <w:szCs w:val="28"/>
        </w:rPr>
        <w:t xml:space="preserve"> </w:t>
      </w:r>
      <w:r w:rsidR="00271627" w:rsidRPr="00271627">
        <w:rPr>
          <w:rFonts w:ascii="PT Astra Serif" w:hAnsi="PT Astra Serif"/>
          <w:sz w:val="28"/>
          <w:szCs w:val="28"/>
        </w:rPr>
        <w:t xml:space="preserve">на территории </w:t>
      </w:r>
      <w:r w:rsidR="0032746E">
        <w:rPr>
          <w:rFonts w:ascii="PT Astra Serif" w:hAnsi="PT Astra Serif"/>
          <w:sz w:val="28"/>
          <w:szCs w:val="28"/>
        </w:rPr>
        <w:t xml:space="preserve">города </w:t>
      </w:r>
    </w:p>
    <w:p w:rsidR="00882721" w:rsidRDefault="0032746E" w:rsidP="00DD218C">
      <w:pPr>
        <w:pStyle w:val="ConsPlusTitle"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Димитровграда </w:t>
      </w:r>
      <w:r w:rsidR="00271627" w:rsidRPr="00271627">
        <w:rPr>
          <w:rFonts w:ascii="PT Astra Serif" w:hAnsi="PT Astra Serif"/>
          <w:sz w:val="28"/>
          <w:szCs w:val="28"/>
        </w:rPr>
        <w:t>Ульяновской обл</w:t>
      </w:r>
      <w:r w:rsidR="00271627" w:rsidRPr="00271627">
        <w:rPr>
          <w:rFonts w:ascii="PT Astra Serif" w:hAnsi="PT Astra Serif"/>
          <w:sz w:val="28"/>
          <w:szCs w:val="28"/>
        </w:rPr>
        <w:t>а</w:t>
      </w:r>
      <w:r w:rsidR="00271627" w:rsidRPr="00271627">
        <w:rPr>
          <w:rFonts w:ascii="PT Astra Serif" w:hAnsi="PT Astra Serif"/>
          <w:sz w:val="28"/>
          <w:szCs w:val="28"/>
        </w:rPr>
        <w:t xml:space="preserve">сти </w:t>
      </w:r>
    </w:p>
    <w:p w:rsidR="00DD218C" w:rsidRPr="00271627" w:rsidRDefault="00DD218C" w:rsidP="00DD218C">
      <w:pPr>
        <w:pStyle w:val="ConsPlusTitle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82721" w:rsidRPr="00301DBB" w:rsidRDefault="00882721" w:rsidP="00036F45">
      <w:pPr>
        <w:pStyle w:val="ConsPlusTitle"/>
        <w:spacing w:line="276" w:lineRule="auto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301DBB">
        <w:rPr>
          <w:rFonts w:ascii="PT Astra Serif" w:hAnsi="PT Astra Serif"/>
          <w:b w:val="0"/>
          <w:sz w:val="28"/>
          <w:szCs w:val="28"/>
        </w:rPr>
        <w:t xml:space="preserve">В соответствии </w:t>
      </w:r>
      <w:r w:rsidR="00D901F4">
        <w:rPr>
          <w:rFonts w:ascii="PT Astra Serif" w:hAnsi="PT Astra Serif"/>
          <w:b w:val="0"/>
          <w:sz w:val="28"/>
          <w:szCs w:val="28"/>
        </w:rPr>
        <w:t xml:space="preserve">с </w:t>
      </w:r>
      <w:r w:rsidR="00D901F4" w:rsidRPr="00C130E4">
        <w:rPr>
          <w:rFonts w:ascii="PT Astra Serif" w:hAnsi="PT Astra Serif"/>
          <w:b w:val="0"/>
          <w:sz w:val="28"/>
          <w:szCs w:val="28"/>
        </w:rPr>
        <w:t>Федеральным законом от 06.10.2003 №131-ФЗ «Об о</w:t>
      </w:r>
      <w:r w:rsidR="00D901F4" w:rsidRPr="00C130E4">
        <w:rPr>
          <w:rFonts w:ascii="PT Astra Serif" w:hAnsi="PT Astra Serif"/>
          <w:b w:val="0"/>
          <w:sz w:val="28"/>
          <w:szCs w:val="28"/>
        </w:rPr>
        <w:t>б</w:t>
      </w:r>
      <w:r w:rsidR="00D901F4" w:rsidRPr="00C130E4">
        <w:rPr>
          <w:rFonts w:ascii="PT Astra Serif" w:hAnsi="PT Astra Serif"/>
          <w:b w:val="0"/>
          <w:sz w:val="28"/>
          <w:szCs w:val="28"/>
        </w:rPr>
        <w:t>щих принципах организации местного самоуправления в Российской Федер</w:t>
      </w:r>
      <w:r w:rsidR="00D901F4" w:rsidRPr="00C130E4">
        <w:rPr>
          <w:rFonts w:ascii="PT Astra Serif" w:hAnsi="PT Astra Serif"/>
          <w:b w:val="0"/>
          <w:sz w:val="28"/>
          <w:szCs w:val="28"/>
        </w:rPr>
        <w:t>а</w:t>
      </w:r>
      <w:r w:rsidR="00D901F4" w:rsidRPr="00C130E4">
        <w:rPr>
          <w:rFonts w:ascii="PT Astra Serif" w:hAnsi="PT Astra Serif"/>
          <w:b w:val="0"/>
          <w:sz w:val="28"/>
          <w:szCs w:val="28"/>
        </w:rPr>
        <w:t>ции»</w:t>
      </w:r>
      <w:r w:rsidR="00D901F4">
        <w:rPr>
          <w:rFonts w:ascii="PT Astra Serif" w:hAnsi="PT Astra Serif"/>
          <w:b w:val="0"/>
          <w:sz w:val="28"/>
          <w:szCs w:val="28"/>
        </w:rPr>
        <w:t xml:space="preserve">, </w:t>
      </w:r>
      <w:r w:rsidR="00D901F4" w:rsidRPr="00D901F4">
        <w:rPr>
          <w:rFonts w:ascii="PT Astra Serif" w:hAnsi="PT Astra Serif"/>
          <w:b w:val="0"/>
          <w:sz w:val="28"/>
          <w:szCs w:val="28"/>
        </w:rPr>
        <w:t>Федеральным законом от 31.07.2020 № 247-ФЗ «Об обязательных треб</w:t>
      </w:r>
      <w:r w:rsidR="00D901F4" w:rsidRPr="00D901F4">
        <w:rPr>
          <w:rFonts w:ascii="PT Astra Serif" w:hAnsi="PT Astra Serif"/>
          <w:b w:val="0"/>
          <w:sz w:val="28"/>
          <w:szCs w:val="28"/>
        </w:rPr>
        <w:t>о</w:t>
      </w:r>
      <w:r w:rsidR="00D901F4" w:rsidRPr="00D901F4">
        <w:rPr>
          <w:rFonts w:ascii="PT Astra Serif" w:hAnsi="PT Astra Serif"/>
          <w:b w:val="0"/>
          <w:sz w:val="28"/>
          <w:szCs w:val="28"/>
        </w:rPr>
        <w:t>ваниях в Российской Федерации»</w:t>
      </w:r>
      <w:r w:rsidR="00D901F4">
        <w:rPr>
          <w:rFonts w:ascii="PT Astra Serif" w:hAnsi="PT Astra Serif"/>
          <w:b w:val="0"/>
          <w:sz w:val="28"/>
          <w:szCs w:val="28"/>
        </w:rPr>
        <w:t xml:space="preserve">, </w:t>
      </w:r>
      <w:r w:rsidRPr="00301DBB">
        <w:rPr>
          <w:rFonts w:ascii="PT Astra Serif" w:hAnsi="PT Astra Serif"/>
          <w:b w:val="0"/>
          <w:sz w:val="28"/>
          <w:szCs w:val="28"/>
        </w:rPr>
        <w:t xml:space="preserve">со статьёй </w:t>
      </w:r>
      <w:r w:rsidR="00D664B6">
        <w:rPr>
          <w:rFonts w:ascii="PT Astra Serif" w:hAnsi="PT Astra Serif"/>
          <w:b w:val="0"/>
          <w:sz w:val="28"/>
          <w:szCs w:val="28"/>
        </w:rPr>
        <w:t>3</w:t>
      </w:r>
      <w:r w:rsidRPr="00301DBB">
        <w:rPr>
          <w:rFonts w:ascii="PT Astra Serif" w:hAnsi="PT Astra Serif"/>
          <w:b w:val="0"/>
          <w:sz w:val="28"/>
          <w:szCs w:val="28"/>
        </w:rPr>
        <w:t xml:space="preserve"> </w:t>
      </w:r>
      <w:r w:rsidR="00D664B6" w:rsidRPr="00D664B6">
        <w:rPr>
          <w:rFonts w:ascii="PT Astra Serif" w:hAnsi="PT Astra Serif"/>
          <w:b w:val="0"/>
          <w:sz w:val="28"/>
          <w:szCs w:val="28"/>
        </w:rPr>
        <w:t>Федеральн</w:t>
      </w:r>
      <w:r w:rsidR="00D664B6">
        <w:rPr>
          <w:rFonts w:ascii="PT Astra Serif" w:hAnsi="PT Astra Serif"/>
          <w:b w:val="0"/>
          <w:sz w:val="28"/>
          <w:szCs w:val="28"/>
        </w:rPr>
        <w:t>ого</w:t>
      </w:r>
      <w:r w:rsidR="00D664B6" w:rsidRPr="00D664B6">
        <w:rPr>
          <w:rFonts w:ascii="PT Astra Serif" w:hAnsi="PT Astra Serif"/>
          <w:b w:val="0"/>
          <w:sz w:val="28"/>
          <w:szCs w:val="28"/>
        </w:rPr>
        <w:t xml:space="preserve"> закон</w:t>
      </w:r>
      <w:r w:rsidR="00D664B6">
        <w:rPr>
          <w:rFonts w:ascii="PT Astra Serif" w:hAnsi="PT Astra Serif"/>
          <w:b w:val="0"/>
          <w:sz w:val="28"/>
          <w:szCs w:val="28"/>
        </w:rPr>
        <w:t>а</w:t>
      </w:r>
      <w:r w:rsidR="00D664B6" w:rsidRPr="00D664B6">
        <w:rPr>
          <w:rFonts w:ascii="PT Astra Serif" w:hAnsi="PT Astra Serif"/>
          <w:b w:val="0"/>
          <w:sz w:val="28"/>
          <w:szCs w:val="28"/>
        </w:rPr>
        <w:t xml:space="preserve"> от 31.07.2020 </w:t>
      </w:r>
      <w:r w:rsidR="00D664B6">
        <w:rPr>
          <w:rFonts w:ascii="PT Astra Serif" w:hAnsi="PT Astra Serif"/>
          <w:b w:val="0"/>
          <w:sz w:val="28"/>
          <w:szCs w:val="28"/>
        </w:rPr>
        <w:t>№</w:t>
      </w:r>
      <w:r w:rsidR="00D664B6" w:rsidRPr="00D664B6">
        <w:rPr>
          <w:rFonts w:ascii="PT Astra Serif" w:hAnsi="PT Astra Serif"/>
          <w:b w:val="0"/>
          <w:sz w:val="28"/>
          <w:szCs w:val="28"/>
        </w:rPr>
        <w:t xml:space="preserve"> 248-ФЗ</w:t>
      </w:r>
      <w:r w:rsidR="00D664B6">
        <w:rPr>
          <w:rFonts w:ascii="PT Astra Serif" w:hAnsi="PT Astra Serif"/>
          <w:b w:val="0"/>
          <w:sz w:val="28"/>
          <w:szCs w:val="28"/>
        </w:rPr>
        <w:t xml:space="preserve"> «</w:t>
      </w:r>
      <w:r w:rsidR="00D664B6" w:rsidRPr="00D664B6">
        <w:rPr>
          <w:rFonts w:ascii="PT Astra Serif" w:hAnsi="PT Astra Serif"/>
          <w:b w:val="0"/>
          <w:sz w:val="28"/>
          <w:szCs w:val="28"/>
        </w:rPr>
        <w:t>О госуда</w:t>
      </w:r>
      <w:r w:rsidR="00D664B6" w:rsidRPr="00D664B6">
        <w:rPr>
          <w:rFonts w:ascii="PT Astra Serif" w:hAnsi="PT Astra Serif"/>
          <w:b w:val="0"/>
          <w:sz w:val="28"/>
          <w:szCs w:val="28"/>
        </w:rPr>
        <w:t>р</w:t>
      </w:r>
      <w:r w:rsidR="00D664B6" w:rsidRPr="00D664B6">
        <w:rPr>
          <w:rFonts w:ascii="PT Astra Serif" w:hAnsi="PT Astra Serif"/>
          <w:b w:val="0"/>
          <w:sz w:val="28"/>
          <w:szCs w:val="28"/>
        </w:rPr>
        <w:t xml:space="preserve">ственном контроле (надзоре) и муниципальном </w:t>
      </w:r>
      <w:r w:rsidR="00D664B6">
        <w:rPr>
          <w:rFonts w:ascii="PT Astra Serif" w:hAnsi="PT Astra Serif"/>
          <w:b w:val="0"/>
          <w:sz w:val="28"/>
          <w:szCs w:val="28"/>
        </w:rPr>
        <w:t>контроле в Российской Федерации»,</w:t>
      </w:r>
      <w:r w:rsidR="00D901F4">
        <w:rPr>
          <w:rFonts w:ascii="PT Astra Serif" w:hAnsi="PT Astra Serif"/>
          <w:b w:val="0"/>
          <w:sz w:val="28"/>
          <w:szCs w:val="28"/>
        </w:rPr>
        <w:t xml:space="preserve"> </w:t>
      </w:r>
      <w:r w:rsidR="00F86624">
        <w:rPr>
          <w:rFonts w:ascii="PT Astra Serif" w:hAnsi="PT Astra Serif"/>
          <w:b w:val="0"/>
          <w:sz w:val="28"/>
          <w:szCs w:val="28"/>
        </w:rPr>
        <w:t>Решением</w:t>
      </w:r>
      <w:r w:rsidR="00F86624" w:rsidRPr="00F86624">
        <w:rPr>
          <w:rFonts w:ascii="PT Astra Serif" w:hAnsi="PT Astra Serif"/>
          <w:b w:val="0"/>
          <w:sz w:val="28"/>
          <w:szCs w:val="28"/>
        </w:rPr>
        <w:t xml:space="preserve"> Городской Думы г. Димитро</w:t>
      </w:r>
      <w:r w:rsidR="00F86624" w:rsidRPr="00F86624">
        <w:rPr>
          <w:rFonts w:ascii="PT Astra Serif" w:hAnsi="PT Astra Serif"/>
          <w:b w:val="0"/>
          <w:sz w:val="28"/>
          <w:szCs w:val="28"/>
        </w:rPr>
        <w:t>в</w:t>
      </w:r>
      <w:r w:rsidR="00F86624" w:rsidRPr="00F86624">
        <w:rPr>
          <w:rFonts w:ascii="PT Astra Serif" w:hAnsi="PT Astra Serif"/>
          <w:b w:val="0"/>
          <w:sz w:val="28"/>
          <w:szCs w:val="28"/>
        </w:rPr>
        <w:t xml:space="preserve">града от 28.06.2017 </w:t>
      </w:r>
      <w:r w:rsidR="00F86624">
        <w:rPr>
          <w:rFonts w:ascii="PT Astra Serif" w:hAnsi="PT Astra Serif"/>
          <w:b w:val="0"/>
          <w:sz w:val="28"/>
          <w:szCs w:val="28"/>
        </w:rPr>
        <w:t>№</w:t>
      </w:r>
      <w:r w:rsidR="00F86624" w:rsidRPr="00F86624">
        <w:rPr>
          <w:rFonts w:ascii="PT Astra Serif" w:hAnsi="PT Astra Serif"/>
          <w:b w:val="0"/>
          <w:sz w:val="28"/>
          <w:szCs w:val="28"/>
        </w:rPr>
        <w:t xml:space="preserve"> 65/781</w:t>
      </w:r>
      <w:r w:rsidR="008B65AF">
        <w:rPr>
          <w:rFonts w:ascii="PT Astra Serif" w:hAnsi="PT Astra Serif"/>
          <w:b w:val="0"/>
          <w:sz w:val="28"/>
          <w:szCs w:val="28"/>
        </w:rPr>
        <w:t xml:space="preserve"> «</w:t>
      </w:r>
      <w:r w:rsidR="00F86624" w:rsidRPr="00F86624">
        <w:rPr>
          <w:rFonts w:ascii="PT Astra Serif" w:hAnsi="PT Astra Serif"/>
          <w:b w:val="0"/>
          <w:sz w:val="28"/>
          <w:szCs w:val="28"/>
        </w:rPr>
        <w:t>Об утверждении Правил благоустройства терр</w:t>
      </w:r>
      <w:r w:rsidR="00F86624" w:rsidRPr="00F86624">
        <w:rPr>
          <w:rFonts w:ascii="PT Astra Serif" w:hAnsi="PT Astra Serif"/>
          <w:b w:val="0"/>
          <w:sz w:val="28"/>
          <w:szCs w:val="28"/>
        </w:rPr>
        <w:t>и</w:t>
      </w:r>
      <w:r w:rsidR="00F86624" w:rsidRPr="00F86624">
        <w:rPr>
          <w:rFonts w:ascii="PT Astra Serif" w:hAnsi="PT Astra Serif"/>
          <w:b w:val="0"/>
          <w:sz w:val="28"/>
          <w:szCs w:val="28"/>
        </w:rPr>
        <w:t>тории города Димитро</w:t>
      </w:r>
      <w:r w:rsidR="00F86624" w:rsidRPr="00F86624">
        <w:rPr>
          <w:rFonts w:ascii="PT Astra Serif" w:hAnsi="PT Astra Serif"/>
          <w:b w:val="0"/>
          <w:sz w:val="28"/>
          <w:szCs w:val="28"/>
        </w:rPr>
        <w:t>в</w:t>
      </w:r>
      <w:r w:rsidR="00F86624" w:rsidRPr="00F86624">
        <w:rPr>
          <w:rFonts w:ascii="PT Astra Serif" w:hAnsi="PT Astra Serif"/>
          <w:b w:val="0"/>
          <w:sz w:val="28"/>
          <w:szCs w:val="28"/>
        </w:rPr>
        <w:t>града Ульяновской области</w:t>
      </w:r>
      <w:r w:rsidR="008B65AF">
        <w:rPr>
          <w:rFonts w:ascii="PT Astra Serif" w:hAnsi="PT Astra Serif"/>
          <w:b w:val="0"/>
          <w:sz w:val="28"/>
          <w:szCs w:val="28"/>
        </w:rPr>
        <w:t>»,</w:t>
      </w:r>
      <w:r w:rsidR="00C130E4">
        <w:t xml:space="preserve"> </w:t>
      </w:r>
      <w:r w:rsidR="00C130E4" w:rsidRPr="00C130E4">
        <w:rPr>
          <w:rFonts w:ascii="PT Astra Serif" w:hAnsi="PT Astra Serif"/>
          <w:b w:val="0"/>
          <w:sz w:val="28"/>
          <w:szCs w:val="28"/>
        </w:rPr>
        <w:t>пунктом 5</w:t>
      </w:r>
      <w:r w:rsidR="00C130E4">
        <w:rPr>
          <w:rFonts w:ascii="PT Astra Serif" w:hAnsi="PT Astra Serif"/>
          <w:b w:val="0"/>
          <w:sz w:val="28"/>
          <w:szCs w:val="28"/>
        </w:rPr>
        <w:t>4 части 2</w:t>
      </w:r>
      <w:r w:rsidR="00C130E4" w:rsidRPr="00C130E4">
        <w:rPr>
          <w:rFonts w:ascii="PT Astra Serif" w:hAnsi="PT Astra Serif"/>
          <w:b w:val="0"/>
          <w:sz w:val="28"/>
          <w:szCs w:val="28"/>
        </w:rPr>
        <w:t xml:space="preserve"> статьи </w:t>
      </w:r>
      <w:r w:rsidR="00C130E4">
        <w:rPr>
          <w:rFonts w:ascii="PT Astra Serif" w:hAnsi="PT Astra Serif"/>
          <w:b w:val="0"/>
          <w:sz w:val="28"/>
          <w:szCs w:val="28"/>
        </w:rPr>
        <w:t xml:space="preserve">26 </w:t>
      </w:r>
      <w:r w:rsidR="00C130E4" w:rsidRPr="00C130E4">
        <w:rPr>
          <w:rFonts w:ascii="PT Astra Serif" w:hAnsi="PT Astra Serif"/>
          <w:b w:val="0"/>
          <w:sz w:val="28"/>
          <w:szCs w:val="28"/>
        </w:rPr>
        <w:t xml:space="preserve">Устава муниципального образования </w:t>
      </w:r>
      <w:r w:rsidR="00D04641">
        <w:rPr>
          <w:rFonts w:ascii="PT Astra Serif" w:hAnsi="PT Astra Serif"/>
          <w:b w:val="0"/>
          <w:sz w:val="28"/>
          <w:szCs w:val="28"/>
        </w:rPr>
        <w:t>«Город Димитровград»</w:t>
      </w:r>
      <w:r w:rsidR="00C130E4" w:rsidRPr="00C130E4">
        <w:rPr>
          <w:rFonts w:ascii="PT Astra Serif" w:hAnsi="PT Astra Serif"/>
          <w:b w:val="0"/>
          <w:sz w:val="28"/>
          <w:szCs w:val="28"/>
        </w:rPr>
        <w:t xml:space="preserve"> Ульяновской области, рассмотрев обращение исполняющего обязанности Главы города Д</w:t>
      </w:r>
      <w:r w:rsidR="00C130E4" w:rsidRPr="00C130E4">
        <w:rPr>
          <w:rFonts w:ascii="PT Astra Serif" w:hAnsi="PT Astra Serif"/>
          <w:b w:val="0"/>
          <w:sz w:val="28"/>
          <w:szCs w:val="28"/>
        </w:rPr>
        <w:t>и</w:t>
      </w:r>
      <w:r w:rsidR="00C130E4" w:rsidRPr="00C130E4">
        <w:rPr>
          <w:rFonts w:ascii="PT Astra Serif" w:hAnsi="PT Astra Serif"/>
          <w:b w:val="0"/>
          <w:sz w:val="28"/>
          <w:szCs w:val="28"/>
        </w:rPr>
        <w:t xml:space="preserve">митровграда Ульяновской области </w:t>
      </w:r>
      <w:r w:rsidR="00C130E4">
        <w:rPr>
          <w:rFonts w:ascii="PT Astra Serif" w:hAnsi="PT Astra Serif"/>
          <w:b w:val="0"/>
          <w:sz w:val="28"/>
          <w:szCs w:val="28"/>
        </w:rPr>
        <w:t>А.Е.Терёшиной</w:t>
      </w:r>
      <w:r w:rsidR="00C130E4" w:rsidRPr="00C130E4">
        <w:rPr>
          <w:rFonts w:ascii="PT Astra Serif" w:hAnsi="PT Astra Serif"/>
          <w:b w:val="0"/>
          <w:sz w:val="28"/>
          <w:szCs w:val="28"/>
        </w:rPr>
        <w:t>, Городская Дума города Димитровграда Ульяновской области третьего созыва р</w:t>
      </w:r>
      <w:r w:rsidR="00C130E4" w:rsidRPr="00C130E4">
        <w:rPr>
          <w:rFonts w:ascii="PT Astra Serif" w:hAnsi="PT Astra Serif"/>
          <w:b w:val="0"/>
          <w:sz w:val="28"/>
          <w:szCs w:val="28"/>
        </w:rPr>
        <w:t>е</w:t>
      </w:r>
      <w:r w:rsidR="00C130E4" w:rsidRPr="00C130E4">
        <w:rPr>
          <w:rFonts w:ascii="PT Astra Serif" w:hAnsi="PT Astra Serif"/>
          <w:b w:val="0"/>
          <w:sz w:val="28"/>
          <w:szCs w:val="28"/>
        </w:rPr>
        <w:t>шила</w:t>
      </w:r>
      <w:r w:rsidRPr="00301DBB">
        <w:rPr>
          <w:rFonts w:ascii="PT Astra Serif" w:hAnsi="PT Astra Serif"/>
          <w:b w:val="0"/>
          <w:sz w:val="28"/>
          <w:szCs w:val="28"/>
        </w:rPr>
        <w:t>:</w:t>
      </w:r>
    </w:p>
    <w:p w:rsidR="00C130E4" w:rsidRDefault="00882721" w:rsidP="00036F45">
      <w:pPr>
        <w:pStyle w:val="ConsPlusTitle"/>
        <w:spacing w:line="276" w:lineRule="auto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D83EE5">
        <w:rPr>
          <w:rFonts w:ascii="PT Astra Serif" w:hAnsi="PT Astra Serif"/>
          <w:b w:val="0"/>
          <w:sz w:val="28"/>
          <w:szCs w:val="28"/>
        </w:rPr>
        <w:t xml:space="preserve">1. </w:t>
      </w:r>
      <w:r w:rsidR="00C130E4" w:rsidRPr="00C130E4">
        <w:rPr>
          <w:rFonts w:ascii="PT Astra Serif" w:hAnsi="PT Astra Serif"/>
          <w:b w:val="0"/>
          <w:sz w:val="28"/>
          <w:szCs w:val="28"/>
        </w:rPr>
        <w:t xml:space="preserve">Утвердить Положение </w:t>
      </w:r>
      <w:r w:rsidR="00646603">
        <w:rPr>
          <w:rFonts w:ascii="PT Astra Serif" w:hAnsi="PT Astra Serif"/>
          <w:b w:val="0"/>
          <w:sz w:val="28"/>
          <w:szCs w:val="28"/>
        </w:rPr>
        <w:t xml:space="preserve">о </w:t>
      </w:r>
      <w:r w:rsidR="00C130E4" w:rsidRPr="00C130E4">
        <w:rPr>
          <w:rFonts w:ascii="PT Astra Serif" w:hAnsi="PT Astra Serif"/>
          <w:b w:val="0"/>
          <w:sz w:val="28"/>
          <w:szCs w:val="28"/>
        </w:rPr>
        <w:t>муниципально</w:t>
      </w:r>
      <w:r w:rsidR="00646603">
        <w:rPr>
          <w:rFonts w:ascii="PT Astra Serif" w:hAnsi="PT Astra Serif"/>
          <w:b w:val="0"/>
          <w:sz w:val="28"/>
          <w:szCs w:val="28"/>
        </w:rPr>
        <w:t>м контроле</w:t>
      </w:r>
      <w:r w:rsidR="008B65AF">
        <w:rPr>
          <w:rFonts w:ascii="PT Astra Serif" w:hAnsi="PT Astra Serif"/>
          <w:b w:val="0"/>
          <w:sz w:val="28"/>
          <w:szCs w:val="28"/>
        </w:rPr>
        <w:t xml:space="preserve">  в сфере благоустро</w:t>
      </w:r>
      <w:r w:rsidR="008B65AF">
        <w:rPr>
          <w:rFonts w:ascii="PT Astra Serif" w:hAnsi="PT Astra Serif"/>
          <w:b w:val="0"/>
          <w:sz w:val="28"/>
          <w:szCs w:val="28"/>
        </w:rPr>
        <w:t>й</w:t>
      </w:r>
      <w:r w:rsidR="008B65AF">
        <w:rPr>
          <w:rFonts w:ascii="PT Astra Serif" w:hAnsi="PT Astra Serif"/>
          <w:b w:val="0"/>
          <w:sz w:val="28"/>
          <w:szCs w:val="28"/>
        </w:rPr>
        <w:t xml:space="preserve">ства  </w:t>
      </w:r>
      <w:r w:rsidR="00C130E4">
        <w:rPr>
          <w:rFonts w:ascii="PT Astra Serif" w:hAnsi="PT Astra Serif"/>
          <w:b w:val="0"/>
          <w:sz w:val="28"/>
          <w:szCs w:val="28"/>
        </w:rPr>
        <w:t xml:space="preserve">на территории </w:t>
      </w:r>
      <w:r w:rsidR="00C130E4" w:rsidRPr="00C130E4">
        <w:rPr>
          <w:rFonts w:ascii="PT Astra Serif" w:hAnsi="PT Astra Serif"/>
          <w:b w:val="0"/>
          <w:sz w:val="28"/>
          <w:szCs w:val="28"/>
        </w:rPr>
        <w:t>города Димитровграда Ульяновской области согласно пр</w:t>
      </w:r>
      <w:r w:rsidR="00C130E4" w:rsidRPr="00C130E4">
        <w:rPr>
          <w:rFonts w:ascii="PT Astra Serif" w:hAnsi="PT Astra Serif"/>
          <w:b w:val="0"/>
          <w:sz w:val="28"/>
          <w:szCs w:val="28"/>
        </w:rPr>
        <w:t>и</w:t>
      </w:r>
      <w:r w:rsidR="00C130E4" w:rsidRPr="00C130E4">
        <w:rPr>
          <w:rFonts w:ascii="PT Astra Serif" w:hAnsi="PT Astra Serif"/>
          <w:b w:val="0"/>
          <w:sz w:val="28"/>
          <w:szCs w:val="28"/>
        </w:rPr>
        <w:t>ложению к настоящему реш</w:t>
      </w:r>
      <w:r w:rsidR="00C130E4" w:rsidRPr="00C130E4">
        <w:rPr>
          <w:rFonts w:ascii="PT Astra Serif" w:hAnsi="PT Astra Serif"/>
          <w:b w:val="0"/>
          <w:sz w:val="28"/>
          <w:szCs w:val="28"/>
        </w:rPr>
        <w:t>е</w:t>
      </w:r>
      <w:r w:rsidR="00C130E4" w:rsidRPr="00C130E4">
        <w:rPr>
          <w:rFonts w:ascii="PT Astra Serif" w:hAnsi="PT Astra Serif"/>
          <w:b w:val="0"/>
          <w:sz w:val="28"/>
          <w:szCs w:val="28"/>
        </w:rPr>
        <w:t>нию</w:t>
      </w:r>
      <w:r w:rsidR="00C130E4">
        <w:rPr>
          <w:rFonts w:ascii="PT Astra Serif" w:hAnsi="PT Astra Serif"/>
          <w:b w:val="0"/>
          <w:sz w:val="28"/>
          <w:szCs w:val="28"/>
        </w:rPr>
        <w:t xml:space="preserve"> (далее – Положение)</w:t>
      </w:r>
      <w:r w:rsidR="00C130E4" w:rsidRPr="00C130E4">
        <w:rPr>
          <w:rFonts w:ascii="PT Astra Serif" w:hAnsi="PT Astra Serif"/>
          <w:b w:val="0"/>
          <w:sz w:val="28"/>
          <w:szCs w:val="28"/>
        </w:rPr>
        <w:t>.</w:t>
      </w:r>
    </w:p>
    <w:p w:rsidR="0016262E" w:rsidRDefault="00D04641" w:rsidP="00036F45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04641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16262E">
        <w:rPr>
          <w:rFonts w:ascii="PT Astra Serif" w:hAnsi="PT Astra Serif" w:cs="PT Astra Serif"/>
          <w:sz w:val="28"/>
          <w:szCs w:val="28"/>
          <w:lang w:eastAsia="ru-RU"/>
        </w:rPr>
        <w:t xml:space="preserve"> Признать утратившим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силу (отменить) решени</w:t>
      </w:r>
      <w:r w:rsidR="0016262E">
        <w:rPr>
          <w:rFonts w:ascii="PT Astra Serif" w:hAnsi="PT Astra Serif" w:cs="PT Astra Serif"/>
          <w:sz w:val="28"/>
          <w:szCs w:val="28"/>
          <w:lang w:eastAsia="ru-RU"/>
        </w:rPr>
        <w:t>е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Городской Думы гор</w:t>
      </w:r>
      <w:r>
        <w:rPr>
          <w:rFonts w:ascii="PT Astra Serif" w:hAnsi="PT Astra Serif" w:cs="PT Astra Serif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да Димитровграда Ульяновской области </w:t>
      </w:r>
      <w:r w:rsidR="0016262E">
        <w:rPr>
          <w:rFonts w:ascii="PT Astra Serif" w:hAnsi="PT Astra Serif" w:cs="PT Astra Serif"/>
          <w:sz w:val="28"/>
          <w:szCs w:val="28"/>
          <w:lang w:eastAsia="ru-RU"/>
        </w:rPr>
        <w:t>третьего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созыва</w:t>
      </w:r>
      <w:r w:rsidR="0016262E">
        <w:rPr>
          <w:rFonts w:ascii="PT Astra Serif" w:hAnsi="PT Astra Serif" w:cs="PT Astra Serif"/>
          <w:sz w:val="28"/>
          <w:szCs w:val="28"/>
          <w:lang w:eastAsia="ru-RU"/>
        </w:rPr>
        <w:t xml:space="preserve"> от 27.03.2019                         № 18/140 «Об утверждении Положения о порядке организации и осуществл</w:t>
      </w:r>
      <w:r w:rsidR="0016262E">
        <w:rPr>
          <w:rFonts w:ascii="PT Astra Serif" w:hAnsi="PT Astra Serif" w:cs="PT Astra Serif"/>
          <w:sz w:val="28"/>
          <w:szCs w:val="28"/>
          <w:lang w:eastAsia="ru-RU"/>
        </w:rPr>
        <w:t>е</w:t>
      </w:r>
      <w:r w:rsidR="0016262E">
        <w:rPr>
          <w:rFonts w:ascii="PT Astra Serif" w:hAnsi="PT Astra Serif" w:cs="PT Astra Serif"/>
          <w:sz w:val="28"/>
          <w:szCs w:val="28"/>
          <w:lang w:eastAsia="ru-RU"/>
        </w:rPr>
        <w:t>ния муниципального контроля в сфере благоустройства на территории города Димитро</w:t>
      </w:r>
      <w:r w:rsidR="0016262E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="0016262E">
        <w:rPr>
          <w:rFonts w:ascii="PT Astra Serif" w:hAnsi="PT Astra Serif" w:cs="PT Astra Serif"/>
          <w:sz w:val="28"/>
          <w:szCs w:val="28"/>
          <w:lang w:eastAsia="ru-RU"/>
        </w:rPr>
        <w:t>града Ульяновской области».</w:t>
      </w:r>
    </w:p>
    <w:p w:rsidR="00C130E4" w:rsidRPr="00C130E4" w:rsidRDefault="001872BD" w:rsidP="00036F45">
      <w:pPr>
        <w:pStyle w:val="ConsPlusTitle"/>
        <w:spacing w:line="276" w:lineRule="auto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3</w:t>
      </w:r>
      <w:r w:rsidR="00C130E4" w:rsidRPr="00C130E4">
        <w:rPr>
          <w:rFonts w:ascii="PT Astra Serif" w:hAnsi="PT Astra Serif"/>
          <w:b w:val="0"/>
          <w:sz w:val="28"/>
          <w:szCs w:val="28"/>
        </w:rPr>
        <w:t>. Установить, что настоящее решение подлежит официальному опублик</w:t>
      </w:r>
      <w:r w:rsidR="00C130E4" w:rsidRPr="00C130E4">
        <w:rPr>
          <w:rFonts w:ascii="PT Astra Serif" w:hAnsi="PT Astra Serif"/>
          <w:b w:val="0"/>
          <w:sz w:val="28"/>
          <w:szCs w:val="28"/>
        </w:rPr>
        <w:t>о</w:t>
      </w:r>
      <w:r w:rsidR="00C130E4" w:rsidRPr="00C130E4">
        <w:rPr>
          <w:rFonts w:ascii="PT Astra Serif" w:hAnsi="PT Astra Serif"/>
          <w:b w:val="0"/>
          <w:sz w:val="28"/>
          <w:szCs w:val="28"/>
        </w:rPr>
        <w:t>ванию и размещению в информационно-телекоммуникационной сети Инте</w:t>
      </w:r>
      <w:r w:rsidR="00C130E4" w:rsidRPr="00C130E4">
        <w:rPr>
          <w:rFonts w:ascii="PT Astra Serif" w:hAnsi="PT Astra Serif"/>
          <w:b w:val="0"/>
          <w:sz w:val="28"/>
          <w:szCs w:val="28"/>
        </w:rPr>
        <w:t>р</w:t>
      </w:r>
      <w:r w:rsidR="00C130E4" w:rsidRPr="00C130E4">
        <w:rPr>
          <w:rFonts w:ascii="PT Astra Serif" w:hAnsi="PT Astra Serif"/>
          <w:b w:val="0"/>
          <w:sz w:val="28"/>
          <w:szCs w:val="28"/>
        </w:rPr>
        <w:t>нет, на официальном сайте Городской Думы города Димитровграда Ульяно</w:t>
      </w:r>
      <w:r w:rsidR="00C130E4" w:rsidRPr="00C130E4">
        <w:rPr>
          <w:rFonts w:ascii="PT Astra Serif" w:hAnsi="PT Astra Serif"/>
          <w:b w:val="0"/>
          <w:sz w:val="28"/>
          <w:szCs w:val="28"/>
        </w:rPr>
        <w:t>в</w:t>
      </w:r>
      <w:r w:rsidR="00C130E4" w:rsidRPr="00C130E4">
        <w:rPr>
          <w:rFonts w:ascii="PT Astra Serif" w:hAnsi="PT Astra Serif"/>
          <w:b w:val="0"/>
          <w:sz w:val="28"/>
          <w:szCs w:val="28"/>
        </w:rPr>
        <w:t>ской области (www.dumadgrad.ru).</w:t>
      </w:r>
    </w:p>
    <w:p w:rsidR="00F40F34" w:rsidRDefault="001872BD" w:rsidP="00036F45">
      <w:pPr>
        <w:pStyle w:val="ConsPlusTitle"/>
        <w:spacing w:line="276" w:lineRule="auto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4</w:t>
      </w:r>
      <w:r w:rsidR="00F40F34" w:rsidRPr="00F40F34">
        <w:rPr>
          <w:rFonts w:ascii="PT Astra Serif" w:hAnsi="PT Astra Serif"/>
          <w:b w:val="0"/>
          <w:sz w:val="28"/>
          <w:szCs w:val="28"/>
        </w:rPr>
        <w:t xml:space="preserve">. Настоящее постановление вступает в силу </w:t>
      </w:r>
      <w:r w:rsidR="0031016A">
        <w:rPr>
          <w:rFonts w:ascii="PT Astra Serif" w:hAnsi="PT Astra Serif"/>
          <w:b w:val="0"/>
          <w:sz w:val="28"/>
          <w:szCs w:val="28"/>
        </w:rPr>
        <w:t xml:space="preserve"> с </w:t>
      </w:r>
      <w:r w:rsidR="00646603">
        <w:rPr>
          <w:rFonts w:ascii="PT Astra Serif" w:hAnsi="PT Astra Serif"/>
          <w:b w:val="0"/>
          <w:sz w:val="28"/>
          <w:szCs w:val="28"/>
        </w:rPr>
        <w:t>01.01</w:t>
      </w:r>
      <w:r w:rsidR="0031016A">
        <w:rPr>
          <w:rFonts w:ascii="PT Astra Serif" w:hAnsi="PT Astra Serif"/>
          <w:b w:val="0"/>
          <w:sz w:val="28"/>
          <w:szCs w:val="28"/>
        </w:rPr>
        <w:t>.202</w:t>
      </w:r>
      <w:r w:rsidR="00646603">
        <w:rPr>
          <w:rFonts w:ascii="PT Astra Serif" w:hAnsi="PT Astra Serif"/>
          <w:b w:val="0"/>
          <w:sz w:val="28"/>
          <w:szCs w:val="28"/>
        </w:rPr>
        <w:t>2</w:t>
      </w:r>
      <w:r w:rsidR="0031016A">
        <w:rPr>
          <w:rFonts w:ascii="PT Astra Serif" w:hAnsi="PT Astra Serif"/>
          <w:b w:val="0"/>
          <w:sz w:val="28"/>
          <w:szCs w:val="28"/>
        </w:rPr>
        <w:t>,</w:t>
      </w:r>
      <w:r w:rsidR="00F40F34" w:rsidRPr="00F40F34">
        <w:rPr>
          <w:rFonts w:ascii="PT Astra Serif" w:hAnsi="PT Astra Serif"/>
          <w:b w:val="0"/>
          <w:sz w:val="28"/>
          <w:szCs w:val="28"/>
        </w:rPr>
        <w:t xml:space="preserve"> за исключени</w:t>
      </w:r>
      <w:r w:rsidR="0031016A">
        <w:rPr>
          <w:rFonts w:ascii="PT Astra Serif" w:hAnsi="PT Astra Serif"/>
          <w:b w:val="0"/>
          <w:sz w:val="28"/>
          <w:szCs w:val="28"/>
        </w:rPr>
        <w:t>ем раздела 6</w:t>
      </w:r>
      <w:r w:rsidR="00F40F34" w:rsidRPr="00F40F34">
        <w:rPr>
          <w:rFonts w:ascii="PT Astra Serif" w:hAnsi="PT Astra Serif"/>
          <w:b w:val="0"/>
          <w:sz w:val="28"/>
          <w:szCs w:val="28"/>
        </w:rPr>
        <w:t xml:space="preserve"> Положения, который вступает с силу с 1 марта 2022 г</w:t>
      </w:r>
      <w:r w:rsidR="00F40F34" w:rsidRPr="00F40F34">
        <w:rPr>
          <w:rFonts w:ascii="PT Astra Serif" w:hAnsi="PT Astra Serif"/>
          <w:b w:val="0"/>
          <w:sz w:val="28"/>
          <w:szCs w:val="28"/>
        </w:rPr>
        <w:t>о</w:t>
      </w:r>
      <w:r w:rsidR="00F40F34" w:rsidRPr="00F40F34">
        <w:rPr>
          <w:rFonts w:ascii="PT Astra Serif" w:hAnsi="PT Astra Serif"/>
          <w:b w:val="0"/>
          <w:sz w:val="28"/>
          <w:szCs w:val="28"/>
        </w:rPr>
        <w:t>да.</w:t>
      </w:r>
    </w:p>
    <w:p w:rsidR="00882721" w:rsidRPr="00D62F99" w:rsidRDefault="00646603" w:rsidP="00036F45">
      <w:pPr>
        <w:pStyle w:val="ConsPlusTitle"/>
        <w:spacing w:line="276" w:lineRule="auto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>5</w:t>
      </w:r>
      <w:r w:rsidR="00C130E4" w:rsidRPr="00C130E4">
        <w:rPr>
          <w:rFonts w:ascii="PT Astra Serif" w:hAnsi="PT Astra Serif"/>
          <w:b w:val="0"/>
          <w:sz w:val="28"/>
          <w:szCs w:val="28"/>
        </w:rPr>
        <w:t>. Контроль исполнения настоящего решения возложить на комитет по финансово-экономической политике и г</w:t>
      </w:r>
      <w:r w:rsidR="00C130E4" w:rsidRPr="00C130E4">
        <w:rPr>
          <w:rFonts w:ascii="PT Astra Serif" w:hAnsi="PT Astra Serif"/>
          <w:b w:val="0"/>
          <w:sz w:val="28"/>
          <w:szCs w:val="28"/>
        </w:rPr>
        <w:t>о</w:t>
      </w:r>
      <w:r w:rsidR="00C130E4" w:rsidRPr="00C130E4">
        <w:rPr>
          <w:rFonts w:ascii="PT Astra Serif" w:hAnsi="PT Astra Serif"/>
          <w:b w:val="0"/>
          <w:sz w:val="28"/>
          <w:szCs w:val="28"/>
        </w:rPr>
        <w:t>родскому хозяйству (Куденко).</w:t>
      </w:r>
    </w:p>
    <w:p w:rsidR="00882721" w:rsidRDefault="00882721" w:rsidP="00036F45">
      <w:pPr>
        <w:pStyle w:val="ConsPlusTitle"/>
        <w:spacing w:line="276" w:lineRule="auto"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DD218C" w:rsidRDefault="00C27C79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Исполняющий обязанности</w:t>
      </w:r>
    </w:p>
    <w:p w:rsidR="00F40F34" w:rsidRDefault="00DD218C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="00F40F34">
        <w:rPr>
          <w:rFonts w:ascii="PT Astra Serif" w:hAnsi="PT Astra Serif" w:cs="Times New Roman"/>
          <w:sz w:val="28"/>
          <w:szCs w:val="28"/>
        </w:rPr>
        <w:t xml:space="preserve">лавы города                                     </w:t>
      </w:r>
      <w:r w:rsidR="008B65AF">
        <w:rPr>
          <w:rFonts w:ascii="PT Astra Serif" w:hAnsi="PT Astra Serif" w:cs="Times New Roman"/>
          <w:sz w:val="28"/>
          <w:szCs w:val="28"/>
        </w:rPr>
        <w:t xml:space="preserve">         </w:t>
      </w:r>
      <w:r w:rsidR="00F40F34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086A7C">
        <w:rPr>
          <w:rFonts w:ascii="PT Astra Serif" w:hAnsi="PT Astra Serif" w:cs="Times New Roman"/>
          <w:sz w:val="28"/>
          <w:szCs w:val="28"/>
        </w:rPr>
        <w:t xml:space="preserve">           </w:t>
      </w:r>
      <w:r w:rsidR="00F40F34">
        <w:rPr>
          <w:rFonts w:ascii="PT Astra Serif" w:hAnsi="PT Astra Serif" w:cs="Times New Roman"/>
          <w:sz w:val="28"/>
          <w:szCs w:val="28"/>
        </w:rPr>
        <w:t xml:space="preserve">               А.Е.Терёшина</w:t>
      </w:r>
    </w:p>
    <w:p w:rsidR="008B65AF" w:rsidRDefault="008B65AF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1872BD" w:rsidRDefault="001872BD" w:rsidP="00036F45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1A079A" w:rsidRPr="006D356C" w:rsidTr="00F40F34">
        <w:trPr>
          <w:jc w:val="right"/>
        </w:trPr>
        <w:tc>
          <w:tcPr>
            <w:tcW w:w="4643" w:type="dxa"/>
          </w:tcPr>
          <w:p w:rsidR="005931E8" w:rsidRDefault="005931E8" w:rsidP="00036F45">
            <w:pPr>
              <w:autoSpaceDE w:val="0"/>
              <w:autoSpaceDN w:val="0"/>
              <w:adjustRightInd w:val="0"/>
              <w:spacing w:after="0"/>
              <w:ind w:left="885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1A079A" w:rsidRDefault="00F40F34" w:rsidP="00036F45">
            <w:pPr>
              <w:autoSpaceDE w:val="0"/>
              <w:autoSpaceDN w:val="0"/>
              <w:adjustRightInd w:val="0"/>
              <w:spacing w:after="0"/>
              <w:ind w:left="885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F40F34" w:rsidRDefault="00F40F34" w:rsidP="00036F45">
            <w:pPr>
              <w:autoSpaceDE w:val="0"/>
              <w:autoSpaceDN w:val="0"/>
              <w:adjustRightInd w:val="0"/>
              <w:spacing w:after="0"/>
              <w:ind w:left="885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 решению Городской  Думы города Димитровграда</w:t>
            </w:r>
            <w:r w:rsidR="006A0A3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Уль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я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новской о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б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ласти</w:t>
            </w:r>
          </w:p>
          <w:p w:rsidR="00F40F34" w:rsidRPr="006D356C" w:rsidRDefault="00F40F34" w:rsidP="00036F45">
            <w:pPr>
              <w:autoSpaceDE w:val="0"/>
              <w:autoSpaceDN w:val="0"/>
              <w:adjustRightInd w:val="0"/>
              <w:spacing w:after="0"/>
              <w:ind w:left="885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 «__»_____ 2021 № _____</w:t>
            </w:r>
          </w:p>
        </w:tc>
      </w:tr>
    </w:tbl>
    <w:p w:rsidR="001668BD" w:rsidRDefault="001668BD" w:rsidP="00036F45">
      <w:pPr>
        <w:pStyle w:val="ConsPlusTitle"/>
        <w:spacing w:line="276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B94BBB" w:rsidRDefault="00B94BBB" w:rsidP="00036F45">
      <w:pPr>
        <w:pStyle w:val="ConsPlusTitle"/>
        <w:suppressAutoHyphens/>
        <w:spacing w:line="276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6D356C">
        <w:rPr>
          <w:rFonts w:ascii="PT Astra Serif" w:hAnsi="PT Astra Serif"/>
          <w:sz w:val="28"/>
          <w:szCs w:val="28"/>
        </w:rPr>
        <w:t>П</w:t>
      </w:r>
      <w:r w:rsidR="005079BA">
        <w:rPr>
          <w:rFonts w:ascii="PT Astra Serif" w:hAnsi="PT Astra Serif"/>
          <w:sz w:val="28"/>
          <w:szCs w:val="28"/>
        </w:rPr>
        <w:t>ОЛОЖЕНИЕ</w:t>
      </w:r>
    </w:p>
    <w:p w:rsidR="00F40F34" w:rsidRDefault="00D46073" w:rsidP="00036F45">
      <w:pPr>
        <w:pStyle w:val="ConsPlusTitle"/>
        <w:suppressAutoHyphens/>
        <w:spacing w:line="276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</w:t>
      </w:r>
      <w:r w:rsidR="00F40F34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м</w:t>
      </w:r>
      <w:r w:rsidR="00F40F34">
        <w:rPr>
          <w:rFonts w:ascii="PT Astra Serif" w:hAnsi="PT Astra Serif"/>
          <w:sz w:val="28"/>
          <w:szCs w:val="28"/>
        </w:rPr>
        <w:t xml:space="preserve"> </w:t>
      </w:r>
      <w:r w:rsidR="00A23483">
        <w:rPr>
          <w:rFonts w:ascii="PT Astra Serif" w:hAnsi="PT Astra Serif"/>
          <w:sz w:val="28"/>
          <w:szCs w:val="28"/>
        </w:rPr>
        <w:t>контрол</w:t>
      </w:r>
      <w:r>
        <w:rPr>
          <w:rFonts w:ascii="PT Astra Serif" w:hAnsi="PT Astra Serif"/>
          <w:sz w:val="28"/>
          <w:szCs w:val="28"/>
        </w:rPr>
        <w:t>е</w:t>
      </w:r>
      <w:r w:rsidR="00A276C0">
        <w:rPr>
          <w:rFonts w:ascii="PT Astra Serif" w:hAnsi="PT Astra Serif"/>
          <w:sz w:val="28"/>
          <w:szCs w:val="28"/>
        </w:rPr>
        <w:t xml:space="preserve"> в сфере благоустройства </w:t>
      </w:r>
      <w:r w:rsidR="00A23483">
        <w:rPr>
          <w:rFonts w:ascii="PT Astra Serif" w:hAnsi="PT Astra Serif"/>
          <w:sz w:val="28"/>
          <w:szCs w:val="28"/>
        </w:rPr>
        <w:t xml:space="preserve"> </w:t>
      </w:r>
    </w:p>
    <w:p w:rsidR="00191C5E" w:rsidRDefault="00191C5E" w:rsidP="00036F45">
      <w:pPr>
        <w:pStyle w:val="ConsPlusTitle"/>
        <w:suppressAutoHyphens/>
        <w:spacing w:line="276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191C5E">
        <w:rPr>
          <w:rFonts w:ascii="PT Astra Serif" w:hAnsi="PT Astra Serif"/>
          <w:sz w:val="28"/>
          <w:szCs w:val="28"/>
        </w:rPr>
        <w:t>на территории</w:t>
      </w:r>
      <w:r w:rsidR="00086A7C">
        <w:rPr>
          <w:rFonts w:ascii="PT Astra Serif" w:hAnsi="PT Astra Serif"/>
          <w:sz w:val="28"/>
          <w:szCs w:val="28"/>
        </w:rPr>
        <w:t xml:space="preserve"> города Димитровграда </w:t>
      </w:r>
      <w:r w:rsidRPr="00191C5E">
        <w:rPr>
          <w:rFonts w:ascii="PT Astra Serif" w:hAnsi="PT Astra Serif"/>
          <w:sz w:val="28"/>
          <w:szCs w:val="28"/>
        </w:rPr>
        <w:t>Ульяновской области</w:t>
      </w:r>
    </w:p>
    <w:p w:rsidR="0077152F" w:rsidRDefault="0077152F" w:rsidP="00036F45">
      <w:pPr>
        <w:pStyle w:val="ConsPlusTitle"/>
        <w:suppressAutoHyphens/>
        <w:spacing w:line="276" w:lineRule="auto"/>
        <w:ind w:firstLine="567"/>
        <w:jc w:val="center"/>
        <w:rPr>
          <w:b w:val="0"/>
          <w:sz w:val="24"/>
          <w:szCs w:val="24"/>
        </w:rPr>
      </w:pPr>
    </w:p>
    <w:p w:rsidR="0077152F" w:rsidRPr="00944F43" w:rsidRDefault="00944F43" w:rsidP="00036F45">
      <w:pPr>
        <w:pStyle w:val="ConsPlusTitle"/>
        <w:suppressAutoHyphens/>
        <w:spacing w:line="276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944F43">
        <w:rPr>
          <w:rFonts w:ascii="PT Astra Serif" w:hAnsi="PT Astra Serif"/>
          <w:sz w:val="28"/>
          <w:szCs w:val="28"/>
        </w:rPr>
        <w:t xml:space="preserve">Раздел </w:t>
      </w:r>
      <w:r w:rsidR="007E6E0E" w:rsidRPr="00944F43">
        <w:rPr>
          <w:rFonts w:ascii="PT Astra Serif" w:hAnsi="PT Astra Serif"/>
          <w:sz w:val="28"/>
          <w:szCs w:val="28"/>
        </w:rPr>
        <w:t>1</w:t>
      </w:r>
      <w:r w:rsidR="0077152F" w:rsidRPr="00944F43">
        <w:rPr>
          <w:rFonts w:ascii="PT Astra Serif" w:hAnsi="PT Astra Serif"/>
          <w:sz w:val="28"/>
          <w:szCs w:val="28"/>
        </w:rPr>
        <w:t>. Общие положения</w:t>
      </w:r>
    </w:p>
    <w:p w:rsidR="00191C5E" w:rsidRPr="00944F43" w:rsidRDefault="00191C5E" w:rsidP="00036F45">
      <w:pPr>
        <w:pStyle w:val="ConsPlusTitle"/>
        <w:suppressAutoHyphens/>
        <w:spacing w:line="276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B97FF1" w:rsidRDefault="006A6A80" w:rsidP="00036F45">
      <w:pPr>
        <w:pStyle w:val="ConsPlusNormal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1.1.Настоящее </w:t>
      </w:r>
      <w:r w:rsidR="00B97FF1" w:rsidRPr="00B97FF1">
        <w:rPr>
          <w:rFonts w:ascii="PT Astra Serif" w:hAnsi="PT Astra Serif"/>
          <w:sz w:val="28"/>
          <w:szCs w:val="28"/>
        </w:rPr>
        <w:t xml:space="preserve">Положение устанавливает порядок организации                           и осуществления муниципального контроля в сфере благоустройства                        </w:t>
      </w:r>
      <w:r w:rsidRPr="006A6A80">
        <w:rPr>
          <w:rFonts w:ascii="PT Astra Serif" w:hAnsi="PT Astra Serif"/>
          <w:sz w:val="28"/>
          <w:szCs w:val="28"/>
        </w:rPr>
        <w:t xml:space="preserve"> на территории </w:t>
      </w:r>
      <w:r>
        <w:rPr>
          <w:rFonts w:ascii="PT Astra Serif" w:hAnsi="PT Astra Serif"/>
          <w:sz w:val="28"/>
          <w:szCs w:val="28"/>
        </w:rPr>
        <w:t xml:space="preserve">города Димитровграда </w:t>
      </w:r>
      <w:r w:rsidRPr="006A6A80">
        <w:rPr>
          <w:rFonts w:ascii="PT Astra Serif" w:hAnsi="PT Astra Serif"/>
          <w:sz w:val="28"/>
          <w:szCs w:val="28"/>
        </w:rPr>
        <w:t>Ульяновской области (далее - Положение)</w:t>
      </w:r>
      <w:r w:rsidR="00B97FF1">
        <w:rPr>
          <w:rFonts w:ascii="PT Astra Serif" w:hAnsi="PT Astra Serif"/>
          <w:sz w:val="28"/>
          <w:szCs w:val="28"/>
        </w:rPr>
        <w:t>.</w:t>
      </w:r>
    </w:p>
    <w:p w:rsidR="005931E8" w:rsidRPr="006A6A80" w:rsidRDefault="00B97FF1" w:rsidP="00036F45">
      <w:pPr>
        <w:pStyle w:val="ConsPlusNormal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97FF1">
        <w:rPr>
          <w:rFonts w:ascii="PT Astra Serif" w:hAnsi="PT Astra Serif"/>
          <w:sz w:val="28"/>
          <w:szCs w:val="28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</w:t>
      </w:r>
      <w:r>
        <w:rPr>
          <w:rFonts w:ascii="PT Astra Serif" w:hAnsi="PT Astra Serif"/>
          <w:sz w:val="28"/>
          <w:szCs w:val="28"/>
        </w:rPr>
        <w:t xml:space="preserve"> города Димитровграда Ульяновской области, утвержденных </w:t>
      </w:r>
      <w:r w:rsidRPr="00B97FF1">
        <w:rPr>
          <w:rFonts w:ascii="PT Astra Serif" w:hAnsi="PT Astra Serif"/>
          <w:sz w:val="28"/>
          <w:szCs w:val="28"/>
        </w:rPr>
        <w:t>Решение</w:t>
      </w:r>
      <w:r>
        <w:rPr>
          <w:rFonts w:ascii="PT Astra Serif" w:hAnsi="PT Astra Serif"/>
          <w:sz w:val="28"/>
          <w:szCs w:val="28"/>
        </w:rPr>
        <w:t>м</w:t>
      </w:r>
      <w:r w:rsidRPr="00B97FF1">
        <w:rPr>
          <w:rFonts w:ascii="PT Astra Serif" w:hAnsi="PT Astra Serif"/>
          <w:sz w:val="28"/>
          <w:szCs w:val="28"/>
        </w:rPr>
        <w:t xml:space="preserve"> Городской Думы г. Димитровграда от 28.06.2017 </w:t>
      </w:r>
      <w:r>
        <w:rPr>
          <w:rFonts w:ascii="PT Astra Serif" w:hAnsi="PT Astra Serif"/>
          <w:sz w:val="28"/>
          <w:szCs w:val="28"/>
        </w:rPr>
        <w:t>№</w:t>
      </w:r>
      <w:r w:rsidRPr="00B97FF1">
        <w:rPr>
          <w:rFonts w:ascii="PT Astra Serif" w:hAnsi="PT Astra Serif"/>
          <w:sz w:val="28"/>
          <w:szCs w:val="28"/>
        </w:rPr>
        <w:t xml:space="preserve"> 65/781</w:t>
      </w:r>
      <w:r>
        <w:rPr>
          <w:rFonts w:ascii="PT Astra Serif" w:hAnsi="PT Astra Serif"/>
          <w:sz w:val="28"/>
          <w:szCs w:val="28"/>
        </w:rPr>
        <w:t xml:space="preserve"> </w:t>
      </w:r>
      <w:r w:rsidRPr="00B97FF1">
        <w:rPr>
          <w:rFonts w:ascii="PT Astra Serif" w:hAnsi="PT Astra Serif"/>
          <w:sz w:val="28"/>
          <w:szCs w:val="28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B97FF1" w:rsidRDefault="00B97FF1" w:rsidP="00036F45">
      <w:pPr>
        <w:pStyle w:val="ConsPlusNormal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97FF1">
        <w:rPr>
          <w:rFonts w:ascii="PT Astra Serif" w:hAnsi="PT Astra Serif"/>
          <w:sz w:val="28"/>
          <w:szCs w:val="28"/>
        </w:rPr>
        <w:t>В предмет муниципального контроля муниципального контроля в сфере благоустройства</w:t>
      </w:r>
      <w:r w:rsidRPr="006A6A80">
        <w:rPr>
          <w:rFonts w:ascii="PT Astra Serif" w:hAnsi="PT Astra Serif"/>
          <w:sz w:val="28"/>
          <w:szCs w:val="28"/>
        </w:rPr>
        <w:t xml:space="preserve"> на территории </w:t>
      </w:r>
      <w:r>
        <w:rPr>
          <w:rFonts w:ascii="PT Astra Serif" w:hAnsi="PT Astra Serif"/>
          <w:sz w:val="28"/>
          <w:szCs w:val="28"/>
        </w:rPr>
        <w:t xml:space="preserve">города Димитровграда </w:t>
      </w:r>
      <w:r w:rsidRPr="006A6A80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A207A5">
        <w:rPr>
          <w:rFonts w:ascii="PT Astra Serif" w:hAnsi="PT Astra Serif"/>
          <w:sz w:val="28"/>
          <w:szCs w:val="28"/>
        </w:rPr>
        <w:t xml:space="preserve">(далее – муниципальный контроль в сфере благоустройства) </w:t>
      </w:r>
      <w:r w:rsidRPr="00B97FF1">
        <w:rPr>
          <w:rFonts w:ascii="PT Astra Serif" w:hAnsi="PT Astra Serif"/>
          <w:sz w:val="28"/>
          <w:szCs w:val="28"/>
        </w:rPr>
        <w:t>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0266AF" w:rsidRDefault="007E6E0E" w:rsidP="00036F45">
      <w:pPr>
        <w:suppressAutoHyphens/>
        <w:spacing w:after="0"/>
        <w:ind w:left="-5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97FF1">
        <w:rPr>
          <w:rFonts w:ascii="PT Astra Serif" w:hAnsi="PT Astra Serif"/>
          <w:sz w:val="28"/>
          <w:szCs w:val="28"/>
        </w:rPr>
        <w:t>3</w:t>
      </w:r>
      <w:r w:rsidR="000266AF" w:rsidRPr="000266AF">
        <w:rPr>
          <w:rFonts w:ascii="PT Astra Serif" w:hAnsi="PT Astra Serif"/>
          <w:sz w:val="28"/>
          <w:szCs w:val="28"/>
        </w:rPr>
        <w:t>.</w:t>
      </w:r>
      <w:r w:rsidR="00B97FF1">
        <w:rPr>
          <w:rFonts w:ascii="PT Astra Serif" w:hAnsi="PT Astra Serif"/>
          <w:sz w:val="28"/>
          <w:szCs w:val="28"/>
        </w:rPr>
        <w:t xml:space="preserve"> </w:t>
      </w:r>
      <w:r w:rsidR="003B4E3E" w:rsidRPr="00F75A1F">
        <w:rPr>
          <w:rFonts w:ascii="PT Astra Serif" w:hAnsi="PT Astra Serif" w:cs="PT Astra Serif"/>
          <w:sz w:val="28"/>
          <w:szCs w:val="28"/>
        </w:rPr>
        <w:t>Муниципальный контроль</w:t>
      </w:r>
      <w:r w:rsidR="00B97FF1">
        <w:rPr>
          <w:rFonts w:ascii="PT Astra Serif" w:hAnsi="PT Astra Serif" w:cs="PT Astra Serif"/>
          <w:sz w:val="28"/>
          <w:szCs w:val="28"/>
        </w:rPr>
        <w:t xml:space="preserve"> в сфере благоустройства</w:t>
      </w:r>
      <w:r w:rsidR="003B4E3E" w:rsidRPr="00F75A1F">
        <w:rPr>
          <w:rFonts w:ascii="PT Astra Serif" w:hAnsi="PT Astra Serif" w:cs="PT Astra Serif"/>
          <w:sz w:val="28"/>
          <w:szCs w:val="28"/>
        </w:rPr>
        <w:t xml:space="preserve"> осуществляется </w:t>
      </w:r>
      <w:r w:rsidR="0031016A">
        <w:rPr>
          <w:rFonts w:ascii="PT Astra Serif" w:hAnsi="PT Astra Serif" w:cs="PT Astra Serif"/>
          <w:sz w:val="28"/>
          <w:szCs w:val="28"/>
        </w:rPr>
        <w:t>Администрацией города Димитровграда Ульяновской области (далее-</w:t>
      </w:r>
      <w:r w:rsidR="003B4E3E" w:rsidRPr="00F75A1F">
        <w:rPr>
          <w:rFonts w:ascii="PT Astra Serif" w:hAnsi="PT Astra Serif" w:cs="PT Astra Serif"/>
          <w:sz w:val="28"/>
          <w:szCs w:val="28"/>
        </w:rPr>
        <w:t>уполномоченным органом</w:t>
      </w:r>
      <w:r w:rsidR="0031016A">
        <w:rPr>
          <w:rFonts w:ascii="PT Astra Serif" w:hAnsi="PT Astra Serif" w:cs="PT Astra Serif"/>
          <w:sz w:val="28"/>
          <w:szCs w:val="28"/>
        </w:rPr>
        <w:t>)</w:t>
      </w:r>
      <w:r w:rsidR="003B4E3E" w:rsidRPr="00F75A1F">
        <w:rPr>
          <w:rFonts w:ascii="PT Astra Serif" w:hAnsi="PT Astra Serif" w:cs="PT Astra Serif"/>
          <w:sz w:val="28"/>
          <w:szCs w:val="28"/>
        </w:rPr>
        <w:t xml:space="preserve"> в лице должностных лиц </w:t>
      </w:r>
      <w:r w:rsidR="003B4E3E">
        <w:rPr>
          <w:rFonts w:ascii="PT Astra Serif" w:hAnsi="PT Astra Serif" w:cs="PT Astra Serif"/>
          <w:sz w:val="28"/>
          <w:szCs w:val="28"/>
        </w:rPr>
        <w:t>о</w:t>
      </w:r>
      <w:r w:rsidR="003B4E3E" w:rsidRPr="00F75A1F">
        <w:rPr>
          <w:rFonts w:ascii="PT Astra Serif" w:hAnsi="PT Astra Serif" w:cs="PT Astra Serif"/>
          <w:sz w:val="28"/>
          <w:szCs w:val="28"/>
        </w:rPr>
        <w:t>тдела</w:t>
      </w:r>
      <w:r w:rsidR="003B4E3E">
        <w:rPr>
          <w:rFonts w:ascii="PT Astra Serif" w:hAnsi="PT Astra Serif" w:cs="PT Astra Serif"/>
          <w:sz w:val="28"/>
          <w:szCs w:val="28"/>
        </w:rPr>
        <w:t xml:space="preserve"> муниципального контроля Администрации города Димитровграда Ульяновской области (далее – </w:t>
      </w:r>
      <w:r w:rsidR="0031016A">
        <w:rPr>
          <w:rFonts w:ascii="PT Astra Serif" w:hAnsi="PT Astra Serif" w:cs="PT Astra Serif"/>
          <w:sz w:val="28"/>
          <w:szCs w:val="28"/>
        </w:rPr>
        <w:t>должностных лиц уполномоченного органа</w:t>
      </w:r>
      <w:r w:rsidR="003B4E3E">
        <w:rPr>
          <w:rFonts w:ascii="PT Astra Serif" w:hAnsi="PT Astra Serif" w:cs="PT Astra Serif"/>
          <w:sz w:val="28"/>
          <w:szCs w:val="28"/>
        </w:rPr>
        <w:t>)</w:t>
      </w:r>
      <w:r w:rsidR="000266AF" w:rsidRPr="000266AF">
        <w:rPr>
          <w:rFonts w:ascii="PT Astra Serif" w:hAnsi="PT Astra Serif"/>
          <w:sz w:val="28"/>
          <w:szCs w:val="28"/>
        </w:rPr>
        <w:t>.</w:t>
      </w:r>
    </w:p>
    <w:p w:rsidR="00624389" w:rsidRDefault="001D29BF" w:rsidP="00036F45">
      <w:pPr>
        <w:pStyle w:val="formattexttopleveltext"/>
        <w:suppressAutoHyphens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D29BF">
        <w:rPr>
          <w:rFonts w:ascii="PT Astra Serif" w:hAnsi="PT Astra Serif"/>
          <w:sz w:val="28"/>
          <w:szCs w:val="28"/>
        </w:rPr>
        <w:t>Структура, порядок организации деятельности, функции и полномочия</w:t>
      </w:r>
      <w:r w:rsidR="004420D4">
        <w:rPr>
          <w:rFonts w:ascii="PT Astra Serif" w:hAnsi="PT Astra Serif"/>
          <w:sz w:val="28"/>
          <w:szCs w:val="28"/>
        </w:rPr>
        <w:t xml:space="preserve"> должностных лиц уполномоченного органа</w:t>
      </w:r>
      <w:r w:rsidR="00624389">
        <w:rPr>
          <w:rFonts w:ascii="PT Astra Serif" w:hAnsi="PT Astra Serif"/>
          <w:sz w:val="28"/>
          <w:szCs w:val="28"/>
        </w:rPr>
        <w:t xml:space="preserve"> </w:t>
      </w:r>
      <w:r w:rsidR="00905731" w:rsidRPr="001D29BF">
        <w:rPr>
          <w:rFonts w:ascii="PT Astra Serif" w:hAnsi="PT Astra Serif"/>
          <w:sz w:val="28"/>
          <w:szCs w:val="28"/>
        </w:rPr>
        <w:t xml:space="preserve"> </w:t>
      </w:r>
      <w:r w:rsidRPr="001D29BF">
        <w:rPr>
          <w:rFonts w:ascii="PT Astra Serif" w:hAnsi="PT Astra Serif"/>
          <w:sz w:val="28"/>
          <w:szCs w:val="28"/>
        </w:rPr>
        <w:t>определены Положени</w:t>
      </w:r>
      <w:r w:rsidR="00624389">
        <w:rPr>
          <w:rFonts w:ascii="PT Astra Serif" w:hAnsi="PT Astra Serif"/>
          <w:sz w:val="28"/>
          <w:szCs w:val="28"/>
        </w:rPr>
        <w:t>ем</w:t>
      </w:r>
      <w:r w:rsidRPr="001D29BF">
        <w:rPr>
          <w:rFonts w:ascii="PT Astra Serif" w:hAnsi="PT Astra Serif"/>
          <w:sz w:val="28"/>
          <w:szCs w:val="28"/>
        </w:rPr>
        <w:t xml:space="preserve"> об</w:t>
      </w:r>
      <w:r w:rsidR="00624389">
        <w:rPr>
          <w:rFonts w:ascii="PT Astra Serif" w:hAnsi="PT Astra Serif"/>
          <w:sz w:val="28"/>
          <w:szCs w:val="28"/>
        </w:rPr>
        <w:t xml:space="preserve"> отделе муниципального контроля Администрации города Димитровграда Ульяновской области, утвержденным постановлением Администрации города Димитровграда Ульяновской области от </w:t>
      </w:r>
      <w:r w:rsidR="00624389" w:rsidRPr="00624389">
        <w:rPr>
          <w:rFonts w:ascii="PT Astra Serif" w:hAnsi="PT Astra Serif"/>
          <w:sz w:val="28"/>
          <w:szCs w:val="28"/>
        </w:rPr>
        <w:t xml:space="preserve"> 02.10.2018 №  2155</w:t>
      </w:r>
      <w:r w:rsidR="00624389">
        <w:rPr>
          <w:rFonts w:ascii="PT Astra Serif" w:hAnsi="PT Astra Serif"/>
          <w:sz w:val="28"/>
          <w:szCs w:val="28"/>
        </w:rPr>
        <w:t>.</w:t>
      </w:r>
    </w:p>
    <w:p w:rsidR="00A76DCE" w:rsidRPr="00A76DCE" w:rsidRDefault="007E6E0E" w:rsidP="00036F45">
      <w:pPr>
        <w:pStyle w:val="formattexttopleveltext"/>
        <w:suppressAutoHyphens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944F43">
        <w:rPr>
          <w:rFonts w:ascii="PT Astra Serif" w:hAnsi="PT Astra Serif"/>
          <w:sz w:val="28"/>
          <w:szCs w:val="28"/>
        </w:rPr>
        <w:t>5</w:t>
      </w:r>
      <w:r w:rsidR="00A76DCE" w:rsidRPr="00A76DCE">
        <w:rPr>
          <w:rFonts w:ascii="PT Astra Serif" w:hAnsi="PT Astra Serif"/>
          <w:sz w:val="28"/>
          <w:szCs w:val="28"/>
        </w:rPr>
        <w:t>.</w:t>
      </w:r>
      <w:r w:rsidR="00B718DD">
        <w:rPr>
          <w:rFonts w:ascii="PT Astra Serif" w:hAnsi="PT Astra Serif"/>
          <w:sz w:val="28"/>
          <w:szCs w:val="28"/>
        </w:rPr>
        <w:t>Полномочиями по осуществлению муниципального контроля</w:t>
      </w:r>
      <w:r w:rsidR="00B97FF1">
        <w:rPr>
          <w:rFonts w:ascii="PT Astra Serif" w:hAnsi="PT Astra Serif"/>
          <w:sz w:val="28"/>
          <w:szCs w:val="28"/>
        </w:rPr>
        <w:t xml:space="preserve"> в сфере благоустройства</w:t>
      </w:r>
      <w:r w:rsidR="00B718DD">
        <w:rPr>
          <w:rFonts w:ascii="PT Astra Serif" w:hAnsi="PT Astra Serif"/>
          <w:sz w:val="28"/>
          <w:szCs w:val="28"/>
        </w:rPr>
        <w:t xml:space="preserve"> </w:t>
      </w:r>
      <w:r w:rsidR="00871DFE">
        <w:rPr>
          <w:rFonts w:ascii="PT Astra Serif" w:hAnsi="PT Astra Serif"/>
          <w:sz w:val="28"/>
          <w:szCs w:val="28"/>
        </w:rPr>
        <w:t xml:space="preserve"> </w:t>
      </w:r>
      <w:r w:rsidR="00B718DD">
        <w:rPr>
          <w:rFonts w:ascii="PT Astra Serif" w:hAnsi="PT Astra Serif"/>
          <w:sz w:val="28"/>
          <w:szCs w:val="28"/>
        </w:rPr>
        <w:t xml:space="preserve">наделены </w:t>
      </w:r>
      <w:r w:rsidR="00871DFE">
        <w:rPr>
          <w:rFonts w:ascii="PT Astra Serif" w:hAnsi="PT Astra Serif"/>
          <w:sz w:val="28"/>
          <w:szCs w:val="28"/>
        </w:rPr>
        <w:t xml:space="preserve">следующие </w:t>
      </w:r>
      <w:r w:rsidR="00A76DCE" w:rsidRPr="00A76DCE">
        <w:rPr>
          <w:rFonts w:ascii="PT Astra Serif" w:hAnsi="PT Astra Serif"/>
          <w:sz w:val="28"/>
          <w:szCs w:val="28"/>
        </w:rPr>
        <w:t>должностны</w:t>
      </w:r>
      <w:r w:rsidR="00871DFE">
        <w:rPr>
          <w:rFonts w:ascii="PT Astra Serif" w:hAnsi="PT Astra Serif"/>
          <w:sz w:val="28"/>
          <w:szCs w:val="28"/>
        </w:rPr>
        <w:t>е лица</w:t>
      </w:r>
      <w:r w:rsidR="00392793">
        <w:rPr>
          <w:rFonts w:ascii="PT Astra Serif" w:hAnsi="PT Astra Serif"/>
          <w:sz w:val="28"/>
          <w:szCs w:val="28"/>
        </w:rPr>
        <w:t>:</w:t>
      </w:r>
    </w:p>
    <w:p w:rsidR="00B718DD" w:rsidRDefault="00422087" w:rsidP="00036F45">
      <w:pPr>
        <w:pStyle w:val="FORMATTEXT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465F0F">
        <w:rPr>
          <w:rFonts w:ascii="PT Astra Serif" w:hAnsi="PT Astra Serif"/>
          <w:sz w:val="28"/>
          <w:szCs w:val="28"/>
        </w:rPr>
        <w:t xml:space="preserve">) </w:t>
      </w:r>
      <w:r w:rsidR="00B718DD">
        <w:rPr>
          <w:rFonts w:ascii="PT Astra Serif" w:hAnsi="PT Astra Serif"/>
          <w:sz w:val="28"/>
          <w:szCs w:val="28"/>
        </w:rPr>
        <w:t>начальник  отдела муниципального контроля;</w:t>
      </w:r>
    </w:p>
    <w:p w:rsidR="00B718DD" w:rsidRDefault="00B718DD" w:rsidP="00036F45">
      <w:pPr>
        <w:pStyle w:val="FORMATTEXT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консультант отдела муниципального контроля;</w:t>
      </w:r>
    </w:p>
    <w:p w:rsidR="0039013B" w:rsidRPr="00D553C1" w:rsidRDefault="00B718DD" w:rsidP="00036F45">
      <w:pPr>
        <w:pStyle w:val="FORMATTEXT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главный специалист-эксперт отдела муниципального контроля</w:t>
      </w:r>
      <w:r w:rsidR="00392793">
        <w:rPr>
          <w:rFonts w:ascii="PT Astra Serif" w:hAnsi="PT Astra Serif"/>
          <w:sz w:val="28"/>
          <w:szCs w:val="28"/>
        </w:rPr>
        <w:t>;</w:t>
      </w:r>
    </w:p>
    <w:p w:rsidR="00B718DD" w:rsidRDefault="00B718DD" w:rsidP="00036F45">
      <w:pPr>
        <w:pStyle w:val="FORMATTEXT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ведущий </w:t>
      </w:r>
      <w:r w:rsidRPr="00B718DD">
        <w:rPr>
          <w:rFonts w:ascii="PT Astra Serif" w:hAnsi="PT Astra Serif"/>
          <w:sz w:val="28"/>
          <w:szCs w:val="28"/>
        </w:rPr>
        <w:t>специалист-эксперт отд</w:t>
      </w:r>
      <w:r>
        <w:rPr>
          <w:rFonts w:ascii="PT Astra Serif" w:hAnsi="PT Astra Serif"/>
          <w:sz w:val="28"/>
          <w:szCs w:val="28"/>
        </w:rPr>
        <w:t>ела муниципального контроля.</w:t>
      </w:r>
    </w:p>
    <w:p w:rsidR="00B045C3" w:rsidRPr="00B045C3" w:rsidRDefault="00B045C3" w:rsidP="00036F45">
      <w:pPr>
        <w:suppressAutoHyphens/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045C3">
        <w:rPr>
          <w:rFonts w:ascii="PT Astra Serif" w:eastAsia="Times New Roman" w:hAnsi="PT Astra Serif"/>
          <w:sz w:val="28"/>
          <w:szCs w:val="28"/>
          <w:lang w:eastAsia="ru-RU"/>
        </w:rPr>
        <w:t>Для целей настоящего Положения инспекторами являются должностные лица</w:t>
      </w:r>
      <w:r w:rsidR="00526C2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718DD">
        <w:rPr>
          <w:rFonts w:ascii="PT Astra Serif" w:eastAsia="Times New Roman" w:hAnsi="PT Astra Serif"/>
          <w:sz w:val="28"/>
          <w:szCs w:val="28"/>
          <w:lang w:eastAsia="ru-RU"/>
        </w:rPr>
        <w:t>отдела муниципального контроля</w:t>
      </w:r>
      <w:r w:rsidRPr="00B045C3">
        <w:rPr>
          <w:rFonts w:ascii="PT Astra Serif" w:eastAsia="Times New Roman" w:hAnsi="PT Astra Serif"/>
          <w:sz w:val="28"/>
          <w:szCs w:val="28"/>
          <w:lang w:eastAsia="ru-RU"/>
        </w:rPr>
        <w:t xml:space="preserve">, указанные в </w:t>
      </w:r>
      <w:hyperlink r:id="rId11" w:history="1">
        <w:r w:rsidR="00422087">
          <w:rPr>
            <w:rFonts w:ascii="PT Astra Serif" w:eastAsia="Times New Roman" w:hAnsi="PT Astra Serif"/>
            <w:sz w:val="28"/>
            <w:szCs w:val="28"/>
            <w:lang w:eastAsia="ru-RU"/>
          </w:rPr>
          <w:t>подпунктах 1</w:t>
        </w:r>
      </w:hyperlink>
      <w:r w:rsidR="00422087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B718DD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465F0F">
        <w:rPr>
          <w:rFonts w:ascii="PT Astra Serif" w:eastAsia="Times New Roman" w:hAnsi="PT Astra Serif"/>
          <w:sz w:val="28"/>
          <w:szCs w:val="28"/>
          <w:lang w:eastAsia="ru-RU"/>
        </w:rPr>
        <w:t xml:space="preserve"> настоящего пункта.</w:t>
      </w:r>
    </w:p>
    <w:p w:rsidR="00E05908" w:rsidRDefault="00944F43" w:rsidP="00036F45">
      <w:pPr>
        <w:pStyle w:val="FORMATTEXT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</w:t>
      </w:r>
      <w:r w:rsidR="004C0E62">
        <w:rPr>
          <w:rFonts w:ascii="PT Astra Serif" w:hAnsi="PT Astra Serif"/>
          <w:sz w:val="28"/>
          <w:szCs w:val="28"/>
        </w:rPr>
        <w:t>.</w:t>
      </w:r>
      <w:r w:rsidR="00E05908" w:rsidRPr="00E05908">
        <w:rPr>
          <w:rFonts w:ascii="PT Astra Serif" w:hAnsi="PT Astra Serif"/>
          <w:sz w:val="28"/>
          <w:szCs w:val="28"/>
        </w:rPr>
        <w:t xml:space="preserve">Должностные лица </w:t>
      </w:r>
      <w:r w:rsidR="00D86BB5">
        <w:rPr>
          <w:rFonts w:ascii="PT Astra Serif" w:hAnsi="PT Astra Serif"/>
          <w:sz w:val="28"/>
          <w:szCs w:val="28"/>
        </w:rPr>
        <w:t>уполномоченного органа</w:t>
      </w:r>
      <w:r w:rsidR="00E05908" w:rsidRPr="00E05908">
        <w:rPr>
          <w:rFonts w:ascii="PT Astra Serif" w:hAnsi="PT Astra Serif"/>
          <w:sz w:val="28"/>
          <w:szCs w:val="28"/>
        </w:rPr>
        <w:t>, уполномоченные на проведение конкретного профилактического мероприятия или контрольного мероприятия, определяются решением о проведении профилактического мероприятия или контрольного мероприятия.</w:t>
      </w:r>
    </w:p>
    <w:p w:rsidR="004172AA" w:rsidRDefault="004C0E62" w:rsidP="00036F45">
      <w:pPr>
        <w:pStyle w:val="FORMATTEXT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036F45">
        <w:rPr>
          <w:rFonts w:ascii="PT Astra Serif" w:hAnsi="PT Astra Serif"/>
          <w:sz w:val="28"/>
          <w:szCs w:val="28"/>
        </w:rPr>
        <w:t>7</w:t>
      </w:r>
      <w:r w:rsidR="007E6E0E">
        <w:rPr>
          <w:rFonts w:ascii="PT Astra Serif" w:hAnsi="PT Astra Serif"/>
          <w:sz w:val="28"/>
          <w:szCs w:val="28"/>
        </w:rPr>
        <w:t>.</w:t>
      </w:r>
      <w:r w:rsidR="00307ADC">
        <w:rPr>
          <w:rFonts w:ascii="PT Astra Serif" w:hAnsi="PT Astra Serif"/>
          <w:sz w:val="28"/>
          <w:szCs w:val="28"/>
        </w:rPr>
        <w:t>Уполномоченным</w:t>
      </w:r>
      <w:r w:rsidR="00B718DD">
        <w:rPr>
          <w:rFonts w:ascii="PT Astra Serif" w:hAnsi="PT Astra Serif"/>
          <w:sz w:val="28"/>
          <w:szCs w:val="28"/>
        </w:rPr>
        <w:t xml:space="preserve"> </w:t>
      </w:r>
      <w:r w:rsidR="00307ADC">
        <w:rPr>
          <w:rFonts w:ascii="PT Astra Serif" w:hAnsi="PT Astra Serif"/>
          <w:sz w:val="28"/>
          <w:szCs w:val="28"/>
        </w:rPr>
        <w:t>должностным лиц</w:t>
      </w:r>
      <w:r w:rsidR="00422087">
        <w:rPr>
          <w:rFonts w:ascii="PT Astra Serif" w:hAnsi="PT Astra Serif"/>
          <w:sz w:val="28"/>
          <w:szCs w:val="28"/>
        </w:rPr>
        <w:t>о</w:t>
      </w:r>
      <w:r w:rsidR="00307ADC">
        <w:rPr>
          <w:rFonts w:ascii="PT Astra Serif" w:hAnsi="PT Astra Serif"/>
          <w:sz w:val="28"/>
          <w:szCs w:val="28"/>
        </w:rPr>
        <w:t>м на принятие решени</w:t>
      </w:r>
      <w:r w:rsidR="00A03AA7">
        <w:rPr>
          <w:rFonts w:ascii="PT Astra Serif" w:hAnsi="PT Astra Serif"/>
          <w:sz w:val="28"/>
          <w:szCs w:val="28"/>
        </w:rPr>
        <w:t>й</w:t>
      </w:r>
      <w:r w:rsidR="00307ADC">
        <w:rPr>
          <w:rFonts w:ascii="PT Astra Serif" w:hAnsi="PT Astra Serif"/>
          <w:sz w:val="28"/>
          <w:szCs w:val="28"/>
        </w:rPr>
        <w:t xml:space="preserve"> </w:t>
      </w:r>
      <w:r w:rsidR="00F53B1B"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307ADC">
        <w:rPr>
          <w:rFonts w:ascii="PT Astra Serif" w:hAnsi="PT Astra Serif"/>
          <w:sz w:val="28"/>
          <w:szCs w:val="28"/>
        </w:rPr>
        <w:t>о проведении к</w:t>
      </w:r>
      <w:r w:rsidR="00EE14A1" w:rsidRPr="00EE14A1">
        <w:rPr>
          <w:rFonts w:ascii="PT Astra Serif" w:hAnsi="PT Astra Serif"/>
          <w:sz w:val="28"/>
          <w:szCs w:val="28"/>
        </w:rPr>
        <w:t>онтрольн</w:t>
      </w:r>
      <w:r w:rsidR="00A03AA7">
        <w:rPr>
          <w:rFonts w:ascii="PT Astra Serif" w:hAnsi="PT Astra Serif"/>
          <w:sz w:val="28"/>
          <w:szCs w:val="28"/>
        </w:rPr>
        <w:t>ых</w:t>
      </w:r>
      <w:r w:rsidR="00337BF8">
        <w:rPr>
          <w:rFonts w:ascii="PT Astra Serif" w:hAnsi="PT Astra Serif"/>
          <w:sz w:val="28"/>
          <w:szCs w:val="28"/>
        </w:rPr>
        <w:t xml:space="preserve"> </w:t>
      </w:r>
      <w:r w:rsidR="00EE14A1" w:rsidRPr="00EE14A1">
        <w:rPr>
          <w:rFonts w:ascii="PT Astra Serif" w:hAnsi="PT Astra Serif"/>
          <w:sz w:val="28"/>
          <w:szCs w:val="28"/>
        </w:rPr>
        <w:t>мероприяти</w:t>
      </w:r>
      <w:r w:rsidR="00A03AA7">
        <w:rPr>
          <w:rFonts w:ascii="PT Astra Serif" w:hAnsi="PT Astra Serif"/>
          <w:sz w:val="28"/>
          <w:szCs w:val="28"/>
        </w:rPr>
        <w:t>й</w:t>
      </w:r>
      <w:r w:rsidR="00EE14A1" w:rsidRPr="00EE14A1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явля</w:t>
      </w:r>
      <w:r w:rsidR="00422087">
        <w:rPr>
          <w:rFonts w:ascii="PT Astra Serif" w:hAnsi="PT Astra Serif"/>
          <w:sz w:val="28"/>
          <w:szCs w:val="28"/>
        </w:rPr>
        <w:t>е</w:t>
      </w:r>
      <w:r w:rsidR="00307ADC">
        <w:rPr>
          <w:rFonts w:ascii="PT Astra Serif" w:hAnsi="PT Astra Serif"/>
          <w:sz w:val="28"/>
          <w:szCs w:val="28"/>
        </w:rPr>
        <w:t>тся</w:t>
      </w:r>
      <w:r w:rsidR="00BB5437">
        <w:rPr>
          <w:rFonts w:ascii="PT Astra Serif" w:hAnsi="PT Astra Serif"/>
          <w:sz w:val="28"/>
          <w:szCs w:val="28"/>
        </w:rPr>
        <w:t xml:space="preserve"> руководитель аппарата Администрации города</w:t>
      </w:r>
      <w:r w:rsidR="00422087">
        <w:rPr>
          <w:rFonts w:ascii="PT Astra Serif" w:hAnsi="PT Astra Serif"/>
          <w:sz w:val="28"/>
          <w:szCs w:val="28"/>
        </w:rPr>
        <w:t>.</w:t>
      </w:r>
      <w:r w:rsidR="00EE14A1" w:rsidRPr="00EE14A1">
        <w:rPr>
          <w:rFonts w:ascii="PT Astra Serif" w:hAnsi="PT Astra Serif"/>
          <w:sz w:val="28"/>
          <w:szCs w:val="28"/>
        </w:rPr>
        <w:t xml:space="preserve"> </w:t>
      </w:r>
    </w:p>
    <w:p w:rsidR="00DB7B22" w:rsidRPr="00DB7B22" w:rsidRDefault="00DB7B22" w:rsidP="00036F45">
      <w:pPr>
        <w:pStyle w:val="FORMATTEXT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B7B22">
        <w:rPr>
          <w:rFonts w:ascii="PT Astra Serif" w:hAnsi="PT Astra Serif"/>
          <w:sz w:val="28"/>
          <w:szCs w:val="28"/>
        </w:rPr>
        <w:t>Должностные лица, уполномоченные осуществлять муниципальный контроль</w:t>
      </w:r>
      <w:r w:rsidR="00A207A5">
        <w:rPr>
          <w:rFonts w:ascii="PT Astra Serif" w:hAnsi="PT Astra Serif"/>
          <w:sz w:val="28"/>
          <w:szCs w:val="28"/>
        </w:rPr>
        <w:t xml:space="preserve"> в сфере благоустройства</w:t>
      </w:r>
      <w:r w:rsidRPr="00DB7B22">
        <w:rPr>
          <w:rFonts w:ascii="PT Astra Serif" w:hAnsi="PT Astra Serif"/>
          <w:sz w:val="28"/>
          <w:szCs w:val="28"/>
        </w:rPr>
        <w:t xml:space="preserve">, при осуществлении муниципального </w:t>
      </w:r>
      <w:r w:rsidR="00CE36F0">
        <w:rPr>
          <w:rFonts w:ascii="PT Astra Serif" w:hAnsi="PT Astra Serif"/>
          <w:sz w:val="28"/>
          <w:szCs w:val="28"/>
        </w:rPr>
        <w:t xml:space="preserve"> </w:t>
      </w:r>
      <w:r w:rsidRPr="00DB7B22">
        <w:rPr>
          <w:rFonts w:ascii="PT Astra Serif" w:hAnsi="PT Astra Serif"/>
          <w:sz w:val="28"/>
          <w:szCs w:val="28"/>
        </w:rPr>
        <w:t>контроля</w:t>
      </w:r>
      <w:r w:rsidR="00A207A5">
        <w:rPr>
          <w:rFonts w:ascii="PT Astra Serif" w:hAnsi="PT Astra Serif"/>
          <w:sz w:val="28"/>
          <w:szCs w:val="28"/>
        </w:rPr>
        <w:t xml:space="preserve"> в сфере благоустройства</w:t>
      </w:r>
      <w:r w:rsidRPr="00DB7B22">
        <w:rPr>
          <w:rFonts w:ascii="PT Astra Serif" w:hAnsi="PT Astra Serif"/>
          <w:sz w:val="28"/>
          <w:szCs w:val="28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E3B3E" w:rsidRDefault="00AE3B3E" w:rsidP="00036F4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E3B3E">
        <w:rPr>
          <w:rFonts w:ascii="PT Astra Serif" w:hAnsi="PT Astra Serif"/>
          <w:sz w:val="28"/>
          <w:szCs w:val="28"/>
        </w:rPr>
        <w:t>1.</w:t>
      </w:r>
      <w:r w:rsidR="00036F45">
        <w:rPr>
          <w:rFonts w:ascii="PT Astra Serif" w:hAnsi="PT Astra Serif"/>
          <w:sz w:val="28"/>
          <w:szCs w:val="28"/>
        </w:rPr>
        <w:t>8</w:t>
      </w:r>
      <w:r w:rsidRPr="00AE3B3E">
        <w:rPr>
          <w:rFonts w:ascii="PT Astra Serif" w:hAnsi="PT Astra Serif"/>
          <w:sz w:val="28"/>
          <w:szCs w:val="28"/>
        </w:rPr>
        <w:t>. К отношениям, связанным с осуществлением муниципального контроля</w:t>
      </w:r>
      <w:r w:rsidR="00A207A5">
        <w:rPr>
          <w:rFonts w:ascii="PT Astra Serif" w:hAnsi="PT Astra Serif"/>
          <w:sz w:val="28"/>
          <w:szCs w:val="28"/>
        </w:rPr>
        <w:t xml:space="preserve"> в сфере благоустройства</w:t>
      </w:r>
      <w:r w:rsidRPr="00AE3B3E">
        <w:rPr>
          <w:rFonts w:ascii="PT Astra Serif" w:hAnsi="PT Astra Serif"/>
          <w:sz w:val="28"/>
          <w:szCs w:val="28"/>
        </w:rPr>
        <w:t>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:rsidR="00AE3B3E" w:rsidRPr="00AE3B3E" w:rsidRDefault="00AE3B3E" w:rsidP="00036F4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E3B3E">
        <w:rPr>
          <w:rFonts w:ascii="PT Astra Serif" w:hAnsi="PT Astra Serif"/>
          <w:sz w:val="28"/>
          <w:szCs w:val="28"/>
        </w:rPr>
        <w:t>1.</w:t>
      </w:r>
      <w:r w:rsidR="00036F45">
        <w:rPr>
          <w:rFonts w:ascii="PT Astra Serif" w:hAnsi="PT Astra Serif"/>
          <w:sz w:val="28"/>
          <w:szCs w:val="28"/>
        </w:rPr>
        <w:t>9</w:t>
      </w:r>
      <w:r w:rsidRPr="00AE3B3E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Уполномоченный орган </w:t>
      </w:r>
      <w:r w:rsidRPr="00AE3B3E">
        <w:rPr>
          <w:rFonts w:ascii="PT Astra Serif" w:hAnsi="PT Astra Serif"/>
          <w:sz w:val="28"/>
          <w:szCs w:val="28"/>
        </w:rPr>
        <w:t xml:space="preserve"> осуществляет муниципальный контроль</w:t>
      </w:r>
      <w:r w:rsidR="00A207A5">
        <w:rPr>
          <w:rFonts w:ascii="PT Astra Serif" w:hAnsi="PT Astra Serif"/>
          <w:sz w:val="28"/>
          <w:szCs w:val="28"/>
        </w:rPr>
        <w:t xml:space="preserve"> в сфере благоустройства </w:t>
      </w:r>
      <w:r w:rsidRPr="00AE3B3E">
        <w:rPr>
          <w:rFonts w:ascii="PT Astra Serif" w:hAnsi="PT Astra Serif"/>
          <w:sz w:val="28"/>
          <w:szCs w:val="28"/>
        </w:rPr>
        <w:t>за соблюдением</w:t>
      </w:r>
      <w:r w:rsidR="00A207A5" w:rsidRPr="00A207A5">
        <w:t xml:space="preserve"> </w:t>
      </w:r>
      <w:r w:rsidR="00A207A5" w:rsidRPr="00A207A5">
        <w:rPr>
          <w:rFonts w:ascii="PT Astra Serif" w:hAnsi="PT Astra Serif"/>
          <w:sz w:val="28"/>
          <w:szCs w:val="28"/>
        </w:rPr>
        <w:t>Правил благоустройства, включающих:</w:t>
      </w:r>
    </w:p>
    <w:p w:rsidR="00A207A5" w:rsidRPr="00A207A5" w:rsidRDefault="00A207A5" w:rsidP="00036F4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207A5">
        <w:rPr>
          <w:rFonts w:ascii="PT Astra Serif" w:hAnsi="PT Astra Serif"/>
          <w:sz w:val="28"/>
          <w:szCs w:val="28"/>
        </w:rPr>
        <w:t>1) обязательные требования по содержанию прилегающих территорий;</w:t>
      </w:r>
    </w:p>
    <w:p w:rsidR="00A207A5" w:rsidRPr="00A207A5" w:rsidRDefault="00A207A5" w:rsidP="00036F4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207A5">
        <w:rPr>
          <w:rFonts w:ascii="PT Astra Serif" w:hAnsi="PT Astra Serif"/>
          <w:sz w:val="28"/>
          <w:szCs w:val="28"/>
        </w:rPr>
        <w:t>2)</w:t>
      </w:r>
      <w:r w:rsidR="00036F45">
        <w:rPr>
          <w:rFonts w:ascii="PT Astra Serif" w:hAnsi="PT Astra Serif"/>
          <w:sz w:val="28"/>
          <w:szCs w:val="28"/>
        </w:rPr>
        <w:t xml:space="preserve"> </w:t>
      </w:r>
      <w:r w:rsidRPr="00A207A5">
        <w:rPr>
          <w:rFonts w:ascii="PT Astra Serif" w:hAnsi="PT Astra Serif"/>
          <w:sz w:val="28"/>
          <w:szCs w:val="28"/>
        </w:rPr>
        <w:t xml:space="preserve">обязательные требования по содержанию элементов и объектов благоустройства, в том числе требования: </w:t>
      </w:r>
    </w:p>
    <w:p w:rsidR="00A207A5" w:rsidRDefault="00A207A5" w:rsidP="00036F4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207A5">
        <w:rPr>
          <w:rFonts w:ascii="PT Astra Serif" w:hAnsi="PT Astra Serif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</w:t>
      </w:r>
      <w:r>
        <w:rPr>
          <w:rFonts w:ascii="PT Astra Serif" w:hAnsi="PT Astra Serif"/>
          <w:sz w:val="28"/>
          <w:szCs w:val="28"/>
        </w:rPr>
        <w:t>ального обслуживания населения</w:t>
      </w:r>
      <w:r w:rsidR="002E58BA">
        <w:rPr>
          <w:rFonts w:ascii="PT Astra Serif" w:hAnsi="PT Astra Serif"/>
          <w:sz w:val="28"/>
          <w:szCs w:val="28"/>
        </w:rPr>
        <w:t>;</w:t>
      </w:r>
    </w:p>
    <w:p w:rsidR="00A207A5" w:rsidRPr="00A207A5" w:rsidRDefault="00A207A5" w:rsidP="00036F4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207A5">
        <w:rPr>
          <w:rFonts w:ascii="PT Astra Serif" w:hAnsi="PT Astra Serif"/>
          <w:sz w:val="28"/>
          <w:szCs w:val="28"/>
        </w:rPr>
        <w:lastRenderedPageBreak/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207A5" w:rsidRPr="00A207A5" w:rsidRDefault="00A207A5" w:rsidP="00036F4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207A5">
        <w:rPr>
          <w:rFonts w:ascii="PT Astra Serif" w:hAnsi="PT Astra Serif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2E58BA"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A207A5">
        <w:rPr>
          <w:rFonts w:ascii="PT Astra Serif" w:hAnsi="PT Astra Serif"/>
          <w:sz w:val="28"/>
          <w:szCs w:val="28"/>
        </w:rPr>
        <w:t>и Правилами благоустройства;</w:t>
      </w:r>
    </w:p>
    <w:p w:rsidR="00A207A5" w:rsidRPr="00A207A5" w:rsidRDefault="00A207A5" w:rsidP="00036F4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207A5">
        <w:rPr>
          <w:rFonts w:ascii="PT Astra Serif" w:hAnsi="PT Astra Serif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A207A5" w:rsidRPr="00A207A5" w:rsidRDefault="00A207A5" w:rsidP="00036F4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207A5">
        <w:rPr>
          <w:rFonts w:ascii="PT Astra Serif" w:hAnsi="PT Astra Serif"/>
          <w:sz w:val="28"/>
          <w:szCs w:val="28"/>
        </w:rPr>
        <w:t xml:space="preserve">3) обязательные требования по уборке территории </w:t>
      </w:r>
      <w:r w:rsidR="002E58BA">
        <w:rPr>
          <w:rFonts w:ascii="PT Astra Serif" w:hAnsi="PT Astra Serif"/>
          <w:sz w:val="28"/>
          <w:szCs w:val="28"/>
        </w:rPr>
        <w:t xml:space="preserve">в границах города Димитровграда </w:t>
      </w:r>
      <w:r w:rsidRPr="00A207A5">
        <w:rPr>
          <w:rFonts w:ascii="PT Astra Serif" w:hAnsi="PT Astra Serif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A207A5" w:rsidRPr="00A207A5" w:rsidRDefault="002E58BA" w:rsidP="00036F4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207A5" w:rsidRPr="00A207A5">
        <w:rPr>
          <w:rFonts w:ascii="PT Astra Serif" w:hAnsi="PT Astra Serif"/>
          <w:sz w:val="28"/>
          <w:szCs w:val="28"/>
        </w:rPr>
        <w:t>) обязательные требования по складированию твердых коммунальных отходов</w:t>
      </w:r>
      <w:r>
        <w:rPr>
          <w:rFonts w:ascii="PT Astra Serif" w:hAnsi="PT Astra Serif"/>
          <w:sz w:val="28"/>
          <w:szCs w:val="28"/>
        </w:rPr>
        <w:t>.</w:t>
      </w:r>
    </w:p>
    <w:p w:rsidR="00A207A5" w:rsidRDefault="00472B22" w:rsidP="00036F45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Уполномоченный орган осуществляет </w:t>
      </w:r>
      <w:r w:rsidR="00A207A5" w:rsidRPr="00A207A5">
        <w:rPr>
          <w:rFonts w:ascii="PT Astra Serif" w:hAnsi="PT Astra Serif"/>
          <w:sz w:val="28"/>
          <w:szCs w:val="28"/>
        </w:rPr>
        <w:t>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2467B" w:rsidRPr="00B3250F" w:rsidRDefault="0082467B" w:rsidP="00036F45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250F">
        <w:rPr>
          <w:rFonts w:ascii="Times New Roman" w:hAnsi="Times New Roman"/>
          <w:sz w:val="28"/>
          <w:szCs w:val="28"/>
        </w:rPr>
        <w:t xml:space="preserve">1.11.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 </w:t>
      </w:r>
    </w:p>
    <w:p w:rsidR="0053556D" w:rsidRPr="0053556D" w:rsidRDefault="0082467B" w:rsidP="00764F27">
      <w:pPr>
        <w:suppressAutoHyphens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50F">
        <w:rPr>
          <w:rFonts w:ascii="Times New Roman" w:hAnsi="Times New Roman"/>
          <w:sz w:val="28"/>
          <w:szCs w:val="28"/>
        </w:rPr>
        <w:t xml:space="preserve">Под объектами благоустройства в настоящем Положении понимаются </w:t>
      </w:r>
      <w:r w:rsidR="00767DDB" w:rsidRPr="00767DDB">
        <w:rPr>
          <w:rFonts w:ascii="Times New Roman" w:hAnsi="Times New Roman"/>
          <w:sz w:val="28"/>
          <w:szCs w:val="28"/>
        </w:rPr>
        <w:t xml:space="preserve">любые территории города, на которых осуществляется деятельность по благоустройству: площадки, дворы, кварталы, функционально-планировочные образования, территории районов, город в целом,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города. </w:t>
      </w:r>
    </w:p>
    <w:p w:rsidR="00DB7B22" w:rsidRPr="00463EDF" w:rsidRDefault="00DB7B22" w:rsidP="00036F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4419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. Система оценки и управления рисками при осуществлении муниц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пального жилищного контроля не пр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меняется.</w:t>
      </w:r>
    </w:p>
    <w:p w:rsidR="00AE3B3E" w:rsidRDefault="00AE3B3E" w:rsidP="00DD218C">
      <w:pPr>
        <w:suppressAutoHyphens/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64F27" w:rsidRDefault="00764F27" w:rsidP="00DD218C">
      <w:pPr>
        <w:suppressAutoHyphens/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BB55EE" w:rsidRPr="00F53B1B" w:rsidRDefault="00F53B1B" w:rsidP="00DD218C">
      <w:pPr>
        <w:pStyle w:val="Default"/>
        <w:suppressAutoHyphens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Раздел </w:t>
      </w:r>
      <w:r w:rsidR="008C767F" w:rsidRPr="00F53B1B">
        <w:rPr>
          <w:rFonts w:ascii="PT Astra Serif" w:hAnsi="PT Astra Serif"/>
          <w:b/>
          <w:sz w:val="28"/>
          <w:szCs w:val="28"/>
        </w:rPr>
        <w:t>2</w:t>
      </w:r>
      <w:r w:rsidR="00BB55EE" w:rsidRPr="00F53B1B">
        <w:rPr>
          <w:rFonts w:ascii="PT Astra Serif" w:hAnsi="PT Astra Serif"/>
          <w:b/>
          <w:sz w:val="28"/>
          <w:szCs w:val="28"/>
        </w:rPr>
        <w:t>.</w:t>
      </w:r>
      <w:r w:rsidR="00D4637C" w:rsidRPr="00F53B1B">
        <w:rPr>
          <w:rFonts w:ascii="PT Astra Serif" w:hAnsi="PT Astra Serif"/>
          <w:b/>
          <w:sz w:val="28"/>
          <w:szCs w:val="28"/>
        </w:rPr>
        <w:t xml:space="preserve"> </w:t>
      </w:r>
      <w:r w:rsidR="00BB55EE" w:rsidRPr="00F53B1B">
        <w:rPr>
          <w:rFonts w:ascii="PT Astra Serif" w:hAnsi="PT Astra Serif"/>
          <w:b/>
          <w:sz w:val="28"/>
          <w:szCs w:val="28"/>
        </w:rPr>
        <w:t>Профилактика рисков причинения вреда (ущерба)</w:t>
      </w:r>
    </w:p>
    <w:p w:rsidR="00BB55EE" w:rsidRPr="00F53B1B" w:rsidRDefault="00BB55EE" w:rsidP="00DD218C">
      <w:pPr>
        <w:suppressAutoHyphens/>
        <w:spacing w:after="0"/>
        <w:ind w:firstLine="567"/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F53B1B">
        <w:rPr>
          <w:rFonts w:ascii="PT Astra Serif" w:hAnsi="PT Astra Serif"/>
          <w:b/>
          <w:sz w:val="28"/>
          <w:szCs w:val="28"/>
        </w:rPr>
        <w:t>охраняемым законом ценностям</w:t>
      </w:r>
    </w:p>
    <w:p w:rsidR="007E2E26" w:rsidRPr="00CD1FA0" w:rsidRDefault="007E2E26" w:rsidP="00DD218C">
      <w:pPr>
        <w:suppressAutoHyphens/>
        <w:spacing w:after="0"/>
        <w:ind w:firstLine="567"/>
        <w:jc w:val="center"/>
        <w:rPr>
          <w:rFonts w:ascii="PT Astra Serif" w:hAnsi="PT Astra Serif"/>
          <w:sz w:val="28"/>
          <w:szCs w:val="28"/>
          <w:lang w:val="en-US"/>
        </w:rPr>
      </w:pPr>
    </w:p>
    <w:p w:rsidR="007E2E26" w:rsidRPr="007E2E26" w:rsidRDefault="008C767F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7E2E26" w:rsidRPr="007E2E26">
        <w:rPr>
          <w:rFonts w:ascii="PT Astra Serif" w:hAnsi="PT Astra Serif" w:cs="Times New Roman"/>
          <w:sz w:val="28"/>
          <w:szCs w:val="28"/>
        </w:rPr>
        <w:t xml:space="preserve">.1. В целях стимулирования добросовестного соблюдения обязательных требований контролируемыми лицами, устранения условий, причин                               и факторов, способных привести к нарушениям обязательных требований                      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</w:t>
      </w:r>
      <w:r>
        <w:rPr>
          <w:rFonts w:ascii="PT Astra Serif" w:hAnsi="PT Astra Serif" w:cs="Times New Roman"/>
          <w:sz w:val="28"/>
          <w:szCs w:val="28"/>
        </w:rPr>
        <w:t xml:space="preserve">отдел муниципального контроля </w:t>
      </w:r>
      <w:r w:rsidR="007E2E26" w:rsidRPr="007E2E26">
        <w:rPr>
          <w:rFonts w:ascii="PT Astra Serif" w:hAnsi="PT Astra Serif" w:cs="Times New Roman"/>
          <w:sz w:val="28"/>
          <w:szCs w:val="28"/>
        </w:rPr>
        <w:t xml:space="preserve">при осуществлении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8406B1">
        <w:rPr>
          <w:rFonts w:ascii="PT Astra Serif" w:hAnsi="PT Astra Serif" w:cs="Times New Roman"/>
          <w:sz w:val="28"/>
          <w:szCs w:val="28"/>
        </w:rPr>
        <w:t xml:space="preserve">земельного контроля </w:t>
      </w:r>
      <w:r w:rsidR="007E2E26" w:rsidRPr="007E2E26">
        <w:rPr>
          <w:rFonts w:ascii="PT Astra Serif" w:hAnsi="PT Astra Serif" w:cs="Times New Roman"/>
          <w:sz w:val="28"/>
          <w:szCs w:val="28"/>
        </w:rPr>
        <w:t>осуществляет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</w:t>
      </w:r>
      <w:r w:rsidR="00663248">
        <w:rPr>
          <w:rFonts w:ascii="PT Astra Serif" w:hAnsi="PT Astra Serif" w:cs="Times New Roman"/>
          <w:sz w:val="28"/>
          <w:szCs w:val="28"/>
        </w:rPr>
        <w:t xml:space="preserve"> (далее </w:t>
      </w:r>
      <w:r w:rsidR="00663248" w:rsidRPr="00D90739">
        <w:rPr>
          <w:rFonts w:ascii="PT Astra Serif" w:hAnsi="PT Astra Serif"/>
          <w:sz w:val="28"/>
          <w:szCs w:val="28"/>
        </w:rPr>
        <w:t>–</w:t>
      </w:r>
      <w:r w:rsidR="00663248">
        <w:rPr>
          <w:rFonts w:ascii="PT Astra Serif" w:hAnsi="PT Astra Serif"/>
          <w:sz w:val="28"/>
          <w:szCs w:val="28"/>
        </w:rPr>
        <w:t xml:space="preserve"> программа профилактики)</w:t>
      </w:r>
      <w:r w:rsidR="007E2E26" w:rsidRPr="007E2E26">
        <w:rPr>
          <w:rFonts w:ascii="PT Astra Serif" w:hAnsi="PT Astra Serif" w:cs="Times New Roman"/>
          <w:sz w:val="28"/>
          <w:szCs w:val="28"/>
        </w:rPr>
        <w:t>.</w:t>
      </w:r>
    </w:p>
    <w:p w:rsidR="00DB7B22" w:rsidRDefault="00DB7B22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B7B22"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>2</w:t>
      </w:r>
      <w:r w:rsidRPr="00DB7B22">
        <w:rPr>
          <w:rFonts w:ascii="PT Astra Serif" w:hAnsi="PT Astra Serif" w:cs="Times New Roman"/>
          <w:sz w:val="28"/>
          <w:szCs w:val="28"/>
        </w:rPr>
        <w:t xml:space="preserve">. При осуществлении муниципального контроля </w:t>
      </w:r>
      <w:r w:rsidR="00B4419D">
        <w:rPr>
          <w:rFonts w:ascii="PT Astra Serif" w:hAnsi="PT Astra Serif" w:cs="Times New Roman"/>
          <w:sz w:val="28"/>
          <w:szCs w:val="28"/>
        </w:rPr>
        <w:t xml:space="preserve">в сфере благоустройства </w:t>
      </w:r>
      <w:r w:rsidRPr="00DB7B22">
        <w:rPr>
          <w:rFonts w:ascii="PT Astra Serif" w:hAnsi="PT Astra Serif" w:cs="Times New Roman"/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E2E26" w:rsidRPr="007E2E26" w:rsidRDefault="00AB6811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7E2E26" w:rsidRPr="007E2E26">
        <w:rPr>
          <w:rFonts w:ascii="PT Astra Serif" w:hAnsi="PT Astra Serif" w:cs="Times New Roman"/>
          <w:sz w:val="28"/>
          <w:szCs w:val="28"/>
        </w:rPr>
        <w:t xml:space="preserve">.2.При осуществлении </w:t>
      </w:r>
      <w:r w:rsidR="008C767F">
        <w:rPr>
          <w:rFonts w:ascii="PT Astra Serif" w:hAnsi="PT Astra Serif" w:cs="Times New Roman"/>
          <w:sz w:val="28"/>
          <w:szCs w:val="28"/>
        </w:rPr>
        <w:t xml:space="preserve">муниципального контроля </w:t>
      </w:r>
      <w:r w:rsidR="007E2E26" w:rsidRPr="007E2E26">
        <w:rPr>
          <w:rFonts w:ascii="PT Astra Serif" w:hAnsi="PT Astra Serif" w:cs="Times New Roman"/>
          <w:sz w:val="28"/>
          <w:szCs w:val="28"/>
        </w:rPr>
        <w:t>провод</w:t>
      </w:r>
      <w:r w:rsidR="00D47465">
        <w:rPr>
          <w:rFonts w:ascii="PT Astra Serif" w:hAnsi="PT Astra Serif" w:cs="Times New Roman"/>
          <w:sz w:val="28"/>
          <w:szCs w:val="28"/>
        </w:rPr>
        <w:t>ятся</w:t>
      </w:r>
      <w:r w:rsidR="007E2E26" w:rsidRPr="007E2E26">
        <w:rPr>
          <w:rFonts w:ascii="PT Astra Serif" w:hAnsi="PT Astra Serif" w:cs="Times New Roman"/>
          <w:sz w:val="28"/>
          <w:szCs w:val="28"/>
        </w:rPr>
        <w:t xml:space="preserve"> следующие профилактические мероприятия:</w:t>
      </w:r>
    </w:p>
    <w:p w:rsidR="007E2E26" w:rsidRPr="007E2E26" w:rsidRDefault="007E2E26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E2E26">
        <w:rPr>
          <w:rFonts w:ascii="PT Astra Serif" w:hAnsi="PT Astra Serif" w:cs="Times New Roman"/>
          <w:sz w:val="28"/>
          <w:szCs w:val="28"/>
        </w:rPr>
        <w:t>1) информирование;</w:t>
      </w:r>
    </w:p>
    <w:p w:rsidR="007E2E26" w:rsidRPr="007E2E26" w:rsidRDefault="007E2E26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E2E26">
        <w:rPr>
          <w:rFonts w:ascii="PT Astra Serif" w:hAnsi="PT Astra Serif" w:cs="Times New Roman"/>
          <w:sz w:val="28"/>
          <w:szCs w:val="28"/>
        </w:rPr>
        <w:t>2) обобщение правоприменительной практики;</w:t>
      </w:r>
    </w:p>
    <w:p w:rsidR="007E2E26" w:rsidRPr="007E2E26" w:rsidRDefault="007E2E26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E2E26">
        <w:rPr>
          <w:rFonts w:ascii="PT Astra Serif" w:hAnsi="PT Astra Serif" w:cs="Times New Roman"/>
          <w:sz w:val="28"/>
          <w:szCs w:val="28"/>
        </w:rPr>
        <w:t>3) объявление предостережения;</w:t>
      </w:r>
    </w:p>
    <w:p w:rsidR="007E2E26" w:rsidRPr="007E2E26" w:rsidRDefault="007E2E26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E2E26">
        <w:rPr>
          <w:rFonts w:ascii="PT Astra Serif" w:hAnsi="PT Astra Serif" w:cs="Times New Roman"/>
          <w:sz w:val="28"/>
          <w:szCs w:val="28"/>
        </w:rPr>
        <w:t>4) консультирование;</w:t>
      </w:r>
    </w:p>
    <w:p w:rsidR="007E2E26" w:rsidRPr="007E2E26" w:rsidRDefault="007E2E26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E2E26">
        <w:rPr>
          <w:rFonts w:ascii="PT Astra Serif" w:hAnsi="PT Astra Serif" w:cs="Times New Roman"/>
          <w:sz w:val="28"/>
          <w:szCs w:val="28"/>
        </w:rPr>
        <w:t>5) профилактический визит.</w:t>
      </w:r>
    </w:p>
    <w:p w:rsidR="007E2E26" w:rsidRDefault="00AB6811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505D5A">
        <w:rPr>
          <w:rFonts w:ascii="PT Astra Serif" w:hAnsi="PT Astra Serif" w:cs="Times New Roman"/>
          <w:sz w:val="28"/>
          <w:szCs w:val="28"/>
        </w:rPr>
        <w:t>.2</w:t>
      </w:r>
      <w:r w:rsidR="007E2E26" w:rsidRPr="007E2E26">
        <w:rPr>
          <w:rFonts w:ascii="PT Astra Serif" w:hAnsi="PT Astra Serif" w:cs="Times New Roman"/>
          <w:sz w:val="28"/>
          <w:szCs w:val="28"/>
        </w:rPr>
        <w:t>.</w:t>
      </w:r>
      <w:r w:rsidR="00505D5A">
        <w:rPr>
          <w:rFonts w:ascii="PT Astra Serif" w:hAnsi="PT Astra Serif" w:cs="Times New Roman"/>
          <w:sz w:val="28"/>
          <w:szCs w:val="28"/>
        </w:rPr>
        <w:t>1.</w:t>
      </w:r>
      <w:r w:rsidR="007E2E26" w:rsidRPr="007E2E26">
        <w:rPr>
          <w:rFonts w:ascii="PT Astra Serif" w:hAnsi="PT Astra Serif" w:cs="Times New Roman"/>
          <w:sz w:val="28"/>
          <w:szCs w:val="28"/>
        </w:rPr>
        <w:t>Инф</w:t>
      </w:r>
      <w:r w:rsidR="008C767F">
        <w:rPr>
          <w:rFonts w:ascii="PT Astra Serif" w:hAnsi="PT Astra Serif" w:cs="Times New Roman"/>
          <w:sz w:val="28"/>
          <w:szCs w:val="28"/>
        </w:rPr>
        <w:t>ормирование контролируемых</w:t>
      </w:r>
      <w:r w:rsidR="00D47465">
        <w:rPr>
          <w:rFonts w:ascii="PT Astra Serif" w:hAnsi="PT Astra Serif" w:cs="Times New Roman"/>
          <w:sz w:val="28"/>
          <w:szCs w:val="28"/>
        </w:rPr>
        <w:t xml:space="preserve"> лиц </w:t>
      </w:r>
      <w:r w:rsidR="00D47465" w:rsidRPr="006757CB">
        <w:rPr>
          <w:rFonts w:ascii="PT Astra Serif" w:hAnsi="PT Astra Serif" w:cs="Times New Roman"/>
          <w:sz w:val="28"/>
          <w:szCs w:val="28"/>
        </w:rPr>
        <w:t xml:space="preserve">по вопросам соблюдения обязательных требований осуществляется посредством размещения соответствующих сведений на официальном сайте </w:t>
      </w:r>
      <w:r>
        <w:rPr>
          <w:rFonts w:ascii="PT Astra Serif" w:hAnsi="PT Astra Serif" w:cs="Times New Roman"/>
          <w:sz w:val="28"/>
          <w:szCs w:val="28"/>
        </w:rPr>
        <w:t xml:space="preserve">Администрации города </w:t>
      </w:r>
      <w:r w:rsidR="00D47465" w:rsidRPr="006757CB">
        <w:rPr>
          <w:rFonts w:ascii="PT Astra Serif" w:hAnsi="PT Astra Serif" w:cs="Times New Roman"/>
          <w:sz w:val="28"/>
          <w:szCs w:val="28"/>
        </w:rPr>
        <w:t xml:space="preserve">                                   в информационно-телекоммуникационной сети «Интернет» (далее – официальный сайт), в средствах массовой информации, в личных кабинетах </w:t>
      </w:r>
      <w:r w:rsidR="006757CB">
        <w:rPr>
          <w:rFonts w:ascii="PT Astra Serif" w:hAnsi="PT Astra Serif" w:cs="Times New Roman"/>
          <w:sz w:val="28"/>
          <w:szCs w:val="28"/>
        </w:rPr>
        <w:t>контрол</w:t>
      </w:r>
      <w:r w:rsidR="006757CB">
        <w:rPr>
          <w:rFonts w:ascii="PT Astra Serif" w:hAnsi="PT Astra Serif" w:cs="Times New Roman"/>
          <w:sz w:val="28"/>
          <w:szCs w:val="28"/>
        </w:rPr>
        <w:t>и</w:t>
      </w:r>
      <w:r w:rsidR="006757CB">
        <w:rPr>
          <w:rFonts w:ascii="PT Astra Serif" w:hAnsi="PT Astra Serif" w:cs="Times New Roman"/>
          <w:sz w:val="28"/>
          <w:szCs w:val="28"/>
        </w:rPr>
        <w:t xml:space="preserve">руемых лиц </w:t>
      </w:r>
      <w:r w:rsidR="00D47465" w:rsidRPr="006757CB">
        <w:rPr>
          <w:rFonts w:ascii="PT Astra Serif" w:hAnsi="PT Astra Serif" w:cs="Times New Roman"/>
          <w:sz w:val="28"/>
          <w:szCs w:val="28"/>
        </w:rPr>
        <w:t>в</w:t>
      </w:r>
      <w:r w:rsidR="006757CB">
        <w:rPr>
          <w:rFonts w:ascii="PT Astra Serif" w:hAnsi="PT Astra Serif" w:cs="Times New Roman"/>
          <w:sz w:val="28"/>
          <w:szCs w:val="28"/>
        </w:rPr>
        <w:t xml:space="preserve"> ГИС ЖКХ</w:t>
      </w:r>
      <w:r w:rsidR="00D47465" w:rsidRPr="006757CB">
        <w:rPr>
          <w:rFonts w:ascii="PT Astra Serif" w:hAnsi="PT Astra Serif" w:cs="Times New Roman"/>
          <w:sz w:val="28"/>
          <w:szCs w:val="28"/>
        </w:rPr>
        <w:t>.</w:t>
      </w:r>
      <w:r w:rsidR="00D47465">
        <w:rPr>
          <w:rFonts w:ascii="PT Astra Serif" w:hAnsi="PT Astra Serif" w:cs="Times New Roman"/>
          <w:sz w:val="28"/>
          <w:szCs w:val="28"/>
        </w:rPr>
        <w:t xml:space="preserve"> </w:t>
      </w:r>
    </w:p>
    <w:p w:rsidR="00E62C01" w:rsidRPr="00E33D0E" w:rsidRDefault="00AB6811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1" w:name="dst100058"/>
      <w:bookmarkEnd w:id="1"/>
      <w:r>
        <w:rPr>
          <w:rFonts w:ascii="PT Astra Serif" w:hAnsi="PT Astra Serif"/>
          <w:sz w:val="28"/>
          <w:szCs w:val="28"/>
          <w:lang w:eastAsia="ru-RU"/>
        </w:rPr>
        <w:t>2</w:t>
      </w:r>
      <w:r w:rsidR="007E2E26" w:rsidRPr="007E2E26">
        <w:rPr>
          <w:rFonts w:ascii="PT Astra Serif" w:hAnsi="PT Astra Serif"/>
          <w:sz w:val="28"/>
          <w:szCs w:val="28"/>
          <w:lang w:eastAsia="ru-RU"/>
        </w:rPr>
        <w:t>.</w:t>
      </w:r>
      <w:r w:rsidR="00505D5A">
        <w:rPr>
          <w:rFonts w:ascii="PT Astra Serif" w:hAnsi="PT Astra Serif"/>
          <w:sz w:val="28"/>
          <w:szCs w:val="28"/>
          <w:lang w:eastAsia="ru-RU"/>
        </w:rPr>
        <w:t>2</w:t>
      </w:r>
      <w:r w:rsidR="007E2E26" w:rsidRPr="007E2E26">
        <w:rPr>
          <w:rFonts w:ascii="PT Astra Serif" w:hAnsi="PT Astra Serif"/>
          <w:sz w:val="28"/>
          <w:szCs w:val="28"/>
          <w:lang w:eastAsia="ru-RU"/>
        </w:rPr>
        <w:t>.</w:t>
      </w:r>
      <w:r w:rsidR="00505D5A">
        <w:rPr>
          <w:rFonts w:ascii="PT Astra Serif" w:hAnsi="PT Astra Serif"/>
          <w:sz w:val="28"/>
          <w:szCs w:val="28"/>
          <w:lang w:eastAsia="ru-RU"/>
        </w:rPr>
        <w:t>2.</w:t>
      </w:r>
      <w:r w:rsidR="007D23DD" w:rsidRPr="007D23DD">
        <w:rPr>
          <w:rFonts w:ascii="PT Astra Serif" w:hAnsi="PT Astra Serif"/>
          <w:sz w:val="28"/>
          <w:szCs w:val="28"/>
          <w:lang w:eastAsia="ru-RU"/>
        </w:rPr>
        <w:t xml:space="preserve">Обобщение правоприменительной практики осуществляется посредством подготовки </w:t>
      </w:r>
      <w:r>
        <w:rPr>
          <w:rFonts w:ascii="PT Astra Serif" w:hAnsi="PT Astra Serif"/>
          <w:sz w:val="28"/>
          <w:szCs w:val="28"/>
          <w:lang w:eastAsia="ru-RU"/>
        </w:rPr>
        <w:t xml:space="preserve">отдела муниципального контроля </w:t>
      </w:r>
      <w:r w:rsidR="007D23DD" w:rsidRPr="007D23DD">
        <w:rPr>
          <w:rFonts w:ascii="PT Astra Serif" w:hAnsi="PT Astra Serif"/>
          <w:sz w:val="28"/>
          <w:szCs w:val="28"/>
          <w:lang w:eastAsia="ru-RU"/>
        </w:rPr>
        <w:t xml:space="preserve">ежегодного доклада, который размещается на официальном сайте </w:t>
      </w:r>
      <w:r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не позднее  </w:t>
      </w:r>
      <w:r w:rsidRPr="00AB6811">
        <w:rPr>
          <w:rFonts w:ascii="PT Astra Serif" w:hAnsi="PT Astra Serif"/>
          <w:sz w:val="28"/>
          <w:szCs w:val="28"/>
          <w:lang w:eastAsia="ru-RU"/>
        </w:rPr>
        <w:t>1 апреля года, следующего за отчётным</w:t>
      </w:r>
      <w:r w:rsidR="007D23DD" w:rsidRPr="007D23DD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DB7B22" w:rsidRDefault="0082793D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  <w:lang w:eastAsia="en-US"/>
        </w:rPr>
      </w:pPr>
      <w:bookmarkStart w:id="2" w:name="dst100069"/>
      <w:bookmarkEnd w:id="2"/>
      <w:r w:rsidRPr="0049316C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 </w:t>
      </w:r>
      <w:r w:rsidR="00AB6811">
        <w:rPr>
          <w:rFonts w:ascii="PT Astra Serif" w:hAnsi="PT Astra Serif" w:cs="Times New Roman"/>
          <w:color w:val="auto"/>
          <w:sz w:val="28"/>
          <w:szCs w:val="28"/>
          <w:lang w:eastAsia="en-US"/>
        </w:rPr>
        <w:t>2.</w:t>
      </w:r>
      <w:r w:rsidR="00505D5A">
        <w:rPr>
          <w:rFonts w:ascii="PT Astra Serif" w:hAnsi="PT Astra Serif" w:cs="Times New Roman"/>
          <w:color w:val="auto"/>
          <w:sz w:val="28"/>
          <w:szCs w:val="28"/>
          <w:lang w:eastAsia="en-US"/>
        </w:rPr>
        <w:t>2</w:t>
      </w:r>
      <w:r w:rsidR="007E2E26" w:rsidRPr="0049316C">
        <w:rPr>
          <w:rFonts w:ascii="PT Astra Serif" w:hAnsi="PT Astra Serif" w:cs="Times New Roman"/>
          <w:color w:val="auto"/>
          <w:sz w:val="28"/>
          <w:szCs w:val="28"/>
          <w:lang w:eastAsia="en-US"/>
        </w:rPr>
        <w:t>.</w:t>
      </w:r>
      <w:r w:rsidR="00505D5A">
        <w:rPr>
          <w:rFonts w:ascii="PT Astra Serif" w:hAnsi="PT Astra Serif" w:cs="Times New Roman"/>
          <w:color w:val="auto"/>
          <w:sz w:val="28"/>
          <w:szCs w:val="28"/>
          <w:lang w:eastAsia="en-US"/>
        </w:rPr>
        <w:t>3.</w:t>
      </w:r>
      <w:r w:rsidR="007E2E26" w:rsidRPr="0049316C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 </w:t>
      </w:r>
      <w:r w:rsidR="0049316C" w:rsidRPr="0049316C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В случае наличия у </w:t>
      </w:r>
      <w:r w:rsidR="00AB6811" w:rsidRPr="00AB6811">
        <w:rPr>
          <w:rFonts w:ascii="PT Astra Serif" w:hAnsi="PT Astra Serif" w:cs="Times New Roman"/>
          <w:color w:val="auto"/>
          <w:sz w:val="28"/>
          <w:szCs w:val="28"/>
          <w:lang w:eastAsia="en-US"/>
        </w:rPr>
        <w:t>отдела муниципального контроля</w:t>
      </w:r>
      <w:r w:rsidR="00AB6811">
        <w:rPr>
          <w:rFonts w:ascii="PT Astra Serif" w:hAnsi="PT Astra Serif" w:cs="Times New Roman"/>
          <w:b/>
          <w:color w:val="auto"/>
          <w:sz w:val="28"/>
          <w:szCs w:val="28"/>
          <w:lang w:eastAsia="en-US"/>
        </w:rPr>
        <w:t xml:space="preserve"> </w:t>
      </w:r>
      <w:r w:rsidR="0049316C" w:rsidRPr="0049316C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</w:t>
      </w:r>
      <w:r w:rsidR="005114FE">
        <w:rPr>
          <w:rFonts w:ascii="PT Astra Serif" w:hAnsi="PT Astra Serif" w:cs="Times New Roman"/>
          <w:color w:val="auto"/>
          <w:sz w:val="28"/>
          <w:szCs w:val="28"/>
          <w:lang w:eastAsia="en-US"/>
        </w:rPr>
        <w:t>ё</w:t>
      </w:r>
      <w:r w:rsidR="0049316C" w:rsidRPr="0049316C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AB6811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отдел муниципального контроля </w:t>
      </w:r>
      <w:r w:rsidR="0049316C" w:rsidRPr="0049316C">
        <w:rPr>
          <w:rFonts w:ascii="PT Astra Serif" w:hAnsi="PT Astra Serif" w:cs="Times New Roman"/>
          <w:color w:val="auto"/>
          <w:sz w:val="28"/>
          <w:szCs w:val="28"/>
          <w:lang w:eastAsia="en-US"/>
        </w:rPr>
        <w:t>в соответствии со </w:t>
      </w:r>
      <w:hyperlink r:id="rId12" w:anchor="dst100547" w:history="1">
        <w:r w:rsidR="0049316C" w:rsidRPr="0049316C">
          <w:rPr>
            <w:rFonts w:ascii="PT Astra Serif" w:hAnsi="PT Astra Serif" w:cs="Times New Roman"/>
            <w:color w:val="auto"/>
            <w:sz w:val="28"/>
            <w:szCs w:val="28"/>
            <w:lang w:eastAsia="en-US"/>
          </w:rPr>
          <w:t>статьей 49</w:t>
        </w:r>
      </w:hyperlink>
      <w:r w:rsidR="0049316C" w:rsidRPr="0049316C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 Федерального закона № 248-ФЗ объявляет </w:t>
      </w:r>
      <w:r w:rsidR="0049316C" w:rsidRPr="0049316C">
        <w:rPr>
          <w:rFonts w:ascii="PT Astra Serif" w:hAnsi="PT Astra Serif" w:cs="Times New Roman"/>
          <w:color w:val="auto"/>
          <w:sz w:val="28"/>
          <w:szCs w:val="28"/>
          <w:lang w:eastAsia="en-US"/>
        </w:rPr>
        <w:lastRenderedPageBreak/>
        <w:t xml:space="preserve">контролируемому лицу предостережение </w:t>
      </w:r>
      <w:r w:rsidR="00AB6811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о </w:t>
      </w:r>
      <w:r w:rsidR="0049316C" w:rsidRPr="0049316C">
        <w:rPr>
          <w:rFonts w:ascii="PT Astra Serif" w:hAnsi="PT Astra Serif" w:cs="Times New Roman"/>
          <w:color w:val="auto"/>
          <w:sz w:val="28"/>
          <w:szCs w:val="28"/>
          <w:lang w:eastAsia="en-US"/>
        </w:rPr>
        <w:t>недопустимости нарушения обязательных требований</w:t>
      </w:r>
      <w:r w:rsidR="00460421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 (далее –</w:t>
      </w:r>
      <w:r w:rsidR="00E0441F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 </w:t>
      </w:r>
      <w:r w:rsidR="00460421">
        <w:rPr>
          <w:rFonts w:ascii="PT Astra Serif" w:hAnsi="PT Astra Serif" w:cs="Times New Roman"/>
          <w:color w:val="auto"/>
          <w:sz w:val="28"/>
          <w:szCs w:val="28"/>
          <w:lang w:eastAsia="en-US"/>
        </w:rPr>
        <w:t>предостережение)</w:t>
      </w:r>
      <w:r w:rsidR="00D76BBB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, подписанное руководителем аппарата Администрации города, </w:t>
      </w:r>
      <w:r w:rsidR="0049316C" w:rsidRPr="0049316C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 и предлагает принять меры по обеспечению соблюдения обязательных требований.</w:t>
      </w:r>
    </w:p>
    <w:p w:rsidR="007E2E26" w:rsidRPr="0049316C" w:rsidRDefault="0049316C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  <w:lang w:eastAsia="en-US"/>
        </w:rPr>
      </w:pPr>
      <w:r w:rsidRPr="0049316C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 </w:t>
      </w:r>
      <w:r w:rsidR="00DB7B22" w:rsidRPr="00DB7B22">
        <w:rPr>
          <w:rFonts w:ascii="PT Astra Serif" w:hAnsi="PT Astra Serif" w:cs="Times New Roman"/>
          <w:color w:val="auto"/>
          <w:sz w:val="28"/>
          <w:szCs w:val="28"/>
          <w:lang w:eastAsia="en-US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="00DB7B22">
        <w:rPr>
          <w:rFonts w:ascii="PT Astra Serif" w:hAnsi="PT Astra Serif" w:cs="Times New Roman"/>
          <w:color w:val="auto"/>
          <w:sz w:val="28"/>
          <w:szCs w:val="28"/>
          <w:lang w:eastAsia="en-US"/>
        </w:rPr>
        <w:t xml:space="preserve"> </w:t>
      </w:r>
      <w:r w:rsidR="00DB7B22" w:rsidRPr="00DB7B22">
        <w:rPr>
          <w:rFonts w:ascii="PT Astra Serif" w:hAnsi="PT Astra Serif" w:cs="Times New Roman"/>
          <w:color w:val="auto"/>
          <w:sz w:val="28"/>
          <w:szCs w:val="28"/>
          <w:lang w:eastAsia="en-US"/>
        </w:rPr>
        <w:t>«О типовых формах документов, используемых контрольным (надзорным) органом».</w:t>
      </w:r>
    </w:p>
    <w:p w:rsidR="007E2E26" w:rsidRDefault="007E2E26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0048C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Контролируемое лицо вправе </w:t>
      </w:r>
      <w:r w:rsidR="00460421" w:rsidRPr="00460421">
        <w:rPr>
          <w:rFonts w:ascii="PT Astra Serif" w:hAnsi="PT Astra Serif"/>
          <w:sz w:val="28"/>
          <w:szCs w:val="28"/>
        </w:rPr>
        <w:t xml:space="preserve">в течение </w:t>
      </w:r>
      <w:r w:rsidR="00DC6A75" w:rsidRPr="00DA72EC">
        <w:rPr>
          <w:rFonts w:ascii="PT Astra Serif" w:hAnsi="PT Astra Serif"/>
          <w:sz w:val="28"/>
          <w:szCs w:val="28"/>
        </w:rPr>
        <w:t>2</w:t>
      </w:r>
      <w:r w:rsidR="00460421" w:rsidRPr="00DA72EC">
        <w:rPr>
          <w:rFonts w:ascii="PT Astra Serif" w:hAnsi="PT Astra Serif"/>
          <w:sz w:val="28"/>
          <w:szCs w:val="28"/>
        </w:rPr>
        <w:t>0</w:t>
      </w:r>
      <w:r w:rsidR="00460421" w:rsidRPr="00460421">
        <w:rPr>
          <w:rFonts w:ascii="PT Astra Serif" w:hAnsi="PT Astra Serif"/>
          <w:sz w:val="28"/>
          <w:szCs w:val="28"/>
        </w:rPr>
        <w:t xml:space="preserve"> рабочих дней</w:t>
      </w:r>
      <w:r w:rsidR="00460421">
        <w:rPr>
          <w:rStyle w:val="blk"/>
          <w:rFonts w:cs="Arial"/>
          <w:color w:val="000000"/>
          <w:sz w:val="26"/>
          <w:szCs w:val="26"/>
        </w:rPr>
        <w:t xml:space="preserve"> </w:t>
      </w:r>
      <w:r w:rsidR="000048C5" w:rsidRPr="000048C5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со дня </w:t>
      </w:r>
      <w:r w:rsidRPr="000048C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получения предостережения </w:t>
      </w:r>
      <w:r w:rsidRPr="007E2E26">
        <w:rPr>
          <w:rFonts w:ascii="PT Astra Serif" w:hAnsi="PT Astra Serif"/>
          <w:sz w:val="28"/>
          <w:szCs w:val="28"/>
        </w:rPr>
        <w:t xml:space="preserve">подать в </w:t>
      </w:r>
      <w:r w:rsidR="00C91891">
        <w:rPr>
          <w:rFonts w:ascii="PT Astra Serif" w:hAnsi="PT Astra Serif"/>
          <w:sz w:val="28"/>
          <w:szCs w:val="28"/>
        </w:rPr>
        <w:t>уполномоченный орган</w:t>
      </w:r>
      <w:r w:rsidR="00AB6811">
        <w:rPr>
          <w:rFonts w:ascii="PT Astra Serif" w:hAnsi="PT Astra Serif"/>
          <w:sz w:val="28"/>
          <w:szCs w:val="28"/>
        </w:rPr>
        <w:t xml:space="preserve"> </w:t>
      </w:r>
      <w:r w:rsidRPr="007E2E26">
        <w:rPr>
          <w:rFonts w:ascii="PT Astra Serif" w:hAnsi="PT Astra Serif"/>
          <w:sz w:val="28"/>
          <w:szCs w:val="28"/>
        </w:rPr>
        <w:t xml:space="preserve">возражение в отношении указанного предостережения. </w:t>
      </w:r>
    </w:p>
    <w:p w:rsidR="007E2E26" w:rsidRDefault="007E2E26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7E2E26">
        <w:rPr>
          <w:rFonts w:ascii="PT Astra Serif" w:hAnsi="PT Astra Serif"/>
          <w:sz w:val="28"/>
          <w:szCs w:val="28"/>
        </w:rPr>
        <w:t xml:space="preserve">Возражение </w:t>
      </w:r>
      <w:r w:rsidR="00527885" w:rsidRPr="0082793D">
        <w:rPr>
          <w:rFonts w:ascii="PT Astra Serif" w:hAnsi="PT Astra Serif"/>
          <w:color w:val="000000"/>
          <w:sz w:val="28"/>
          <w:szCs w:val="28"/>
          <w:lang w:eastAsia="ru-RU"/>
        </w:rPr>
        <w:t>в отношении предостережения</w:t>
      </w:r>
      <w:r w:rsidR="00527885" w:rsidRPr="007E2E26">
        <w:rPr>
          <w:rFonts w:ascii="PT Astra Serif" w:hAnsi="PT Astra Serif"/>
          <w:sz w:val="28"/>
          <w:szCs w:val="28"/>
        </w:rPr>
        <w:t xml:space="preserve"> </w:t>
      </w:r>
      <w:r w:rsidRPr="007E2E26">
        <w:rPr>
          <w:rFonts w:ascii="PT Astra Serif" w:hAnsi="PT Astra Serif"/>
          <w:sz w:val="28"/>
          <w:szCs w:val="28"/>
        </w:rPr>
        <w:t xml:space="preserve">направляется в </w:t>
      </w:r>
      <w:r w:rsidR="00CA73DD" w:rsidRPr="00CA73DD">
        <w:rPr>
          <w:rFonts w:ascii="PT Astra Serif" w:hAnsi="PT Astra Serif"/>
          <w:sz w:val="28"/>
          <w:szCs w:val="28"/>
        </w:rPr>
        <w:t>Администрацию города</w:t>
      </w:r>
      <w:r w:rsidR="00AB6811">
        <w:rPr>
          <w:rFonts w:ascii="PT Astra Serif" w:hAnsi="PT Astra Serif"/>
          <w:sz w:val="28"/>
          <w:szCs w:val="28"/>
        </w:rPr>
        <w:t xml:space="preserve"> </w:t>
      </w:r>
      <w:r w:rsidRPr="007E2E26">
        <w:rPr>
          <w:rFonts w:ascii="PT Astra Serif" w:hAnsi="PT Astra Serif"/>
          <w:sz w:val="28"/>
          <w:szCs w:val="28"/>
        </w:rPr>
        <w:t xml:space="preserve">в письменном виде на бумажном носителе или в электронном виде </w:t>
      </w:r>
      <w:r w:rsidR="00AB6811">
        <w:rPr>
          <w:rFonts w:ascii="PT Astra Serif" w:hAnsi="PT Astra Serif"/>
          <w:sz w:val="28"/>
          <w:szCs w:val="28"/>
        </w:rPr>
        <w:t>с</w:t>
      </w:r>
      <w:r w:rsidRPr="007E2E26">
        <w:rPr>
          <w:rFonts w:ascii="PT Astra Serif" w:hAnsi="PT Astra Serif"/>
          <w:sz w:val="28"/>
          <w:szCs w:val="28"/>
        </w:rPr>
        <w:t xml:space="preserve"> соблюдением требований, установленных стать</w:t>
      </w:r>
      <w:r w:rsidR="001E42DA">
        <w:rPr>
          <w:rFonts w:ascii="PT Astra Serif" w:hAnsi="PT Astra Serif"/>
          <w:sz w:val="28"/>
          <w:szCs w:val="28"/>
        </w:rPr>
        <w:t>ё</w:t>
      </w:r>
      <w:r w:rsidRPr="007E2E26">
        <w:rPr>
          <w:rFonts w:ascii="PT Astra Serif" w:hAnsi="PT Astra Serif"/>
          <w:sz w:val="28"/>
          <w:szCs w:val="28"/>
        </w:rPr>
        <w:t xml:space="preserve">й 21 Федерального закона </w:t>
      </w:r>
      <w:r w:rsidR="00DD1A77">
        <w:rPr>
          <w:rFonts w:ascii="PT Astra Serif" w:hAnsi="PT Astra Serif"/>
          <w:sz w:val="28"/>
          <w:szCs w:val="28"/>
        </w:rPr>
        <w:t>№</w:t>
      </w:r>
      <w:r w:rsidRPr="007E2E26">
        <w:rPr>
          <w:rFonts w:ascii="PT Astra Serif" w:hAnsi="PT Astra Serif"/>
          <w:sz w:val="28"/>
          <w:szCs w:val="28"/>
        </w:rPr>
        <w:t xml:space="preserve"> 248-ФЗ. </w:t>
      </w:r>
    </w:p>
    <w:p w:rsidR="00460421" w:rsidRPr="00460421" w:rsidRDefault="00460421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dst100073"/>
      <w:bookmarkEnd w:id="3"/>
      <w:r w:rsidRPr="00460421">
        <w:rPr>
          <w:rFonts w:ascii="PT Astra Serif" w:hAnsi="PT Astra Serif"/>
          <w:sz w:val="28"/>
          <w:szCs w:val="28"/>
        </w:rPr>
        <w:t>В возражении  контролируемым лицом указываются:</w:t>
      </w:r>
    </w:p>
    <w:p w:rsidR="00460421" w:rsidRPr="007E2E26" w:rsidRDefault="00422087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460421" w:rsidRPr="007E2E26">
        <w:rPr>
          <w:rFonts w:ascii="PT Astra Serif" w:hAnsi="PT Astra Serif" w:cs="Times New Roman"/>
          <w:sz w:val="28"/>
          <w:szCs w:val="28"/>
        </w:rPr>
        <w:t xml:space="preserve">) наименование юридического лица, фамилия, имя, отчество (при наличии) индивидуального предпринимателя; </w:t>
      </w:r>
    </w:p>
    <w:p w:rsidR="00460421" w:rsidRPr="007E2E26" w:rsidRDefault="00422087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460421" w:rsidRPr="007E2E26">
        <w:rPr>
          <w:rFonts w:ascii="PT Astra Serif" w:hAnsi="PT Astra Serif" w:cs="Times New Roman"/>
          <w:sz w:val="28"/>
          <w:szCs w:val="28"/>
        </w:rPr>
        <w:t xml:space="preserve">) идентификационный номер налогоплательщика </w:t>
      </w:r>
      <w:r w:rsidR="00460421" w:rsidRPr="000913F3">
        <w:rPr>
          <w:rFonts w:ascii="PT Astra Serif" w:hAnsi="PT Astra Serif"/>
          <w:sz w:val="28"/>
          <w:szCs w:val="28"/>
        </w:rPr>
        <w:t>–</w:t>
      </w:r>
      <w:r w:rsidR="00460421" w:rsidRPr="007E2E26">
        <w:rPr>
          <w:rFonts w:ascii="PT Astra Serif" w:hAnsi="PT Astra Serif" w:cs="Times New Roman"/>
          <w:sz w:val="28"/>
          <w:szCs w:val="28"/>
        </w:rPr>
        <w:t xml:space="preserve"> юридического лица, индивидуального предпринимателя; </w:t>
      </w:r>
    </w:p>
    <w:p w:rsidR="00460421" w:rsidRPr="007E2E26" w:rsidRDefault="00422087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</w:t>
      </w:r>
      <w:r w:rsidR="00460421" w:rsidRPr="007E2E26">
        <w:rPr>
          <w:rFonts w:ascii="PT Astra Serif" w:hAnsi="PT Astra Serif"/>
          <w:color w:val="000000"/>
          <w:sz w:val="28"/>
          <w:szCs w:val="28"/>
          <w:lang w:eastAsia="ru-RU"/>
        </w:rPr>
        <w:t>) дата и номер предостережения, направленного в адрес юридического лица, индивидуального предпринимателя;</w:t>
      </w:r>
    </w:p>
    <w:p w:rsidR="00460421" w:rsidRDefault="00422087" w:rsidP="00DD218C">
      <w:pPr>
        <w:pStyle w:val="ConsPlusNormal"/>
        <w:suppressAutoHyphens/>
        <w:spacing w:line="276" w:lineRule="auto"/>
        <w:ind w:firstLine="567"/>
        <w:jc w:val="both"/>
        <w:rPr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4</w:t>
      </w:r>
      <w:r w:rsidR="00460421" w:rsidRPr="00DD1A77">
        <w:rPr>
          <w:rFonts w:ascii="PT Astra Serif" w:eastAsia="Calibri" w:hAnsi="PT Astra Serif" w:cs="Times New Roman"/>
          <w:color w:val="000000"/>
          <w:sz w:val="28"/>
          <w:szCs w:val="28"/>
        </w:rPr>
        <w:t>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</w:t>
      </w:r>
      <w:r w:rsidR="00460421"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  <w:r w:rsidR="00460421">
        <w:rPr>
          <w:sz w:val="26"/>
          <w:szCs w:val="26"/>
        </w:rPr>
        <w:t xml:space="preserve"> </w:t>
      </w:r>
    </w:p>
    <w:p w:rsidR="00460421" w:rsidRDefault="00460421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4" w:name="dst100074"/>
      <w:bookmarkStart w:id="5" w:name="dst100077"/>
      <w:bookmarkEnd w:id="4"/>
      <w:bookmarkEnd w:id="5"/>
      <w:r w:rsidRPr="00460421">
        <w:rPr>
          <w:rFonts w:ascii="PT Astra Serif" w:hAnsi="PT Astra Serif"/>
          <w:sz w:val="28"/>
          <w:szCs w:val="28"/>
          <w:lang w:eastAsia="ru-RU"/>
        </w:rPr>
        <w:t xml:space="preserve">При этом контролируемое лицо вправе приложить к возражению документы, подтверждающие обоснованность такого возражения, или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</w:t>
      </w:r>
      <w:r w:rsidRPr="00460421">
        <w:rPr>
          <w:rFonts w:ascii="PT Astra Serif" w:hAnsi="PT Astra Serif"/>
          <w:sz w:val="28"/>
          <w:szCs w:val="28"/>
          <w:lang w:eastAsia="ru-RU"/>
        </w:rPr>
        <w:t>их заверенные копии.</w:t>
      </w:r>
    </w:p>
    <w:p w:rsidR="00DB7B22" w:rsidRDefault="00DB7B22" w:rsidP="00DD218C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dst100078"/>
      <w:bookmarkStart w:id="7" w:name="dst100079"/>
      <w:bookmarkEnd w:id="6"/>
      <w:bookmarkEnd w:id="7"/>
      <w:r w:rsidRPr="00463EDF">
        <w:rPr>
          <w:rFonts w:ascii="Times New Roman" w:hAnsi="Times New Roman"/>
          <w:color w:val="000000"/>
          <w:sz w:val="28"/>
          <w:szCs w:val="28"/>
        </w:rPr>
        <w:t xml:space="preserve">Возражение в отношении предостережения рассматривается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уполномоченным органом </w:t>
      </w:r>
      <w:r w:rsidRPr="00463EDF">
        <w:rPr>
          <w:rFonts w:ascii="Times New Roman" w:hAnsi="Times New Roman"/>
          <w:color w:val="000000"/>
          <w:sz w:val="28"/>
          <w:szCs w:val="28"/>
        </w:rPr>
        <w:t>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  <w:bookmarkStart w:id="8" w:name="dst100080"/>
      <w:bookmarkEnd w:id="8"/>
    </w:p>
    <w:p w:rsidR="006E51EA" w:rsidRDefault="00D76BBB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9" w:name="dst100084"/>
      <w:bookmarkEnd w:id="9"/>
      <w:r>
        <w:rPr>
          <w:rFonts w:ascii="PT Astra Serif" w:hAnsi="PT Astra Serif" w:cs="Times New Roman"/>
          <w:sz w:val="28"/>
          <w:szCs w:val="28"/>
        </w:rPr>
        <w:t>2</w:t>
      </w:r>
      <w:r w:rsidR="006E51EA" w:rsidRPr="00DF5339">
        <w:rPr>
          <w:rFonts w:ascii="PT Astra Serif" w:hAnsi="PT Astra Serif" w:cs="Times New Roman"/>
          <w:sz w:val="28"/>
          <w:szCs w:val="28"/>
        </w:rPr>
        <w:t>.</w:t>
      </w:r>
      <w:r w:rsidR="00505D5A">
        <w:rPr>
          <w:rFonts w:ascii="PT Astra Serif" w:hAnsi="PT Astra Serif" w:cs="Times New Roman"/>
          <w:sz w:val="28"/>
          <w:szCs w:val="28"/>
        </w:rPr>
        <w:t>3</w:t>
      </w:r>
      <w:r w:rsidR="00FF4D58">
        <w:rPr>
          <w:rFonts w:ascii="PT Astra Serif" w:hAnsi="PT Astra Serif" w:cs="Times New Roman"/>
          <w:sz w:val="28"/>
          <w:szCs w:val="28"/>
        </w:rPr>
        <w:t>.</w:t>
      </w:r>
      <w:r w:rsidR="006E51EA" w:rsidRPr="00DF5339">
        <w:rPr>
          <w:rFonts w:ascii="PT Astra Serif" w:hAnsi="PT Astra Serif" w:cs="Times New Roman"/>
          <w:sz w:val="28"/>
          <w:szCs w:val="28"/>
        </w:rPr>
        <w:t xml:space="preserve"> Консультирование осуществляется должностными лицами</w:t>
      </w:r>
      <w:r>
        <w:rPr>
          <w:rFonts w:ascii="PT Astra Serif" w:hAnsi="PT Astra Serif" w:cs="Times New Roman"/>
          <w:sz w:val="28"/>
          <w:szCs w:val="28"/>
        </w:rPr>
        <w:t xml:space="preserve"> отдела муниципального контроля</w:t>
      </w:r>
      <w:r w:rsidR="006E51EA" w:rsidRPr="00DF5339">
        <w:rPr>
          <w:rFonts w:ascii="PT Astra Serif" w:hAnsi="PT Astra Serif" w:cs="Times New Roman"/>
          <w:sz w:val="28"/>
          <w:szCs w:val="28"/>
        </w:rPr>
        <w:t>, уполномоченными на проведение консультирования, устно по телефону, посредством видео-конференц-связи, на личном при</w:t>
      </w:r>
      <w:r w:rsidR="00DF5339">
        <w:rPr>
          <w:rFonts w:ascii="PT Astra Serif" w:hAnsi="PT Astra Serif" w:cs="Times New Roman"/>
          <w:sz w:val="28"/>
          <w:szCs w:val="28"/>
        </w:rPr>
        <w:t>ё</w:t>
      </w:r>
      <w:r w:rsidR="006E51EA" w:rsidRPr="00DF5339">
        <w:rPr>
          <w:rFonts w:ascii="PT Astra Serif" w:hAnsi="PT Astra Serif" w:cs="Times New Roman"/>
          <w:sz w:val="28"/>
          <w:szCs w:val="28"/>
        </w:rPr>
        <w:t>ме либо</w:t>
      </w:r>
      <w:r w:rsidR="005114FE">
        <w:rPr>
          <w:rFonts w:ascii="PT Astra Serif" w:hAnsi="PT Astra Serif" w:cs="Times New Roman"/>
          <w:sz w:val="28"/>
          <w:szCs w:val="28"/>
        </w:rPr>
        <w:t xml:space="preserve"> </w:t>
      </w:r>
      <w:r w:rsidR="006E51EA" w:rsidRPr="00DF5339">
        <w:rPr>
          <w:rFonts w:ascii="PT Astra Serif" w:hAnsi="PT Astra Serif" w:cs="Times New Roman"/>
          <w:sz w:val="28"/>
          <w:szCs w:val="28"/>
        </w:rPr>
        <w:t>в ходе проведения профилактического мероприятия, меропр</w:t>
      </w:r>
      <w:r w:rsidR="006E51EA" w:rsidRPr="00DF5339">
        <w:rPr>
          <w:rFonts w:ascii="PT Astra Serif" w:hAnsi="PT Astra Serif" w:cs="Times New Roman"/>
          <w:sz w:val="28"/>
          <w:szCs w:val="28"/>
        </w:rPr>
        <w:t>и</w:t>
      </w:r>
      <w:r w:rsidR="006E51EA" w:rsidRPr="00DF5339">
        <w:rPr>
          <w:rFonts w:ascii="PT Astra Serif" w:hAnsi="PT Astra Serif" w:cs="Times New Roman"/>
          <w:sz w:val="28"/>
          <w:szCs w:val="28"/>
        </w:rPr>
        <w:t>ятия</w:t>
      </w:r>
      <w:r w:rsidR="00015F2A">
        <w:rPr>
          <w:rFonts w:ascii="PT Astra Serif" w:hAnsi="PT Astra Serif" w:cs="Times New Roman"/>
          <w:sz w:val="28"/>
          <w:szCs w:val="28"/>
        </w:rPr>
        <w:t>,</w:t>
      </w:r>
      <w:r w:rsidR="006E51EA" w:rsidRPr="00DF5339">
        <w:rPr>
          <w:rFonts w:ascii="PT Astra Serif" w:hAnsi="PT Astra Serif" w:cs="Times New Roman"/>
          <w:sz w:val="28"/>
          <w:szCs w:val="28"/>
        </w:rPr>
        <w:t xml:space="preserve"> </w:t>
      </w:r>
      <w:r w:rsidR="00015F2A" w:rsidRPr="00015F2A">
        <w:rPr>
          <w:rFonts w:ascii="PT Astra Serif" w:hAnsi="PT Astra Serif" w:cs="Times New Roman"/>
          <w:sz w:val="28"/>
          <w:szCs w:val="28"/>
        </w:rPr>
        <w:t>и не должно превышать 15 минут</w:t>
      </w:r>
      <w:r w:rsidR="00015F2A">
        <w:rPr>
          <w:rFonts w:ascii="PT Astra Serif" w:hAnsi="PT Astra Serif" w:cs="Times New Roman"/>
          <w:sz w:val="28"/>
          <w:szCs w:val="28"/>
        </w:rPr>
        <w:t>.</w:t>
      </w:r>
    </w:p>
    <w:p w:rsidR="00015F2A" w:rsidRPr="00015F2A" w:rsidRDefault="00015F2A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2.3.1. </w:t>
      </w:r>
      <w:r w:rsidRPr="00015F2A">
        <w:rPr>
          <w:rFonts w:ascii="PT Astra Serif" w:hAnsi="PT Astra Serif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E51EA" w:rsidRPr="00DF5339" w:rsidRDefault="006E51EA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F5339">
        <w:rPr>
          <w:rFonts w:ascii="PT Astra Serif" w:hAnsi="PT Astra Serif" w:cs="Times New Roman"/>
          <w:sz w:val="28"/>
          <w:szCs w:val="28"/>
        </w:rPr>
        <w:t>разъяснени</w:t>
      </w:r>
      <w:r w:rsidR="003D5240">
        <w:rPr>
          <w:rFonts w:ascii="PT Astra Serif" w:hAnsi="PT Astra Serif" w:cs="Times New Roman"/>
          <w:sz w:val="28"/>
          <w:szCs w:val="28"/>
        </w:rPr>
        <w:t>я</w:t>
      </w:r>
      <w:r w:rsidRPr="00DF5339">
        <w:rPr>
          <w:rFonts w:ascii="PT Astra Serif" w:hAnsi="PT Astra Serif" w:cs="Times New Roman"/>
          <w:sz w:val="28"/>
          <w:szCs w:val="28"/>
        </w:rPr>
        <w:t xml:space="preserve"> прав и обязанностей должностных лиц</w:t>
      </w:r>
      <w:r w:rsidR="00D76BBB">
        <w:rPr>
          <w:rFonts w:ascii="PT Astra Serif" w:hAnsi="PT Astra Serif" w:cs="Times New Roman"/>
          <w:sz w:val="28"/>
          <w:szCs w:val="28"/>
        </w:rPr>
        <w:t xml:space="preserve"> отдела муниципального контроля </w:t>
      </w:r>
      <w:r w:rsidRPr="00DF5339">
        <w:rPr>
          <w:rFonts w:ascii="PT Astra Serif" w:hAnsi="PT Astra Serif" w:cs="Times New Roman"/>
          <w:sz w:val="28"/>
          <w:szCs w:val="28"/>
        </w:rPr>
        <w:t xml:space="preserve">при осуществлении </w:t>
      </w:r>
      <w:r w:rsidR="00D76BBB">
        <w:rPr>
          <w:rFonts w:ascii="PT Astra Serif" w:hAnsi="PT Astra Serif" w:cs="Times New Roman"/>
          <w:sz w:val="28"/>
          <w:szCs w:val="28"/>
        </w:rPr>
        <w:t>муниципального</w:t>
      </w:r>
      <w:r w:rsidR="008406B1">
        <w:rPr>
          <w:rFonts w:ascii="PT Astra Serif" w:hAnsi="PT Astra Serif" w:cs="Times New Roman"/>
          <w:sz w:val="28"/>
          <w:szCs w:val="28"/>
        </w:rPr>
        <w:t xml:space="preserve"> земельного</w:t>
      </w:r>
      <w:r w:rsidRPr="00DF5339">
        <w:rPr>
          <w:rFonts w:ascii="PT Astra Serif" w:hAnsi="PT Astra Serif" w:cs="Times New Roman"/>
          <w:sz w:val="28"/>
          <w:szCs w:val="28"/>
        </w:rPr>
        <w:t xml:space="preserve"> </w:t>
      </w:r>
      <w:r w:rsidR="00D76BBB">
        <w:rPr>
          <w:rFonts w:ascii="PT Astra Serif" w:hAnsi="PT Astra Serif" w:cs="Times New Roman"/>
          <w:sz w:val="28"/>
          <w:szCs w:val="28"/>
        </w:rPr>
        <w:t>контроля</w:t>
      </w:r>
      <w:r w:rsidRPr="00DF5339">
        <w:rPr>
          <w:rFonts w:ascii="PT Astra Serif" w:hAnsi="PT Astra Serif" w:cs="Times New Roman"/>
          <w:sz w:val="28"/>
          <w:szCs w:val="28"/>
        </w:rPr>
        <w:t>;</w:t>
      </w:r>
    </w:p>
    <w:p w:rsidR="00D76BBB" w:rsidRDefault="006E51EA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F5339">
        <w:rPr>
          <w:rFonts w:ascii="PT Astra Serif" w:hAnsi="PT Astra Serif" w:cs="Times New Roman"/>
          <w:sz w:val="28"/>
          <w:szCs w:val="28"/>
        </w:rPr>
        <w:t>разъяснени</w:t>
      </w:r>
      <w:r w:rsidR="003D5240">
        <w:rPr>
          <w:rFonts w:ascii="PT Astra Serif" w:hAnsi="PT Astra Serif" w:cs="Times New Roman"/>
          <w:sz w:val="28"/>
          <w:szCs w:val="28"/>
        </w:rPr>
        <w:t>я</w:t>
      </w:r>
      <w:r w:rsidRPr="00DF5339">
        <w:rPr>
          <w:rFonts w:ascii="PT Astra Serif" w:hAnsi="PT Astra Serif" w:cs="Times New Roman"/>
          <w:sz w:val="28"/>
          <w:szCs w:val="28"/>
        </w:rPr>
        <w:t xml:space="preserve"> прав и обязанностей контролируемых лиц </w:t>
      </w:r>
      <w:r w:rsidR="003D5240">
        <w:rPr>
          <w:rFonts w:ascii="PT Astra Serif" w:hAnsi="PT Astra Serif" w:cs="Times New Roman"/>
          <w:sz w:val="28"/>
          <w:szCs w:val="28"/>
        </w:rPr>
        <w:t xml:space="preserve">                                    </w:t>
      </w:r>
      <w:r w:rsidRPr="00DF5339">
        <w:rPr>
          <w:rFonts w:ascii="PT Astra Serif" w:hAnsi="PT Astra Serif" w:cs="Times New Roman"/>
          <w:sz w:val="28"/>
          <w:szCs w:val="28"/>
        </w:rPr>
        <w:t xml:space="preserve">при осуществлении в отношении них </w:t>
      </w:r>
      <w:r w:rsidR="00D76BBB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8406B1">
        <w:rPr>
          <w:rFonts w:ascii="PT Astra Serif" w:hAnsi="PT Astra Serif" w:cs="Times New Roman"/>
          <w:sz w:val="28"/>
          <w:szCs w:val="28"/>
        </w:rPr>
        <w:t xml:space="preserve">земельного </w:t>
      </w:r>
      <w:r w:rsidR="00D76BBB">
        <w:rPr>
          <w:rFonts w:ascii="PT Astra Serif" w:hAnsi="PT Astra Serif" w:cs="Times New Roman"/>
          <w:sz w:val="28"/>
          <w:szCs w:val="28"/>
        </w:rPr>
        <w:t>контроля;</w:t>
      </w:r>
    </w:p>
    <w:p w:rsidR="006E51EA" w:rsidRPr="00DF5339" w:rsidRDefault="006E51EA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F5339">
        <w:rPr>
          <w:rFonts w:ascii="PT Astra Serif" w:hAnsi="PT Astra Serif" w:cs="Times New Roman"/>
          <w:sz w:val="28"/>
          <w:szCs w:val="28"/>
        </w:rPr>
        <w:t>порядк</w:t>
      </w:r>
      <w:r w:rsidR="003D5240">
        <w:rPr>
          <w:rFonts w:ascii="PT Astra Serif" w:hAnsi="PT Astra Serif" w:cs="Times New Roman"/>
          <w:sz w:val="28"/>
          <w:szCs w:val="28"/>
        </w:rPr>
        <w:t>а</w:t>
      </w:r>
      <w:r w:rsidRPr="00DF5339">
        <w:rPr>
          <w:rFonts w:ascii="PT Astra Serif" w:hAnsi="PT Astra Serif" w:cs="Times New Roman"/>
          <w:sz w:val="28"/>
          <w:szCs w:val="28"/>
        </w:rPr>
        <w:t xml:space="preserve"> и срок</w:t>
      </w:r>
      <w:r w:rsidR="003D5240">
        <w:rPr>
          <w:rFonts w:ascii="PT Astra Serif" w:hAnsi="PT Astra Serif" w:cs="Times New Roman"/>
          <w:sz w:val="28"/>
          <w:szCs w:val="28"/>
        </w:rPr>
        <w:t>ов</w:t>
      </w:r>
      <w:r w:rsidRPr="00DF5339">
        <w:rPr>
          <w:rFonts w:ascii="PT Astra Serif" w:hAnsi="PT Astra Serif" w:cs="Times New Roman"/>
          <w:sz w:val="28"/>
          <w:szCs w:val="28"/>
        </w:rPr>
        <w:t xml:space="preserve"> проведения контрольн</w:t>
      </w:r>
      <w:r w:rsidR="00D76BBB">
        <w:rPr>
          <w:rFonts w:ascii="PT Astra Serif" w:hAnsi="PT Astra Serif" w:cs="Times New Roman"/>
          <w:sz w:val="28"/>
          <w:szCs w:val="28"/>
        </w:rPr>
        <w:t xml:space="preserve">ых </w:t>
      </w:r>
      <w:r w:rsidRPr="00DF5339">
        <w:rPr>
          <w:rFonts w:ascii="PT Astra Serif" w:hAnsi="PT Astra Serif" w:cs="Times New Roman"/>
          <w:sz w:val="28"/>
          <w:szCs w:val="28"/>
        </w:rPr>
        <w:t>мероприятий;</w:t>
      </w:r>
    </w:p>
    <w:p w:rsidR="006E51EA" w:rsidRPr="00DF5339" w:rsidRDefault="006E51EA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F5339">
        <w:rPr>
          <w:rFonts w:ascii="PT Astra Serif" w:hAnsi="PT Astra Serif" w:cs="Times New Roman"/>
          <w:sz w:val="28"/>
          <w:szCs w:val="28"/>
        </w:rPr>
        <w:t>порядк</w:t>
      </w:r>
      <w:r w:rsidR="003D5240">
        <w:rPr>
          <w:rFonts w:ascii="PT Astra Serif" w:hAnsi="PT Astra Serif" w:cs="Times New Roman"/>
          <w:sz w:val="28"/>
          <w:szCs w:val="28"/>
        </w:rPr>
        <w:t>а</w:t>
      </w:r>
      <w:r w:rsidRPr="00DF5339">
        <w:rPr>
          <w:rFonts w:ascii="PT Astra Serif" w:hAnsi="PT Astra Serif" w:cs="Times New Roman"/>
          <w:sz w:val="28"/>
          <w:szCs w:val="28"/>
        </w:rPr>
        <w:t xml:space="preserve"> обжалования решений, действий (бездействия) </w:t>
      </w:r>
      <w:r w:rsidR="00D76BBB">
        <w:rPr>
          <w:rFonts w:ascii="PT Astra Serif" w:hAnsi="PT Astra Serif" w:cs="Times New Roman"/>
          <w:sz w:val="28"/>
          <w:szCs w:val="28"/>
        </w:rPr>
        <w:t>отдела муниципального контроля п</w:t>
      </w:r>
      <w:r w:rsidRPr="00DF5339">
        <w:rPr>
          <w:rFonts w:ascii="PT Astra Serif" w:hAnsi="PT Astra Serif" w:cs="Times New Roman"/>
          <w:sz w:val="28"/>
          <w:szCs w:val="28"/>
        </w:rPr>
        <w:t xml:space="preserve">ри осуществлении </w:t>
      </w:r>
      <w:r w:rsidR="009008F9" w:rsidRPr="009008F9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8406B1">
        <w:rPr>
          <w:rFonts w:ascii="PT Astra Serif" w:hAnsi="PT Astra Serif" w:cs="Times New Roman"/>
          <w:sz w:val="28"/>
          <w:szCs w:val="28"/>
        </w:rPr>
        <w:t xml:space="preserve">земельного </w:t>
      </w:r>
      <w:r w:rsidR="009008F9" w:rsidRPr="009008F9">
        <w:rPr>
          <w:rFonts w:ascii="PT Astra Serif" w:hAnsi="PT Astra Serif" w:cs="Times New Roman"/>
          <w:sz w:val="28"/>
          <w:szCs w:val="28"/>
        </w:rPr>
        <w:t>контроля</w:t>
      </w:r>
      <w:r w:rsidRPr="00DF5339">
        <w:rPr>
          <w:rFonts w:ascii="PT Astra Serif" w:hAnsi="PT Astra Serif" w:cs="Times New Roman"/>
          <w:sz w:val="28"/>
          <w:szCs w:val="28"/>
        </w:rPr>
        <w:t>;</w:t>
      </w:r>
    </w:p>
    <w:p w:rsidR="006E51EA" w:rsidRDefault="006E51EA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F5339">
        <w:rPr>
          <w:rFonts w:ascii="PT Astra Serif" w:hAnsi="PT Astra Serif" w:cs="Times New Roman"/>
          <w:sz w:val="28"/>
          <w:szCs w:val="28"/>
        </w:rPr>
        <w:t>выполнени</w:t>
      </w:r>
      <w:r w:rsidR="003D5240">
        <w:rPr>
          <w:rFonts w:ascii="PT Astra Serif" w:hAnsi="PT Astra Serif" w:cs="Times New Roman"/>
          <w:sz w:val="28"/>
          <w:szCs w:val="28"/>
        </w:rPr>
        <w:t>я</w:t>
      </w:r>
      <w:r w:rsidRPr="00DF5339">
        <w:rPr>
          <w:rFonts w:ascii="PT Astra Serif" w:hAnsi="PT Astra Serif" w:cs="Times New Roman"/>
          <w:sz w:val="28"/>
          <w:szCs w:val="28"/>
        </w:rPr>
        <w:t xml:space="preserve"> обязательных требований</w:t>
      </w:r>
      <w:r w:rsidR="005114FE">
        <w:rPr>
          <w:rFonts w:ascii="PT Astra Serif" w:hAnsi="PT Astra Serif" w:cs="Times New Roman"/>
          <w:sz w:val="28"/>
          <w:szCs w:val="28"/>
        </w:rPr>
        <w:t>;</w:t>
      </w:r>
    </w:p>
    <w:p w:rsidR="00FB7589" w:rsidRPr="00FB7589" w:rsidRDefault="00FB7589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B7589">
        <w:rPr>
          <w:rFonts w:ascii="PT Astra Serif" w:hAnsi="PT Astra Serif"/>
          <w:color w:val="000000"/>
          <w:sz w:val="28"/>
          <w:szCs w:val="28"/>
          <w:lang w:eastAsia="ru-RU"/>
        </w:rPr>
        <w:t>разъяснени</w:t>
      </w:r>
      <w:r w:rsidR="003D5240">
        <w:rPr>
          <w:rFonts w:ascii="PT Astra Serif" w:hAnsi="PT Astra Serif"/>
          <w:color w:val="000000"/>
          <w:sz w:val="28"/>
          <w:szCs w:val="28"/>
          <w:lang w:eastAsia="ru-RU"/>
        </w:rPr>
        <w:t>я</w:t>
      </w:r>
      <w:r w:rsidRPr="00FB7589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положений нормативных правовых актов, содержащих обязательные требования, оценка соблюдения которых осуществляется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</w:t>
      </w:r>
      <w:r w:rsidRPr="00FB7589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рамках </w:t>
      </w:r>
      <w:r w:rsidR="009008F9" w:rsidRPr="009008F9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</w:t>
      </w:r>
      <w:r w:rsidR="008406B1">
        <w:rPr>
          <w:rFonts w:ascii="PT Astra Serif" w:hAnsi="PT Astra Serif"/>
          <w:color w:val="000000"/>
          <w:sz w:val="28"/>
          <w:szCs w:val="28"/>
          <w:lang w:eastAsia="ru-RU"/>
        </w:rPr>
        <w:t xml:space="preserve">земельного </w:t>
      </w:r>
      <w:r w:rsidR="009008F9" w:rsidRPr="009008F9">
        <w:rPr>
          <w:rFonts w:ascii="PT Astra Serif" w:hAnsi="PT Astra Serif"/>
          <w:color w:val="000000"/>
          <w:sz w:val="28"/>
          <w:szCs w:val="28"/>
          <w:lang w:eastAsia="ru-RU"/>
        </w:rPr>
        <w:t>контроля</w:t>
      </w:r>
      <w:r w:rsidR="00342DE6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D4637C" w:rsidRDefault="006E51EA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F5339">
        <w:rPr>
          <w:rFonts w:ascii="PT Astra Serif" w:hAnsi="PT Astra Serif" w:cs="Times New Roman"/>
          <w:sz w:val="28"/>
          <w:szCs w:val="28"/>
        </w:rPr>
        <w:t>По итогам консультирования информация в письменной форме контролируемым лицам не предоставляется, за исключением случаев получения от контроли</w:t>
      </w:r>
      <w:r w:rsidR="00EA3236">
        <w:rPr>
          <w:rFonts w:ascii="PT Astra Serif" w:hAnsi="PT Astra Serif" w:cs="Times New Roman"/>
          <w:sz w:val="28"/>
          <w:szCs w:val="28"/>
        </w:rPr>
        <w:t xml:space="preserve">руемых лиц письменного запроса. </w:t>
      </w:r>
      <w:r w:rsidRPr="00DF5339">
        <w:rPr>
          <w:rFonts w:ascii="PT Astra Serif" w:hAnsi="PT Astra Serif" w:cs="Times New Roman"/>
          <w:sz w:val="28"/>
          <w:szCs w:val="28"/>
        </w:rPr>
        <w:t xml:space="preserve">Рассмотрение </w:t>
      </w:r>
      <w:r w:rsidR="009008F9">
        <w:rPr>
          <w:rFonts w:ascii="PT Astra Serif" w:hAnsi="PT Astra Serif" w:cs="Times New Roman"/>
          <w:sz w:val="28"/>
          <w:szCs w:val="28"/>
        </w:rPr>
        <w:t xml:space="preserve">Администрацией города </w:t>
      </w:r>
      <w:r w:rsidRPr="00DF5339">
        <w:rPr>
          <w:rFonts w:ascii="PT Astra Serif" w:hAnsi="PT Astra Serif" w:cs="Times New Roman"/>
          <w:sz w:val="28"/>
          <w:szCs w:val="28"/>
        </w:rPr>
        <w:t>письменного запроса контролируемого лица осуществляется</w:t>
      </w:r>
      <w:r w:rsidR="00FF4D58">
        <w:rPr>
          <w:rFonts w:ascii="PT Astra Serif" w:hAnsi="PT Astra Serif" w:cs="Times New Roman"/>
          <w:sz w:val="28"/>
          <w:szCs w:val="28"/>
        </w:rPr>
        <w:t xml:space="preserve"> в </w:t>
      </w:r>
      <w:r w:rsidR="009008F9">
        <w:rPr>
          <w:rFonts w:ascii="PT Astra Serif" w:hAnsi="PT Astra Serif" w:cs="Times New Roman"/>
          <w:sz w:val="28"/>
          <w:szCs w:val="28"/>
        </w:rPr>
        <w:t>п</w:t>
      </w:r>
      <w:r w:rsidRPr="00DF5339">
        <w:rPr>
          <w:rFonts w:ascii="PT Astra Serif" w:hAnsi="PT Astra Serif" w:cs="Times New Roman"/>
          <w:sz w:val="28"/>
          <w:szCs w:val="28"/>
        </w:rPr>
        <w:t>орядке, установленном Федеральным законом от 02.05.2006 №</w:t>
      </w:r>
      <w:r w:rsidR="0006276C">
        <w:rPr>
          <w:rFonts w:ascii="PT Astra Serif" w:hAnsi="PT Astra Serif" w:cs="Times New Roman"/>
          <w:sz w:val="28"/>
          <w:szCs w:val="28"/>
        </w:rPr>
        <w:t xml:space="preserve"> </w:t>
      </w:r>
      <w:r w:rsidRPr="00DF5339">
        <w:rPr>
          <w:rFonts w:ascii="PT Astra Serif" w:hAnsi="PT Astra Serif" w:cs="Times New Roman"/>
          <w:sz w:val="28"/>
          <w:szCs w:val="28"/>
        </w:rPr>
        <w:t xml:space="preserve">59-ФЗ «О порядке рассмотрения обращений </w:t>
      </w:r>
      <w:r w:rsidR="00D4637C">
        <w:rPr>
          <w:rFonts w:ascii="PT Astra Serif" w:hAnsi="PT Astra Serif" w:cs="Times New Roman"/>
          <w:sz w:val="28"/>
          <w:szCs w:val="28"/>
        </w:rPr>
        <w:t xml:space="preserve">граждан Российской Федерации». </w:t>
      </w:r>
    </w:p>
    <w:p w:rsidR="00015F2A" w:rsidRPr="00015F2A" w:rsidRDefault="009008F9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6E51EA" w:rsidRPr="00DF5339">
        <w:rPr>
          <w:rFonts w:ascii="PT Astra Serif" w:hAnsi="PT Astra Serif" w:cs="Times New Roman"/>
          <w:sz w:val="28"/>
          <w:szCs w:val="28"/>
        </w:rPr>
        <w:t>.</w:t>
      </w:r>
      <w:r w:rsidR="00505D5A">
        <w:rPr>
          <w:rFonts w:ascii="PT Astra Serif" w:hAnsi="PT Astra Serif" w:cs="Times New Roman"/>
          <w:sz w:val="28"/>
          <w:szCs w:val="28"/>
        </w:rPr>
        <w:t>4</w:t>
      </w:r>
      <w:r w:rsidR="006E51EA" w:rsidRPr="00DF5339">
        <w:rPr>
          <w:rFonts w:ascii="PT Astra Serif" w:hAnsi="PT Astra Serif" w:cs="Times New Roman"/>
          <w:sz w:val="28"/>
          <w:szCs w:val="28"/>
        </w:rPr>
        <w:t>.</w:t>
      </w:r>
      <w:r w:rsidR="00015F2A" w:rsidRPr="00015F2A">
        <w:t xml:space="preserve"> </w:t>
      </w:r>
      <w:r w:rsidR="00015F2A" w:rsidRPr="00015F2A">
        <w:rPr>
          <w:rFonts w:ascii="PT Astra Serif" w:hAnsi="PT Astra Serif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15F2A" w:rsidRPr="00015F2A" w:rsidRDefault="00015F2A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15F2A">
        <w:rPr>
          <w:rFonts w:ascii="PT Astra Serif" w:hAnsi="PT Astra Serif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05D5A" w:rsidRDefault="00015F2A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15F2A">
        <w:rPr>
          <w:rFonts w:ascii="PT Astra Serif" w:hAnsi="PT Astra Serif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15F2A" w:rsidRDefault="00015F2A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24045E" w:rsidRDefault="0024045E" w:rsidP="00DD218C">
      <w:pPr>
        <w:pStyle w:val="ConsPlusNormal"/>
        <w:suppressAutoHyphens/>
        <w:spacing w:line="276" w:lineRule="auto"/>
        <w:ind w:firstLine="567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24045E">
        <w:rPr>
          <w:rFonts w:ascii="PT Astra Serif" w:eastAsia="Calibri" w:hAnsi="PT Astra Serif" w:cs="Times New Roman"/>
          <w:b/>
          <w:color w:val="000000"/>
          <w:sz w:val="28"/>
          <w:szCs w:val="28"/>
        </w:rPr>
        <w:t>3. Порядок организации и осуществления</w:t>
      </w:r>
    </w:p>
    <w:p w:rsidR="0024045E" w:rsidRPr="0024045E" w:rsidRDefault="0024045E" w:rsidP="00DD218C">
      <w:pPr>
        <w:pStyle w:val="ConsPlusNormal"/>
        <w:suppressAutoHyphens/>
        <w:spacing w:line="276" w:lineRule="auto"/>
        <w:ind w:firstLine="567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24045E">
        <w:rPr>
          <w:rFonts w:ascii="PT Astra Serif" w:eastAsia="Calibri" w:hAnsi="PT Astra Serif" w:cs="Times New Roman"/>
          <w:b/>
          <w:color w:val="000000"/>
          <w:sz w:val="28"/>
          <w:szCs w:val="28"/>
        </w:rPr>
        <w:t xml:space="preserve"> муниципального контроля</w:t>
      </w:r>
      <w:r w:rsidR="00BB7B44">
        <w:rPr>
          <w:rFonts w:ascii="PT Astra Serif" w:eastAsia="Calibri" w:hAnsi="PT Astra Serif" w:cs="Times New Roman"/>
          <w:b/>
          <w:color w:val="000000"/>
          <w:sz w:val="28"/>
          <w:szCs w:val="28"/>
        </w:rPr>
        <w:t xml:space="preserve"> в сфере благоустройства</w:t>
      </w:r>
    </w:p>
    <w:p w:rsidR="0024045E" w:rsidRPr="0024045E" w:rsidRDefault="0024045E" w:rsidP="00DD218C">
      <w:pPr>
        <w:pStyle w:val="ConsPlusNormal"/>
        <w:suppressAutoHyphens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045E" w:rsidRPr="0024045E" w:rsidRDefault="006025AD" w:rsidP="00DD218C">
      <w:pPr>
        <w:pStyle w:val="ConsPlusNormal"/>
        <w:suppressAutoHyphens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24045E" w:rsidRPr="0024045E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="00BB7B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4045E" w:rsidRPr="002404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Положением не применяется система оценки и управления рисками при осуществлении муниципального контроля в </w:t>
      </w:r>
      <w:r w:rsidR="00BB7B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сфере благоустройства                         в </w:t>
      </w:r>
      <w:r w:rsidR="0024045E" w:rsidRPr="0024045E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 с частью 7 статьи 22 Федерального закона №248-ФЗ. Контрольные (надзорные) мероприятия осуществляются в соответствии со статьей 66 Федерального закона №248-ФЗ.</w:t>
      </w:r>
    </w:p>
    <w:p w:rsidR="00355CB7" w:rsidRDefault="006025AD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bookmarkStart w:id="10" w:name="dst100095"/>
      <w:bookmarkStart w:id="11" w:name="dst100096"/>
      <w:bookmarkStart w:id="12" w:name="dst100097"/>
      <w:bookmarkEnd w:id="10"/>
      <w:bookmarkEnd w:id="11"/>
      <w:bookmarkEnd w:id="12"/>
      <w:r>
        <w:rPr>
          <w:rFonts w:ascii="PT Astra Serif" w:hAnsi="PT Astra Serif"/>
          <w:color w:val="000000"/>
          <w:sz w:val="28"/>
          <w:szCs w:val="28"/>
        </w:rPr>
        <w:lastRenderedPageBreak/>
        <w:t>3</w:t>
      </w:r>
      <w:r w:rsidR="00EE6991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="00EE6991">
        <w:rPr>
          <w:rFonts w:ascii="PT Astra Serif" w:hAnsi="PT Astra Serif"/>
          <w:color w:val="000000"/>
          <w:sz w:val="28"/>
          <w:szCs w:val="28"/>
        </w:rPr>
        <w:t>.</w:t>
      </w:r>
      <w:r w:rsidR="0024045E">
        <w:rPr>
          <w:rFonts w:ascii="PT Astra Serif" w:hAnsi="PT Astra Serif"/>
          <w:color w:val="000000"/>
          <w:sz w:val="28"/>
          <w:szCs w:val="28"/>
        </w:rPr>
        <w:t xml:space="preserve">Муниципальный контроль </w:t>
      </w:r>
      <w:r w:rsidR="00BB7B44"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</w:t>
      </w:r>
      <w:r w:rsidR="0024045E">
        <w:rPr>
          <w:rFonts w:ascii="PT Astra Serif" w:hAnsi="PT Astra Serif"/>
          <w:color w:val="000000"/>
          <w:sz w:val="28"/>
          <w:szCs w:val="28"/>
        </w:rPr>
        <w:t>осуществляется путем проведения внеплановых контрольных мероприятий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812577" w:rsidRDefault="00372EE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В</w:t>
      </w:r>
      <w:r w:rsidR="00536178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неплановые контрольные мероприятия </w:t>
      </w:r>
      <w:r w:rsidR="0053617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проводятся </w:t>
      </w:r>
      <w:r w:rsidR="00536178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в виде</w:t>
      </w:r>
      <w:r w:rsidR="00812577">
        <w:rPr>
          <w:rFonts w:ascii="PT Astra Serif" w:eastAsia="Calibri" w:hAnsi="PT Astra Serif" w:cs="Times New Roman"/>
          <w:color w:val="000000"/>
          <w:sz w:val="28"/>
          <w:szCs w:val="28"/>
        </w:rPr>
        <w:t>:</w:t>
      </w:r>
    </w:p>
    <w:p w:rsidR="00812577" w:rsidRPr="00812577" w:rsidRDefault="00812577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12577">
        <w:rPr>
          <w:rFonts w:ascii="PT Astra Serif" w:eastAsia="Calibri" w:hAnsi="PT Astra Serif" w:cs="Times New Roman"/>
          <w:color w:val="000000"/>
          <w:sz w:val="28"/>
          <w:szCs w:val="28"/>
        </w:rPr>
        <w:t>1) инспекционн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ого</w:t>
      </w:r>
      <w:r w:rsidRPr="0081257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визит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а</w:t>
      </w:r>
      <w:r w:rsidRPr="0081257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12577" w:rsidRPr="00812577" w:rsidRDefault="00812577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12577">
        <w:rPr>
          <w:rFonts w:ascii="PT Astra Serif" w:eastAsia="Calibri" w:hAnsi="PT Astra Serif" w:cs="Times New Roman"/>
          <w:color w:val="000000"/>
          <w:sz w:val="28"/>
          <w:szCs w:val="28"/>
        </w:rPr>
        <w:t>2) рейдов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ого</w:t>
      </w:r>
      <w:r w:rsidRPr="0081257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осмотр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а</w:t>
      </w:r>
      <w:r w:rsidRPr="0081257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(посредством осмотра, опроса, получения письменных объяснений, истребования документов,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инструментального обследования)</w:t>
      </w:r>
      <w:r w:rsidRPr="00812577">
        <w:rPr>
          <w:rFonts w:ascii="PT Astra Serif" w:eastAsia="Calibri" w:hAnsi="PT Astra Serif" w:cs="Times New Roman"/>
          <w:color w:val="000000"/>
          <w:sz w:val="28"/>
          <w:szCs w:val="28"/>
        </w:rPr>
        <w:t>;</w:t>
      </w:r>
    </w:p>
    <w:p w:rsidR="00812577" w:rsidRPr="00812577" w:rsidRDefault="00812577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12577">
        <w:rPr>
          <w:rFonts w:ascii="PT Astra Serif" w:eastAsia="Calibri" w:hAnsi="PT Astra Serif" w:cs="Times New Roman"/>
          <w:color w:val="000000"/>
          <w:sz w:val="28"/>
          <w:szCs w:val="28"/>
        </w:rPr>
        <w:t>3) документарн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ой</w:t>
      </w:r>
      <w:r w:rsidRPr="0081257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проверк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и</w:t>
      </w:r>
      <w:r w:rsidRPr="0081257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(посредством получения письменных объяснений, истребования документов);</w:t>
      </w:r>
    </w:p>
    <w:p w:rsidR="00536178" w:rsidRDefault="00812577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12577">
        <w:rPr>
          <w:rFonts w:ascii="PT Astra Serif" w:eastAsia="Calibri" w:hAnsi="PT Astra Serif" w:cs="Times New Roman"/>
          <w:color w:val="000000"/>
          <w:sz w:val="28"/>
          <w:szCs w:val="28"/>
        </w:rPr>
        <w:t>4) выездн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ой</w:t>
      </w:r>
      <w:r w:rsidRPr="0081257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проверк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и</w:t>
      </w:r>
      <w:r w:rsidRPr="0081257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(посредством осмотра, опроса, получения письменных объяснений, истребования документов,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инструментального обследования)</w:t>
      </w:r>
      <w:r w:rsidR="00536178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 </w:t>
      </w:r>
    </w:p>
    <w:p w:rsidR="009B23B6" w:rsidRPr="009B23B6" w:rsidRDefault="009B23B6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3.2.1. </w:t>
      </w:r>
      <w:r w:rsidRPr="009B23B6">
        <w:rPr>
          <w:rFonts w:ascii="PT Astra Serif" w:eastAsia="Calibri" w:hAnsi="PT Astra Serif" w:cs="Times New Roman"/>
          <w:color w:val="000000"/>
          <w:sz w:val="28"/>
          <w:szCs w:val="28"/>
        </w:rPr>
        <w:t>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9B23B6" w:rsidRPr="009B23B6" w:rsidRDefault="009B23B6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9B23B6">
        <w:rPr>
          <w:rFonts w:ascii="PT Astra Serif" w:eastAsia="Calibri" w:hAnsi="PT Astra Serif" w:cs="Times New Roman"/>
          <w:color w:val="000000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B23B6" w:rsidRPr="009B23B6" w:rsidRDefault="009B23B6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9B23B6">
        <w:rPr>
          <w:rFonts w:ascii="PT Astra Serif" w:eastAsia="Calibri" w:hAnsi="PT Astra Serif" w:cs="Times New Roman"/>
          <w:color w:val="000000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9B23B6" w:rsidRPr="009B23B6" w:rsidRDefault="009B23B6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9B23B6">
        <w:rPr>
          <w:rFonts w:ascii="PT Astra Serif" w:eastAsia="Calibri" w:hAnsi="PT Astra Serif" w:cs="Times New Roman"/>
          <w:color w:val="000000"/>
          <w:sz w:val="28"/>
          <w:szCs w:val="28"/>
        </w:rPr>
        <w:t>1) осмотр;</w:t>
      </w:r>
    </w:p>
    <w:p w:rsidR="009B23B6" w:rsidRPr="009B23B6" w:rsidRDefault="009B23B6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9B23B6">
        <w:rPr>
          <w:rFonts w:ascii="PT Astra Serif" w:eastAsia="Calibri" w:hAnsi="PT Astra Serif" w:cs="Times New Roman"/>
          <w:color w:val="000000"/>
          <w:sz w:val="28"/>
          <w:szCs w:val="28"/>
        </w:rPr>
        <w:t>2) опрос;</w:t>
      </w:r>
    </w:p>
    <w:p w:rsidR="009B23B6" w:rsidRPr="009B23B6" w:rsidRDefault="009B23B6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9B23B6">
        <w:rPr>
          <w:rFonts w:ascii="PT Astra Serif" w:eastAsia="Calibri" w:hAnsi="PT Astra Serif" w:cs="Times New Roman"/>
          <w:color w:val="000000"/>
          <w:sz w:val="28"/>
          <w:szCs w:val="28"/>
        </w:rPr>
        <w:t>3) получение письменных объяснений;</w:t>
      </w:r>
    </w:p>
    <w:p w:rsidR="009B23B6" w:rsidRPr="009B23B6" w:rsidRDefault="009B23B6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9B23B6">
        <w:rPr>
          <w:rFonts w:ascii="PT Astra Serif" w:eastAsia="Calibri" w:hAnsi="PT Astra Serif" w:cs="Times New Roman"/>
          <w:color w:val="000000"/>
          <w:sz w:val="28"/>
          <w:szCs w:val="28"/>
        </w:rPr>
        <w:t>4) инструментальное обследование;</w:t>
      </w:r>
    </w:p>
    <w:p w:rsidR="009B23B6" w:rsidRPr="009B23B6" w:rsidRDefault="009B23B6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9B23B6">
        <w:rPr>
          <w:rFonts w:ascii="PT Astra Serif" w:eastAsia="Calibri" w:hAnsi="PT Astra Serif" w:cs="Times New Roman"/>
          <w:color w:val="000000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B23B6" w:rsidRPr="009B23B6" w:rsidRDefault="009B23B6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9B23B6">
        <w:rPr>
          <w:rFonts w:ascii="PT Astra Serif" w:eastAsia="Calibri" w:hAnsi="PT Astra Serif" w:cs="Times New Roman"/>
          <w:color w:val="000000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9B23B6" w:rsidRPr="009B23B6" w:rsidRDefault="009B23B6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9B23B6">
        <w:rPr>
          <w:rFonts w:ascii="PT Astra Serif" w:eastAsia="Calibri" w:hAnsi="PT Astra Serif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B23B6" w:rsidRPr="009B23B6" w:rsidRDefault="009B23B6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9B23B6">
        <w:rPr>
          <w:rFonts w:ascii="PT Astra Serif" w:eastAsia="Calibri" w:hAnsi="PT Astra Serif" w:cs="Times New Roman"/>
          <w:color w:val="000000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9B23B6" w:rsidRDefault="009B23B6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9B23B6"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статьи 57 и частью 12 статьи 66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Федерального закон № 248-ФЗ</w:t>
      </w:r>
      <w:r w:rsidRPr="009B23B6"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</w:p>
    <w:p w:rsidR="008A4355" w:rsidRPr="008A4355" w:rsidRDefault="009B23B6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3.2.2. </w:t>
      </w:r>
      <w:r w:rsidR="008A4355"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8A4355" w:rsidRPr="008A4355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Рейдовый осмотр проводится в отношении любого числа контролируемых лиц,</w:t>
      </w:r>
      <w:r w:rsidR="002B2686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осуществляющих владение, пользование или управление производственным объектом.</w:t>
      </w:r>
    </w:p>
    <w:p w:rsidR="008A4355" w:rsidRPr="008A4355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8A4355" w:rsidRPr="008A4355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8A4355" w:rsidRPr="008A4355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1) осмотр;</w:t>
      </w:r>
    </w:p>
    <w:p w:rsidR="008A4355" w:rsidRPr="008A4355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2) досмотр;</w:t>
      </w:r>
    </w:p>
    <w:p w:rsidR="008A4355" w:rsidRPr="008A4355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3) опрос;</w:t>
      </w:r>
    </w:p>
    <w:p w:rsidR="008A4355" w:rsidRPr="008A4355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4) получение письменных объяснений;</w:t>
      </w:r>
    </w:p>
    <w:p w:rsidR="008A4355" w:rsidRPr="008A4355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5) истребование документов;</w:t>
      </w:r>
    </w:p>
    <w:p w:rsidR="008A4355" w:rsidRPr="008A4355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7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) инструментальное обследование.</w:t>
      </w:r>
    </w:p>
    <w:p w:rsidR="008A4355" w:rsidRPr="008A4355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8A4355" w:rsidRPr="008A4355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8A4355" w:rsidRPr="008A4355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8A4355" w:rsidRPr="008A4355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9B23B6" w:rsidRDefault="008A435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               </w:t>
      </w:r>
      <w:r w:rsidRPr="008A4355">
        <w:rPr>
          <w:rFonts w:ascii="PT Astra Serif" w:eastAsia="Calibri" w:hAnsi="PT Astra Serif" w:cs="Times New Roman"/>
          <w:color w:val="000000"/>
          <w:sz w:val="28"/>
          <w:szCs w:val="28"/>
        </w:rPr>
        <w:t>№ 248-ФЗ.</w:t>
      </w:r>
    </w:p>
    <w:p w:rsidR="00837442" w:rsidRPr="009E3DE1" w:rsidRDefault="00873A5E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bookmarkStart w:id="13" w:name="dst100121"/>
      <w:bookmarkEnd w:id="13"/>
      <w:r>
        <w:rPr>
          <w:rFonts w:ascii="PT Astra Serif" w:hAnsi="PT Astra Serif"/>
          <w:sz w:val="28"/>
          <w:szCs w:val="28"/>
        </w:rPr>
        <w:lastRenderedPageBreak/>
        <w:t>3.2.</w:t>
      </w:r>
      <w:r w:rsidR="008A435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837442" w:rsidRPr="009E3DE1">
        <w:rPr>
          <w:rFonts w:ascii="PT Astra Serif" w:hAnsi="PT Astra Serif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837442" w:rsidRPr="009E3DE1" w:rsidRDefault="009E3DE1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bookmarkStart w:id="14" w:name="dst100122"/>
      <w:bookmarkEnd w:id="14"/>
      <w:r w:rsidRPr="009E3DE1">
        <w:rPr>
          <w:rFonts w:ascii="PT Astra Serif" w:hAnsi="PT Astra Serif"/>
          <w:sz w:val="28"/>
          <w:szCs w:val="28"/>
        </w:rPr>
        <w:t>1</w:t>
      </w:r>
      <w:r w:rsidR="00837442" w:rsidRPr="009E3DE1">
        <w:rPr>
          <w:rFonts w:ascii="PT Astra Serif" w:hAnsi="PT Astra Serif"/>
          <w:sz w:val="28"/>
          <w:szCs w:val="28"/>
        </w:rPr>
        <w:t>)получение письменных объяснений;</w:t>
      </w:r>
    </w:p>
    <w:p w:rsidR="00837442" w:rsidRPr="009E3DE1" w:rsidRDefault="009E3DE1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bookmarkStart w:id="15" w:name="dst100123"/>
      <w:bookmarkEnd w:id="15"/>
      <w:r w:rsidRPr="009E3DE1">
        <w:rPr>
          <w:rFonts w:ascii="PT Astra Serif" w:hAnsi="PT Astra Serif"/>
          <w:sz w:val="28"/>
          <w:szCs w:val="28"/>
        </w:rPr>
        <w:t>2) истребование докум</w:t>
      </w:r>
      <w:r w:rsidR="00D82EEB">
        <w:rPr>
          <w:rFonts w:ascii="PT Astra Serif" w:hAnsi="PT Astra Serif"/>
          <w:sz w:val="28"/>
          <w:szCs w:val="28"/>
        </w:rPr>
        <w:t>ентов.</w:t>
      </w:r>
    </w:p>
    <w:p w:rsidR="00837442" w:rsidRPr="001C4E88" w:rsidRDefault="00837442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bookmarkStart w:id="16" w:name="dst100124"/>
      <w:bookmarkEnd w:id="16"/>
      <w:r w:rsidRPr="001C4E88">
        <w:rPr>
          <w:rFonts w:ascii="PT Astra Serif" w:hAnsi="PT Astra Serif"/>
          <w:sz w:val="28"/>
          <w:szCs w:val="28"/>
        </w:rPr>
        <w:t xml:space="preserve">Решение о проведении документарной проверки принимается </w:t>
      </w:r>
      <w:r w:rsidR="00BB5437">
        <w:rPr>
          <w:rFonts w:ascii="PT Astra Serif" w:hAnsi="PT Astra Serif"/>
          <w:sz w:val="28"/>
          <w:szCs w:val="28"/>
        </w:rPr>
        <w:t>руководителем аппарата Администрации города</w:t>
      </w:r>
      <w:r w:rsidRPr="001C4E88">
        <w:rPr>
          <w:rFonts w:ascii="PT Astra Serif" w:hAnsi="PT Astra Serif"/>
          <w:sz w:val="28"/>
          <w:szCs w:val="28"/>
        </w:rPr>
        <w:t>.</w:t>
      </w:r>
    </w:p>
    <w:p w:rsidR="004D0E9F" w:rsidRDefault="00873A5E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bookmarkStart w:id="17" w:name="dst100125"/>
      <w:bookmarkStart w:id="18" w:name="dst100126"/>
      <w:bookmarkEnd w:id="17"/>
      <w:bookmarkEnd w:id="18"/>
      <w:r>
        <w:rPr>
          <w:rFonts w:ascii="PT Astra Serif" w:hAnsi="PT Astra Serif"/>
          <w:sz w:val="28"/>
          <w:szCs w:val="28"/>
        </w:rPr>
        <w:t>В</w:t>
      </w:r>
      <w:r w:rsidR="002D3F09" w:rsidRPr="00797F3C">
        <w:rPr>
          <w:rFonts w:ascii="PT Astra Serif" w:hAnsi="PT Astra Serif"/>
          <w:sz w:val="28"/>
          <w:szCs w:val="28"/>
        </w:rPr>
        <w:t xml:space="preserve"> ходе документарной проверки рассматриваются документы контролируемых лиц, имеющиеся в распоряжении</w:t>
      </w:r>
      <w:r w:rsidR="00797F3C" w:rsidRPr="00797F3C">
        <w:rPr>
          <w:rFonts w:ascii="PT Astra Serif" w:hAnsi="PT Astra Serif"/>
          <w:sz w:val="28"/>
          <w:szCs w:val="28"/>
        </w:rPr>
        <w:t xml:space="preserve"> </w:t>
      </w:r>
      <w:r w:rsidR="00C91891">
        <w:rPr>
          <w:rFonts w:ascii="PT Astra Serif" w:hAnsi="PT Astra Serif"/>
          <w:sz w:val="28"/>
          <w:szCs w:val="28"/>
        </w:rPr>
        <w:t xml:space="preserve">уполномоченного органа </w:t>
      </w:r>
      <w:r w:rsidR="00BB5437">
        <w:rPr>
          <w:rFonts w:ascii="PT Astra Serif" w:hAnsi="PT Astra Serif"/>
          <w:sz w:val="28"/>
          <w:szCs w:val="28"/>
        </w:rPr>
        <w:t xml:space="preserve"> города</w:t>
      </w:r>
      <w:r w:rsidR="002D3F09" w:rsidRPr="00797F3C">
        <w:rPr>
          <w:rFonts w:ascii="PT Astra Serif" w:hAnsi="PT Astra Serif"/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</w:t>
      </w:r>
      <w:r w:rsidR="00316830">
        <w:rPr>
          <w:rFonts w:ascii="PT Astra Serif" w:hAnsi="PT Astra Serif"/>
          <w:sz w:val="28"/>
          <w:szCs w:val="28"/>
        </w:rPr>
        <w:t>,</w:t>
      </w:r>
      <w:r w:rsidR="002D3F09" w:rsidRPr="00797F3C">
        <w:rPr>
          <w:rFonts w:ascii="PT Astra Serif" w:hAnsi="PT Astra Serif"/>
          <w:sz w:val="28"/>
          <w:szCs w:val="28"/>
        </w:rPr>
        <w:t xml:space="preserve"> осуществленных в отношении этих контролируемых лиц</w:t>
      </w:r>
      <w:r w:rsidR="00797F3C" w:rsidRPr="00797F3C">
        <w:rPr>
          <w:rFonts w:ascii="PT Astra Serif" w:hAnsi="PT Astra Serif"/>
          <w:sz w:val="28"/>
          <w:szCs w:val="28"/>
        </w:rPr>
        <w:t xml:space="preserve"> </w:t>
      </w:r>
      <w:r w:rsidR="00316830">
        <w:rPr>
          <w:rFonts w:ascii="PT Astra Serif" w:hAnsi="PT Astra Serif"/>
          <w:sz w:val="28"/>
          <w:szCs w:val="28"/>
        </w:rPr>
        <w:t>муниципального контроля</w:t>
      </w:r>
      <w:r w:rsidR="004D0E9F">
        <w:rPr>
          <w:rFonts w:ascii="PT Astra Serif" w:hAnsi="PT Astra Serif"/>
          <w:sz w:val="28"/>
          <w:szCs w:val="28"/>
        </w:rPr>
        <w:t>.</w:t>
      </w:r>
    </w:p>
    <w:p w:rsidR="00797F3C" w:rsidRPr="00797F3C" w:rsidRDefault="00797F3C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bookmarkStart w:id="19" w:name="dst100127"/>
      <w:bookmarkEnd w:id="19"/>
      <w:r w:rsidRPr="00797F3C">
        <w:rPr>
          <w:rFonts w:ascii="PT Astra Serif" w:hAnsi="PT Astra Serif"/>
          <w:sz w:val="28"/>
          <w:szCs w:val="28"/>
        </w:rPr>
        <w:t xml:space="preserve">В случае, если достоверность сведений, содержащихся </w:t>
      </w:r>
      <w:r w:rsidR="00F62F65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797F3C">
        <w:rPr>
          <w:rFonts w:ascii="PT Astra Serif" w:hAnsi="PT Astra Serif"/>
          <w:sz w:val="28"/>
          <w:szCs w:val="28"/>
        </w:rPr>
        <w:t>в документах, имеющихся в распоряжении</w:t>
      </w:r>
      <w:r w:rsidR="00316830">
        <w:rPr>
          <w:rFonts w:ascii="PT Astra Serif" w:hAnsi="PT Astra Serif"/>
          <w:sz w:val="28"/>
          <w:szCs w:val="28"/>
        </w:rPr>
        <w:t xml:space="preserve"> </w:t>
      </w:r>
      <w:r w:rsidR="00C91891">
        <w:rPr>
          <w:rFonts w:ascii="PT Astra Serif" w:hAnsi="PT Astra Serif"/>
          <w:sz w:val="28"/>
          <w:szCs w:val="28"/>
        </w:rPr>
        <w:t>уполномоченного органа</w:t>
      </w:r>
      <w:r w:rsidRPr="00797F3C">
        <w:rPr>
          <w:rFonts w:ascii="PT Astra Serif" w:hAnsi="PT Astra Serif"/>
          <w:sz w:val="28"/>
          <w:szCs w:val="28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C91891">
        <w:rPr>
          <w:rFonts w:ascii="PT Astra Serif" w:hAnsi="PT Astra Serif"/>
          <w:sz w:val="28"/>
          <w:szCs w:val="28"/>
        </w:rPr>
        <w:t>уполномоченный орган</w:t>
      </w:r>
      <w:r w:rsidR="00316830">
        <w:rPr>
          <w:rFonts w:ascii="PT Astra Serif" w:hAnsi="PT Astra Serif"/>
          <w:sz w:val="28"/>
          <w:szCs w:val="28"/>
        </w:rPr>
        <w:t xml:space="preserve"> </w:t>
      </w:r>
      <w:r w:rsidRPr="00797F3C">
        <w:rPr>
          <w:rFonts w:ascii="PT Astra Serif" w:hAnsi="PT Astra Serif"/>
          <w:sz w:val="28"/>
          <w:szCs w:val="28"/>
        </w:rPr>
        <w:t xml:space="preserve">направляет в адрес контролируемого лица требование представить иные необходимые </w:t>
      </w:r>
      <w:r w:rsidR="00316830">
        <w:rPr>
          <w:rFonts w:ascii="PT Astra Serif" w:hAnsi="PT Astra Serif"/>
          <w:sz w:val="28"/>
          <w:szCs w:val="28"/>
        </w:rPr>
        <w:t>д</w:t>
      </w:r>
      <w:r w:rsidRPr="00797F3C">
        <w:rPr>
          <w:rFonts w:ascii="PT Astra Serif" w:hAnsi="PT Astra Serif"/>
          <w:sz w:val="28"/>
          <w:szCs w:val="28"/>
        </w:rPr>
        <w:t xml:space="preserve">ля рассмотрения в ходе документарной проверки документы. В течение </w:t>
      </w:r>
      <w:r w:rsidR="00316830">
        <w:rPr>
          <w:rFonts w:ascii="PT Astra Serif" w:hAnsi="PT Astra Serif"/>
          <w:sz w:val="28"/>
          <w:szCs w:val="28"/>
        </w:rPr>
        <w:t>1</w:t>
      </w:r>
      <w:r w:rsidRPr="00797F3C">
        <w:rPr>
          <w:rFonts w:ascii="PT Astra Serif" w:hAnsi="PT Astra Serif"/>
          <w:sz w:val="28"/>
          <w:szCs w:val="28"/>
        </w:rPr>
        <w:t>0 рабочих дней со дня получения данного требования контролируемое лицо обязано направить указанные в требовании документы.</w:t>
      </w:r>
    </w:p>
    <w:p w:rsidR="004D0E9F" w:rsidRDefault="00797F3C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bookmarkStart w:id="20" w:name="dst100128"/>
      <w:bookmarkStart w:id="21" w:name="dst100129"/>
      <w:bookmarkEnd w:id="20"/>
      <w:bookmarkEnd w:id="21"/>
      <w:r w:rsidRPr="00797F3C">
        <w:rPr>
          <w:rFonts w:ascii="PT Astra Serif" w:hAnsi="PT Astra Serif"/>
          <w:sz w:val="28"/>
          <w:szCs w:val="28"/>
        </w:rPr>
        <w:t>Срок проведения документарн</w:t>
      </w:r>
      <w:r w:rsidRPr="00A635FA">
        <w:rPr>
          <w:rFonts w:ascii="PT Astra Serif" w:hAnsi="PT Astra Serif"/>
          <w:sz w:val="28"/>
          <w:szCs w:val="28"/>
        </w:rPr>
        <w:t>ой проверки не может превышать 10</w:t>
      </w:r>
      <w:r w:rsidRPr="00797F3C">
        <w:rPr>
          <w:rFonts w:ascii="PT Astra Serif" w:hAnsi="PT Astra Serif"/>
          <w:sz w:val="28"/>
          <w:szCs w:val="28"/>
        </w:rPr>
        <w:t xml:space="preserve"> рабочих дней. В указанный срок не включается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</w:t>
      </w:r>
      <w:r w:rsidRPr="00A635FA">
        <w:rPr>
          <w:rFonts w:ascii="PT Astra Serif" w:hAnsi="PT Astra Serif"/>
          <w:sz w:val="28"/>
          <w:szCs w:val="28"/>
        </w:rPr>
        <w:t xml:space="preserve"> </w:t>
      </w:r>
      <w:r w:rsidR="00C91891">
        <w:rPr>
          <w:rFonts w:ascii="PT Astra Serif" w:hAnsi="PT Astra Serif"/>
          <w:sz w:val="28"/>
          <w:szCs w:val="28"/>
        </w:rPr>
        <w:t>уполномоченный орган</w:t>
      </w:r>
      <w:r w:rsidRPr="00797F3C">
        <w:rPr>
          <w:rFonts w:ascii="PT Astra Serif" w:hAnsi="PT Astra Serif"/>
          <w:sz w:val="28"/>
          <w:szCs w:val="28"/>
        </w:rPr>
        <w:t>,</w:t>
      </w:r>
      <w:r w:rsidR="00F62F65">
        <w:rPr>
          <w:rFonts w:ascii="PT Astra Serif" w:hAnsi="PT Astra Serif"/>
          <w:sz w:val="28"/>
          <w:szCs w:val="28"/>
        </w:rPr>
        <w:t xml:space="preserve"> </w:t>
      </w:r>
      <w:r w:rsidR="00E524D7">
        <w:rPr>
          <w:rFonts w:ascii="PT Astra Serif" w:hAnsi="PT Astra Serif"/>
          <w:sz w:val="28"/>
          <w:szCs w:val="28"/>
        </w:rPr>
        <w:t xml:space="preserve">                               </w:t>
      </w:r>
      <w:r w:rsidRPr="00797F3C">
        <w:rPr>
          <w:rFonts w:ascii="PT Astra Serif" w:hAnsi="PT Astra Serif"/>
          <w:sz w:val="28"/>
          <w:szCs w:val="28"/>
        </w:rPr>
        <w:t xml:space="preserve">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</w:t>
      </w:r>
      <w:r w:rsidR="00DA72EC">
        <w:rPr>
          <w:rFonts w:ascii="PT Astra Serif" w:hAnsi="PT Astra Serif"/>
          <w:sz w:val="28"/>
          <w:szCs w:val="28"/>
        </w:rPr>
        <w:t xml:space="preserve"> </w:t>
      </w:r>
      <w:r w:rsidRPr="00797F3C">
        <w:rPr>
          <w:rFonts w:ascii="PT Astra Serif" w:hAnsi="PT Astra Serif"/>
          <w:sz w:val="28"/>
          <w:szCs w:val="28"/>
        </w:rPr>
        <w:t xml:space="preserve">в имеющихся у </w:t>
      </w:r>
      <w:r w:rsidR="00C91891">
        <w:rPr>
          <w:rFonts w:ascii="PT Astra Serif" w:hAnsi="PT Astra Serif"/>
          <w:sz w:val="28"/>
          <w:szCs w:val="28"/>
        </w:rPr>
        <w:t>уполномоченного органа</w:t>
      </w:r>
      <w:r w:rsidRPr="00A635FA">
        <w:rPr>
          <w:rFonts w:ascii="PT Astra Serif" w:hAnsi="PT Astra Serif"/>
          <w:sz w:val="28"/>
          <w:szCs w:val="28"/>
        </w:rPr>
        <w:t xml:space="preserve"> </w:t>
      </w:r>
      <w:r w:rsidRPr="00797F3C">
        <w:rPr>
          <w:rFonts w:ascii="PT Astra Serif" w:hAnsi="PT Astra Serif"/>
          <w:sz w:val="28"/>
          <w:szCs w:val="28"/>
        </w:rPr>
        <w:t>документах и (или) полученным при осуществлении</w:t>
      </w:r>
      <w:r w:rsidR="004D0E9F">
        <w:rPr>
          <w:rFonts w:ascii="PT Astra Serif" w:hAnsi="PT Astra Serif"/>
          <w:sz w:val="28"/>
          <w:szCs w:val="28"/>
        </w:rPr>
        <w:t xml:space="preserve"> земельного контроля</w:t>
      </w:r>
      <w:r w:rsidRPr="00797F3C">
        <w:rPr>
          <w:rFonts w:ascii="PT Astra Serif" w:hAnsi="PT Astra Serif"/>
          <w:sz w:val="28"/>
          <w:szCs w:val="28"/>
        </w:rPr>
        <w:t>, и требования представить необходимые пояснения в письменной форме</w:t>
      </w:r>
      <w:r w:rsidR="004D0E9F">
        <w:rPr>
          <w:rFonts w:ascii="PT Astra Serif" w:hAnsi="PT Astra Serif"/>
          <w:sz w:val="28"/>
          <w:szCs w:val="28"/>
        </w:rPr>
        <w:t>.</w:t>
      </w:r>
    </w:p>
    <w:p w:rsidR="00797F3C" w:rsidRPr="00A635FA" w:rsidRDefault="00797F3C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635FA">
        <w:rPr>
          <w:rFonts w:ascii="PT Astra Serif" w:hAnsi="PT Astra Serif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297760" w:rsidRPr="00227E81" w:rsidRDefault="00873A5E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3</w:t>
      </w:r>
      <w:r w:rsidR="008365B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  <w:r w:rsidR="00706312">
        <w:rPr>
          <w:rFonts w:ascii="PT Astra Serif" w:eastAsia="Calibri" w:hAnsi="PT Astra Serif" w:cs="Times New Roman"/>
          <w:color w:val="000000"/>
          <w:sz w:val="28"/>
          <w:szCs w:val="28"/>
        </w:rPr>
        <w:t>2</w:t>
      </w:r>
      <w:r w:rsidR="008365B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  <w:r w:rsidR="008A4355">
        <w:rPr>
          <w:rFonts w:ascii="PT Astra Serif" w:eastAsia="Calibri" w:hAnsi="PT Astra Serif" w:cs="Times New Roman"/>
          <w:color w:val="000000"/>
          <w:sz w:val="28"/>
          <w:szCs w:val="28"/>
        </w:rPr>
        <w:t>4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  <w:r w:rsidR="008365B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297760" w:rsidRPr="00227E81">
        <w:rPr>
          <w:rFonts w:ascii="PT Astra Serif" w:hAnsi="PT Astra Serif"/>
          <w:color w:val="000000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297760" w:rsidRPr="00227E81" w:rsidRDefault="00CA76C3" w:rsidP="00DD218C">
      <w:pPr>
        <w:tabs>
          <w:tab w:val="left" w:pos="2332"/>
        </w:tabs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1) </w:t>
      </w:r>
      <w:r w:rsidR="00297760" w:rsidRPr="00227E81">
        <w:rPr>
          <w:rFonts w:ascii="PT Astra Serif" w:hAnsi="PT Astra Serif"/>
          <w:color w:val="000000"/>
          <w:sz w:val="28"/>
          <w:szCs w:val="28"/>
        </w:rPr>
        <w:t>осмотр;</w:t>
      </w:r>
      <w:r w:rsidR="003C3E66">
        <w:rPr>
          <w:rFonts w:ascii="PT Astra Serif" w:hAnsi="PT Astra Serif"/>
          <w:color w:val="000000"/>
          <w:sz w:val="28"/>
          <w:szCs w:val="28"/>
        </w:rPr>
        <w:tab/>
      </w:r>
    </w:p>
    <w:p w:rsidR="00297760" w:rsidRPr="00227E81" w:rsidRDefault="00CA76C3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2) </w:t>
      </w:r>
      <w:r w:rsidR="00297760" w:rsidRPr="00227E81">
        <w:rPr>
          <w:rFonts w:ascii="PT Astra Serif" w:hAnsi="PT Astra Serif"/>
          <w:color w:val="000000"/>
          <w:sz w:val="28"/>
          <w:szCs w:val="28"/>
        </w:rPr>
        <w:t>опрос;</w:t>
      </w:r>
    </w:p>
    <w:p w:rsidR="00297760" w:rsidRPr="00227E81" w:rsidRDefault="00CA76C3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3) </w:t>
      </w:r>
      <w:r w:rsidR="00297760" w:rsidRPr="00227E81">
        <w:rPr>
          <w:rFonts w:ascii="PT Astra Serif" w:hAnsi="PT Astra Serif"/>
          <w:color w:val="000000"/>
          <w:sz w:val="28"/>
          <w:szCs w:val="28"/>
        </w:rPr>
        <w:t>получение письменных объяснений;</w:t>
      </w:r>
    </w:p>
    <w:p w:rsidR="00297760" w:rsidRPr="00227E81" w:rsidRDefault="00CA76C3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4) </w:t>
      </w:r>
      <w:r w:rsidR="00297760" w:rsidRPr="00227E81">
        <w:rPr>
          <w:rFonts w:ascii="PT Astra Serif" w:hAnsi="PT Astra Serif"/>
          <w:color w:val="000000"/>
          <w:sz w:val="28"/>
          <w:szCs w:val="28"/>
        </w:rPr>
        <w:t>истребование документов;</w:t>
      </w:r>
    </w:p>
    <w:p w:rsidR="00297760" w:rsidRPr="00227E81" w:rsidRDefault="00CA76C3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5) </w:t>
      </w:r>
      <w:r w:rsidR="00316830">
        <w:rPr>
          <w:rFonts w:ascii="PT Astra Serif" w:hAnsi="PT Astra Serif"/>
          <w:color w:val="000000"/>
          <w:sz w:val="28"/>
          <w:szCs w:val="28"/>
        </w:rPr>
        <w:t>инструментальное обследование.</w:t>
      </w:r>
    </w:p>
    <w:p w:rsidR="00D42249" w:rsidRPr="00CA76C3" w:rsidRDefault="00D42249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bookmarkStart w:id="22" w:name="dst100146"/>
      <w:bookmarkEnd w:id="22"/>
      <w:r w:rsidRPr="00CA76C3">
        <w:rPr>
          <w:rFonts w:ascii="PT Astra Serif" w:eastAsia="Times New Roman" w:hAnsi="PT Astra Serif" w:cs="Calibri"/>
          <w:sz w:val="28"/>
          <w:szCs w:val="28"/>
          <w:lang w:eastAsia="ru-RU"/>
        </w:rPr>
        <w:lastRenderedPageBreak/>
        <w:t xml:space="preserve">Выездная проверка проводится посредством взаимодействия </w:t>
      </w:r>
      <w:r w:rsidR="00B64D13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                            </w:t>
      </w:r>
      <w:r w:rsidRPr="00CA76C3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с конкретным </w:t>
      </w:r>
      <w:r w:rsidR="00CA76C3" w:rsidRPr="00CA76C3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контролируемым </w:t>
      </w:r>
      <w:r w:rsidRPr="00CA76C3">
        <w:rPr>
          <w:rFonts w:ascii="PT Astra Serif" w:eastAsia="Times New Roman" w:hAnsi="PT Astra Serif" w:cs="Calibri"/>
          <w:sz w:val="28"/>
          <w:szCs w:val="28"/>
          <w:lang w:eastAsia="ru-RU"/>
        </w:rPr>
        <w:t>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</w:t>
      </w:r>
      <w:r w:rsidR="00CA76C3" w:rsidRPr="00CA76C3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 </w:t>
      </w:r>
      <w:r w:rsidR="003C278A">
        <w:rPr>
          <w:rFonts w:ascii="PT Astra Serif" w:eastAsia="Times New Roman" w:hAnsi="PT Astra Serif" w:cs="Calibri"/>
          <w:sz w:val="28"/>
          <w:szCs w:val="28"/>
          <w:lang w:eastAsia="ru-RU"/>
        </w:rPr>
        <w:t>Администрации города</w:t>
      </w:r>
      <w:r w:rsidRPr="00CA76C3">
        <w:rPr>
          <w:rFonts w:ascii="PT Astra Serif" w:eastAsia="Times New Roman" w:hAnsi="PT Astra Serif" w:cs="Calibri"/>
          <w:sz w:val="28"/>
          <w:szCs w:val="28"/>
          <w:lang w:eastAsia="ru-RU"/>
        </w:rPr>
        <w:t>.</w:t>
      </w:r>
    </w:p>
    <w:p w:rsidR="00CA76C3" w:rsidRPr="00CA76C3" w:rsidRDefault="00CA76C3" w:rsidP="00DD218C">
      <w:pPr>
        <w:suppressAutoHyphens/>
        <w:spacing w:after="0"/>
        <w:ind w:firstLine="567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bookmarkStart w:id="23" w:name="dst100147"/>
      <w:bookmarkEnd w:id="23"/>
      <w:r w:rsidRPr="00CA76C3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24028" w:rsidRDefault="00CA76C3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bookmarkStart w:id="24" w:name="dst100148"/>
      <w:bookmarkEnd w:id="24"/>
      <w:r w:rsidRPr="00CA76C3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О проведении выездной проверки контролируемое лицо уведомляется пут</w:t>
      </w:r>
      <w:r w:rsidR="00524028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ё</w:t>
      </w:r>
      <w:r w:rsidRPr="00CA76C3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 направления копии решения о проведении выездной проверки не позднее чем за 24 часа до её начала в порядке, предусмотренном стать</w:t>
      </w:r>
      <w:r w:rsidR="00867A3C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ё</w:t>
      </w:r>
      <w:r w:rsidRPr="00CA76C3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й 21 Федерального закона № 248-ФЗ.</w:t>
      </w:r>
      <w:r w:rsidR="00524028" w:rsidRPr="00524028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24028" w:rsidRDefault="00524028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227E81">
        <w:rPr>
          <w:rFonts w:ascii="PT Astra Serif" w:hAnsi="PT Astra Serif"/>
          <w:color w:val="000000"/>
          <w:sz w:val="28"/>
          <w:szCs w:val="28"/>
        </w:rPr>
        <w:t xml:space="preserve">Срок проведения выездной проверки не может превышать </w:t>
      </w:r>
      <w:r w:rsidR="00B64D13">
        <w:rPr>
          <w:rFonts w:ascii="PT Astra Serif" w:hAnsi="PT Astra Serif"/>
          <w:color w:val="000000"/>
          <w:sz w:val="28"/>
          <w:szCs w:val="28"/>
        </w:rPr>
        <w:t xml:space="preserve">                          </w:t>
      </w:r>
      <w:r>
        <w:rPr>
          <w:rFonts w:ascii="PT Astra Serif" w:hAnsi="PT Astra Serif"/>
          <w:color w:val="000000"/>
          <w:sz w:val="28"/>
          <w:szCs w:val="28"/>
        </w:rPr>
        <w:t>10</w:t>
      </w:r>
      <w:r w:rsidRPr="00227E81">
        <w:rPr>
          <w:rFonts w:ascii="PT Astra Serif" w:hAnsi="PT Astra Serif"/>
          <w:color w:val="000000"/>
          <w:sz w:val="28"/>
          <w:szCs w:val="28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PT Astra Serif" w:hAnsi="PT Astra Serif"/>
          <w:color w:val="000000"/>
          <w:sz w:val="28"/>
          <w:szCs w:val="28"/>
        </w:rPr>
        <w:t>50</w:t>
      </w:r>
      <w:r w:rsidRPr="00227E81">
        <w:rPr>
          <w:rFonts w:ascii="PT Astra Serif" w:hAnsi="PT Astra Serif"/>
          <w:color w:val="000000"/>
          <w:sz w:val="28"/>
          <w:szCs w:val="28"/>
        </w:rPr>
        <w:t xml:space="preserve"> часов для малого предприятия и </w:t>
      </w:r>
      <w:r>
        <w:rPr>
          <w:rFonts w:ascii="PT Astra Serif" w:hAnsi="PT Astra Serif"/>
          <w:color w:val="000000"/>
          <w:sz w:val="28"/>
          <w:szCs w:val="28"/>
        </w:rPr>
        <w:t>15</w:t>
      </w:r>
      <w:r w:rsidRPr="00227E81">
        <w:rPr>
          <w:rFonts w:ascii="PT Astra Serif" w:hAnsi="PT Astra Serif"/>
          <w:color w:val="000000"/>
          <w:sz w:val="28"/>
          <w:szCs w:val="28"/>
        </w:rPr>
        <w:t xml:space="preserve"> часов для микропредприятия.</w:t>
      </w:r>
    </w:p>
    <w:p w:rsidR="00524028" w:rsidRDefault="00524028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76461">
        <w:rPr>
          <w:rFonts w:ascii="PT Astra Serif" w:hAnsi="PT Astra Serif"/>
          <w:color w:val="000000"/>
          <w:sz w:val="28"/>
          <w:szCs w:val="28"/>
        </w:rPr>
        <w:t>Внеплан</w:t>
      </w:r>
      <w:r w:rsidR="00867A3C">
        <w:rPr>
          <w:rFonts w:ascii="PT Astra Serif" w:hAnsi="PT Astra Serif"/>
          <w:color w:val="000000"/>
          <w:sz w:val="28"/>
          <w:szCs w:val="28"/>
        </w:rPr>
        <w:t>овая выездная проверка проводит</w:t>
      </w:r>
      <w:r w:rsidRPr="00576461">
        <w:rPr>
          <w:rFonts w:ascii="PT Astra Serif" w:hAnsi="PT Astra Serif"/>
          <w:color w:val="000000"/>
          <w:sz w:val="28"/>
          <w:szCs w:val="28"/>
        </w:rPr>
        <w:t xml:space="preserve">ся только </w:t>
      </w:r>
      <w:r w:rsidR="00B64D13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576461">
        <w:rPr>
          <w:rFonts w:ascii="PT Astra Serif" w:hAnsi="PT Astra Serif"/>
          <w:color w:val="000000"/>
          <w:sz w:val="28"/>
          <w:szCs w:val="28"/>
        </w:rPr>
        <w:t xml:space="preserve">по согласованию </w:t>
      </w:r>
      <w:r w:rsidR="002514E0">
        <w:rPr>
          <w:rFonts w:ascii="PT Astra Serif" w:hAnsi="PT Astra Serif"/>
          <w:color w:val="000000"/>
          <w:sz w:val="28"/>
          <w:szCs w:val="28"/>
        </w:rPr>
        <w:t xml:space="preserve">                    </w:t>
      </w:r>
      <w:r w:rsidRPr="00576461">
        <w:rPr>
          <w:rFonts w:ascii="PT Astra Serif" w:hAnsi="PT Astra Serif"/>
          <w:color w:val="000000"/>
          <w:sz w:val="28"/>
          <w:szCs w:val="28"/>
        </w:rPr>
        <w:t xml:space="preserve">с органами прокуратуры, за исключением случаев её проведения в соответствии с </w:t>
      </w:r>
      <w:hyperlink r:id="rId13" w:history="1">
        <w:r w:rsidRPr="00576461">
          <w:rPr>
            <w:rFonts w:ascii="PT Astra Serif" w:hAnsi="PT Astra Serif"/>
            <w:color w:val="000000"/>
            <w:sz w:val="28"/>
            <w:szCs w:val="28"/>
          </w:rPr>
          <w:t>пунктами 3</w:t>
        </w:r>
      </w:hyperlink>
      <w:r w:rsidRPr="00576461">
        <w:rPr>
          <w:rFonts w:ascii="PT Astra Serif" w:hAnsi="PT Astra Serif"/>
          <w:color w:val="000000"/>
          <w:sz w:val="28"/>
          <w:szCs w:val="28"/>
        </w:rPr>
        <w:t xml:space="preserve"> - </w:t>
      </w:r>
      <w:hyperlink r:id="rId14" w:history="1">
        <w:r w:rsidRPr="00576461">
          <w:rPr>
            <w:rFonts w:ascii="PT Astra Serif" w:hAnsi="PT Astra Serif"/>
            <w:color w:val="000000"/>
            <w:sz w:val="28"/>
            <w:szCs w:val="28"/>
          </w:rPr>
          <w:t>6 части 1</w:t>
        </w:r>
      </w:hyperlink>
      <w:r w:rsidRPr="00576461">
        <w:rPr>
          <w:rFonts w:ascii="PT Astra Serif" w:hAnsi="PT Astra Serif"/>
          <w:color w:val="000000"/>
          <w:sz w:val="28"/>
          <w:szCs w:val="28"/>
        </w:rPr>
        <w:t xml:space="preserve">, </w:t>
      </w:r>
      <w:hyperlink r:id="rId15" w:history="1">
        <w:r w:rsidRPr="00576461">
          <w:rPr>
            <w:rFonts w:ascii="PT Astra Serif" w:hAnsi="PT Astra Serif"/>
            <w:color w:val="000000"/>
            <w:sz w:val="28"/>
            <w:szCs w:val="28"/>
          </w:rPr>
          <w:t xml:space="preserve">частью 3 статьи </w:t>
        </w:r>
        <w:r w:rsidR="00867A3C">
          <w:rPr>
            <w:rFonts w:ascii="PT Astra Serif" w:hAnsi="PT Astra Serif"/>
            <w:color w:val="000000"/>
            <w:sz w:val="28"/>
            <w:szCs w:val="28"/>
          </w:rPr>
          <w:t xml:space="preserve"> </w:t>
        </w:r>
        <w:r w:rsidRPr="00576461">
          <w:rPr>
            <w:rFonts w:ascii="PT Astra Serif" w:hAnsi="PT Astra Serif"/>
            <w:color w:val="000000"/>
            <w:sz w:val="28"/>
            <w:szCs w:val="28"/>
          </w:rPr>
          <w:t>57</w:t>
        </w:r>
      </w:hyperlink>
      <w:r w:rsidR="00B64D1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6461">
        <w:rPr>
          <w:rFonts w:ascii="PT Astra Serif" w:hAnsi="PT Astra Serif"/>
          <w:color w:val="000000"/>
          <w:sz w:val="28"/>
          <w:szCs w:val="28"/>
        </w:rPr>
        <w:t xml:space="preserve">и </w:t>
      </w:r>
      <w:hyperlink r:id="rId16" w:history="1">
        <w:r w:rsidRPr="00576461">
          <w:rPr>
            <w:rFonts w:ascii="PT Astra Serif" w:hAnsi="PT Astra Serif"/>
            <w:color w:val="000000"/>
            <w:sz w:val="28"/>
            <w:szCs w:val="28"/>
          </w:rPr>
          <w:t>частью 12 статьи 66</w:t>
        </w:r>
      </w:hyperlink>
      <w:r w:rsidRPr="00576461">
        <w:rPr>
          <w:rFonts w:ascii="PT Astra Serif" w:hAnsi="PT Astra Serif"/>
          <w:color w:val="000000"/>
          <w:sz w:val="28"/>
          <w:szCs w:val="28"/>
        </w:rPr>
        <w:t xml:space="preserve"> Федерального закона</w:t>
      </w:r>
      <w:r w:rsidR="00867A3C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6219E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67A3C">
        <w:rPr>
          <w:rFonts w:ascii="PT Astra Serif" w:hAnsi="PT Astra Serif"/>
          <w:color w:val="000000"/>
          <w:sz w:val="28"/>
          <w:szCs w:val="28"/>
        </w:rPr>
        <w:t>248-ФЗ</w:t>
      </w:r>
      <w:r w:rsidRPr="00576461">
        <w:rPr>
          <w:rFonts w:ascii="PT Astra Serif" w:hAnsi="PT Astra Serif"/>
          <w:color w:val="000000"/>
          <w:sz w:val="28"/>
          <w:szCs w:val="28"/>
        </w:rPr>
        <w:t xml:space="preserve">, частью 14 </w:t>
      </w:r>
      <w:r w:rsidR="002514E0">
        <w:rPr>
          <w:rFonts w:ascii="PT Astra Serif" w:hAnsi="PT Astra Serif"/>
          <w:color w:val="000000"/>
          <w:sz w:val="28"/>
          <w:szCs w:val="28"/>
        </w:rPr>
        <w:t>с</w:t>
      </w:r>
      <w:r w:rsidRPr="00576461">
        <w:rPr>
          <w:rFonts w:ascii="PT Astra Serif" w:hAnsi="PT Astra Serif"/>
          <w:color w:val="000000"/>
          <w:sz w:val="28"/>
          <w:szCs w:val="28"/>
        </w:rPr>
        <w:t>татьи 20 Жилищного кодекса Росс</w:t>
      </w:r>
      <w:r w:rsidR="00576461" w:rsidRPr="00576461">
        <w:rPr>
          <w:rFonts w:ascii="PT Astra Serif" w:hAnsi="PT Astra Serif"/>
          <w:color w:val="000000"/>
          <w:sz w:val="28"/>
          <w:szCs w:val="28"/>
        </w:rPr>
        <w:t>ийской Федерации</w:t>
      </w:r>
      <w:r w:rsidRPr="00576461">
        <w:rPr>
          <w:rFonts w:ascii="PT Astra Serif" w:hAnsi="PT Astra Serif"/>
          <w:color w:val="000000"/>
          <w:sz w:val="28"/>
          <w:szCs w:val="28"/>
        </w:rPr>
        <w:t>.</w:t>
      </w:r>
    </w:p>
    <w:p w:rsidR="003A5BC5" w:rsidRPr="00470FEB" w:rsidRDefault="00873A5E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3.3.</w:t>
      </w:r>
      <w:r w:rsidR="003A5BC5" w:rsidRPr="00470FEB">
        <w:rPr>
          <w:rFonts w:ascii="PT Astra Serif" w:hAnsi="PT Astra Serif"/>
          <w:color w:val="000000"/>
          <w:sz w:val="28"/>
          <w:szCs w:val="28"/>
        </w:rPr>
        <w:t>Без взаимодействия с контролируемым лицом проводятся следующие контрольные (надзорные) мероприятия:</w:t>
      </w:r>
    </w:p>
    <w:p w:rsidR="003A5BC5" w:rsidRPr="00470FEB" w:rsidRDefault="003A5BC5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70FEB">
        <w:rPr>
          <w:rFonts w:ascii="PT Astra Serif" w:hAnsi="PT Astra Serif"/>
          <w:color w:val="000000"/>
          <w:sz w:val="28"/>
          <w:szCs w:val="28"/>
        </w:rPr>
        <w:t>1) наблюдение за соблюдением обязательных требований;</w:t>
      </w:r>
    </w:p>
    <w:p w:rsidR="003A5BC5" w:rsidRPr="00470FEB" w:rsidRDefault="003A5BC5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70FEB">
        <w:rPr>
          <w:rFonts w:ascii="PT Astra Serif" w:hAnsi="PT Astra Serif"/>
          <w:color w:val="000000"/>
          <w:sz w:val="28"/>
          <w:szCs w:val="28"/>
        </w:rPr>
        <w:t>2) выездное обследование.</w:t>
      </w:r>
    </w:p>
    <w:p w:rsidR="003A5BC5" w:rsidRPr="003A5BC5" w:rsidRDefault="003A5BC5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A5BC5">
        <w:rPr>
          <w:rFonts w:ascii="PT Astra Serif" w:hAnsi="PT Astra Serif"/>
          <w:color w:val="000000"/>
          <w:sz w:val="28"/>
          <w:szCs w:val="28"/>
        </w:rPr>
        <w:t xml:space="preserve">Контрольные (надзорные) мероприятия без взаимодействия </w:t>
      </w:r>
      <w:r w:rsidR="00BB7B44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</w:t>
      </w:r>
      <w:r w:rsidR="00812577">
        <w:rPr>
          <w:rFonts w:ascii="PT Astra Serif" w:hAnsi="PT Astra Serif"/>
          <w:color w:val="000000"/>
          <w:sz w:val="28"/>
          <w:szCs w:val="28"/>
        </w:rPr>
        <w:t>с</w:t>
      </w:r>
      <w:r w:rsidR="00825DE7" w:rsidRPr="00470FEB">
        <w:rPr>
          <w:rFonts w:ascii="PT Astra Serif" w:hAnsi="PT Astra Serif"/>
          <w:color w:val="000000"/>
          <w:sz w:val="28"/>
          <w:szCs w:val="28"/>
        </w:rPr>
        <w:t xml:space="preserve"> контролируемым лицом </w:t>
      </w:r>
      <w:r w:rsidRPr="003A5BC5">
        <w:rPr>
          <w:rFonts w:ascii="PT Astra Serif" w:hAnsi="PT Astra Serif"/>
          <w:color w:val="000000"/>
          <w:sz w:val="28"/>
          <w:szCs w:val="28"/>
        </w:rPr>
        <w:t xml:space="preserve">проводятся должностными лицами </w:t>
      </w:r>
      <w:r w:rsidR="00812577">
        <w:rPr>
          <w:rFonts w:ascii="PT Astra Serif" w:hAnsi="PT Astra Serif"/>
          <w:color w:val="000000"/>
          <w:sz w:val="28"/>
          <w:szCs w:val="28"/>
        </w:rPr>
        <w:t xml:space="preserve">уполномоченного органа  </w:t>
      </w:r>
      <w:r w:rsidR="003C278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A5BC5">
        <w:rPr>
          <w:rFonts w:ascii="PT Astra Serif" w:hAnsi="PT Astra Serif"/>
          <w:color w:val="000000"/>
          <w:sz w:val="28"/>
          <w:szCs w:val="28"/>
        </w:rPr>
        <w:t xml:space="preserve">на </w:t>
      </w:r>
      <w:r w:rsidR="00B64D13">
        <w:rPr>
          <w:rFonts w:ascii="PT Astra Serif" w:hAnsi="PT Astra Serif"/>
          <w:color w:val="000000"/>
          <w:sz w:val="28"/>
          <w:szCs w:val="28"/>
        </w:rPr>
        <w:t xml:space="preserve">основании заданий </w:t>
      </w:r>
      <w:r w:rsidR="003C278A">
        <w:rPr>
          <w:rFonts w:ascii="PT Astra Serif" w:hAnsi="PT Astra Serif"/>
          <w:color w:val="000000"/>
          <w:sz w:val="28"/>
          <w:szCs w:val="28"/>
        </w:rPr>
        <w:t xml:space="preserve">руководителя аппарата </w:t>
      </w:r>
      <w:r w:rsidRPr="003A5BC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C278A">
        <w:rPr>
          <w:rFonts w:ascii="PT Astra Serif" w:hAnsi="PT Astra Serif"/>
          <w:color w:val="000000"/>
          <w:sz w:val="28"/>
          <w:szCs w:val="28"/>
        </w:rPr>
        <w:t>Администрации города</w:t>
      </w:r>
      <w:r w:rsidR="00825DE7" w:rsidRPr="00825DE7">
        <w:rPr>
          <w:rFonts w:ascii="PT Astra Serif" w:hAnsi="PT Astra Serif"/>
          <w:sz w:val="28"/>
          <w:szCs w:val="28"/>
        </w:rPr>
        <w:t xml:space="preserve"> </w:t>
      </w:r>
      <w:r w:rsidR="003C278A">
        <w:rPr>
          <w:rFonts w:ascii="PT Astra Serif" w:hAnsi="PT Astra Serif"/>
          <w:sz w:val="28"/>
          <w:szCs w:val="28"/>
        </w:rPr>
        <w:t xml:space="preserve">о проведении контрольного </w:t>
      </w:r>
      <w:r w:rsidR="00825DE7" w:rsidRPr="00FD396A">
        <w:rPr>
          <w:rFonts w:ascii="PT Astra Serif" w:hAnsi="PT Astra Serif"/>
          <w:sz w:val="28"/>
          <w:szCs w:val="28"/>
        </w:rPr>
        <w:t>мероприятия</w:t>
      </w:r>
      <w:r w:rsidR="00825DE7" w:rsidRPr="00825D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25DE7" w:rsidRPr="003A5BC5">
        <w:rPr>
          <w:rFonts w:ascii="PT Astra Serif" w:hAnsi="PT Astra Serif"/>
          <w:color w:val="000000"/>
          <w:sz w:val="28"/>
          <w:szCs w:val="28"/>
        </w:rPr>
        <w:t xml:space="preserve">без взаимодействия </w:t>
      </w:r>
      <w:r w:rsidR="00825DE7" w:rsidRPr="00470FEB">
        <w:rPr>
          <w:rFonts w:ascii="PT Astra Serif" w:hAnsi="PT Astra Serif"/>
          <w:color w:val="000000"/>
          <w:sz w:val="28"/>
          <w:szCs w:val="28"/>
        </w:rPr>
        <w:t>с контролируемым лицом</w:t>
      </w:r>
      <w:r w:rsidR="00825DE7" w:rsidRPr="00FD396A">
        <w:rPr>
          <w:rFonts w:ascii="PT Astra Serif" w:hAnsi="PT Astra Serif"/>
          <w:sz w:val="28"/>
          <w:szCs w:val="28"/>
        </w:rPr>
        <w:t xml:space="preserve"> (далее </w:t>
      </w:r>
      <w:r w:rsidR="00825DE7" w:rsidRPr="000913F3">
        <w:rPr>
          <w:rFonts w:ascii="PT Astra Serif" w:hAnsi="PT Astra Serif"/>
          <w:sz w:val="28"/>
          <w:szCs w:val="28"/>
        </w:rPr>
        <w:t>–</w:t>
      </w:r>
      <w:r w:rsidR="00825DE7" w:rsidRPr="00FD396A">
        <w:rPr>
          <w:rFonts w:ascii="PT Astra Serif" w:hAnsi="PT Astra Serif"/>
          <w:sz w:val="28"/>
          <w:szCs w:val="28"/>
        </w:rPr>
        <w:t xml:space="preserve"> зад</w:t>
      </w:r>
      <w:r w:rsidR="00825DE7" w:rsidRPr="00FD396A">
        <w:rPr>
          <w:rFonts w:ascii="PT Astra Serif" w:hAnsi="PT Astra Serif"/>
          <w:sz w:val="28"/>
          <w:szCs w:val="28"/>
        </w:rPr>
        <w:t>а</w:t>
      </w:r>
      <w:r w:rsidR="00825DE7" w:rsidRPr="00FD396A">
        <w:rPr>
          <w:rFonts w:ascii="PT Astra Serif" w:hAnsi="PT Astra Serif"/>
          <w:sz w:val="28"/>
          <w:szCs w:val="28"/>
        </w:rPr>
        <w:t>ние)</w:t>
      </w:r>
      <w:r w:rsidR="00825DE7">
        <w:rPr>
          <w:rFonts w:ascii="PT Astra Serif" w:hAnsi="PT Astra Serif"/>
          <w:sz w:val="28"/>
          <w:szCs w:val="28"/>
        </w:rPr>
        <w:t>.</w:t>
      </w:r>
    </w:p>
    <w:p w:rsidR="00825DE7" w:rsidRPr="00342148" w:rsidRDefault="00825DE7" w:rsidP="00DD218C">
      <w:pPr>
        <w:widowControl w:val="0"/>
        <w:suppressAutoHyphens/>
        <w:autoSpaceDE w:val="0"/>
        <w:autoSpaceDN w:val="0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342148">
        <w:rPr>
          <w:rFonts w:ascii="PT Astra Serif" w:hAnsi="PT Astra Serif"/>
          <w:sz w:val="28"/>
          <w:szCs w:val="28"/>
        </w:rPr>
        <w:t>В задании указываются:</w:t>
      </w:r>
    </w:p>
    <w:p w:rsidR="00825DE7" w:rsidRPr="00342148" w:rsidRDefault="00825DE7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342148">
        <w:rPr>
          <w:rFonts w:ascii="PT Astra Serif" w:hAnsi="PT Astra Serif"/>
          <w:sz w:val="28"/>
          <w:szCs w:val="28"/>
        </w:rPr>
        <w:t xml:space="preserve">1) наименование </w:t>
      </w:r>
      <w:r>
        <w:rPr>
          <w:rFonts w:ascii="PT Astra Serif" w:hAnsi="PT Astra Serif"/>
          <w:sz w:val="28"/>
          <w:szCs w:val="28"/>
        </w:rPr>
        <w:t xml:space="preserve">органа </w:t>
      </w:r>
      <w:r w:rsidR="00BB7B44">
        <w:rPr>
          <w:rFonts w:ascii="PT Astra Serif" w:hAnsi="PT Astra Serif"/>
          <w:sz w:val="28"/>
          <w:szCs w:val="28"/>
        </w:rPr>
        <w:t xml:space="preserve">муниципального </w:t>
      </w:r>
      <w:r w:rsidR="004D0E9F">
        <w:rPr>
          <w:rFonts w:ascii="PT Astra Serif" w:hAnsi="PT Astra Serif"/>
          <w:sz w:val="28"/>
          <w:szCs w:val="28"/>
        </w:rPr>
        <w:t>контроля</w:t>
      </w:r>
      <w:r w:rsidR="00BB7B44">
        <w:rPr>
          <w:rFonts w:ascii="PT Astra Serif" w:hAnsi="PT Astra Serif"/>
          <w:sz w:val="28"/>
          <w:szCs w:val="28"/>
        </w:rPr>
        <w:t xml:space="preserve"> в сфере благоустройства</w:t>
      </w:r>
      <w:r>
        <w:rPr>
          <w:rFonts w:ascii="PT Astra Serif" w:hAnsi="PT Astra Serif"/>
          <w:sz w:val="28"/>
          <w:szCs w:val="28"/>
        </w:rPr>
        <w:t>;</w:t>
      </w:r>
    </w:p>
    <w:p w:rsidR="00D544AA" w:rsidRDefault="00825DE7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342148">
        <w:rPr>
          <w:rFonts w:ascii="PT Astra Serif" w:hAnsi="PT Astra Serif"/>
          <w:sz w:val="28"/>
          <w:szCs w:val="28"/>
        </w:rPr>
        <w:t>2) наименование юридического лица или фамилия, имя, отчество</w:t>
      </w:r>
      <w:r>
        <w:rPr>
          <w:rFonts w:ascii="PT Astra Serif" w:hAnsi="PT Astra Serif"/>
          <w:sz w:val="28"/>
          <w:szCs w:val="28"/>
        </w:rPr>
        <w:t xml:space="preserve"> (при наличии) </w:t>
      </w:r>
      <w:r w:rsidRPr="00342148">
        <w:rPr>
          <w:rFonts w:ascii="PT Astra Serif" w:hAnsi="PT Astra Serif"/>
          <w:sz w:val="28"/>
          <w:szCs w:val="28"/>
        </w:rPr>
        <w:t>индив</w:t>
      </w:r>
      <w:r w:rsidRPr="00342148">
        <w:rPr>
          <w:rFonts w:ascii="PT Astra Serif" w:hAnsi="PT Astra Serif"/>
          <w:sz w:val="28"/>
          <w:szCs w:val="28"/>
        </w:rPr>
        <w:t>и</w:t>
      </w:r>
      <w:r w:rsidRPr="00342148">
        <w:rPr>
          <w:rFonts w:ascii="PT Astra Serif" w:hAnsi="PT Astra Serif"/>
          <w:sz w:val="28"/>
          <w:szCs w:val="28"/>
        </w:rPr>
        <w:t>дуального предпринимателя, в отношени</w:t>
      </w:r>
      <w:r>
        <w:rPr>
          <w:rFonts w:ascii="PT Astra Serif" w:hAnsi="PT Astra Serif"/>
          <w:sz w:val="28"/>
          <w:szCs w:val="28"/>
        </w:rPr>
        <w:t>и которых проводятся мероприятия по контролю;</w:t>
      </w:r>
      <w:r w:rsidRPr="00342148">
        <w:rPr>
          <w:rFonts w:ascii="PT Astra Serif" w:hAnsi="PT Astra Serif"/>
          <w:sz w:val="28"/>
          <w:szCs w:val="28"/>
        </w:rPr>
        <w:t xml:space="preserve"> </w:t>
      </w:r>
    </w:p>
    <w:p w:rsidR="00415C26" w:rsidRDefault="00D544AA" w:rsidP="00DD218C">
      <w:pPr>
        <w:suppressAutoHyphens/>
        <w:spacing w:after="0"/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3) </w:t>
      </w:r>
      <w:r w:rsidR="00415C26" w:rsidRPr="007E2E26">
        <w:rPr>
          <w:rFonts w:ascii="PT Astra Serif" w:hAnsi="PT Astra Serif"/>
          <w:sz w:val="28"/>
          <w:szCs w:val="28"/>
        </w:rPr>
        <w:t xml:space="preserve">идентификационный номер налогоплательщика </w:t>
      </w:r>
      <w:r w:rsidR="00415C26" w:rsidRPr="000913F3">
        <w:rPr>
          <w:rFonts w:ascii="PT Astra Serif" w:hAnsi="PT Astra Serif"/>
          <w:sz w:val="28"/>
          <w:szCs w:val="28"/>
        </w:rPr>
        <w:t>–</w:t>
      </w:r>
      <w:r w:rsidR="00415C26" w:rsidRPr="007E2E26">
        <w:rPr>
          <w:rFonts w:ascii="PT Astra Serif" w:hAnsi="PT Astra Serif"/>
          <w:sz w:val="28"/>
          <w:szCs w:val="28"/>
        </w:rPr>
        <w:t xml:space="preserve"> юридического лица, индивидуального предпринимателя</w:t>
      </w:r>
      <w:r w:rsidR="00415C26">
        <w:rPr>
          <w:rFonts w:ascii="PT Astra Serif" w:hAnsi="PT Astra Serif"/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825DE7" w:rsidRPr="00342148">
        <w:rPr>
          <w:rFonts w:ascii="PT Astra Serif" w:hAnsi="PT Astra Serif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15C26" w:rsidRPr="00415C26">
        <w:rPr>
          <w:rFonts w:ascii="PT Astra Serif" w:hAnsi="PT Astra Serif"/>
          <w:sz w:val="28"/>
          <w:szCs w:val="28"/>
        </w:rPr>
        <w:t>основной государственный регистрационный номер</w:t>
      </w:r>
      <w:r w:rsidR="00CC56A4">
        <w:rPr>
          <w:rFonts w:ascii="PT Astra Serif" w:hAnsi="PT Astra Serif"/>
          <w:sz w:val="28"/>
          <w:szCs w:val="28"/>
        </w:rPr>
        <w:t xml:space="preserve"> </w:t>
      </w:r>
      <w:r w:rsidR="00CC56A4" w:rsidRPr="007E2E26">
        <w:rPr>
          <w:rFonts w:ascii="PT Astra Serif" w:hAnsi="PT Astra Serif"/>
          <w:sz w:val="28"/>
          <w:szCs w:val="28"/>
        </w:rPr>
        <w:t>юридического лица</w:t>
      </w:r>
      <w:r w:rsidR="00CC56A4">
        <w:rPr>
          <w:rFonts w:ascii="PT Astra Serif" w:hAnsi="PT Astra Serif"/>
          <w:sz w:val="28"/>
          <w:szCs w:val="28"/>
        </w:rPr>
        <w:t xml:space="preserve"> (</w:t>
      </w:r>
      <w:r w:rsidR="00CC56A4" w:rsidRPr="00CC56A4">
        <w:rPr>
          <w:rFonts w:ascii="PT Astra Serif" w:hAnsi="PT Astra Serif"/>
          <w:sz w:val="28"/>
          <w:szCs w:val="28"/>
        </w:rPr>
        <w:t xml:space="preserve">основной государственный регистрационный номер </w:t>
      </w:r>
      <w:r w:rsidR="00CC56A4">
        <w:rPr>
          <w:rFonts w:ascii="PT Astra Serif" w:hAnsi="PT Astra Serif"/>
          <w:sz w:val="28"/>
          <w:szCs w:val="28"/>
        </w:rPr>
        <w:t>индивидуального предпринимателя);</w:t>
      </w:r>
    </w:p>
    <w:p w:rsidR="00825DE7" w:rsidRPr="00342148" w:rsidRDefault="00D544AA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4)</w:t>
      </w:r>
      <w:r w:rsidR="00825DE7">
        <w:rPr>
          <w:rFonts w:ascii="PT Astra Serif" w:hAnsi="PT Astra Serif"/>
          <w:sz w:val="28"/>
          <w:szCs w:val="28"/>
        </w:rPr>
        <w:t>место</w:t>
      </w:r>
      <w:r w:rsidR="00825DE7" w:rsidRPr="00342148">
        <w:rPr>
          <w:rFonts w:ascii="PT Astra Serif" w:hAnsi="PT Astra Serif"/>
          <w:sz w:val="28"/>
          <w:szCs w:val="28"/>
        </w:rPr>
        <w:t xml:space="preserve"> нахо</w:t>
      </w:r>
      <w:r w:rsidR="00825DE7">
        <w:rPr>
          <w:rFonts w:ascii="PT Astra Serif" w:hAnsi="PT Astra Serif"/>
          <w:sz w:val="28"/>
          <w:szCs w:val="28"/>
        </w:rPr>
        <w:t>ждения юридического</w:t>
      </w:r>
      <w:r w:rsidR="00825DE7" w:rsidRPr="00342148">
        <w:rPr>
          <w:rFonts w:ascii="PT Astra Serif" w:hAnsi="PT Astra Serif"/>
          <w:sz w:val="28"/>
          <w:szCs w:val="28"/>
        </w:rPr>
        <w:t xml:space="preserve"> лиц</w:t>
      </w:r>
      <w:r w:rsidR="00825DE7">
        <w:rPr>
          <w:rFonts w:ascii="PT Astra Serif" w:hAnsi="PT Astra Serif"/>
          <w:sz w:val="28"/>
          <w:szCs w:val="28"/>
        </w:rPr>
        <w:t>а (его</w:t>
      </w:r>
      <w:r w:rsidR="00825DE7" w:rsidRPr="00342148">
        <w:rPr>
          <w:rFonts w:ascii="PT Astra Serif" w:hAnsi="PT Astra Serif"/>
          <w:sz w:val="28"/>
          <w:szCs w:val="28"/>
        </w:rPr>
        <w:t xml:space="preserve"> фи</w:t>
      </w:r>
      <w:r w:rsidR="00825DE7">
        <w:rPr>
          <w:rFonts w:ascii="PT Astra Serif" w:hAnsi="PT Astra Serif"/>
          <w:sz w:val="28"/>
          <w:szCs w:val="28"/>
        </w:rPr>
        <w:t>лиала</w:t>
      </w:r>
      <w:r w:rsidR="00825DE7" w:rsidRPr="00342148">
        <w:rPr>
          <w:rFonts w:ascii="PT Astra Serif" w:hAnsi="PT Astra Serif"/>
          <w:sz w:val="28"/>
          <w:szCs w:val="28"/>
        </w:rPr>
        <w:t>, представительств</w:t>
      </w:r>
      <w:r w:rsidR="00825DE7">
        <w:rPr>
          <w:rFonts w:ascii="PT Astra Serif" w:hAnsi="PT Astra Serif"/>
          <w:sz w:val="28"/>
          <w:szCs w:val="28"/>
        </w:rPr>
        <w:t>а, обособленного структурного подразделения</w:t>
      </w:r>
      <w:r w:rsidR="00825DE7" w:rsidRPr="00342148">
        <w:rPr>
          <w:rFonts w:ascii="PT Astra Serif" w:hAnsi="PT Astra Serif"/>
          <w:sz w:val="28"/>
          <w:szCs w:val="28"/>
        </w:rPr>
        <w:t>) или мес</w:t>
      </w:r>
      <w:r w:rsidR="00825DE7">
        <w:rPr>
          <w:rFonts w:ascii="PT Astra Serif" w:hAnsi="PT Astra Serif"/>
          <w:sz w:val="28"/>
          <w:szCs w:val="28"/>
        </w:rPr>
        <w:t>то</w:t>
      </w:r>
      <w:r w:rsidR="00825DE7" w:rsidRPr="00342148">
        <w:rPr>
          <w:rFonts w:ascii="PT Astra Serif" w:hAnsi="PT Astra Serif"/>
          <w:sz w:val="28"/>
          <w:szCs w:val="28"/>
        </w:rPr>
        <w:t xml:space="preserve"> фактического осуществле</w:t>
      </w:r>
      <w:r w:rsidR="00825DE7">
        <w:rPr>
          <w:rFonts w:ascii="PT Astra Serif" w:hAnsi="PT Astra Serif"/>
          <w:sz w:val="28"/>
          <w:szCs w:val="28"/>
        </w:rPr>
        <w:t>ния деятельности индивидуальным</w:t>
      </w:r>
      <w:r w:rsidR="00825DE7" w:rsidRPr="00342148">
        <w:rPr>
          <w:rFonts w:ascii="PT Astra Serif" w:hAnsi="PT Astra Serif"/>
          <w:sz w:val="28"/>
          <w:szCs w:val="28"/>
        </w:rPr>
        <w:t xml:space="preserve"> предпринима</w:t>
      </w:r>
      <w:r w:rsidR="00825DE7">
        <w:rPr>
          <w:rFonts w:ascii="PT Astra Serif" w:hAnsi="PT Astra Serif"/>
          <w:sz w:val="28"/>
          <w:szCs w:val="28"/>
        </w:rPr>
        <w:t>телем</w:t>
      </w:r>
      <w:r w:rsidR="00825DE7" w:rsidRPr="00342148">
        <w:rPr>
          <w:rFonts w:ascii="PT Astra Serif" w:hAnsi="PT Astra Serif"/>
          <w:sz w:val="28"/>
          <w:szCs w:val="28"/>
        </w:rPr>
        <w:t>;</w:t>
      </w:r>
    </w:p>
    <w:p w:rsidR="00825DE7" w:rsidRPr="00B638F3" w:rsidRDefault="00D544AA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25DE7">
        <w:rPr>
          <w:rFonts w:ascii="PT Astra Serif" w:hAnsi="PT Astra Serif"/>
          <w:sz w:val="28"/>
          <w:szCs w:val="28"/>
        </w:rPr>
        <w:t>)фамилия, имя, отчество (при наличии)</w:t>
      </w:r>
      <w:r w:rsidR="00825DE7" w:rsidRPr="00342148">
        <w:rPr>
          <w:rFonts w:ascii="PT Astra Serif" w:hAnsi="PT Astra Serif"/>
          <w:sz w:val="28"/>
          <w:szCs w:val="28"/>
        </w:rPr>
        <w:t xml:space="preserve">, </w:t>
      </w:r>
      <w:r w:rsidR="00825DE7">
        <w:rPr>
          <w:rFonts w:ascii="PT Astra Serif" w:hAnsi="PT Astra Serif"/>
          <w:sz w:val="28"/>
          <w:szCs w:val="28"/>
        </w:rPr>
        <w:t xml:space="preserve">наименование </w:t>
      </w:r>
      <w:r w:rsidR="00825DE7" w:rsidRPr="00342148">
        <w:rPr>
          <w:rFonts w:ascii="PT Astra Serif" w:hAnsi="PT Astra Serif"/>
          <w:sz w:val="28"/>
          <w:szCs w:val="28"/>
        </w:rPr>
        <w:t xml:space="preserve">должности должностного лица </w:t>
      </w:r>
      <w:r w:rsidR="00CC56A4" w:rsidRPr="00B638F3">
        <w:rPr>
          <w:rFonts w:ascii="PT Astra Serif" w:hAnsi="PT Astra Serif"/>
          <w:sz w:val="28"/>
          <w:szCs w:val="28"/>
        </w:rPr>
        <w:t>или должностных лиц</w:t>
      </w:r>
      <w:r w:rsidR="004D0E9F">
        <w:rPr>
          <w:rFonts w:ascii="PT Astra Serif" w:hAnsi="PT Astra Serif"/>
          <w:sz w:val="28"/>
          <w:szCs w:val="28"/>
        </w:rPr>
        <w:t xml:space="preserve"> уполномоченного органа</w:t>
      </w:r>
      <w:r w:rsidR="00B638F3" w:rsidRPr="00B638F3">
        <w:rPr>
          <w:rFonts w:ascii="PT Astra Serif" w:hAnsi="PT Astra Serif"/>
          <w:sz w:val="28"/>
          <w:szCs w:val="28"/>
        </w:rPr>
        <w:t>, уполномоченных</w:t>
      </w:r>
      <w:r w:rsidR="00B638F3">
        <w:rPr>
          <w:rFonts w:ascii="PT Astra Serif" w:hAnsi="PT Astra Serif"/>
          <w:sz w:val="28"/>
          <w:szCs w:val="28"/>
        </w:rPr>
        <w:t xml:space="preserve"> </w:t>
      </w:r>
      <w:r w:rsidR="00B638F3" w:rsidRPr="00B638F3">
        <w:rPr>
          <w:rFonts w:ascii="PT Astra Serif" w:hAnsi="PT Astra Serif"/>
          <w:sz w:val="28"/>
          <w:szCs w:val="28"/>
        </w:rPr>
        <w:t>на</w:t>
      </w:r>
      <w:r w:rsidR="00825DE7">
        <w:rPr>
          <w:rFonts w:ascii="PT Astra Serif" w:hAnsi="PT Astra Serif"/>
          <w:sz w:val="28"/>
          <w:szCs w:val="28"/>
        </w:rPr>
        <w:t xml:space="preserve"> проведение к</w:t>
      </w:r>
      <w:r w:rsidR="00825DE7" w:rsidRPr="00B638F3">
        <w:rPr>
          <w:rFonts w:ascii="PT Astra Serif" w:hAnsi="PT Astra Serif"/>
          <w:sz w:val="28"/>
          <w:szCs w:val="28"/>
        </w:rPr>
        <w:t>онтрольного (надзорного) мероприятия без взаимодействия</w:t>
      </w:r>
      <w:r w:rsidR="00B638F3">
        <w:rPr>
          <w:rFonts w:ascii="PT Astra Serif" w:hAnsi="PT Astra Serif"/>
          <w:sz w:val="28"/>
          <w:szCs w:val="28"/>
        </w:rPr>
        <w:t xml:space="preserve">  </w:t>
      </w:r>
      <w:r w:rsidR="00CC56A4" w:rsidRPr="00B638F3">
        <w:rPr>
          <w:rFonts w:ascii="PT Astra Serif" w:hAnsi="PT Astra Serif"/>
          <w:sz w:val="28"/>
          <w:szCs w:val="28"/>
        </w:rPr>
        <w:t>с контролируемым лицом</w:t>
      </w:r>
      <w:r w:rsidR="00825DE7" w:rsidRPr="00342148">
        <w:rPr>
          <w:rFonts w:ascii="PT Astra Serif" w:hAnsi="PT Astra Serif"/>
          <w:sz w:val="28"/>
          <w:szCs w:val="28"/>
        </w:rPr>
        <w:t>;</w:t>
      </w:r>
    </w:p>
    <w:p w:rsidR="00825DE7" w:rsidRPr="00342148" w:rsidRDefault="00D544AA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73A5E">
        <w:rPr>
          <w:rFonts w:ascii="PT Astra Serif" w:hAnsi="PT Astra Serif"/>
          <w:sz w:val="28"/>
          <w:szCs w:val="28"/>
        </w:rPr>
        <w:t>)</w:t>
      </w:r>
      <w:r w:rsidR="00825DE7">
        <w:rPr>
          <w:rFonts w:ascii="PT Astra Serif" w:hAnsi="PT Astra Serif"/>
          <w:sz w:val="28"/>
          <w:szCs w:val="28"/>
        </w:rPr>
        <w:t>вид</w:t>
      </w:r>
      <w:r w:rsidR="003C278A">
        <w:rPr>
          <w:rFonts w:ascii="PT Astra Serif" w:hAnsi="PT Astra Serif"/>
          <w:sz w:val="28"/>
          <w:szCs w:val="28"/>
        </w:rPr>
        <w:t xml:space="preserve"> муниципального контроля</w:t>
      </w:r>
      <w:r w:rsidR="00825DE7" w:rsidRPr="00342148">
        <w:rPr>
          <w:rFonts w:ascii="PT Astra Serif" w:hAnsi="PT Astra Serif"/>
          <w:sz w:val="28"/>
          <w:szCs w:val="28"/>
        </w:rPr>
        <w:t>;</w:t>
      </w:r>
    </w:p>
    <w:p w:rsidR="00825DE7" w:rsidRPr="00342148" w:rsidRDefault="00D544AA" w:rsidP="00DD218C">
      <w:pPr>
        <w:pStyle w:val="FORMATTEXT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825DE7" w:rsidRPr="00342148">
        <w:rPr>
          <w:rFonts w:ascii="PT Astra Serif" w:hAnsi="PT Astra Serif"/>
          <w:sz w:val="28"/>
          <w:szCs w:val="28"/>
        </w:rPr>
        <w:t xml:space="preserve">)правовые основания проведения </w:t>
      </w:r>
      <w:r w:rsidR="00825DE7" w:rsidRPr="00FD396A">
        <w:rPr>
          <w:rFonts w:ascii="PT Astra Serif" w:hAnsi="PT Astra Serif"/>
          <w:sz w:val="28"/>
          <w:szCs w:val="28"/>
        </w:rPr>
        <w:t>контрольного (надзорного) мероприятия</w:t>
      </w:r>
      <w:r w:rsidR="00825DE7" w:rsidRPr="00825D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25DE7" w:rsidRPr="003A5BC5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без взаимодействия </w:t>
      </w:r>
      <w:r w:rsidR="00825DE7" w:rsidRPr="00470FEB">
        <w:rPr>
          <w:rFonts w:ascii="PT Astra Serif" w:hAnsi="PT Astra Serif"/>
          <w:color w:val="000000"/>
          <w:sz w:val="28"/>
          <w:szCs w:val="28"/>
        </w:rPr>
        <w:t>с контролируемым лицом</w:t>
      </w:r>
      <w:r w:rsidR="00825DE7" w:rsidRPr="00342148">
        <w:rPr>
          <w:rFonts w:ascii="PT Astra Serif" w:hAnsi="PT Astra Serif"/>
          <w:sz w:val="28"/>
          <w:szCs w:val="28"/>
        </w:rPr>
        <w:t>;</w:t>
      </w:r>
    </w:p>
    <w:p w:rsidR="00825DE7" w:rsidRPr="00342148" w:rsidRDefault="00D544AA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25DE7" w:rsidRPr="00342148">
        <w:rPr>
          <w:rFonts w:ascii="PT Astra Serif" w:hAnsi="PT Astra Serif"/>
          <w:sz w:val="28"/>
          <w:szCs w:val="28"/>
        </w:rPr>
        <w:t xml:space="preserve">) вид </w:t>
      </w:r>
      <w:r w:rsidR="00825DE7" w:rsidRPr="00FD396A">
        <w:rPr>
          <w:rFonts w:ascii="PT Astra Serif" w:hAnsi="PT Astra Serif"/>
          <w:sz w:val="28"/>
          <w:szCs w:val="28"/>
        </w:rPr>
        <w:t>контрольного мероприятия</w:t>
      </w:r>
      <w:r w:rsidR="00825DE7" w:rsidRPr="00825D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25DE7" w:rsidRPr="003A5BC5">
        <w:rPr>
          <w:rFonts w:ascii="PT Astra Serif" w:hAnsi="PT Astra Serif"/>
          <w:color w:val="000000"/>
          <w:sz w:val="28"/>
          <w:szCs w:val="28"/>
        </w:rPr>
        <w:t xml:space="preserve">без взаимодействия </w:t>
      </w:r>
      <w:r w:rsidR="00C958B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25DE7" w:rsidRPr="00470FEB">
        <w:rPr>
          <w:rFonts w:ascii="PT Astra Serif" w:hAnsi="PT Astra Serif"/>
          <w:color w:val="000000"/>
          <w:sz w:val="28"/>
          <w:szCs w:val="28"/>
        </w:rPr>
        <w:t>с контролируемым лицом</w:t>
      </w:r>
      <w:r w:rsidR="00825DE7" w:rsidRPr="00342148">
        <w:rPr>
          <w:rFonts w:ascii="PT Astra Serif" w:hAnsi="PT Astra Serif"/>
          <w:sz w:val="28"/>
          <w:szCs w:val="28"/>
        </w:rPr>
        <w:t xml:space="preserve">, </w:t>
      </w:r>
      <w:r w:rsidR="00B638F3">
        <w:rPr>
          <w:rFonts w:ascii="PT Astra Serif" w:hAnsi="PT Astra Serif"/>
          <w:sz w:val="28"/>
          <w:szCs w:val="28"/>
        </w:rPr>
        <w:t xml:space="preserve">предусмотренный </w:t>
      </w:r>
      <w:r w:rsidR="00825DE7">
        <w:rPr>
          <w:rFonts w:ascii="PT Astra Serif" w:hAnsi="PT Astra Serif"/>
          <w:sz w:val="28"/>
          <w:szCs w:val="28"/>
        </w:rPr>
        <w:t>пункт</w:t>
      </w:r>
      <w:r w:rsidR="00B638F3">
        <w:rPr>
          <w:rFonts w:ascii="PT Astra Serif" w:hAnsi="PT Astra Serif"/>
          <w:sz w:val="28"/>
          <w:szCs w:val="28"/>
        </w:rPr>
        <w:t>ом</w:t>
      </w:r>
      <w:r w:rsidR="00825DE7">
        <w:rPr>
          <w:rFonts w:ascii="PT Astra Serif" w:hAnsi="PT Astra Serif"/>
          <w:sz w:val="28"/>
          <w:szCs w:val="28"/>
        </w:rPr>
        <w:t xml:space="preserve"> </w:t>
      </w:r>
      <w:r w:rsidR="00873A5E">
        <w:rPr>
          <w:rFonts w:ascii="PT Astra Serif" w:hAnsi="PT Astra Serif"/>
          <w:sz w:val="28"/>
          <w:szCs w:val="28"/>
        </w:rPr>
        <w:t>3.3.</w:t>
      </w:r>
      <w:r w:rsidR="00825DE7">
        <w:rPr>
          <w:rFonts w:ascii="PT Astra Serif" w:hAnsi="PT Astra Serif"/>
          <w:sz w:val="28"/>
          <w:szCs w:val="28"/>
        </w:rPr>
        <w:t xml:space="preserve"> настоящего Положения</w:t>
      </w:r>
      <w:r w:rsidR="00825DE7" w:rsidRPr="00342148">
        <w:rPr>
          <w:rFonts w:ascii="PT Astra Serif" w:hAnsi="PT Astra Serif"/>
          <w:sz w:val="28"/>
          <w:szCs w:val="28"/>
        </w:rPr>
        <w:t>;</w:t>
      </w:r>
    </w:p>
    <w:p w:rsidR="00825DE7" w:rsidRPr="00342148" w:rsidRDefault="00D544AA" w:rsidP="00DD218C">
      <w:pPr>
        <w:pStyle w:val="FORMATTEXT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25DE7">
        <w:rPr>
          <w:rFonts w:ascii="PT Astra Serif" w:hAnsi="PT Astra Serif"/>
          <w:sz w:val="28"/>
          <w:szCs w:val="28"/>
        </w:rPr>
        <w:t>)</w:t>
      </w:r>
      <w:r w:rsidR="00825DE7" w:rsidRPr="00342148">
        <w:rPr>
          <w:rFonts w:ascii="PT Astra Serif" w:hAnsi="PT Astra Serif"/>
          <w:sz w:val="28"/>
          <w:szCs w:val="28"/>
        </w:rPr>
        <w:t xml:space="preserve">цель проведения </w:t>
      </w:r>
      <w:r w:rsidR="00825DE7" w:rsidRPr="00FD396A">
        <w:rPr>
          <w:rFonts w:ascii="PT Astra Serif" w:hAnsi="PT Astra Serif"/>
          <w:sz w:val="28"/>
          <w:szCs w:val="28"/>
        </w:rPr>
        <w:t>контрольного (надзорного) мероприятия</w:t>
      </w:r>
      <w:r w:rsidR="00825DE7" w:rsidRPr="00825D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25DE7" w:rsidRPr="003A5BC5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без взаимодействия </w:t>
      </w:r>
      <w:r w:rsidR="00825DE7" w:rsidRPr="00470FEB">
        <w:rPr>
          <w:rFonts w:ascii="PT Astra Serif" w:hAnsi="PT Astra Serif"/>
          <w:color w:val="000000"/>
          <w:sz w:val="28"/>
          <w:szCs w:val="28"/>
        </w:rPr>
        <w:t>с контролируемым лицом</w:t>
      </w:r>
      <w:r w:rsidR="00825DE7" w:rsidRPr="00342148">
        <w:rPr>
          <w:rFonts w:ascii="PT Astra Serif" w:hAnsi="PT Astra Serif"/>
          <w:sz w:val="28"/>
          <w:szCs w:val="28"/>
        </w:rPr>
        <w:t>;</w:t>
      </w:r>
    </w:p>
    <w:p w:rsidR="00825DE7" w:rsidRPr="00342148" w:rsidRDefault="00D544AA" w:rsidP="00DD218C">
      <w:pPr>
        <w:pStyle w:val="FORMATTEXT"/>
        <w:suppressAutoHyphens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825DE7" w:rsidRPr="00342148">
        <w:rPr>
          <w:rFonts w:ascii="PT Astra Serif" w:hAnsi="PT Astra Serif"/>
          <w:sz w:val="28"/>
          <w:szCs w:val="28"/>
        </w:rPr>
        <w:t xml:space="preserve">)даты начала и окончания проведения </w:t>
      </w:r>
      <w:r w:rsidR="00825DE7" w:rsidRPr="00FD396A">
        <w:rPr>
          <w:rFonts w:ascii="PT Astra Serif" w:hAnsi="PT Astra Serif"/>
          <w:sz w:val="28"/>
          <w:szCs w:val="28"/>
        </w:rPr>
        <w:t>контрольного (надзорного) мероприятия</w:t>
      </w:r>
      <w:r w:rsidR="00825DE7" w:rsidRPr="00825D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25DE7" w:rsidRPr="003A5BC5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без взаимодействия </w:t>
      </w:r>
      <w:r w:rsidR="00825DE7" w:rsidRPr="00470FEB">
        <w:rPr>
          <w:rFonts w:ascii="PT Astra Serif" w:hAnsi="PT Astra Serif"/>
          <w:color w:val="000000"/>
          <w:sz w:val="28"/>
          <w:szCs w:val="28"/>
        </w:rPr>
        <w:t>с контролируемым лицом</w:t>
      </w:r>
      <w:r w:rsidR="00825DE7" w:rsidRPr="00342148">
        <w:rPr>
          <w:rFonts w:ascii="PT Astra Serif" w:hAnsi="PT Astra Serif"/>
          <w:sz w:val="28"/>
          <w:szCs w:val="28"/>
        </w:rPr>
        <w:t>.</w:t>
      </w:r>
    </w:p>
    <w:p w:rsidR="00D912EF" w:rsidRDefault="0090677D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bookmarkStart w:id="25" w:name="dst100149"/>
      <w:bookmarkStart w:id="26" w:name="dst100152"/>
      <w:bookmarkStart w:id="27" w:name="dst100154"/>
      <w:bookmarkStart w:id="28" w:name="dst100155"/>
      <w:bookmarkEnd w:id="25"/>
      <w:bookmarkEnd w:id="26"/>
      <w:bookmarkEnd w:id="27"/>
      <w:bookmarkEnd w:id="28"/>
      <w:r>
        <w:rPr>
          <w:rFonts w:ascii="PT Astra Serif" w:hAnsi="PT Astra Serif"/>
          <w:color w:val="000000"/>
          <w:sz w:val="28"/>
          <w:szCs w:val="28"/>
        </w:rPr>
        <w:t>3</w:t>
      </w:r>
      <w:r w:rsidR="0062241B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3.1.</w:t>
      </w:r>
      <w:r w:rsidR="0062241B">
        <w:rPr>
          <w:rFonts w:ascii="PT Astra Serif" w:hAnsi="PT Astra Serif"/>
          <w:color w:val="000000"/>
          <w:sz w:val="28"/>
          <w:szCs w:val="28"/>
        </w:rPr>
        <w:t>Н</w:t>
      </w:r>
      <w:r w:rsidR="0062241B" w:rsidRPr="00470FEB">
        <w:rPr>
          <w:rFonts w:ascii="PT Astra Serif" w:hAnsi="PT Astra Serif"/>
          <w:color w:val="000000"/>
          <w:sz w:val="28"/>
          <w:szCs w:val="28"/>
        </w:rPr>
        <w:t>аблюдени</w:t>
      </w:r>
      <w:r w:rsidR="0062241B">
        <w:rPr>
          <w:rFonts w:ascii="PT Astra Serif" w:hAnsi="PT Astra Serif"/>
          <w:color w:val="000000"/>
          <w:sz w:val="28"/>
          <w:szCs w:val="28"/>
        </w:rPr>
        <w:t>е</w:t>
      </w:r>
      <w:r w:rsidR="0062241B" w:rsidRPr="00470FEB">
        <w:rPr>
          <w:rFonts w:ascii="PT Astra Serif" w:hAnsi="PT Astra Serif"/>
          <w:color w:val="000000"/>
          <w:sz w:val="28"/>
          <w:szCs w:val="28"/>
        </w:rPr>
        <w:t xml:space="preserve"> за соблюдением обязательных требований</w:t>
      </w:r>
      <w:r w:rsidR="0062241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A4574" w:rsidRPr="00794056">
        <w:rPr>
          <w:rFonts w:ascii="PT Astra Serif" w:hAnsi="PT Astra Serif"/>
          <w:color w:val="000000"/>
          <w:sz w:val="28"/>
          <w:szCs w:val="28"/>
        </w:rPr>
        <w:t xml:space="preserve">(мониторинг безопасности) </w:t>
      </w:r>
      <w:r w:rsidR="0062241B">
        <w:rPr>
          <w:rFonts w:ascii="PT Astra Serif" w:hAnsi="PT Astra Serif"/>
          <w:color w:val="000000"/>
          <w:sz w:val="28"/>
          <w:szCs w:val="28"/>
        </w:rPr>
        <w:t>осуществляется в соответствии с</w:t>
      </w:r>
      <w:r w:rsidR="00E02FAA">
        <w:rPr>
          <w:rFonts w:ascii="PT Astra Serif" w:hAnsi="PT Astra Serif"/>
          <w:color w:val="000000"/>
          <w:sz w:val="28"/>
          <w:szCs w:val="28"/>
        </w:rPr>
        <w:t xml:space="preserve"> частью 3 статьи 64,</w:t>
      </w:r>
      <w:r w:rsidR="0062241B">
        <w:rPr>
          <w:rFonts w:ascii="PT Astra Serif" w:hAnsi="PT Astra Serif"/>
          <w:color w:val="000000"/>
          <w:sz w:val="28"/>
          <w:szCs w:val="28"/>
        </w:rPr>
        <w:t xml:space="preserve"> статьёй 74</w:t>
      </w:r>
      <w:r w:rsidR="00E02FA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2241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2241B" w:rsidRPr="00322BCA">
        <w:rPr>
          <w:rFonts w:ascii="PT Astra Serif" w:hAnsi="PT Astra Serif"/>
          <w:color w:val="000000"/>
          <w:sz w:val="28"/>
          <w:szCs w:val="28"/>
        </w:rPr>
        <w:t>Федерального закона №</w:t>
      </w:r>
      <w:r w:rsidR="0062241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2241B" w:rsidRPr="00322BCA">
        <w:rPr>
          <w:rFonts w:ascii="PT Astra Serif" w:hAnsi="PT Astra Serif"/>
          <w:color w:val="000000"/>
          <w:sz w:val="28"/>
          <w:szCs w:val="28"/>
        </w:rPr>
        <w:t>248-ФЗ</w:t>
      </w:r>
      <w:r w:rsidR="0062241B">
        <w:rPr>
          <w:rFonts w:ascii="PT Astra Serif" w:hAnsi="PT Astra Serif"/>
          <w:color w:val="000000"/>
          <w:sz w:val="28"/>
          <w:szCs w:val="28"/>
        </w:rPr>
        <w:t xml:space="preserve"> и </w:t>
      </w:r>
      <w:r w:rsidR="00FF3016">
        <w:rPr>
          <w:rFonts w:ascii="PT Astra Serif" w:hAnsi="PT Astra Serif"/>
          <w:color w:val="000000"/>
          <w:sz w:val="28"/>
          <w:szCs w:val="28"/>
        </w:rPr>
        <w:t>частью 8 статьи 20 Жилищного кодекса Российской Федерации</w:t>
      </w:r>
      <w:bookmarkStart w:id="29" w:name="dst100101"/>
      <w:bookmarkStart w:id="30" w:name="dst100103"/>
      <w:bookmarkEnd w:id="29"/>
      <w:bookmarkEnd w:id="30"/>
      <w:r w:rsidR="00825DE7">
        <w:rPr>
          <w:rFonts w:ascii="PT Astra Serif" w:hAnsi="PT Astra Serif"/>
          <w:color w:val="000000"/>
          <w:sz w:val="28"/>
          <w:szCs w:val="28"/>
        </w:rPr>
        <w:t>.</w:t>
      </w:r>
    </w:p>
    <w:p w:rsidR="00D912EF" w:rsidRPr="00FD396A" w:rsidRDefault="00D912EF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bookmarkStart w:id="31" w:name="dst100104"/>
      <w:bookmarkStart w:id="32" w:name="dst100108"/>
      <w:bookmarkEnd w:id="31"/>
      <w:bookmarkEnd w:id="32"/>
      <w:r w:rsidRPr="00FD396A">
        <w:rPr>
          <w:rFonts w:ascii="PT Astra Serif" w:hAnsi="PT Astra Serif"/>
          <w:sz w:val="28"/>
          <w:szCs w:val="28"/>
        </w:rPr>
        <w:t>Задание выда</w:t>
      </w:r>
      <w:r w:rsidR="00B64D13">
        <w:rPr>
          <w:rFonts w:ascii="PT Astra Serif" w:hAnsi="PT Astra Serif"/>
          <w:sz w:val="28"/>
          <w:szCs w:val="28"/>
        </w:rPr>
        <w:t>ё</w:t>
      </w:r>
      <w:r w:rsidRPr="00FD396A">
        <w:rPr>
          <w:rFonts w:ascii="PT Astra Serif" w:hAnsi="PT Astra Serif"/>
          <w:sz w:val="28"/>
          <w:szCs w:val="28"/>
        </w:rPr>
        <w:t>тся в случае</w:t>
      </w:r>
      <w:bookmarkStart w:id="33" w:name="dst100109"/>
      <w:bookmarkEnd w:id="33"/>
      <w:r w:rsidR="00AF0670">
        <w:rPr>
          <w:rFonts w:ascii="PT Astra Serif" w:hAnsi="PT Astra Serif"/>
          <w:sz w:val="28"/>
          <w:szCs w:val="28"/>
        </w:rPr>
        <w:t xml:space="preserve"> </w:t>
      </w:r>
      <w:r w:rsidRPr="00FD396A">
        <w:rPr>
          <w:rFonts w:ascii="PT Astra Serif" w:hAnsi="PT Astra Serif"/>
          <w:sz w:val="28"/>
          <w:szCs w:val="28"/>
        </w:rPr>
        <w:t>наличи</w:t>
      </w:r>
      <w:r w:rsidR="00AF0670">
        <w:rPr>
          <w:rFonts w:ascii="PT Astra Serif" w:hAnsi="PT Astra Serif"/>
          <w:sz w:val="28"/>
          <w:szCs w:val="28"/>
        </w:rPr>
        <w:t>я</w:t>
      </w:r>
      <w:r w:rsidRPr="00FD396A">
        <w:rPr>
          <w:rFonts w:ascii="PT Astra Serif" w:hAnsi="PT Astra Serif"/>
          <w:sz w:val="28"/>
          <w:szCs w:val="28"/>
        </w:rPr>
        <w:t xml:space="preserve"> вероятности возникновения риска причинения вреда (ущерба) охраняемым законом ценностям </w:t>
      </w:r>
      <w:r w:rsidR="00B64D13">
        <w:rPr>
          <w:rFonts w:ascii="PT Astra Serif" w:hAnsi="PT Astra Serif"/>
          <w:sz w:val="28"/>
          <w:szCs w:val="28"/>
        </w:rPr>
        <w:t xml:space="preserve">                              </w:t>
      </w:r>
      <w:r w:rsidRPr="00FD396A">
        <w:rPr>
          <w:rFonts w:ascii="PT Astra Serif" w:hAnsi="PT Astra Serif"/>
          <w:sz w:val="28"/>
          <w:szCs w:val="28"/>
        </w:rPr>
        <w:t xml:space="preserve">от деятельности или результатов деятельности </w:t>
      </w:r>
      <w:r w:rsidR="00FD396A" w:rsidRPr="00FD396A">
        <w:rPr>
          <w:rFonts w:ascii="PT Astra Serif" w:hAnsi="PT Astra Serif"/>
          <w:sz w:val="28"/>
          <w:szCs w:val="28"/>
        </w:rPr>
        <w:t xml:space="preserve">контролируемых </w:t>
      </w:r>
      <w:r w:rsidRPr="00FD396A">
        <w:rPr>
          <w:rFonts w:ascii="PT Astra Serif" w:hAnsi="PT Astra Serif"/>
          <w:sz w:val="28"/>
          <w:szCs w:val="28"/>
        </w:rPr>
        <w:t>лиц.</w:t>
      </w:r>
    </w:p>
    <w:p w:rsidR="00D912EF" w:rsidRPr="00FD396A" w:rsidRDefault="00D912EF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bookmarkStart w:id="34" w:name="dst100112"/>
      <w:bookmarkEnd w:id="34"/>
      <w:r w:rsidRPr="00FD396A">
        <w:rPr>
          <w:rFonts w:ascii="PT Astra Serif" w:hAnsi="PT Astra Serif"/>
          <w:sz w:val="28"/>
          <w:szCs w:val="28"/>
        </w:rPr>
        <w:t>Наблюдение за соблюдением обязательных требований в отношении неопредел</w:t>
      </w:r>
      <w:r w:rsidR="00B638F3">
        <w:rPr>
          <w:rFonts w:ascii="PT Astra Serif" w:hAnsi="PT Astra Serif"/>
          <w:sz w:val="28"/>
          <w:szCs w:val="28"/>
        </w:rPr>
        <w:t>ё</w:t>
      </w:r>
      <w:r w:rsidRPr="00FD396A">
        <w:rPr>
          <w:rFonts w:ascii="PT Astra Serif" w:hAnsi="PT Astra Serif"/>
          <w:sz w:val="28"/>
          <w:szCs w:val="28"/>
        </w:rPr>
        <w:t xml:space="preserve">нного круга </w:t>
      </w:r>
      <w:r w:rsidR="009A2FC3" w:rsidRPr="00FD396A">
        <w:rPr>
          <w:rFonts w:ascii="PT Astra Serif" w:hAnsi="PT Astra Serif"/>
          <w:sz w:val="28"/>
          <w:szCs w:val="28"/>
        </w:rPr>
        <w:t xml:space="preserve">контролируемых </w:t>
      </w:r>
      <w:r w:rsidRPr="00FD396A">
        <w:rPr>
          <w:rFonts w:ascii="PT Astra Serif" w:hAnsi="PT Astra Serif"/>
          <w:sz w:val="28"/>
          <w:szCs w:val="28"/>
        </w:rPr>
        <w:t>лиц может проводиться на регулярной основе с установленной в задании на проведение наблюдения за соблюдением обязательных требований периодичностью.</w:t>
      </w:r>
    </w:p>
    <w:p w:rsidR="00297760" w:rsidRPr="0004314A" w:rsidRDefault="0090677D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bookmarkStart w:id="35" w:name="dst100113"/>
      <w:bookmarkStart w:id="36" w:name="dst100118"/>
      <w:bookmarkEnd w:id="35"/>
      <w:bookmarkEnd w:id="36"/>
      <w:r>
        <w:rPr>
          <w:rFonts w:ascii="PT Astra Serif" w:hAnsi="PT Astra Serif"/>
          <w:sz w:val="28"/>
          <w:szCs w:val="28"/>
        </w:rPr>
        <w:t>3.3.2.</w:t>
      </w:r>
      <w:r w:rsidR="00297760" w:rsidRPr="0004314A">
        <w:rPr>
          <w:rFonts w:ascii="PT Astra Serif" w:hAnsi="PT Astra Serif"/>
          <w:sz w:val="28"/>
          <w:szCs w:val="28"/>
        </w:rPr>
        <w:t>В ходе выездного обследования м</w:t>
      </w:r>
      <w:r w:rsidR="0004314A">
        <w:rPr>
          <w:rFonts w:ascii="PT Astra Serif" w:hAnsi="PT Astra Serif"/>
          <w:sz w:val="28"/>
          <w:szCs w:val="28"/>
        </w:rPr>
        <w:t>о</w:t>
      </w:r>
      <w:r w:rsidR="00B638F3">
        <w:rPr>
          <w:rFonts w:ascii="PT Astra Serif" w:hAnsi="PT Astra Serif"/>
          <w:sz w:val="28"/>
          <w:szCs w:val="28"/>
        </w:rPr>
        <w:t>гут</w:t>
      </w:r>
      <w:r w:rsidR="00297760" w:rsidRPr="0004314A">
        <w:rPr>
          <w:rFonts w:ascii="PT Astra Serif" w:hAnsi="PT Astra Serif"/>
          <w:sz w:val="28"/>
          <w:szCs w:val="28"/>
        </w:rPr>
        <w:t xml:space="preserve"> совершаться</w:t>
      </w:r>
      <w:r w:rsidR="00244526">
        <w:rPr>
          <w:rFonts w:ascii="PT Astra Serif" w:hAnsi="PT Astra Serif"/>
          <w:sz w:val="28"/>
          <w:szCs w:val="28"/>
        </w:rPr>
        <w:t xml:space="preserve"> следующие действия:</w:t>
      </w:r>
    </w:p>
    <w:p w:rsidR="00297760" w:rsidRPr="0004314A" w:rsidRDefault="00FD396A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04314A">
        <w:rPr>
          <w:rFonts w:ascii="PT Astra Serif" w:hAnsi="PT Astra Serif"/>
          <w:sz w:val="28"/>
          <w:szCs w:val="28"/>
        </w:rPr>
        <w:t xml:space="preserve">1) </w:t>
      </w:r>
      <w:r w:rsidR="00297760" w:rsidRPr="0004314A">
        <w:rPr>
          <w:rFonts w:ascii="PT Astra Serif" w:hAnsi="PT Astra Serif"/>
          <w:sz w:val="28"/>
          <w:szCs w:val="28"/>
        </w:rPr>
        <w:t>осмотр;</w:t>
      </w:r>
    </w:p>
    <w:p w:rsidR="00297760" w:rsidRDefault="00FD396A" w:rsidP="00DD218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04314A">
        <w:rPr>
          <w:rFonts w:ascii="PT Astra Serif" w:hAnsi="PT Astra Serif"/>
          <w:sz w:val="28"/>
          <w:szCs w:val="28"/>
        </w:rPr>
        <w:t xml:space="preserve">2) </w:t>
      </w:r>
      <w:r w:rsidR="00297760" w:rsidRPr="0004314A">
        <w:rPr>
          <w:rFonts w:ascii="PT Astra Serif" w:hAnsi="PT Astra Serif"/>
          <w:sz w:val="28"/>
          <w:szCs w:val="28"/>
        </w:rPr>
        <w:t>инструментальное</w:t>
      </w:r>
      <w:r w:rsidR="00297760" w:rsidRPr="0085498C">
        <w:rPr>
          <w:rFonts w:ascii="PT Astra Serif" w:hAnsi="PT Astra Serif"/>
          <w:color w:val="000000"/>
          <w:sz w:val="28"/>
          <w:szCs w:val="28"/>
        </w:rPr>
        <w:t xml:space="preserve"> обследование (с применением видеозаписи)</w:t>
      </w:r>
      <w:r w:rsidR="00E729BD">
        <w:rPr>
          <w:rFonts w:ascii="PT Astra Serif" w:hAnsi="PT Astra Serif"/>
          <w:color w:val="000000"/>
          <w:sz w:val="28"/>
          <w:szCs w:val="28"/>
        </w:rPr>
        <w:t>.</w:t>
      </w:r>
    </w:p>
    <w:p w:rsidR="0090677D" w:rsidRDefault="00D2115E" w:rsidP="00DD218C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Выездное обследование проводится без информирования контрол</w:t>
      </w:r>
      <w:r>
        <w:rPr>
          <w:rFonts w:ascii="PT Astra Serif" w:hAnsi="PT Astra Serif" w:cs="PT Astra Serif"/>
          <w:sz w:val="28"/>
          <w:szCs w:val="28"/>
          <w:lang w:eastAsia="ru-RU"/>
        </w:rPr>
        <w:t>и</w:t>
      </w:r>
      <w:r>
        <w:rPr>
          <w:rFonts w:ascii="PT Astra Serif" w:hAnsi="PT Astra Serif" w:cs="PT Astra Serif"/>
          <w:sz w:val="28"/>
          <w:szCs w:val="28"/>
          <w:lang w:eastAsia="ru-RU"/>
        </w:rPr>
        <w:t>руемого лица.</w:t>
      </w:r>
    </w:p>
    <w:p w:rsidR="00D2115E" w:rsidRDefault="00D2115E" w:rsidP="00DD218C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</w:t>
      </w:r>
      <w:r>
        <w:rPr>
          <w:rFonts w:ascii="PT Astra Serif" w:hAnsi="PT Astra Serif" w:cs="PT Astra Serif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sz w:val="28"/>
          <w:szCs w:val="28"/>
          <w:lang w:eastAsia="ru-RU"/>
        </w:rPr>
        <w:t>жет превышать один рабочий день, если иное не установлено федеральным з</w:t>
      </w:r>
      <w:r>
        <w:rPr>
          <w:rFonts w:ascii="PT Astra Serif" w:hAnsi="PT Astra Serif" w:cs="PT Astra Serif"/>
          <w:sz w:val="28"/>
          <w:szCs w:val="28"/>
          <w:lang w:eastAsia="ru-RU"/>
        </w:rPr>
        <w:t>а</w:t>
      </w:r>
      <w:r>
        <w:rPr>
          <w:rFonts w:ascii="PT Astra Serif" w:hAnsi="PT Astra Serif" w:cs="PT Astra Serif"/>
          <w:sz w:val="28"/>
          <w:szCs w:val="28"/>
          <w:lang w:eastAsia="ru-RU"/>
        </w:rPr>
        <w:t>коном о виде контроля.</w:t>
      </w:r>
    </w:p>
    <w:p w:rsidR="00032B22" w:rsidRDefault="00821203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3.4</w:t>
      </w:r>
      <w:r w:rsidR="0090677D">
        <w:rPr>
          <w:rFonts w:ascii="PT Astra Serif" w:hAnsi="PT Astra Serif"/>
          <w:sz w:val="28"/>
          <w:szCs w:val="28"/>
          <w:lang w:eastAsia="ru-RU"/>
        </w:rPr>
        <w:t>.</w:t>
      </w:r>
      <w:r w:rsidR="009A2FC3" w:rsidRPr="00FD396A">
        <w:rPr>
          <w:rFonts w:ascii="PT Astra Serif" w:hAnsi="PT Astra Serif"/>
          <w:sz w:val="28"/>
          <w:szCs w:val="28"/>
          <w:lang w:eastAsia="ru-RU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</w:t>
      </w:r>
      <w:r w:rsidR="009A2FC3" w:rsidRPr="00322BCA">
        <w:rPr>
          <w:rFonts w:ascii="PT Astra Serif" w:hAnsi="PT Astra Serif"/>
          <w:color w:val="000000"/>
          <w:sz w:val="28"/>
          <w:szCs w:val="28"/>
          <w:lang w:eastAsia="ru-RU"/>
        </w:rPr>
        <w:t>инспектор</w:t>
      </w:r>
      <w:r w:rsidR="009A2FC3"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="009A2FC3" w:rsidRPr="00322BCA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 лиц, привлекаемы</w:t>
      </w:r>
      <w:r w:rsidR="00FD396A">
        <w:rPr>
          <w:rFonts w:ascii="PT Astra Serif" w:hAnsi="PT Astra Serif"/>
          <w:color w:val="000000"/>
          <w:sz w:val="28"/>
          <w:szCs w:val="28"/>
          <w:lang w:eastAsia="ru-RU"/>
        </w:rPr>
        <w:t>х</w:t>
      </w:r>
      <w:r w:rsidR="009A2FC3" w:rsidRPr="00322BCA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 совершению контрольных (надзорных) действий, </w:t>
      </w:r>
      <w:r w:rsidR="009A2FC3" w:rsidRPr="00FD396A">
        <w:rPr>
          <w:rFonts w:ascii="PT Astra Serif" w:hAnsi="PT Astra Serif"/>
          <w:sz w:val="28"/>
          <w:szCs w:val="28"/>
          <w:lang w:eastAsia="ru-RU"/>
        </w:rPr>
        <w:t xml:space="preserve">технические средства фотосъемки, аудио- и видеозаписи. Решение </w:t>
      </w:r>
      <w:r w:rsidR="0090677D">
        <w:rPr>
          <w:rFonts w:ascii="PT Astra Serif" w:hAnsi="PT Astra Serif"/>
          <w:sz w:val="28"/>
          <w:szCs w:val="28"/>
          <w:lang w:eastAsia="ru-RU"/>
        </w:rPr>
        <w:t xml:space="preserve">                                   </w:t>
      </w:r>
      <w:r w:rsidR="009A2FC3" w:rsidRPr="00FD396A">
        <w:rPr>
          <w:rFonts w:ascii="PT Astra Serif" w:hAnsi="PT Astra Serif"/>
          <w:sz w:val="28"/>
          <w:szCs w:val="28"/>
          <w:lang w:eastAsia="ru-RU"/>
        </w:rPr>
        <w:lastRenderedPageBreak/>
        <w:t>о необходимости использования собственных технических средств, в том числе э</w:t>
      </w:r>
      <w:r w:rsidR="003C2D9C">
        <w:rPr>
          <w:rFonts w:ascii="PT Astra Serif" w:hAnsi="PT Astra Serif"/>
          <w:sz w:val="28"/>
          <w:szCs w:val="28"/>
          <w:lang w:eastAsia="ru-RU"/>
        </w:rPr>
        <w:t xml:space="preserve">лектронных вычислительных машин </w:t>
      </w:r>
      <w:r w:rsidR="009A2FC3" w:rsidRPr="00FD396A">
        <w:rPr>
          <w:rFonts w:ascii="PT Astra Serif" w:hAnsi="PT Astra Serif"/>
          <w:sz w:val="28"/>
          <w:szCs w:val="28"/>
          <w:lang w:eastAsia="ru-RU"/>
        </w:rPr>
        <w:t>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</w:t>
      </w:r>
    </w:p>
    <w:p w:rsidR="009A2FC3" w:rsidRPr="00FD396A" w:rsidRDefault="009A2FC3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D396A">
        <w:rPr>
          <w:rFonts w:ascii="PT Astra Serif" w:hAnsi="PT Astra Serif"/>
          <w:sz w:val="28"/>
          <w:szCs w:val="28"/>
          <w:lang w:eastAsia="ru-RU"/>
        </w:rPr>
        <w:t>контрольных (надзорных) мероприятий, фотосъ</w:t>
      </w:r>
      <w:r w:rsidR="00B64D13">
        <w:rPr>
          <w:rFonts w:ascii="PT Astra Serif" w:hAnsi="PT Astra Serif"/>
          <w:sz w:val="28"/>
          <w:szCs w:val="28"/>
          <w:lang w:eastAsia="ru-RU"/>
        </w:rPr>
        <w:t>ё</w:t>
      </w:r>
      <w:r w:rsidRPr="00FD396A">
        <w:rPr>
          <w:rFonts w:ascii="PT Astra Serif" w:hAnsi="PT Astra Serif"/>
          <w:sz w:val="28"/>
          <w:szCs w:val="28"/>
          <w:lang w:eastAsia="ru-RU"/>
        </w:rPr>
        <w:t>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</w:p>
    <w:p w:rsidR="009A2FC3" w:rsidRDefault="009A2FC3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37" w:name="dst100098"/>
      <w:bookmarkEnd w:id="37"/>
      <w:r w:rsidRPr="00FD396A">
        <w:rPr>
          <w:rFonts w:ascii="PT Astra Serif" w:hAnsi="PT Astra Serif"/>
          <w:sz w:val="28"/>
          <w:szCs w:val="28"/>
          <w:lang w:eastAsia="ru-RU"/>
        </w:rPr>
        <w:t>Информация о проведении фотосъ</w:t>
      </w:r>
      <w:r w:rsidR="00FD396A">
        <w:rPr>
          <w:rFonts w:ascii="PT Astra Serif" w:hAnsi="PT Astra Serif"/>
          <w:sz w:val="28"/>
          <w:szCs w:val="28"/>
          <w:lang w:eastAsia="ru-RU"/>
        </w:rPr>
        <w:t>ё</w:t>
      </w:r>
      <w:r w:rsidRPr="00FD396A">
        <w:rPr>
          <w:rFonts w:ascii="PT Astra Serif" w:hAnsi="PT Astra Serif"/>
          <w:sz w:val="28"/>
          <w:szCs w:val="28"/>
          <w:lang w:eastAsia="ru-RU"/>
        </w:rPr>
        <w:t xml:space="preserve">мки, аудио- и видеозаписи </w:t>
      </w:r>
      <w:r w:rsidR="00B64D13">
        <w:rPr>
          <w:rFonts w:ascii="PT Astra Serif" w:hAnsi="PT Astra Serif"/>
          <w:sz w:val="28"/>
          <w:szCs w:val="28"/>
          <w:lang w:eastAsia="ru-RU"/>
        </w:rPr>
        <w:t xml:space="preserve">                            </w:t>
      </w:r>
      <w:r w:rsidRPr="00FD396A">
        <w:rPr>
          <w:rFonts w:ascii="PT Astra Serif" w:hAnsi="PT Astra Serif"/>
          <w:sz w:val="28"/>
          <w:szCs w:val="28"/>
          <w:lang w:eastAsia="ru-RU"/>
        </w:rPr>
        <w:t>и использованных для этих целей технических средствах отражается в акте контрольного (надзорного) мероприятия</w:t>
      </w:r>
      <w:r w:rsidR="00B634A8">
        <w:rPr>
          <w:rFonts w:ascii="PT Astra Serif" w:hAnsi="PT Astra Serif"/>
          <w:sz w:val="28"/>
          <w:szCs w:val="28"/>
          <w:lang w:eastAsia="ru-RU"/>
        </w:rPr>
        <w:t>.</w:t>
      </w:r>
      <w:r w:rsidRPr="00FD396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D396A" w:rsidRPr="00322BCA" w:rsidRDefault="00FD396A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При проведении фотосъ</w:t>
      </w:r>
      <w:r w:rsidR="00B64D13">
        <w:rPr>
          <w:rFonts w:ascii="PT Astra Serif" w:eastAsia="Calibri" w:hAnsi="PT Astra Serif" w:cs="Times New Roman"/>
          <w:color w:val="000000"/>
          <w:sz w:val="28"/>
          <w:szCs w:val="28"/>
        </w:rPr>
        <w:t>ё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мки, аудио- и видеозаписи должны применяться при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ё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мы фиксации, при которых исключается возможность искажения свойств объектов, должны обеспечиваться условия фиксации, при которых полученные фотоснимки, аудиозапись, видеозапись максимально точно и полно отображают свойства объектов контроля. </w:t>
      </w:r>
    </w:p>
    <w:p w:rsidR="009A2FC3" w:rsidRDefault="009A2FC3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38" w:name="dst100099"/>
      <w:bookmarkEnd w:id="38"/>
      <w:r w:rsidRPr="00FD396A">
        <w:rPr>
          <w:rFonts w:ascii="PT Astra Serif" w:hAnsi="PT Astra Serif"/>
          <w:sz w:val="28"/>
          <w:szCs w:val="28"/>
          <w:lang w:eastAsia="ru-RU"/>
        </w:rPr>
        <w:t>Фиксация нарушений обязательных требований при помощи фотосъ</w:t>
      </w:r>
      <w:r w:rsidR="00B64D13">
        <w:rPr>
          <w:rFonts w:ascii="PT Astra Serif" w:hAnsi="PT Astra Serif"/>
          <w:sz w:val="28"/>
          <w:szCs w:val="28"/>
          <w:lang w:eastAsia="ru-RU"/>
        </w:rPr>
        <w:t>ё</w:t>
      </w:r>
      <w:r w:rsidRPr="00FD396A">
        <w:rPr>
          <w:rFonts w:ascii="PT Astra Serif" w:hAnsi="PT Astra Serif"/>
          <w:sz w:val="28"/>
          <w:szCs w:val="28"/>
          <w:lang w:eastAsia="ru-RU"/>
        </w:rPr>
        <w:t xml:space="preserve">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(надзорного) мероприятия непрерывно, </w:t>
      </w:r>
      <w:r w:rsidR="00B64D13">
        <w:rPr>
          <w:rFonts w:ascii="PT Astra Serif" w:hAnsi="PT Astra Serif"/>
          <w:sz w:val="28"/>
          <w:szCs w:val="28"/>
          <w:lang w:eastAsia="ru-RU"/>
        </w:rPr>
        <w:t xml:space="preserve">                                    </w:t>
      </w:r>
      <w:r w:rsidRPr="00FD396A">
        <w:rPr>
          <w:rFonts w:ascii="PT Astra Serif" w:hAnsi="PT Astra Serif"/>
          <w:sz w:val="28"/>
          <w:szCs w:val="28"/>
          <w:lang w:eastAsia="ru-RU"/>
        </w:rPr>
        <w:t xml:space="preserve">с уведомлением в начале и конце записи о дате, месте, времени начала </w:t>
      </w:r>
      <w:r w:rsidR="00B64D13">
        <w:rPr>
          <w:rFonts w:ascii="PT Astra Serif" w:hAnsi="PT Astra Serif"/>
          <w:sz w:val="28"/>
          <w:szCs w:val="28"/>
          <w:lang w:eastAsia="ru-RU"/>
        </w:rPr>
        <w:t xml:space="preserve">                           </w:t>
      </w:r>
      <w:r w:rsidRPr="00FD396A">
        <w:rPr>
          <w:rFonts w:ascii="PT Astra Serif" w:hAnsi="PT Astra Serif"/>
          <w:sz w:val="28"/>
          <w:szCs w:val="28"/>
          <w:lang w:eastAsia="ru-RU"/>
        </w:rPr>
        <w:t xml:space="preserve">и окончания осуществления записи. В ходе записи подробно фиксируются </w:t>
      </w:r>
      <w:r w:rsidR="00B64D13">
        <w:rPr>
          <w:rFonts w:ascii="PT Astra Serif" w:hAnsi="PT Astra Serif"/>
          <w:sz w:val="28"/>
          <w:szCs w:val="28"/>
          <w:lang w:eastAsia="ru-RU"/>
        </w:rPr>
        <w:t xml:space="preserve">                   </w:t>
      </w:r>
      <w:r w:rsidRPr="00FD396A">
        <w:rPr>
          <w:rFonts w:ascii="PT Astra Serif" w:hAnsi="PT Astra Serif"/>
          <w:sz w:val="28"/>
          <w:szCs w:val="28"/>
          <w:lang w:eastAsia="ru-RU"/>
        </w:rPr>
        <w:t>и указываются место и характер выявленного нарушения обязательных требований. Результаты проведения фотосъ</w:t>
      </w:r>
      <w:r w:rsidR="00B64D13">
        <w:rPr>
          <w:rFonts w:ascii="PT Astra Serif" w:hAnsi="PT Astra Serif"/>
          <w:sz w:val="28"/>
          <w:szCs w:val="28"/>
          <w:lang w:eastAsia="ru-RU"/>
        </w:rPr>
        <w:t>ё</w:t>
      </w:r>
      <w:r w:rsidRPr="00FD396A">
        <w:rPr>
          <w:rFonts w:ascii="PT Astra Serif" w:hAnsi="PT Astra Serif"/>
          <w:sz w:val="28"/>
          <w:szCs w:val="28"/>
          <w:lang w:eastAsia="ru-RU"/>
        </w:rPr>
        <w:t>мки, аудио- и видеозаписи являются приложением к акту</w:t>
      </w:r>
      <w:r w:rsidR="00B64D13" w:rsidRPr="00B64D1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64D13" w:rsidRPr="00FD396A">
        <w:rPr>
          <w:rFonts w:ascii="PT Astra Serif" w:hAnsi="PT Astra Serif"/>
          <w:sz w:val="28"/>
          <w:szCs w:val="28"/>
          <w:lang w:eastAsia="ru-RU"/>
        </w:rPr>
        <w:t>контрольного (надзорного) мероприятия</w:t>
      </w:r>
      <w:r w:rsidRPr="00FD396A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AF6B0F" w:rsidRPr="00AF6B0F" w:rsidRDefault="0090677D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3.5.</w:t>
      </w:r>
      <w:r w:rsidR="00AF6B0F" w:rsidRPr="00AF6B0F">
        <w:rPr>
          <w:rFonts w:ascii="PT Astra Serif" w:hAnsi="PT Astra Serif"/>
          <w:sz w:val="28"/>
          <w:szCs w:val="28"/>
          <w:lang w:eastAsia="ru-RU"/>
        </w:rPr>
        <w:t xml:space="preserve">Индивидуальный предприниматель, гражданин, являющиеся контролируемыми лицами, вправе представить в </w:t>
      </w:r>
      <w:r>
        <w:rPr>
          <w:rFonts w:ascii="PT Astra Serif" w:hAnsi="PT Astra Serif"/>
          <w:sz w:val="28"/>
          <w:szCs w:val="28"/>
          <w:lang w:eastAsia="ru-RU"/>
        </w:rPr>
        <w:t xml:space="preserve">Администрацию города </w:t>
      </w:r>
      <w:r w:rsidR="00AF6B0F" w:rsidRPr="00AF6B0F">
        <w:rPr>
          <w:rFonts w:ascii="PT Astra Serif" w:hAnsi="PT Astra Serif"/>
          <w:sz w:val="28"/>
          <w:szCs w:val="28"/>
          <w:lang w:eastAsia="ru-RU"/>
        </w:rPr>
        <w:t xml:space="preserve"> информацию </w:t>
      </w:r>
      <w:r>
        <w:rPr>
          <w:rFonts w:ascii="PT Astra Serif" w:hAnsi="PT Astra Serif"/>
          <w:sz w:val="28"/>
          <w:szCs w:val="28"/>
          <w:lang w:eastAsia="ru-RU"/>
        </w:rPr>
        <w:t>о н</w:t>
      </w:r>
      <w:r w:rsidR="00AF6B0F" w:rsidRPr="00AF6B0F">
        <w:rPr>
          <w:rFonts w:ascii="PT Astra Serif" w:hAnsi="PT Astra Serif"/>
          <w:sz w:val="28"/>
          <w:szCs w:val="28"/>
          <w:lang w:eastAsia="ru-RU"/>
        </w:rPr>
        <w:t>евозможности присутствия при проведении контрольного (надзорного) мероприятия в случаях:</w:t>
      </w:r>
    </w:p>
    <w:p w:rsidR="00AF6B0F" w:rsidRPr="00AF6B0F" w:rsidRDefault="00AF6B0F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AF6B0F">
        <w:rPr>
          <w:rFonts w:ascii="PT Astra Serif" w:hAnsi="PT Astra Serif"/>
          <w:sz w:val="28"/>
          <w:szCs w:val="28"/>
          <w:lang w:eastAsia="ru-RU"/>
        </w:rPr>
        <w:t>временной нетрудоспособности индивидуального предпринимателя, гражданина, подтвержд</w:t>
      </w:r>
      <w:r w:rsidR="00B64D13">
        <w:rPr>
          <w:rFonts w:ascii="PT Astra Serif" w:hAnsi="PT Astra Serif"/>
          <w:sz w:val="28"/>
          <w:szCs w:val="28"/>
          <w:lang w:eastAsia="ru-RU"/>
        </w:rPr>
        <w:t>ё</w:t>
      </w:r>
      <w:r w:rsidRPr="00AF6B0F">
        <w:rPr>
          <w:rFonts w:ascii="PT Astra Serif" w:hAnsi="PT Astra Serif"/>
          <w:sz w:val="28"/>
          <w:szCs w:val="28"/>
          <w:lang w:eastAsia="ru-RU"/>
        </w:rPr>
        <w:t>нной документально;</w:t>
      </w:r>
    </w:p>
    <w:p w:rsidR="00AF6B0F" w:rsidRPr="00AF6B0F" w:rsidRDefault="00AF6B0F" w:rsidP="00DD218C">
      <w:pPr>
        <w:shd w:val="clear" w:color="auto" w:fill="FFFFFF"/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AF6B0F">
        <w:rPr>
          <w:rFonts w:ascii="PT Astra Serif" w:hAnsi="PT Astra Serif"/>
          <w:sz w:val="28"/>
          <w:szCs w:val="28"/>
          <w:lang w:eastAsia="ru-RU"/>
        </w:rPr>
        <w:t>смерти близкого (близких) родственника (родственников) индивидуального предпринимателя, гражданина, подтвержд</w:t>
      </w:r>
      <w:r w:rsidR="00B64D13">
        <w:rPr>
          <w:rFonts w:ascii="PT Astra Serif" w:hAnsi="PT Astra Serif"/>
          <w:sz w:val="28"/>
          <w:szCs w:val="28"/>
          <w:lang w:eastAsia="ru-RU"/>
        </w:rPr>
        <w:t>ё</w:t>
      </w:r>
      <w:r w:rsidRPr="00AF6B0F">
        <w:rPr>
          <w:rFonts w:ascii="PT Astra Serif" w:hAnsi="PT Astra Serif"/>
          <w:sz w:val="28"/>
          <w:szCs w:val="28"/>
          <w:lang w:eastAsia="ru-RU"/>
        </w:rPr>
        <w:t>нной документально.</w:t>
      </w:r>
    </w:p>
    <w:p w:rsidR="002B4037" w:rsidRDefault="00AF6B0F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В указанных случаях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проведение контрольн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ого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мероприяти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я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переносится на срок, необходимый для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устранения обстоятельств, послуживших поводом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для 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данного обращения </w:t>
      </w:r>
      <w:r w:rsidRPr="00AA651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индивидуального предпринимателя, гражданина 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в </w:t>
      </w:r>
      <w:r w:rsidR="002B4037">
        <w:rPr>
          <w:rFonts w:ascii="PT Astra Serif" w:eastAsia="Calibri" w:hAnsi="PT Astra Serif" w:cs="Times New Roman"/>
          <w:color w:val="000000"/>
          <w:sz w:val="28"/>
          <w:szCs w:val="28"/>
        </w:rPr>
        <w:t>Администрацию города.</w:t>
      </w:r>
    </w:p>
    <w:p w:rsidR="00F37B79" w:rsidRDefault="00F37B79" w:rsidP="00DD218C">
      <w:pPr>
        <w:pStyle w:val="Default"/>
        <w:suppressAutoHyphens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Pr="0088482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6.</w:t>
      </w:r>
      <w:r w:rsidRPr="00EE6CA4">
        <w:rPr>
          <w:rFonts w:ascii="PT Astra Serif" w:hAnsi="PT Astra Serif" w:cs="Times New Roman"/>
          <w:sz w:val="28"/>
          <w:szCs w:val="28"/>
        </w:rPr>
        <w:t xml:space="preserve">В целях оценки риска причинения вреда (ущерба) </w:t>
      </w:r>
      <w:r w:rsidRPr="00BB55EE">
        <w:rPr>
          <w:rFonts w:ascii="PT Astra Serif" w:hAnsi="PT Astra Serif"/>
          <w:sz w:val="28"/>
          <w:szCs w:val="28"/>
        </w:rPr>
        <w:t>охраняемым законом ценностям</w:t>
      </w:r>
      <w:r w:rsidRPr="00EE6CA4">
        <w:rPr>
          <w:rFonts w:ascii="PT Astra Serif" w:hAnsi="PT Astra Serif" w:cs="Times New Roman"/>
          <w:sz w:val="28"/>
          <w:szCs w:val="28"/>
        </w:rPr>
        <w:t xml:space="preserve"> при принятии решения о проведении и выборе вида внепланового контрольного (надзорного) мероприятия</w:t>
      </w:r>
      <w:r>
        <w:rPr>
          <w:rFonts w:ascii="PT Astra Serif" w:hAnsi="PT Astra Serif" w:cs="Times New Roman"/>
          <w:sz w:val="28"/>
          <w:szCs w:val="28"/>
        </w:rPr>
        <w:t xml:space="preserve"> уполномоченный орган </w:t>
      </w:r>
      <w:r w:rsidRPr="00EE6CA4">
        <w:rPr>
          <w:rFonts w:ascii="PT Astra Serif" w:hAnsi="PT Astra Serif" w:cs="Times New Roman"/>
          <w:sz w:val="28"/>
          <w:szCs w:val="28"/>
        </w:rPr>
        <w:t xml:space="preserve">используются </w:t>
      </w:r>
      <w:r w:rsidRPr="00EE6CA4">
        <w:rPr>
          <w:rFonts w:ascii="PT Astra Serif" w:hAnsi="PT Astra Serif" w:cs="Times New Roman"/>
          <w:sz w:val="28"/>
          <w:szCs w:val="28"/>
        </w:rPr>
        <w:lastRenderedPageBreak/>
        <w:t>индикаторы риска нарушения обязательных требований</w:t>
      </w:r>
      <w:r>
        <w:rPr>
          <w:rFonts w:ascii="PT Astra Serif" w:hAnsi="PT Astra Serif" w:cs="Times New Roman"/>
          <w:sz w:val="28"/>
          <w:szCs w:val="28"/>
        </w:rPr>
        <w:t xml:space="preserve">, указанные </w:t>
      </w:r>
      <w:r w:rsidR="00BB7B44">
        <w:rPr>
          <w:rFonts w:ascii="PT Astra Serif" w:hAnsi="PT Astra Serif" w:cs="Times New Roman"/>
          <w:sz w:val="28"/>
          <w:szCs w:val="28"/>
        </w:rPr>
        <w:t xml:space="preserve">                                       </w:t>
      </w:r>
      <w:r>
        <w:rPr>
          <w:rFonts w:ascii="PT Astra Serif" w:hAnsi="PT Astra Serif" w:cs="Times New Roman"/>
          <w:sz w:val="28"/>
          <w:szCs w:val="28"/>
        </w:rPr>
        <w:t>в приложении № 2 к настоящему Положению.</w:t>
      </w:r>
    </w:p>
    <w:p w:rsidR="00BB7B44" w:rsidRDefault="00BB7B44" w:rsidP="00DD218C">
      <w:pPr>
        <w:suppressAutoHyphens/>
        <w:ind w:firstLine="567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2115E" w:rsidRPr="002B4037" w:rsidRDefault="00D2115E" w:rsidP="00BB7B44">
      <w:pPr>
        <w:suppressAutoHyphens/>
        <w:ind w:firstLine="567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B4037">
        <w:rPr>
          <w:rFonts w:ascii="PT Astra Serif" w:hAnsi="PT Astra Serif"/>
          <w:b/>
          <w:color w:val="000000"/>
          <w:sz w:val="28"/>
          <w:szCs w:val="28"/>
        </w:rPr>
        <w:t xml:space="preserve">Раздел </w:t>
      </w:r>
      <w:r w:rsidR="0090677D">
        <w:rPr>
          <w:rFonts w:ascii="PT Astra Serif" w:hAnsi="PT Astra Serif"/>
          <w:b/>
          <w:color w:val="000000"/>
          <w:sz w:val="28"/>
          <w:szCs w:val="28"/>
        </w:rPr>
        <w:t>4</w:t>
      </w:r>
      <w:r w:rsidRPr="002B4037"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  <w:r w:rsidR="00CC6810" w:rsidRPr="002B4037">
        <w:rPr>
          <w:rFonts w:ascii="PT Astra Serif" w:hAnsi="PT Astra Serif"/>
          <w:b/>
          <w:color w:val="000000"/>
          <w:sz w:val="28"/>
          <w:szCs w:val="28"/>
        </w:rPr>
        <w:t xml:space="preserve"> С</w:t>
      </w:r>
      <w:r w:rsidR="00CC6810" w:rsidRPr="002B4037">
        <w:rPr>
          <w:rFonts w:ascii="PT Astra Serif" w:eastAsia="Times New Roman" w:hAnsi="PT Astra Serif"/>
          <w:b/>
          <w:sz w:val="28"/>
          <w:szCs w:val="28"/>
          <w:lang w:eastAsia="ru-RU"/>
        </w:rPr>
        <w:t>пециальные режимы</w:t>
      </w:r>
      <w:r w:rsidR="002B4037" w:rsidRPr="002B4037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государственного контроля</w:t>
      </w:r>
      <w:r w:rsidRPr="002B4037">
        <w:rPr>
          <w:rFonts w:ascii="PT Astra Serif" w:eastAsia="Times New Roman" w:hAnsi="PT Astra Serif"/>
          <w:b/>
          <w:sz w:val="28"/>
          <w:szCs w:val="28"/>
          <w:lang w:eastAsia="ru-RU"/>
        </w:rPr>
        <w:t>.</w:t>
      </w:r>
    </w:p>
    <w:p w:rsidR="00CC6810" w:rsidRPr="00CC6810" w:rsidRDefault="0090677D" w:rsidP="00DD218C">
      <w:pPr>
        <w:suppressAutoHyphens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D2115E">
        <w:rPr>
          <w:rFonts w:ascii="PT Astra Serif" w:eastAsia="Times New Roman" w:hAnsi="PT Astra Serif"/>
          <w:sz w:val="28"/>
          <w:szCs w:val="28"/>
          <w:lang w:eastAsia="ru-RU"/>
        </w:rPr>
        <w:t>.1. Специальные режимы</w:t>
      </w:r>
      <w:r w:rsidR="002B4037">
        <w:rPr>
          <w:rFonts w:ascii="PT Astra Serif" w:eastAsia="Times New Roman" w:hAnsi="PT Astra Serif"/>
          <w:sz w:val="28"/>
          <w:szCs w:val="28"/>
          <w:lang w:eastAsia="ru-RU"/>
        </w:rPr>
        <w:t xml:space="preserve"> государственного контроля</w:t>
      </w:r>
      <w:r w:rsidR="00D2115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C6810" w:rsidRPr="00CC6810">
        <w:rPr>
          <w:rFonts w:ascii="PT Astra Serif" w:eastAsia="Times New Roman" w:hAnsi="PT Astra Serif"/>
          <w:sz w:val="28"/>
          <w:szCs w:val="28"/>
          <w:lang w:eastAsia="ru-RU"/>
        </w:rPr>
        <w:t>при осуществлении</w:t>
      </w:r>
      <w:r w:rsidR="00D2115E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 жилищного контроля </w:t>
      </w:r>
      <w:r w:rsidR="001B6CC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C6810" w:rsidRPr="00CC6810">
        <w:rPr>
          <w:rFonts w:ascii="PT Astra Serif" w:eastAsia="Times New Roman" w:hAnsi="PT Astra Serif"/>
          <w:sz w:val="28"/>
          <w:szCs w:val="28"/>
          <w:lang w:eastAsia="ru-RU"/>
        </w:rPr>
        <w:t>не используются.</w:t>
      </w:r>
    </w:p>
    <w:p w:rsidR="002944ED" w:rsidRPr="002B4037" w:rsidRDefault="002B4037" w:rsidP="00DD218C">
      <w:pPr>
        <w:pStyle w:val="ConsPlusNormal"/>
        <w:suppressAutoHyphens/>
        <w:spacing w:line="276" w:lineRule="auto"/>
        <w:ind w:firstLine="567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bookmarkStart w:id="39" w:name="dst100170"/>
      <w:bookmarkEnd w:id="39"/>
      <w:r w:rsidRPr="002B4037">
        <w:rPr>
          <w:rFonts w:ascii="PT Astra Serif" w:eastAsia="Calibri" w:hAnsi="PT Astra Serif" w:cs="Times New Roman"/>
          <w:b/>
          <w:color w:val="000000"/>
          <w:sz w:val="28"/>
          <w:szCs w:val="28"/>
        </w:rPr>
        <w:t xml:space="preserve">Раздел </w:t>
      </w:r>
      <w:r w:rsidR="0090677D">
        <w:rPr>
          <w:rFonts w:ascii="PT Astra Serif" w:eastAsia="Calibri" w:hAnsi="PT Astra Serif" w:cs="Times New Roman"/>
          <w:b/>
          <w:color w:val="000000"/>
          <w:sz w:val="28"/>
          <w:szCs w:val="28"/>
        </w:rPr>
        <w:t>5</w:t>
      </w:r>
      <w:r w:rsidR="002944ED" w:rsidRPr="002B4037">
        <w:rPr>
          <w:rFonts w:ascii="PT Astra Serif" w:eastAsia="Calibri" w:hAnsi="PT Astra Serif" w:cs="Times New Roman"/>
          <w:b/>
          <w:color w:val="000000"/>
          <w:sz w:val="28"/>
          <w:szCs w:val="28"/>
        </w:rPr>
        <w:t xml:space="preserve">. Результаты </w:t>
      </w:r>
      <w:r w:rsidR="004332A9">
        <w:rPr>
          <w:rFonts w:ascii="PT Astra Serif" w:eastAsia="Calibri" w:hAnsi="PT Astra Serif" w:cs="Times New Roman"/>
          <w:b/>
          <w:color w:val="000000"/>
          <w:sz w:val="28"/>
          <w:szCs w:val="28"/>
        </w:rPr>
        <w:t xml:space="preserve"> проведения </w:t>
      </w:r>
      <w:r w:rsidR="002944ED" w:rsidRPr="002B403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контрольного мероприятия</w:t>
      </w:r>
    </w:p>
    <w:p w:rsidR="00A74BEE" w:rsidRDefault="00A74BEE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F37B79" w:rsidRDefault="00A94709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2944ED" w:rsidRPr="00322BCA">
        <w:rPr>
          <w:rFonts w:ascii="PT Astra Serif" w:hAnsi="PT Astra Serif"/>
          <w:color w:val="000000"/>
          <w:sz w:val="28"/>
          <w:szCs w:val="28"/>
        </w:rPr>
        <w:t>.1.</w:t>
      </w:r>
      <w:r w:rsidR="00FA1B56" w:rsidRPr="00FA1B56">
        <w:rPr>
          <w:rFonts w:ascii="PT Astra Serif" w:hAnsi="PT Astra Serif"/>
          <w:sz w:val="28"/>
          <w:szCs w:val="28"/>
        </w:rPr>
        <w:t>По окончании проведения контрольного</w:t>
      </w:r>
      <w:r w:rsidR="004332A9">
        <w:rPr>
          <w:rFonts w:ascii="PT Astra Serif" w:hAnsi="PT Astra Serif"/>
          <w:sz w:val="28"/>
          <w:szCs w:val="28"/>
        </w:rPr>
        <w:t xml:space="preserve"> </w:t>
      </w:r>
      <w:r w:rsidR="00FA1B56" w:rsidRPr="00FA1B56">
        <w:rPr>
          <w:rFonts w:ascii="PT Astra Serif" w:hAnsi="PT Astra Serif"/>
          <w:sz w:val="28"/>
          <w:szCs w:val="28"/>
        </w:rPr>
        <w:t xml:space="preserve">мероприятия, предусматривающего взаимодействие с контролируемым лицом, составляется </w:t>
      </w:r>
    </w:p>
    <w:p w:rsidR="004332A9" w:rsidRDefault="00FA1B56" w:rsidP="00D46073">
      <w:p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FA1B56">
        <w:rPr>
          <w:rFonts w:ascii="PT Astra Serif" w:hAnsi="PT Astra Serif"/>
          <w:sz w:val="28"/>
          <w:szCs w:val="28"/>
        </w:rPr>
        <w:t>акт</w:t>
      </w:r>
      <w:r w:rsidR="00FD4C1E">
        <w:rPr>
          <w:rFonts w:ascii="PT Astra Serif" w:hAnsi="PT Astra Serif"/>
          <w:sz w:val="28"/>
          <w:szCs w:val="28"/>
        </w:rPr>
        <w:t xml:space="preserve"> </w:t>
      </w:r>
      <w:r w:rsidR="00FD4C1E" w:rsidRPr="00FD4C1E">
        <w:rPr>
          <w:rFonts w:ascii="PT Astra Serif" w:hAnsi="PT Astra Serif"/>
          <w:sz w:val="28"/>
          <w:szCs w:val="28"/>
        </w:rPr>
        <w:t>контрольного мероприятия (далее</w:t>
      </w:r>
      <w:r w:rsidR="00F37B79">
        <w:rPr>
          <w:rFonts w:ascii="PT Astra Serif" w:hAnsi="PT Astra Serif"/>
          <w:sz w:val="28"/>
          <w:szCs w:val="28"/>
        </w:rPr>
        <w:t>-</w:t>
      </w:r>
      <w:r w:rsidR="00FD4C1E" w:rsidRPr="00FD4C1E">
        <w:rPr>
          <w:rFonts w:ascii="PT Astra Serif" w:hAnsi="PT Astra Serif"/>
          <w:sz w:val="28"/>
          <w:szCs w:val="28"/>
        </w:rPr>
        <w:t>акт)</w:t>
      </w:r>
      <w:r w:rsidR="00FD4C1E">
        <w:rPr>
          <w:rFonts w:ascii="PT Astra Serif" w:hAnsi="PT Astra Serif"/>
          <w:sz w:val="28"/>
          <w:szCs w:val="28"/>
        </w:rPr>
        <w:t>.</w:t>
      </w:r>
      <w:r w:rsidRPr="00FA1B56">
        <w:rPr>
          <w:rFonts w:ascii="PT Astra Serif" w:hAnsi="PT Astra Serif"/>
          <w:sz w:val="28"/>
          <w:szCs w:val="28"/>
        </w:rPr>
        <w:t xml:space="preserve"> Оформление акта производится в день окончания проведения такого мероприятия</w:t>
      </w:r>
      <w:r w:rsidR="004332A9">
        <w:rPr>
          <w:rFonts w:ascii="PT Astra Serif" w:hAnsi="PT Astra Serif"/>
          <w:sz w:val="28"/>
          <w:szCs w:val="28"/>
        </w:rPr>
        <w:t>.</w:t>
      </w:r>
    </w:p>
    <w:p w:rsidR="00032B22" w:rsidRPr="00032B22" w:rsidRDefault="00032B22" w:rsidP="00D46073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bookmarkStart w:id="40" w:name="dst100186"/>
      <w:bookmarkStart w:id="41" w:name="dst100187"/>
      <w:bookmarkEnd w:id="40"/>
      <w:bookmarkEnd w:id="41"/>
      <w:r w:rsidRPr="00032B22">
        <w:rPr>
          <w:rFonts w:ascii="PT Astra Serif" w:hAnsi="PT Astra Serif"/>
          <w:sz w:val="28"/>
          <w:szCs w:val="28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</w:t>
      </w:r>
      <w:r w:rsidR="004D0E9F">
        <w:rPr>
          <w:rFonts w:ascii="PT Astra Serif" w:hAnsi="PT Astra Serif"/>
          <w:sz w:val="28"/>
          <w:szCs w:val="28"/>
        </w:rPr>
        <w:t xml:space="preserve"> </w:t>
      </w:r>
      <w:r w:rsidRPr="00032B22">
        <w:rPr>
          <w:rFonts w:ascii="PT Astra Serif" w:hAnsi="PT Astra Serif"/>
          <w:sz w:val="28"/>
          <w:szCs w:val="28"/>
        </w:rPr>
        <w:t>контрольного мероприятия проверочные листы приобщаются к акту.</w:t>
      </w:r>
    </w:p>
    <w:p w:rsidR="00032B22" w:rsidRPr="00032B22" w:rsidRDefault="00032B22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032B22">
        <w:rPr>
          <w:rFonts w:ascii="PT Astra Serif" w:hAnsi="PT Astra Serif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32B22" w:rsidRPr="00032B22" w:rsidRDefault="00032B22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032B22">
        <w:rPr>
          <w:rFonts w:ascii="PT Astra Serif" w:hAnsi="PT Astra Serif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:rsidR="00204205" w:rsidRDefault="00204205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204205">
        <w:rPr>
          <w:rFonts w:ascii="PT Astra Serif" w:hAnsi="PT Astra Serif"/>
          <w:sz w:val="28"/>
          <w:szCs w:val="28"/>
        </w:rPr>
        <w:t>Акт направляется контролируемому лицу в порядке, установленном статьёй 21 Федерального закона № 248-ФЗ, в том числе по электронной почте  либо на бумажном носителе с использованием почтовой связи, и размещается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утверждёнными Правительством Российской Федерации.</w:t>
      </w:r>
    </w:p>
    <w:p w:rsidR="00032B22" w:rsidRPr="00032B22" w:rsidRDefault="00032B22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032B22">
        <w:rPr>
          <w:rFonts w:ascii="PT Astra Serif" w:hAnsi="PT Astra Serif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жилищный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</w:t>
      </w:r>
      <w:r w:rsidRPr="00032B22">
        <w:rPr>
          <w:rFonts w:ascii="PT Astra Serif" w:hAnsi="PT Astra Serif"/>
          <w:sz w:val="28"/>
          <w:szCs w:val="28"/>
        </w:rPr>
        <w:lastRenderedPageBreak/>
        <w:t>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032B22" w:rsidRPr="00032B22" w:rsidRDefault="00032B22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032B22">
        <w:rPr>
          <w:rFonts w:ascii="PT Astra Serif" w:hAnsi="PT Astra Serif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муниципальный контроль</w:t>
      </w:r>
      <w:r w:rsidR="00D46073">
        <w:rPr>
          <w:rFonts w:ascii="PT Astra Serif" w:hAnsi="PT Astra Serif"/>
          <w:sz w:val="28"/>
          <w:szCs w:val="28"/>
        </w:rPr>
        <w:t xml:space="preserve"> в сфере благоустройства</w:t>
      </w:r>
      <w:r w:rsidRPr="00032B22">
        <w:rPr>
          <w:rFonts w:ascii="PT Astra Serif" w:hAnsi="PT Astra Serif"/>
          <w:sz w:val="28"/>
          <w:szCs w:val="28"/>
        </w:rPr>
        <w:t>, действиях и принимаемых решениях, направление документов и сведений контролируемому лицу администрацией могут осуществляться</w:t>
      </w:r>
      <w:r w:rsidR="004D0E9F">
        <w:rPr>
          <w:rFonts w:ascii="PT Astra Serif" w:hAnsi="PT Astra Serif"/>
          <w:sz w:val="28"/>
          <w:szCs w:val="28"/>
        </w:rPr>
        <w:t>,</w:t>
      </w:r>
      <w:r w:rsidRPr="00032B22">
        <w:rPr>
          <w:rFonts w:ascii="PT Astra Serif" w:hAnsi="PT Astra Serif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332A9" w:rsidRDefault="00032B22" w:rsidP="00DD218C">
      <w:pPr>
        <w:suppressAutoHyphens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032B22">
        <w:rPr>
          <w:rFonts w:ascii="PT Astra Serif" w:hAnsi="PT Astra Serif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</w:t>
      </w:r>
      <w:r w:rsidR="00204205">
        <w:rPr>
          <w:rFonts w:ascii="PT Astra Serif" w:hAnsi="PT Astra Serif"/>
          <w:sz w:val="28"/>
          <w:szCs w:val="28"/>
        </w:rPr>
        <w:t xml:space="preserve">олжностное лицо, уполномоченного органа </w:t>
      </w:r>
      <w:r w:rsidRPr="00032B22">
        <w:rPr>
          <w:rFonts w:ascii="PT Astra Serif" w:hAnsi="PT Astra Serif"/>
          <w:sz w:val="28"/>
          <w:szCs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 w:rsidR="00204205">
        <w:rPr>
          <w:rFonts w:ascii="PT Astra Serif" w:hAnsi="PT Astra Serif"/>
          <w:sz w:val="28"/>
          <w:szCs w:val="28"/>
        </w:rPr>
        <w:t xml:space="preserve"> </w:t>
      </w:r>
      <w:r w:rsidR="00FA1B56" w:rsidRPr="00FA1B56">
        <w:rPr>
          <w:rFonts w:ascii="PT Astra Serif" w:hAnsi="PT Astra Serif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2944ED" w:rsidRPr="00322BCA" w:rsidRDefault="002944ED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5.</w:t>
      </w:r>
      <w:r w:rsidR="00A94709">
        <w:rPr>
          <w:rFonts w:ascii="PT Astra Serif" w:eastAsia="Calibri" w:hAnsi="PT Astra Serif" w:cs="Times New Roman"/>
          <w:color w:val="000000"/>
          <w:sz w:val="28"/>
          <w:szCs w:val="28"/>
        </w:rPr>
        <w:t>2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 В случае выявления при проведении контрольного (надзорного) мероприятия нарушений обязательных требований контролируемым лицом </w:t>
      </w:r>
      <w:r w:rsidR="00A85577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Администрация города 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в пределах полномочий, предусмотренных законодательством Российской Федерации, обязан</w:t>
      </w:r>
      <w:r w:rsidR="00A85577">
        <w:rPr>
          <w:rFonts w:ascii="PT Astra Serif" w:eastAsia="Calibri" w:hAnsi="PT Astra Serif" w:cs="Times New Roman"/>
          <w:color w:val="000000"/>
          <w:sz w:val="28"/>
          <w:szCs w:val="28"/>
        </w:rPr>
        <w:t>а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: </w:t>
      </w:r>
    </w:p>
    <w:p w:rsidR="002944ED" w:rsidRDefault="002944ED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1) выдать после оформления акта контролируемому лицу предписание </w:t>
      </w:r>
      <w:r w:rsidR="00EE6FD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         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об устранении выявленных нарушений с указанием разумных сроков их устранения и (или) о проведении мероприятий по предотвращению причинения вр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е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да (ущерба) охраняемым законом ценностям; </w:t>
      </w:r>
    </w:p>
    <w:p w:rsidR="00086719" w:rsidRDefault="002944ED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2)незамедлительно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</w:t>
      </w:r>
      <w:r w:rsidR="00EE6FD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               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до обращения в суд с требованием о запрете эксплуатации (использования) зданий, строений, сооружений, помещений, оборудования и о доведении </w:t>
      </w:r>
      <w:r w:rsidR="00EE6FD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                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до сведения граждан, организаций любым доступным способом информации </w:t>
      </w:r>
      <w:r w:rsidR="00EE6FD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         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>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</w:t>
      </w:r>
      <w:r w:rsidR="00B634A8">
        <w:rPr>
          <w:rFonts w:ascii="PT Astra Serif" w:eastAsia="Calibri" w:hAnsi="PT Astra Serif" w:cs="Times New Roman"/>
          <w:color w:val="000000"/>
          <w:sz w:val="28"/>
          <w:szCs w:val="28"/>
        </w:rPr>
        <w:t>,</w:t>
      </w:r>
      <w:r w:rsidR="005246B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08671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организации, владеющих и (или) пользующихся объектом контроля, эксплуатация (использование) ими зданий, строений, сооружений, помещений, оборудования, выполняемые работы, оказываемые услуги представляют непосредственную угрозу причинения вреда (ущерба) охраняемым законом ценностям или что т</w:t>
      </w:r>
      <w:r w:rsidR="0008671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а</w:t>
      </w:r>
      <w:r w:rsidR="0008671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кой вред (ущерб) причинен; </w:t>
      </w:r>
    </w:p>
    <w:p w:rsidR="00086719" w:rsidRPr="00322BCA" w:rsidRDefault="00086719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3)при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</w:t>
      </w:r>
      <w:r w:rsidR="005B31E4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 </w:t>
      </w:r>
    </w:p>
    <w:p w:rsidR="00086719" w:rsidRPr="00322BCA" w:rsidRDefault="00086719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</w:t>
      </w:r>
      <w:r w:rsidR="00204205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требований, предотвращению возможного причинения вреда (ущерба) охраняемым законом ценностям, при неисполнении предписания </w:t>
      </w:r>
      <w:r w:rsidR="00EE6FD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             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в у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с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тановленные сроки принять меры по обеспечению его исполнения вплоть до обращения в суд с требованием о принудительном исполнении предписания; </w:t>
      </w:r>
    </w:p>
    <w:p w:rsidR="00086719" w:rsidRPr="00322BCA" w:rsidRDefault="00086719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5)рассмотреть вопрос о выдаче рекомендаций по соблюдению обязательных требований, проведении иных мероприятий, направленных </w:t>
      </w:r>
      <w:r w:rsidR="005B31E4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</w:t>
      </w:r>
      <w:r w:rsidR="00B638F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                   </w:t>
      </w:r>
      <w:r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на профилактику рисков причинения вреда (ущерба) охраняемым законом ценностям. </w:t>
      </w:r>
    </w:p>
    <w:p w:rsidR="00086719" w:rsidRPr="00334907" w:rsidRDefault="00204205" w:rsidP="00DD218C">
      <w:pPr>
        <w:shd w:val="clear" w:color="auto" w:fill="FFFFFF"/>
        <w:suppressAutoHyphens/>
        <w:spacing w:after="0"/>
        <w:ind w:firstLine="567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34907">
        <w:rPr>
          <w:rFonts w:ascii="PT Astra Serif" w:hAnsi="PT Astra Serif"/>
          <w:b/>
          <w:color w:val="000000"/>
          <w:sz w:val="28"/>
          <w:szCs w:val="28"/>
        </w:rPr>
        <w:t>6</w:t>
      </w:r>
      <w:r w:rsidR="00086719" w:rsidRPr="00334907">
        <w:rPr>
          <w:rFonts w:ascii="PT Astra Serif" w:hAnsi="PT Astra Serif"/>
          <w:b/>
          <w:color w:val="000000"/>
          <w:sz w:val="28"/>
          <w:szCs w:val="28"/>
        </w:rPr>
        <w:t>. Обжалование решений</w:t>
      </w:r>
      <w:r w:rsidR="00B634A8" w:rsidRPr="0033490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A94709" w:rsidRPr="00334907">
        <w:rPr>
          <w:rFonts w:ascii="PT Astra Serif" w:hAnsi="PT Astra Serif"/>
          <w:b/>
          <w:color w:val="000000"/>
          <w:sz w:val="28"/>
          <w:szCs w:val="28"/>
        </w:rPr>
        <w:t xml:space="preserve"> уполномоченного органа</w:t>
      </w:r>
      <w:r w:rsidR="00086719" w:rsidRPr="00334907">
        <w:rPr>
          <w:rFonts w:ascii="PT Astra Serif" w:hAnsi="PT Astra Serif"/>
          <w:b/>
          <w:color w:val="000000"/>
          <w:sz w:val="28"/>
          <w:szCs w:val="28"/>
        </w:rPr>
        <w:t>,</w:t>
      </w:r>
    </w:p>
    <w:p w:rsidR="00086719" w:rsidRPr="00334907" w:rsidRDefault="00086719" w:rsidP="00DD218C">
      <w:pPr>
        <w:pStyle w:val="ConsPlusNormal"/>
        <w:suppressAutoHyphens/>
        <w:spacing w:line="276" w:lineRule="auto"/>
        <w:ind w:firstLine="567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334907">
        <w:rPr>
          <w:rFonts w:ascii="PT Astra Serif" w:eastAsia="Calibri" w:hAnsi="PT Astra Serif" w:cs="Times New Roman"/>
          <w:b/>
          <w:color w:val="000000"/>
          <w:sz w:val="28"/>
          <w:szCs w:val="28"/>
        </w:rPr>
        <w:t xml:space="preserve">действий (бездействия) должностных лиц </w:t>
      </w:r>
      <w:r w:rsidR="00A94709" w:rsidRPr="00334907">
        <w:rPr>
          <w:rFonts w:ascii="PT Astra Serif" w:eastAsia="Calibri" w:hAnsi="PT Astra Serif" w:cs="Times New Roman"/>
          <w:b/>
          <w:color w:val="000000"/>
          <w:sz w:val="28"/>
          <w:szCs w:val="28"/>
        </w:rPr>
        <w:t>уполномоченного органа</w:t>
      </w:r>
    </w:p>
    <w:p w:rsidR="00E232AA" w:rsidRDefault="00E232AA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342522" w:rsidRDefault="00204205" w:rsidP="00DD218C">
      <w:pPr>
        <w:pStyle w:val="ConsPlusNormal"/>
        <w:suppressAutoHyphens/>
        <w:spacing w:line="276" w:lineRule="auto"/>
        <w:ind w:firstLine="567"/>
        <w:jc w:val="both"/>
        <w:rPr>
          <w:rStyle w:val="blk"/>
          <w:rFonts w:ascii="Arial" w:hAnsi="Arial" w:cs="Arial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6</w:t>
      </w:r>
      <w:r w:rsidR="0008671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.1.</w:t>
      </w:r>
      <w:r w:rsidR="00B634A8" w:rsidRPr="000A361C">
        <w:rPr>
          <w:rFonts w:ascii="PT Astra Serif" w:eastAsia="Calibri" w:hAnsi="PT Astra Serif" w:cs="Times New Roman"/>
          <w:sz w:val="28"/>
          <w:szCs w:val="28"/>
        </w:rPr>
        <w:t xml:space="preserve">Обжалование решений </w:t>
      </w:r>
      <w:r w:rsidR="00A94709">
        <w:rPr>
          <w:rFonts w:ascii="PT Astra Serif" w:eastAsia="Calibri" w:hAnsi="PT Astra Serif" w:cs="Times New Roman"/>
          <w:sz w:val="28"/>
          <w:szCs w:val="28"/>
        </w:rPr>
        <w:t>уполномоченного органа</w:t>
      </w:r>
      <w:r w:rsidR="00B634A8" w:rsidRPr="000A361C">
        <w:rPr>
          <w:rFonts w:ascii="PT Astra Serif" w:eastAsia="Calibri" w:hAnsi="PT Astra Serif" w:cs="Times New Roman"/>
          <w:sz w:val="28"/>
          <w:szCs w:val="28"/>
        </w:rPr>
        <w:t xml:space="preserve">, принятых в связи </w:t>
      </w:r>
      <w:r w:rsidR="00B638F3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</w:t>
      </w:r>
      <w:r w:rsidR="00B634A8" w:rsidRPr="000A361C">
        <w:rPr>
          <w:rFonts w:ascii="PT Astra Serif" w:eastAsia="Calibri" w:hAnsi="PT Astra Serif" w:cs="Times New Roman"/>
          <w:sz w:val="28"/>
          <w:szCs w:val="28"/>
        </w:rPr>
        <w:t xml:space="preserve">с осуществлением </w:t>
      </w:r>
      <w:r w:rsidR="00A94709">
        <w:rPr>
          <w:rFonts w:ascii="PT Astra Serif" w:eastAsia="Calibri" w:hAnsi="PT Astra Serif" w:cs="Times New Roman"/>
          <w:sz w:val="28"/>
          <w:szCs w:val="28"/>
        </w:rPr>
        <w:t>муниципального</w:t>
      </w:r>
      <w:r w:rsidR="00B634A8" w:rsidRPr="000A361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A94709">
        <w:rPr>
          <w:rFonts w:ascii="PT Astra Serif" w:eastAsia="Calibri" w:hAnsi="PT Astra Serif" w:cs="Times New Roman"/>
          <w:sz w:val="28"/>
          <w:szCs w:val="28"/>
        </w:rPr>
        <w:t>контроля</w:t>
      </w:r>
      <w:r w:rsidR="00D46073">
        <w:rPr>
          <w:rFonts w:ascii="PT Astra Serif" w:eastAsia="Calibri" w:hAnsi="PT Astra Serif" w:cs="Times New Roman"/>
          <w:sz w:val="28"/>
          <w:szCs w:val="28"/>
        </w:rPr>
        <w:t xml:space="preserve"> в сфере благоустройства</w:t>
      </w:r>
      <w:r w:rsidR="00B634A8" w:rsidRPr="000A361C">
        <w:rPr>
          <w:rFonts w:ascii="PT Astra Serif" w:eastAsia="Calibri" w:hAnsi="PT Astra Serif" w:cs="Times New Roman"/>
          <w:sz w:val="28"/>
          <w:szCs w:val="28"/>
        </w:rPr>
        <w:t>, действий (бездействия) его должностных лиц, осуществляется в соответствии с главой 9 Федерального закона  № 248-ФЗ.</w:t>
      </w:r>
      <w:r w:rsidR="00B634A8">
        <w:rPr>
          <w:rStyle w:val="blk"/>
          <w:rFonts w:ascii="Arial" w:hAnsi="Arial" w:cs="Arial"/>
          <w:color w:val="000000"/>
          <w:sz w:val="26"/>
          <w:szCs w:val="26"/>
        </w:rPr>
        <w:t xml:space="preserve"> </w:t>
      </w:r>
    </w:p>
    <w:p w:rsidR="00086719" w:rsidRDefault="0020420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6</w:t>
      </w:r>
      <w:r w:rsidR="00342522"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  <w:r w:rsidR="00A94709">
        <w:rPr>
          <w:rFonts w:ascii="PT Astra Serif" w:eastAsia="Calibri" w:hAnsi="PT Astra Serif" w:cs="Times New Roman"/>
          <w:color w:val="000000"/>
          <w:sz w:val="28"/>
          <w:szCs w:val="28"/>
        </w:rPr>
        <w:t>2</w:t>
      </w:r>
      <w:r w:rsidR="0034252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 </w:t>
      </w:r>
      <w:r w:rsidR="0008671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Судебное обжалование решений</w:t>
      </w:r>
      <w:r w:rsidR="0034252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934CD6">
        <w:rPr>
          <w:rFonts w:ascii="PT Astra Serif" w:eastAsia="Calibri" w:hAnsi="PT Astra Serif" w:cs="Times New Roman"/>
          <w:color w:val="000000"/>
          <w:sz w:val="28"/>
          <w:szCs w:val="28"/>
        </w:rPr>
        <w:t>уполномоченного органа</w:t>
      </w:r>
      <w:r w:rsidR="0008671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, действий (бездействия) должностных лиц </w:t>
      </w:r>
      <w:r w:rsidR="00934CD6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уполномоченного </w:t>
      </w:r>
      <w:r w:rsidR="0034252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934CD6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органа  с 01.01.2023 </w:t>
      </w:r>
      <w:r w:rsidR="0008671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 </w:t>
      </w:r>
    </w:p>
    <w:p w:rsidR="00086719" w:rsidRPr="00322BCA" w:rsidRDefault="0020420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6</w:t>
      </w:r>
      <w:r w:rsidR="0008671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.3. Жалоба на решение</w:t>
      </w:r>
      <w:r w:rsidR="0034252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934CD6">
        <w:rPr>
          <w:rFonts w:ascii="PT Astra Serif" w:eastAsia="Calibri" w:hAnsi="PT Astra Serif" w:cs="Times New Roman"/>
          <w:color w:val="000000"/>
          <w:sz w:val="28"/>
          <w:szCs w:val="28"/>
        </w:rPr>
        <w:t>уполномоченного органа</w:t>
      </w:r>
      <w:r w:rsidR="0008671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, действия (бездействие) должностных лиц </w:t>
      </w:r>
      <w:r w:rsidR="00934CD6">
        <w:rPr>
          <w:rFonts w:ascii="PT Astra Serif" w:eastAsia="Calibri" w:hAnsi="PT Astra Serif" w:cs="Times New Roman"/>
          <w:color w:val="000000"/>
          <w:sz w:val="28"/>
          <w:szCs w:val="28"/>
        </w:rPr>
        <w:t>уполномоченного органа</w:t>
      </w:r>
      <w:r w:rsidR="0034252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08671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рассматривается</w:t>
      </w:r>
      <w:r w:rsidR="0034252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934CD6">
        <w:rPr>
          <w:rFonts w:ascii="PT Astra Serif" w:eastAsia="Calibri" w:hAnsi="PT Astra Serif" w:cs="Times New Roman"/>
          <w:color w:val="000000"/>
          <w:sz w:val="28"/>
          <w:szCs w:val="28"/>
        </w:rPr>
        <w:t>Главой города Димитровграда Ульяновской области (далее-Глава города)</w:t>
      </w:r>
      <w:r w:rsidR="0008671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 </w:t>
      </w:r>
    </w:p>
    <w:p w:rsidR="00794AEA" w:rsidRDefault="0020420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6</w:t>
      </w:r>
      <w:r w:rsidR="0034252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.4. </w:t>
      </w:r>
      <w:r w:rsidR="00086719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>Срок рассмотрения жалобы составляет 20 рабочих дней со дня её регистрации.</w:t>
      </w:r>
    </w:p>
    <w:p w:rsidR="001B6CCA" w:rsidRDefault="0020420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>6</w:t>
      </w:r>
      <w:r w:rsidR="001B6C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.5. В случае пропуска по уважительной причине срока подачи жалобы </w:t>
      </w:r>
      <w:r w:rsidR="00BC6ADB" w:rsidRPr="00322BCA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на решение, действия (бездействие) должностных лиц </w:t>
      </w:r>
      <w:r w:rsidR="00934CD6">
        <w:rPr>
          <w:rFonts w:ascii="PT Astra Serif" w:eastAsia="Calibri" w:hAnsi="PT Astra Serif" w:cs="Times New Roman"/>
          <w:color w:val="000000"/>
          <w:sz w:val="28"/>
          <w:szCs w:val="28"/>
        </w:rPr>
        <w:t>уполномоченного органа</w:t>
      </w:r>
      <w:r w:rsidR="00041923">
        <w:rPr>
          <w:rFonts w:ascii="PT Astra Serif" w:eastAsia="Calibri" w:hAnsi="PT Astra Serif" w:cs="Times New Roman"/>
          <w:color w:val="000000"/>
          <w:sz w:val="28"/>
          <w:szCs w:val="28"/>
        </w:rPr>
        <w:t>,</w:t>
      </w:r>
      <w:r w:rsidR="00BC6ADB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7977A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контролируемое лицо </w:t>
      </w:r>
      <w:r w:rsidR="00BC6ADB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может </w:t>
      </w:r>
      <w:r w:rsidR="007977A8">
        <w:rPr>
          <w:rFonts w:ascii="PT Astra Serif" w:eastAsia="Calibri" w:hAnsi="PT Astra Serif" w:cs="Times New Roman"/>
          <w:color w:val="000000"/>
          <w:sz w:val="28"/>
          <w:szCs w:val="28"/>
        </w:rPr>
        <w:t>п</w:t>
      </w:r>
      <w:r w:rsidR="00BC6ADB">
        <w:rPr>
          <w:rFonts w:ascii="PT Astra Serif" w:eastAsia="Calibri" w:hAnsi="PT Astra Serif" w:cs="Times New Roman"/>
          <w:color w:val="000000"/>
          <w:sz w:val="28"/>
          <w:szCs w:val="28"/>
        </w:rPr>
        <w:t>ода</w:t>
      </w:r>
      <w:r w:rsidR="007977A8">
        <w:rPr>
          <w:rFonts w:ascii="PT Astra Serif" w:eastAsia="Calibri" w:hAnsi="PT Astra Serif" w:cs="Times New Roman"/>
          <w:color w:val="000000"/>
          <w:sz w:val="28"/>
          <w:szCs w:val="28"/>
        </w:rPr>
        <w:t>ть</w:t>
      </w:r>
      <w:r w:rsidR="00BC6ADB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ходатайство о восстановлении срока подачи жалобы. Ходатайство о восстановлении срока подачи жал</w:t>
      </w:r>
      <w:r w:rsidR="00934CD6">
        <w:rPr>
          <w:rFonts w:ascii="PT Astra Serif" w:eastAsia="Calibri" w:hAnsi="PT Astra Serif" w:cs="Times New Roman"/>
          <w:color w:val="000000"/>
          <w:sz w:val="28"/>
          <w:szCs w:val="28"/>
        </w:rPr>
        <w:t>обы рассматривается должностным</w:t>
      </w:r>
      <w:r w:rsidR="00BC6ADB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лиц</w:t>
      </w:r>
      <w:r w:rsidR="00934CD6">
        <w:rPr>
          <w:rFonts w:ascii="PT Astra Serif" w:eastAsia="Calibri" w:hAnsi="PT Astra Serif" w:cs="Times New Roman"/>
          <w:color w:val="000000"/>
          <w:sz w:val="28"/>
          <w:szCs w:val="28"/>
        </w:rPr>
        <w:t>о</w:t>
      </w:r>
      <w:r w:rsidR="00BC6ADB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м в соответствии с пунктом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6</w:t>
      </w:r>
      <w:r w:rsidR="00BC6ADB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.3 настоящего </w:t>
      </w:r>
      <w:r w:rsidR="00354436">
        <w:rPr>
          <w:rFonts w:ascii="PT Astra Serif" w:eastAsia="Calibri" w:hAnsi="PT Astra Serif" w:cs="Times New Roman"/>
          <w:color w:val="000000"/>
          <w:sz w:val="28"/>
          <w:szCs w:val="28"/>
        </w:rPr>
        <w:t>Положения</w:t>
      </w:r>
      <w:r w:rsidR="00BC6ADB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354436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(далее – должностное лицо, уполномоченное </w:t>
      </w:r>
      <w:r w:rsidR="007977A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354436">
        <w:rPr>
          <w:rFonts w:ascii="PT Astra Serif" w:eastAsia="Calibri" w:hAnsi="PT Astra Serif" w:cs="Times New Roman"/>
          <w:color w:val="000000"/>
          <w:sz w:val="28"/>
          <w:szCs w:val="28"/>
        </w:rPr>
        <w:t>на рассмотрение жалобы). Должностное лицо, уполномоченное на рассмотрение жалобы, принимает решение о восстановлении срока подачи жалобы либо об отказе в восстановлении срока подачи жалобы не позднее пяти рабочих дней со дня поступления ходатайства.</w:t>
      </w:r>
    </w:p>
    <w:p w:rsidR="007977A8" w:rsidRDefault="00204205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6</w:t>
      </w:r>
      <w:r w:rsidR="007977A8">
        <w:rPr>
          <w:rFonts w:ascii="PT Astra Serif" w:eastAsia="Calibri" w:hAnsi="PT Astra Serif" w:cs="Times New Roman"/>
          <w:color w:val="000000"/>
          <w:sz w:val="28"/>
          <w:szCs w:val="28"/>
        </w:rPr>
        <w:t>.6.</w:t>
      </w:r>
      <w:r w:rsidR="00F37B79">
        <w:rPr>
          <w:rFonts w:ascii="PT Astra Serif" w:eastAsia="Calibri" w:hAnsi="PT Astra Serif" w:cs="Times New Roman"/>
          <w:color w:val="000000"/>
          <w:sz w:val="28"/>
          <w:szCs w:val="28"/>
        </w:rPr>
        <w:t>Уполномоченный орган</w:t>
      </w:r>
      <w:r w:rsidR="007977A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в течение одного рабочего дня со дня принятия решения, указанного в пункте </w:t>
      </w:r>
      <w:r w:rsidR="00334907">
        <w:rPr>
          <w:rFonts w:ascii="PT Astra Serif" w:eastAsia="Calibri" w:hAnsi="PT Astra Serif" w:cs="Times New Roman"/>
          <w:color w:val="000000"/>
          <w:sz w:val="28"/>
          <w:szCs w:val="28"/>
        </w:rPr>
        <w:t>6</w:t>
      </w:r>
      <w:r w:rsidR="007977A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.5 настоящего </w:t>
      </w:r>
      <w:r w:rsidR="00571A3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Положения </w:t>
      </w:r>
      <w:r w:rsidR="007977A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направляет указанное решение контролируемому лицу. </w:t>
      </w:r>
    </w:p>
    <w:p w:rsidR="00BB55EE" w:rsidRDefault="00BB55EE" w:rsidP="00DD218C">
      <w:pPr>
        <w:pStyle w:val="ConsPlusNormal"/>
        <w:suppressAutoHyphens/>
        <w:spacing w:line="276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bookmarkStart w:id="42" w:name="dst100206"/>
      <w:bookmarkEnd w:id="42"/>
    </w:p>
    <w:p w:rsidR="009B0B93" w:rsidRPr="00F37B79" w:rsidRDefault="00334907" w:rsidP="00DD218C">
      <w:pPr>
        <w:suppressAutoHyphens/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686C8C" w:rsidRPr="00F37B7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B0B93" w:rsidRPr="00F37B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Ключевые показатели </w:t>
      </w:r>
      <w:r w:rsidR="00F37B7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контроля</w:t>
      </w:r>
      <w:r w:rsidR="00963F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сфере благоустройства </w:t>
      </w:r>
      <w:r w:rsidR="009B0B93" w:rsidRPr="00F37B79">
        <w:rPr>
          <w:rFonts w:ascii="Times New Roman" w:eastAsia="Times New Roman" w:hAnsi="Times New Roman"/>
          <w:b/>
          <w:sz w:val="28"/>
          <w:szCs w:val="28"/>
          <w:lang w:eastAsia="ru-RU"/>
        </w:rPr>
        <w:t>и их целевые значения, индикативные показатели для</w:t>
      </w:r>
      <w:r w:rsidR="00F37B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9B0B93" w:rsidRPr="00F37B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37B79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</w:t>
      </w:r>
      <w:r w:rsidR="00963F3F" w:rsidRPr="00963F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63F3F">
        <w:rPr>
          <w:rFonts w:ascii="Times New Roman" w:eastAsia="Times New Roman" w:hAnsi="Times New Roman"/>
          <w:b/>
          <w:sz w:val="28"/>
          <w:szCs w:val="28"/>
          <w:lang w:eastAsia="ru-RU"/>
        </w:rPr>
        <w:t>благоустройства</w:t>
      </w:r>
    </w:p>
    <w:p w:rsidR="00686C8C" w:rsidRPr="00686C8C" w:rsidRDefault="009B0B93" w:rsidP="00DD218C">
      <w:pPr>
        <w:pStyle w:val="ConsPlusTitle"/>
        <w:suppressAutoHyphens/>
        <w:spacing w:line="276" w:lineRule="auto"/>
        <w:ind w:firstLine="567"/>
        <w:jc w:val="center"/>
        <w:rPr>
          <w:rFonts w:eastAsia="Calibri"/>
        </w:rPr>
      </w:pPr>
      <w:r>
        <w:rPr>
          <w:rFonts w:eastAsia="Calibri"/>
        </w:rPr>
        <w:t xml:space="preserve"> </w:t>
      </w:r>
    </w:p>
    <w:p w:rsidR="00686C8C" w:rsidRPr="00571A33" w:rsidRDefault="00334907" w:rsidP="00DD218C">
      <w:pPr>
        <w:suppressAutoHyphens/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7</w:t>
      </w:r>
      <w:r w:rsidR="00686C8C" w:rsidRPr="00571A33">
        <w:rPr>
          <w:rFonts w:ascii="PT Astra Serif" w:hAnsi="PT Astra Serif"/>
          <w:sz w:val="28"/>
          <w:szCs w:val="28"/>
        </w:rPr>
        <w:t xml:space="preserve">.1. В целях качественной оценки уровня защиты охраняемых законом ценностей в области </w:t>
      </w:r>
      <w:r w:rsidR="00F37B79">
        <w:rPr>
          <w:rFonts w:ascii="PT Astra Serif" w:hAnsi="PT Astra Serif"/>
          <w:sz w:val="28"/>
          <w:szCs w:val="28"/>
        </w:rPr>
        <w:t>муниципального контроля</w:t>
      </w:r>
      <w:r w:rsidR="00AB54D4">
        <w:rPr>
          <w:rFonts w:ascii="PT Astra Serif" w:hAnsi="PT Astra Serif"/>
          <w:sz w:val="28"/>
          <w:szCs w:val="28"/>
        </w:rPr>
        <w:t xml:space="preserve"> в сфере благоустройства </w:t>
      </w:r>
      <w:r w:rsidR="00686C8C" w:rsidRPr="00571A33">
        <w:rPr>
          <w:rFonts w:ascii="PT Astra Serif" w:hAnsi="PT Astra Serif"/>
          <w:sz w:val="28"/>
          <w:szCs w:val="28"/>
        </w:rPr>
        <w:t xml:space="preserve"> используются </w:t>
      </w:r>
      <w:r w:rsidR="00571A33" w:rsidRPr="00571A33">
        <w:rPr>
          <w:rFonts w:ascii="PT Astra Serif" w:hAnsi="PT Astra Serif"/>
          <w:sz w:val="28"/>
          <w:szCs w:val="28"/>
        </w:rPr>
        <w:t>к</w:t>
      </w:r>
      <w:r w:rsidR="00571A33" w:rsidRPr="00571A33">
        <w:rPr>
          <w:rFonts w:ascii="PT Astra Serif" w:eastAsia="Times New Roman" w:hAnsi="PT Astra Serif"/>
          <w:sz w:val="28"/>
          <w:szCs w:val="28"/>
          <w:lang w:eastAsia="ru-RU"/>
        </w:rPr>
        <w:t xml:space="preserve">лючевые показатели </w:t>
      </w:r>
      <w:r w:rsidR="00F37B79">
        <w:rPr>
          <w:rFonts w:ascii="PT Astra Serif" w:eastAsia="Times New Roman" w:hAnsi="PT Astra Serif"/>
          <w:sz w:val="28"/>
          <w:szCs w:val="28"/>
          <w:lang w:eastAsia="ru-RU"/>
        </w:rPr>
        <w:t>муниципального контроля</w:t>
      </w:r>
      <w:r w:rsidR="00AB54D4">
        <w:rPr>
          <w:rFonts w:ascii="PT Astra Serif" w:eastAsia="Times New Roman" w:hAnsi="PT Astra Serif"/>
          <w:sz w:val="28"/>
          <w:szCs w:val="28"/>
          <w:lang w:eastAsia="ru-RU"/>
        </w:rPr>
        <w:t xml:space="preserve"> в сфере благоустройства</w:t>
      </w:r>
      <w:r w:rsidR="00571A33" w:rsidRPr="00571A33">
        <w:rPr>
          <w:rFonts w:ascii="PT Astra Serif" w:eastAsia="Times New Roman" w:hAnsi="PT Astra Serif"/>
          <w:sz w:val="28"/>
          <w:szCs w:val="28"/>
          <w:lang w:eastAsia="ru-RU"/>
        </w:rPr>
        <w:t xml:space="preserve"> и их целевые значения, индикативные показатели </w:t>
      </w:r>
      <w:r w:rsidR="00F37B7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71A33" w:rsidRPr="00571A33">
        <w:rPr>
          <w:rFonts w:ascii="PT Astra Serif" w:eastAsia="Times New Roman" w:hAnsi="PT Astra Serif"/>
          <w:sz w:val="28"/>
          <w:szCs w:val="28"/>
          <w:lang w:eastAsia="ru-RU"/>
        </w:rPr>
        <w:t>для</w:t>
      </w:r>
      <w:r w:rsidR="00F37B79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</w:t>
      </w:r>
      <w:r w:rsidR="003825EE">
        <w:rPr>
          <w:rFonts w:ascii="PT Astra Serif" w:eastAsia="Times New Roman" w:hAnsi="PT Astra Serif"/>
          <w:sz w:val="28"/>
          <w:szCs w:val="28"/>
          <w:lang w:eastAsia="ru-RU"/>
        </w:rPr>
        <w:t xml:space="preserve">контроля </w:t>
      </w:r>
      <w:r w:rsidR="00AB54D4">
        <w:rPr>
          <w:rFonts w:ascii="PT Astra Serif" w:eastAsia="Times New Roman" w:hAnsi="PT Astra Serif"/>
          <w:sz w:val="28"/>
          <w:szCs w:val="28"/>
          <w:lang w:eastAsia="ru-RU"/>
        </w:rPr>
        <w:t>в сфере благоустройства</w:t>
      </w:r>
      <w:r w:rsidR="00571A3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71A33" w:rsidRPr="00571A33">
        <w:rPr>
          <w:rFonts w:ascii="PT Astra Serif" w:eastAsia="Times New Roman" w:hAnsi="PT Astra Serif"/>
          <w:sz w:val="28"/>
          <w:szCs w:val="28"/>
          <w:lang w:eastAsia="ru-RU"/>
        </w:rPr>
        <w:t xml:space="preserve"> и их целевые значения, индикативные показатели</w:t>
      </w:r>
      <w:r w:rsidR="00571A33" w:rsidRPr="00571A33">
        <w:rPr>
          <w:rFonts w:ascii="PT Astra Serif" w:hAnsi="PT Astra Serif"/>
          <w:sz w:val="28"/>
          <w:szCs w:val="28"/>
        </w:rPr>
        <w:t xml:space="preserve"> </w:t>
      </w:r>
      <w:r w:rsidR="00ED7077" w:rsidRPr="00571A33">
        <w:rPr>
          <w:rFonts w:ascii="PT Astra Serif" w:hAnsi="PT Astra Serif"/>
          <w:sz w:val="28"/>
          <w:szCs w:val="28"/>
        </w:rPr>
        <w:t>(при</w:t>
      </w:r>
      <w:r w:rsidR="00A80CE0" w:rsidRPr="00571A33">
        <w:rPr>
          <w:rFonts w:ascii="PT Astra Serif" w:hAnsi="PT Astra Serif"/>
          <w:sz w:val="28"/>
          <w:szCs w:val="28"/>
        </w:rPr>
        <w:t xml:space="preserve">ложение № </w:t>
      </w:r>
      <w:r w:rsidR="00AB54D4">
        <w:rPr>
          <w:rFonts w:ascii="PT Astra Serif" w:hAnsi="PT Astra Serif"/>
          <w:sz w:val="28"/>
          <w:szCs w:val="28"/>
        </w:rPr>
        <w:t>3</w:t>
      </w:r>
      <w:r w:rsidR="00A80CE0" w:rsidRPr="00571A33">
        <w:rPr>
          <w:rFonts w:ascii="PT Astra Serif" w:hAnsi="PT Astra Serif"/>
          <w:sz w:val="28"/>
          <w:szCs w:val="28"/>
        </w:rPr>
        <w:t xml:space="preserve"> к настоящему Положению)</w:t>
      </w:r>
      <w:r w:rsidR="00686C8C" w:rsidRPr="00571A33">
        <w:rPr>
          <w:rFonts w:ascii="PT Astra Serif" w:hAnsi="PT Astra Serif"/>
          <w:sz w:val="28"/>
          <w:szCs w:val="28"/>
        </w:rPr>
        <w:t>.</w:t>
      </w:r>
    </w:p>
    <w:p w:rsidR="00571A33" w:rsidRPr="00571A33" w:rsidRDefault="00334907" w:rsidP="00AB54D4">
      <w:pPr>
        <w:suppressAutoHyphens/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t>7</w:t>
      </w:r>
      <w:r w:rsidR="00A80CE0" w:rsidRPr="00571A33">
        <w:rPr>
          <w:rFonts w:ascii="PT Astra Serif" w:hAnsi="PT Astra Serif"/>
          <w:color w:val="000000"/>
          <w:sz w:val="28"/>
          <w:szCs w:val="28"/>
        </w:rPr>
        <w:t xml:space="preserve">.2. </w:t>
      </w:r>
      <w:r w:rsidR="00F37B79">
        <w:rPr>
          <w:rFonts w:ascii="PT Astra Serif" w:hAnsi="PT Astra Serif"/>
          <w:color w:val="000000"/>
          <w:sz w:val="28"/>
          <w:szCs w:val="28"/>
        </w:rPr>
        <w:t>Уполномоченный орган</w:t>
      </w:r>
      <w:r w:rsidR="00571A33" w:rsidRPr="00571A3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1A33" w:rsidRPr="00571A33">
        <w:rPr>
          <w:rFonts w:ascii="PT Astra Serif" w:eastAsia="Times New Roman" w:hAnsi="PT Astra Serif"/>
          <w:sz w:val="28"/>
          <w:szCs w:val="28"/>
          <w:lang w:eastAsia="ru-RU"/>
        </w:rPr>
        <w:t xml:space="preserve">ежегодно осуществляет подготовку доклада  </w:t>
      </w:r>
      <w:r w:rsidR="00571A33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</w:t>
      </w:r>
      <w:r w:rsidR="00571A33" w:rsidRPr="00571A33">
        <w:rPr>
          <w:rFonts w:ascii="PT Astra Serif" w:hAnsi="PT Astra Serif"/>
          <w:color w:val="000000"/>
          <w:sz w:val="28"/>
          <w:szCs w:val="28"/>
        </w:rPr>
        <w:t>о</w:t>
      </w:r>
      <w:r w:rsidR="00F37B79">
        <w:rPr>
          <w:rFonts w:ascii="PT Astra Serif" w:hAnsi="PT Astra Serif"/>
          <w:color w:val="000000"/>
          <w:sz w:val="28"/>
          <w:szCs w:val="28"/>
        </w:rPr>
        <w:t>б осуществлении муниципального контроля</w:t>
      </w:r>
      <w:r w:rsidR="00571A33" w:rsidRPr="00571A3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B54D4">
        <w:rPr>
          <w:rFonts w:ascii="PT Astra Serif" w:eastAsia="Times New Roman" w:hAnsi="PT Astra Serif"/>
          <w:sz w:val="28"/>
          <w:szCs w:val="28"/>
          <w:lang w:eastAsia="ru-RU"/>
        </w:rPr>
        <w:t xml:space="preserve">в сфере благоустройства </w:t>
      </w:r>
      <w:r w:rsidR="00AB54D4" w:rsidRPr="00571A3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B54D4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</w:t>
      </w:r>
      <w:r w:rsidR="00571A33" w:rsidRPr="00571A33">
        <w:rPr>
          <w:rFonts w:ascii="PT Astra Serif" w:eastAsia="Times New Roman" w:hAnsi="PT Astra Serif"/>
          <w:sz w:val="28"/>
          <w:szCs w:val="28"/>
          <w:lang w:eastAsia="ru-RU"/>
        </w:rPr>
        <w:t>с указанием сведений</w:t>
      </w:r>
      <w:r w:rsidR="00AB54D4">
        <w:rPr>
          <w:rFonts w:ascii="PT Astra Serif" w:eastAsia="Times New Roman" w:hAnsi="PT Astra Serif"/>
          <w:sz w:val="28"/>
          <w:szCs w:val="28"/>
          <w:lang w:eastAsia="ru-RU"/>
        </w:rPr>
        <w:t xml:space="preserve"> о</w:t>
      </w:r>
      <w:r w:rsidR="00571A33">
        <w:rPr>
          <w:rFonts w:ascii="PT Astra Serif" w:eastAsia="Times New Roman" w:hAnsi="PT Astra Serif"/>
          <w:sz w:val="28"/>
          <w:szCs w:val="28"/>
          <w:lang w:eastAsia="ru-RU"/>
        </w:rPr>
        <w:t xml:space="preserve">  </w:t>
      </w:r>
      <w:r w:rsidR="00AB54D4">
        <w:rPr>
          <w:rFonts w:ascii="PT Astra Serif" w:eastAsia="Times New Roman" w:hAnsi="PT Astra Serif"/>
          <w:sz w:val="28"/>
          <w:szCs w:val="28"/>
          <w:lang w:eastAsia="ru-RU"/>
        </w:rPr>
        <w:t xml:space="preserve">достижении </w:t>
      </w:r>
      <w:r w:rsidR="00571A33" w:rsidRPr="00571A33">
        <w:rPr>
          <w:rFonts w:ascii="PT Astra Serif" w:eastAsia="Times New Roman" w:hAnsi="PT Astra Serif"/>
          <w:sz w:val="28"/>
          <w:szCs w:val="28"/>
          <w:lang w:eastAsia="ru-RU"/>
        </w:rPr>
        <w:t xml:space="preserve">ключевых показателей и сведений об индикативных показателях </w:t>
      </w:r>
      <w:r w:rsidR="00AB54D4" w:rsidRPr="00AB54D4">
        <w:rPr>
          <w:rFonts w:ascii="PT Astra Serif" w:hAnsi="PT Astra Serif"/>
          <w:color w:val="000000"/>
          <w:sz w:val="28"/>
          <w:szCs w:val="28"/>
        </w:rPr>
        <w:t>муниципального контроля в сфере благоустройства</w:t>
      </w:r>
      <w:r w:rsidR="00571A33" w:rsidRPr="00571A33">
        <w:rPr>
          <w:rFonts w:ascii="PT Astra Serif" w:eastAsia="Times New Roman" w:hAnsi="PT Astra Serif"/>
          <w:sz w:val="28"/>
          <w:szCs w:val="28"/>
          <w:lang w:eastAsia="ru-RU"/>
        </w:rPr>
        <w:t>, в том числе о влиянии профилактических мероприятий и контрольных (надзорных) мероприятий достижение ключевых показателей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(приложение № </w:t>
      </w:r>
      <w:r w:rsidR="00AB54D4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>к настоящему Положению)</w:t>
      </w:r>
      <w:r w:rsidR="00571A33" w:rsidRPr="00571A33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C5B83" w:rsidRPr="00571A33" w:rsidRDefault="006C5B83" w:rsidP="00DD218C">
      <w:pPr>
        <w:pStyle w:val="ConsPlusNormal"/>
        <w:suppressAutoHyphens/>
        <w:spacing w:line="276" w:lineRule="auto"/>
        <w:ind w:firstLine="660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A6359C" w:rsidRDefault="006C5B83" w:rsidP="00DD218C">
      <w:pPr>
        <w:pStyle w:val="ConsPlusNormal"/>
        <w:suppressAutoHyphens/>
        <w:spacing w:line="276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  <w:lang w:val="en-US"/>
        </w:rPr>
        <w:sectPr w:rsidR="00A6359C" w:rsidSect="00DD218C">
          <w:headerReference w:type="even" r:id="rId17"/>
          <w:footerReference w:type="first" r:id="rId18"/>
          <w:pgSz w:w="11906" w:h="16838" w:code="9"/>
          <w:pgMar w:top="709" w:right="567" w:bottom="993" w:left="1701" w:header="709" w:footer="709" w:gutter="0"/>
          <w:cols w:space="708"/>
          <w:docGrid w:linePitch="360"/>
        </w:sectPr>
      </w:pPr>
      <w:r w:rsidRPr="00571A33">
        <w:rPr>
          <w:rFonts w:ascii="PT Astra Serif" w:eastAsia="Calibri" w:hAnsi="PT Astra Serif" w:cs="Times New Roman"/>
          <w:color w:val="000000"/>
          <w:sz w:val="28"/>
          <w:szCs w:val="28"/>
          <w:lang w:val="en-US"/>
        </w:rPr>
        <w:t>____________________</w:t>
      </w:r>
    </w:p>
    <w:p w:rsidR="00334907" w:rsidRPr="00334907" w:rsidRDefault="00334907" w:rsidP="00DD218C">
      <w:pPr>
        <w:suppressAutoHyphens/>
        <w:ind w:left="6237"/>
        <w:rPr>
          <w:rFonts w:ascii="PT Astra Serif" w:eastAsia="Times New Roman" w:hAnsi="PT Astra Serif"/>
          <w:sz w:val="28"/>
          <w:szCs w:val="28"/>
          <w:lang w:eastAsia="ru-RU"/>
        </w:rPr>
      </w:pP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 xml:space="preserve">ПРИЛОЖЕНИЕ </w:t>
      </w:r>
      <w:r>
        <w:rPr>
          <w:rFonts w:ascii="PT Astra Serif" w:eastAsia="Times New Roman" w:hAnsi="PT Astra Serif"/>
          <w:sz w:val="28"/>
          <w:szCs w:val="28"/>
          <w:lang w:eastAsia="ru-RU"/>
        </w:rPr>
        <w:t>№ 2</w:t>
      </w:r>
    </w:p>
    <w:p w:rsidR="00334907" w:rsidRDefault="00334907" w:rsidP="00DD218C">
      <w:pPr>
        <w:suppressAutoHyphens/>
        <w:spacing w:after="0"/>
        <w:ind w:left="6237"/>
        <w:rPr>
          <w:rFonts w:ascii="PT Astra Serif" w:eastAsia="Times New Roman" w:hAnsi="PT Astra Serif"/>
          <w:sz w:val="28"/>
          <w:szCs w:val="28"/>
          <w:lang w:eastAsia="ru-RU"/>
        </w:rPr>
      </w:pP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>к решению</w:t>
      </w:r>
    </w:p>
    <w:p w:rsidR="00334907" w:rsidRDefault="00334907" w:rsidP="00DD218C">
      <w:pPr>
        <w:suppressAutoHyphens/>
        <w:spacing w:after="0"/>
        <w:ind w:left="6237"/>
        <w:rPr>
          <w:rFonts w:ascii="PT Astra Serif" w:eastAsia="Times New Roman" w:hAnsi="PT Astra Serif"/>
          <w:sz w:val="28"/>
          <w:szCs w:val="28"/>
          <w:lang w:eastAsia="ru-RU"/>
        </w:rPr>
      </w:pP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>Городской  Думы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>города</w:t>
      </w:r>
    </w:p>
    <w:p w:rsidR="00334907" w:rsidRPr="00334907" w:rsidRDefault="00334907" w:rsidP="00DD218C">
      <w:pPr>
        <w:suppressAutoHyphens/>
        <w:spacing w:after="0"/>
        <w:ind w:left="6237"/>
        <w:rPr>
          <w:rFonts w:ascii="PT Astra Serif" w:eastAsia="Times New Roman" w:hAnsi="PT Astra Serif"/>
          <w:sz w:val="28"/>
          <w:szCs w:val="28"/>
          <w:lang w:eastAsia="ru-RU"/>
        </w:rPr>
      </w:pP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>Димитровграда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>Ульяновской области</w:t>
      </w:r>
    </w:p>
    <w:p w:rsidR="00686C8C" w:rsidRDefault="00334907" w:rsidP="00DD218C">
      <w:pPr>
        <w:suppressAutoHyphens/>
        <w:spacing w:after="0"/>
        <w:ind w:left="6237"/>
        <w:rPr>
          <w:rFonts w:ascii="PT Astra Serif" w:hAnsi="PT Astra Serif"/>
          <w:sz w:val="28"/>
          <w:szCs w:val="28"/>
        </w:rPr>
      </w:pP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>от «__»_____ 2021 № _____</w:t>
      </w:r>
    </w:p>
    <w:p w:rsidR="006728A7" w:rsidRPr="006728A7" w:rsidRDefault="006728A7" w:rsidP="00DD218C">
      <w:pPr>
        <w:pStyle w:val="ConsPlusNormal"/>
        <w:suppressAutoHyphens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6728A7" w:rsidRPr="006728A7" w:rsidRDefault="006728A7" w:rsidP="00DD218C">
      <w:pPr>
        <w:pStyle w:val="ConsPlusNormal"/>
        <w:suppressAutoHyphens/>
        <w:spacing w:line="276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728A7">
        <w:rPr>
          <w:rFonts w:ascii="PT Astra Serif" w:hAnsi="PT Astra Serif" w:cs="Times New Roman"/>
          <w:b/>
          <w:sz w:val="28"/>
          <w:szCs w:val="28"/>
        </w:rPr>
        <w:t>Перечень индикаторов риска</w:t>
      </w:r>
    </w:p>
    <w:p w:rsidR="006728A7" w:rsidRPr="006728A7" w:rsidRDefault="006728A7" w:rsidP="00DD218C">
      <w:pPr>
        <w:pStyle w:val="ConsPlusNormal"/>
        <w:suppressAutoHyphens/>
        <w:spacing w:line="276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728A7">
        <w:rPr>
          <w:rFonts w:ascii="PT Astra Serif" w:hAnsi="PT Astra Serif" w:cs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</w:t>
      </w:r>
      <w:r w:rsidR="000F62A3">
        <w:rPr>
          <w:rFonts w:ascii="PT Astra Serif" w:hAnsi="PT Astra Serif" w:cs="Times New Roman"/>
          <w:b/>
          <w:sz w:val="28"/>
          <w:szCs w:val="28"/>
        </w:rPr>
        <w:t xml:space="preserve"> в сфере благоустройства</w:t>
      </w:r>
    </w:p>
    <w:p w:rsidR="006728A7" w:rsidRPr="006728A7" w:rsidRDefault="006728A7" w:rsidP="00DD218C">
      <w:pPr>
        <w:pStyle w:val="ConsPlusNormal"/>
        <w:suppressAutoHyphens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F62A3" w:rsidRPr="000F62A3" w:rsidRDefault="000F62A3" w:rsidP="000F62A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Индикаторами риска нарушения обязательных требований при осущест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в сфере благоустройства являются:</w:t>
      </w:r>
    </w:p>
    <w:p w:rsidR="000F62A3" w:rsidRPr="000F62A3" w:rsidRDefault="000F62A3" w:rsidP="00F461B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признаков нарушений Правил благоустройства 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города Димитровграда Ульяновской области, утвержденных Решением </w:t>
      </w:r>
      <w:r w:rsidR="00F461BF" w:rsidRPr="00F461BF">
        <w:rPr>
          <w:rFonts w:ascii="Times New Roman" w:eastAsia="Times New Roman" w:hAnsi="Times New Roman"/>
          <w:sz w:val="28"/>
          <w:szCs w:val="28"/>
          <w:lang w:eastAsia="ru-RU"/>
        </w:rPr>
        <w:t>Горо</w:t>
      </w:r>
      <w:r w:rsidR="00F461BF" w:rsidRPr="00F461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461BF" w:rsidRPr="00F461BF">
        <w:rPr>
          <w:rFonts w:ascii="Times New Roman" w:eastAsia="Times New Roman" w:hAnsi="Times New Roman"/>
          <w:sz w:val="28"/>
          <w:szCs w:val="28"/>
          <w:lang w:eastAsia="ru-RU"/>
        </w:rPr>
        <w:t>ской Дум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461BF" w:rsidRPr="00F461BF">
        <w:rPr>
          <w:rFonts w:ascii="Times New Roman" w:eastAsia="Times New Roman" w:hAnsi="Times New Roman"/>
          <w:sz w:val="28"/>
          <w:szCs w:val="28"/>
          <w:lang w:eastAsia="ru-RU"/>
        </w:rPr>
        <w:t xml:space="preserve"> г. Димитровграда от 28.06.2017 № 65/781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62A3" w:rsidRPr="000F62A3" w:rsidRDefault="000F62A3" w:rsidP="000F62A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признаков нарушений обязательных требований к обеспеч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доступности для инвалидов объектов социальной, инженерной и тран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портной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инфраструктур и предоставляемых услуг, установленных федерал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ными законами и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иными нормативными правовыми актами Российской Фед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рации, законами и иными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нормативными правовыми актами субъектов Росси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и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данных в целях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обеспечения доступности для инвалидов.</w:t>
      </w:r>
    </w:p>
    <w:p w:rsidR="000F62A3" w:rsidRPr="000F62A3" w:rsidRDefault="000F62A3" w:rsidP="000F62A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Поступление от органов государственной власти, органов местного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моуправления, юридических лиц, общественных объединений, индивидуал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предпринимателей, граждан, из средств массовой информации сведений о действиях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(бездействии), которые могут свидетельствовать о наличии наруш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ний обязательных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требований и (или) риска причинения вреда (ущерба) охр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няемым законом ценностям.</w:t>
      </w:r>
    </w:p>
    <w:p w:rsidR="000F62A3" w:rsidRPr="000F62A3" w:rsidRDefault="000F62A3" w:rsidP="000F62A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4 Отсутствие информации об исполнении в установленный срок предпис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об устранении выявленных нарушений обязательных требований, выданн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го по итогам</w:t>
      </w:r>
      <w:r w:rsidR="00F46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2A3">
        <w:rPr>
          <w:rFonts w:ascii="Times New Roman" w:eastAsia="Times New Roman" w:hAnsi="Times New Roman"/>
          <w:sz w:val="28"/>
          <w:szCs w:val="28"/>
          <w:lang w:eastAsia="ru-RU"/>
        </w:rPr>
        <w:t>контрольного мероприятия.</w:t>
      </w:r>
    </w:p>
    <w:p w:rsidR="00246C6F" w:rsidRDefault="00246C6F" w:rsidP="00DD218C">
      <w:pPr>
        <w:pStyle w:val="ConsPlusNormal"/>
        <w:suppressAutoHyphens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21203" w:rsidRDefault="00821203" w:rsidP="00DD218C">
      <w:pPr>
        <w:tabs>
          <w:tab w:val="left" w:pos="1416"/>
        </w:tabs>
        <w:ind w:firstLine="360"/>
        <w:jc w:val="both"/>
        <w:rPr>
          <w:rFonts w:ascii="PT Astra Serif" w:hAnsi="PT Astra Serif"/>
          <w:sz w:val="28"/>
          <w:szCs w:val="28"/>
        </w:rPr>
      </w:pPr>
    </w:p>
    <w:p w:rsidR="00F461BF" w:rsidRDefault="00F461BF" w:rsidP="00DD218C">
      <w:pPr>
        <w:tabs>
          <w:tab w:val="left" w:pos="1416"/>
        </w:tabs>
        <w:ind w:firstLine="360"/>
        <w:jc w:val="both"/>
        <w:rPr>
          <w:rFonts w:ascii="PT Astra Serif" w:hAnsi="PT Astra Serif"/>
          <w:sz w:val="28"/>
          <w:szCs w:val="28"/>
        </w:rPr>
      </w:pPr>
    </w:p>
    <w:p w:rsidR="006728A7" w:rsidRDefault="006728A7" w:rsidP="00DD218C">
      <w:pPr>
        <w:tabs>
          <w:tab w:val="left" w:pos="1416"/>
        </w:tabs>
        <w:ind w:firstLine="360"/>
        <w:jc w:val="both"/>
        <w:rPr>
          <w:rFonts w:ascii="PT Astra Serif" w:hAnsi="PT Astra Serif"/>
          <w:sz w:val="28"/>
          <w:szCs w:val="28"/>
        </w:rPr>
      </w:pPr>
    </w:p>
    <w:p w:rsidR="00334907" w:rsidRPr="00334907" w:rsidRDefault="005931E8" w:rsidP="00DD218C">
      <w:pPr>
        <w:suppressAutoHyphens/>
        <w:ind w:left="6237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34907" w:rsidRPr="00334907">
        <w:rPr>
          <w:rFonts w:ascii="PT Astra Serif" w:eastAsia="Times New Roman" w:hAnsi="PT Astra Serif"/>
          <w:sz w:val="28"/>
          <w:szCs w:val="28"/>
          <w:lang w:eastAsia="ru-RU"/>
        </w:rPr>
        <w:t xml:space="preserve">ПРИЛОЖЕНИЕ </w:t>
      </w:r>
      <w:r w:rsidR="00DD218C">
        <w:rPr>
          <w:rFonts w:ascii="PT Astra Serif" w:eastAsia="Times New Roman" w:hAnsi="PT Astra Serif"/>
          <w:sz w:val="28"/>
          <w:szCs w:val="28"/>
          <w:lang w:eastAsia="ru-RU"/>
        </w:rPr>
        <w:t>№ 3</w:t>
      </w:r>
    </w:p>
    <w:p w:rsidR="00334907" w:rsidRDefault="00334907" w:rsidP="00DD218C">
      <w:pPr>
        <w:suppressAutoHyphens/>
        <w:spacing w:after="0"/>
        <w:ind w:left="6237"/>
        <w:rPr>
          <w:rFonts w:ascii="PT Astra Serif" w:eastAsia="Times New Roman" w:hAnsi="PT Astra Serif"/>
          <w:sz w:val="28"/>
          <w:szCs w:val="28"/>
          <w:lang w:eastAsia="ru-RU"/>
        </w:rPr>
      </w:pP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>к решению</w:t>
      </w:r>
    </w:p>
    <w:p w:rsidR="00334907" w:rsidRDefault="00334907" w:rsidP="00DD218C">
      <w:pPr>
        <w:suppressAutoHyphens/>
        <w:spacing w:after="0"/>
        <w:ind w:left="6237"/>
        <w:rPr>
          <w:rFonts w:ascii="PT Astra Serif" w:eastAsia="Times New Roman" w:hAnsi="PT Astra Serif"/>
          <w:sz w:val="28"/>
          <w:szCs w:val="28"/>
          <w:lang w:eastAsia="ru-RU"/>
        </w:rPr>
      </w:pP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>Городской  Думы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>города</w:t>
      </w:r>
    </w:p>
    <w:p w:rsidR="00334907" w:rsidRPr="00334907" w:rsidRDefault="00334907" w:rsidP="00DD218C">
      <w:pPr>
        <w:suppressAutoHyphens/>
        <w:spacing w:after="0"/>
        <w:ind w:left="6237"/>
        <w:rPr>
          <w:rFonts w:ascii="PT Astra Serif" w:eastAsia="Times New Roman" w:hAnsi="PT Astra Serif"/>
          <w:sz w:val="28"/>
          <w:szCs w:val="28"/>
          <w:lang w:eastAsia="ru-RU"/>
        </w:rPr>
      </w:pP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>Димитровграда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>Ульяновской области</w:t>
      </w:r>
    </w:p>
    <w:p w:rsidR="00334907" w:rsidRDefault="00334907" w:rsidP="00DD218C">
      <w:pPr>
        <w:suppressAutoHyphens/>
        <w:spacing w:after="0"/>
        <w:ind w:left="6237"/>
        <w:rPr>
          <w:rFonts w:ascii="PT Astra Serif" w:hAnsi="PT Astra Serif"/>
          <w:sz w:val="28"/>
          <w:szCs w:val="28"/>
        </w:rPr>
      </w:pPr>
      <w:r w:rsidRPr="00334907">
        <w:rPr>
          <w:rFonts w:ascii="PT Astra Serif" w:eastAsia="Times New Roman" w:hAnsi="PT Astra Serif"/>
          <w:sz w:val="28"/>
          <w:szCs w:val="28"/>
          <w:lang w:eastAsia="ru-RU"/>
        </w:rPr>
        <w:t>от «__»_____ 2021 № _____</w:t>
      </w:r>
    </w:p>
    <w:p w:rsidR="00BC33DA" w:rsidRPr="00BC33DA" w:rsidRDefault="00BC33DA" w:rsidP="00DD218C">
      <w:pPr>
        <w:spacing w:after="0"/>
        <w:ind w:left="6521"/>
        <w:rPr>
          <w:rFonts w:ascii="Times New Roman" w:hAnsi="Times New Roman"/>
          <w:sz w:val="28"/>
          <w:szCs w:val="28"/>
        </w:rPr>
      </w:pPr>
    </w:p>
    <w:p w:rsidR="00BC33DA" w:rsidRDefault="00821203" w:rsidP="00DD218C">
      <w:pPr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C33DA">
        <w:rPr>
          <w:rFonts w:ascii="PT Astra Serif" w:hAnsi="PT Astra Serif"/>
          <w:b/>
          <w:sz w:val="28"/>
          <w:szCs w:val="28"/>
        </w:rPr>
        <w:t xml:space="preserve">Ключевые показатели </w:t>
      </w:r>
      <w:r w:rsidR="00DD6AEF" w:rsidRPr="00BC33DA">
        <w:rPr>
          <w:rFonts w:ascii="PT Astra Serif" w:hAnsi="PT Astra Serif"/>
          <w:b/>
          <w:sz w:val="28"/>
          <w:szCs w:val="28"/>
        </w:rPr>
        <w:t>муниципального контроля</w:t>
      </w:r>
      <w:r w:rsidR="00AB54D4">
        <w:rPr>
          <w:rFonts w:ascii="PT Astra Serif" w:hAnsi="PT Astra Serif"/>
          <w:b/>
          <w:sz w:val="28"/>
          <w:szCs w:val="28"/>
        </w:rPr>
        <w:t xml:space="preserve"> в сфере благ</w:t>
      </w:r>
      <w:r w:rsidR="00AB54D4">
        <w:rPr>
          <w:rFonts w:ascii="PT Astra Serif" w:hAnsi="PT Astra Serif"/>
          <w:b/>
          <w:sz w:val="28"/>
          <w:szCs w:val="28"/>
        </w:rPr>
        <w:t>о</w:t>
      </w:r>
      <w:r w:rsidR="00AB54D4">
        <w:rPr>
          <w:rFonts w:ascii="PT Astra Serif" w:hAnsi="PT Astra Serif"/>
          <w:b/>
          <w:sz w:val="28"/>
          <w:szCs w:val="28"/>
        </w:rPr>
        <w:t>устройства</w:t>
      </w:r>
      <w:r w:rsidR="00BC33DA" w:rsidRPr="00BC33DA">
        <w:rPr>
          <w:rFonts w:ascii="PT Astra Serif" w:hAnsi="PT Astra Serif"/>
          <w:b/>
          <w:sz w:val="28"/>
          <w:szCs w:val="28"/>
        </w:rPr>
        <w:t xml:space="preserve"> на территории города Димитровграда Ульяновской области </w:t>
      </w:r>
      <w:r w:rsidRPr="00BC33DA">
        <w:rPr>
          <w:rFonts w:ascii="PT Astra Serif" w:hAnsi="PT Astra Serif"/>
          <w:b/>
          <w:sz w:val="28"/>
          <w:szCs w:val="28"/>
        </w:rPr>
        <w:t xml:space="preserve"> </w:t>
      </w:r>
    </w:p>
    <w:p w:rsidR="00DD6AEF" w:rsidRDefault="00821203" w:rsidP="00DD218C">
      <w:pPr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C33DA">
        <w:rPr>
          <w:rFonts w:ascii="PT Astra Serif" w:hAnsi="PT Astra Serif"/>
          <w:b/>
          <w:sz w:val="28"/>
          <w:szCs w:val="28"/>
        </w:rPr>
        <w:t>и их целевые значения,</w:t>
      </w:r>
      <w:r w:rsidR="00DD6AEF" w:rsidRPr="00BC33DA">
        <w:rPr>
          <w:rFonts w:ascii="PT Astra Serif" w:hAnsi="PT Astra Serif"/>
          <w:b/>
          <w:sz w:val="28"/>
          <w:szCs w:val="28"/>
        </w:rPr>
        <w:t xml:space="preserve"> </w:t>
      </w:r>
      <w:r w:rsidRPr="00BC33DA">
        <w:rPr>
          <w:rFonts w:ascii="PT Astra Serif" w:hAnsi="PT Astra Serif"/>
          <w:b/>
          <w:sz w:val="28"/>
          <w:szCs w:val="28"/>
        </w:rPr>
        <w:t>индикативные показатели</w:t>
      </w:r>
      <w:r w:rsidR="00BC33DA">
        <w:rPr>
          <w:rFonts w:ascii="PT Astra Serif" w:hAnsi="PT Astra Serif"/>
          <w:b/>
          <w:sz w:val="28"/>
          <w:szCs w:val="28"/>
        </w:rPr>
        <w:t xml:space="preserve">  </w:t>
      </w:r>
      <w:r w:rsidR="00DD6AEF" w:rsidRPr="00BC33DA">
        <w:rPr>
          <w:rFonts w:ascii="PT Astra Serif" w:hAnsi="PT Astra Serif"/>
          <w:b/>
          <w:sz w:val="28"/>
          <w:szCs w:val="28"/>
        </w:rPr>
        <w:t xml:space="preserve">для </w:t>
      </w:r>
      <w:r w:rsidR="004154DF">
        <w:rPr>
          <w:rFonts w:ascii="PT Astra Serif" w:hAnsi="PT Astra Serif"/>
          <w:b/>
          <w:sz w:val="28"/>
          <w:szCs w:val="28"/>
        </w:rPr>
        <w:t xml:space="preserve">                                      </w:t>
      </w:r>
      <w:r w:rsidR="00DD6AEF" w:rsidRPr="00BC33DA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4154DF">
        <w:rPr>
          <w:rFonts w:ascii="PT Astra Serif" w:hAnsi="PT Astra Serif"/>
          <w:b/>
          <w:sz w:val="28"/>
          <w:szCs w:val="28"/>
        </w:rPr>
        <w:t>контроля</w:t>
      </w:r>
      <w:r w:rsidR="00AB54D4">
        <w:rPr>
          <w:rFonts w:ascii="PT Astra Serif" w:hAnsi="PT Astra Serif"/>
          <w:b/>
          <w:sz w:val="28"/>
          <w:szCs w:val="28"/>
        </w:rPr>
        <w:t xml:space="preserve"> в сфере благоустройства</w:t>
      </w:r>
    </w:p>
    <w:p w:rsidR="00AB54D4" w:rsidRDefault="00AB54D4" w:rsidP="00DD218C">
      <w:pPr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B54D4" w:rsidRDefault="00AB54D4" w:rsidP="00AB54D4">
      <w:pPr>
        <w:pStyle w:val="Standard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1. Ключевые показатели муниципального контроля в сфере благоустройства и их целевые значения:</w:t>
      </w:r>
    </w:p>
    <w:p w:rsidR="004154DF" w:rsidRDefault="004154DF" w:rsidP="00DD218C">
      <w:pPr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543"/>
      </w:tblGrid>
      <w:tr w:rsidR="004154DF" w:rsidRPr="004154DF" w:rsidTr="005017FE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F" w:rsidRPr="004154DF" w:rsidRDefault="004154DF" w:rsidP="00DD218C">
            <w:pPr>
              <w:widowControl w:val="0"/>
              <w:autoSpaceDE w:val="0"/>
              <w:autoSpaceDN w:val="0"/>
              <w:adjustRightInd w:val="0"/>
              <w:ind w:left="23" w:hanging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154DF">
              <w:rPr>
                <w:rFonts w:ascii="Times New Roman" w:hAnsi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F" w:rsidRPr="004154DF" w:rsidRDefault="004154DF" w:rsidP="00DD218C">
            <w:pPr>
              <w:widowControl w:val="0"/>
              <w:autoSpaceDE w:val="0"/>
              <w:autoSpaceDN w:val="0"/>
              <w:adjustRightInd w:val="0"/>
              <w:ind w:left="23" w:hanging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154DF">
              <w:rPr>
                <w:rFonts w:ascii="Times New Roman" w:hAnsi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5017FE" w:rsidRPr="004154DF" w:rsidTr="005017FE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FE" w:rsidRDefault="005017FE" w:rsidP="005017FE">
            <w:pPr>
              <w:pStyle w:val="TableContents"/>
              <w:spacing w:line="276" w:lineRule="auto"/>
              <w:ind w:firstLine="624"/>
              <w:jc w:val="both"/>
              <w:rPr>
                <w:rFonts w:hint="eastAsia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Процент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FE" w:rsidRPr="004154DF" w:rsidRDefault="00145980" w:rsidP="00DD218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59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50%</w:t>
            </w:r>
          </w:p>
        </w:tc>
      </w:tr>
      <w:tr w:rsidR="005017FE" w:rsidRPr="004154DF" w:rsidTr="005017FE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FE" w:rsidRDefault="005017FE" w:rsidP="005017FE">
            <w:pPr>
              <w:pStyle w:val="TableContents"/>
              <w:spacing w:line="276" w:lineRule="auto"/>
              <w:ind w:firstLine="624"/>
              <w:jc w:val="both"/>
              <w:rPr>
                <w:rFonts w:hint="eastAsia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FE" w:rsidRPr="004154DF" w:rsidRDefault="00145980" w:rsidP="00DD218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59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10%</w:t>
            </w:r>
          </w:p>
        </w:tc>
      </w:tr>
      <w:tr w:rsidR="004154DF" w:rsidRPr="004154DF" w:rsidTr="005017FE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F" w:rsidRPr="004154DF" w:rsidRDefault="004154DF" w:rsidP="005017FE">
            <w:pPr>
              <w:widowControl w:val="0"/>
              <w:autoSpaceDE w:val="0"/>
              <w:autoSpaceDN w:val="0"/>
              <w:adjustRightInd w:val="0"/>
              <w:ind w:firstLine="62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154DF">
              <w:rPr>
                <w:rFonts w:ascii="Times New Roman" w:hAnsi="Times New Roman"/>
                <w:sz w:val="28"/>
                <w:szCs w:val="28"/>
              </w:rPr>
              <w:t xml:space="preserve">Процент внесенных судебных решений </w:t>
            </w:r>
            <w:r w:rsidRPr="004154DF">
              <w:rPr>
                <w:rFonts w:ascii="Times New Roman" w:hAnsi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4154DF">
              <w:rPr>
                <w:rFonts w:ascii="Times New Roman" w:hAnsi="Times New Roman"/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F" w:rsidRPr="004154DF" w:rsidRDefault="00145980" w:rsidP="00DD218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Pr="001459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  <w:tr w:rsidR="004154DF" w:rsidRPr="004154DF" w:rsidTr="005017FE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F" w:rsidRPr="004154DF" w:rsidRDefault="004154DF" w:rsidP="005017FE">
            <w:pPr>
              <w:widowControl w:val="0"/>
              <w:autoSpaceDE w:val="0"/>
              <w:autoSpaceDN w:val="0"/>
              <w:adjustRightInd w:val="0"/>
              <w:ind w:firstLine="62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154DF">
              <w:rPr>
                <w:rFonts w:ascii="Times New Roman" w:hAnsi="Times New Roman"/>
                <w:sz w:val="28"/>
                <w:szCs w:val="28"/>
              </w:rPr>
              <w:t>Процент отмененных в судебном порядке пост</w:t>
            </w:r>
            <w:r w:rsidRPr="004154DF">
              <w:rPr>
                <w:rFonts w:ascii="Times New Roman" w:hAnsi="Times New Roman"/>
                <w:sz w:val="28"/>
                <w:szCs w:val="28"/>
              </w:rPr>
              <w:t>а</w:t>
            </w:r>
            <w:r w:rsidRPr="004154DF">
              <w:rPr>
                <w:rFonts w:ascii="Times New Roman" w:hAnsi="Times New Roman"/>
                <w:sz w:val="28"/>
                <w:szCs w:val="28"/>
              </w:rPr>
              <w:t>новлений по делам об административных правонарушениях от общего количества вын</w:t>
            </w:r>
            <w:r w:rsidRPr="004154DF">
              <w:rPr>
                <w:rFonts w:ascii="Times New Roman" w:hAnsi="Times New Roman"/>
                <w:sz w:val="28"/>
                <w:szCs w:val="28"/>
              </w:rPr>
              <w:t>е</w:t>
            </w:r>
            <w:r w:rsidRPr="004154DF">
              <w:rPr>
                <w:rFonts w:ascii="Times New Roman" w:hAnsi="Times New Roman"/>
                <w:sz w:val="28"/>
                <w:szCs w:val="28"/>
              </w:rPr>
              <w:t>сенных органом муниципального контроля п</w:t>
            </w:r>
            <w:r w:rsidRPr="004154DF">
              <w:rPr>
                <w:rFonts w:ascii="Times New Roman" w:hAnsi="Times New Roman"/>
                <w:sz w:val="28"/>
                <w:szCs w:val="28"/>
              </w:rPr>
              <w:t>о</w:t>
            </w:r>
            <w:r w:rsidRPr="004154DF">
              <w:rPr>
                <w:rFonts w:ascii="Times New Roman" w:hAnsi="Times New Roman"/>
                <w:sz w:val="28"/>
                <w:szCs w:val="28"/>
              </w:rPr>
              <w:t>становлений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F" w:rsidRPr="004154DF" w:rsidRDefault="00145980" w:rsidP="00DD218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59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10%</w:t>
            </w:r>
          </w:p>
        </w:tc>
      </w:tr>
    </w:tbl>
    <w:p w:rsidR="00BC33DA" w:rsidRPr="00BC33DA" w:rsidRDefault="00BC33DA" w:rsidP="00DD218C">
      <w:pPr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5017FE" w:rsidRDefault="005017FE" w:rsidP="00DD218C">
      <w:pPr>
        <w:tabs>
          <w:tab w:val="left" w:pos="1028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017FE" w:rsidRDefault="005017FE" w:rsidP="00DD218C">
      <w:pPr>
        <w:tabs>
          <w:tab w:val="left" w:pos="1028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017FE" w:rsidRDefault="005017FE" w:rsidP="00DD218C">
      <w:pPr>
        <w:tabs>
          <w:tab w:val="left" w:pos="1028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017FE" w:rsidRDefault="005017FE" w:rsidP="00DD218C">
      <w:pPr>
        <w:tabs>
          <w:tab w:val="left" w:pos="1028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21203" w:rsidRDefault="00821203" w:rsidP="00DD218C">
      <w:pPr>
        <w:tabs>
          <w:tab w:val="left" w:pos="1028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Индикативные показатели муниципального контроля</w:t>
      </w:r>
      <w:r w:rsidR="005017FE">
        <w:rPr>
          <w:rFonts w:ascii="PT Astra Serif" w:hAnsi="PT Astra Serif"/>
          <w:sz w:val="28"/>
          <w:szCs w:val="28"/>
        </w:rPr>
        <w:t xml:space="preserve"> в сфере благ</w:t>
      </w:r>
      <w:r w:rsidR="005017FE">
        <w:rPr>
          <w:rFonts w:ascii="PT Astra Serif" w:hAnsi="PT Astra Serif"/>
          <w:sz w:val="28"/>
          <w:szCs w:val="28"/>
        </w:rPr>
        <w:t>о</w:t>
      </w:r>
      <w:r w:rsidR="005017FE">
        <w:rPr>
          <w:rFonts w:ascii="PT Astra Serif" w:hAnsi="PT Astra Serif"/>
          <w:sz w:val="28"/>
          <w:szCs w:val="28"/>
        </w:rPr>
        <w:t xml:space="preserve">устройства </w:t>
      </w:r>
      <w:r>
        <w:rPr>
          <w:rFonts w:ascii="PT Astra Serif" w:hAnsi="PT Astra Serif"/>
          <w:sz w:val="28"/>
          <w:szCs w:val="28"/>
        </w:rPr>
        <w:t xml:space="preserve"> </w:t>
      </w:r>
      <w:r w:rsidR="00BC33DA" w:rsidRPr="00BC33DA">
        <w:rPr>
          <w:rFonts w:ascii="PT Astra Serif" w:hAnsi="PT Astra Serif"/>
          <w:sz w:val="28"/>
          <w:szCs w:val="28"/>
        </w:rPr>
        <w:t>на территории города Димитровграда Ульяновской области</w:t>
      </w:r>
      <w:r>
        <w:rPr>
          <w:rFonts w:ascii="PT Astra Serif" w:hAnsi="PT Astra Serif"/>
          <w:sz w:val="28"/>
          <w:szCs w:val="28"/>
        </w:rPr>
        <w:t>:</w:t>
      </w:r>
    </w:p>
    <w:p w:rsidR="00821203" w:rsidRDefault="00821203" w:rsidP="00DD218C">
      <w:pPr>
        <w:tabs>
          <w:tab w:val="left" w:pos="1066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ab/>
        <w:t xml:space="preserve">количество обращений </w:t>
      </w:r>
      <w:r w:rsidR="005931E8">
        <w:rPr>
          <w:rFonts w:ascii="PT Astra Serif" w:hAnsi="PT Astra Serif"/>
          <w:sz w:val="28"/>
          <w:szCs w:val="28"/>
        </w:rPr>
        <w:t>граждан</w:t>
      </w:r>
      <w:r>
        <w:rPr>
          <w:rFonts w:ascii="PT Astra Serif" w:hAnsi="PT Astra Serif"/>
          <w:sz w:val="28"/>
          <w:szCs w:val="28"/>
        </w:rPr>
        <w:t xml:space="preserve"> и организаций о нарушении обяз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тельных требований, поступивших в орган муниципального контроля;</w:t>
      </w:r>
    </w:p>
    <w:p w:rsidR="00821203" w:rsidRDefault="00821203" w:rsidP="00DD218C">
      <w:pPr>
        <w:tabs>
          <w:tab w:val="left" w:pos="106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ab/>
        <w:t>количество проведенных органом муниципального контроля внепл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новых контрольных мероприятий;</w:t>
      </w:r>
    </w:p>
    <w:p w:rsidR="00BC33DA" w:rsidRDefault="00821203" w:rsidP="00DD218C">
      <w:pPr>
        <w:tabs>
          <w:tab w:val="left" w:pos="1057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ab/>
        <w:t>количество принятых органами прокуратуры решений о согласов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нии проведения органом муниципального контроля внепланового контрольного м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роприятия;</w:t>
      </w:r>
    </w:p>
    <w:p w:rsidR="00821203" w:rsidRDefault="00821203" w:rsidP="00DD218C">
      <w:pPr>
        <w:tabs>
          <w:tab w:val="left" w:pos="1057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ab/>
        <w:t>количество выявленных органом муниципального контроля наруш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ний обязательных требований;</w:t>
      </w:r>
    </w:p>
    <w:p w:rsidR="00821203" w:rsidRDefault="00821203" w:rsidP="00DD218C">
      <w:pPr>
        <w:tabs>
          <w:tab w:val="left" w:pos="1038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ab/>
        <w:t>количество устраненных нарушений обязательных требований;</w:t>
      </w:r>
    </w:p>
    <w:p w:rsidR="00821203" w:rsidRDefault="00821203" w:rsidP="00DD218C">
      <w:pPr>
        <w:tabs>
          <w:tab w:val="left" w:pos="10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sz w:val="28"/>
          <w:szCs w:val="28"/>
        </w:rPr>
        <w:tab/>
        <w:t>количество поступивших возражений в отношении акта контрол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ного мероприятия;</w:t>
      </w:r>
    </w:p>
    <w:p w:rsidR="00821203" w:rsidRDefault="00821203" w:rsidP="00DD218C">
      <w:pPr>
        <w:tabs>
          <w:tab w:val="left" w:pos="1046"/>
        </w:tabs>
        <w:spacing w:after="0"/>
        <w:ind w:firstLine="567"/>
        <w:jc w:val="both"/>
        <w:rPr>
          <w:rFonts w:ascii="Courier New" w:hAnsi="Courier New"/>
          <w:color w:val="000000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ab/>
        <w:t>количество выданных органом муниципального контроля предпис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ний об устранении нарушений обязательных требований</w:t>
      </w:r>
      <w:r>
        <w:t>.</w:t>
      </w:r>
    </w:p>
    <w:sectPr w:rsidR="00821203" w:rsidSect="00CF70D3">
      <w:headerReference w:type="first" r:id="rId1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72" w:rsidRDefault="003B4372" w:rsidP="00EC56E2">
      <w:pPr>
        <w:spacing w:after="0" w:line="240" w:lineRule="auto"/>
      </w:pPr>
      <w:r>
        <w:separator/>
      </w:r>
    </w:p>
  </w:endnote>
  <w:endnote w:type="continuationSeparator" w:id="0">
    <w:p w:rsidR="003B4372" w:rsidRDefault="003B4372" w:rsidP="00EC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D7" w:rsidRDefault="00E524D7">
    <w:pPr>
      <w:pStyle w:val="a6"/>
      <w:jc w:val="center"/>
    </w:pPr>
  </w:p>
  <w:p w:rsidR="00E524D7" w:rsidRDefault="00E524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72" w:rsidRDefault="003B4372" w:rsidP="00EC56E2">
      <w:pPr>
        <w:spacing w:after="0" w:line="240" w:lineRule="auto"/>
      </w:pPr>
      <w:r>
        <w:separator/>
      </w:r>
    </w:p>
  </w:footnote>
  <w:footnote w:type="continuationSeparator" w:id="0">
    <w:p w:rsidR="003B4372" w:rsidRDefault="003B4372" w:rsidP="00EC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D7" w:rsidRDefault="00E524D7" w:rsidP="008B749A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24D7" w:rsidRDefault="00E524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D7" w:rsidRDefault="00E524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.25pt;height:17.25pt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CC"/>
    <w:rsid w:val="000002F8"/>
    <w:rsid w:val="000045EA"/>
    <w:rsid w:val="000048C5"/>
    <w:rsid w:val="00004C5B"/>
    <w:rsid w:val="00005FD0"/>
    <w:rsid w:val="000126A2"/>
    <w:rsid w:val="00015F2A"/>
    <w:rsid w:val="000210EF"/>
    <w:rsid w:val="00021B41"/>
    <w:rsid w:val="000224A0"/>
    <w:rsid w:val="0002282B"/>
    <w:rsid w:val="00022CEE"/>
    <w:rsid w:val="000230C5"/>
    <w:rsid w:val="0002388A"/>
    <w:rsid w:val="00024A61"/>
    <w:rsid w:val="0002613B"/>
    <w:rsid w:val="000266AF"/>
    <w:rsid w:val="000301F4"/>
    <w:rsid w:val="00032483"/>
    <w:rsid w:val="00032B22"/>
    <w:rsid w:val="000346C9"/>
    <w:rsid w:val="00036F45"/>
    <w:rsid w:val="00040053"/>
    <w:rsid w:val="000407B2"/>
    <w:rsid w:val="00040C64"/>
    <w:rsid w:val="000411F9"/>
    <w:rsid w:val="00041923"/>
    <w:rsid w:val="0004314A"/>
    <w:rsid w:val="0005195B"/>
    <w:rsid w:val="00052855"/>
    <w:rsid w:val="00054287"/>
    <w:rsid w:val="0005438F"/>
    <w:rsid w:val="000603C0"/>
    <w:rsid w:val="00062379"/>
    <w:rsid w:val="0006276C"/>
    <w:rsid w:val="00063226"/>
    <w:rsid w:val="000644A4"/>
    <w:rsid w:val="00067269"/>
    <w:rsid w:val="00070207"/>
    <w:rsid w:val="00072299"/>
    <w:rsid w:val="00072B78"/>
    <w:rsid w:val="000750E8"/>
    <w:rsid w:val="000760D7"/>
    <w:rsid w:val="00080A13"/>
    <w:rsid w:val="00081AC8"/>
    <w:rsid w:val="00082568"/>
    <w:rsid w:val="0008272D"/>
    <w:rsid w:val="0008614A"/>
    <w:rsid w:val="00086719"/>
    <w:rsid w:val="00086A7C"/>
    <w:rsid w:val="00090676"/>
    <w:rsid w:val="000913F3"/>
    <w:rsid w:val="00094D1E"/>
    <w:rsid w:val="00095FF8"/>
    <w:rsid w:val="0009789C"/>
    <w:rsid w:val="000A111D"/>
    <w:rsid w:val="000A28D6"/>
    <w:rsid w:val="000A2DD6"/>
    <w:rsid w:val="000A2F3F"/>
    <w:rsid w:val="000A3518"/>
    <w:rsid w:val="000A361C"/>
    <w:rsid w:val="000A3B66"/>
    <w:rsid w:val="000A49F8"/>
    <w:rsid w:val="000A5AEB"/>
    <w:rsid w:val="000B1CAE"/>
    <w:rsid w:val="000B2B5E"/>
    <w:rsid w:val="000B2C05"/>
    <w:rsid w:val="000B30BD"/>
    <w:rsid w:val="000B4808"/>
    <w:rsid w:val="000B4EDC"/>
    <w:rsid w:val="000B5202"/>
    <w:rsid w:val="000B56B3"/>
    <w:rsid w:val="000B65FD"/>
    <w:rsid w:val="000B6706"/>
    <w:rsid w:val="000B6C19"/>
    <w:rsid w:val="000C1D0E"/>
    <w:rsid w:val="000C338D"/>
    <w:rsid w:val="000C42A0"/>
    <w:rsid w:val="000D3112"/>
    <w:rsid w:val="000D317E"/>
    <w:rsid w:val="000D4698"/>
    <w:rsid w:val="000D4A1A"/>
    <w:rsid w:val="000D58F5"/>
    <w:rsid w:val="000D5FA4"/>
    <w:rsid w:val="000D6D2A"/>
    <w:rsid w:val="000D6F85"/>
    <w:rsid w:val="000E2A0C"/>
    <w:rsid w:val="000E6A71"/>
    <w:rsid w:val="000F62A3"/>
    <w:rsid w:val="000F6BEC"/>
    <w:rsid w:val="000F7197"/>
    <w:rsid w:val="000F719D"/>
    <w:rsid w:val="000F7293"/>
    <w:rsid w:val="001019A0"/>
    <w:rsid w:val="0010525A"/>
    <w:rsid w:val="00106C1E"/>
    <w:rsid w:val="00107A6E"/>
    <w:rsid w:val="00113B07"/>
    <w:rsid w:val="001201FC"/>
    <w:rsid w:val="00120BBD"/>
    <w:rsid w:val="00121ED4"/>
    <w:rsid w:val="001228B6"/>
    <w:rsid w:val="00123A9E"/>
    <w:rsid w:val="00125A1E"/>
    <w:rsid w:val="0013095F"/>
    <w:rsid w:val="0013158F"/>
    <w:rsid w:val="0013173E"/>
    <w:rsid w:val="0013257D"/>
    <w:rsid w:val="001343F8"/>
    <w:rsid w:val="00141B1D"/>
    <w:rsid w:val="00143750"/>
    <w:rsid w:val="00144CF4"/>
    <w:rsid w:val="00145980"/>
    <w:rsid w:val="00150899"/>
    <w:rsid w:val="001513C8"/>
    <w:rsid w:val="001522ED"/>
    <w:rsid w:val="00153298"/>
    <w:rsid w:val="00153F6F"/>
    <w:rsid w:val="0015448F"/>
    <w:rsid w:val="0015616A"/>
    <w:rsid w:val="001623A7"/>
    <w:rsid w:val="0016262E"/>
    <w:rsid w:val="00162920"/>
    <w:rsid w:val="00165024"/>
    <w:rsid w:val="00165F9F"/>
    <w:rsid w:val="001668BD"/>
    <w:rsid w:val="00170B74"/>
    <w:rsid w:val="0017296F"/>
    <w:rsid w:val="00173EA6"/>
    <w:rsid w:val="00174234"/>
    <w:rsid w:val="00180A82"/>
    <w:rsid w:val="0018358C"/>
    <w:rsid w:val="001855E5"/>
    <w:rsid w:val="001871CD"/>
    <w:rsid w:val="001872BD"/>
    <w:rsid w:val="00187CFE"/>
    <w:rsid w:val="001918DA"/>
    <w:rsid w:val="00191C5E"/>
    <w:rsid w:val="00195A9E"/>
    <w:rsid w:val="00195B96"/>
    <w:rsid w:val="001964F5"/>
    <w:rsid w:val="001A079A"/>
    <w:rsid w:val="001A2B1E"/>
    <w:rsid w:val="001A3B5C"/>
    <w:rsid w:val="001A46A3"/>
    <w:rsid w:val="001A4C2F"/>
    <w:rsid w:val="001A58E5"/>
    <w:rsid w:val="001A5DD6"/>
    <w:rsid w:val="001A7958"/>
    <w:rsid w:val="001A7A3F"/>
    <w:rsid w:val="001B02EA"/>
    <w:rsid w:val="001B1BDF"/>
    <w:rsid w:val="001B3D4A"/>
    <w:rsid w:val="001B5252"/>
    <w:rsid w:val="001B5D62"/>
    <w:rsid w:val="001B661B"/>
    <w:rsid w:val="001B6CCA"/>
    <w:rsid w:val="001C4E88"/>
    <w:rsid w:val="001C7A39"/>
    <w:rsid w:val="001D011B"/>
    <w:rsid w:val="001D1486"/>
    <w:rsid w:val="001D29BF"/>
    <w:rsid w:val="001D413D"/>
    <w:rsid w:val="001D4516"/>
    <w:rsid w:val="001D6977"/>
    <w:rsid w:val="001E01B4"/>
    <w:rsid w:val="001E0501"/>
    <w:rsid w:val="001E0536"/>
    <w:rsid w:val="001E17AB"/>
    <w:rsid w:val="001E3650"/>
    <w:rsid w:val="001E42DA"/>
    <w:rsid w:val="001E4ED7"/>
    <w:rsid w:val="001E5AEB"/>
    <w:rsid w:val="001F2592"/>
    <w:rsid w:val="001F2D77"/>
    <w:rsid w:val="001F3395"/>
    <w:rsid w:val="001F3B78"/>
    <w:rsid w:val="001F3E9E"/>
    <w:rsid w:val="001F60D7"/>
    <w:rsid w:val="001F7754"/>
    <w:rsid w:val="002004A2"/>
    <w:rsid w:val="00204205"/>
    <w:rsid w:val="00204FA7"/>
    <w:rsid w:val="00205073"/>
    <w:rsid w:val="00205D61"/>
    <w:rsid w:val="00210B54"/>
    <w:rsid w:val="00213686"/>
    <w:rsid w:val="00216322"/>
    <w:rsid w:val="002170FA"/>
    <w:rsid w:val="00222E54"/>
    <w:rsid w:val="00224FC3"/>
    <w:rsid w:val="00226022"/>
    <w:rsid w:val="00226245"/>
    <w:rsid w:val="00227E81"/>
    <w:rsid w:val="00230A69"/>
    <w:rsid w:val="002316FC"/>
    <w:rsid w:val="002336AA"/>
    <w:rsid w:val="002349E3"/>
    <w:rsid w:val="00234FC9"/>
    <w:rsid w:val="00236719"/>
    <w:rsid w:val="002367A0"/>
    <w:rsid w:val="0023736C"/>
    <w:rsid w:val="0024045E"/>
    <w:rsid w:val="00240926"/>
    <w:rsid w:val="00241511"/>
    <w:rsid w:val="00243DC9"/>
    <w:rsid w:val="00244526"/>
    <w:rsid w:val="00246C6F"/>
    <w:rsid w:val="00246F2A"/>
    <w:rsid w:val="00247D8C"/>
    <w:rsid w:val="002514E0"/>
    <w:rsid w:val="002522BE"/>
    <w:rsid w:val="00252723"/>
    <w:rsid w:val="0025322D"/>
    <w:rsid w:val="002551D8"/>
    <w:rsid w:val="002557BD"/>
    <w:rsid w:val="0025766F"/>
    <w:rsid w:val="0026155B"/>
    <w:rsid w:val="0026227C"/>
    <w:rsid w:val="00264A65"/>
    <w:rsid w:val="00271627"/>
    <w:rsid w:val="00271BF7"/>
    <w:rsid w:val="002728F5"/>
    <w:rsid w:val="0027319C"/>
    <w:rsid w:val="002733EF"/>
    <w:rsid w:val="00273550"/>
    <w:rsid w:val="00274861"/>
    <w:rsid w:val="0027716D"/>
    <w:rsid w:val="0028459F"/>
    <w:rsid w:val="00290205"/>
    <w:rsid w:val="0029152A"/>
    <w:rsid w:val="00291A0F"/>
    <w:rsid w:val="002920C6"/>
    <w:rsid w:val="00293272"/>
    <w:rsid w:val="00293985"/>
    <w:rsid w:val="00293D94"/>
    <w:rsid w:val="002944ED"/>
    <w:rsid w:val="00294CA6"/>
    <w:rsid w:val="002972C2"/>
    <w:rsid w:val="00297760"/>
    <w:rsid w:val="002A2676"/>
    <w:rsid w:val="002A550E"/>
    <w:rsid w:val="002A5FB4"/>
    <w:rsid w:val="002B2686"/>
    <w:rsid w:val="002B4037"/>
    <w:rsid w:val="002B4A68"/>
    <w:rsid w:val="002B5685"/>
    <w:rsid w:val="002B64C1"/>
    <w:rsid w:val="002B64DF"/>
    <w:rsid w:val="002C002B"/>
    <w:rsid w:val="002C107E"/>
    <w:rsid w:val="002C3366"/>
    <w:rsid w:val="002D199D"/>
    <w:rsid w:val="002D2099"/>
    <w:rsid w:val="002D2766"/>
    <w:rsid w:val="002D3F09"/>
    <w:rsid w:val="002D6BAF"/>
    <w:rsid w:val="002E2009"/>
    <w:rsid w:val="002E2C9E"/>
    <w:rsid w:val="002E3B99"/>
    <w:rsid w:val="002E4DF6"/>
    <w:rsid w:val="002E551E"/>
    <w:rsid w:val="002E58BA"/>
    <w:rsid w:val="002E64CF"/>
    <w:rsid w:val="002E746D"/>
    <w:rsid w:val="002F3737"/>
    <w:rsid w:val="002F48AD"/>
    <w:rsid w:val="002F7B8A"/>
    <w:rsid w:val="00301DBB"/>
    <w:rsid w:val="00306284"/>
    <w:rsid w:val="00306543"/>
    <w:rsid w:val="003075C7"/>
    <w:rsid w:val="00307ADC"/>
    <w:rsid w:val="00307DA9"/>
    <w:rsid w:val="00307DC6"/>
    <w:rsid w:val="0031016A"/>
    <w:rsid w:val="003103D6"/>
    <w:rsid w:val="0031147B"/>
    <w:rsid w:val="0031398C"/>
    <w:rsid w:val="00314C2D"/>
    <w:rsid w:val="003150A8"/>
    <w:rsid w:val="00315BD7"/>
    <w:rsid w:val="00316830"/>
    <w:rsid w:val="00317802"/>
    <w:rsid w:val="00322BCA"/>
    <w:rsid w:val="003233E0"/>
    <w:rsid w:val="00326E4E"/>
    <w:rsid w:val="0032746E"/>
    <w:rsid w:val="00332780"/>
    <w:rsid w:val="00333FF1"/>
    <w:rsid w:val="00334812"/>
    <w:rsid w:val="00334907"/>
    <w:rsid w:val="00335888"/>
    <w:rsid w:val="00337BF8"/>
    <w:rsid w:val="00337C6B"/>
    <w:rsid w:val="00337CAF"/>
    <w:rsid w:val="00341F7D"/>
    <w:rsid w:val="00342522"/>
    <w:rsid w:val="00342DE6"/>
    <w:rsid w:val="003437F1"/>
    <w:rsid w:val="003452C5"/>
    <w:rsid w:val="00345755"/>
    <w:rsid w:val="00346889"/>
    <w:rsid w:val="00346BF0"/>
    <w:rsid w:val="00352A39"/>
    <w:rsid w:val="00354436"/>
    <w:rsid w:val="0035473B"/>
    <w:rsid w:val="00355002"/>
    <w:rsid w:val="00355CB7"/>
    <w:rsid w:val="00360D32"/>
    <w:rsid w:val="00361382"/>
    <w:rsid w:val="0036201C"/>
    <w:rsid w:val="003625A0"/>
    <w:rsid w:val="00367DF6"/>
    <w:rsid w:val="00372C73"/>
    <w:rsid w:val="00372EE5"/>
    <w:rsid w:val="0037640B"/>
    <w:rsid w:val="0038069F"/>
    <w:rsid w:val="003815DA"/>
    <w:rsid w:val="003825EE"/>
    <w:rsid w:val="00383163"/>
    <w:rsid w:val="00383A9D"/>
    <w:rsid w:val="00385223"/>
    <w:rsid w:val="0039013B"/>
    <w:rsid w:val="003917F8"/>
    <w:rsid w:val="003925D1"/>
    <w:rsid w:val="00392793"/>
    <w:rsid w:val="00392B59"/>
    <w:rsid w:val="003937EA"/>
    <w:rsid w:val="00393F43"/>
    <w:rsid w:val="00395902"/>
    <w:rsid w:val="00395B3F"/>
    <w:rsid w:val="00395F89"/>
    <w:rsid w:val="00396D68"/>
    <w:rsid w:val="00396F09"/>
    <w:rsid w:val="0039791F"/>
    <w:rsid w:val="003A3A24"/>
    <w:rsid w:val="003A4303"/>
    <w:rsid w:val="003A5BC5"/>
    <w:rsid w:val="003A5F09"/>
    <w:rsid w:val="003A62BD"/>
    <w:rsid w:val="003B2F9C"/>
    <w:rsid w:val="003B3013"/>
    <w:rsid w:val="003B323F"/>
    <w:rsid w:val="003B34A8"/>
    <w:rsid w:val="003B4372"/>
    <w:rsid w:val="003B4E3E"/>
    <w:rsid w:val="003C1FE5"/>
    <w:rsid w:val="003C278A"/>
    <w:rsid w:val="003C2D9C"/>
    <w:rsid w:val="003C2FF2"/>
    <w:rsid w:val="003C3E66"/>
    <w:rsid w:val="003C7BDE"/>
    <w:rsid w:val="003D0A07"/>
    <w:rsid w:val="003D256A"/>
    <w:rsid w:val="003D5240"/>
    <w:rsid w:val="003D7B28"/>
    <w:rsid w:val="003E011E"/>
    <w:rsid w:val="003E05D5"/>
    <w:rsid w:val="003E4018"/>
    <w:rsid w:val="003E6914"/>
    <w:rsid w:val="003F11A5"/>
    <w:rsid w:val="003F4B94"/>
    <w:rsid w:val="003F4F33"/>
    <w:rsid w:val="003F52E2"/>
    <w:rsid w:val="003F7DB1"/>
    <w:rsid w:val="00400279"/>
    <w:rsid w:val="00400DE4"/>
    <w:rsid w:val="00403888"/>
    <w:rsid w:val="00405F75"/>
    <w:rsid w:val="00411254"/>
    <w:rsid w:val="00413556"/>
    <w:rsid w:val="00413805"/>
    <w:rsid w:val="00413E4E"/>
    <w:rsid w:val="00414C70"/>
    <w:rsid w:val="004154DF"/>
    <w:rsid w:val="00415C26"/>
    <w:rsid w:val="004172AA"/>
    <w:rsid w:val="00417B88"/>
    <w:rsid w:val="00420979"/>
    <w:rsid w:val="004209B8"/>
    <w:rsid w:val="00422087"/>
    <w:rsid w:val="00423401"/>
    <w:rsid w:val="00427933"/>
    <w:rsid w:val="00427F4E"/>
    <w:rsid w:val="00432CB2"/>
    <w:rsid w:val="004332A9"/>
    <w:rsid w:val="004333F0"/>
    <w:rsid w:val="004351CC"/>
    <w:rsid w:val="004358B8"/>
    <w:rsid w:val="00436E49"/>
    <w:rsid w:val="004420D4"/>
    <w:rsid w:val="00442D3F"/>
    <w:rsid w:val="00451806"/>
    <w:rsid w:val="004519C7"/>
    <w:rsid w:val="00452DE3"/>
    <w:rsid w:val="00460421"/>
    <w:rsid w:val="004617A5"/>
    <w:rsid w:val="00462D7C"/>
    <w:rsid w:val="00462D87"/>
    <w:rsid w:val="00465F0F"/>
    <w:rsid w:val="00466A03"/>
    <w:rsid w:val="004708E7"/>
    <w:rsid w:val="00470FEB"/>
    <w:rsid w:val="00472B22"/>
    <w:rsid w:val="00475000"/>
    <w:rsid w:val="004763D6"/>
    <w:rsid w:val="004765D9"/>
    <w:rsid w:val="00485156"/>
    <w:rsid w:val="00490AB5"/>
    <w:rsid w:val="00491935"/>
    <w:rsid w:val="004921AD"/>
    <w:rsid w:val="0049316C"/>
    <w:rsid w:val="00494EA7"/>
    <w:rsid w:val="004972E7"/>
    <w:rsid w:val="004A3F03"/>
    <w:rsid w:val="004A4230"/>
    <w:rsid w:val="004A5112"/>
    <w:rsid w:val="004A6908"/>
    <w:rsid w:val="004A7361"/>
    <w:rsid w:val="004A7C16"/>
    <w:rsid w:val="004B1191"/>
    <w:rsid w:val="004B2CE7"/>
    <w:rsid w:val="004B4AEB"/>
    <w:rsid w:val="004B5AAD"/>
    <w:rsid w:val="004B78CC"/>
    <w:rsid w:val="004B7B92"/>
    <w:rsid w:val="004C0563"/>
    <w:rsid w:val="004C0E62"/>
    <w:rsid w:val="004D0E9F"/>
    <w:rsid w:val="004D36D9"/>
    <w:rsid w:val="004D3864"/>
    <w:rsid w:val="004D3A69"/>
    <w:rsid w:val="004D41A1"/>
    <w:rsid w:val="004D4F5D"/>
    <w:rsid w:val="004D6567"/>
    <w:rsid w:val="004D6EDA"/>
    <w:rsid w:val="004D7CCF"/>
    <w:rsid w:val="004E280D"/>
    <w:rsid w:val="004E3FFF"/>
    <w:rsid w:val="004E57E4"/>
    <w:rsid w:val="004E66A5"/>
    <w:rsid w:val="004E6A9A"/>
    <w:rsid w:val="004E72DA"/>
    <w:rsid w:val="004E7B55"/>
    <w:rsid w:val="004E7F52"/>
    <w:rsid w:val="004F0811"/>
    <w:rsid w:val="004F1E87"/>
    <w:rsid w:val="004F5B0B"/>
    <w:rsid w:val="0050161C"/>
    <w:rsid w:val="005017FE"/>
    <w:rsid w:val="00501E1E"/>
    <w:rsid w:val="005029CB"/>
    <w:rsid w:val="0050416B"/>
    <w:rsid w:val="00505816"/>
    <w:rsid w:val="00505D5A"/>
    <w:rsid w:val="005079BA"/>
    <w:rsid w:val="005114FE"/>
    <w:rsid w:val="00511766"/>
    <w:rsid w:val="005123D3"/>
    <w:rsid w:val="005127DD"/>
    <w:rsid w:val="00514778"/>
    <w:rsid w:val="005156C0"/>
    <w:rsid w:val="00516AF8"/>
    <w:rsid w:val="0051730E"/>
    <w:rsid w:val="00520F4F"/>
    <w:rsid w:val="00521D48"/>
    <w:rsid w:val="00524028"/>
    <w:rsid w:val="005241FC"/>
    <w:rsid w:val="005246BA"/>
    <w:rsid w:val="00526324"/>
    <w:rsid w:val="00526C2E"/>
    <w:rsid w:val="00526CDE"/>
    <w:rsid w:val="00527885"/>
    <w:rsid w:val="00527F76"/>
    <w:rsid w:val="00534953"/>
    <w:rsid w:val="005353CA"/>
    <w:rsid w:val="005354BC"/>
    <w:rsid w:val="0053556D"/>
    <w:rsid w:val="00536178"/>
    <w:rsid w:val="005379A0"/>
    <w:rsid w:val="00542A87"/>
    <w:rsid w:val="00545C5D"/>
    <w:rsid w:val="00546937"/>
    <w:rsid w:val="00551DBB"/>
    <w:rsid w:val="0055292F"/>
    <w:rsid w:val="005557FE"/>
    <w:rsid w:val="00556796"/>
    <w:rsid w:val="00561659"/>
    <w:rsid w:val="00562B9B"/>
    <w:rsid w:val="00562D0A"/>
    <w:rsid w:val="00562EE5"/>
    <w:rsid w:val="005643DB"/>
    <w:rsid w:val="00565565"/>
    <w:rsid w:val="005711E1"/>
    <w:rsid w:val="00571A33"/>
    <w:rsid w:val="005725FD"/>
    <w:rsid w:val="005739FB"/>
    <w:rsid w:val="00574181"/>
    <w:rsid w:val="005742B4"/>
    <w:rsid w:val="00575860"/>
    <w:rsid w:val="00576004"/>
    <w:rsid w:val="005763C5"/>
    <w:rsid w:val="00576461"/>
    <w:rsid w:val="0057760F"/>
    <w:rsid w:val="00577A22"/>
    <w:rsid w:val="00580A94"/>
    <w:rsid w:val="005849FD"/>
    <w:rsid w:val="00585DE8"/>
    <w:rsid w:val="005868C3"/>
    <w:rsid w:val="00587267"/>
    <w:rsid w:val="005914F6"/>
    <w:rsid w:val="005931E8"/>
    <w:rsid w:val="00595764"/>
    <w:rsid w:val="00596978"/>
    <w:rsid w:val="005A32D6"/>
    <w:rsid w:val="005A3F47"/>
    <w:rsid w:val="005A4B27"/>
    <w:rsid w:val="005A546C"/>
    <w:rsid w:val="005B31E4"/>
    <w:rsid w:val="005B3A65"/>
    <w:rsid w:val="005B4D71"/>
    <w:rsid w:val="005C26F0"/>
    <w:rsid w:val="005C2C55"/>
    <w:rsid w:val="005C36BB"/>
    <w:rsid w:val="005C39CF"/>
    <w:rsid w:val="005C625A"/>
    <w:rsid w:val="005D2C98"/>
    <w:rsid w:val="005D5BC6"/>
    <w:rsid w:val="005D6791"/>
    <w:rsid w:val="005E2DC3"/>
    <w:rsid w:val="005E3866"/>
    <w:rsid w:val="005F2300"/>
    <w:rsid w:val="005F3AA1"/>
    <w:rsid w:val="005F4AA2"/>
    <w:rsid w:val="005F4ACF"/>
    <w:rsid w:val="005F6727"/>
    <w:rsid w:val="005F6CB7"/>
    <w:rsid w:val="006025AD"/>
    <w:rsid w:val="00604116"/>
    <w:rsid w:val="00605365"/>
    <w:rsid w:val="0060623E"/>
    <w:rsid w:val="006063DC"/>
    <w:rsid w:val="00610601"/>
    <w:rsid w:val="00610C6D"/>
    <w:rsid w:val="00611469"/>
    <w:rsid w:val="00612EED"/>
    <w:rsid w:val="0061311F"/>
    <w:rsid w:val="00613845"/>
    <w:rsid w:val="00614272"/>
    <w:rsid w:val="0061598A"/>
    <w:rsid w:val="00615FCC"/>
    <w:rsid w:val="006165BD"/>
    <w:rsid w:val="006219E3"/>
    <w:rsid w:val="0062241B"/>
    <w:rsid w:val="00624389"/>
    <w:rsid w:val="006308A0"/>
    <w:rsid w:val="00633C7D"/>
    <w:rsid w:val="00634365"/>
    <w:rsid w:val="0063503B"/>
    <w:rsid w:val="00635138"/>
    <w:rsid w:val="0063755A"/>
    <w:rsid w:val="00637601"/>
    <w:rsid w:val="00637EC0"/>
    <w:rsid w:val="0064146B"/>
    <w:rsid w:val="00646603"/>
    <w:rsid w:val="00654721"/>
    <w:rsid w:val="00655ED4"/>
    <w:rsid w:val="00656CB9"/>
    <w:rsid w:val="00662776"/>
    <w:rsid w:val="00662881"/>
    <w:rsid w:val="00663248"/>
    <w:rsid w:val="00664320"/>
    <w:rsid w:val="006645EA"/>
    <w:rsid w:val="0067032C"/>
    <w:rsid w:val="006728A7"/>
    <w:rsid w:val="006757CB"/>
    <w:rsid w:val="00676F02"/>
    <w:rsid w:val="00677824"/>
    <w:rsid w:val="0068101C"/>
    <w:rsid w:val="006834F0"/>
    <w:rsid w:val="0068506A"/>
    <w:rsid w:val="00686C8C"/>
    <w:rsid w:val="00687D8D"/>
    <w:rsid w:val="00692AEF"/>
    <w:rsid w:val="006A0A3F"/>
    <w:rsid w:val="006A1552"/>
    <w:rsid w:val="006A2962"/>
    <w:rsid w:val="006A51BF"/>
    <w:rsid w:val="006A64CA"/>
    <w:rsid w:val="006A67A9"/>
    <w:rsid w:val="006A6A80"/>
    <w:rsid w:val="006B0955"/>
    <w:rsid w:val="006B0E68"/>
    <w:rsid w:val="006B1A9C"/>
    <w:rsid w:val="006B2EA6"/>
    <w:rsid w:val="006B324F"/>
    <w:rsid w:val="006B35EF"/>
    <w:rsid w:val="006B7BAA"/>
    <w:rsid w:val="006C0EF5"/>
    <w:rsid w:val="006C2056"/>
    <w:rsid w:val="006C5B83"/>
    <w:rsid w:val="006C6922"/>
    <w:rsid w:val="006D112F"/>
    <w:rsid w:val="006D2003"/>
    <w:rsid w:val="006D356C"/>
    <w:rsid w:val="006D36E9"/>
    <w:rsid w:val="006D5C69"/>
    <w:rsid w:val="006D6419"/>
    <w:rsid w:val="006D734E"/>
    <w:rsid w:val="006D7E8F"/>
    <w:rsid w:val="006E4E0A"/>
    <w:rsid w:val="006E51EA"/>
    <w:rsid w:val="006E62B3"/>
    <w:rsid w:val="006E644B"/>
    <w:rsid w:val="006E6911"/>
    <w:rsid w:val="006F0DF6"/>
    <w:rsid w:val="006F14F6"/>
    <w:rsid w:val="006F3614"/>
    <w:rsid w:val="006F5254"/>
    <w:rsid w:val="00700996"/>
    <w:rsid w:val="00705694"/>
    <w:rsid w:val="00706312"/>
    <w:rsid w:val="007129D7"/>
    <w:rsid w:val="0071366B"/>
    <w:rsid w:val="007140DF"/>
    <w:rsid w:val="00715A60"/>
    <w:rsid w:val="00715DC8"/>
    <w:rsid w:val="00720C31"/>
    <w:rsid w:val="0072453C"/>
    <w:rsid w:val="007252FA"/>
    <w:rsid w:val="00726C23"/>
    <w:rsid w:val="007278EB"/>
    <w:rsid w:val="00727A86"/>
    <w:rsid w:val="00732AB5"/>
    <w:rsid w:val="0073593D"/>
    <w:rsid w:val="0073794B"/>
    <w:rsid w:val="00743B13"/>
    <w:rsid w:val="0074572F"/>
    <w:rsid w:val="00746CA0"/>
    <w:rsid w:val="007514CF"/>
    <w:rsid w:val="00752F10"/>
    <w:rsid w:val="00753B9C"/>
    <w:rsid w:val="00761158"/>
    <w:rsid w:val="00763760"/>
    <w:rsid w:val="00764551"/>
    <w:rsid w:val="00764E71"/>
    <w:rsid w:val="00764F27"/>
    <w:rsid w:val="007672F1"/>
    <w:rsid w:val="00767405"/>
    <w:rsid w:val="00767DDB"/>
    <w:rsid w:val="0077152F"/>
    <w:rsid w:val="007724A5"/>
    <w:rsid w:val="007732FB"/>
    <w:rsid w:val="00773FD9"/>
    <w:rsid w:val="00774812"/>
    <w:rsid w:val="00775927"/>
    <w:rsid w:val="00775B61"/>
    <w:rsid w:val="00781C59"/>
    <w:rsid w:val="00781F7C"/>
    <w:rsid w:val="00782A98"/>
    <w:rsid w:val="00785F62"/>
    <w:rsid w:val="007931F6"/>
    <w:rsid w:val="00794056"/>
    <w:rsid w:val="00794AEA"/>
    <w:rsid w:val="007962CA"/>
    <w:rsid w:val="007977A8"/>
    <w:rsid w:val="00797EBD"/>
    <w:rsid w:val="00797F3C"/>
    <w:rsid w:val="007A0079"/>
    <w:rsid w:val="007A37E4"/>
    <w:rsid w:val="007A5909"/>
    <w:rsid w:val="007A6045"/>
    <w:rsid w:val="007B040E"/>
    <w:rsid w:val="007B1762"/>
    <w:rsid w:val="007B552F"/>
    <w:rsid w:val="007B5DC9"/>
    <w:rsid w:val="007B620E"/>
    <w:rsid w:val="007C2CCB"/>
    <w:rsid w:val="007C5A81"/>
    <w:rsid w:val="007C6324"/>
    <w:rsid w:val="007D0C4F"/>
    <w:rsid w:val="007D0FBC"/>
    <w:rsid w:val="007D1D60"/>
    <w:rsid w:val="007D23DD"/>
    <w:rsid w:val="007D3C4D"/>
    <w:rsid w:val="007D420A"/>
    <w:rsid w:val="007D76FD"/>
    <w:rsid w:val="007E0EC4"/>
    <w:rsid w:val="007E1BC5"/>
    <w:rsid w:val="007E284E"/>
    <w:rsid w:val="007E2E26"/>
    <w:rsid w:val="007E392E"/>
    <w:rsid w:val="007E53B5"/>
    <w:rsid w:val="007E5B62"/>
    <w:rsid w:val="007E6E0E"/>
    <w:rsid w:val="007F2D85"/>
    <w:rsid w:val="007F46F1"/>
    <w:rsid w:val="007F5D2D"/>
    <w:rsid w:val="00800713"/>
    <w:rsid w:val="00801D9B"/>
    <w:rsid w:val="008048FA"/>
    <w:rsid w:val="00812577"/>
    <w:rsid w:val="00814040"/>
    <w:rsid w:val="00814F67"/>
    <w:rsid w:val="00816043"/>
    <w:rsid w:val="008172B2"/>
    <w:rsid w:val="00821203"/>
    <w:rsid w:val="008244FC"/>
    <w:rsid w:val="0082467B"/>
    <w:rsid w:val="00825DE7"/>
    <w:rsid w:val="0082741D"/>
    <w:rsid w:val="0082793D"/>
    <w:rsid w:val="00830052"/>
    <w:rsid w:val="008337E5"/>
    <w:rsid w:val="00833910"/>
    <w:rsid w:val="0083484E"/>
    <w:rsid w:val="008365B9"/>
    <w:rsid w:val="00837442"/>
    <w:rsid w:val="00840127"/>
    <w:rsid w:val="008406B1"/>
    <w:rsid w:val="00843E25"/>
    <w:rsid w:val="00844224"/>
    <w:rsid w:val="00845807"/>
    <w:rsid w:val="00850CF7"/>
    <w:rsid w:val="00852CFA"/>
    <w:rsid w:val="00853199"/>
    <w:rsid w:val="0085498C"/>
    <w:rsid w:val="008566AD"/>
    <w:rsid w:val="00860960"/>
    <w:rsid w:val="00864197"/>
    <w:rsid w:val="00867A3C"/>
    <w:rsid w:val="00871DFE"/>
    <w:rsid w:val="00873A5E"/>
    <w:rsid w:val="00875557"/>
    <w:rsid w:val="00876B90"/>
    <w:rsid w:val="00877AE4"/>
    <w:rsid w:val="00880DA8"/>
    <w:rsid w:val="0088212F"/>
    <w:rsid w:val="0088233E"/>
    <w:rsid w:val="00882721"/>
    <w:rsid w:val="00884823"/>
    <w:rsid w:val="00886F2F"/>
    <w:rsid w:val="00891107"/>
    <w:rsid w:val="00891B17"/>
    <w:rsid w:val="00892670"/>
    <w:rsid w:val="00896F77"/>
    <w:rsid w:val="008A0C27"/>
    <w:rsid w:val="008A4355"/>
    <w:rsid w:val="008B00C0"/>
    <w:rsid w:val="008B092B"/>
    <w:rsid w:val="008B24DF"/>
    <w:rsid w:val="008B33BB"/>
    <w:rsid w:val="008B41F3"/>
    <w:rsid w:val="008B65AF"/>
    <w:rsid w:val="008B6810"/>
    <w:rsid w:val="008B6827"/>
    <w:rsid w:val="008B749A"/>
    <w:rsid w:val="008C28C0"/>
    <w:rsid w:val="008C2B79"/>
    <w:rsid w:val="008C2EC7"/>
    <w:rsid w:val="008C767F"/>
    <w:rsid w:val="008C7751"/>
    <w:rsid w:val="008D040B"/>
    <w:rsid w:val="008D0A77"/>
    <w:rsid w:val="008D2C08"/>
    <w:rsid w:val="008E063B"/>
    <w:rsid w:val="008E06FB"/>
    <w:rsid w:val="008E2EF1"/>
    <w:rsid w:val="008E5EE2"/>
    <w:rsid w:val="008E642F"/>
    <w:rsid w:val="008F14F6"/>
    <w:rsid w:val="008F6164"/>
    <w:rsid w:val="009008F9"/>
    <w:rsid w:val="0090109B"/>
    <w:rsid w:val="009027CB"/>
    <w:rsid w:val="00902B58"/>
    <w:rsid w:val="00902F28"/>
    <w:rsid w:val="00905731"/>
    <w:rsid w:val="0090591A"/>
    <w:rsid w:val="0090677D"/>
    <w:rsid w:val="00906DD2"/>
    <w:rsid w:val="00907B82"/>
    <w:rsid w:val="00907FAC"/>
    <w:rsid w:val="00914A61"/>
    <w:rsid w:val="0092373A"/>
    <w:rsid w:val="00924597"/>
    <w:rsid w:val="009247FC"/>
    <w:rsid w:val="009251DE"/>
    <w:rsid w:val="00926045"/>
    <w:rsid w:val="00926F02"/>
    <w:rsid w:val="00934CD6"/>
    <w:rsid w:val="00935ED7"/>
    <w:rsid w:val="00940379"/>
    <w:rsid w:val="00942EE7"/>
    <w:rsid w:val="009444BB"/>
    <w:rsid w:val="00944798"/>
    <w:rsid w:val="00944F43"/>
    <w:rsid w:val="00945D76"/>
    <w:rsid w:val="00946D9E"/>
    <w:rsid w:val="0095062D"/>
    <w:rsid w:val="0095069B"/>
    <w:rsid w:val="00950A3D"/>
    <w:rsid w:val="00963F3F"/>
    <w:rsid w:val="0096465B"/>
    <w:rsid w:val="0096594F"/>
    <w:rsid w:val="00970495"/>
    <w:rsid w:val="00970C4F"/>
    <w:rsid w:val="00972807"/>
    <w:rsid w:val="0097355F"/>
    <w:rsid w:val="00973732"/>
    <w:rsid w:val="00975326"/>
    <w:rsid w:val="00975583"/>
    <w:rsid w:val="00976392"/>
    <w:rsid w:val="00982689"/>
    <w:rsid w:val="009834AC"/>
    <w:rsid w:val="00983B90"/>
    <w:rsid w:val="00985DE5"/>
    <w:rsid w:val="00986DD1"/>
    <w:rsid w:val="0099080B"/>
    <w:rsid w:val="00990CB2"/>
    <w:rsid w:val="0099456E"/>
    <w:rsid w:val="009A1179"/>
    <w:rsid w:val="009A2147"/>
    <w:rsid w:val="009A2FC3"/>
    <w:rsid w:val="009A5113"/>
    <w:rsid w:val="009A55E6"/>
    <w:rsid w:val="009A6426"/>
    <w:rsid w:val="009B0B93"/>
    <w:rsid w:val="009B0CBD"/>
    <w:rsid w:val="009B23B6"/>
    <w:rsid w:val="009B244A"/>
    <w:rsid w:val="009B34B8"/>
    <w:rsid w:val="009B5D19"/>
    <w:rsid w:val="009C069A"/>
    <w:rsid w:val="009C143E"/>
    <w:rsid w:val="009C287F"/>
    <w:rsid w:val="009C4FCE"/>
    <w:rsid w:val="009C70FF"/>
    <w:rsid w:val="009D14B9"/>
    <w:rsid w:val="009D2720"/>
    <w:rsid w:val="009D5EBD"/>
    <w:rsid w:val="009E3DE1"/>
    <w:rsid w:val="009E4740"/>
    <w:rsid w:val="009F22E0"/>
    <w:rsid w:val="009F595F"/>
    <w:rsid w:val="00A00B6D"/>
    <w:rsid w:val="00A00BE5"/>
    <w:rsid w:val="00A03AA7"/>
    <w:rsid w:val="00A042E3"/>
    <w:rsid w:val="00A05C80"/>
    <w:rsid w:val="00A05F12"/>
    <w:rsid w:val="00A10252"/>
    <w:rsid w:val="00A102C5"/>
    <w:rsid w:val="00A11491"/>
    <w:rsid w:val="00A14CA5"/>
    <w:rsid w:val="00A1567A"/>
    <w:rsid w:val="00A15E44"/>
    <w:rsid w:val="00A17D70"/>
    <w:rsid w:val="00A207A5"/>
    <w:rsid w:val="00A23438"/>
    <w:rsid w:val="00A23483"/>
    <w:rsid w:val="00A23F3A"/>
    <w:rsid w:val="00A26CDF"/>
    <w:rsid w:val="00A26E15"/>
    <w:rsid w:val="00A276C0"/>
    <w:rsid w:val="00A27E63"/>
    <w:rsid w:val="00A30311"/>
    <w:rsid w:val="00A3137A"/>
    <w:rsid w:val="00A319B9"/>
    <w:rsid w:val="00A31DEE"/>
    <w:rsid w:val="00A40BBB"/>
    <w:rsid w:val="00A42AB9"/>
    <w:rsid w:val="00A432F1"/>
    <w:rsid w:val="00A5718A"/>
    <w:rsid w:val="00A57FAC"/>
    <w:rsid w:val="00A6359C"/>
    <w:rsid w:val="00A635FA"/>
    <w:rsid w:val="00A65670"/>
    <w:rsid w:val="00A70C28"/>
    <w:rsid w:val="00A74BEE"/>
    <w:rsid w:val="00A75279"/>
    <w:rsid w:val="00A761D2"/>
    <w:rsid w:val="00A76DCE"/>
    <w:rsid w:val="00A80CE0"/>
    <w:rsid w:val="00A82043"/>
    <w:rsid w:val="00A823C6"/>
    <w:rsid w:val="00A83698"/>
    <w:rsid w:val="00A848D6"/>
    <w:rsid w:val="00A854EE"/>
    <w:rsid w:val="00A85577"/>
    <w:rsid w:val="00A86068"/>
    <w:rsid w:val="00A86B48"/>
    <w:rsid w:val="00A90528"/>
    <w:rsid w:val="00A90F2B"/>
    <w:rsid w:val="00A91A03"/>
    <w:rsid w:val="00A942D9"/>
    <w:rsid w:val="00A9435F"/>
    <w:rsid w:val="00A94709"/>
    <w:rsid w:val="00A9485A"/>
    <w:rsid w:val="00A94C8F"/>
    <w:rsid w:val="00AA1E0D"/>
    <w:rsid w:val="00AA3B99"/>
    <w:rsid w:val="00AA5E4D"/>
    <w:rsid w:val="00AA6517"/>
    <w:rsid w:val="00AB13A0"/>
    <w:rsid w:val="00AB3677"/>
    <w:rsid w:val="00AB54D4"/>
    <w:rsid w:val="00AB62AD"/>
    <w:rsid w:val="00AB6811"/>
    <w:rsid w:val="00AC335C"/>
    <w:rsid w:val="00AC4BDC"/>
    <w:rsid w:val="00AC78BE"/>
    <w:rsid w:val="00AD1D4F"/>
    <w:rsid w:val="00AD425C"/>
    <w:rsid w:val="00AD59F7"/>
    <w:rsid w:val="00AE0E2B"/>
    <w:rsid w:val="00AE1273"/>
    <w:rsid w:val="00AE1472"/>
    <w:rsid w:val="00AE3B3E"/>
    <w:rsid w:val="00AE5E7A"/>
    <w:rsid w:val="00AE5FCE"/>
    <w:rsid w:val="00AF0670"/>
    <w:rsid w:val="00AF135F"/>
    <w:rsid w:val="00AF2D8A"/>
    <w:rsid w:val="00AF4398"/>
    <w:rsid w:val="00AF5244"/>
    <w:rsid w:val="00AF53C4"/>
    <w:rsid w:val="00AF6B0F"/>
    <w:rsid w:val="00B04089"/>
    <w:rsid w:val="00B04460"/>
    <w:rsid w:val="00B045C3"/>
    <w:rsid w:val="00B0622F"/>
    <w:rsid w:val="00B064E7"/>
    <w:rsid w:val="00B06B50"/>
    <w:rsid w:val="00B07AD4"/>
    <w:rsid w:val="00B1297E"/>
    <w:rsid w:val="00B13C79"/>
    <w:rsid w:val="00B13F47"/>
    <w:rsid w:val="00B147C8"/>
    <w:rsid w:val="00B16A72"/>
    <w:rsid w:val="00B174F0"/>
    <w:rsid w:val="00B2480E"/>
    <w:rsid w:val="00B25829"/>
    <w:rsid w:val="00B25B27"/>
    <w:rsid w:val="00B25F60"/>
    <w:rsid w:val="00B3250F"/>
    <w:rsid w:val="00B325E2"/>
    <w:rsid w:val="00B35833"/>
    <w:rsid w:val="00B4419D"/>
    <w:rsid w:val="00B45390"/>
    <w:rsid w:val="00B472BD"/>
    <w:rsid w:val="00B4753A"/>
    <w:rsid w:val="00B51002"/>
    <w:rsid w:val="00B579AF"/>
    <w:rsid w:val="00B623D1"/>
    <w:rsid w:val="00B6275A"/>
    <w:rsid w:val="00B634A8"/>
    <w:rsid w:val="00B638F3"/>
    <w:rsid w:val="00B63BB5"/>
    <w:rsid w:val="00B64D13"/>
    <w:rsid w:val="00B64EE8"/>
    <w:rsid w:val="00B67095"/>
    <w:rsid w:val="00B718DD"/>
    <w:rsid w:val="00B72DAF"/>
    <w:rsid w:val="00B736ED"/>
    <w:rsid w:val="00B7534F"/>
    <w:rsid w:val="00B75BF4"/>
    <w:rsid w:val="00B770EF"/>
    <w:rsid w:val="00B8123D"/>
    <w:rsid w:val="00B83254"/>
    <w:rsid w:val="00B87CED"/>
    <w:rsid w:val="00B94BBB"/>
    <w:rsid w:val="00B965A0"/>
    <w:rsid w:val="00B97DAA"/>
    <w:rsid w:val="00B97FF1"/>
    <w:rsid w:val="00BA03E2"/>
    <w:rsid w:val="00BA2953"/>
    <w:rsid w:val="00BA48CE"/>
    <w:rsid w:val="00BA704E"/>
    <w:rsid w:val="00BB2C53"/>
    <w:rsid w:val="00BB2CDF"/>
    <w:rsid w:val="00BB5437"/>
    <w:rsid w:val="00BB55EE"/>
    <w:rsid w:val="00BB678D"/>
    <w:rsid w:val="00BB7B44"/>
    <w:rsid w:val="00BC0821"/>
    <w:rsid w:val="00BC33DA"/>
    <w:rsid w:val="00BC42B0"/>
    <w:rsid w:val="00BC6ADB"/>
    <w:rsid w:val="00BC7C33"/>
    <w:rsid w:val="00BD3C4C"/>
    <w:rsid w:val="00BD54BF"/>
    <w:rsid w:val="00BD6D4E"/>
    <w:rsid w:val="00BE011A"/>
    <w:rsid w:val="00BE0C9C"/>
    <w:rsid w:val="00BE6201"/>
    <w:rsid w:val="00BE7AF9"/>
    <w:rsid w:val="00BF048E"/>
    <w:rsid w:val="00BF3566"/>
    <w:rsid w:val="00BF3E71"/>
    <w:rsid w:val="00BF7037"/>
    <w:rsid w:val="00C032A2"/>
    <w:rsid w:val="00C04333"/>
    <w:rsid w:val="00C0481C"/>
    <w:rsid w:val="00C0534B"/>
    <w:rsid w:val="00C063AF"/>
    <w:rsid w:val="00C12EC5"/>
    <w:rsid w:val="00C130E4"/>
    <w:rsid w:val="00C140B5"/>
    <w:rsid w:val="00C2444F"/>
    <w:rsid w:val="00C24A20"/>
    <w:rsid w:val="00C2663C"/>
    <w:rsid w:val="00C27C79"/>
    <w:rsid w:val="00C3111A"/>
    <w:rsid w:val="00C318DB"/>
    <w:rsid w:val="00C33860"/>
    <w:rsid w:val="00C34A11"/>
    <w:rsid w:val="00C40933"/>
    <w:rsid w:val="00C44FE7"/>
    <w:rsid w:val="00C461F5"/>
    <w:rsid w:val="00C50FFF"/>
    <w:rsid w:val="00C519F8"/>
    <w:rsid w:val="00C6019F"/>
    <w:rsid w:val="00C60583"/>
    <w:rsid w:val="00C61608"/>
    <w:rsid w:val="00C67074"/>
    <w:rsid w:val="00C67268"/>
    <w:rsid w:val="00C672D6"/>
    <w:rsid w:val="00C67C3C"/>
    <w:rsid w:val="00C70C3A"/>
    <w:rsid w:val="00C71706"/>
    <w:rsid w:val="00C71F88"/>
    <w:rsid w:val="00C7355B"/>
    <w:rsid w:val="00C75EE7"/>
    <w:rsid w:val="00C7791C"/>
    <w:rsid w:val="00C819EC"/>
    <w:rsid w:val="00C81DD4"/>
    <w:rsid w:val="00C81E5E"/>
    <w:rsid w:val="00C82369"/>
    <w:rsid w:val="00C8347E"/>
    <w:rsid w:val="00C85408"/>
    <w:rsid w:val="00C870E2"/>
    <w:rsid w:val="00C914DC"/>
    <w:rsid w:val="00C91891"/>
    <w:rsid w:val="00C91DAB"/>
    <w:rsid w:val="00C958BB"/>
    <w:rsid w:val="00CA259B"/>
    <w:rsid w:val="00CA71DF"/>
    <w:rsid w:val="00CA73DD"/>
    <w:rsid w:val="00CA76C3"/>
    <w:rsid w:val="00CA7DBD"/>
    <w:rsid w:val="00CB02AE"/>
    <w:rsid w:val="00CB1490"/>
    <w:rsid w:val="00CB18CB"/>
    <w:rsid w:val="00CB1B86"/>
    <w:rsid w:val="00CB1E7F"/>
    <w:rsid w:val="00CB2CF2"/>
    <w:rsid w:val="00CB587A"/>
    <w:rsid w:val="00CB767E"/>
    <w:rsid w:val="00CB77FB"/>
    <w:rsid w:val="00CC2064"/>
    <w:rsid w:val="00CC2958"/>
    <w:rsid w:val="00CC41C0"/>
    <w:rsid w:val="00CC56A4"/>
    <w:rsid w:val="00CC5DA4"/>
    <w:rsid w:val="00CC6810"/>
    <w:rsid w:val="00CD0D97"/>
    <w:rsid w:val="00CD1662"/>
    <w:rsid w:val="00CD1FA0"/>
    <w:rsid w:val="00CD22EB"/>
    <w:rsid w:val="00CD4919"/>
    <w:rsid w:val="00CD4A66"/>
    <w:rsid w:val="00CD7081"/>
    <w:rsid w:val="00CE1C22"/>
    <w:rsid w:val="00CE320D"/>
    <w:rsid w:val="00CE36F0"/>
    <w:rsid w:val="00CE3D23"/>
    <w:rsid w:val="00CE5429"/>
    <w:rsid w:val="00CE6895"/>
    <w:rsid w:val="00CF0FE6"/>
    <w:rsid w:val="00CF47B6"/>
    <w:rsid w:val="00CF70D3"/>
    <w:rsid w:val="00CF796F"/>
    <w:rsid w:val="00CF7C0F"/>
    <w:rsid w:val="00D01DE4"/>
    <w:rsid w:val="00D03479"/>
    <w:rsid w:val="00D04641"/>
    <w:rsid w:val="00D05252"/>
    <w:rsid w:val="00D05FD7"/>
    <w:rsid w:val="00D11FE2"/>
    <w:rsid w:val="00D1299C"/>
    <w:rsid w:val="00D14C4E"/>
    <w:rsid w:val="00D15D58"/>
    <w:rsid w:val="00D169BD"/>
    <w:rsid w:val="00D17298"/>
    <w:rsid w:val="00D205EA"/>
    <w:rsid w:val="00D2115E"/>
    <w:rsid w:val="00D21342"/>
    <w:rsid w:val="00D2191E"/>
    <w:rsid w:val="00D2280D"/>
    <w:rsid w:val="00D24974"/>
    <w:rsid w:val="00D312DA"/>
    <w:rsid w:val="00D31D8E"/>
    <w:rsid w:val="00D356B0"/>
    <w:rsid w:val="00D35C3F"/>
    <w:rsid w:val="00D36051"/>
    <w:rsid w:val="00D42249"/>
    <w:rsid w:val="00D440C2"/>
    <w:rsid w:val="00D46073"/>
    <w:rsid w:val="00D4637C"/>
    <w:rsid w:val="00D46975"/>
    <w:rsid w:val="00D46FA4"/>
    <w:rsid w:val="00D47465"/>
    <w:rsid w:val="00D47C66"/>
    <w:rsid w:val="00D51E7F"/>
    <w:rsid w:val="00D51F25"/>
    <w:rsid w:val="00D52718"/>
    <w:rsid w:val="00D5329D"/>
    <w:rsid w:val="00D544AA"/>
    <w:rsid w:val="00D551FB"/>
    <w:rsid w:val="00D553C1"/>
    <w:rsid w:val="00D55E5F"/>
    <w:rsid w:val="00D57580"/>
    <w:rsid w:val="00D5781A"/>
    <w:rsid w:val="00D61181"/>
    <w:rsid w:val="00D62F99"/>
    <w:rsid w:val="00D646D5"/>
    <w:rsid w:val="00D664B6"/>
    <w:rsid w:val="00D76BBB"/>
    <w:rsid w:val="00D815EC"/>
    <w:rsid w:val="00D81D6B"/>
    <w:rsid w:val="00D82EEB"/>
    <w:rsid w:val="00D83EE5"/>
    <w:rsid w:val="00D85DC7"/>
    <w:rsid w:val="00D86BB5"/>
    <w:rsid w:val="00D8726D"/>
    <w:rsid w:val="00D87FBE"/>
    <w:rsid w:val="00D901F4"/>
    <w:rsid w:val="00D90739"/>
    <w:rsid w:val="00D912EF"/>
    <w:rsid w:val="00D91879"/>
    <w:rsid w:val="00D94BA8"/>
    <w:rsid w:val="00D95186"/>
    <w:rsid w:val="00D955D5"/>
    <w:rsid w:val="00D960F3"/>
    <w:rsid w:val="00DA0330"/>
    <w:rsid w:val="00DA1CAD"/>
    <w:rsid w:val="00DA3770"/>
    <w:rsid w:val="00DA38DF"/>
    <w:rsid w:val="00DA4C57"/>
    <w:rsid w:val="00DA5B03"/>
    <w:rsid w:val="00DA72EC"/>
    <w:rsid w:val="00DB51D1"/>
    <w:rsid w:val="00DB7591"/>
    <w:rsid w:val="00DB78F0"/>
    <w:rsid w:val="00DB7B22"/>
    <w:rsid w:val="00DC110F"/>
    <w:rsid w:val="00DC54EF"/>
    <w:rsid w:val="00DC6A75"/>
    <w:rsid w:val="00DD0291"/>
    <w:rsid w:val="00DD1A77"/>
    <w:rsid w:val="00DD218C"/>
    <w:rsid w:val="00DD23AB"/>
    <w:rsid w:val="00DD339A"/>
    <w:rsid w:val="00DD38DD"/>
    <w:rsid w:val="00DD5ECB"/>
    <w:rsid w:val="00DD6AEF"/>
    <w:rsid w:val="00DE1027"/>
    <w:rsid w:val="00DE2E7D"/>
    <w:rsid w:val="00DE3726"/>
    <w:rsid w:val="00DF109B"/>
    <w:rsid w:val="00DF4735"/>
    <w:rsid w:val="00DF5339"/>
    <w:rsid w:val="00DF6B40"/>
    <w:rsid w:val="00DF74D3"/>
    <w:rsid w:val="00E02DDD"/>
    <w:rsid w:val="00E02FAA"/>
    <w:rsid w:val="00E0441F"/>
    <w:rsid w:val="00E05908"/>
    <w:rsid w:val="00E0633E"/>
    <w:rsid w:val="00E064CF"/>
    <w:rsid w:val="00E06620"/>
    <w:rsid w:val="00E13AB5"/>
    <w:rsid w:val="00E232AA"/>
    <w:rsid w:val="00E2517D"/>
    <w:rsid w:val="00E27D87"/>
    <w:rsid w:val="00E32ABD"/>
    <w:rsid w:val="00E335D4"/>
    <w:rsid w:val="00E33D0E"/>
    <w:rsid w:val="00E35B3E"/>
    <w:rsid w:val="00E3614D"/>
    <w:rsid w:val="00E374A4"/>
    <w:rsid w:val="00E41EC2"/>
    <w:rsid w:val="00E51C0F"/>
    <w:rsid w:val="00E522CC"/>
    <w:rsid w:val="00E524D7"/>
    <w:rsid w:val="00E534DA"/>
    <w:rsid w:val="00E549F3"/>
    <w:rsid w:val="00E54BA5"/>
    <w:rsid w:val="00E6098E"/>
    <w:rsid w:val="00E623C4"/>
    <w:rsid w:val="00E62C01"/>
    <w:rsid w:val="00E6406F"/>
    <w:rsid w:val="00E6568D"/>
    <w:rsid w:val="00E65FF0"/>
    <w:rsid w:val="00E72191"/>
    <w:rsid w:val="00E729BD"/>
    <w:rsid w:val="00E72ACE"/>
    <w:rsid w:val="00E777A8"/>
    <w:rsid w:val="00E77BB9"/>
    <w:rsid w:val="00E8161E"/>
    <w:rsid w:val="00E8218E"/>
    <w:rsid w:val="00E842DA"/>
    <w:rsid w:val="00E920A3"/>
    <w:rsid w:val="00E9285A"/>
    <w:rsid w:val="00E93A2C"/>
    <w:rsid w:val="00E93A6D"/>
    <w:rsid w:val="00E93DB6"/>
    <w:rsid w:val="00E962E5"/>
    <w:rsid w:val="00E97AD2"/>
    <w:rsid w:val="00E97AFB"/>
    <w:rsid w:val="00EA16C0"/>
    <w:rsid w:val="00EA234D"/>
    <w:rsid w:val="00EA2EA1"/>
    <w:rsid w:val="00EA2F8B"/>
    <w:rsid w:val="00EA3236"/>
    <w:rsid w:val="00EA37E4"/>
    <w:rsid w:val="00EA6601"/>
    <w:rsid w:val="00EA6D6C"/>
    <w:rsid w:val="00EA6DF9"/>
    <w:rsid w:val="00EB1144"/>
    <w:rsid w:val="00EB2056"/>
    <w:rsid w:val="00EB26E8"/>
    <w:rsid w:val="00EB4BFF"/>
    <w:rsid w:val="00EB4C82"/>
    <w:rsid w:val="00EB6A99"/>
    <w:rsid w:val="00EC04E4"/>
    <w:rsid w:val="00EC0A08"/>
    <w:rsid w:val="00EC1894"/>
    <w:rsid w:val="00EC4372"/>
    <w:rsid w:val="00EC56E2"/>
    <w:rsid w:val="00EC681C"/>
    <w:rsid w:val="00EC7D54"/>
    <w:rsid w:val="00ED05C2"/>
    <w:rsid w:val="00ED7077"/>
    <w:rsid w:val="00ED7475"/>
    <w:rsid w:val="00ED79A0"/>
    <w:rsid w:val="00EE14A1"/>
    <w:rsid w:val="00EE6991"/>
    <w:rsid w:val="00EE6CA4"/>
    <w:rsid w:val="00EE6E78"/>
    <w:rsid w:val="00EE6FD3"/>
    <w:rsid w:val="00EE7721"/>
    <w:rsid w:val="00EF2279"/>
    <w:rsid w:val="00EF2FD1"/>
    <w:rsid w:val="00EF4838"/>
    <w:rsid w:val="00EF5473"/>
    <w:rsid w:val="00EF6BC3"/>
    <w:rsid w:val="00F000AD"/>
    <w:rsid w:val="00F01535"/>
    <w:rsid w:val="00F01C0C"/>
    <w:rsid w:val="00F03E2C"/>
    <w:rsid w:val="00F04C70"/>
    <w:rsid w:val="00F145DC"/>
    <w:rsid w:val="00F15931"/>
    <w:rsid w:val="00F2254F"/>
    <w:rsid w:val="00F256B5"/>
    <w:rsid w:val="00F26AF9"/>
    <w:rsid w:val="00F303FC"/>
    <w:rsid w:val="00F33E80"/>
    <w:rsid w:val="00F349DE"/>
    <w:rsid w:val="00F36CEB"/>
    <w:rsid w:val="00F37B79"/>
    <w:rsid w:val="00F40F34"/>
    <w:rsid w:val="00F41DD0"/>
    <w:rsid w:val="00F41E77"/>
    <w:rsid w:val="00F43C6F"/>
    <w:rsid w:val="00F461BF"/>
    <w:rsid w:val="00F5311C"/>
    <w:rsid w:val="00F53B1B"/>
    <w:rsid w:val="00F53C44"/>
    <w:rsid w:val="00F612F8"/>
    <w:rsid w:val="00F62F65"/>
    <w:rsid w:val="00F66BEE"/>
    <w:rsid w:val="00F70B58"/>
    <w:rsid w:val="00F745B0"/>
    <w:rsid w:val="00F805BA"/>
    <w:rsid w:val="00F8282A"/>
    <w:rsid w:val="00F82C27"/>
    <w:rsid w:val="00F82EDA"/>
    <w:rsid w:val="00F832B3"/>
    <w:rsid w:val="00F84389"/>
    <w:rsid w:val="00F845A7"/>
    <w:rsid w:val="00F86624"/>
    <w:rsid w:val="00F91AD8"/>
    <w:rsid w:val="00F92649"/>
    <w:rsid w:val="00F93D54"/>
    <w:rsid w:val="00F96B77"/>
    <w:rsid w:val="00FA10C3"/>
    <w:rsid w:val="00FA1B56"/>
    <w:rsid w:val="00FA2416"/>
    <w:rsid w:val="00FA3F2C"/>
    <w:rsid w:val="00FA4574"/>
    <w:rsid w:val="00FA7588"/>
    <w:rsid w:val="00FA7ACF"/>
    <w:rsid w:val="00FB01C1"/>
    <w:rsid w:val="00FB13E6"/>
    <w:rsid w:val="00FB166F"/>
    <w:rsid w:val="00FB33C3"/>
    <w:rsid w:val="00FB3BD9"/>
    <w:rsid w:val="00FB4CF3"/>
    <w:rsid w:val="00FB4E87"/>
    <w:rsid w:val="00FB7183"/>
    <w:rsid w:val="00FB7589"/>
    <w:rsid w:val="00FC249E"/>
    <w:rsid w:val="00FC2DEF"/>
    <w:rsid w:val="00FC3053"/>
    <w:rsid w:val="00FC3E7E"/>
    <w:rsid w:val="00FC7C17"/>
    <w:rsid w:val="00FD22F9"/>
    <w:rsid w:val="00FD396A"/>
    <w:rsid w:val="00FD3EE1"/>
    <w:rsid w:val="00FD42F5"/>
    <w:rsid w:val="00FD4451"/>
    <w:rsid w:val="00FD4C1E"/>
    <w:rsid w:val="00FD4F58"/>
    <w:rsid w:val="00FD6480"/>
    <w:rsid w:val="00FD7B07"/>
    <w:rsid w:val="00FE5D4D"/>
    <w:rsid w:val="00FF0E65"/>
    <w:rsid w:val="00FF0F2C"/>
    <w:rsid w:val="00FF1586"/>
    <w:rsid w:val="00FF26BB"/>
    <w:rsid w:val="00FF3016"/>
    <w:rsid w:val="00FF366F"/>
    <w:rsid w:val="00FF450C"/>
    <w:rsid w:val="00FF4D58"/>
    <w:rsid w:val="00FF56C0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106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6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46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0601"/>
    <w:rPr>
      <w:rFonts w:ascii="Arial" w:eastAsia="Times New Roman" w:hAnsi="Arial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6106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Нормальный (таблица)"/>
    <w:basedOn w:val="a"/>
    <w:next w:val="a"/>
    <w:uiPriority w:val="99"/>
    <w:rsid w:val="00FA7A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A7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header"/>
    <w:basedOn w:val="a"/>
    <w:link w:val="11"/>
    <w:uiPriority w:val="99"/>
    <w:unhideWhenUsed/>
    <w:rsid w:val="00CF0FE6"/>
    <w:pPr>
      <w:tabs>
        <w:tab w:val="center" w:pos="4677"/>
        <w:tab w:val="right" w:pos="9355"/>
      </w:tabs>
    </w:pPr>
    <w:rPr>
      <w:rFonts w:ascii="Times New Roman" w:hAnsi="Times New Roman"/>
      <w:sz w:val="28"/>
      <w:lang w:val="x-none"/>
    </w:rPr>
  </w:style>
  <w:style w:type="character" w:customStyle="1" w:styleId="11">
    <w:name w:val="Верхний колонтитул Знак1"/>
    <w:link w:val="a5"/>
    <w:uiPriority w:val="99"/>
    <w:rsid w:val="00CF0FE6"/>
    <w:rPr>
      <w:rFonts w:ascii="Times New Roman" w:hAnsi="Times New Roman"/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C56E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EC56E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F48A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F48AD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uiPriority w:val="99"/>
    <w:rsid w:val="00743B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43B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a">
    <w:name w:val="Table Grid"/>
    <w:basedOn w:val="a1"/>
    <w:uiPriority w:val="59"/>
    <w:rsid w:val="001A07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361382"/>
  </w:style>
  <w:style w:type="character" w:styleId="ac">
    <w:name w:val="Hyperlink"/>
    <w:rsid w:val="00551DBB"/>
    <w:rPr>
      <w:color w:val="0000FF"/>
      <w:u w:val="single"/>
    </w:rPr>
  </w:style>
  <w:style w:type="character" w:customStyle="1" w:styleId="ad">
    <w:name w:val="Основной текст_"/>
    <w:link w:val="4"/>
    <w:locked/>
    <w:rsid w:val="00B6275A"/>
    <w:rPr>
      <w:spacing w:val="1"/>
      <w:lang w:bidi="ar-SA"/>
    </w:rPr>
  </w:style>
  <w:style w:type="paragraph" w:customStyle="1" w:styleId="4">
    <w:name w:val="Основной текст4"/>
    <w:basedOn w:val="a"/>
    <w:link w:val="ad"/>
    <w:rsid w:val="00B6275A"/>
    <w:pPr>
      <w:widowControl w:val="0"/>
      <w:shd w:val="clear" w:color="auto" w:fill="FFFFFF"/>
      <w:spacing w:before="420" w:after="420" w:line="240" w:lineRule="atLeast"/>
      <w:jc w:val="both"/>
    </w:pPr>
    <w:rPr>
      <w:rFonts w:ascii="Times New Roman" w:eastAsia="Times New Roman" w:hAnsi="Times New Roman"/>
      <w:spacing w:val="1"/>
      <w:sz w:val="20"/>
      <w:szCs w:val="20"/>
      <w:lang w:val="ru-RU" w:eastAsia="ru-RU"/>
    </w:rPr>
  </w:style>
  <w:style w:type="paragraph" w:customStyle="1" w:styleId="FORMATTEXT">
    <w:name w:val=".FORMATTEXT"/>
    <w:rsid w:val="00804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rsid w:val="00C2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2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2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C2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848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lk">
    <w:name w:val="blk"/>
    <w:rsid w:val="007672F1"/>
  </w:style>
  <w:style w:type="character" w:customStyle="1" w:styleId="hl">
    <w:name w:val="hl"/>
    <w:rsid w:val="00D912EF"/>
  </w:style>
  <w:style w:type="character" w:customStyle="1" w:styleId="nobr">
    <w:name w:val="nobr"/>
    <w:rsid w:val="00D912EF"/>
  </w:style>
  <w:style w:type="character" w:customStyle="1" w:styleId="ConsPlusNormal0">
    <w:name w:val="ConsPlusNormal Знак"/>
    <w:link w:val="ConsPlusNormal"/>
    <w:locked/>
    <w:rsid w:val="00FF0E65"/>
    <w:rPr>
      <w:rFonts w:eastAsia="Times New Roman" w:cs="Calibri"/>
      <w:sz w:val="22"/>
    </w:rPr>
  </w:style>
  <w:style w:type="character" w:styleId="af">
    <w:name w:val="line number"/>
    <w:uiPriority w:val="99"/>
    <w:semiHidden/>
    <w:unhideWhenUsed/>
    <w:rsid w:val="00A80CE0"/>
  </w:style>
  <w:style w:type="paragraph" w:customStyle="1" w:styleId="NoSpacing">
    <w:name w:val="No Spacing"/>
    <w:rsid w:val="00230A69"/>
    <w:rPr>
      <w:rFonts w:ascii="Times New Roman" w:hAnsi="Times New Roman"/>
      <w:sz w:val="24"/>
      <w:szCs w:val="24"/>
    </w:rPr>
  </w:style>
  <w:style w:type="character" w:customStyle="1" w:styleId="af0">
    <w:name w:val="Гипертекстовая ссылка"/>
    <w:rsid w:val="00B13C79"/>
    <w:rPr>
      <w:color w:val="106BBE"/>
    </w:rPr>
  </w:style>
  <w:style w:type="character" w:styleId="af1">
    <w:name w:val="Strong"/>
    <w:qFormat/>
    <w:rsid w:val="00B13C79"/>
    <w:rPr>
      <w:b/>
      <w:bCs/>
    </w:rPr>
  </w:style>
  <w:style w:type="paragraph" w:styleId="af2">
    <w:name w:val="Body Text"/>
    <w:basedOn w:val="a"/>
    <w:rsid w:val="00B13C7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3">
    <w:name w:val="Body Text Indent"/>
    <w:basedOn w:val="a"/>
    <w:rsid w:val="00B13C7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harChar">
    <w:name w:val=" Char Char"/>
    <w:basedOn w:val="a"/>
    <w:autoRedefine/>
    <w:rsid w:val="00B13C7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Heading">
    <w:name w:val="Heading"/>
    <w:rsid w:val="00B13C7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Normal">
    <w:name w:val="ConsNormal"/>
    <w:rsid w:val="00B13C79"/>
    <w:pPr>
      <w:widowControl w:val="0"/>
      <w:suppressAutoHyphens/>
      <w:snapToGrid w:val="0"/>
      <w:ind w:firstLine="720"/>
    </w:pPr>
    <w:rPr>
      <w:rFonts w:ascii="Arial" w:eastAsia="Times New Roman" w:hAnsi="Arial"/>
      <w:lang w:eastAsia="ar-SA"/>
    </w:rPr>
  </w:style>
  <w:style w:type="character" w:customStyle="1" w:styleId="af4">
    <w:name w:val="Цветовое выделение"/>
    <w:rsid w:val="00B13C79"/>
    <w:rPr>
      <w:b/>
      <w:bCs/>
      <w:color w:val="26282F"/>
    </w:rPr>
  </w:style>
  <w:style w:type="paragraph" w:customStyle="1" w:styleId="ListParagraph">
    <w:name w:val="List Paragraph"/>
    <w:basedOn w:val="a"/>
    <w:rsid w:val="00B13C79"/>
    <w:pPr>
      <w:spacing w:after="160" w:line="259" w:lineRule="auto"/>
      <w:ind w:left="720"/>
    </w:pPr>
    <w:rPr>
      <w:rFonts w:eastAsia="Times New Roman"/>
    </w:rPr>
  </w:style>
  <w:style w:type="character" w:customStyle="1" w:styleId="apple-converted-space">
    <w:name w:val="apple-converted-space"/>
    <w:basedOn w:val="a0"/>
    <w:rsid w:val="00B13C79"/>
  </w:style>
  <w:style w:type="character" w:customStyle="1" w:styleId="visited">
    <w:name w:val="visited"/>
    <w:basedOn w:val="a0"/>
    <w:rsid w:val="00B13C79"/>
  </w:style>
  <w:style w:type="paragraph" w:customStyle="1" w:styleId="af5">
    <w:name w:val="Таблицы (моноширинный)"/>
    <w:basedOn w:val="a"/>
    <w:next w:val="a"/>
    <w:rsid w:val="00B13C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B13C79"/>
  </w:style>
  <w:style w:type="paragraph" w:styleId="af6">
    <w:name w:val="No Spacing"/>
    <w:qFormat/>
    <w:rsid w:val="00B13C79"/>
    <w:rPr>
      <w:rFonts w:eastAsia="Times New Roman"/>
      <w:sz w:val="22"/>
      <w:szCs w:val="22"/>
    </w:rPr>
  </w:style>
  <w:style w:type="paragraph" w:customStyle="1" w:styleId="formattext0">
    <w:name w:val="formattext"/>
    <w:basedOn w:val="a"/>
    <w:rsid w:val="00B13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.HEADERTEXT"/>
    <w:rsid w:val="00B13C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character" w:customStyle="1" w:styleId="match">
    <w:name w:val="match"/>
    <w:basedOn w:val="a0"/>
    <w:rsid w:val="00B13C79"/>
  </w:style>
  <w:style w:type="character" w:customStyle="1" w:styleId="6">
    <w:name w:val="Основной текст (6)_"/>
    <w:link w:val="60"/>
    <w:rsid w:val="00B13C79"/>
    <w:rPr>
      <w:b/>
      <w:bCs/>
      <w:sz w:val="27"/>
      <w:szCs w:val="27"/>
      <w:lang w:bidi="ar-SA"/>
    </w:rPr>
  </w:style>
  <w:style w:type="paragraph" w:customStyle="1" w:styleId="60">
    <w:name w:val="Основной текст (6)"/>
    <w:basedOn w:val="a"/>
    <w:link w:val="6"/>
    <w:rsid w:val="00B13C79"/>
    <w:pPr>
      <w:shd w:val="clear" w:color="auto" w:fill="FFFFFF"/>
      <w:spacing w:before="660" w:after="300" w:line="322" w:lineRule="exact"/>
      <w:jc w:val="center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paragraph" w:styleId="af7">
    <w:name w:val="footnote text"/>
    <w:basedOn w:val="a"/>
    <w:rsid w:val="00B13C7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footnote reference"/>
    <w:uiPriority w:val="99"/>
    <w:rsid w:val="00B13C79"/>
    <w:rPr>
      <w:rFonts w:cs="Times New Roman"/>
      <w:vertAlign w:val="superscript"/>
    </w:rPr>
  </w:style>
  <w:style w:type="character" w:customStyle="1" w:styleId="comment">
    <w:name w:val="comment"/>
    <w:basedOn w:val="a0"/>
    <w:rsid w:val="00B13C79"/>
  </w:style>
  <w:style w:type="paragraph" w:customStyle="1" w:styleId="12">
    <w:name w:val="Абзац1 без отступа"/>
    <w:basedOn w:val="a"/>
    <w:rsid w:val="00B13C79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">
    <w:name w:val="f"/>
    <w:rsid w:val="00B13C79"/>
  </w:style>
  <w:style w:type="character" w:customStyle="1" w:styleId="af9">
    <w:name w:val="Верхний колонтитул Знак"/>
    <w:locked/>
    <w:rsid w:val="00B13C79"/>
    <w:rPr>
      <w:rFonts w:cs="Times New Roman"/>
    </w:rPr>
  </w:style>
  <w:style w:type="paragraph" w:customStyle="1" w:styleId="afa">
    <w:name w:val="."/>
    <w:rsid w:val="00B13C79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fb">
    <w:name w:val="List Paragraph"/>
    <w:basedOn w:val="a"/>
    <w:qFormat/>
    <w:rsid w:val="00B13C79"/>
    <w:pPr>
      <w:spacing w:after="80" w:line="240" w:lineRule="auto"/>
      <w:ind w:left="720"/>
      <w:contextualSpacing/>
    </w:pPr>
  </w:style>
  <w:style w:type="paragraph" w:customStyle="1" w:styleId="ConsPlusTextList1">
    <w:name w:val="ConsPlusTextList1"/>
    <w:rsid w:val="00B13C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32746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32746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s1">
    <w:name w:val="s_1"/>
    <w:basedOn w:val="a"/>
    <w:rsid w:val="00DB7B2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annotation text"/>
    <w:basedOn w:val="a"/>
    <w:link w:val="afd"/>
    <w:uiPriority w:val="99"/>
    <w:unhideWhenUsed/>
    <w:rsid w:val="005355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rsid w:val="0053556D"/>
    <w:rPr>
      <w:rFonts w:ascii="Times New Roman" w:eastAsia="Times New Roman" w:hAnsi="Times New Roman"/>
    </w:rPr>
  </w:style>
  <w:style w:type="paragraph" w:customStyle="1" w:styleId="Standard">
    <w:name w:val="Standard"/>
    <w:rsid w:val="00AB54D4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5017FE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106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6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46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0601"/>
    <w:rPr>
      <w:rFonts w:ascii="Arial" w:eastAsia="Times New Roman" w:hAnsi="Arial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6106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Нормальный (таблица)"/>
    <w:basedOn w:val="a"/>
    <w:next w:val="a"/>
    <w:uiPriority w:val="99"/>
    <w:rsid w:val="00FA7A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A7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header"/>
    <w:basedOn w:val="a"/>
    <w:link w:val="11"/>
    <w:uiPriority w:val="99"/>
    <w:unhideWhenUsed/>
    <w:rsid w:val="00CF0FE6"/>
    <w:pPr>
      <w:tabs>
        <w:tab w:val="center" w:pos="4677"/>
        <w:tab w:val="right" w:pos="9355"/>
      </w:tabs>
    </w:pPr>
    <w:rPr>
      <w:rFonts w:ascii="Times New Roman" w:hAnsi="Times New Roman"/>
      <w:sz w:val="28"/>
      <w:lang w:val="x-none"/>
    </w:rPr>
  </w:style>
  <w:style w:type="character" w:customStyle="1" w:styleId="11">
    <w:name w:val="Верхний колонтитул Знак1"/>
    <w:link w:val="a5"/>
    <w:uiPriority w:val="99"/>
    <w:rsid w:val="00CF0FE6"/>
    <w:rPr>
      <w:rFonts w:ascii="Times New Roman" w:hAnsi="Times New Roman"/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C56E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EC56E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F48A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F48AD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uiPriority w:val="99"/>
    <w:rsid w:val="00743B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43B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a">
    <w:name w:val="Table Grid"/>
    <w:basedOn w:val="a1"/>
    <w:uiPriority w:val="59"/>
    <w:rsid w:val="001A07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361382"/>
  </w:style>
  <w:style w:type="character" w:styleId="ac">
    <w:name w:val="Hyperlink"/>
    <w:rsid w:val="00551DBB"/>
    <w:rPr>
      <w:color w:val="0000FF"/>
      <w:u w:val="single"/>
    </w:rPr>
  </w:style>
  <w:style w:type="character" w:customStyle="1" w:styleId="ad">
    <w:name w:val="Основной текст_"/>
    <w:link w:val="4"/>
    <w:locked/>
    <w:rsid w:val="00B6275A"/>
    <w:rPr>
      <w:spacing w:val="1"/>
      <w:lang w:bidi="ar-SA"/>
    </w:rPr>
  </w:style>
  <w:style w:type="paragraph" w:customStyle="1" w:styleId="4">
    <w:name w:val="Основной текст4"/>
    <w:basedOn w:val="a"/>
    <w:link w:val="ad"/>
    <w:rsid w:val="00B6275A"/>
    <w:pPr>
      <w:widowControl w:val="0"/>
      <w:shd w:val="clear" w:color="auto" w:fill="FFFFFF"/>
      <w:spacing w:before="420" w:after="420" w:line="240" w:lineRule="atLeast"/>
      <w:jc w:val="both"/>
    </w:pPr>
    <w:rPr>
      <w:rFonts w:ascii="Times New Roman" w:eastAsia="Times New Roman" w:hAnsi="Times New Roman"/>
      <w:spacing w:val="1"/>
      <w:sz w:val="20"/>
      <w:szCs w:val="20"/>
      <w:lang w:val="ru-RU" w:eastAsia="ru-RU"/>
    </w:rPr>
  </w:style>
  <w:style w:type="paragraph" w:customStyle="1" w:styleId="FORMATTEXT">
    <w:name w:val=".FORMATTEXT"/>
    <w:rsid w:val="00804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rsid w:val="00C2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2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2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C2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848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lk">
    <w:name w:val="blk"/>
    <w:rsid w:val="007672F1"/>
  </w:style>
  <w:style w:type="character" w:customStyle="1" w:styleId="hl">
    <w:name w:val="hl"/>
    <w:rsid w:val="00D912EF"/>
  </w:style>
  <w:style w:type="character" w:customStyle="1" w:styleId="nobr">
    <w:name w:val="nobr"/>
    <w:rsid w:val="00D912EF"/>
  </w:style>
  <w:style w:type="character" w:customStyle="1" w:styleId="ConsPlusNormal0">
    <w:name w:val="ConsPlusNormal Знак"/>
    <w:link w:val="ConsPlusNormal"/>
    <w:locked/>
    <w:rsid w:val="00FF0E65"/>
    <w:rPr>
      <w:rFonts w:eastAsia="Times New Roman" w:cs="Calibri"/>
      <w:sz w:val="22"/>
    </w:rPr>
  </w:style>
  <w:style w:type="character" w:styleId="af">
    <w:name w:val="line number"/>
    <w:uiPriority w:val="99"/>
    <w:semiHidden/>
    <w:unhideWhenUsed/>
    <w:rsid w:val="00A80CE0"/>
  </w:style>
  <w:style w:type="paragraph" w:customStyle="1" w:styleId="NoSpacing">
    <w:name w:val="No Spacing"/>
    <w:rsid w:val="00230A69"/>
    <w:rPr>
      <w:rFonts w:ascii="Times New Roman" w:hAnsi="Times New Roman"/>
      <w:sz w:val="24"/>
      <w:szCs w:val="24"/>
    </w:rPr>
  </w:style>
  <w:style w:type="character" w:customStyle="1" w:styleId="af0">
    <w:name w:val="Гипертекстовая ссылка"/>
    <w:rsid w:val="00B13C79"/>
    <w:rPr>
      <w:color w:val="106BBE"/>
    </w:rPr>
  </w:style>
  <w:style w:type="character" w:styleId="af1">
    <w:name w:val="Strong"/>
    <w:qFormat/>
    <w:rsid w:val="00B13C79"/>
    <w:rPr>
      <w:b/>
      <w:bCs/>
    </w:rPr>
  </w:style>
  <w:style w:type="paragraph" w:styleId="af2">
    <w:name w:val="Body Text"/>
    <w:basedOn w:val="a"/>
    <w:rsid w:val="00B13C7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3">
    <w:name w:val="Body Text Indent"/>
    <w:basedOn w:val="a"/>
    <w:rsid w:val="00B13C7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harChar">
    <w:name w:val=" Char Char"/>
    <w:basedOn w:val="a"/>
    <w:autoRedefine/>
    <w:rsid w:val="00B13C7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Heading">
    <w:name w:val="Heading"/>
    <w:rsid w:val="00B13C7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Normal">
    <w:name w:val="ConsNormal"/>
    <w:rsid w:val="00B13C79"/>
    <w:pPr>
      <w:widowControl w:val="0"/>
      <w:suppressAutoHyphens/>
      <w:snapToGrid w:val="0"/>
      <w:ind w:firstLine="720"/>
    </w:pPr>
    <w:rPr>
      <w:rFonts w:ascii="Arial" w:eastAsia="Times New Roman" w:hAnsi="Arial"/>
      <w:lang w:eastAsia="ar-SA"/>
    </w:rPr>
  </w:style>
  <w:style w:type="character" w:customStyle="1" w:styleId="af4">
    <w:name w:val="Цветовое выделение"/>
    <w:rsid w:val="00B13C79"/>
    <w:rPr>
      <w:b/>
      <w:bCs/>
      <w:color w:val="26282F"/>
    </w:rPr>
  </w:style>
  <w:style w:type="paragraph" w:customStyle="1" w:styleId="ListParagraph">
    <w:name w:val="List Paragraph"/>
    <w:basedOn w:val="a"/>
    <w:rsid w:val="00B13C79"/>
    <w:pPr>
      <w:spacing w:after="160" w:line="259" w:lineRule="auto"/>
      <w:ind w:left="720"/>
    </w:pPr>
    <w:rPr>
      <w:rFonts w:eastAsia="Times New Roman"/>
    </w:rPr>
  </w:style>
  <w:style w:type="character" w:customStyle="1" w:styleId="apple-converted-space">
    <w:name w:val="apple-converted-space"/>
    <w:basedOn w:val="a0"/>
    <w:rsid w:val="00B13C79"/>
  </w:style>
  <w:style w:type="character" w:customStyle="1" w:styleId="visited">
    <w:name w:val="visited"/>
    <w:basedOn w:val="a0"/>
    <w:rsid w:val="00B13C79"/>
  </w:style>
  <w:style w:type="paragraph" w:customStyle="1" w:styleId="af5">
    <w:name w:val="Таблицы (моноширинный)"/>
    <w:basedOn w:val="a"/>
    <w:next w:val="a"/>
    <w:rsid w:val="00B13C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B13C79"/>
  </w:style>
  <w:style w:type="paragraph" w:styleId="af6">
    <w:name w:val="No Spacing"/>
    <w:qFormat/>
    <w:rsid w:val="00B13C79"/>
    <w:rPr>
      <w:rFonts w:eastAsia="Times New Roman"/>
      <w:sz w:val="22"/>
      <w:szCs w:val="22"/>
    </w:rPr>
  </w:style>
  <w:style w:type="paragraph" w:customStyle="1" w:styleId="formattext0">
    <w:name w:val="formattext"/>
    <w:basedOn w:val="a"/>
    <w:rsid w:val="00B13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.HEADERTEXT"/>
    <w:rsid w:val="00B13C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character" w:customStyle="1" w:styleId="match">
    <w:name w:val="match"/>
    <w:basedOn w:val="a0"/>
    <w:rsid w:val="00B13C79"/>
  </w:style>
  <w:style w:type="character" w:customStyle="1" w:styleId="6">
    <w:name w:val="Основной текст (6)_"/>
    <w:link w:val="60"/>
    <w:rsid w:val="00B13C79"/>
    <w:rPr>
      <w:b/>
      <w:bCs/>
      <w:sz w:val="27"/>
      <w:szCs w:val="27"/>
      <w:lang w:bidi="ar-SA"/>
    </w:rPr>
  </w:style>
  <w:style w:type="paragraph" w:customStyle="1" w:styleId="60">
    <w:name w:val="Основной текст (6)"/>
    <w:basedOn w:val="a"/>
    <w:link w:val="6"/>
    <w:rsid w:val="00B13C79"/>
    <w:pPr>
      <w:shd w:val="clear" w:color="auto" w:fill="FFFFFF"/>
      <w:spacing w:before="660" w:after="300" w:line="322" w:lineRule="exact"/>
      <w:jc w:val="center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paragraph" w:styleId="af7">
    <w:name w:val="footnote text"/>
    <w:basedOn w:val="a"/>
    <w:rsid w:val="00B13C7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footnote reference"/>
    <w:uiPriority w:val="99"/>
    <w:rsid w:val="00B13C79"/>
    <w:rPr>
      <w:rFonts w:cs="Times New Roman"/>
      <w:vertAlign w:val="superscript"/>
    </w:rPr>
  </w:style>
  <w:style w:type="character" w:customStyle="1" w:styleId="comment">
    <w:name w:val="comment"/>
    <w:basedOn w:val="a0"/>
    <w:rsid w:val="00B13C79"/>
  </w:style>
  <w:style w:type="paragraph" w:customStyle="1" w:styleId="12">
    <w:name w:val="Абзац1 без отступа"/>
    <w:basedOn w:val="a"/>
    <w:rsid w:val="00B13C79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">
    <w:name w:val="f"/>
    <w:rsid w:val="00B13C79"/>
  </w:style>
  <w:style w:type="character" w:customStyle="1" w:styleId="af9">
    <w:name w:val="Верхний колонтитул Знак"/>
    <w:locked/>
    <w:rsid w:val="00B13C79"/>
    <w:rPr>
      <w:rFonts w:cs="Times New Roman"/>
    </w:rPr>
  </w:style>
  <w:style w:type="paragraph" w:customStyle="1" w:styleId="afa">
    <w:name w:val="."/>
    <w:rsid w:val="00B13C79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fb">
    <w:name w:val="List Paragraph"/>
    <w:basedOn w:val="a"/>
    <w:qFormat/>
    <w:rsid w:val="00B13C79"/>
    <w:pPr>
      <w:spacing w:after="80" w:line="240" w:lineRule="auto"/>
      <w:ind w:left="720"/>
      <w:contextualSpacing/>
    </w:pPr>
  </w:style>
  <w:style w:type="paragraph" w:customStyle="1" w:styleId="ConsPlusTextList1">
    <w:name w:val="ConsPlusTextList1"/>
    <w:rsid w:val="00B13C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32746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32746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s1">
    <w:name w:val="s_1"/>
    <w:basedOn w:val="a"/>
    <w:rsid w:val="00DB7B2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annotation text"/>
    <w:basedOn w:val="a"/>
    <w:link w:val="afd"/>
    <w:uiPriority w:val="99"/>
    <w:unhideWhenUsed/>
    <w:rsid w:val="005355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rsid w:val="0053556D"/>
    <w:rPr>
      <w:rFonts w:ascii="Times New Roman" w:eastAsia="Times New Roman" w:hAnsi="Times New Roman"/>
    </w:rPr>
  </w:style>
  <w:style w:type="paragraph" w:customStyle="1" w:styleId="Standard">
    <w:name w:val="Standard"/>
    <w:rsid w:val="00AB54D4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5017FE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0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0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5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7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9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5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4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5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6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7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7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5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6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5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7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1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8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1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6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7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0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3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09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23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7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92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4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3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7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4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3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503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3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3560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21278515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711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1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0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AEB46160CA28031D2F149344657600C7&amp;req=doc&amp;base=LAW&amp;n=386954&amp;dst=100636&amp;fld=134&amp;date=05.07.2021&amp;demo=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86954/e7e448e9be40f1a9e43e8e60f331aa3c79010f4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AEB46160CA28031D2F149344657600C7&amp;req=doc&amp;base=LAW&amp;n=386954&amp;dst=100747&amp;fld=134&amp;date=05.07.2021&amp;demo=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20F88BA299737382E6E688EC55A74E69&amp;req=doc&amp;base=LAW&amp;n=388725&amp;dst=100055&amp;fld=134&amp;date=13.07.2021&amp;demo=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AEB46160CA28031D2F149344657600C7&amp;req=doc&amp;base=LAW&amp;n=386954&amp;dst=101175&amp;fld=134&amp;date=05.07.2021&amp;demo=2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nd=AEB46160CA28031D2F149344657600C7&amp;req=doc&amp;base=LAW&amp;n=386954&amp;dst=100639&amp;fld=134&amp;date=05.07.2021&amp;demo=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1486-A4B6-47A4-AA2F-37CFE52D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6583</Words>
  <Characters>37525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Grizli777</Company>
  <LinksUpToDate>false</LinksUpToDate>
  <CharactersWithSpaces>44020</CharactersWithSpaces>
  <SharedDoc>false</SharedDoc>
  <HLinks>
    <vt:vector size="36" baseType="variant"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https://login.consultant.ru/link/?rnd=AEB46160CA28031D2F149344657600C7&amp;req=doc&amp;base=LAW&amp;n=386954&amp;dst=100747&amp;fld=134&amp;date=05.07.2021&amp;demo=2</vt:lpwstr>
      </vt:variant>
      <vt:variant>
        <vt:lpwstr/>
      </vt:variant>
      <vt:variant>
        <vt:i4>7405622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https://login.consultant.ru/link/?rnd=AEB46160CA28031D2F149344657600C7&amp;req=doc&amp;base=LAW&amp;n=386954&amp;dst=101175&amp;fld=134&amp;date=05.07.2021&amp;demo=2</vt:lpwstr>
      </vt:variant>
      <vt:variant>
        <vt:lpwstr/>
      </vt:variant>
      <vt:variant>
        <vt:i4>7602237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https://login.consultant.ru/link/?rnd=AEB46160CA28031D2F149344657600C7&amp;req=doc&amp;base=LAW&amp;n=386954&amp;dst=100639&amp;fld=134&amp;date=05.07.2021&amp;demo=2</vt:lpwstr>
      </vt:variant>
      <vt:variant>
        <vt:lpwstr/>
      </vt:variant>
      <vt:variant>
        <vt:i4>7602226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https://login.consultant.ru/link/?rnd=AEB46160CA28031D2F149344657600C7&amp;req=doc&amp;base=LAW&amp;n=386954&amp;dst=100636&amp;fld=134&amp;date=05.07.2021&amp;demo=2</vt:lpwstr>
      </vt:variant>
      <vt:variant>
        <vt:lpwstr/>
      </vt:variant>
      <vt:variant>
        <vt:i4>3407939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http://www.consultant.ru/document/cons_doc_LAW_386954/e7e448e9be40f1a9e43e8e60f331aa3c79010f4a/</vt:lpwstr>
      </vt:variant>
      <vt:variant>
        <vt:lpwstr>dst100547</vt:lpwstr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https://login.consultant.ru/link/?rnd=20F88BA299737382E6E688EC55A74E69&amp;req=doc&amp;base=LAW&amp;n=388725&amp;dst=100055&amp;fld=134&amp;date=13.07.2021&amp;demo=2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XTreme</dc:creator>
  <cp:lastModifiedBy>grigorev_lv</cp:lastModifiedBy>
  <cp:revision>2</cp:revision>
  <cp:lastPrinted>2021-10-28T09:08:00Z</cp:lastPrinted>
  <dcterms:created xsi:type="dcterms:W3CDTF">2021-10-28T12:03:00Z</dcterms:created>
  <dcterms:modified xsi:type="dcterms:W3CDTF">2021-10-28T12:03:00Z</dcterms:modified>
</cp:coreProperties>
</file>