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BD" w:rsidRDefault="00507CD4" w:rsidP="00CD2855">
      <w:pPr>
        <w:pStyle w:val="1"/>
        <w:spacing w:after="1700"/>
        <w:ind w:firstLine="0"/>
        <w:jc w:val="center"/>
      </w:pPr>
      <w:r>
        <w:t>МИНИСТЕРСТВО ОБРАЗОВАНИЯ И НАУКИ РФ</w:t>
      </w:r>
      <w:r>
        <w:br/>
        <w:t>ФЕДЕРАЛЬНОЕ ГОСУДАРСТВЕННОЕ БЮДЖЕТНОЕ</w:t>
      </w:r>
      <w:r>
        <w:br/>
        <w:t>ОБРАЗОВАТЕЛЬНОЕ УЧРЕЖДЕНИЕ ВЫСШЕГО ОБРАЗОВАНИЯ</w:t>
      </w:r>
      <w:r>
        <w:br/>
        <w:t>«БАШКИРСКИЙ ГОСУДАРСТВЕННЫЙ ПЕДАГОГИЧЕСКИЙ</w:t>
      </w:r>
      <w:r>
        <w:br/>
        <w:t>УНИВЕРСИТЕТ ИМ. М. АКМУЛЛЫ»</w:t>
      </w:r>
      <w:r>
        <w:br/>
        <w:t>НАУЧНО-ИССЛЕДОВАТЕЛЬСКИЙ ИНСТИТУТ ДУХОВНОЙ</w:t>
      </w:r>
      <w:r>
        <w:br/>
        <w:t xml:space="preserve">БЕЗОПАСНОСТИ И </w:t>
      </w:r>
      <w:r>
        <w:t>РАЗВИТИЯ РЕЛИГИОЗНОГО ОБРАЗОВАНИЯ</w:t>
      </w:r>
    </w:p>
    <w:p w:rsidR="00433EBD" w:rsidRDefault="00507CD4" w:rsidP="00CD2855">
      <w:pPr>
        <w:pStyle w:val="40"/>
        <w:spacing w:after="0"/>
      </w:pPr>
      <w:r>
        <w:t>ЭКСТРЕМИЗМ.</w:t>
      </w:r>
    </w:p>
    <w:p w:rsidR="00433EBD" w:rsidRDefault="00507CD4" w:rsidP="00CD2855">
      <w:pPr>
        <w:pStyle w:val="40"/>
      </w:pPr>
      <w:r>
        <w:t>100 ОТВЕТОВ НА НАСУЩНЫЕ</w:t>
      </w:r>
      <w:r>
        <w:br/>
        <w:t>ВОПРОСЫ ОБ ЭКСТРЕМИЗМЕ</w:t>
      </w:r>
      <w:r>
        <w:br/>
        <w:t>И ТЕРРОРИЗМЕ</w:t>
      </w:r>
    </w:p>
    <w:p w:rsidR="00433EBD" w:rsidRDefault="00507CD4" w:rsidP="00CD2855">
      <w:pPr>
        <w:pStyle w:val="50"/>
      </w:pPr>
      <w:r>
        <w:t>Информационно-справочное пособие</w:t>
      </w:r>
    </w:p>
    <w:p w:rsidR="00433EBD" w:rsidRDefault="00507CD4" w:rsidP="00CD2855">
      <w:pPr>
        <w:pStyle w:val="1"/>
        <w:ind w:firstLine="0"/>
        <w:jc w:val="center"/>
      </w:pPr>
      <w:r>
        <w:t>Уфа - 2018</w:t>
      </w:r>
      <w:r>
        <w:br w:type="page"/>
      </w:r>
    </w:p>
    <w:p w:rsidR="00433EBD" w:rsidRDefault="00507CD4" w:rsidP="00CD2855">
      <w:pPr>
        <w:pStyle w:val="30"/>
        <w:spacing w:after="0"/>
      </w:pPr>
      <w:r>
        <w:rPr>
          <w:i w:val="0"/>
          <w:iCs w:val="0"/>
        </w:rPr>
        <w:lastRenderedPageBreak/>
        <w:t>УДК 327+1:316</w:t>
      </w:r>
    </w:p>
    <w:p w:rsidR="00433EBD" w:rsidRDefault="00507CD4" w:rsidP="00CD2855">
      <w:pPr>
        <w:pStyle w:val="30"/>
        <w:spacing w:after="0"/>
      </w:pPr>
      <w:proofErr w:type="gramStart"/>
      <w:r>
        <w:rPr>
          <w:i w:val="0"/>
          <w:iCs w:val="0"/>
        </w:rPr>
        <w:t>ББК 66.4(0^60.027</w:t>
      </w:r>
      <w:proofErr w:type="gramEnd"/>
    </w:p>
    <w:p w:rsidR="00433EBD" w:rsidRDefault="00507CD4" w:rsidP="00CD2855">
      <w:pPr>
        <w:pStyle w:val="30"/>
      </w:pPr>
      <w:r>
        <w:rPr>
          <w:i w:val="0"/>
          <w:iCs w:val="0"/>
        </w:rPr>
        <w:t>Э41</w:t>
      </w:r>
    </w:p>
    <w:p w:rsidR="00433EBD" w:rsidRDefault="00507CD4" w:rsidP="00CD2855">
      <w:pPr>
        <w:pStyle w:val="30"/>
        <w:spacing w:after="460"/>
        <w:jc w:val="center"/>
      </w:pPr>
      <w:r>
        <w:t>Пособие подготовлено в рамках реализации Плана мероприятий по обеспеч</w:t>
      </w:r>
      <w:r>
        <w:t>ению</w:t>
      </w:r>
      <w:r>
        <w:br/>
        <w:t>подготовки специалистов с углубленным знанием истории и культуры ислама</w:t>
      </w:r>
      <w:r>
        <w:br/>
        <w:t>в 2017-2020 гг., утвержденного Распоряжением Правительства</w:t>
      </w:r>
      <w:r>
        <w:br/>
        <w:t>Российской Федерации № 2452-р от 18 ноября 2016 года</w:t>
      </w:r>
    </w:p>
    <w:p w:rsidR="00433EBD" w:rsidRDefault="00507CD4" w:rsidP="00CD2855">
      <w:pPr>
        <w:pStyle w:val="20"/>
        <w:jc w:val="center"/>
      </w:pPr>
      <w:r>
        <w:rPr>
          <w:b/>
          <w:bCs/>
        </w:rPr>
        <w:t>Рецензенты:</w:t>
      </w:r>
    </w:p>
    <w:p w:rsidR="00433EBD" w:rsidRDefault="00507CD4" w:rsidP="00CD2855">
      <w:pPr>
        <w:pStyle w:val="20"/>
        <w:jc w:val="center"/>
      </w:pPr>
      <w:r>
        <w:rPr>
          <w:b/>
          <w:bCs/>
          <w:i/>
          <w:iCs/>
        </w:rPr>
        <w:t xml:space="preserve">Касьянов А. А., </w:t>
      </w:r>
      <w:r>
        <w:rPr>
          <w:i/>
          <w:iCs/>
        </w:rPr>
        <w:t xml:space="preserve">секретарь </w:t>
      </w:r>
      <w:proofErr w:type="gramStart"/>
      <w:r>
        <w:rPr>
          <w:i/>
          <w:iCs/>
        </w:rPr>
        <w:t>межведомственного</w:t>
      </w:r>
      <w:proofErr w:type="gramEnd"/>
    </w:p>
    <w:p w:rsidR="00433EBD" w:rsidRDefault="00507CD4" w:rsidP="00CD2855">
      <w:pPr>
        <w:pStyle w:val="20"/>
        <w:jc w:val="center"/>
      </w:pPr>
      <w:r>
        <w:rPr>
          <w:i/>
          <w:iCs/>
        </w:rPr>
        <w:t>Совета обще</w:t>
      </w:r>
      <w:r>
        <w:rPr>
          <w:i/>
          <w:iCs/>
        </w:rPr>
        <w:t>ственной безопасности Республики Башкортостан;</w:t>
      </w:r>
    </w:p>
    <w:p w:rsidR="00433EBD" w:rsidRDefault="00507CD4" w:rsidP="00CD2855">
      <w:pPr>
        <w:pStyle w:val="20"/>
        <w:jc w:val="center"/>
      </w:pPr>
      <w:proofErr w:type="gramStart"/>
      <w:r>
        <w:rPr>
          <w:b/>
          <w:bCs/>
          <w:i/>
          <w:iCs/>
        </w:rPr>
        <w:t>Драный А.</w:t>
      </w:r>
      <w:proofErr w:type="gramEnd"/>
      <w:r>
        <w:rPr>
          <w:b/>
          <w:bCs/>
          <w:i/>
          <w:iCs/>
        </w:rPr>
        <w:t xml:space="preserve">С., </w:t>
      </w:r>
      <w:r>
        <w:rPr>
          <w:i/>
          <w:iCs/>
        </w:rPr>
        <w:t>заведующий отделом по координации</w:t>
      </w:r>
      <w:r>
        <w:rPr>
          <w:i/>
          <w:iCs/>
        </w:rPr>
        <w:br/>
        <w:t>антитеррористической деятельности и профилактики</w:t>
      </w:r>
      <w:r>
        <w:rPr>
          <w:i/>
          <w:iCs/>
        </w:rPr>
        <w:br/>
        <w:t>чрезвычайных ситуаций межведомственного Совета</w:t>
      </w:r>
      <w:r>
        <w:rPr>
          <w:i/>
          <w:iCs/>
        </w:rPr>
        <w:br/>
        <w:t>общественной безопасности Республики Башкортостан,</w:t>
      </w:r>
      <w:r>
        <w:rPr>
          <w:i/>
          <w:iCs/>
        </w:rPr>
        <w:br/>
        <w:t>секретарь Антит</w:t>
      </w:r>
      <w:r>
        <w:rPr>
          <w:i/>
          <w:iCs/>
        </w:rPr>
        <w:t>еррористической комиссии Республики Башкортостан;</w:t>
      </w:r>
    </w:p>
    <w:p w:rsidR="00433EBD" w:rsidRDefault="00507CD4" w:rsidP="00CD2855">
      <w:pPr>
        <w:pStyle w:val="20"/>
        <w:jc w:val="center"/>
      </w:pPr>
      <w:proofErr w:type="spellStart"/>
      <w:r>
        <w:rPr>
          <w:b/>
          <w:bCs/>
          <w:i/>
          <w:iCs/>
        </w:rPr>
        <w:t>Киекбаев</w:t>
      </w:r>
      <w:proofErr w:type="spellEnd"/>
      <w:r>
        <w:rPr>
          <w:b/>
          <w:bCs/>
          <w:i/>
          <w:iCs/>
        </w:rPr>
        <w:t xml:space="preserve"> М.Д., </w:t>
      </w:r>
      <w:r>
        <w:rPr>
          <w:i/>
          <w:iCs/>
        </w:rPr>
        <w:t>академик-секретарь отделения</w:t>
      </w:r>
      <w:r>
        <w:rPr>
          <w:i/>
          <w:iCs/>
        </w:rPr>
        <w:br/>
        <w:t>социально-гуманитарных наук Академии наук</w:t>
      </w:r>
    </w:p>
    <w:p w:rsidR="00433EBD" w:rsidRDefault="00507CD4" w:rsidP="00CD2855">
      <w:pPr>
        <w:pStyle w:val="20"/>
        <w:spacing w:after="640"/>
        <w:jc w:val="center"/>
      </w:pPr>
      <w:r>
        <w:rPr>
          <w:i/>
          <w:iCs/>
        </w:rPr>
        <w:t>Республики Башкортостан</w:t>
      </w:r>
      <w:proofErr w:type="gramStart"/>
      <w:r>
        <w:rPr>
          <w:i/>
          <w:iCs/>
        </w:rPr>
        <w:t>.</w:t>
      </w:r>
      <w:proofErr w:type="gramEnd"/>
      <w:r>
        <w:rPr>
          <w:i/>
          <w:iCs/>
        </w:rPr>
        <w:t xml:space="preserve"> </w:t>
      </w:r>
      <w:proofErr w:type="gramStart"/>
      <w:r>
        <w:rPr>
          <w:i/>
          <w:iCs/>
        </w:rPr>
        <w:t>д</w:t>
      </w:r>
      <w:proofErr w:type="gramEnd"/>
      <w:r>
        <w:rPr>
          <w:i/>
          <w:iCs/>
        </w:rPr>
        <w:t>. соц. н., профессор,</w:t>
      </w:r>
      <w:r>
        <w:rPr>
          <w:i/>
          <w:iCs/>
        </w:rPr>
        <w:br/>
        <w:t>член-корреспондент Академии наук Республики Башкортостан.</w:t>
      </w:r>
    </w:p>
    <w:p w:rsidR="00433EBD" w:rsidRDefault="00507CD4" w:rsidP="00CD2855">
      <w:pPr>
        <w:pStyle w:val="30"/>
        <w:spacing w:after="0" w:line="257" w:lineRule="auto"/>
      </w:pPr>
      <w:proofErr w:type="spellStart"/>
      <w:r>
        <w:rPr>
          <w:b/>
          <w:bCs/>
          <w:i w:val="0"/>
          <w:iCs w:val="0"/>
        </w:rPr>
        <w:t>Абдрахманов</w:t>
      </w:r>
      <w:proofErr w:type="spellEnd"/>
      <w:r>
        <w:rPr>
          <w:b/>
          <w:bCs/>
          <w:i w:val="0"/>
          <w:iCs w:val="0"/>
        </w:rPr>
        <w:t xml:space="preserve"> Д.</w:t>
      </w:r>
      <w:r>
        <w:rPr>
          <w:b/>
          <w:bCs/>
          <w:i w:val="0"/>
          <w:iCs w:val="0"/>
        </w:rPr>
        <w:t xml:space="preserve">М., Максимов К.В., </w:t>
      </w:r>
      <w:proofErr w:type="spellStart"/>
      <w:r>
        <w:rPr>
          <w:b/>
          <w:bCs/>
          <w:i w:val="0"/>
          <w:iCs w:val="0"/>
        </w:rPr>
        <w:t>Нугуманов</w:t>
      </w:r>
      <w:proofErr w:type="spellEnd"/>
      <w:r>
        <w:rPr>
          <w:b/>
          <w:bCs/>
          <w:i w:val="0"/>
          <w:iCs w:val="0"/>
        </w:rPr>
        <w:t xml:space="preserve"> М.М., Сафина Э.Н.</w:t>
      </w:r>
    </w:p>
    <w:p w:rsidR="00433EBD" w:rsidRDefault="00507CD4" w:rsidP="00CD2855">
      <w:pPr>
        <w:pStyle w:val="30"/>
        <w:spacing w:line="257" w:lineRule="auto"/>
        <w:jc w:val="both"/>
      </w:pPr>
      <w:r>
        <w:rPr>
          <w:i w:val="0"/>
          <w:iCs w:val="0"/>
        </w:rPr>
        <w:t xml:space="preserve">Э41 Экстремизм. 100 ответов на насущные вопросы об экстремизме и терроризме. Информационно-справочное пособие. - Уфа: Мир печати, 2018. - 80 с. + 8 с. </w:t>
      </w:r>
      <w:proofErr w:type="spellStart"/>
      <w:r>
        <w:rPr>
          <w:i w:val="0"/>
          <w:iCs w:val="0"/>
        </w:rPr>
        <w:t>илл</w:t>
      </w:r>
      <w:proofErr w:type="spellEnd"/>
      <w:r>
        <w:rPr>
          <w:i w:val="0"/>
          <w:iCs w:val="0"/>
        </w:rPr>
        <w:t>.</w:t>
      </w:r>
    </w:p>
    <w:p w:rsidR="00433EBD" w:rsidRDefault="00507CD4" w:rsidP="00CD2855">
      <w:pPr>
        <w:pStyle w:val="30"/>
        <w:spacing w:line="257" w:lineRule="auto"/>
      </w:pPr>
      <w:r>
        <w:rPr>
          <w:i w:val="0"/>
          <w:iCs w:val="0"/>
        </w:rPr>
        <w:t>ISBN 978-5-9613-0536-4</w:t>
      </w:r>
    </w:p>
    <w:p w:rsidR="00433EBD" w:rsidRDefault="00507CD4" w:rsidP="00CD2855">
      <w:pPr>
        <w:pStyle w:val="20"/>
        <w:jc w:val="both"/>
      </w:pPr>
      <w:r>
        <w:t xml:space="preserve">В информационно-справочном </w:t>
      </w:r>
      <w:r>
        <w:t>пособии представлены ответы на наиболее частые вопросы, возникающие у подростков и молодежи, педагогов, родителей и государственных служащих при обсуждении проблемы экстремизма и терроризма. Пособие включает в себя общие сведения об экстремизме и терроризм</w:t>
      </w:r>
      <w:r>
        <w:t>е, их проявлениях и ответственности за со</w:t>
      </w:r>
      <w:r>
        <w:softHyphen/>
        <w:t>вершение противоправных действий экстремистской и террористической направленности. Отдельное внимание уделено вопросам профилактических мероприятий. Приведены прак</w:t>
      </w:r>
      <w:r>
        <w:softHyphen/>
        <w:t>тические и методические рекомендации.</w:t>
      </w:r>
    </w:p>
    <w:p w:rsidR="00433EBD" w:rsidRDefault="00507CD4" w:rsidP="00CD2855">
      <w:pPr>
        <w:pStyle w:val="20"/>
        <w:spacing w:after="400"/>
        <w:jc w:val="both"/>
      </w:pPr>
      <w:r>
        <w:t>Рекомендуетс</w:t>
      </w:r>
      <w:r>
        <w:t>я для использования в учебном процессе светских и духовных образова</w:t>
      </w:r>
      <w:r>
        <w:softHyphen/>
        <w:t>тельных организаций в качестве учебно-методических материалов при проведении профи</w:t>
      </w:r>
      <w:r>
        <w:softHyphen/>
        <w:t>лактической работы.</w:t>
      </w:r>
    </w:p>
    <w:p w:rsidR="00433EBD" w:rsidRDefault="00507CD4" w:rsidP="00CD2855">
      <w:pPr>
        <w:pStyle w:val="20"/>
      </w:pPr>
      <w:r>
        <w:rPr>
          <w:b/>
          <w:bCs/>
        </w:rPr>
        <w:t>УДК 327+1:316</w:t>
      </w:r>
    </w:p>
    <w:p w:rsidR="00433EBD" w:rsidRDefault="00507CD4" w:rsidP="00CD2855">
      <w:pPr>
        <w:pStyle w:val="20"/>
        <w:spacing w:after="200"/>
        <w:jc w:val="right"/>
      </w:pPr>
      <w:r>
        <w:rPr>
          <w:b/>
          <w:bCs/>
        </w:rPr>
        <w:t>ББК 66.4(0)+60.027</w:t>
      </w:r>
    </w:p>
    <w:p w:rsidR="00433EBD" w:rsidRDefault="00507CD4" w:rsidP="00CD2855">
      <w:pPr>
        <w:pStyle w:val="20"/>
        <w:jc w:val="right"/>
      </w:pPr>
      <w:r>
        <w:rPr>
          <w:noProof/>
          <w:lang w:bidi="ar-SA"/>
        </w:rPr>
        <mc:AlternateContent>
          <mc:Choice Requires="wps">
            <w:drawing>
              <wp:anchor distT="0" distB="0" distL="114300" distR="114300" simplePos="0" relativeHeight="125829378" behindDoc="0" locked="0" layoutInCell="1" allowOverlap="1" wp14:anchorId="69EC0705" wp14:editId="1ED62ED9">
                <wp:simplePos x="0" y="0"/>
                <wp:positionH relativeFrom="page">
                  <wp:posOffset>1640840</wp:posOffset>
                </wp:positionH>
                <wp:positionV relativeFrom="paragraph">
                  <wp:posOffset>114300</wp:posOffset>
                </wp:positionV>
                <wp:extent cx="1090930" cy="14605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90930" cy="146050"/>
                        </a:xfrm>
                        <a:prstGeom prst="rect">
                          <a:avLst/>
                        </a:prstGeom>
                        <a:noFill/>
                      </wps:spPr>
                      <wps:txbx>
                        <w:txbxContent>
                          <w:p w:rsidR="00433EBD" w:rsidRDefault="00507CD4">
                            <w:pPr>
                              <w:pStyle w:val="20"/>
                            </w:pPr>
                            <w:r>
                              <w:rPr>
                                <w:b/>
                                <w:bCs/>
                              </w:rPr>
                              <w:t>ISBN 978-5-9613-0536-4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129.2pt;margin-top:9pt;width:85.9pt;height:1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" filled="f" stroked="f">
                <v:textbox inset="0,0,0,0">
                  <w:txbxContent>
                    <w:p w:rsidR="00433EBD" w:rsidRDefault="00507CD4">
                      <w:pPr>
                        <w:pStyle w:val="20"/>
                      </w:pPr>
                      <w:r>
                        <w:rPr>
                          <w:b/>
                          <w:bCs/>
                        </w:rPr>
                        <w:t>ISBN 978-5-9613-0536-4</w:t>
                      </w:r>
                    </w:p>
                  </w:txbxContent>
                </v:textbox>
                <w10:wrap type="square" side="right" anchorx="page"/>
              </v:shape>
            </w:pict>
          </mc:Fallback>
        </mc:AlternateContent>
      </w:r>
      <w:r>
        <w:t>© Коллектив авторов, 2018</w:t>
      </w:r>
    </w:p>
    <w:p w:rsidR="00433EBD" w:rsidRDefault="00507CD4" w:rsidP="00CD2855">
      <w:pPr>
        <w:pStyle w:val="20"/>
        <w:spacing w:after="200"/>
        <w:jc w:val="right"/>
        <w:sectPr w:rsidR="00433EBD" w:rsidSect="00CD2855">
          <w:pgSz w:w="11909" w:h="16834"/>
          <w:pgMar w:top="3328" w:right="852" w:bottom="3442" w:left="1701" w:header="2900" w:footer="3014" w:gutter="0"/>
          <w:pgNumType w:start="1"/>
          <w:cols w:space="720"/>
          <w:noEndnote/>
          <w:docGrid w:linePitch="360"/>
        </w:sectPr>
      </w:pPr>
      <w:r>
        <w:t xml:space="preserve">© БГПУ им. М. </w:t>
      </w:r>
      <w:proofErr w:type="spellStart"/>
      <w:r>
        <w:t>Акмуллы</w:t>
      </w:r>
      <w:proofErr w:type="spellEnd"/>
      <w:r>
        <w:t>, 2018</w:t>
      </w:r>
    </w:p>
    <w:p w:rsidR="00CD2855" w:rsidRDefault="00CD2855" w:rsidP="00CD2855">
      <w:pPr>
        <w:pStyle w:val="52"/>
        <w:keepNext/>
        <w:keepLines/>
        <w:spacing w:after="520"/>
        <w:ind w:firstLine="0"/>
        <w:jc w:val="center"/>
      </w:pPr>
      <w:bookmarkStart w:id="0" w:name="bookmark0"/>
      <w:bookmarkStart w:id="1" w:name="bookmark1"/>
      <w:bookmarkStart w:id="2" w:name="bookmark2"/>
    </w:p>
    <w:p w:rsidR="00433EBD" w:rsidRDefault="00507CD4" w:rsidP="00CD2855">
      <w:pPr>
        <w:pStyle w:val="52"/>
        <w:keepNext/>
        <w:keepLines/>
        <w:spacing w:after="520"/>
        <w:ind w:firstLine="0"/>
        <w:jc w:val="center"/>
      </w:pPr>
      <w:bookmarkStart w:id="3" w:name="_GoBack"/>
      <w:bookmarkEnd w:id="3"/>
      <w:r>
        <w:t>СОДЕРЖАНИЕ</w:t>
      </w:r>
      <w:bookmarkEnd w:id="0"/>
      <w:bookmarkEnd w:id="1"/>
      <w:bookmarkEnd w:id="2"/>
    </w:p>
    <w:p w:rsidR="00433EBD" w:rsidRDefault="00507CD4" w:rsidP="00CD2855">
      <w:pPr>
        <w:pStyle w:val="a5"/>
        <w:tabs>
          <w:tab w:val="right" w:leader="dot" w:pos="5914"/>
        </w:tabs>
        <w:ind w:left="0" w:right="0"/>
        <w:jc w:val="left"/>
      </w:pPr>
      <w:r>
        <w:fldChar w:fldCharType="begin"/>
      </w:r>
      <w:r>
        <w:instrText xml:space="preserve"> TOC \o "1-5" \h \z </w:instrText>
      </w:r>
      <w:r>
        <w:fldChar w:fldCharType="separate"/>
      </w:r>
      <w:r>
        <w:rPr>
          <w:b/>
          <w:bCs/>
        </w:rPr>
        <w:t xml:space="preserve">Глава 1. </w:t>
      </w:r>
      <w:r>
        <w:t>Современный экстремизм: понятие, социокультурные основания и тенденции развития</w:t>
      </w:r>
      <w:r>
        <w:tab/>
        <w:t>4</w:t>
      </w:r>
    </w:p>
    <w:p w:rsidR="00433EBD" w:rsidRDefault="00507CD4" w:rsidP="00CD2855">
      <w:pPr>
        <w:pStyle w:val="a5"/>
        <w:tabs>
          <w:tab w:val="right" w:leader="dot" w:pos="6667"/>
        </w:tabs>
        <w:ind w:left="0" w:right="0"/>
        <w:jc w:val="left"/>
      </w:pPr>
      <w:r>
        <w:rPr>
          <w:b/>
          <w:bCs/>
        </w:rPr>
        <w:t xml:space="preserve">Глава 2. </w:t>
      </w:r>
      <w:r>
        <w:t>От экстремизма до терроризма - один шаг</w:t>
      </w:r>
      <w:r>
        <w:tab/>
        <w:t>11</w:t>
      </w:r>
    </w:p>
    <w:p w:rsidR="00433EBD" w:rsidRDefault="00507CD4" w:rsidP="00CD2855">
      <w:pPr>
        <w:pStyle w:val="a5"/>
        <w:tabs>
          <w:tab w:val="left" w:leader="dot" w:pos="6432"/>
        </w:tabs>
        <w:spacing w:line="317" w:lineRule="auto"/>
        <w:ind w:left="0"/>
        <w:jc w:val="both"/>
      </w:pPr>
      <w:r>
        <w:rPr>
          <w:b/>
          <w:bCs/>
        </w:rPr>
        <w:t xml:space="preserve">Глава 3. </w:t>
      </w:r>
      <w:r>
        <w:t>Нормативно-правовое регулирование противодействия экстремистской и террористической деятельности</w:t>
      </w:r>
      <w:r>
        <w:tab/>
        <w:t>24</w:t>
      </w:r>
    </w:p>
    <w:p w:rsidR="00433EBD" w:rsidRDefault="00507CD4" w:rsidP="00CD2855">
      <w:pPr>
        <w:pStyle w:val="a5"/>
        <w:tabs>
          <w:tab w:val="left" w:leader="dot" w:pos="6432"/>
        </w:tabs>
        <w:ind w:left="0"/>
        <w:jc w:val="both"/>
        <w:sectPr w:rsidR="00433EBD" w:rsidSect="00CD2855">
          <w:footerReference w:type="even" r:id="rId8"/>
          <w:footerReference w:type="default" r:id="rId9"/>
          <w:type w:val="continuous"/>
          <w:pgSz w:w="11909" w:h="16834"/>
          <w:pgMar w:top="1134" w:right="850" w:bottom="1134" w:left="1701" w:header="2900" w:footer="3" w:gutter="0"/>
          <w:cols w:space="720"/>
          <w:noEndnote/>
          <w:docGrid w:linePitch="360"/>
        </w:sectPr>
      </w:pPr>
      <w:r>
        <w:rPr>
          <w:b/>
          <w:bCs/>
        </w:rPr>
        <w:t xml:space="preserve">Глава 4. </w:t>
      </w:r>
      <w:r>
        <w:t>Профилактика вовлечения молодежи в экстремистские организации: проблемы и решения</w:t>
      </w:r>
      <w:r>
        <w:tab/>
        <w:t>32</w:t>
      </w:r>
      <w:r>
        <w:fldChar w:fldCharType="end"/>
      </w:r>
    </w:p>
    <w:p w:rsidR="00433EBD" w:rsidRDefault="00507CD4" w:rsidP="00CD2855">
      <w:pPr>
        <w:pStyle w:val="1"/>
        <w:spacing w:after="220"/>
        <w:ind w:firstLine="0"/>
        <w:jc w:val="center"/>
      </w:pPr>
      <w:r>
        <w:rPr>
          <w:b/>
          <w:bCs/>
        </w:rPr>
        <w:lastRenderedPageBreak/>
        <w:t>ГЛАВА 1. СОВРЕМЕННЫЙ ЭКСТРЕМИЗМ: ПОНЯТИЕ,</w:t>
      </w:r>
      <w:r>
        <w:rPr>
          <w:b/>
          <w:bCs/>
        </w:rPr>
        <w:br/>
        <w:t>СОЦИОКУЛЬТУРНЫЕ ОСНОВАНИЯ И ТЕНДЕНЦИИ РАЗВИТИЯ</w:t>
      </w:r>
    </w:p>
    <w:p w:rsidR="00433EBD" w:rsidRDefault="00507CD4" w:rsidP="00CD2855">
      <w:pPr>
        <w:pStyle w:val="52"/>
        <w:keepNext/>
        <w:keepLines/>
        <w:numPr>
          <w:ilvl w:val="0"/>
          <w:numId w:val="1"/>
        </w:numPr>
        <w:tabs>
          <w:tab w:val="left" w:pos="701"/>
        </w:tabs>
        <w:spacing w:line="257" w:lineRule="auto"/>
        <w:ind w:firstLine="0"/>
        <w:jc w:val="both"/>
      </w:pPr>
      <w:bookmarkStart w:id="4" w:name="bookmark5"/>
      <w:bookmarkStart w:id="5" w:name="bookmark3"/>
      <w:bookmarkStart w:id="6" w:name="bookmark4"/>
      <w:bookmarkStart w:id="7" w:name="bookmark6"/>
      <w:bookmarkEnd w:id="4"/>
      <w:r>
        <w:t>Что такое экстремизм?</w:t>
      </w:r>
      <w:bookmarkEnd w:id="5"/>
      <w:bookmarkEnd w:id="6"/>
      <w:bookmarkEnd w:id="7"/>
    </w:p>
    <w:p w:rsidR="00433EBD" w:rsidRDefault="00507CD4" w:rsidP="00CD2855">
      <w:pPr>
        <w:pStyle w:val="1"/>
        <w:spacing w:line="257" w:lineRule="auto"/>
        <w:ind w:firstLine="0"/>
        <w:jc w:val="both"/>
      </w:pPr>
      <w:r>
        <w:t>Данное в Большой советской энциклопедии определе</w:t>
      </w:r>
      <w:r>
        <w:t xml:space="preserve">ние «экстремизма» (от лат. </w:t>
      </w:r>
      <w:proofErr w:type="spellStart"/>
      <w:r>
        <w:t>extremus</w:t>
      </w:r>
      <w:proofErr w:type="spellEnd"/>
      <w:r>
        <w:t xml:space="preserve"> - крайний) как «приверженности к крайним взглядам и мерам (обычно в политике)» остается актуальным и в настоящее время.</w:t>
      </w:r>
    </w:p>
    <w:p w:rsidR="00433EBD" w:rsidRDefault="00507CD4" w:rsidP="00CD2855">
      <w:pPr>
        <w:pStyle w:val="1"/>
        <w:spacing w:line="257" w:lineRule="auto"/>
        <w:ind w:firstLine="0"/>
        <w:jc w:val="both"/>
      </w:pPr>
      <w:r>
        <w:t>В соответствии с Федеральным законом от 25.07.2002 г. № 114-ФЗ «О про</w:t>
      </w:r>
      <w:r>
        <w:softHyphen/>
        <w:t>тиводействии экстремистской де</w:t>
      </w:r>
      <w:r>
        <w:t>ятельности», экстремистская деятельность (экстремизм):</w:t>
      </w:r>
    </w:p>
    <w:p w:rsidR="00433EBD" w:rsidRDefault="00507CD4" w:rsidP="00CD2855">
      <w:pPr>
        <w:pStyle w:val="1"/>
        <w:numPr>
          <w:ilvl w:val="0"/>
          <w:numId w:val="2"/>
        </w:numPr>
        <w:tabs>
          <w:tab w:val="left" w:pos="624"/>
        </w:tabs>
        <w:spacing w:line="257" w:lineRule="auto"/>
        <w:ind w:firstLine="0"/>
        <w:jc w:val="both"/>
      </w:pPr>
      <w:bookmarkStart w:id="8" w:name="bookmark7"/>
      <w:bookmarkEnd w:id="8"/>
      <w:r>
        <w:t>насильственное изменение основ конституционного строя и нарушение целостности Российской Федерации;</w:t>
      </w:r>
    </w:p>
    <w:p w:rsidR="00433EBD" w:rsidRDefault="00507CD4" w:rsidP="00CD2855">
      <w:pPr>
        <w:pStyle w:val="1"/>
        <w:numPr>
          <w:ilvl w:val="0"/>
          <w:numId w:val="2"/>
        </w:numPr>
        <w:tabs>
          <w:tab w:val="left" w:pos="624"/>
        </w:tabs>
        <w:spacing w:line="257" w:lineRule="auto"/>
        <w:ind w:firstLine="0"/>
        <w:jc w:val="both"/>
      </w:pPr>
      <w:bookmarkStart w:id="9" w:name="bookmark8"/>
      <w:bookmarkEnd w:id="9"/>
      <w:r>
        <w:t>публичное оправдание терроризма и иная террористическая деятель</w:t>
      </w:r>
      <w:r>
        <w:softHyphen/>
        <w:t>ность;</w:t>
      </w:r>
    </w:p>
    <w:p w:rsidR="00433EBD" w:rsidRDefault="00507CD4" w:rsidP="00CD2855">
      <w:pPr>
        <w:pStyle w:val="1"/>
        <w:numPr>
          <w:ilvl w:val="0"/>
          <w:numId w:val="2"/>
        </w:numPr>
        <w:tabs>
          <w:tab w:val="left" w:pos="624"/>
        </w:tabs>
        <w:spacing w:line="257" w:lineRule="auto"/>
        <w:ind w:firstLine="0"/>
        <w:jc w:val="both"/>
      </w:pPr>
      <w:bookmarkStart w:id="10" w:name="bookmark9"/>
      <w:bookmarkEnd w:id="10"/>
      <w:r>
        <w:t xml:space="preserve">возбуждение социальной, </w:t>
      </w:r>
      <w:r>
        <w:t>расовой, национальной или религиозной розни;</w:t>
      </w:r>
    </w:p>
    <w:p w:rsidR="00433EBD" w:rsidRDefault="00507CD4" w:rsidP="00CD2855">
      <w:pPr>
        <w:pStyle w:val="1"/>
        <w:numPr>
          <w:ilvl w:val="0"/>
          <w:numId w:val="2"/>
        </w:numPr>
        <w:tabs>
          <w:tab w:val="left" w:pos="624"/>
        </w:tabs>
        <w:spacing w:line="257" w:lineRule="auto"/>
        <w:ind w:firstLine="0"/>
        <w:jc w:val="both"/>
      </w:pPr>
      <w:bookmarkStart w:id="11" w:name="bookmark10"/>
      <w:bookmarkEnd w:id="11"/>
      <w:r>
        <w:t>пропаганда исключительности, превосходства либо неполноценности человека по признаку его социальной, расовой, национальной, религи</w:t>
      </w:r>
      <w:r>
        <w:softHyphen/>
        <w:t>озной или языковой принадлежности или отношения к религии;</w:t>
      </w:r>
    </w:p>
    <w:p w:rsidR="00433EBD" w:rsidRDefault="00507CD4" w:rsidP="00CD2855">
      <w:pPr>
        <w:pStyle w:val="1"/>
        <w:numPr>
          <w:ilvl w:val="0"/>
          <w:numId w:val="2"/>
        </w:numPr>
        <w:tabs>
          <w:tab w:val="left" w:pos="624"/>
        </w:tabs>
        <w:spacing w:line="257" w:lineRule="auto"/>
        <w:ind w:firstLine="0"/>
        <w:jc w:val="both"/>
      </w:pPr>
      <w:bookmarkStart w:id="12" w:name="bookmark11"/>
      <w:bookmarkEnd w:id="12"/>
      <w:r>
        <w:t>нарушение прав, свобо</w:t>
      </w:r>
      <w:r>
        <w:t>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33EBD" w:rsidRDefault="00507CD4" w:rsidP="00CD2855">
      <w:pPr>
        <w:pStyle w:val="1"/>
        <w:numPr>
          <w:ilvl w:val="0"/>
          <w:numId w:val="2"/>
        </w:numPr>
        <w:tabs>
          <w:tab w:val="left" w:pos="624"/>
        </w:tabs>
        <w:spacing w:line="257" w:lineRule="auto"/>
        <w:ind w:firstLine="0"/>
        <w:jc w:val="both"/>
      </w:pPr>
      <w:bookmarkStart w:id="13" w:name="bookmark12"/>
      <w:bookmarkEnd w:id="13"/>
      <w:r>
        <w:t>воспрепятствование осуществлению гражданами их избирательных прав и права на участие в реф</w:t>
      </w:r>
      <w:r>
        <w:t>ерендуме или нарушение тайны голосова</w:t>
      </w:r>
      <w:r>
        <w:softHyphen/>
        <w:t>ния, соединенные с насилием либо угрозой его применения;</w:t>
      </w:r>
    </w:p>
    <w:p w:rsidR="00433EBD" w:rsidRDefault="00507CD4" w:rsidP="00CD2855">
      <w:pPr>
        <w:pStyle w:val="1"/>
        <w:numPr>
          <w:ilvl w:val="0"/>
          <w:numId w:val="2"/>
        </w:numPr>
        <w:tabs>
          <w:tab w:val="left" w:pos="624"/>
        </w:tabs>
        <w:spacing w:line="257" w:lineRule="auto"/>
        <w:ind w:firstLine="0"/>
        <w:jc w:val="both"/>
      </w:pPr>
      <w:bookmarkStart w:id="14" w:name="bookmark13"/>
      <w:bookmarkEnd w:id="14"/>
      <w:r>
        <w:t>воспрепятствование законной деятельности государственных органов, органов местного самоуправления, избирательных комиссий, обще</w:t>
      </w:r>
      <w:r>
        <w:softHyphen/>
        <w:t>ственных и религиозных объединени</w:t>
      </w:r>
      <w:r>
        <w:t>й или иных организаций, соеди</w:t>
      </w:r>
      <w:r>
        <w:softHyphen/>
        <w:t>ненное с насилием либо угрозой его применения;</w:t>
      </w:r>
    </w:p>
    <w:p w:rsidR="00433EBD" w:rsidRDefault="00507CD4" w:rsidP="00CD2855">
      <w:pPr>
        <w:pStyle w:val="1"/>
        <w:numPr>
          <w:ilvl w:val="0"/>
          <w:numId w:val="2"/>
        </w:numPr>
        <w:tabs>
          <w:tab w:val="left" w:pos="624"/>
        </w:tabs>
        <w:spacing w:line="257" w:lineRule="auto"/>
        <w:ind w:firstLine="0"/>
        <w:jc w:val="both"/>
      </w:pPr>
      <w:bookmarkStart w:id="15" w:name="bookmark14"/>
      <w:bookmarkEnd w:id="15"/>
      <w:r>
        <w:t>совершение преступлений по мотивам, указанным в пункте «е» части первой статьи 63 Уголовного кодекса Российской Федерации;</w:t>
      </w:r>
    </w:p>
    <w:p w:rsidR="00433EBD" w:rsidRDefault="00507CD4" w:rsidP="00CD2855">
      <w:pPr>
        <w:pStyle w:val="1"/>
        <w:numPr>
          <w:ilvl w:val="0"/>
          <w:numId w:val="2"/>
        </w:numPr>
        <w:tabs>
          <w:tab w:val="left" w:pos="624"/>
        </w:tabs>
        <w:spacing w:line="257" w:lineRule="auto"/>
        <w:ind w:firstLine="0"/>
        <w:jc w:val="both"/>
      </w:pPr>
      <w:bookmarkStart w:id="16" w:name="bookmark15"/>
      <w:bookmarkEnd w:id="16"/>
      <w:r>
        <w:t>пропаганда и публичное демонстрирование нацистской атриб</w:t>
      </w:r>
      <w:r>
        <w:t>утики или символики либо атрибутики или символики, сходных с нацистской атри</w:t>
      </w:r>
      <w:r>
        <w:softHyphen/>
        <w:t>бутикой или символикой до степени смешения, либо публичное демон</w:t>
      </w:r>
      <w:r>
        <w:softHyphen/>
        <w:t>стрирование атрибутики или символики экстремистских организаций;</w:t>
      </w:r>
    </w:p>
    <w:p w:rsidR="00433EBD" w:rsidRDefault="00507CD4" w:rsidP="00CD2855">
      <w:pPr>
        <w:pStyle w:val="1"/>
        <w:numPr>
          <w:ilvl w:val="0"/>
          <w:numId w:val="2"/>
        </w:numPr>
        <w:tabs>
          <w:tab w:val="left" w:pos="624"/>
        </w:tabs>
        <w:spacing w:line="257" w:lineRule="auto"/>
        <w:ind w:firstLine="0"/>
        <w:jc w:val="both"/>
      </w:pPr>
      <w:bookmarkStart w:id="17" w:name="bookmark16"/>
      <w:bookmarkEnd w:id="17"/>
      <w:r>
        <w:t>публичные призывы к осуществлению указанных деяни</w:t>
      </w:r>
      <w:r>
        <w:t>й либо массовое распространение заведомо экстремистских материалов, а равно их из</w:t>
      </w:r>
      <w:r>
        <w:softHyphen/>
        <w:t>готовление или хранение в целях массового распространения;</w:t>
      </w:r>
    </w:p>
    <w:p w:rsidR="00433EBD" w:rsidRDefault="00507CD4" w:rsidP="00CD2855">
      <w:pPr>
        <w:pStyle w:val="1"/>
        <w:numPr>
          <w:ilvl w:val="0"/>
          <w:numId w:val="2"/>
        </w:numPr>
        <w:tabs>
          <w:tab w:val="left" w:pos="624"/>
        </w:tabs>
        <w:spacing w:line="257" w:lineRule="auto"/>
        <w:ind w:firstLine="0"/>
        <w:jc w:val="both"/>
      </w:pPr>
      <w:bookmarkStart w:id="18" w:name="bookmark17"/>
      <w:bookmarkEnd w:id="18"/>
      <w:r>
        <w:t>публичное заведомо ложное обвинение лица, замещающего государ</w:t>
      </w:r>
      <w:r>
        <w:softHyphen/>
        <w:t>ственную должность Российской Федерации или государст</w:t>
      </w:r>
      <w:r>
        <w:t>венную должность субъекта Российской Федерации, в совершении им в период исполнения своих должностных обязанностей деяний, указанных в на</w:t>
      </w:r>
      <w:r>
        <w:softHyphen/>
        <w:t>стоящей статье и являющихся преступлением;</w:t>
      </w:r>
    </w:p>
    <w:p w:rsidR="00433EBD" w:rsidRDefault="00507CD4" w:rsidP="00CD2855">
      <w:pPr>
        <w:pStyle w:val="1"/>
        <w:numPr>
          <w:ilvl w:val="0"/>
          <w:numId w:val="2"/>
        </w:numPr>
        <w:tabs>
          <w:tab w:val="left" w:pos="618"/>
        </w:tabs>
        <w:ind w:firstLine="0"/>
        <w:jc w:val="both"/>
      </w:pPr>
      <w:bookmarkStart w:id="19" w:name="bookmark18"/>
      <w:bookmarkEnd w:id="19"/>
      <w:r>
        <w:t>организация и подготовка указанных деяний, а также подстрекательство к их о</w:t>
      </w:r>
      <w:r>
        <w:t>существлению;</w:t>
      </w:r>
    </w:p>
    <w:p w:rsidR="00433EBD" w:rsidRDefault="00507CD4" w:rsidP="00CD2855">
      <w:pPr>
        <w:pStyle w:val="1"/>
        <w:numPr>
          <w:ilvl w:val="0"/>
          <w:numId w:val="2"/>
        </w:numPr>
        <w:tabs>
          <w:tab w:val="left" w:pos="618"/>
        </w:tabs>
        <w:spacing w:after="220"/>
        <w:ind w:firstLine="0"/>
        <w:jc w:val="both"/>
      </w:pPr>
      <w:bookmarkStart w:id="20" w:name="bookmark19"/>
      <w:bookmarkEnd w:id="20"/>
      <w:r>
        <w:t>финансирование указанных деяний либо иное содействие в их органи</w:t>
      </w:r>
      <w:r>
        <w:softHyphen/>
        <w:t>зации, подготовке и осуществлении, в том числе путем предоставления учебной, полиграфической и материально-технической базы, телефон</w:t>
      </w:r>
      <w:r>
        <w:softHyphen/>
        <w:t>ной и иных видов связи или оказания информац</w:t>
      </w:r>
      <w:r>
        <w:t>ионных услуг.</w:t>
      </w:r>
    </w:p>
    <w:p w:rsidR="00433EBD" w:rsidRDefault="00507CD4" w:rsidP="00CD2855">
      <w:pPr>
        <w:pStyle w:val="52"/>
        <w:keepNext/>
        <w:keepLines/>
        <w:numPr>
          <w:ilvl w:val="0"/>
          <w:numId w:val="1"/>
        </w:numPr>
        <w:tabs>
          <w:tab w:val="left" w:pos="673"/>
        </w:tabs>
        <w:ind w:firstLine="0"/>
        <w:jc w:val="both"/>
      </w:pPr>
      <w:bookmarkStart w:id="21" w:name="bookmark22"/>
      <w:bookmarkStart w:id="22" w:name="bookmark20"/>
      <w:bookmarkStart w:id="23" w:name="bookmark21"/>
      <w:bookmarkStart w:id="24" w:name="bookmark23"/>
      <w:bookmarkEnd w:id="21"/>
      <w:r>
        <w:t>Насколько проблема экстремизма является актуальной для Рос</w:t>
      </w:r>
      <w:r>
        <w:softHyphen/>
        <w:t>сийской Федерации?</w:t>
      </w:r>
      <w:bookmarkEnd w:id="22"/>
      <w:bookmarkEnd w:id="23"/>
      <w:bookmarkEnd w:id="24"/>
    </w:p>
    <w:p w:rsidR="00433EBD" w:rsidRDefault="00507CD4" w:rsidP="00CD2855">
      <w:pPr>
        <w:pStyle w:val="1"/>
        <w:spacing w:after="220"/>
        <w:ind w:firstLine="0"/>
        <w:jc w:val="both"/>
      </w:pPr>
      <w:r>
        <w:t>Сегодня экстремистская деятельность создает реальную угрозу жизнедея</w:t>
      </w:r>
      <w:r>
        <w:softHyphen/>
        <w:t>тельности государства, посягает на конституционные права и свободы граждан Российской Федерации</w:t>
      </w:r>
      <w:r>
        <w:t>, общественную безопасность и общественный поря</w:t>
      </w:r>
      <w:r>
        <w:softHyphen/>
        <w:t>док. Масштаб проблемы экстремизма показывает тот факт, что ей отводится особое место в Стратегии национальной безопасности Российской Федерации до 2020 года. При этом Стратегия исходит из того, что экстремист</w:t>
      </w:r>
      <w:r>
        <w:t>ские настро</w:t>
      </w:r>
      <w:r>
        <w:softHyphen/>
        <w:t>ения будут получать дальнейшее развитие в современном мире.</w:t>
      </w:r>
    </w:p>
    <w:p w:rsidR="00433EBD" w:rsidRDefault="00507CD4" w:rsidP="00CD2855">
      <w:pPr>
        <w:pStyle w:val="52"/>
        <w:keepNext/>
        <w:keepLines/>
        <w:numPr>
          <w:ilvl w:val="0"/>
          <w:numId w:val="1"/>
        </w:numPr>
        <w:tabs>
          <w:tab w:val="left" w:pos="673"/>
        </w:tabs>
        <w:ind w:firstLine="0"/>
        <w:jc w:val="both"/>
      </w:pPr>
      <w:bookmarkStart w:id="25" w:name="bookmark26"/>
      <w:bookmarkStart w:id="26" w:name="bookmark24"/>
      <w:bookmarkStart w:id="27" w:name="bookmark25"/>
      <w:bookmarkStart w:id="28" w:name="bookmark27"/>
      <w:bookmarkEnd w:id="25"/>
      <w:r>
        <w:t>Почему ученые до сих пор спорят о формулировке понятия «экстремизм»?</w:t>
      </w:r>
      <w:bookmarkEnd w:id="26"/>
      <w:bookmarkEnd w:id="27"/>
      <w:bookmarkEnd w:id="28"/>
    </w:p>
    <w:p w:rsidR="00433EBD" w:rsidRDefault="00507CD4" w:rsidP="00CD2855">
      <w:pPr>
        <w:pStyle w:val="1"/>
        <w:ind w:firstLine="0"/>
        <w:jc w:val="both"/>
      </w:pPr>
      <w:r>
        <w:t>Несмотря на то, что явление экстремизма достаточно широко исследовано в политологии, социологии, философии, психоло</w:t>
      </w:r>
      <w:r>
        <w:t>гии, юриспруденции, в науч</w:t>
      </w:r>
      <w:r>
        <w:softHyphen/>
        <w:t>ной среде до сих пор ведутся споры о его понятии и сущностных признаках, и это говорит о сложности рассматриваемого явления.</w:t>
      </w:r>
    </w:p>
    <w:p w:rsidR="00433EBD" w:rsidRDefault="00507CD4" w:rsidP="00CD2855">
      <w:pPr>
        <w:pStyle w:val="1"/>
        <w:spacing w:after="220"/>
        <w:ind w:firstLine="0"/>
        <w:jc w:val="both"/>
      </w:pPr>
      <w:r>
        <w:t>Очевидно, что данная проблема возникла, во-первых, в связи со слож</w:t>
      </w:r>
      <w:r>
        <w:softHyphen/>
        <w:t>ным характером этого социально-полити</w:t>
      </w:r>
      <w:r>
        <w:t>ческого явления. С одной стороны, это социально-политическая категория, с другой - правовая категория, причем не имеющая законодательного определения. Во-вторых, в связи с многообра</w:t>
      </w:r>
      <w:r>
        <w:softHyphen/>
        <w:t>зием идеологических теорий экстремизма (от ультралевых до ультраправых). В</w:t>
      </w:r>
      <w:r>
        <w:t>-третьих, это определенный тип сознания, для которого характерно жесткое дихотомическое деление всего смыслового пространства социокультурно</w:t>
      </w:r>
      <w:r>
        <w:softHyphen/>
        <w:t>го развития. В-четвертых, в связи с многообразием проявлений экстремизма (политический, религиозный, экономический,</w:t>
      </w:r>
      <w:r>
        <w:t xml:space="preserve"> молодежный, экологический и даже потребительский экстремизм).</w:t>
      </w:r>
    </w:p>
    <w:p w:rsidR="00433EBD" w:rsidRDefault="00507CD4" w:rsidP="00CD2855">
      <w:pPr>
        <w:pStyle w:val="52"/>
        <w:keepNext/>
        <w:keepLines/>
        <w:numPr>
          <w:ilvl w:val="0"/>
          <w:numId w:val="1"/>
        </w:numPr>
        <w:tabs>
          <w:tab w:val="left" w:pos="694"/>
        </w:tabs>
        <w:ind w:firstLine="0"/>
        <w:jc w:val="both"/>
      </w:pPr>
      <w:bookmarkStart w:id="29" w:name="bookmark30"/>
      <w:bookmarkStart w:id="30" w:name="bookmark28"/>
      <w:bookmarkStart w:id="31" w:name="bookmark29"/>
      <w:bookmarkStart w:id="32" w:name="bookmark31"/>
      <w:bookmarkEnd w:id="29"/>
      <w:r>
        <w:t>Что такое экстремистская организация?</w:t>
      </w:r>
      <w:bookmarkEnd w:id="30"/>
      <w:bookmarkEnd w:id="31"/>
      <w:bookmarkEnd w:id="32"/>
    </w:p>
    <w:p w:rsidR="00433EBD" w:rsidRDefault="00507CD4" w:rsidP="00CD2855">
      <w:pPr>
        <w:pStyle w:val="1"/>
        <w:spacing w:after="220"/>
        <w:ind w:firstLine="0"/>
        <w:jc w:val="both"/>
      </w:pPr>
      <w:r>
        <w:t>В соответствии с Федеральным законом от 25.07.2002 г. № 114-ФЗ «О противодействии экстремистской деятельности», экстремистская органи</w:t>
      </w:r>
      <w:r>
        <w:softHyphen/>
        <w:t xml:space="preserve">зация - это </w:t>
      </w:r>
      <w:r>
        <w:t>общественное или религиозное объединение либо иная органи</w:t>
      </w:r>
      <w:r>
        <w:softHyphen/>
        <w:t xml:space="preserve">зация, в отношении которых по основаниям, предусмотренным настоящим Федеральным законом, </w:t>
      </w:r>
      <w:r>
        <w:lastRenderedPageBreak/>
        <w:t>судом принято вступившее в законную силу решение о ликвидации или запрете деятельности в связи с осуществлени</w:t>
      </w:r>
      <w:r>
        <w:t>ем экстремист</w:t>
      </w:r>
      <w:r>
        <w:softHyphen/>
        <w:t>ской деятельности.</w:t>
      </w:r>
    </w:p>
    <w:p w:rsidR="00433EBD" w:rsidRDefault="00507CD4" w:rsidP="00CD2855">
      <w:pPr>
        <w:pStyle w:val="52"/>
        <w:keepNext/>
        <w:keepLines/>
        <w:numPr>
          <w:ilvl w:val="0"/>
          <w:numId w:val="1"/>
        </w:numPr>
        <w:tabs>
          <w:tab w:val="left" w:pos="694"/>
        </w:tabs>
        <w:ind w:firstLine="0"/>
        <w:jc w:val="both"/>
      </w:pPr>
      <w:bookmarkStart w:id="33" w:name="bookmark34"/>
      <w:bookmarkStart w:id="34" w:name="bookmark32"/>
      <w:bookmarkStart w:id="35" w:name="bookmark33"/>
      <w:bookmarkStart w:id="36" w:name="bookmark35"/>
      <w:bookmarkEnd w:id="33"/>
      <w:r>
        <w:t>Что такое экстремистские материалы?</w:t>
      </w:r>
      <w:bookmarkEnd w:id="34"/>
      <w:bookmarkEnd w:id="35"/>
      <w:bookmarkEnd w:id="36"/>
    </w:p>
    <w:p w:rsidR="00433EBD" w:rsidRDefault="00507CD4" w:rsidP="00CD2855">
      <w:pPr>
        <w:pStyle w:val="1"/>
        <w:spacing w:after="220"/>
        <w:ind w:firstLine="0"/>
        <w:jc w:val="both"/>
      </w:pPr>
      <w:proofErr w:type="gramStart"/>
      <w:r>
        <w:t>В соответствии с Федеральным законом от 25.07.2002 г. № 114-ФЗ «О про</w:t>
      </w:r>
      <w:r>
        <w:softHyphen/>
        <w:t>тиводействии экстремистской деятельности», экстремистские материалы - это предназначенные для обнародования документы</w:t>
      </w:r>
      <w: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w:t>
      </w:r>
      <w:r>
        <w:softHyphen/>
        <w:t>кой деятельности, в том числе труды руководителей национал-социалистской рабочей партии Германи</w:t>
      </w:r>
      <w:r>
        <w:t>и, фашистской партии Италии, публикации, обосно</w:t>
      </w:r>
      <w:r>
        <w:softHyphen/>
        <w:t>вывающие или оправдывающие национальное и (или) расовое превосходство либо</w:t>
      </w:r>
      <w:proofErr w:type="gramEnd"/>
      <w:r>
        <w:t xml:space="preserve"> оправдывающие практику совершения военных или иных преступлений, направленных на полное или частичное уничтожение какой-либо этническ</w:t>
      </w:r>
      <w:r>
        <w:t>ой, социальной, расовой, национальной или религиозной группы.</w:t>
      </w:r>
    </w:p>
    <w:p w:rsidR="00433EBD" w:rsidRDefault="00507CD4" w:rsidP="00CD2855">
      <w:pPr>
        <w:pStyle w:val="52"/>
        <w:keepNext/>
        <w:keepLines/>
        <w:numPr>
          <w:ilvl w:val="0"/>
          <w:numId w:val="1"/>
        </w:numPr>
        <w:tabs>
          <w:tab w:val="left" w:pos="694"/>
        </w:tabs>
        <w:ind w:firstLine="0"/>
        <w:jc w:val="both"/>
      </w:pPr>
      <w:bookmarkStart w:id="37" w:name="bookmark38"/>
      <w:bookmarkStart w:id="38" w:name="bookmark36"/>
      <w:bookmarkStart w:id="39" w:name="bookmark37"/>
      <w:bookmarkStart w:id="40" w:name="bookmark39"/>
      <w:bookmarkEnd w:id="37"/>
      <w:r>
        <w:t>Что подразумевается под символикой экстремистской организации?</w:t>
      </w:r>
      <w:bookmarkEnd w:id="38"/>
      <w:bookmarkEnd w:id="39"/>
      <w:bookmarkEnd w:id="40"/>
    </w:p>
    <w:p w:rsidR="00433EBD" w:rsidRDefault="00507CD4" w:rsidP="00CD2855">
      <w:pPr>
        <w:pStyle w:val="1"/>
        <w:spacing w:after="220"/>
        <w:ind w:firstLine="0"/>
        <w:jc w:val="both"/>
      </w:pPr>
      <w:proofErr w:type="gramStart"/>
      <w:r>
        <w:t>В соответствии с Федеральным законом от 25.07.2002 г. № 114-ФЗ «О противодействии экстремистской деятельности», символика экстремис</w:t>
      </w:r>
      <w:r>
        <w:t>т</w:t>
      </w:r>
      <w:r>
        <w:softHyphen/>
        <w:t>ской организации - это символика, описание которой содержится в учреди</w:t>
      </w:r>
      <w:r>
        <w:softHyphen/>
        <w:t>тельных документах организации, в отношении которой по основаниям, пред</w:t>
      </w:r>
      <w:r>
        <w:softHyphen/>
        <w:t>усмотренным указанным Федеральным законом, судом принято вступившее в законную силу решение о ликвидации или за</w:t>
      </w:r>
      <w:r>
        <w:t>прете деятельности в связи с осуществлением экстремистской деятельности.</w:t>
      </w:r>
      <w:proofErr w:type="gramEnd"/>
    </w:p>
    <w:p w:rsidR="00433EBD" w:rsidRDefault="00507CD4" w:rsidP="00CD2855">
      <w:pPr>
        <w:pStyle w:val="52"/>
        <w:keepNext/>
        <w:keepLines/>
        <w:numPr>
          <w:ilvl w:val="0"/>
          <w:numId w:val="1"/>
        </w:numPr>
        <w:tabs>
          <w:tab w:val="left" w:pos="682"/>
        </w:tabs>
        <w:ind w:firstLine="0"/>
        <w:jc w:val="both"/>
      </w:pPr>
      <w:bookmarkStart w:id="41" w:name="bookmark42"/>
      <w:bookmarkStart w:id="42" w:name="bookmark40"/>
      <w:bookmarkStart w:id="43" w:name="bookmark41"/>
      <w:bookmarkStart w:id="44" w:name="bookmark43"/>
      <w:bookmarkEnd w:id="41"/>
      <w:r>
        <w:t>Каковы основные принципы противодействия экстремистской деятельности?</w:t>
      </w:r>
      <w:bookmarkEnd w:id="42"/>
      <w:bookmarkEnd w:id="43"/>
      <w:bookmarkEnd w:id="44"/>
    </w:p>
    <w:p w:rsidR="00433EBD" w:rsidRDefault="00507CD4" w:rsidP="00CD2855">
      <w:pPr>
        <w:pStyle w:val="1"/>
        <w:ind w:firstLine="0"/>
        <w:jc w:val="both"/>
      </w:pPr>
      <w:r>
        <w:t>В соответствии с Федеральным законом от 25.07.2002 г. № 114-ФЗ «О противодействии экстремистской деятельности», п</w:t>
      </w:r>
      <w:r>
        <w:t>ротиводействие экстре</w:t>
      </w:r>
      <w:r>
        <w:softHyphen/>
        <w:t>мистской деятельности основывается на следующих принципах:</w:t>
      </w:r>
    </w:p>
    <w:p w:rsidR="00433EBD" w:rsidRDefault="00507CD4" w:rsidP="00CD2855">
      <w:pPr>
        <w:pStyle w:val="1"/>
        <w:numPr>
          <w:ilvl w:val="0"/>
          <w:numId w:val="2"/>
        </w:numPr>
        <w:tabs>
          <w:tab w:val="left" w:pos="608"/>
        </w:tabs>
        <w:ind w:firstLine="0"/>
        <w:jc w:val="both"/>
      </w:pPr>
      <w:bookmarkStart w:id="45" w:name="bookmark44"/>
      <w:bookmarkEnd w:id="45"/>
      <w:r>
        <w:t>признание, соблюдение и защита прав и свобод человека и гражданина, а равно законных интересов организаций;</w:t>
      </w:r>
    </w:p>
    <w:p w:rsidR="00433EBD" w:rsidRDefault="00507CD4" w:rsidP="00CD2855">
      <w:pPr>
        <w:pStyle w:val="1"/>
        <w:numPr>
          <w:ilvl w:val="0"/>
          <w:numId w:val="2"/>
        </w:numPr>
        <w:tabs>
          <w:tab w:val="left" w:pos="608"/>
        </w:tabs>
        <w:ind w:firstLine="0"/>
        <w:jc w:val="both"/>
      </w:pPr>
      <w:bookmarkStart w:id="46" w:name="bookmark45"/>
      <w:bookmarkEnd w:id="46"/>
      <w:r>
        <w:t>законность;</w:t>
      </w:r>
    </w:p>
    <w:p w:rsidR="00433EBD" w:rsidRDefault="00507CD4" w:rsidP="00CD2855">
      <w:pPr>
        <w:pStyle w:val="1"/>
        <w:numPr>
          <w:ilvl w:val="0"/>
          <w:numId w:val="2"/>
        </w:numPr>
        <w:tabs>
          <w:tab w:val="left" w:pos="608"/>
        </w:tabs>
        <w:ind w:firstLine="0"/>
        <w:jc w:val="both"/>
      </w:pPr>
      <w:bookmarkStart w:id="47" w:name="bookmark46"/>
      <w:bookmarkEnd w:id="47"/>
      <w:r>
        <w:t>гласность;</w:t>
      </w:r>
    </w:p>
    <w:p w:rsidR="00433EBD" w:rsidRDefault="00507CD4" w:rsidP="00CD2855">
      <w:pPr>
        <w:pStyle w:val="1"/>
        <w:numPr>
          <w:ilvl w:val="0"/>
          <w:numId w:val="2"/>
        </w:numPr>
        <w:tabs>
          <w:tab w:val="left" w:pos="608"/>
        </w:tabs>
        <w:ind w:firstLine="0"/>
        <w:jc w:val="both"/>
      </w:pPr>
      <w:bookmarkStart w:id="48" w:name="bookmark47"/>
      <w:bookmarkEnd w:id="48"/>
      <w:r>
        <w:t>приоритет обеспечения безопасности Российско</w:t>
      </w:r>
      <w:r>
        <w:t>й Федерации;</w:t>
      </w:r>
    </w:p>
    <w:p w:rsidR="00433EBD" w:rsidRDefault="00507CD4" w:rsidP="00CD2855">
      <w:pPr>
        <w:pStyle w:val="1"/>
        <w:numPr>
          <w:ilvl w:val="0"/>
          <w:numId w:val="2"/>
        </w:numPr>
        <w:tabs>
          <w:tab w:val="left" w:pos="608"/>
        </w:tabs>
        <w:ind w:firstLine="0"/>
        <w:jc w:val="both"/>
      </w:pPr>
      <w:bookmarkStart w:id="49" w:name="bookmark48"/>
      <w:bookmarkEnd w:id="49"/>
      <w:r>
        <w:t>приоритет мер, направленных на предупреждение экстремистской дея</w:t>
      </w:r>
      <w:r>
        <w:softHyphen/>
        <w:t>тельности;</w:t>
      </w:r>
    </w:p>
    <w:p w:rsidR="00433EBD" w:rsidRDefault="00507CD4" w:rsidP="00CD2855">
      <w:pPr>
        <w:pStyle w:val="1"/>
        <w:numPr>
          <w:ilvl w:val="0"/>
          <w:numId w:val="2"/>
        </w:numPr>
        <w:tabs>
          <w:tab w:val="left" w:pos="608"/>
        </w:tabs>
        <w:spacing w:after="220"/>
        <w:ind w:firstLine="0"/>
        <w:jc w:val="both"/>
      </w:pPr>
      <w:bookmarkStart w:id="50" w:name="bookmark49"/>
      <w:bookmarkEnd w:id="50"/>
      <w:r>
        <w:t>сотрудничество государства с общественными и религиозными объеди</w:t>
      </w:r>
      <w:r>
        <w:softHyphen/>
        <w:t>нениями, иными организациями, гражданами в противодействии экс</w:t>
      </w:r>
      <w:r>
        <w:softHyphen/>
        <w:t>тремистской деятельности;</w:t>
      </w:r>
    </w:p>
    <w:p w:rsidR="00433EBD" w:rsidRDefault="00507CD4" w:rsidP="00CD2855">
      <w:pPr>
        <w:pStyle w:val="1"/>
        <w:spacing w:after="160"/>
        <w:ind w:firstLine="0"/>
        <w:jc w:val="both"/>
      </w:pPr>
      <w:r>
        <w:t>• неотвратимо</w:t>
      </w:r>
      <w:r>
        <w:t>сть наказания за осуществление экстремистской деятель</w:t>
      </w:r>
      <w:r>
        <w:softHyphen/>
        <w:t>ности.</w:t>
      </w:r>
    </w:p>
    <w:p w:rsidR="00433EBD" w:rsidRDefault="00507CD4" w:rsidP="00CD2855">
      <w:pPr>
        <w:pStyle w:val="52"/>
        <w:keepNext/>
        <w:keepLines/>
        <w:numPr>
          <w:ilvl w:val="0"/>
          <w:numId w:val="1"/>
        </w:numPr>
        <w:tabs>
          <w:tab w:val="left" w:pos="673"/>
        </w:tabs>
        <w:ind w:firstLine="0"/>
        <w:jc w:val="both"/>
      </w:pPr>
      <w:bookmarkStart w:id="51" w:name="bookmark52"/>
      <w:bookmarkStart w:id="52" w:name="bookmark50"/>
      <w:bookmarkStart w:id="53" w:name="bookmark51"/>
      <w:bookmarkStart w:id="54" w:name="bookmark53"/>
      <w:bookmarkEnd w:id="51"/>
      <w:r>
        <w:t>Экстремистские настроения в молодежной среде за последнее время усилились или ослабли?</w:t>
      </w:r>
      <w:bookmarkEnd w:id="52"/>
      <w:bookmarkEnd w:id="53"/>
      <w:bookmarkEnd w:id="54"/>
    </w:p>
    <w:p w:rsidR="00433EBD" w:rsidRDefault="00507CD4" w:rsidP="00CD2855">
      <w:pPr>
        <w:pStyle w:val="1"/>
        <w:spacing w:after="160"/>
        <w:ind w:firstLine="0"/>
        <w:jc w:val="both"/>
      </w:pPr>
      <w:r>
        <w:t xml:space="preserve">Динамика экстремизма в молодежной среде, коррелирует с процессами социальной </w:t>
      </w:r>
      <w:proofErr w:type="spellStart"/>
      <w:r>
        <w:t>маргинализации</w:t>
      </w:r>
      <w:proofErr w:type="spellEnd"/>
      <w:r>
        <w:t xml:space="preserve">, нравственным </w:t>
      </w:r>
      <w:r>
        <w:t>релятивизмом, сегментацией по</w:t>
      </w:r>
      <w:r>
        <w:softHyphen/>
        <w:t xml:space="preserve">литической культуры, неопределенностью векторных тенденций развития общества. В целом резкой </w:t>
      </w:r>
      <w:proofErr w:type="spellStart"/>
      <w:r>
        <w:t>радикализации</w:t>
      </w:r>
      <w:proofErr w:type="spellEnd"/>
      <w:r>
        <w:t xml:space="preserve"> молодежного экстремизма не наблю</w:t>
      </w:r>
      <w:r>
        <w:softHyphen/>
        <w:t>дается, однако потенциальные риски такого развития имеют место.</w:t>
      </w:r>
    </w:p>
    <w:p w:rsidR="00433EBD" w:rsidRDefault="00507CD4" w:rsidP="00CD2855">
      <w:pPr>
        <w:pStyle w:val="52"/>
        <w:keepNext/>
        <w:keepLines/>
        <w:numPr>
          <w:ilvl w:val="0"/>
          <w:numId w:val="1"/>
        </w:numPr>
        <w:tabs>
          <w:tab w:val="left" w:pos="694"/>
        </w:tabs>
        <w:ind w:firstLine="0"/>
        <w:jc w:val="both"/>
      </w:pPr>
      <w:bookmarkStart w:id="55" w:name="bookmark56"/>
      <w:bookmarkStart w:id="56" w:name="bookmark54"/>
      <w:bookmarkStart w:id="57" w:name="bookmark55"/>
      <w:bookmarkStart w:id="58" w:name="bookmark57"/>
      <w:bookmarkEnd w:id="55"/>
      <w:r>
        <w:t>Имеет ли экстремизм на</w:t>
      </w:r>
      <w:r>
        <w:t>циональную принадлежность?</w:t>
      </w:r>
      <w:bookmarkEnd w:id="56"/>
      <w:bookmarkEnd w:id="57"/>
      <w:bookmarkEnd w:id="58"/>
    </w:p>
    <w:p w:rsidR="00433EBD" w:rsidRDefault="00507CD4" w:rsidP="00CD2855">
      <w:pPr>
        <w:pStyle w:val="1"/>
        <w:spacing w:after="160"/>
        <w:ind w:firstLine="0"/>
        <w:jc w:val="both"/>
      </w:pPr>
      <w:r>
        <w:t>Мировой опыт показывает, что экстремистские проявления могут осу</w:t>
      </w:r>
      <w:r>
        <w:softHyphen/>
        <w:t>ществлять люди, которые имеют самое разное социальное или имущественное положение, национальную и религиозную принадлежность, профессиональ</w:t>
      </w:r>
      <w:r>
        <w:softHyphen/>
        <w:t>ный и образовательный ур</w:t>
      </w:r>
      <w:r>
        <w:t>овень, возрастную и половую группы и так далее. В то же время нередко экстремисты используют этнические и национальные факторы как инструмент манипуляции людьми.</w:t>
      </w:r>
    </w:p>
    <w:p w:rsidR="00433EBD" w:rsidRDefault="00507CD4" w:rsidP="00CD2855">
      <w:pPr>
        <w:pStyle w:val="52"/>
        <w:keepNext/>
        <w:keepLines/>
        <w:numPr>
          <w:ilvl w:val="0"/>
          <w:numId w:val="1"/>
        </w:numPr>
        <w:tabs>
          <w:tab w:val="left" w:pos="786"/>
        </w:tabs>
        <w:ind w:firstLine="0"/>
        <w:jc w:val="both"/>
      </w:pPr>
      <w:bookmarkStart w:id="59" w:name="bookmark60"/>
      <w:bookmarkStart w:id="60" w:name="bookmark58"/>
      <w:bookmarkStart w:id="61" w:name="bookmark59"/>
      <w:bookmarkStart w:id="62" w:name="bookmark61"/>
      <w:bookmarkEnd w:id="59"/>
      <w:r>
        <w:t>В чем специфика политического экстремизма?</w:t>
      </w:r>
      <w:bookmarkEnd w:id="60"/>
      <w:bookmarkEnd w:id="61"/>
      <w:bookmarkEnd w:id="62"/>
    </w:p>
    <w:p w:rsidR="00433EBD" w:rsidRDefault="00507CD4" w:rsidP="00CD2855">
      <w:pPr>
        <w:pStyle w:val="1"/>
        <w:spacing w:after="160"/>
        <w:ind w:firstLine="0"/>
        <w:jc w:val="both"/>
      </w:pPr>
      <w:r>
        <w:t xml:space="preserve">Как отмечает </w:t>
      </w:r>
      <w:proofErr w:type="spellStart"/>
      <w:r>
        <w:t>Амирокова</w:t>
      </w:r>
      <w:proofErr w:type="spellEnd"/>
      <w:r>
        <w:t xml:space="preserve"> Р.А. в своем исследовании «П</w:t>
      </w:r>
      <w:r>
        <w:t>олитический экс</w:t>
      </w:r>
      <w:r>
        <w:softHyphen/>
        <w:t>тремизм в современном политическом процессе России»: «политический экс</w:t>
      </w:r>
      <w:r>
        <w:softHyphen/>
        <w:t xml:space="preserve">тремизм представляет собой многомерное и сложное социальное явление, выступающее и как идеология (философия), и как практика, и как механизм </w:t>
      </w:r>
      <w:proofErr w:type="spellStart"/>
      <w:r>
        <w:t>этносоциальной</w:t>
      </w:r>
      <w:proofErr w:type="spellEnd"/>
      <w:r>
        <w:t xml:space="preserve"> и религиозной</w:t>
      </w:r>
      <w:r>
        <w:t xml:space="preserve"> мобилизации, и как принцип и инструмент по</w:t>
      </w:r>
      <w:r>
        <w:softHyphen/>
        <w:t>литической жизни». Политический экстремизм трактуется исследователями, как сложнейший феномен, ограниченный рядом признаков для каждой кон</w:t>
      </w:r>
      <w:r>
        <w:softHyphen/>
        <w:t xml:space="preserve">кретной организации, политического деятеля или издания. </w:t>
      </w:r>
      <w:proofErr w:type="gramStart"/>
      <w:r>
        <w:t>К таким признакам</w:t>
      </w:r>
      <w:r>
        <w:t xml:space="preserve"> они относят: а) склонность к политическому насилию; б) факты создания при организациях военизированных отрядов, прямые призывы к насилию и даже их совершения; в) практика организованной посылки «добровольцев» в «го</w:t>
      </w:r>
      <w:r>
        <w:softHyphen/>
        <w:t>рячие точки»; г) политика, прямо направл</w:t>
      </w:r>
      <w:r>
        <w:t>енная на насильственное изменение существующего государственного строя или на захват власти; д) призывы к перевороту или к восстанию;</w:t>
      </w:r>
      <w:proofErr w:type="gramEnd"/>
      <w:r>
        <w:t xml:space="preserve"> е) пропаганда систематического нарушения прав человека, в том числе - в форме установления диктатуры или восстановления са</w:t>
      </w:r>
      <w:r>
        <w:t>модержавия; ж) шовинистическая и расистская пропаганда любого толка.</w:t>
      </w:r>
    </w:p>
    <w:p w:rsidR="00433EBD" w:rsidRDefault="00507CD4" w:rsidP="00CD2855">
      <w:pPr>
        <w:pStyle w:val="52"/>
        <w:keepNext/>
        <w:keepLines/>
        <w:numPr>
          <w:ilvl w:val="0"/>
          <w:numId w:val="1"/>
        </w:numPr>
        <w:tabs>
          <w:tab w:val="left" w:pos="786"/>
        </w:tabs>
        <w:ind w:firstLine="0"/>
        <w:jc w:val="both"/>
      </w:pPr>
      <w:bookmarkStart w:id="63" w:name="bookmark64"/>
      <w:bookmarkStart w:id="64" w:name="bookmark62"/>
      <w:bookmarkStart w:id="65" w:name="bookmark63"/>
      <w:bookmarkStart w:id="66" w:name="bookmark65"/>
      <w:bookmarkEnd w:id="63"/>
      <w:r>
        <w:t>В чем особенности молодежного экстремизма?</w:t>
      </w:r>
      <w:bookmarkEnd w:id="64"/>
      <w:bookmarkEnd w:id="65"/>
      <w:bookmarkEnd w:id="66"/>
    </w:p>
    <w:p w:rsidR="00433EBD" w:rsidRDefault="00507CD4" w:rsidP="00CD2855">
      <w:pPr>
        <w:pStyle w:val="1"/>
        <w:spacing w:after="160"/>
        <w:ind w:firstLine="0"/>
        <w:jc w:val="both"/>
      </w:pPr>
      <w:r>
        <w:t>Экстремизм в молодежной среде обладает своей спецификой. Отличи</w:t>
      </w:r>
      <w:r>
        <w:softHyphen/>
        <w:t>тельные признаки экстремизма, развивающегося в молодежной среде, опреде</w:t>
      </w:r>
      <w:r>
        <w:softHyphen/>
        <w:t xml:space="preserve">ляются, </w:t>
      </w:r>
      <w:r>
        <w:t xml:space="preserve">прежде всего, переходным характером социальной </w:t>
      </w:r>
      <w:r>
        <w:lastRenderedPageBreak/>
        <w:t>группы, к которой относится молодежь.</w:t>
      </w:r>
    </w:p>
    <w:p w:rsidR="00433EBD" w:rsidRDefault="00507CD4" w:rsidP="00CD2855">
      <w:pPr>
        <w:pStyle w:val="1"/>
        <w:spacing w:line="257" w:lineRule="auto"/>
        <w:ind w:firstLine="0"/>
        <w:jc w:val="both"/>
      </w:pPr>
      <w:r>
        <w:t>Развитие политического экстремизма в молодежной среде обусловлено следующими факторами и обстоятельствами.</w:t>
      </w:r>
    </w:p>
    <w:p w:rsidR="00433EBD" w:rsidRDefault="00507CD4" w:rsidP="00CD2855">
      <w:pPr>
        <w:pStyle w:val="1"/>
        <w:spacing w:line="257" w:lineRule="auto"/>
        <w:ind w:firstLine="0"/>
        <w:jc w:val="both"/>
      </w:pPr>
      <w:r>
        <w:t xml:space="preserve">Во-первых, молодежь, являясь одной из крупнейших </w:t>
      </w:r>
      <w:proofErr w:type="spellStart"/>
      <w:r>
        <w:t>социально</w:t>
      </w:r>
      <w:r>
        <w:softHyphen/>
        <w:t>демог</w:t>
      </w:r>
      <w:r>
        <w:t>рафических</w:t>
      </w:r>
      <w:proofErr w:type="spellEnd"/>
      <w:r>
        <w:t xml:space="preserve"> групп общества с определёнными возрастными особенно</w:t>
      </w:r>
      <w:r>
        <w:softHyphen/>
        <w:t>стями, интересами, ценностями и местом в социальной структуре, одновре</w:t>
      </w:r>
      <w:r>
        <w:softHyphen/>
        <w:t>менно, как ни печально это признавать, склонна к экстремистским настрое</w:t>
      </w:r>
      <w:r>
        <w:softHyphen/>
        <w:t>ниям. Отрицание компромиссов, радикализм и нетерпи</w:t>
      </w:r>
      <w:r>
        <w:t>мость, максимализм и нигилизм, пренебрежительное отношение к собственной жизни и готовность к самопожертвованию становятся основой мировосприятия молодых экс</w:t>
      </w:r>
      <w:r>
        <w:softHyphen/>
        <w:t>тремистов, делают их жестокими и возводят данную социальную категорию в группу риска.</w:t>
      </w:r>
    </w:p>
    <w:p w:rsidR="00433EBD" w:rsidRDefault="00507CD4" w:rsidP="00CD2855">
      <w:pPr>
        <w:pStyle w:val="1"/>
        <w:spacing w:line="257" w:lineRule="auto"/>
        <w:ind w:firstLine="0"/>
        <w:jc w:val="both"/>
      </w:pPr>
      <w:r>
        <w:t>Во-вторых, о</w:t>
      </w:r>
      <w:r>
        <w:t>рганической средой для потенциальных экстремистов ста</w:t>
      </w:r>
      <w:r>
        <w:softHyphen/>
        <w:t xml:space="preserve">новятся деструктивные социально-политические, экономические, </w:t>
      </w:r>
      <w:proofErr w:type="spellStart"/>
      <w:r>
        <w:t>духовно</w:t>
      </w:r>
      <w:r>
        <w:softHyphen/>
        <w:t>идеологические</w:t>
      </w:r>
      <w:proofErr w:type="spellEnd"/>
      <w:r>
        <w:t xml:space="preserve"> причины, толкающие неокрепшие умы в ряды экстремист</w:t>
      </w:r>
      <w:r>
        <w:softHyphen/>
        <w:t>ских организаций. Безнаказанность проявления экстремизма создает в</w:t>
      </w:r>
      <w:r>
        <w:t>печатле</w:t>
      </w:r>
      <w:r>
        <w:softHyphen/>
        <w:t xml:space="preserve">ние вседозволенности, что, несомненно, ведет к его нарастанию. Социальная дифференциация, коррупционные проявления, низкая правовая защищенность общества, бесконтрольность средств массовой информации, в особенности Интернета, также создают условия </w:t>
      </w:r>
      <w:r>
        <w:t>и предпосылки к проявлению экстремизма в молодежной среде.</w:t>
      </w:r>
    </w:p>
    <w:p w:rsidR="00433EBD" w:rsidRDefault="00507CD4" w:rsidP="00CD2855">
      <w:pPr>
        <w:pStyle w:val="1"/>
        <w:spacing w:line="257" w:lineRule="auto"/>
        <w:ind w:firstLine="0"/>
        <w:jc w:val="both"/>
      </w:pPr>
      <w:r>
        <w:t>В-третьих, в условиях социальной нестабильности репродуктивная функ</w:t>
      </w:r>
      <w:r>
        <w:softHyphen/>
        <w:t>ция молодежи существенно актуализируется. От того, как живет и чувствует себя молодежь сегодня, зависит, как страна будет жить че</w:t>
      </w:r>
      <w:r>
        <w:t xml:space="preserve">рез 15-20 лет. Вместе с тем, молодое поколение сегодня, чьи родители с трудом перенесли тяготы и лишения 90-х годов XX века, совершенно иного склада, что при определённом стечении обстоятельств делает ее легкой мишенью </w:t>
      </w:r>
      <w:proofErr w:type="spellStart"/>
      <w:r>
        <w:t>экстремистски</w:t>
      </w:r>
      <w:proofErr w:type="spellEnd"/>
      <w:r>
        <w:t xml:space="preserve"> настроен</w:t>
      </w:r>
      <w:r>
        <w:softHyphen/>
        <w:t>ных организаци</w:t>
      </w:r>
      <w:r>
        <w:t>й в их политической борьбе.</w:t>
      </w:r>
    </w:p>
    <w:p w:rsidR="00433EBD" w:rsidRDefault="00507CD4" w:rsidP="00CD2855">
      <w:pPr>
        <w:pStyle w:val="1"/>
        <w:spacing w:line="257" w:lineRule="auto"/>
        <w:ind w:firstLine="0"/>
        <w:jc w:val="both"/>
      </w:pPr>
      <w:r>
        <w:t>В-четвертых, молодёжь играет важную роль в политической сфере обще</w:t>
      </w:r>
      <w:r>
        <w:softHyphen/>
        <w:t>ства. На молодежь опираются различные политические силы во время ради</w:t>
      </w:r>
      <w:r>
        <w:softHyphen/>
        <w:t>кальных преобразований. При этом молодежь является самой мобильной ча</w:t>
      </w:r>
      <w:r>
        <w:softHyphen/>
        <w:t>стью электората, за г</w:t>
      </w:r>
      <w:r>
        <w:t>олоса которого разворачивается ожесточенная борьба. Примеры последних лет, имевшие место на постсоветском пространстве, яв</w:t>
      </w:r>
      <w:r>
        <w:softHyphen/>
        <w:t>ственно доказали применение молодежного ненасильственного экстремизма в борьбе за власть.</w:t>
      </w:r>
    </w:p>
    <w:p w:rsidR="00433EBD" w:rsidRDefault="00507CD4" w:rsidP="00CD2855">
      <w:pPr>
        <w:pStyle w:val="1"/>
        <w:spacing w:line="257" w:lineRule="auto"/>
        <w:ind w:firstLine="0"/>
        <w:jc w:val="both"/>
      </w:pPr>
      <w:r>
        <w:t>Молодежный политический экстремизм представ</w:t>
      </w:r>
      <w:r>
        <w:t>ляет собой относительно новый феномен современной политической жизни. Активизация политиче</w:t>
      </w:r>
      <w:r>
        <w:softHyphen/>
        <w:t>ской борьбы за молодёжный электорат на территории России свидетельству</w:t>
      </w:r>
      <w:r>
        <w:softHyphen/>
        <w:t>ет о наличии субъектов политики, которые, вовлекая в свои ряды молодежь, делают ставку на буду</w:t>
      </w:r>
      <w:r>
        <w:t>щие политические дивиденды. Поэтому молодежный политический экстремизм требует комплексных профилактических мер.</w:t>
      </w:r>
    </w:p>
    <w:p w:rsidR="00433EBD" w:rsidRDefault="00507CD4" w:rsidP="00CD2855">
      <w:pPr>
        <w:pStyle w:val="52"/>
        <w:keepNext/>
        <w:keepLines/>
        <w:numPr>
          <w:ilvl w:val="0"/>
          <w:numId w:val="1"/>
        </w:numPr>
        <w:tabs>
          <w:tab w:val="left" w:pos="778"/>
        </w:tabs>
        <w:ind w:firstLine="0"/>
        <w:jc w:val="both"/>
      </w:pPr>
      <w:bookmarkStart w:id="67" w:name="bookmark68"/>
      <w:bookmarkStart w:id="68" w:name="bookmark66"/>
      <w:bookmarkStart w:id="69" w:name="bookmark67"/>
      <w:bookmarkStart w:id="70" w:name="bookmark69"/>
      <w:bookmarkEnd w:id="67"/>
      <w:r>
        <w:t>Какие проявления экстремизма являются наиболее опасными для общества?</w:t>
      </w:r>
      <w:bookmarkEnd w:id="68"/>
      <w:bookmarkEnd w:id="69"/>
      <w:bookmarkEnd w:id="70"/>
    </w:p>
    <w:p w:rsidR="00433EBD" w:rsidRDefault="00507CD4" w:rsidP="00CD2855">
      <w:pPr>
        <w:pStyle w:val="1"/>
        <w:ind w:firstLine="0"/>
        <w:jc w:val="both"/>
      </w:pPr>
      <w:r>
        <w:t>Экстремизм в процессе развития интенсивных и противоречивых тен</w:t>
      </w:r>
      <w:r>
        <w:softHyphen/>
        <w:t xml:space="preserve">денций в </w:t>
      </w:r>
      <w:r>
        <w:t xml:space="preserve">обществе, как повседневная реальность захлестнул общественную, политическую и экономическую жизнь России, стал основным источником угроз общественной безопасности в Российской Федерации. В Концепции общественной безопасности в Российской Федерации до 2020 </w:t>
      </w:r>
      <w:r>
        <w:t>года выделяется «экстремистская деятельность националистических, религиозных, этнических и иных организаций и структур, направленная на нарушение единства и тер</w:t>
      </w:r>
      <w:r>
        <w:softHyphen/>
        <w:t>риториальной целостности страны, дестабилизацию ее внутриполитической и социальной ситуации», к</w:t>
      </w:r>
      <w:r>
        <w:t>ак угроза для развития страны и ее национальной безопасности.</w:t>
      </w:r>
    </w:p>
    <w:p w:rsidR="00433EBD" w:rsidRDefault="00507CD4" w:rsidP="00CD2855">
      <w:pPr>
        <w:pStyle w:val="1"/>
        <w:ind w:firstLine="0"/>
        <w:jc w:val="both"/>
      </w:pPr>
      <w:r>
        <w:t>Можно сказать, что распространение идеологии экстремизма в молодеж</w:t>
      </w:r>
      <w:r>
        <w:softHyphen/>
        <w:t>ной среде становится сегодня наиболее опасным социальным риском в совре</w:t>
      </w:r>
      <w:r>
        <w:softHyphen/>
        <w:t>менном обществе.</w:t>
      </w:r>
    </w:p>
    <w:p w:rsidR="00433EBD" w:rsidRDefault="00507CD4" w:rsidP="00CD2855">
      <w:pPr>
        <w:pStyle w:val="1"/>
        <w:ind w:firstLine="0"/>
        <w:jc w:val="both"/>
      </w:pPr>
      <w:r>
        <w:t>В настоящее время экстремизм классифиц</w:t>
      </w:r>
      <w:r>
        <w:t xml:space="preserve">ируют по направленности и по степени сформированное™ экстремистских установок. По направленности выделяют этнический экстремизм, религиозный экстремизм, политический экстремизм, социальный экстремизм, экстремизм в молодежных субкультурах. По степени </w:t>
      </w:r>
      <w:proofErr w:type="spellStart"/>
      <w:r>
        <w:t>сформи</w:t>
      </w:r>
      <w:r>
        <w:t>рованности</w:t>
      </w:r>
      <w:proofErr w:type="spellEnd"/>
      <w:r>
        <w:t xml:space="preserve"> экстремистских установок выделяют два его вида: стихийный экстремизм и организованный экстремизм.</w:t>
      </w:r>
    </w:p>
    <w:p w:rsidR="00433EBD" w:rsidRDefault="00507CD4" w:rsidP="00CD2855">
      <w:pPr>
        <w:pStyle w:val="1"/>
        <w:spacing w:after="220"/>
        <w:ind w:firstLine="0"/>
        <w:jc w:val="both"/>
      </w:pPr>
      <w:r>
        <w:t>Следует подчеркнуть, что, являясь лакмусовой бумажкой происходящих процессов и наиболее взрывоопасной массой, молодежь всегда была подвер</w:t>
      </w:r>
      <w:r>
        <w:softHyphen/>
        <w:t xml:space="preserve">жена </w:t>
      </w:r>
      <w:r>
        <w:t>радикальным настроениям. В силу свойств возраста даже в спокойные, как в политическом, так и в экономическом плане времена, количество ради</w:t>
      </w:r>
      <w:r>
        <w:softHyphen/>
        <w:t>кально настроенных молодых людей всегда было выше, чем в других возраст</w:t>
      </w:r>
      <w:r>
        <w:softHyphen/>
        <w:t>ных категориях остального населения.</w:t>
      </w:r>
    </w:p>
    <w:p w:rsidR="00433EBD" w:rsidRDefault="00507CD4" w:rsidP="00CD2855">
      <w:pPr>
        <w:pStyle w:val="52"/>
        <w:keepNext/>
        <w:keepLines/>
        <w:numPr>
          <w:ilvl w:val="0"/>
          <w:numId w:val="1"/>
        </w:numPr>
        <w:tabs>
          <w:tab w:val="left" w:pos="786"/>
        </w:tabs>
        <w:ind w:firstLine="0"/>
        <w:jc w:val="both"/>
      </w:pPr>
      <w:bookmarkStart w:id="71" w:name="bookmark72"/>
      <w:bookmarkStart w:id="72" w:name="bookmark70"/>
      <w:bookmarkStart w:id="73" w:name="bookmark71"/>
      <w:bookmarkStart w:id="74" w:name="bookmark73"/>
      <w:bookmarkEnd w:id="71"/>
      <w:r>
        <w:t>Какие ф</w:t>
      </w:r>
      <w:r>
        <w:t>акторы влияют на рост экстремизма среди молодежи?</w:t>
      </w:r>
      <w:bookmarkEnd w:id="72"/>
      <w:bookmarkEnd w:id="73"/>
      <w:bookmarkEnd w:id="74"/>
    </w:p>
    <w:p w:rsidR="00433EBD" w:rsidRDefault="00507CD4" w:rsidP="00CD2855">
      <w:pPr>
        <w:pStyle w:val="1"/>
        <w:ind w:firstLine="0"/>
        <w:jc w:val="both"/>
      </w:pPr>
      <w:r>
        <w:t>Необходимость контроля и предупреждения распространяемым экстре</w:t>
      </w:r>
      <w:r>
        <w:softHyphen/>
        <w:t>мистским настроениям в молодежной среде становится особой заботой не только государственных органов управления и властных структур, правоохра</w:t>
      </w:r>
      <w:r>
        <w:softHyphen/>
      </w:r>
      <w:r>
        <w:t>нительных органов, но и организаций социально-культурной сферы (образова</w:t>
      </w:r>
      <w:r>
        <w:softHyphen/>
        <w:t>тельных организаций, учреждений культуры, искусства, спорта, молодежной политики и др.), и всей общественности. «Для противодействия экстремизму требуются согласованность действий все</w:t>
      </w:r>
      <w:r>
        <w:t>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w:t>
      </w:r>
      <w:r>
        <w:softHyphen/>
        <w:t xml:space="preserve">тики межнациональных и межконфессиональных </w:t>
      </w:r>
      <w:r>
        <w:lastRenderedPageBreak/>
        <w:t>конфликтов».</w:t>
      </w:r>
    </w:p>
    <w:p w:rsidR="00433EBD" w:rsidRDefault="00507CD4" w:rsidP="00CD2855">
      <w:pPr>
        <w:pStyle w:val="1"/>
        <w:ind w:firstLine="0"/>
        <w:jc w:val="both"/>
      </w:pPr>
      <w:proofErr w:type="gramStart"/>
      <w:r>
        <w:t xml:space="preserve">В определенной мере это </w:t>
      </w:r>
      <w:r>
        <w:t>связано с тем, что экстремистские организации и их лидеры, активно используя новые информационно-коммуникационные технологии (информационно-телекоммуникационная сеть, Интернет, СМИ и т.п.) в организации распространения противоправных экстремистских матери</w:t>
      </w:r>
      <w:r>
        <w:softHyphen/>
      </w:r>
      <w:r>
        <w:t>алов и для увеличения численности своих сторонников, особенно молодежи, применяют самые современные технологии и средства, позволяющие коорди</w:t>
      </w:r>
      <w:r>
        <w:softHyphen/>
        <w:t>нировать противоправную экстремистскую деятельность и управлять ею.</w:t>
      </w:r>
      <w:proofErr w:type="gramEnd"/>
    </w:p>
    <w:p w:rsidR="00433EBD" w:rsidRDefault="00507CD4" w:rsidP="00CD2855">
      <w:pPr>
        <w:pStyle w:val="1"/>
        <w:spacing w:line="257" w:lineRule="auto"/>
        <w:ind w:firstLine="0"/>
        <w:jc w:val="both"/>
      </w:pPr>
      <w:r>
        <w:t>Молодежный экстремизм выступает как совокупный</w:t>
      </w:r>
      <w:r>
        <w:t xml:space="preserve"> эффект социокуль</w:t>
      </w:r>
      <w:r>
        <w:softHyphen/>
        <w:t>турных изменений в российском обществе. Социокультурные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w:t>
      </w:r>
      <w:r>
        <w:softHyphen/>
        <w:t>ливые, как чуждые, как барь</w:t>
      </w:r>
      <w:r>
        <w:t>еры на пути социальной и политической актив</w:t>
      </w:r>
      <w:r>
        <w:softHyphen/>
        <w:t>ности молодежи. Структурные социальные изменения, резкое имущественное расслоение общества породили недоверие молодежи к государственным и общественным институтам, в результате наметился рост недопустимых анти</w:t>
      </w:r>
      <w:r>
        <w:softHyphen/>
        <w:t>об</w:t>
      </w:r>
      <w:r>
        <w:t>щественных радикальных поступков и проявлений, приводящих к престу</w:t>
      </w:r>
      <w:r>
        <w:softHyphen/>
        <w:t>плениям экстремистской направленности. Радикальные взгляды характерны не только для малоимущей, обездоленной молодежи, но и для молодых людей со средним уровнем обеспеченности, с социальным</w:t>
      </w:r>
      <w:r>
        <w:t>и и политическими амби</w:t>
      </w:r>
      <w:r>
        <w:softHyphen/>
        <w:t>циями, не удовлетворенных существующими институциональными возможно</w:t>
      </w:r>
      <w:r>
        <w:softHyphen/>
        <w:t>стями, которые потенциально могут встать на путь экстремистских проявлений.</w:t>
      </w:r>
    </w:p>
    <w:p w:rsidR="00433EBD" w:rsidRDefault="00507CD4" w:rsidP="00CD2855">
      <w:pPr>
        <w:pStyle w:val="1"/>
        <w:spacing w:line="257" w:lineRule="auto"/>
        <w:ind w:firstLine="0"/>
        <w:jc w:val="both"/>
      </w:pPr>
      <w:proofErr w:type="spellStart"/>
      <w:r>
        <w:t>Радикализация</w:t>
      </w:r>
      <w:proofErr w:type="spellEnd"/>
      <w:r>
        <w:t xml:space="preserve"> взглядов молодого поколения проявляется в отрицатель</w:t>
      </w:r>
      <w:r>
        <w:softHyphen/>
        <w:t>ной оценке текущих соб</w:t>
      </w:r>
      <w:r>
        <w:t>ытий: фактов коррупции и социальной несправедли</w:t>
      </w:r>
      <w:r>
        <w:softHyphen/>
        <w:t>вости, межнациональных конфликтов.</w:t>
      </w:r>
    </w:p>
    <w:p w:rsidR="00433EBD" w:rsidRDefault="00507CD4" w:rsidP="00CD2855">
      <w:pPr>
        <w:pStyle w:val="1"/>
        <w:spacing w:line="257" w:lineRule="auto"/>
        <w:ind w:firstLine="0"/>
        <w:jc w:val="both"/>
      </w:pPr>
      <w:proofErr w:type="gramStart"/>
      <w:r>
        <w:t>Как правило, практически всем разновидностям экстремизма присущи определенные общие черты: насилие или его угроза (обычно вооруженного); одномерность, однобокость в восприят</w:t>
      </w:r>
      <w:r>
        <w:t>ии общественных проблем и в поис</w:t>
      </w:r>
      <w:r>
        <w:softHyphen/>
        <w:t>ке путей их решения; фанатизм, одержимость в стремлении навязывать свои принципы и взгляды оппонентам; бездумное, беспрекословное выполнение всех приказов, инструкций; опора на чувства, инстинкты, предрассудки, а не на разу</w:t>
      </w:r>
      <w:r>
        <w:t>м;</w:t>
      </w:r>
      <w:proofErr w:type="gramEnd"/>
      <w:r>
        <w:t xml:space="preserve"> неспособность к толерантности, компромиссам, либо их игнорирова</w:t>
      </w:r>
      <w:r>
        <w:softHyphen/>
        <w:t>ние. Экстремизм смыкается с крайним радикализмом, терроризмом, нигилиз</w:t>
      </w:r>
      <w:r>
        <w:softHyphen/>
        <w:t>мом, революционным вождизмом. Из общих факторов, влияющих на развитие и становление молодежного политического экстреми</w:t>
      </w:r>
      <w:r>
        <w:t>зма любого толка, мож</w:t>
      </w:r>
      <w:r>
        <w:softHyphen/>
        <w:t>но выделить ослабление воспитательного направления работы с молодежью. В современных условиях наблюдается явный недостаток воспитательных воздействий на личность молодого человека, а также мер просветительского характера о национальны</w:t>
      </w:r>
      <w:r>
        <w:t>х, культурных, конфессиональных и прочих особен</w:t>
      </w:r>
      <w:r>
        <w:softHyphen/>
        <w:t>ностях народов страны. В связи с этим необходимо возложить обязанности на образовательные учреждения разного уровня по усилению воспитания молодежи в духе общечеловеческих, гуманистических ценностей, что буде</w:t>
      </w:r>
      <w:r>
        <w:t>т служить препятствием для распространения экстремизма.</w:t>
      </w:r>
    </w:p>
    <w:p w:rsidR="00433EBD" w:rsidRDefault="00507CD4" w:rsidP="00CD2855">
      <w:pPr>
        <w:pStyle w:val="1"/>
        <w:spacing w:after="220"/>
        <w:ind w:firstLine="0"/>
        <w:jc w:val="both"/>
      </w:pPr>
      <w:r>
        <w:rPr>
          <w:b/>
          <w:bCs/>
        </w:rPr>
        <w:t>ГЛАВА 2. ОТ ЭКСТРЕМИЗМА ДО ТЕРРОРИЗМА - ОДИН ШАГ</w:t>
      </w:r>
    </w:p>
    <w:p w:rsidR="00433EBD" w:rsidRDefault="00507CD4" w:rsidP="00CD2855">
      <w:pPr>
        <w:pStyle w:val="52"/>
        <w:keepNext/>
        <w:keepLines/>
        <w:numPr>
          <w:ilvl w:val="0"/>
          <w:numId w:val="1"/>
        </w:numPr>
        <w:tabs>
          <w:tab w:val="left" w:pos="786"/>
        </w:tabs>
        <w:ind w:firstLine="0"/>
        <w:jc w:val="both"/>
      </w:pPr>
      <w:bookmarkStart w:id="75" w:name="bookmark76"/>
      <w:bookmarkStart w:id="76" w:name="bookmark74"/>
      <w:bookmarkStart w:id="77" w:name="bookmark75"/>
      <w:bookmarkStart w:id="78" w:name="bookmark77"/>
      <w:bookmarkEnd w:id="75"/>
      <w:r>
        <w:t>Что такое терроризм?</w:t>
      </w:r>
      <w:bookmarkEnd w:id="76"/>
      <w:bookmarkEnd w:id="77"/>
      <w:bookmarkEnd w:id="78"/>
    </w:p>
    <w:p w:rsidR="00433EBD" w:rsidRDefault="00507CD4" w:rsidP="00CD2855">
      <w:pPr>
        <w:pStyle w:val="1"/>
        <w:ind w:firstLine="0"/>
        <w:jc w:val="both"/>
      </w:pPr>
      <w:r>
        <w:t>Терроризм - это общественный феномен, заключающийся в противоправ</w:t>
      </w:r>
      <w:r>
        <w:softHyphen/>
        <w:t>ном использовании крайних форм насилия или угрозы насилием для у</w:t>
      </w:r>
      <w:r>
        <w:t>стра</w:t>
      </w:r>
      <w:r>
        <w:softHyphen/>
        <w:t>шения противников с целью достижения конкретных политических целей. Слово «террор» пришло из латинского языка (</w:t>
      </w:r>
      <w:proofErr w:type="spellStart"/>
      <w:r>
        <w:t>terror</w:t>
      </w:r>
      <w:proofErr w:type="spellEnd"/>
      <w:r>
        <w:t xml:space="preserve"> - страх, ужас). Аналогич</w:t>
      </w:r>
      <w:r>
        <w:softHyphen/>
        <w:t xml:space="preserve">ное значение имеют слова: </w:t>
      </w:r>
      <w:proofErr w:type="spellStart"/>
      <w:r>
        <w:t>terror</w:t>
      </w:r>
      <w:proofErr w:type="spellEnd"/>
      <w:r>
        <w:t xml:space="preserve"> (</w:t>
      </w:r>
      <w:proofErr w:type="spellStart"/>
      <w:r>
        <w:t>анг</w:t>
      </w:r>
      <w:proofErr w:type="spellEnd"/>
      <w:r>
        <w:t xml:space="preserve">.), </w:t>
      </w:r>
      <w:proofErr w:type="spellStart"/>
      <w:r>
        <w:t>terreur</w:t>
      </w:r>
      <w:proofErr w:type="spellEnd"/>
      <w:r>
        <w:t xml:space="preserve"> (фр.) - ужас, страх. Существу</w:t>
      </w:r>
      <w:r>
        <w:softHyphen/>
        <w:t>ет также выражение «террорист</w:t>
      </w:r>
      <w:r>
        <w:t>ический акт» (</w:t>
      </w:r>
      <w:proofErr w:type="spellStart"/>
      <w:r>
        <w:t>acte</w:t>
      </w:r>
      <w:proofErr w:type="spellEnd"/>
      <w:r>
        <w:t xml:space="preserve"> </w:t>
      </w:r>
      <w:proofErr w:type="spellStart"/>
      <w:r>
        <w:t>de</w:t>
      </w:r>
      <w:proofErr w:type="spellEnd"/>
      <w:r>
        <w:t xml:space="preserve"> </w:t>
      </w:r>
      <w:proofErr w:type="spellStart"/>
      <w:r>
        <w:t>terreur</w:t>
      </w:r>
      <w:proofErr w:type="spellEnd"/>
      <w:r>
        <w:t xml:space="preserve">). В. </w:t>
      </w:r>
      <w:proofErr w:type="spellStart"/>
      <w:r>
        <w:t>Маллисон</w:t>
      </w:r>
      <w:proofErr w:type="spellEnd"/>
      <w:r>
        <w:t xml:space="preserve"> и С. </w:t>
      </w:r>
      <w:proofErr w:type="spellStart"/>
      <w:r>
        <w:t>Маллисон</w:t>
      </w:r>
      <w:proofErr w:type="spellEnd"/>
      <w:r>
        <w:t xml:space="preserve"> дают такое определение: «Террор есть систематическое ис</w:t>
      </w:r>
      <w:r>
        <w:softHyphen/>
        <w:t>пользование крайнего насилия и угрозы насилием для достижения публичных или политических целей». Они отмечают использование террора при решени</w:t>
      </w:r>
      <w:r>
        <w:t>и политических задач. В словарях «террор» определяется как «физическое на</w:t>
      </w:r>
      <w:r>
        <w:softHyphen/>
        <w:t>силие, вплоть до физического уничтожения, по отношению к политическим противникам».</w:t>
      </w:r>
    </w:p>
    <w:p w:rsidR="00433EBD" w:rsidRDefault="00507CD4" w:rsidP="00CD2855">
      <w:pPr>
        <w:pStyle w:val="1"/>
        <w:ind w:firstLine="0"/>
        <w:jc w:val="both"/>
      </w:pPr>
      <w:r>
        <w:t xml:space="preserve">В толковом словаре В. И. Даля подчёркивается основной смысл, </w:t>
      </w:r>
      <w:proofErr w:type="spellStart"/>
      <w:r>
        <w:t>нацелё</w:t>
      </w:r>
      <w:proofErr w:type="gramStart"/>
      <w:r>
        <w:t>н</w:t>
      </w:r>
      <w:proofErr w:type="spellEnd"/>
      <w:r>
        <w:t>-</w:t>
      </w:r>
      <w:proofErr w:type="gramEnd"/>
      <w:r>
        <w:t xml:space="preserve"> </w:t>
      </w:r>
      <w:proofErr w:type="spellStart"/>
      <w:r>
        <w:t>ность</w:t>
      </w:r>
      <w:proofErr w:type="spellEnd"/>
      <w:r>
        <w:t xml:space="preserve"> терроризма - устрашать</w:t>
      </w:r>
      <w:r>
        <w:t xml:space="preserve"> смертью, казнью, насилием. В книге «Между</w:t>
      </w:r>
      <w:r>
        <w:softHyphen/>
        <w:t xml:space="preserve">народный терроризм и всемирная безопасность» терроризм трактуется более широко и неопределенно: угроза насилием, индивидуальные акты насилия или компании насилия, ставящие терроризм к числу самых опасных и </w:t>
      </w:r>
      <w:proofErr w:type="spellStart"/>
      <w:r>
        <w:t>трудноп</w:t>
      </w:r>
      <w:r>
        <w:t>ро</w:t>
      </w:r>
      <w:r>
        <w:softHyphen/>
        <w:t>гнозируемых</w:t>
      </w:r>
      <w:proofErr w:type="spellEnd"/>
      <w:r>
        <w:t xml:space="preserve"> явлений современности, которое приобретает все более разно</w:t>
      </w:r>
      <w:r>
        <w:softHyphen/>
        <w:t>образные формы и угрожающие масштабы. Террористические акты чаще все</w:t>
      </w:r>
      <w:r>
        <w:softHyphen/>
        <w:t>го приносят массовые человеческие жертвы, влекут разрушение материальных и духовных ценностей, не поддающихся пор</w:t>
      </w:r>
      <w:r>
        <w:t>ой восстановлению, сеют вражду между государствами, провоцируют войны, недоверие и ненависть между со</w:t>
      </w:r>
      <w:r>
        <w:softHyphen/>
        <w:t>циальными и национальными группами, которые иногда невозможно преодо</w:t>
      </w:r>
      <w:r>
        <w:softHyphen/>
        <w:t>леть в течение жизни целого поколения.</w:t>
      </w:r>
    </w:p>
    <w:p w:rsidR="00433EBD" w:rsidRDefault="00507CD4" w:rsidP="00CD2855">
      <w:pPr>
        <w:pStyle w:val="1"/>
        <w:spacing w:after="220"/>
        <w:ind w:firstLine="0"/>
        <w:jc w:val="both"/>
      </w:pPr>
      <w:r>
        <w:t>В соответствии с Федеральным законом от 06.03.</w:t>
      </w:r>
      <w:r>
        <w:t>2006 г. № 35-ФЗ «О противодействии терроризму», терроризм - это идеология насилия и прак</w:t>
      </w:r>
      <w:r>
        <w:softHyphen/>
        <w:t>тика воздействия на принятие решения органами государственной власти, ор</w:t>
      </w:r>
      <w:r>
        <w:softHyphen/>
        <w:t>ганами местного самоуправления или международными организациями, свя</w:t>
      </w:r>
      <w:r>
        <w:softHyphen/>
        <w:t>занные с устрашением насе</w:t>
      </w:r>
      <w:r>
        <w:t>ления и (или) иными формами противоправных насильственных действий.</w:t>
      </w:r>
    </w:p>
    <w:p w:rsidR="00433EBD" w:rsidRDefault="00507CD4" w:rsidP="00CD2855">
      <w:pPr>
        <w:pStyle w:val="52"/>
        <w:keepNext/>
        <w:keepLines/>
        <w:numPr>
          <w:ilvl w:val="0"/>
          <w:numId w:val="1"/>
        </w:numPr>
        <w:tabs>
          <w:tab w:val="left" w:pos="774"/>
        </w:tabs>
        <w:ind w:firstLine="0"/>
        <w:jc w:val="both"/>
      </w:pPr>
      <w:bookmarkStart w:id="79" w:name="bookmark80"/>
      <w:bookmarkStart w:id="80" w:name="bookmark78"/>
      <w:bookmarkStart w:id="81" w:name="bookmark79"/>
      <w:bookmarkStart w:id="82" w:name="bookmark81"/>
      <w:bookmarkEnd w:id="79"/>
      <w:r>
        <w:t>Почему ученые до сих пор спорят о формулировке понятия «тер</w:t>
      </w:r>
      <w:r>
        <w:softHyphen/>
        <w:t>роризм»?</w:t>
      </w:r>
      <w:bookmarkEnd w:id="80"/>
      <w:bookmarkEnd w:id="81"/>
      <w:bookmarkEnd w:id="82"/>
    </w:p>
    <w:p w:rsidR="00433EBD" w:rsidRDefault="00507CD4" w:rsidP="00CD2855">
      <w:pPr>
        <w:pStyle w:val="1"/>
        <w:ind w:firstLine="0"/>
        <w:jc w:val="both"/>
      </w:pPr>
      <w:proofErr w:type="gramStart"/>
      <w:r>
        <w:t>Терроризм исследуется в различных аспектах - философском, политиче</w:t>
      </w:r>
      <w:r>
        <w:softHyphen/>
        <w:t>ском, правовом, социологическом, филологическом, пси</w:t>
      </w:r>
      <w:r>
        <w:t>хологическом и т.д.</w:t>
      </w:r>
      <w:proofErr w:type="gramEnd"/>
      <w:r>
        <w:t xml:space="preserve"> До сих пор не сформировано приемлемое для всех научных </w:t>
      </w:r>
      <w:r>
        <w:lastRenderedPageBreak/>
        <w:t>дисциплин опреде</w:t>
      </w:r>
      <w:r>
        <w:softHyphen/>
        <w:t>ление этого явления. Это объясняется тем, что каждая отдельная наука рас</w:t>
      </w:r>
      <w:r>
        <w:softHyphen/>
        <w:t>сматривает терроризм в ракурсе своего предмета исследования. За последние годы научное сооб</w:t>
      </w:r>
      <w:r>
        <w:t>щество пришло к выводу о том, что явление терроризма настолько многогранно, что для выработки общенаучного понятия террориз</w:t>
      </w:r>
      <w:r>
        <w:softHyphen/>
        <w:t>ма необходимо, в первую очередь, исследовать природу и сущность данного явления.</w:t>
      </w:r>
    </w:p>
    <w:p w:rsidR="00433EBD" w:rsidRDefault="00507CD4" w:rsidP="00CD2855">
      <w:pPr>
        <w:pStyle w:val="1"/>
        <w:ind w:firstLine="0"/>
        <w:jc w:val="both"/>
      </w:pPr>
      <w:r>
        <w:t>В современной науке единого подхода к изучению прир</w:t>
      </w:r>
      <w:r>
        <w:t>оды и сущности терроризма нет. Ученые высказывают различные мнения, каждый исследова</w:t>
      </w:r>
      <w:r>
        <w:softHyphen/>
        <w:t>тель предлагает рассматривать это явление со своей точки зрения, давая по</w:t>
      </w:r>
      <w:r>
        <w:softHyphen/>
        <w:t>нятию «терроризм» собственную интерпретацию. Несмотря на обилие и раз</w:t>
      </w:r>
      <w:r>
        <w:softHyphen/>
        <w:t xml:space="preserve">нообразие взглядов ученых, </w:t>
      </w:r>
      <w:r>
        <w:t>можно выделить несколько подходов к изучению природы и сущности терроризма.</w:t>
      </w:r>
    </w:p>
    <w:p w:rsidR="00433EBD" w:rsidRDefault="00507CD4" w:rsidP="00CD2855">
      <w:pPr>
        <w:pStyle w:val="1"/>
        <w:ind w:firstLine="0"/>
        <w:jc w:val="both"/>
      </w:pPr>
      <w:r>
        <w:t>В российском научном сообществе сформировалось два подхода к рас</w:t>
      </w:r>
      <w:r>
        <w:softHyphen/>
        <w:t>смотрению природы террористической деятельности. Последователи одного из них - биологического - утверждают, что тер</w:t>
      </w:r>
      <w:r>
        <w:t>рористическое поведение при</w:t>
      </w:r>
      <w:r>
        <w:softHyphen/>
        <w:t>суще самой природе человека.</w:t>
      </w:r>
    </w:p>
    <w:p w:rsidR="00433EBD" w:rsidRDefault="00507CD4" w:rsidP="00CD2855">
      <w:pPr>
        <w:pStyle w:val="1"/>
        <w:ind w:firstLine="0"/>
        <w:jc w:val="both"/>
      </w:pPr>
      <w:r>
        <w:t>Второй подход - социальный, рассматривающий причинами террористи</w:t>
      </w:r>
      <w:r>
        <w:softHyphen/>
        <w:t xml:space="preserve">ческой деятельности различные социальные аспекты общественной жизни. Изучением социального детерминанта терроризма занимается широкий </w:t>
      </w:r>
      <w:r>
        <w:t>круг ученых: философов, социологов, политологов, психологов.</w:t>
      </w:r>
    </w:p>
    <w:p w:rsidR="00433EBD" w:rsidRDefault="00507CD4" w:rsidP="00CD2855">
      <w:pPr>
        <w:pStyle w:val="1"/>
        <w:ind w:firstLine="0"/>
        <w:jc w:val="both"/>
      </w:pPr>
      <w:r>
        <w:t>Существует направление, объединяющее в себе два предыдущих. Его представители считают, что условиями в реализации террористического по</w:t>
      </w:r>
      <w:r>
        <w:softHyphen/>
        <w:t xml:space="preserve">ведения выступают как внутренняя природа личности человека, </w:t>
      </w:r>
      <w:r>
        <w:t>так и социаль</w:t>
      </w:r>
      <w:r>
        <w:softHyphen/>
        <w:t xml:space="preserve">ные условия его существования. Формирование террористического поведения, по мнению представителей данного направления, происходит под влиянием различных </w:t>
      </w:r>
      <w:proofErr w:type="spellStart"/>
      <w:r>
        <w:t>конфликтогенных</w:t>
      </w:r>
      <w:proofErr w:type="spellEnd"/>
      <w:r>
        <w:t xml:space="preserve"> факторов: как внешних, социальных (безработи</w:t>
      </w:r>
      <w:r>
        <w:softHyphen/>
        <w:t>ца, религиозные разногласия,</w:t>
      </w:r>
      <w:r>
        <w:t xml:space="preserve"> низкий уровень жизни, социальное расслоение общества, различная субкультура и др.), так и внутренних, психологических особенностей личности.</w:t>
      </w:r>
    </w:p>
    <w:p w:rsidR="00433EBD" w:rsidRDefault="00507CD4" w:rsidP="00CD2855">
      <w:pPr>
        <w:pStyle w:val="1"/>
        <w:spacing w:after="220"/>
        <w:ind w:firstLine="0"/>
        <w:jc w:val="both"/>
      </w:pPr>
      <w:r>
        <w:t>Несмотря на такое разнообразие мнений в определении сущности терро</w:t>
      </w:r>
      <w:r>
        <w:softHyphen/>
        <w:t>ризма, данному явлению, в той или иной степени,</w:t>
      </w:r>
      <w:r>
        <w:t xml:space="preserve"> присущи все вышеперечис</w:t>
      </w:r>
      <w:r>
        <w:softHyphen/>
        <w:t>ленные аспекты. Таким образом, несмотря на огромное количество материала, посвященного рассмотрению терроризма, в современном научном сообществе сложилось несколько подходов к изучению природы и сущности данного фе</w:t>
      </w:r>
      <w:r>
        <w:softHyphen/>
        <w:t>номена. Такое по</w:t>
      </w:r>
      <w:r>
        <w:t>ложение обусловлено как сложностью самого явления, так и спецификой предмета исследования каждой науки.</w:t>
      </w:r>
    </w:p>
    <w:p w:rsidR="00433EBD" w:rsidRDefault="00507CD4" w:rsidP="00CD2855">
      <w:pPr>
        <w:pStyle w:val="52"/>
        <w:keepNext/>
        <w:keepLines/>
        <w:numPr>
          <w:ilvl w:val="0"/>
          <w:numId w:val="1"/>
        </w:numPr>
        <w:tabs>
          <w:tab w:val="left" w:pos="786"/>
        </w:tabs>
        <w:spacing w:line="252" w:lineRule="auto"/>
        <w:ind w:firstLine="0"/>
        <w:jc w:val="both"/>
      </w:pPr>
      <w:bookmarkStart w:id="83" w:name="bookmark84"/>
      <w:bookmarkStart w:id="84" w:name="bookmark82"/>
      <w:bookmarkStart w:id="85" w:name="bookmark83"/>
      <w:bookmarkStart w:id="86" w:name="bookmark85"/>
      <w:bookmarkEnd w:id="83"/>
      <w:r>
        <w:t>Что такое террористическая деятельность?</w:t>
      </w:r>
      <w:bookmarkEnd w:id="84"/>
      <w:bookmarkEnd w:id="85"/>
      <w:bookmarkEnd w:id="86"/>
    </w:p>
    <w:p w:rsidR="00433EBD" w:rsidRDefault="00507CD4" w:rsidP="00CD2855">
      <w:pPr>
        <w:pStyle w:val="1"/>
        <w:spacing w:line="252" w:lineRule="auto"/>
        <w:ind w:firstLine="0"/>
        <w:jc w:val="both"/>
      </w:pPr>
      <w:r>
        <w:t xml:space="preserve">В соответствии с Федеральным законом от 06.03.2006 г. № 35-ФЗ «О противодействии терроризму», террористическая </w:t>
      </w:r>
      <w:r>
        <w:t>деятельность - это дея</w:t>
      </w:r>
      <w:r>
        <w:softHyphen/>
        <w:t>тельность, включающая в себя:</w:t>
      </w:r>
    </w:p>
    <w:p w:rsidR="00433EBD" w:rsidRDefault="00507CD4" w:rsidP="00CD2855">
      <w:pPr>
        <w:pStyle w:val="1"/>
        <w:numPr>
          <w:ilvl w:val="0"/>
          <w:numId w:val="3"/>
        </w:numPr>
        <w:tabs>
          <w:tab w:val="left" w:pos="694"/>
        </w:tabs>
        <w:spacing w:line="252" w:lineRule="auto"/>
        <w:ind w:firstLine="0"/>
        <w:jc w:val="both"/>
      </w:pPr>
      <w:bookmarkStart w:id="87" w:name="bookmark86"/>
      <w:bookmarkEnd w:id="87"/>
      <w:r>
        <w:t>организацию, планирование, подготовку, финансирование и реализа</w:t>
      </w:r>
      <w:r>
        <w:softHyphen/>
        <w:t>цию террористического акта;</w:t>
      </w:r>
    </w:p>
    <w:p w:rsidR="00433EBD" w:rsidRDefault="00507CD4" w:rsidP="00CD2855">
      <w:pPr>
        <w:pStyle w:val="1"/>
        <w:numPr>
          <w:ilvl w:val="0"/>
          <w:numId w:val="3"/>
        </w:numPr>
        <w:tabs>
          <w:tab w:val="left" w:pos="724"/>
        </w:tabs>
        <w:ind w:firstLine="0"/>
        <w:jc w:val="both"/>
      </w:pPr>
      <w:bookmarkStart w:id="88" w:name="bookmark87"/>
      <w:bookmarkEnd w:id="88"/>
      <w:r>
        <w:t>подстрекательство к террористическому акту;</w:t>
      </w:r>
    </w:p>
    <w:p w:rsidR="00433EBD" w:rsidRDefault="00507CD4" w:rsidP="00CD2855">
      <w:pPr>
        <w:pStyle w:val="1"/>
        <w:numPr>
          <w:ilvl w:val="0"/>
          <w:numId w:val="3"/>
        </w:numPr>
        <w:tabs>
          <w:tab w:val="left" w:pos="724"/>
        </w:tabs>
        <w:ind w:firstLine="0"/>
        <w:jc w:val="both"/>
      </w:pPr>
      <w:bookmarkStart w:id="89" w:name="bookmark88"/>
      <w:bookmarkEnd w:id="89"/>
      <w:r>
        <w:t>организацию незаконного вооруженного формирования, преступного сооб</w:t>
      </w:r>
      <w:r>
        <w:t>щества (преступной организации), организованной группы для реализации террористического акта, а равно участие в такой структуре;</w:t>
      </w:r>
    </w:p>
    <w:p w:rsidR="00433EBD" w:rsidRDefault="00507CD4" w:rsidP="00CD2855">
      <w:pPr>
        <w:pStyle w:val="1"/>
        <w:numPr>
          <w:ilvl w:val="0"/>
          <w:numId w:val="3"/>
        </w:numPr>
        <w:tabs>
          <w:tab w:val="left" w:pos="724"/>
        </w:tabs>
        <w:ind w:firstLine="0"/>
        <w:jc w:val="both"/>
      </w:pPr>
      <w:bookmarkStart w:id="90" w:name="bookmark89"/>
      <w:bookmarkEnd w:id="90"/>
      <w:r>
        <w:t>вербовку, вооружение, обучение и использование террористов;</w:t>
      </w:r>
    </w:p>
    <w:p w:rsidR="00433EBD" w:rsidRDefault="00507CD4" w:rsidP="00CD2855">
      <w:pPr>
        <w:pStyle w:val="1"/>
        <w:numPr>
          <w:ilvl w:val="0"/>
          <w:numId w:val="3"/>
        </w:numPr>
        <w:tabs>
          <w:tab w:val="left" w:pos="724"/>
        </w:tabs>
        <w:ind w:firstLine="0"/>
        <w:jc w:val="both"/>
      </w:pPr>
      <w:bookmarkStart w:id="91" w:name="bookmark90"/>
      <w:bookmarkEnd w:id="91"/>
      <w:r>
        <w:t>информационное или иное пособничество в планировании, подготовке ил</w:t>
      </w:r>
      <w:r>
        <w:t>и реализации террористического акта;</w:t>
      </w:r>
    </w:p>
    <w:p w:rsidR="00433EBD" w:rsidRDefault="00507CD4" w:rsidP="00CD2855">
      <w:pPr>
        <w:pStyle w:val="1"/>
        <w:numPr>
          <w:ilvl w:val="0"/>
          <w:numId w:val="3"/>
        </w:numPr>
        <w:tabs>
          <w:tab w:val="left" w:pos="724"/>
        </w:tabs>
        <w:spacing w:after="220"/>
        <w:ind w:firstLine="0"/>
        <w:jc w:val="both"/>
      </w:pPr>
      <w:bookmarkStart w:id="92" w:name="bookmark91"/>
      <w:bookmarkEnd w:id="92"/>
      <w:r>
        <w:t>пропаганду идей терроризма, распространение материалов или инфор</w:t>
      </w:r>
      <w:r>
        <w:softHyphen/>
        <w:t>мации, призывающих к осуществлению террористической деятельно</w:t>
      </w:r>
      <w:r>
        <w:softHyphen/>
        <w:t>сти либо обосновывающих или оправдывающих необходимость осу</w:t>
      </w:r>
      <w:r>
        <w:softHyphen/>
        <w:t>ществления такой деятельности.</w:t>
      </w:r>
    </w:p>
    <w:p w:rsidR="00433EBD" w:rsidRDefault="00507CD4" w:rsidP="00CD2855">
      <w:pPr>
        <w:pStyle w:val="52"/>
        <w:keepNext/>
        <w:keepLines/>
        <w:numPr>
          <w:ilvl w:val="0"/>
          <w:numId w:val="1"/>
        </w:numPr>
        <w:tabs>
          <w:tab w:val="left" w:pos="796"/>
        </w:tabs>
        <w:ind w:firstLine="0"/>
        <w:jc w:val="both"/>
      </w:pPr>
      <w:bookmarkStart w:id="93" w:name="bookmark94"/>
      <w:bookmarkStart w:id="94" w:name="bookmark92"/>
      <w:bookmarkStart w:id="95" w:name="bookmark93"/>
      <w:bookmarkStart w:id="96" w:name="bookmark95"/>
      <w:bookmarkEnd w:id="93"/>
      <w:r>
        <w:t>Ч</w:t>
      </w:r>
      <w:r>
        <w:t>то такое террористический акт?</w:t>
      </w:r>
      <w:bookmarkEnd w:id="94"/>
      <w:bookmarkEnd w:id="95"/>
      <w:bookmarkEnd w:id="96"/>
    </w:p>
    <w:p w:rsidR="00433EBD" w:rsidRDefault="00507CD4" w:rsidP="00CD2855">
      <w:pPr>
        <w:pStyle w:val="1"/>
        <w:spacing w:after="220"/>
        <w:ind w:firstLine="0"/>
        <w:jc w:val="both"/>
      </w:pPr>
      <w:proofErr w:type="gramStart"/>
      <w:r>
        <w:t>В соответствии с Федеральным законом от 06.03.2006 г. № 35-ФЗ «О про</w:t>
      </w:r>
      <w:r>
        <w:softHyphen/>
        <w:t>тиводействии терроризму», террористический акт - это совершение взрыва, поджога или иных действий, устрашающих население и создающих опасность гибели челове</w:t>
      </w:r>
      <w:r>
        <w:t>ка, причинения значительного имущественного ущерба либо на</w:t>
      </w:r>
      <w:r>
        <w:softHyphen/>
        <w:t>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w:t>
      </w:r>
      <w:r>
        <w:t>ствий в тех</w:t>
      </w:r>
      <w:proofErr w:type="gramEnd"/>
      <w:r>
        <w:t xml:space="preserve"> же </w:t>
      </w:r>
      <w:proofErr w:type="gramStart"/>
      <w:r>
        <w:t>целях</w:t>
      </w:r>
      <w:proofErr w:type="gramEnd"/>
      <w:r>
        <w:t>.</w:t>
      </w:r>
    </w:p>
    <w:p w:rsidR="00433EBD" w:rsidRDefault="00507CD4" w:rsidP="00CD2855">
      <w:pPr>
        <w:pStyle w:val="52"/>
        <w:keepNext/>
        <w:keepLines/>
        <w:numPr>
          <w:ilvl w:val="0"/>
          <w:numId w:val="1"/>
        </w:numPr>
        <w:tabs>
          <w:tab w:val="left" w:pos="796"/>
        </w:tabs>
        <w:ind w:firstLine="0"/>
        <w:jc w:val="both"/>
      </w:pPr>
      <w:bookmarkStart w:id="97" w:name="bookmark98"/>
      <w:bookmarkStart w:id="98" w:name="bookmark96"/>
      <w:bookmarkStart w:id="99" w:name="bookmark97"/>
      <w:bookmarkStart w:id="100" w:name="bookmark99"/>
      <w:bookmarkEnd w:id="97"/>
      <w:r>
        <w:t>Что такое противодействие терроризму?</w:t>
      </w:r>
      <w:bookmarkEnd w:id="98"/>
      <w:bookmarkEnd w:id="99"/>
      <w:bookmarkEnd w:id="100"/>
    </w:p>
    <w:p w:rsidR="00433EBD" w:rsidRDefault="00507CD4" w:rsidP="00CD2855">
      <w:pPr>
        <w:pStyle w:val="1"/>
        <w:ind w:firstLine="0"/>
        <w:jc w:val="both"/>
      </w:pPr>
      <w:r>
        <w:t>В соответствии с Федеральным законом от 06.03.2006 г. № 35-ФЗ «О про</w:t>
      </w:r>
      <w:r>
        <w:softHyphen/>
        <w:t>тиводействии терроризму», противодействие терроризму - это деятельность органов государственной власти и органов местного самоу</w:t>
      </w:r>
      <w:r>
        <w:t xml:space="preserve">правления, а также физических и юридических лиц </w:t>
      </w:r>
      <w:proofErr w:type="gramStart"/>
      <w:r>
        <w:t>по</w:t>
      </w:r>
      <w:proofErr w:type="gramEnd"/>
      <w:r>
        <w:t>:</w:t>
      </w:r>
    </w:p>
    <w:p w:rsidR="00433EBD" w:rsidRDefault="00507CD4" w:rsidP="00CD2855">
      <w:pPr>
        <w:pStyle w:val="1"/>
        <w:numPr>
          <w:ilvl w:val="0"/>
          <w:numId w:val="4"/>
        </w:numPr>
        <w:tabs>
          <w:tab w:val="left" w:pos="705"/>
        </w:tabs>
        <w:ind w:firstLine="0"/>
        <w:jc w:val="both"/>
      </w:pPr>
      <w:bookmarkStart w:id="101" w:name="bookmark100"/>
      <w:bookmarkEnd w:id="101"/>
      <w:r>
        <w:t>предупреждению терроризма, в том числе по выявлению и последую</w:t>
      </w:r>
      <w:r>
        <w:softHyphen/>
        <w:t>щему устранению причин и условий, способствующих совершению террористических актов (профилактика терроризма);</w:t>
      </w:r>
    </w:p>
    <w:p w:rsidR="00433EBD" w:rsidRDefault="00507CD4" w:rsidP="00CD2855">
      <w:pPr>
        <w:pStyle w:val="1"/>
        <w:numPr>
          <w:ilvl w:val="0"/>
          <w:numId w:val="4"/>
        </w:numPr>
        <w:tabs>
          <w:tab w:val="left" w:pos="724"/>
        </w:tabs>
        <w:ind w:firstLine="0"/>
        <w:jc w:val="both"/>
      </w:pPr>
      <w:bookmarkStart w:id="102" w:name="bookmark101"/>
      <w:bookmarkEnd w:id="102"/>
      <w:r>
        <w:t xml:space="preserve">выявлению, предупреждению, </w:t>
      </w:r>
      <w:r>
        <w:t>пресечению, раскрытию и расследова</w:t>
      </w:r>
      <w:r>
        <w:softHyphen/>
        <w:t>нию террористического акта (борьба с терроризмом);</w:t>
      </w:r>
    </w:p>
    <w:p w:rsidR="00433EBD" w:rsidRDefault="00507CD4" w:rsidP="00CD2855">
      <w:pPr>
        <w:pStyle w:val="1"/>
        <w:numPr>
          <w:ilvl w:val="0"/>
          <w:numId w:val="4"/>
        </w:numPr>
        <w:tabs>
          <w:tab w:val="left" w:pos="724"/>
        </w:tabs>
        <w:spacing w:after="220"/>
        <w:ind w:firstLine="0"/>
        <w:jc w:val="both"/>
      </w:pPr>
      <w:bookmarkStart w:id="103" w:name="bookmark102"/>
      <w:bookmarkEnd w:id="103"/>
      <w:r>
        <w:t>минимизации и (или) ликвидации последствий проявлений терроризма.</w:t>
      </w:r>
    </w:p>
    <w:p w:rsidR="00433EBD" w:rsidRDefault="00507CD4" w:rsidP="00CD2855">
      <w:pPr>
        <w:pStyle w:val="52"/>
        <w:keepNext/>
        <w:keepLines/>
        <w:numPr>
          <w:ilvl w:val="0"/>
          <w:numId w:val="1"/>
        </w:numPr>
        <w:tabs>
          <w:tab w:val="left" w:pos="796"/>
        </w:tabs>
        <w:ind w:firstLine="0"/>
        <w:jc w:val="both"/>
      </w:pPr>
      <w:bookmarkStart w:id="104" w:name="bookmark105"/>
      <w:bookmarkStart w:id="105" w:name="bookmark103"/>
      <w:bookmarkStart w:id="106" w:name="bookmark104"/>
      <w:bookmarkStart w:id="107" w:name="bookmark106"/>
      <w:bookmarkEnd w:id="104"/>
      <w:r>
        <w:t>Что такое контртеррористическая операция?</w:t>
      </w:r>
      <w:bookmarkEnd w:id="105"/>
      <w:bookmarkEnd w:id="106"/>
      <w:bookmarkEnd w:id="107"/>
    </w:p>
    <w:p w:rsidR="00433EBD" w:rsidRDefault="00507CD4" w:rsidP="00CD2855">
      <w:pPr>
        <w:pStyle w:val="1"/>
        <w:spacing w:after="220"/>
        <w:ind w:firstLine="0"/>
        <w:jc w:val="both"/>
      </w:pPr>
      <w:r>
        <w:t xml:space="preserve">В соответствии с Федеральным законом от 06.03.2006 г. № 35-ФЗ </w:t>
      </w:r>
      <w:r>
        <w:t>«О про</w:t>
      </w:r>
      <w:r>
        <w:softHyphen/>
        <w:t>тиводействии терроризму», контртеррористическая операция - это комплекс специальных, оперативно-боевых, войсковых и иных мероприятий с приме</w:t>
      </w:r>
      <w:r>
        <w:softHyphen/>
        <w:t>нением боевой техники, оружия и специальных средств по пресечению терро</w:t>
      </w:r>
      <w:r>
        <w:softHyphen/>
      </w:r>
      <w:r>
        <w:lastRenderedPageBreak/>
        <w:t>ристического акта, обезвреживанию те</w:t>
      </w:r>
      <w:r>
        <w:t>ррористов, обеспечению безопасности физических лиц, организаций и учреждений, а также по минимизации послед</w:t>
      </w:r>
      <w:r>
        <w:softHyphen/>
        <w:t>ствий террористического акта.</w:t>
      </w:r>
    </w:p>
    <w:p w:rsidR="00433EBD" w:rsidRDefault="00507CD4" w:rsidP="00CD2855">
      <w:pPr>
        <w:pStyle w:val="52"/>
        <w:keepNext/>
        <w:keepLines/>
        <w:numPr>
          <w:ilvl w:val="0"/>
          <w:numId w:val="1"/>
        </w:numPr>
        <w:tabs>
          <w:tab w:val="left" w:pos="774"/>
        </w:tabs>
        <w:ind w:firstLine="0"/>
        <w:jc w:val="both"/>
      </w:pPr>
      <w:bookmarkStart w:id="108" w:name="bookmark109"/>
      <w:bookmarkStart w:id="109" w:name="bookmark107"/>
      <w:bookmarkStart w:id="110" w:name="bookmark108"/>
      <w:bookmarkStart w:id="111" w:name="bookmark110"/>
      <w:bookmarkEnd w:id="108"/>
      <w:r>
        <w:t>Что такое антитеррористическая защищенность объекта (тер</w:t>
      </w:r>
      <w:r>
        <w:softHyphen/>
        <w:t>ритории)?</w:t>
      </w:r>
      <w:bookmarkEnd w:id="109"/>
      <w:bookmarkEnd w:id="110"/>
      <w:bookmarkEnd w:id="111"/>
    </w:p>
    <w:p w:rsidR="00433EBD" w:rsidRDefault="00507CD4" w:rsidP="00CD2855">
      <w:pPr>
        <w:pStyle w:val="1"/>
        <w:spacing w:after="140"/>
        <w:ind w:firstLine="0"/>
        <w:jc w:val="both"/>
      </w:pPr>
      <w:r>
        <w:t xml:space="preserve">В соответствии с Федеральным законом от 06.03.2006 </w:t>
      </w:r>
      <w:r>
        <w:t>г. № 35-ФЗ «О противодействии терроризму», антитеррористическая защищенность объ</w:t>
      </w:r>
      <w:r>
        <w:softHyphen/>
        <w:t>екта (территории) - это состояние защищенности здания, строения, соору</w:t>
      </w:r>
      <w:r>
        <w:softHyphen/>
        <w:t>жения, иного объекта, места массового пребывания людей, препятствующее совершению террористического акта</w:t>
      </w:r>
      <w:r>
        <w:t>. При этом под местом массового пре</w:t>
      </w:r>
      <w:r>
        <w:softHyphen/>
        <w:t>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w:t>
      </w:r>
      <w:r>
        <w:softHyphen/>
        <w:t>ект</w:t>
      </w:r>
      <w:r>
        <w:t>е, на которых при определенных условиях может одновременно находиться более пятидесяти человек.</w:t>
      </w:r>
    </w:p>
    <w:p w:rsidR="00433EBD" w:rsidRDefault="00507CD4" w:rsidP="00CD2855">
      <w:pPr>
        <w:pStyle w:val="52"/>
        <w:keepNext/>
        <w:keepLines/>
        <w:numPr>
          <w:ilvl w:val="0"/>
          <w:numId w:val="1"/>
        </w:numPr>
        <w:tabs>
          <w:tab w:val="left" w:pos="795"/>
        </w:tabs>
        <w:ind w:firstLine="0"/>
        <w:jc w:val="both"/>
      </w:pPr>
      <w:bookmarkStart w:id="112" w:name="bookmark113"/>
      <w:bookmarkStart w:id="113" w:name="bookmark111"/>
      <w:bookmarkStart w:id="114" w:name="bookmark112"/>
      <w:bookmarkStart w:id="115" w:name="bookmark114"/>
      <w:bookmarkEnd w:id="112"/>
      <w:r>
        <w:t>В чем разница между экстремизмом и терроризмом?</w:t>
      </w:r>
      <w:bookmarkEnd w:id="113"/>
      <w:bookmarkEnd w:id="114"/>
      <w:bookmarkEnd w:id="115"/>
    </w:p>
    <w:p w:rsidR="00433EBD" w:rsidRDefault="00507CD4" w:rsidP="00CD2855">
      <w:pPr>
        <w:pStyle w:val="1"/>
        <w:spacing w:after="140"/>
        <w:ind w:firstLine="0"/>
        <w:jc w:val="both"/>
      </w:pPr>
      <w:proofErr w:type="gramStart"/>
      <w:r>
        <w:t>Не вызывает сомнения утверждение о том, что экстремизм и терроризм - это звенья одной цепи, где: экстремизм - эт</w:t>
      </w:r>
      <w:r>
        <w:t>о подготовительная «теория», а тер</w:t>
      </w:r>
      <w:r>
        <w:softHyphen/>
        <w:t>роризм - это исполнительная «практика» Терроризм - это глубоко законспи</w:t>
      </w:r>
      <w:r>
        <w:softHyphen/>
        <w:t>рированная деятельность по реализации экстремистских проявлений - агрес</w:t>
      </w:r>
      <w:r>
        <w:softHyphen/>
        <w:t>сивной нетерпимости, меркантильной по сути, под прикрытием расовых, на</w:t>
      </w:r>
      <w:r>
        <w:softHyphen/>
        <w:t>ционал</w:t>
      </w:r>
      <w:r>
        <w:t>истических и религиозных разногласий, культивируемых в некоторых социальных, расовых, национальных и религиозных группах.</w:t>
      </w:r>
      <w:proofErr w:type="gramEnd"/>
      <w:r>
        <w:t xml:space="preserve"> Между экстре</w:t>
      </w:r>
      <w:r>
        <w:softHyphen/>
        <w:t>мистскими настроениями и терроризмом - цепь нелегальных посредников - от «продюсеров» и «режиссёров», до инструкторо</w:t>
      </w:r>
      <w:proofErr w:type="gramStart"/>
      <w:r>
        <w:t>в-</w:t>
      </w:r>
      <w:proofErr w:type="gramEnd"/>
      <w:r>
        <w:t>«те</w:t>
      </w:r>
      <w:r>
        <w:t>хнологов» и исполни</w:t>
      </w:r>
      <w:r>
        <w:softHyphen/>
        <w:t>телей терактов.</w:t>
      </w:r>
    </w:p>
    <w:p w:rsidR="00433EBD" w:rsidRDefault="00507CD4" w:rsidP="00CD2855">
      <w:pPr>
        <w:pStyle w:val="52"/>
        <w:keepNext/>
        <w:keepLines/>
        <w:numPr>
          <w:ilvl w:val="0"/>
          <w:numId w:val="1"/>
        </w:numPr>
        <w:tabs>
          <w:tab w:val="left" w:pos="774"/>
        </w:tabs>
        <w:ind w:firstLine="0"/>
        <w:jc w:val="both"/>
      </w:pPr>
      <w:bookmarkStart w:id="116" w:name="bookmark117"/>
      <w:bookmarkStart w:id="117" w:name="bookmark115"/>
      <w:bookmarkStart w:id="118" w:name="bookmark116"/>
      <w:bookmarkStart w:id="119" w:name="bookmark118"/>
      <w:bookmarkEnd w:id="116"/>
      <w:r>
        <w:t>В чем заключаются основные принципы противодействия тер</w:t>
      </w:r>
      <w:r>
        <w:softHyphen/>
        <w:t>роризму?</w:t>
      </w:r>
      <w:bookmarkEnd w:id="117"/>
      <w:bookmarkEnd w:id="118"/>
      <w:bookmarkEnd w:id="119"/>
    </w:p>
    <w:p w:rsidR="00433EBD" w:rsidRDefault="00507CD4" w:rsidP="00CD2855">
      <w:pPr>
        <w:pStyle w:val="1"/>
        <w:ind w:firstLine="0"/>
        <w:jc w:val="both"/>
      </w:pPr>
      <w:r>
        <w:t>В соответствии с Федеральным законом от 06.03.2006 г. № 35-ФЗ «О про</w:t>
      </w:r>
      <w:r>
        <w:softHyphen/>
        <w:t>тиводействии терроризму», противодействие терроризму в Российской Феде</w:t>
      </w:r>
      <w:r>
        <w:softHyphen/>
        <w:t>рации основывае</w:t>
      </w:r>
      <w:r>
        <w:t>тся на следующих основных принципах:</w:t>
      </w:r>
    </w:p>
    <w:p w:rsidR="00433EBD" w:rsidRDefault="00507CD4" w:rsidP="00CD2855">
      <w:pPr>
        <w:pStyle w:val="1"/>
        <w:numPr>
          <w:ilvl w:val="0"/>
          <w:numId w:val="5"/>
        </w:numPr>
        <w:tabs>
          <w:tab w:val="left" w:pos="694"/>
        </w:tabs>
        <w:ind w:firstLine="0"/>
        <w:jc w:val="both"/>
      </w:pPr>
      <w:bookmarkStart w:id="120" w:name="bookmark119"/>
      <w:bookmarkEnd w:id="120"/>
      <w:r>
        <w:t>обеспечение и защита основных прав и свобод человека и гражданина;</w:t>
      </w:r>
    </w:p>
    <w:p w:rsidR="00433EBD" w:rsidRDefault="00507CD4" w:rsidP="00CD2855">
      <w:pPr>
        <w:pStyle w:val="1"/>
        <w:numPr>
          <w:ilvl w:val="0"/>
          <w:numId w:val="5"/>
        </w:numPr>
        <w:tabs>
          <w:tab w:val="left" w:pos="714"/>
        </w:tabs>
        <w:ind w:firstLine="0"/>
        <w:jc w:val="both"/>
      </w:pPr>
      <w:bookmarkStart w:id="121" w:name="bookmark120"/>
      <w:bookmarkEnd w:id="121"/>
      <w:r>
        <w:t>законность;</w:t>
      </w:r>
    </w:p>
    <w:p w:rsidR="00433EBD" w:rsidRDefault="00507CD4" w:rsidP="00CD2855">
      <w:pPr>
        <w:pStyle w:val="1"/>
        <w:numPr>
          <w:ilvl w:val="0"/>
          <w:numId w:val="5"/>
        </w:numPr>
        <w:tabs>
          <w:tab w:val="left" w:pos="714"/>
        </w:tabs>
        <w:ind w:firstLine="0"/>
        <w:jc w:val="both"/>
      </w:pPr>
      <w:bookmarkStart w:id="122" w:name="bookmark121"/>
      <w:bookmarkEnd w:id="122"/>
      <w:r>
        <w:t>приоритет защиты прав и законных интересов лиц, подвергающихся террористической опасности;</w:t>
      </w:r>
    </w:p>
    <w:p w:rsidR="00433EBD" w:rsidRDefault="00507CD4" w:rsidP="00CD2855">
      <w:pPr>
        <w:pStyle w:val="1"/>
        <w:numPr>
          <w:ilvl w:val="0"/>
          <w:numId w:val="5"/>
        </w:numPr>
        <w:tabs>
          <w:tab w:val="left" w:pos="714"/>
        </w:tabs>
        <w:ind w:firstLine="0"/>
        <w:jc w:val="both"/>
      </w:pPr>
      <w:bookmarkStart w:id="123" w:name="bookmark122"/>
      <w:bookmarkEnd w:id="123"/>
      <w:r>
        <w:t xml:space="preserve">неотвратимость наказания за осуществление </w:t>
      </w:r>
      <w:r>
        <w:t>террористической дея</w:t>
      </w:r>
      <w:r>
        <w:softHyphen/>
        <w:t>тельности;</w:t>
      </w:r>
    </w:p>
    <w:p w:rsidR="00433EBD" w:rsidRDefault="00507CD4" w:rsidP="00CD2855">
      <w:pPr>
        <w:pStyle w:val="1"/>
        <w:numPr>
          <w:ilvl w:val="0"/>
          <w:numId w:val="5"/>
        </w:numPr>
        <w:tabs>
          <w:tab w:val="left" w:pos="714"/>
        </w:tabs>
        <w:ind w:firstLine="0"/>
        <w:jc w:val="both"/>
      </w:pPr>
      <w:bookmarkStart w:id="124" w:name="bookmark123"/>
      <w:bookmarkEnd w:id="124"/>
      <w:r>
        <w:t>системность и комплексное использование политических, информа</w:t>
      </w:r>
      <w:r>
        <w:softHyphen/>
        <w:t>ционно-пропагандистских, социально-экономических, правовых, спе</w:t>
      </w:r>
      <w:r>
        <w:softHyphen/>
        <w:t>циальных и иных мер противодействия терроризму;</w:t>
      </w:r>
    </w:p>
    <w:p w:rsidR="00433EBD" w:rsidRDefault="00507CD4" w:rsidP="00CD2855">
      <w:pPr>
        <w:pStyle w:val="1"/>
        <w:numPr>
          <w:ilvl w:val="0"/>
          <w:numId w:val="5"/>
        </w:numPr>
        <w:tabs>
          <w:tab w:val="left" w:pos="714"/>
        </w:tabs>
        <w:spacing w:after="140"/>
        <w:ind w:firstLine="0"/>
        <w:jc w:val="both"/>
      </w:pPr>
      <w:bookmarkStart w:id="125" w:name="bookmark124"/>
      <w:bookmarkEnd w:id="125"/>
      <w:r>
        <w:t>сотрудничество государства с общественными и религ</w:t>
      </w:r>
      <w:r>
        <w:t>иозными объе</w:t>
      </w:r>
      <w:r>
        <w:softHyphen/>
        <w:t>динениями, международными и иными организациями, гражданами в противодействии терроризму;</w:t>
      </w:r>
    </w:p>
    <w:p w:rsidR="00433EBD" w:rsidRDefault="00507CD4" w:rsidP="00CD2855">
      <w:pPr>
        <w:pStyle w:val="1"/>
        <w:numPr>
          <w:ilvl w:val="0"/>
          <w:numId w:val="5"/>
        </w:numPr>
        <w:tabs>
          <w:tab w:val="left" w:pos="824"/>
        </w:tabs>
        <w:ind w:firstLine="0"/>
        <w:jc w:val="both"/>
      </w:pPr>
      <w:bookmarkStart w:id="126" w:name="bookmark125"/>
      <w:bookmarkEnd w:id="126"/>
      <w:r>
        <w:t>приоритет мер предупреждения терроризма;</w:t>
      </w:r>
    </w:p>
    <w:p w:rsidR="00433EBD" w:rsidRDefault="00507CD4" w:rsidP="00CD2855">
      <w:pPr>
        <w:pStyle w:val="1"/>
        <w:numPr>
          <w:ilvl w:val="0"/>
          <w:numId w:val="5"/>
        </w:numPr>
        <w:tabs>
          <w:tab w:val="left" w:pos="824"/>
        </w:tabs>
        <w:ind w:firstLine="0"/>
        <w:jc w:val="both"/>
      </w:pPr>
      <w:bookmarkStart w:id="127" w:name="bookmark126"/>
      <w:bookmarkEnd w:id="127"/>
      <w:r>
        <w:t>единоначалие в руководстве привлекаемыми силами и средствами при проведении контртеррористических операций;</w:t>
      </w:r>
    </w:p>
    <w:p w:rsidR="00433EBD" w:rsidRDefault="00507CD4" w:rsidP="00CD2855">
      <w:pPr>
        <w:pStyle w:val="1"/>
        <w:numPr>
          <w:ilvl w:val="0"/>
          <w:numId w:val="5"/>
        </w:numPr>
        <w:tabs>
          <w:tab w:val="left" w:pos="824"/>
        </w:tabs>
        <w:ind w:firstLine="0"/>
        <w:jc w:val="both"/>
      </w:pPr>
      <w:bookmarkStart w:id="128" w:name="bookmark127"/>
      <w:bookmarkEnd w:id="128"/>
      <w:r>
        <w:t>соче</w:t>
      </w:r>
      <w:r>
        <w:t>тание гласных и негласных методов противодействия терро</w:t>
      </w:r>
      <w:r>
        <w:softHyphen/>
        <w:t>ризму;</w:t>
      </w:r>
    </w:p>
    <w:p w:rsidR="00433EBD" w:rsidRDefault="00507CD4" w:rsidP="00CD2855">
      <w:pPr>
        <w:pStyle w:val="1"/>
        <w:numPr>
          <w:ilvl w:val="0"/>
          <w:numId w:val="5"/>
        </w:numPr>
        <w:tabs>
          <w:tab w:val="left" w:pos="811"/>
        </w:tabs>
        <w:ind w:firstLine="0"/>
        <w:jc w:val="both"/>
      </w:pPr>
      <w:bookmarkStart w:id="129" w:name="bookmark128"/>
      <w:bookmarkEnd w:id="129"/>
      <w:r>
        <w:t>конфиденциальность сведений о специальных средствах, технических приемах, тактике осуществления мероприятий по борьбе с террориз</w:t>
      </w:r>
      <w:r>
        <w:softHyphen/>
        <w:t>мом, а также о составе их участников;</w:t>
      </w:r>
    </w:p>
    <w:p w:rsidR="00433EBD" w:rsidRDefault="00507CD4" w:rsidP="00CD2855">
      <w:pPr>
        <w:pStyle w:val="1"/>
        <w:numPr>
          <w:ilvl w:val="0"/>
          <w:numId w:val="5"/>
        </w:numPr>
        <w:tabs>
          <w:tab w:val="left" w:pos="811"/>
        </w:tabs>
        <w:ind w:firstLine="0"/>
        <w:jc w:val="both"/>
      </w:pPr>
      <w:bookmarkStart w:id="130" w:name="bookmark129"/>
      <w:bookmarkEnd w:id="130"/>
      <w:r>
        <w:t>недопустимость политически</w:t>
      </w:r>
      <w:r>
        <w:t>х уступок террористам;</w:t>
      </w:r>
    </w:p>
    <w:p w:rsidR="00433EBD" w:rsidRDefault="00507CD4" w:rsidP="00CD2855">
      <w:pPr>
        <w:pStyle w:val="1"/>
        <w:numPr>
          <w:ilvl w:val="0"/>
          <w:numId w:val="5"/>
        </w:numPr>
        <w:tabs>
          <w:tab w:val="left" w:pos="811"/>
        </w:tabs>
        <w:ind w:firstLine="0"/>
        <w:jc w:val="both"/>
      </w:pPr>
      <w:bookmarkStart w:id="131" w:name="bookmark130"/>
      <w:bookmarkEnd w:id="131"/>
      <w:r>
        <w:t>минимизация и (или) ликвидация последствий проявлений терро</w:t>
      </w:r>
      <w:r>
        <w:softHyphen/>
        <w:t>ризма;</w:t>
      </w:r>
    </w:p>
    <w:p w:rsidR="00433EBD" w:rsidRDefault="00507CD4" w:rsidP="00CD2855">
      <w:pPr>
        <w:pStyle w:val="1"/>
        <w:numPr>
          <w:ilvl w:val="0"/>
          <w:numId w:val="5"/>
        </w:numPr>
        <w:tabs>
          <w:tab w:val="left" w:pos="811"/>
        </w:tabs>
        <w:spacing w:after="220"/>
        <w:ind w:firstLine="0"/>
        <w:jc w:val="both"/>
      </w:pPr>
      <w:bookmarkStart w:id="132" w:name="bookmark131"/>
      <w:bookmarkEnd w:id="132"/>
      <w:r>
        <w:t>соразмерность мер противодействия терроризму степени террористи</w:t>
      </w:r>
      <w:r>
        <w:softHyphen/>
        <w:t>ческой опасности.</w:t>
      </w:r>
    </w:p>
    <w:p w:rsidR="00433EBD" w:rsidRDefault="00507CD4" w:rsidP="00CD2855">
      <w:pPr>
        <w:pStyle w:val="52"/>
        <w:keepNext/>
        <w:keepLines/>
        <w:numPr>
          <w:ilvl w:val="0"/>
          <w:numId w:val="1"/>
        </w:numPr>
        <w:tabs>
          <w:tab w:val="left" w:pos="801"/>
        </w:tabs>
        <w:ind w:firstLine="0"/>
        <w:jc w:val="both"/>
      </w:pPr>
      <w:bookmarkStart w:id="133" w:name="bookmark134"/>
      <w:bookmarkStart w:id="134" w:name="bookmark132"/>
      <w:bookmarkStart w:id="135" w:name="bookmark133"/>
      <w:bookmarkStart w:id="136" w:name="bookmark135"/>
      <w:bookmarkEnd w:id="133"/>
      <w:r>
        <w:t>Какие органы осуществляют антитеррористическую деятельность?</w:t>
      </w:r>
      <w:bookmarkEnd w:id="134"/>
      <w:bookmarkEnd w:id="135"/>
      <w:bookmarkEnd w:id="136"/>
    </w:p>
    <w:p w:rsidR="00433EBD" w:rsidRDefault="00507CD4" w:rsidP="00CD2855">
      <w:pPr>
        <w:pStyle w:val="1"/>
        <w:spacing w:after="220"/>
        <w:ind w:firstLine="0"/>
        <w:jc w:val="both"/>
      </w:pPr>
      <w:r>
        <w:t xml:space="preserve">Субъекты </w:t>
      </w:r>
      <w:r>
        <w:t>противодействия терроризму - федеральные органы государ</w:t>
      </w:r>
      <w:r>
        <w:softHyphen/>
        <w:t>ственной власти, органы исполнительной власти субъектов Российской Фе</w:t>
      </w:r>
      <w:r>
        <w:softHyphen/>
        <w:t>дерации, органы местного самоуправления, организации и общественные объединения, участвующие в пределах своей компетенции в против</w:t>
      </w:r>
      <w:r>
        <w:t>одействии терроризму. К ним относят специально уполномоченные органы государствен</w:t>
      </w:r>
      <w:r>
        <w:softHyphen/>
        <w:t>ной власти, включающие органы безопасности, внутренних дел, подразделе</w:t>
      </w:r>
      <w:r>
        <w:softHyphen/>
        <w:t xml:space="preserve">ния </w:t>
      </w:r>
      <w:proofErr w:type="spellStart"/>
      <w:r>
        <w:t>Росгвардии</w:t>
      </w:r>
      <w:proofErr w:type="spellEnd"/>
      <w:r>
        <w:t>, Службы внешней разведки РФ, Министерства обороны РФ, Федеральной службы охраны России.</w:t>
      </w:r>
    </w:p>
    <w:p w:rsidR="00433EBD" w:rsidRDefault="00507CD4" w:rsidP="00CD2855">
      <w:pPr>
        <w:pStyle w:val="52"/>
        <w:keepNext/>
        <w:keepLines/>
        <w:numPr>
          <w:ilvl w:val="0"/>
          <w:numId w:val="1"/>
        </w:numPr>
        <w:tabs>
          <w:tab w:val="left" w:pos="794"/>
        </w:tabs>
        <w:ind w:firstLine="0"/>
        <w:jc w:val="both"/>
      </w:pPr>
      <w:bookmarkStart w:id="137" w:name="bookmark138"/>
      <w:bookmarkStart w:id="138" w:name="bookmark136"/>
      <w:bookmarkStart w:id="139" w:name="bookmark137"/>
      <w:bookmarkStart w:id="140" w:name="bookmark139"/>
      <w:bookmarkEnd w:id="137"/>
      <w:r>
        <w:t>Каковы полномочия органов исполнительной власти субъектов Российской Федерации в области противодействия терроризму?</w:t>
      </w:r>
      <w:bookmarkEnd w:id="138"/>
      <w:bookmarkEnd w:id="139"/>
      <w:bookmarkEnd w:id="140"/>
    </w:p>
    <w:p w:rsidR="00433EBD" w:rsidRDefault="00507CD4" w:rsidP="00CD2855">
      <w:pPr>
        <w:pStyle w:val="1"/>
        <w:ind w:firstLine="0"/>
        <w:jc w:val="both"/>
      </w:pPr>
      <w:r>
        <w:t>В соответствии с Федеральным законом от 06.03.2006 г. № 35-ФЗ «О про</w:t>
      </w:r>
      <w:r>
        <w:softHyphen/>
        <w:t xml:space="preserve">тиводействии терроризму», высшее должностное лицо субъекта Российской </w:t>
      </w:r>
      <w:r>
        <w:t>Федерации:</w:t>
      </w:r>
    </w:p>
    <w:p w:rsidR="00433EBD" w:rsidRDefault="00507CD4" w:rsidP="00CD2855">
      <w:pPr>
        <w:pStyle w:val="1"/>
        <w:numPr>
          <w:ilvl w:val="0"/>
          <w:numId w:val="6"/>
        </w:numPr>
        <w:tabs>
          <w:tab w:val="left" w:pos="710"/>
        </w:tabs>
        <w:ind w:firstLine="0"/>
        <w:jc w:val="both"/>
      </w:pPr>
      <w:bookmarkStart w:id="141" w:name="bookmark140"/>
      <w:bookmarkEnd w:id="141"/>
      <w:r>
        <w:t>организует реализацию государственной политики в области противо</w:t>
      </w:r>
      <w:r>
        <w:softHyphen/>
        <w:t>действия терроризму на территории субъекта Российской Федерации;</w:t>
      </w:r>
    </w:p>
    <w:p w:rsidR="00433EBD" w:rsidRDefault="00507CD4" w:rsidP="00CD2855">
      <w:pPr>
        <w:pStyle w:val="1"/>
        <w:numPr>
          <w:ilvl w:val="0"/>
          <w:numId w:val="6"/>
        </w:numPr>
        <w:tabs>
          <w:tab w:val="left" w:pos="729"/>
        </w:tabs>
        <w:ind w:firstLine="0"/>
        <w:jc w:val="both"/>
      </w:pPr>
      <w:bookmarkStart w:id="142" w:name="bookmark141"/>
      <w:bookmarkEnd w:id="142"/>
      <w:r>
        <w:t xml:space="preserve">координирует деятельность органов государственной власти субъекта Российской Федерации по профилактике терроризма, </w:t>
      </w:r>
      <w:r>
        <w:t>а также по мини</w:t>
      </w:r>
      <w:r>
        <w:softHyphen/>
        <w:t>мизации и ликвидации последствий его проявлений;</w:t>
      </w:r>
    </w:p>
    <w:p w:rsidR="00433EBD" w:rsidRDefault="00507CD4" w:rsidP="00CD2855">
      <w:pPr>
        <w:pStyle w:val="1"/>
        <w:numPr>
          <w:ilvl w:val="0"/>
          <w:numId w:val="6"/>
        </w:numPr>
        <w:tabs>
          <w:tab w:val="left" w:pos="729"/>
        </w:tabs>
        <w:ind w:firstLine="0"/>
        <w:jc w:val="both"/>
      </w:pPr>
      <w:bookmarkStart w:id="143" w:name="bookmark142"/>
      <w:bookmarkEnd w:id="143"/>
      <w:r>
        <w:t xml:space="preserve">организует деятельность сформированного в соответствии с частью 4 статьи 5 настоящего Федерального </w:t>
      </w:r>
      <w:proofErr w:type="gramStart"/>
      <w:r>
        <w:t>закона по решению</w:t>
      </w:r>
      <w:proofErr w:type="gramEnd"/>
      <w:r>
        <w:t xml:space="preserve"> Президента Рос</w:t>
      </w:r>
      <w:r>
        <w:softHyphen/>
        <w:t>сийской Федерации органа в составе представителей территори</w:t>
      </w:r>
      <w:r>
        <w:t>альных органов федеральных органов исполнительной власти, органов госу</w:t>
      </w:r>
      <w:r>
        <w:softHyphen/>
        <w:t>дарственной власти субъекта Российской Федерации и иных лиц.</w:t>
      </w:r>
    </w:p>
    <w:p w:rsidR="00433EBD" w:rsidRDefault="00507CD4" w:rsidP="00CD2855">
      <w:pPr>
        <w:pStyle w:val="1"/>
        <w:spacing w:after="220"/>
        <w:ind w:firstLine="0"/>
        <w:jc w:val="both"/>
      </w:pPr>
      <w:r>
        <w:t>Высший исполнительный орган государственной власти субъекта Россий</w:t>
      </w:r>
      <w:r>
        <w:softHyphen/>
        <w:t>ской Федерации:</w:t>
      </w:r>
    </w:p>
    <w:p w:rsidR="00433EBD" w:rsidRDefault="00507CD4" w:rsidP="00CD2855">
      <w:pPr>
        <w:pStyle w:val="1"/>
        <w:numPr>
          <w:ilvl w:val="0"/>
          <w:numId w:val="7"/>
        </w:numPr>
        <w:tabs>
          <w:tab w:val="left" w:pos="692"/>
        </w:tabs>
        <w:ind w:firstLine="0"/>
        <w:jc w:val="both"/>
      </w:pPr>
      <w:bookmarkStart w:id="144" w:name="bookmark143"/>
      <w:bookmarkEnd w:id="144"/>
      <w:r>
        <w:lastRenderedPageBreak/>
        <w:t>организует разработку и реализацию мер, а</w:t>
      </w:r>
      <w:r>
        <w:t xml:space="preserve"> также государственных программ субъекта Российской Федерации в области профилактики террориз</w:t>
      </w:r>
      <w:r>
        <w:softHyphen/>
        <w:t>ма, минимизации и ликвидации последствий его проявлений;</w:t>
      </w:r>
    </w:p>
    <w:p w:rsidR="00433EBD" w:rsidRDefault="00507CD4" w:rsidP="00CD2855">
      <w:pPr>
        <w:pStyle w:val="1"/>
        <w:numPr>
          <w:ilvl w:val="0"/>
          <w:numId w:val="7"/>
        </w:numPr>
        <w:tabs>
          <w:tab w:val="left" w:pos="697"/>
        </w:tabs>
        <w:ind w:firstLine="0"/>
        <w:jc w:val="both"/>
      </w:pPr>
      <w:bookmarkStart w:id="145" w:name="bookmark144"/>
      <w:bookmarkEnd w:id="145"/>
      <w:r>
        <w:t xml:space="preserve">по результатам мониторинга общественно-политических, </w:t>
      </w:r>
      <w:proofErr w:type="spellStart"/>
      <w:r>
        <w:t>социально</w:t>
      </w:r>
      <w:r>
        <w:softHyphen/>
        <w:t>экономических</w:t>
      </w:r>
      <w:proofErr w:type="spellEnd"/>
      <w:r>
        <w:t xml:space="preserve"> и иных процессов, происходящ</w:t>
      </w:r>
      <w:r>
        <w:t>их в субъекте Российской Фе</w:t>
      </w:r>
      <w:r>
        <w:softHyphen/>
        <w:t>дерации, принимает меры по устранению предпосылок для возникновения конфликтов, способствующих совершению террористических актов и форми</w:t>
      </w:r>
      <w:r>
        <w:softHyphen/>
        <w:t>рованию социальной базы терроризма;</w:t>
      </w:r>
    </w:p>
    <w:p w:rsidR="00433EBD" w:rsidRDefault="00507CD4" w:rsidP="00CD2855">
      <w:pPr>
        <w:pStyle w:val="1"/>
        <w:numPr>
          <w:ilvl w:val="0"/>
          <w:numId w:val="7"/>
        </w:numPr>
        <w:tabs>
          <w:tab w:val="left" w:pos="697"/>
        </w:tabs>
        <w:ind w:firstLine="0"/>
        <w:jc w:val="both"/>
      </w:pPr>
      <w:bookmarkStart w:id="146" w:name="bookmark145"/>
      <w:bookmarkEnd w:id="146"/>
      <w:r>
        <w:t>организует в субъекте Российской Федерации принятие мер</w:t>
      </w:r>
      <w:r>
        <w:t xml:space="preserve"> по выявле</w:t>
      </w:r>
      <w:r>
        <w:softHyphen/>
        <w:t>нию и устранению факторов, способствующих возникновению и распростра</w:t>
      </w:r>
      <w:r>
        <w:softHyphen/>
        <w:t>нению идеологии терроризма;</w:t>
      </w:r>
    </w:p>
    <w:p w:rsidR="00433EBD" w:rsidRDefault="00507CD4" w:rsidP="00CD2855">
      <w:pPr>
        <w:pStyle w:val="1"/>
        <w:numPr>
          <w:ilvl w:val="0"/>
          <w:numId w:val="7"/>
        </w:numPr>
        <w:tabs>
          <w:tab w:val="left" w:pos="697"/>
        </w:tabs>
        <w:ind w:firstLine="0"/>
        <w:jc w:val="both"/>
      </w:pPr>
      <w:bookmarkStart w:id="147" w:name="bookmark146"/>
      <w:bookmarkEnd w:id="147"/>
      <w:r>
        <w:t>участвует в социальной реабилитации лиц, пострадавших в результа</w:t>
      </w:r>
      <w:r>
        <w:softHyphen/>
        <w:t>те террористического акта, совершенного на территории субъекта Российской Федерации</w:t>
      </w:r>
      <w:r>
        <w:t>, и лиц, участвующих в борьбе с терроризмом, и в возмещении вре</w:t>
      </w:r>
      <w:r>
        <w:softHyphen/>
        <w:t>да, причиненного физическим и юридическим лицам в результате террористи</w:t>
      </w:r>
      <w:r>
        <w:softHyphen/>
        <w:t>ческого акта;</w:t>
      </w:r>
    </w:p>
    <w:p w:rsidR="00433EBD" w:rsidRDefault="00507CD4" w:rsidP="00CD2855">
      <w:pPr>
        <w:pStyle w:val="1"/>
        <w:numPr>
          <w:ilvl w:val="0"/>
          <w:numId w:val="7"/>
        </w:numPr>
        <w:tabs>
          <w:tab w:val="left" w:pos="702"/>
        </w:tabs>
        <w:ind w:firstLine="0"/>
        <w:jc w:val="both"/>
      </w:pPr>
      <w:bookmarkStart w:id="148" w:name="bookmark147"/>
      <w:bookmarkEnd w:id="148"/>
      <w:r>
        <w:t xml:space="preserve">организует обучение граждан, проживающих на территории субъекта Российской Федерации, методам </w:t>
      </w:r>
      <w:r>
        <w:t>предупреждения угрозы террористического акта, минимизации и ликвидации последствий его проявлений;</w:t>
      </w:r>
    </w:p>
    <w:p w:rsidR="00433EBD" w:rsidRDefault="00507CD4" w:rsidP="00CD2855">
      <w:pPr>
        <w:pStyle w:val="1"/>
        <w:numPr>
          <w:ilvl w:val="0"/>
          <w:numId w:val="7"/>
        </w:numPr>
        <w:tabs>
          <w:tab w:val="left" w:pos="692"/>
        </w:tabs>
        <w:ind w:firstLine="0"/>
        <w:jc w:val="both"/>
      </w:pPr>
      <w:bookmarkStart w:id="149" w:name="bookmark148"/>
      <w:bookmarkEnd w:id="149"/>
      <w:r>
        <w:t>организует участие органов исполнительной власти субъекта Россий</w:t>
      </w:r>
      <w:r>
        <w:softHyphen/>
        <w:t>ской Федерации и органов местного самоуправления в проведении учений в целях усиления взаимо</w:t>
      </w:r>
      <w:r>
        <w:t>действия указанных органов при осуществлении мер по противодействию терроризму;</w:t>
      </w:r>
    </w:p>
    <w:p w:rsidR="00433EBD" w:rsidRDefault="00507CD4" w:rsidP="00CD2855">
      <w:pPr>
        <w:pStyle w:val="1"/>
        <w:numPr>
          <w:ilvl w:val="0"/>
          <w:numId w:val="7"/>
        </w:numPr>
        <w:tabs>
          <w:tab w:val="left" w:pos="692"/>
        </w:tabs>
        <w:ind w:firstLine="0"/>
        <w:jc w:val="both"/>
      </w:pPr>
      <w:bookmarkStart w:id="150" w:name="bookmark149"/>
      <w:bookmarkEnd w:id="150"/>
      <w:r>
        <w:t>организует выполнение юридическими и физическими лицами требо</w:t>
      </w:r>
      <w:r>
        <w:softHyphen/>
        <w:t>ваний к антитеррористической защищенности объектов (территорий), находя</w:t>
      </w:r>
      <w:r>
        <w:softHyphen/>
        <w:t xml:space="preserve">щихся в собственности субъекта Российской </w:t>
      </w:r>
      <w:r>
        <w:t>Федерации или в ведении органов государственной власти субъекта Российской Федерации;</w:t>
      </w:r>
    </w:p>
    <w:p w:rsidR="00433EBD" w:rsidRDefault="00507CD4" w:rsidP="00CD2855">
      <w:pPr>
        <w:pStyle w:val="1"/>
        <w:numPr>
          <w:ilvl w:val="0"/>
          <w:numId w:val="7"/>
        </w:numPr>
        <w:tabs>
          <w:tab w:val="left" w:pos="702"/>
        </w:tabs>
        <w:ind w:firstLine="0"/>
        <w:jc w:val="both"/>
      </w:pPr>
      <w:bookmarkStart w:id="151" w:name="bookmark150"/>
      <w:bookmarkEnd w:id="151"/>
      <w:r>
        <w:t>организует поддержание в состоянии постоянной готовности к эффек</w:t>
      </w:r>
      <w:r>
        <w:softHyphen/>
        <w:t>тивному использованию сил и средств органов исполнительной власти субъек</w:t>
      </w:r>
      <w:r>
        <w:softHyphen/>
        <w:t>та Российской Федерации, предназ</w:t>
      </w:r>
      <w:r>
        <w:t>наченных для минимизации и (или) ликви</w:t>
      </w:r>
      <w:r>
        <w:softHyphen/>
        <w:t>дации последствий проявлений терроризма;</w:t>
      </w:r>
    </w:p>
    <w:p w:rsidR="00433EBD" w:rsidRDefault="00507CD4" w:rsidP="00CD2855">
      <w:pPr>
        <w:pStyle w:val="1"/>
        <w:numPr>
          <w:ilvl w:val="0"/>
          <w:numId w:val="7"/>
        </w:numPr>
        <w:tabs>
          <w:tab w:val="left" w:pos="702"/>
        </w:tabs>
        <w:ind w:firstLine="0"/>
        <w:jc w:val="both"/>
      </w:pPr>
      <w:bookmarkStart w:id="152" w:name="bookmark151"/>
      <w:bookmarkEnd w:id="152"/>
      <w:r>
        <w:t>организует работу по оказанию медицинской и иной помощи лицам, пострадавшим в результате террористического акта, совершенного на террито</w:t>
      </w:r>
      <w:r>
        <w:softHyphen/>
        <w:t>рии субъекта Российской Федерации, и ли</w:t>
      </w:r>
      <w:r>
        <w:t>цам, участвующим в его пресечении, проведение аварийно-спасательных работ, восстановление нормального функ</w:t>
      </w:r>
      <w:r>
        <w:softHyphen/>
        <w:t xml:space="preserve">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w:t>
      </w:r>
      <w:r>
        <w:t>сийской Федерации;</w:t>
      </w:r>
    </w:p>
    <w:p w:rsidR="00433EBD" w:rsidRDefault="00507CD4" w:rsidP="00CD2855">
      <w:pPr>
        <w:pStyle w:val="1"/>
        <w:numPr>
          <w:ilvl w:val="0"/>
          <w:numId w:val="7"/>
        </w:numPr>
        <w:tabs>
          <w:tab w:val="left" w:pos="793"/>
        </w:tabs>
        <w:ind w:firstLine="0"/>
        <w:jc w:val="both"/>
      </w:pPr>
      <w:bookmarkStart w:id="153" w:name="bookmark152"/>
      <w:bookmarkEnd w:id="153"/>
      <w:r>
        <w:t>осуществляет межрегиональное сотрудничество в целях изучения во</w:t>
      </w:r>
      <w:r>
        <w:softHyphen/>
        <w:t>просов профилактики терроризма, минимизации и ликвидации последствий его проявлений.</w:t>
      </w:r>
    </w:p>
    <w:p w:rsidR="00433EBD" w:rsidRDefault="00507CD4" w:rsidP="00CD2855">
      <w:pPr>
        <w:pStyle w:val="52"/>
        <w:keepNext/>
        <w:keepLines/>
        <w:numPr>
          <w:ilvl w:val="0"/>
          <w:numId w:val="1"/>
        </w:numPr>
        <w:tabs>
          <w:tab w:val="left" w:pos="774"/>
        </w:tabs>
        <w:ind w:firstLine="0"/>
        <w:jc w:val="both"/>
      </w:pPr>
      <w:bookmarkStart w:id="154" w:name="bookmark155"/>
      <w:bookmarkStart w:id="155" w:name="bookmark153"/>
      <w:bookmarkStart w:id="156" w:name="bookmark154"/>
      <w:bookmarkStart w:id="157" w:name="bookmark156"/>
      <w:bookmarkEnd w:id="154"/>
      <w:r>
        <w:t>Каковы полномочия органов местного самоуправления в области противодействия терроризму?</w:t>
      </w:r>
      <w:bookmarkEnd w:id="155"/>
      <w:bookmarkEnd w:id="156"/>
      <w:bookmarkEnd w:id="157"/>
    </w:p>
    <w:p w:rsidR="00433EBD" w:rsidRDefault="00507CD4" w:rsidP="00CD2855">
      <w:pPr>
        <w:pStyle w:val="1"/>
        <w:ind w:firstLine="0"/>
        <w:jc w:val="both"/>
      </w:pPr>
      <w:r>
        <w:t>В соответствии с Федеральным законом от 06.03.2006 г. № 35-ФЗ «О про</w:t>
      </w:r>
      <w:r>
        <w:softHyphen/>
        <w:t xml:space="preserve">тиводействии терроризму»,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w:t>
      </w:r>
      <w:r>
        <w:t>его проявлений:</w:t>
      </w:r>
    </w:p>
    <w:p w:rsidR="00433EBD" w:rsidRDefault="00507CD4" w:rsidP="00CD2855">
      <w:pPr>
        <w:pStyle w:val="1"/>
        <w:numPr>
          <w:ilvl w:val="0"/>
          <w:numId w:val="8"/>
        </w:numPr>
        <w:tabs>
          <w:tab w:val="left" w:pos="692"/>
        </w:tabs>
        <w:ind w:firstLine="0"/>
        <w:jc w:val="both"/>
      </w:pPr>
      <w:bookmarkStart w:id="158" w:name="bookmark157"/>
      <w:bookmarkEnd w:id="158"/>
      <w:r>
        <w:t>разрабатывают и реализуют муниципальные программы в области про</w:t>
      </w:r>
      <w:r>
        <w:softHyphen/>
        <w:t>филактики терроризма, а также минимизации и (или) ликвидации последствий его проявлений;</w:t>
      </w:r>
    </w:p>
    <w:p w:rsidR="00433EBD" w:rsidRDefault="00507CD4" w:rsidP="00CD2855">
      <w:pPr>
        <w:pStyle w:val="1"/>
        <w:numPr>
          <w:ilvl w:val="0"/>
          <w:numId w:val="8"/>
        </w:numPr>
        <w:tabs>
          <w:tab w:val="left" w:pos="697"/>
        </w:tabs>
        <w:ind w:firstLine="0"/>
        <w:jc w:val="both"/>
      </w:pPr>
      <w:bookmarkStart w:id="159" w:name="bookmark158"/>
      <w:bookmarkEnd w:id="159"/>
      <w:r>
        <w:t>организуют и проводят в муниципальных образованиях информа</w:t>
      </w:r>
      <w:r>
        <w:softHyphen/>
        <w:t>ционно-пропагандистские меро</w:t>
      </w:r>
      <w:r>
        <w:t>приятия по разъяснению сущности терроризма и его общественной опасности, а также по формированию у граждан неприя</w:t>
      </w:r>
      <w:r>
        <w:softHyphen/>
        <w:t>тия идеологии терроризма, в том числе путем распространения информаци</w:t>
      </w:r>
      <w:r>
        <w:softHyphen/>
        <w:t xml:space="preserve">онных материалов, печатной продукции, проведения разъяснительной работы </w:t>
      </w:r>
      <w:r>
        <w:t>и иных мероприятий;</w:t>
      </w:r>
    </w:p>
    <w:p w:rsidR="00433EBD" w:rsidRDefault="00507CD4" w:rsidP="00CD2855">
      <w:pPr>
        <w:pStyle w:val="1"/>
        <w:numPr>
          <w:ilvl w:val="0"/>
          <w:numId w:val="8"/>
        </w:numPr>
        <w:tabs>
          <w:tab w:val="left" w:pos="702"/>
        </w:tabs>
        <w:ind w:firstLine="0"/>
        <w:jc w:val="both"/>
      </w:pPr>
      <w:bookmarkStart w:id="160" w:name="bookmark159"/>
      <w:bookmarkEnd w:id="160"/>
      <w: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w:t>
      </w:r>
      <w:r>
        <w:softHyphen/>
        <w:t>тельной власти субъекта Российс</w:t>
      </w:r>
      <w:r>
        <w:t>кой Федерации;</w:t>
      </w:r>
    </w:p>
    <w:p w:rsidR="00433EBD" w:rsidRDefault="00507CD4" w:rsidP="00CD2855">
      <w:pPr>
        <w:pStyle w:val="1"/>
        <w:numPr>
          <w:ilvl w:val="0"/>
          <w:numId w:val="8"/>
        </w:numPr>
        <w:tabs>
          <w:tab w:val="left" w:pos="692"/>
        </w:tabs>
        <w:ind w:firstLine="0"/>
        <w:jc w:val="both"/>
      </w:pPr>
      <w:bookmarkStart w:id="161" w:name="bookmark160"/>
      <w:bookmarkEnd w:id="161"/>
      <w:r>
        <w:t>обеспечивают выполнение требований к антитеррористической защи</w:t>
      </w:r>
      <w:r>
        <w:softHyphen/>
        <w:t>щенности объектов, находящихся в муниципальной собственности или в веде</w:t>
      </w:r>
      <w:r>
        <w:softHyphen/>
        <w:t>нии органов местного самоуправления;</w:t>
      </w:r>
    </w:p>
    <w:p w:rsidR="00433EBD" w:rsidRDefault="00507CD4" w:rsidP="00CD2855">
      <w:pPr>
        <w:pStyle w:val="1"/>
        <w:numPr>
          <w:ilvl w:val="0"/>
          <w:numId w:val="8"/>
        </w:numPr>
        <w:tabs>
          <w:tab w:val="left" w:pos="702"/>
        </w:tabs>
        <w:ind w:firstLine="0"/>
        <w:jc w:val="both"/>
      </w:pPr>
      <w:bookmarkStart w:id="162" w:name="bookmark161"/>
      <w:bookmarkEnd w:id="162"/>
      <w:r>
        <w:t>направляют предложения по вопросам участия в профилактике терро</w:t>
      </w:r>
      <w:r>
        <w:softHyphen/>
        <w:t>ризма</w:t>
      </w:r>
      <w:r>
        <w:t>, а также в минимизации и (или) ликвидации последствий его проявле</w:t>
      </w:r>
      <w:r>
        <w:softHyphen/>
        <w:t>ний в органы исполнительной власти субъекта Российской Федерации;</w:t>
      </w:r>
    </w:p>
    <w:p w:rsidR="00433EBD" w:rsidRDefault="00507CD4" w:rsidP="00CD2855">
      <w:pPr>
        <w:pStyle w:val="1"/>
        <w:numPr>
          <w:ilvl w:val="0"/>
          <w:numId w:val="8"/>
        </w:numPr>
        <w:tabs>
          <w:tab w:val="left" w:pos="697"/>
        </w:tabs>
        <w:spacing w:after="220"/>
        <w:ind w:firstLine="0"/>
        <w:jc w:val="both"/>
      </w:pPr>
      <w:bookmarkStart w:id="163" w:name="bookmark162"/>
      <w:bookmarkEnd w:id="163"/>
      <w:r>
        <w:t>осуществляют иные полномочия по решению вопросов местного зна</w:t>
      </w:r>
      <w:r>
        <w:softHyphen/>
        <w:t xml:space="preserve">чения по участию в профилактике терроризма, а также в </w:t>
      </w:r>
      <w:r>
        <w:t>минимизации и (или) ликвидации последствий его проявлений.</w:t>
      </w:r>
    </w:p>
    <w:p w:rsidR="00433EBD" w:rsidRDefault="00507CD4" w:rsidP="00CD2855">
      <w:pPr>
        <w:pStyle w:val="52"/>
        <w:keepNext/>
        <w:keepLines/>
        <w:numPr>
          <w:ilvl w:val="0"/>
          <w:numId w:val="1"/>
        </w:numPr>
        <w:tabs>
          <w:tab w:val="left" w:pos="774"/>
        </w:tabs>
        <w:ind w:firstLine="0"/>
        <w:jc w:val="both"/>
      </w:pPr>
      <w:bookmarkStart w:id="164" w:name="bookmark165"/>
      <w:bookmarkStart w:id="165" w:name="bookmark163"/>
      <w:bookmarkStart w:id="166" w:name="bookmark164"/>
      <w:bookmarkStart w:id="167" w:name="bookmark166"/>
      <w:bookmarkEnd w:id="164"/>
      <w:r>
        <w:t>Могут ли применяться Вооруженные Силы Российской Федера</w:t>
      </w:r>
      <w:r>
        <w:softHyphen/>
        <w:t>ции в борьбе с терроризмом?</w:t>
      </w:r>
      <w:bookmarkEnd w:id="165"/>
      <w:bookmarkEnd w:id="166"/>
      <w:bookmarkEnd w:id="167"/>
    </w:p>
    <w:p w:rsidR="00433EBD" w:rsidRDefault="00507CD4" w:rsidP="00CD2855">
      <w:pPr>
        <w:pStyle w:val="1"/>
        <w:ind w:firstLine="0"/>
        <w:jc w:val="both"/>
      </w:pPr>
      <w:r>
        <w:t>Да, в соответствии с Федеральным законом от 06.03.2006 г. № 35-ФЗ «О противодействии терроризму», в борьбе с терр</w:t>
      </w:r>
      <w:r>
        <w:t xml:space="preserve">оризмом Вооруженные Силы Российской Федерации могут применяться </w:t>
      </w:r>
      <w:proofErr w:type="gramStart"/>
      <w:r>
        <w:t>для</w:t>
      </w:r>
      <w:proofErr w:type="gramEnd"/>
      <w:r>
        <w:t>:</w:t>
      </w:r>
    </w:p>
    <w:p w:rsidR="00433EBD" w:rsidRDefault="00507CD4" w:rsidP="00CD2855">
      <w:pPr>
        <w:pStyle w:val="1"/>
        <w:numPr>
          <w:ilvl w:val="0"/>
          <w:numId w:val="9"/>
        </w:numPr>
        <w:tabs>
          <w:tab w:val="left" w:pos="697"/>
        </w:tabs>
        <w:ind w:firstLine="0"/>
        <w:jc w:val="both"/>
      </w:pPr>
      <w:bookmarkStart w:id="168" w:name="bookmark167"/>
      <w:bookmarkEnd w:id="168"/>
      <w:r>
        <w:t>пресечения полетов воздушных судов, используемых для совершения террористического акта либо захваченных террористами;</w:t>
      </w:r>
    </w:p>
    <w:p w:rsidR="00433EBD" w:rsidRDefault="00507CD4" w:rsidP="00CD2855">
      <w:pPr>
        <w:pStyle w:val="1"/>
        <w:numPr>
          <w:ilvl w:val="0"/>
          <w:numId w:val="9"/>
        </w:numPr>
        <w:tabs>
          <w:tab w:val="left" w:pos="697"/>
        </w:tabs>
        <w:ind w:firstLine="0"/>
        <w:jc w:val="both"/>
      </w:pPr>
      <w:bookmarkStart w:id="169" w:name="bookmark168"/>
      <w:bookmarkEnd w:id="169"/>
      <w:r>
        <w:t>пресечения террористических актов во внутренних водах и в террито</w:t>
      </w:r>
      <w:r>
        <w:softHyphen/>
        <w:t>риа</w:t>
      </w:r>
      <w:r>
        <w:t>льном море Российской Федерации, на объектах морской производствен</w:t>
      </w:r>
      <w:r>
        <w:softHyphen/>
        <w:t>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33EBD" w:rsidRDefault="00507CD4" w:rsidP="00CD2855">
      <w:pPr>
        <w:pStyle w:val="1"/>
        <w:numPr>
          <w:ilvl w:val="0"/>
          <w:numId w:val="9"/>
        </w:numPr>
        <w:tabs>
          <w:tab w:val="left" w:pos="708"/>
        </w:tabs>
        <w:ind w:firstLine="0"/>
        <w:jc w:val="both"/>
      </w:pPr>
      <w:bookmarkStart w:id="170" w:name="bookmark169"/>
      <w:bookmarkEnd w:id="170"/>
      <w:r>
        <w:t>участия в проведении контртеррористи</w:t>
      </w:r>
      <w:r>
        <w:t>ческой операции в порядке, предусмотренном настоящим Федеральным законом;</w:t>
      </w:r>
    </w:p>
    <w:p w:rsidR="00433EBD" w:rsidRDefault="00507CD4" w:rsidP="00CD2855">
      <w:pPr>
        <w:pStyle w:val="1"/>
        <w:numPr>
          <w:ilvl w:val="0"/>
          <w:numId w:val="9"/>
        </w:numPr>
        <w:tabs>
          <w:tab w:val="left" w:pos="708"/>
        </w:tabs>
        <w:spacing w:after="140"/>
        <w:ind w:firstLine="0"/>
        <w:jc w:val="both"/>
      </w:pPr>
      <w:bookmarkStart w:id="171" w:name="bookmark170"/>
      <w:bookmarkEnd w:id="171"/>
      <w:r>
        <w:t>пресечения международной террористической деятельности за преде</w:t>
      </w:r>
      <w:r>
        <w:softHyphen/>
        <w:t xml:space="preserve">лами территории Российской </w:t>
      </w:r>
      <w:r>
        <w:lastRenderedPageBreak/>
        <w:t>Федерации.</w:t>
      </w:r>
    </w:p>
    <w:p w:rsidR="00433EBD" w:rsidRDefault="00507CD4" w:rsidP="00CD2855">
      <w:pPr>
        <w:pStyle w:val="52"/>
        <w:keepNext/>
        <w:keepLines/>
        <w:numPr>
          <w:ilvl w:val="0"/>
          <w:numId w:val="1"/>
        </w:numPr>
        <w:tabs>
          <w:tab w:val="left" w:pos="790"/>
        </w:tabs>
        <w:ind w:firstLine="0"/>
        <w:jc w:val="both"/>
      </w:pPr>
      <w:bookmarkStart w:id="172" w:name="bookmark173"/>
      <w:bookmarkStart w:id="173" w:name="bookmark171"/>
      <w:bookmarkStart w:id="174" w:name="bookmark172"/>
      <w:bookmarkStart w:id="175" w:name="bookmark174"/>
      <w:bookmarkEnd w:id="172"/>
      <w:r>
        <w:t>Насколько проблема терроризма является актуальной для Рос</w:t>
      </w:r>
      <w:r>
        <w:softHyphen/>
        <w:t>сийской Федерации?</w:t>
      </w:r>
      <w:bookmarkEnd w:id="173"/>
      <w:bookmarkEnd w:id="174"/>
      <w:bookmarkEnd w:id="175"/>
    </w:p>
    <w:p w:rsidR="00433EBD" w:rsidRDefault="00507CD4" w:rsidP="00CD2855">
      <w:pPr>
        <w:pStyle w:val="1"/>
        <w:spacing w:after="140"/>
        <w:ind w:firstLine="0"/>
        <w:jc w:val="both"/>
      </w:pPr>
      <w:r>
        <w:t>Тер</w:t>
      </w:r>
      <w:r>
        <w:t>роризм представляет реальную угрозу в реализации национальных интересов Российской Федерации, национальным ценностям и образу жизни населения страны, путем разрушения культурных объектов, государственного и общественного имущества, убийств, причинения вред</w:t>
      </w:r>
      <w:r>
        <w:t>а здоровью, лишения свободы, шантажа, угроз и прочего. Поэтому проблема противодействия тер</w:t>
      </w:r>
      <w:r>
        <w:softHyphen/>
        <w:t>роризму в Российской Федерации является актуальной и важной задачей госу</w:t>
      </w:r>
      <w:r>
        <w:softHyphen/>
        <w:t>дарственного уровня.</w:t>
      </w:r>
    </w:p>
    <w:p w:rsidR="00433EBD" w:rsidRDefault="00507CD4" w:rsidP="00CD2855">
      <w:pPr>
        <w:pStyle w:val="52"/>
        <w:keepNext/>
        <w:keepLines/>
        <w:numPr>
          <w:ilvl w:val="0"/>
          <w:numId w:val="1"/>
        </w:numPr>
        <w:tabs>
          <w:tab w:val="left" w:pos="811"/>
        </w:tabs>
        <w:ind w:firstLine="0"/>
        <w:jc w:val="both"/>
      </w:pPr>
      <w:bookmarkStart w:id="176" w:name="bookmark177"/>
      <w:bookmarkStart w:id="177" w:name="bookmark175"/>
      <w:bookmarkStart w:id="178" w:name="bookmark176"/>
      <w:bookmarkStart w:id="179" w:name="bookmark178"/>
      <w:bookmarkEnd w:id="176"/>
      <w:r>
        <w:t>Имеет ли терроризм национальность?</w:t>
      </w:r>
      <w:bookmarkEnd w:id="177"/>
      <w:bookmarkEnd w:id="178"/>
      <w:bookmarkEnd w:id="179"/>
    </w:p>
    <w:p w:rsidR="00433EBD" w:rsidRDefault="00507CD4" w:rsidP="00CD2855">
      <w:pPr>
        <w:pStyle w:val="1"/>
        <w:spacing w:after="140"/>
        <w:ind w:firstLine="0"/>
        <w:jc w:val="both"/>
      </w:pPr>
      <w:r>
        <w:t>Отдельный террорист, безусловно, им</w:t>
      </w:r>
      <w:r>
        <w:t>еет принадлежность к нации, рели</w:t>
      </w:r>
      <w:r>
        <w:softHyphen/>
        <w:t>гии, человечеству. Но терроризм как явление - это инородное тело в любой нации, в любой традиционной религии и сообществе здравомыслящих людей. Это болезнь, которая способна проникнуть в любой организм.</w:t>
      </w:r>
    </w:p>
    <w:p w:rsidR="00433EBD" w:rsidRDefault="00507CD4" w:rsidP="00CD2855">
      <w:pPr>
        <w:pStyle w:val="52"/>
        <w:keepNext/>
        <w:keepLines/>
        <w:numPr>
          <w:ilvl w:val="0"/>
          <w:numId w:val="1"/>
        </w:numPr>
        <w:tabs>
          <w:tab w:val="left" w:pos="811"/>
        </w:tabs>
        <w:ind w:firstLine="0"/>
        <w:jc w:val="both"/>
      </w:pPr>
      <w:bookmarkStart w:id="180" w:name="bookmark181"/>
      <w:bookmarkStart w:id="181" w:name="bookmark179"/>
      <w:bookmarkStart w:id="182" w:name="bookmark180"/>
      <w:bookmarkStart w:id="183" w:name="bookmark182"/>
      <w:bookmarkEnd w:id="180"/>
      <w:r>
        <w:t>В чем особенности со</w:t>
      </w:r>
      <w:r>
        <w:t>временного терроризма?</w:t>
      </w:r>
      <w:bookmarkEnd w:id="181"/>
      <w:bookmarkEnd w:id="182"/>
      <w:bookmarkEnd w:id="183"/>
    </w:p>
    <w:p w:rsidR="00433EBD" w:rsidRDefault="00507CD4" w:rsidP="00CD2855">
      <w:pPr>
        <w:pStyle w:val="1"/>
        <w:ind w:firstLine="0"/>
        <w:jc w:val="both"/>
      </w:pPr>
      <w:r>
        <w:t>Отличительными особенностями современного терроризма являются:</w:t>
      </w:r>
    </w:p>
    <w:p w:rsidR="00433EBD" w:rsidRDefault="00507CD4" w:rsidP="00CD2855">
      <w:pPr>
        <w:pStyle w:val="1"/>
        <w:numPr>
          <w:ilvl w:val="0"/>
          <w:numId w:val="10"/>
        </w:numPr>
        <w:tabs>
          <w:tab w:val="left" w:pos="677"/>
        </w:tabs>
        <w:ind w:firstLine="0"/>
        <w:jc w:val="both"/>
      </w:pPr>
      <w:bookmarkStart w:id="184" w:name="bookmark183"/>
      <w:bookmarkEnd w:id="184"/>
      <w:r>
        <w:t xml:space="preserve">формирование международных и региональных руководящих органов для решения вопросов планирования террористической деятельности, подготовки и проведения конкретных </w:t>
      </w:r>
      <w:r>
        <w:t>операций, организации взаимо</w:t>
      </w:r>
      <w:r>
        <w:softHyphen/>
        <w:t>действия между отдельными группами и исполнителями, привлекае</w:t>
      </w:r>
      <w:r>
        <w:softHyphen/>
        <w:t>мыми к той или иной акции;</w:t>
      </w:r>
    </w:p>
    <w:p w:rsidR="00433EBD" w:rsidRDefault="00507CD4" w:rsidP="00CD2855">
      <w:pPr>
        <w:pStyle w:val="1"/>
        <w:numPr>
          <w:ilvl w:val="0"/>
          <w:numId w:val="10"/>
        </w:numPr>
        <w:tabs>
          <w:tab w:val="left" w:pos="677"/>
        </w:tabs>
        <w:ind w:firstLine="0"/>
        <w:jc w:val="both"/>
      </w:pPr>
      <w:bookmarkStart w:id="185" w:name="bookmark184"/>
      <w:bookmarkEnd w:id="185"/>
      <w:r>
        <w:t>возбуждение антиправительственных настроений в обществе в целях успешной борьбы за влияние и власть;</w:t>
      </w:r>
    </w:p>
    <w:p w:rsidR="00433EBD" w:rsidRDefault="00507CD4" w:rsidP="00CD2855">
      <w:pPr>
        <w:pStyle w:val="1"/>
        <w:numPr>
          <w:ilvl w:val="0"/>
          <w:numId w:val="10"/>
        </w:numPr>
        <w:tabs>
          <w:tab w:val="left" w:pos="677"/>
        </w:tabs>
        <w:ind w:firstLine="0"/>
        <w:jc w:val="both"/>
      </w:pPr>
      <w:bookmarkStart w:id="186" w:name="bookmark185"/>
      <w:bookmarkEnd w:id="186"/>
      <w:r>
        <w:t>проникновение в общественные и госуда</w:t>
      </w:r>
      <w:r>
        <w:t>рственные политические, эко</w:t>
      </w:r>
      <w:r>
        <w:softHyphen/>
        <w:t>номические и силовые структуры;</w:t>
      </w:r>
    </w:p>
    <w:p w:rsidR="00433EBD" w:rsidRDefault="00507CD4" w:rsidP="00CD2855">
      <w:pPr>
        <w:pStyle w:val="1"/>
        <w:numPr>
          <w:ilvl w:val="0"/>
          <w:numId w:val="10"/>
        </w:numPr>
        <w:tabs>
          <w:tab w:val="left" w:pos="677"/>
        </w:tabs>
        <w:ind w:firstLine="0"/>
        <w:jc w:val="both"/>
      </w:pPr>
      <w:bookmarkStart w:id="187" w:name="bookmark186"/>
      <w:bookmarkEnd w:id="187"/>
      <w:r>
        <w:t>создание разветвленной сети центров и баз по подготовке боевиков и обес</w:t>
      </w:r>
      <w:r>
        <w:softHyphen/>
        <w:t>печения операций в различных регионах мира, создание сети подполья, тайников и складов оружия и боеприпасов в различных стра</w:t>
      </w:r>
      <w:r>
        <w:t>нах и регионах;</w:t>
      </w:r>
    </w:p>
    <w:p w:rsidR="00433EBD" w:rsidRDefault="00507CD4" w:rsidP="00CD2855">
      <w:pPr>
        <w:pStyle w:val="1"/>
        <w:numPr>
          <w:ilvl w:val="0"/>
          <w:numId w:val="10"/>
        </w:numPr>
        <w:tabs>
          <w:tab w:val="left" w:pos="677"/>
        </w:tabs>
        <w:ind w:firstLine="0"/>
        <w:jc w:val="both"/>
      </w:pPr>
      <w:bookmarkStart w:id="188" w:name="bookmark187"/>
      <w:bookmarkEnd w:id="188"/>
      <w:r>
        <w:t>создание сети фирм, компаний, банков, фондов, которые используются в качестве прикрытия террористов, финансирования и всестороннего обеспечения их операций;</w:t>
      </w:r>
    </w:p>
    <w:p w:rsidR="00433EBD" w:rsidRDefault="00507CD4" w:rsidP="00CD2855">
      <w:pPr>
        <w:pStyle w:val="1"/>
        <w:numPr>
          <w:ilvl w:val="0"/>
          <w:numId w:val="10"/>
        </w:numPr>
        <w:tabs>
          <w:tab w:val="left" w:pos="677"/>
        </w:tabs>
        <w:ind w:firstLine="0"/>
        <w:jc w:val="both"/>
      </w:pPr>
      <w:bookmarkStart w:id="189" w:name="bookmark188"/>
      <w:bookmarkEnd w:id="189"/>
      <w:r>
        <w:t>концентрация финансовых сре</w:t>
      </w:r>
      <w:proofErr w:type="gramStart"/>
      <w:r>
        <w:t>дств в р</w:t>
      </w:r>
      <w:proofErr w:type="gramEnd"/>
      <w:r>
        <w:t>уках террористов в связи со сра</w:t>
      </w:r>
      <w:r>
        <w:softHyphen/>
        <w:t>станием террориз</w:t>
      </w:r>
      <w:r>
        <w:t>ма с наркобизнесом и торговлей оружием;</w:t>
      </w:r>
    </w:p>
    <w:p w:rsidR="00433EBD" w:rsidRDefault="00507CD4" w:rsidP="00CD2855">
      <w:pPr>
        <w:pStyle w:val="1"/>
        <w:numPr>
          <w:ilvl w:val="0"/>
          <w:numId w:val="10"/>
        </w:numPr>
        <w:tabs>
          <w:tab w:val="left" w:pos="677"/>
        </w:tabs>
        <w:spacing w:after="140"/>
        <w:ind w:firstLine="0"/>
        <w:jc w:val="both"/>
      </w:pPr>
      <w:bookmarkStart w:id="190" w:name="bookmark189"/>
      <w:bookmarkEnd w:id="190"/>
      <w:r>
        <w:t>использование права на политическое убежище, проживание, деятель</w:t>
      </w:r>
      <w:r>
        <w:softHyphen/>
        <w:t>ность и базирование, предоставляемое рядом государств;</w:t>
      </w:r>
    </w:p>
    <w:p w:rsidR="00433EBD" w:rsidRDefault="00507CD4" w:rsidP="00CD2855">
      <w:pPr>
        <w:pStyle w:val="1"/>
        <w:numPr>
          <w:ilvl w:val="0"/>
          <w:numId w:val="10"/>
        </w:numPr>
        <w:tabs>
          <w:tab w:val="left" w:pos="683"/>
        </w:tabs>
        <w:spacing w:after="100"/>
        <w:ind w:firstLine="0"/>
        <w:jc w:val="both"/>
      </w:pPr>
      <w:bookmarkStart w:id="191" w:name="bookmark190"/>
      <w:bookmarkEnd w:id="191"/>
      <w:r>
        <w:t>использование конфликтных и кризисных ситуаций для распростране</w:t>
      </w:r>
      <w:r>
        <w:softHyphen/>
        <w:t>ния своего влияния.</w:t>
      </w:r>
    </w:p>
    <w:p w:rsidR="00433EBD" w:rsidRDefault="00507CD4" w:rsidP="00CD2855">
      <w:pPr>
        <w:pStyle w:val="52"/>
        <w:keepNext/>
        <w:keepLines/>
        <w:numPr>
          <w:ilvl w:val="0"/>
          <w:numId w:val="1"/>
        </w:numPr>
        <w:tabs>
          <w:tab w:val="left" w:pos="796"/>
        </w:tabs>
        <w:ind w:firstLine="0"/>
        <w:jc w:val="both"/>
      </w:pPr>
      <w:bookmarkStart w:id="192" w:name="bookmark193"/>
      <w:bookmarkStart w:id="193" w:name="bookmark191"/>
      <w:bookmarkStart w:id="194" w:name="bookmark192"/>
      <w:bookmarkStart w:id="195" w:name="bookmark194"/>
      <w:bookmarkEnd w:id="192"/>
      <w:r>
        <w:t>Могут ли Воо</w:t>
      </w:r>
      <w:r>
        <w:t>руженные Силы Российской Федерации принимать участие в проведении контртеррористической операции?</w:t>
      </w:r>
      <w:bookmarkEnd w:id="193"/>
      <w:bookmarkEnd w:id="194"/>
      <w:bookmarkEnd w:id="195"/>
    </w:p>
    <w:p w:rsidR="00433EBD" w:rsidRDefault="00507CD4" w:rsidP="00CD2855">
      <w:pPr>
        <w:pStyle w:val="1"/>
        <w:ind w:firstLine="0"/>
        <w:jc w:val="both"/>
      </w:pPr>
      <w:r>
        <w:t>В соответствии с Федеральным законом от 06.03.2006 г. № 35-ФЗ «О про</w:t>
      </w:r>
      <w:r>
        <w:softHyphen/>
        <w:t>тиводействии терроризму», участие Вооруженных Сил Российской Федерации в проведении контр</w:t>
      </w:r>
      <w:r>
        <w:t>террористической операции принимают:</w:t>
      </w:r>
    </w:p>
    <w:p w:rsidR="00433EBD" w:rsidRDefault="00507CD4" w:rsidP="00CD2855">
      <w:pPr>
        <w:pStyle w:val="1"/>
        <w:numPr>
          <w:ilvl w:val="0"/>
          <w:numId w:val="11"/>
        </w:numPr>
        <w:tabs>
          <w:tab w:val="left" w:pos="695"/>
        </w:tabs>
        <w:ind w:firstLine="0"/>
        <w:jc w:val="both"/>
      </w:pPr>
      <w:bookmarkStart w:id="196" w:name="bookmark195"/>
      <w:bookmarkEnd w:id="196"/>
      <w:r>
        <w:t>Подразделения и воинские части Вооруженных Сил Российской Феде</w:t>
      </w:r>
      <w:r>
        <w:softHyphen/>
        <w:t>рации привлекаются для участия в проведении контртеррористической опе</w:t>
      </w:r>
      <w:r>
        <w:softHyphen/>
        <w:t>рации по решению руководителя контртеррористической операции в порядке, определяемом н</w:t>
      </w:r>
      <w:r>
        <w:t>ормативными правовыми актами Российской Федерации.</w:t>
      </w:r>
    </w:p>
    <w:p w:rsidR="00433EBD" w:rsidRDefault="00507CD4" w:rsidP="00CD2855">
      <w:pPr>
        <w:pStyle w:val="1"/>
        <w:numPr>
          <w:ilvl w:val="0"/>
          <w:numId w:val="11"/>
        </w:numPr>
        <w:tabs>
          <w:tab w:val="left" w:pos="695"/>
        </w:tabs>
        <w:ind w:firstLine="0"/>
        <w:jc w:val="both"/>
      </w:pPr>
      <w:bookmarkStart w:id="197" w:name="bookmark196"/>
      <w:bookmarkEnd w:id="197"/>
      <w:r>
        <w:t>Соединения Вооруженных Сил Российской Федерации привлекают</w:t>
      </w:r>
      <w:r>
        <w:softHyphen/>
        <w:t>ся для участия в проведении контртеррористической операции по решению Президента Российской Федерации в порядке, определяемом нормативными правовы</w:t>
      </w:r>
      <w:r>
        <w:t>ми актами Российской Федерации.</w:t>
      </w:r>
    </w:p>
    <w:p w:rsidR="00433EBD" w:rsidRDefault="00507CD4" w:rsidP="00CD2855">
      <w:pPr>
        <w:pStyle w:val="1"/>
        <w:numPr>
          <w:ilvl w:val="0"/>
          <w:numId w:val="11"/>
        </w:numPr>
        <w:tabs>
          <w:tab w:val="left" w:pos="700"/>
        </w:tabs>
        <w:spacing w:after="100"/>
        <w:ind w:firstLine="0"/>
        <w:jc w:val="both"/>
      </w:pPr>
      <w:bookmarkStart w:id="198" w:name="bookmark197"/>
      <w:bookmarkEnd w:id="198"/>
      <w:r>
        <w:t>Подразделения, воинские части и соединения Вооруженных Сил Рос</w:t>
      </w:r>
      <w:r>
        <w:softHyphen/>
        <w:t>сийской Федерации, привлеченные для участия в проведении контртеррористи</w:t>
      </w:r>
      <w:r>
        <w:softHyphen/>
        <w:t xml:space="preserve">ческой операции, применяют боевую технику, оружие и специальные средства в соответствии </w:t>
      </w:r>
      <w:r>
        <w:t>с нормативными правовыми актами Российской Федерации.</w:t>
      </w:r>
    </w:p>
    <w:p w:rsidR="00433EBD" w:rsidRDefault="00507CD4" w:rsidP="00CD2855">
      <w:pPr>
        <w:pStyle w:val="52"/>
        <w:keepNext/>
        <w:keepLines/>
        <w:numPr>
          <w:ilvl w:val="0"/>
          <w:numId w:val="1"/>
        </w:numPr>
        <w:tabs>
          <w:tab w:val="left" w:pos="817"/>
        </w:tabs>
        <w:ind w:firstLine="0"/>
        <w:jc w:val="both"/>
      </w:pPr>
      <w:bookmarkStart w:id="199" w:name="bookmark200"/>
      <w:bookmarkStart w:id="200" w:name="bookmark198"/>
      <w:bookmarkStart w:id="201" w:name="bookmark199"/>
      <w:bookmarkStart w:id="202" w:name="bookmark201"/>
      <w:bookmarkEnd w:id="199"/>
      <w:r>
        <w:t xml:space="preserve">Какова роль </w:t>
      </w:r>
      <w:proofErr w:type="spellStart"/>
      <w:r>
        <w:t>Росгвардии</w:t>
      </w:r>
      <w:proofErr w:type="spellEnd"/>
      <w:r>
        <w:t xml:space="preserve"> в борьбе с терроризмом?</w:t>
      </w:r>
      <w:bookmarkEnd w:id="200"/>
      <w:bookmarkEnd w:id="201"/>
      <w:bookmarkEnd w:id="202"/>
    </w:p>
    <w:p w:rsidR="00433EBD" w:rsidRDefault="00507CD4" w:rsidP="00CD2855">
      <w:pPr>
        <w:pStyle w:val="1"/>
        <w:ind w:firstLine="0"/>
        <w:jc w:val="both"/>
      </w:pPr>
      <w:r>
        <w:t>Созданные в 2016 г. войска национальной гвардии Российской Федерации являются государственной военной организацией, предназначенной для обес</w:t>
      </w:r>
      <w:r>
        <w:softHyphen/>
        <w:t xml:space="preserve">печения </w:t>
      </w:r>
      <w:r>
        <w:t>государственной и общественной безопасности, защиты прав и свобод человека и гражданина. А вошедшие в их состав ОМОНы и СОБРы, органы и подразделения вневедомственной охраны и лицензионно-разрешительной работы позволили сформировать мощную структуру, спосо</w:t>
      </w:r>
      <w:r>
        <w:t>бную решать зако</w:t>
      </w:r>
      <w:r>
        <w:softHyphen/>
        <w:t>нодательно возложенные задачи.</w:t>
      </w:r>
    </w:p>
    <w:p w:rsidR="00433EBD" w:rsidRDefault="00507CD4" w:rsidP="00CD2855">
      <w:pPr>
        <w:pStyle w:val="1"/>
        <w:ind w:firstLine="0"/>
        <w:jc w:val="both"/>
      </w:pPr>
      <w:r>
        <w:t>В соответствии с Федеральным законом Российской Федерации от 31 мая 1996 г. «Об обороне» войска национальной гвардии привлекаются к обороне государства, а в качестве задач для них определены:</w:t>
      </w:r>
    </w:p>
    <w:p w:rsidR="00433EBD" w:rsidRDefault="00507CD4" w:rsidP="00CD2855">
      <w:pPr>
        <w:pStyle w:val="1"/>
        <w:ind w:firstLine="0"/>
        <w:jc w:val="both"/>
      </w:pPr>
      <w:r>
        <w:t>в мирное время:</w:t>
      </w:r>
    </w:p>
    <w:p w:rsidR="00433EBD" w:rsidRDefault="00507CD4" w:rsidP="00CD2855">
      <w:pPr>
        <w:pStyle w:val="1"/>
        <w:numPr>
          <w:ilvl w:val="0"/>
          <w:numId w:val="10"/>
        </w:numPr>
        <w:tabs>
          <w:tab w:val="left" w:pos="683"/>
        </w:tabs>
        <w:ind w:firstLine="0"/>
        <w:jc w:val="both"/>
      </w:pPr>
      <w:bookmarkStart w:id="203" w:name="bookmark202"/>
      <w:bookmarkEnd w:id="203"/>
      <w:r>
        <w:t>охрана и оборона важных государственных и военных объектов, объ</w:t>
      </w:r>
      <w:r>
        <w:softHyphen/>
        <w:t>ектов на коммуникациях и специальных грузов;</w:t>
      </w:r>
    </w:p>
    <w:p w:rsidR="00433EBD" w:rsidRDefault="00507CD4" w:rsidP="00CD2855">
      <w:pPr>
        <w:pStyle w:val="1"/>
        <w:numPr>
          <w:ilvl w:val="0"/>
          <w:numId w:val="10"/>
        </w:numPr>
        <w:tabs>
          <w:tab w:val="left" w:pos="683"/>
        </w:tabs>
        <w:ind w:firstLine="0"/>
        <w:jc w:val="both"/>
      </w:pPr>
      <w:bookmarkStart w:id="204" w:name="bookmark203"/>
      <w:bookmarkEnd w:id="204"/>
      <w:r>
        <w:t>борьба с терроризмом на территории Российской Федерации;</w:t>
      </w:r>
    </w:p>
    <w:p w:rsidR="00433EBD" w:rsidRDefault="00507CD4" w:rsidP="00CD2855">
      <w:pPr>
        <w:pStyle w:val="1"/>
        <w:numPr>
          <w:ilvl w:val="0"/>
          <w:numId w:val="10"/>
        </w:numPr>
        <w:tabs>
          <w:tab w:val="left" w:pos="683"/>
        </w:tabs>
        <w:ind w:firstLine="0"/>
        <w:jc w:val="both"/>
      </w:pPr>
      <w:bookmarkStart w:id="205" w:name="bookmark204"/>
      <w:bookmarkEnd w:id="205"/>
      <w:r>
        <w:t>подготовка к проведению мероприятий по территориальной обороне и гражданской обороне;</w:t>
      </w:r>
    </w:p>
    <w:p w:rsidR="00433EBD" w:rsidRDefault="00507CD4" w:rsidP="00CD2855">
      <w:pPr>
        <w:pStyle w:val="1"/>
        <w:numPr>
          <w:ilvl w:val="0"/>
          <w:numId w:val="10"/>
        </w:numPr>
        <w:tabs>
          <w:tab w:val="left" w:pos="683"/>
        </w:tabs>
        <w:ind w:firstLine="0"/>
        <w:jc w:val="both"/>
      </w:pPr>
      <w:bookmarkStart w:id="206" w:name="bookmark205"/>
      <w:bookmarkEnd w:id="206"/>
      <w:r>
        <w:t>учас</w:t>
      </w:r>
      <w:r>
        <w:t>тие в охране общественного порядка, обеспечении общественной безопасности;</w:t>
      </w:r>
    </w:p>
    <w:p w:rsidR="00433EBD" w:rsidRDefault="00507CD4" w:rsidP="00CD2855">
      <w:pPr>
        <w:pStyle w:val="1"/>
        <w:numPr>
          <w:ilvl w:val="0"/>
          <w:numId w:val="10"/>
        </w:numPr>
        <w:tabs>
          <w:tab w:val="left" w:pos="683"/>
        </w:tabs>
        <w:ind w:firstLine="0"/>
        <w:jc w:val="both"/>
      </w:pPr>
      <w:bookmarkStart w:id="207" w:name="bookmark206"/>
      <w:bookmarkEnd w:id="207"/>
      <w:r>
        <w:t>участие в ликвидации чрезвычайных ситуаций;</w:t>
      </w:r>
    </w:p>
    <w:p w:rsidR="00433EBD" w:rsidRDefault="00507CD4" w:rsidP="00CD2855">
      <w:pPr>
        <w:pStyle w:val="1"/>
        <w:numPr>
          <w:ilvl w:val="0"/>
          <w:numId w:val="10"/>
        </w:numPr>
        <w:tabs>
          <w:tab w:val="left" w:pos="683"/>
        </w:tabs>
        <w:spacing w:after="100"/>
        <w:ind w:firstLine="0"/>
        <w:jc w:val="both"/>
      </w:pPr>
      <w:bookmarkStart w:id="208" w:name="bookmark207"/>
      <w:bookmarkEnd w:id="208"/>
      <w:r>
        <w:t>участие в обеспечении режима чрезвычайного положения;</w:t>
      </w:r>
    </w:p>
    <w:p w:rsidR="00433EBD" w:rsidRDefault="00507CD4" w:rsidP="00CD2855">
      <w:pPr>
        <w:pStyle w:val="1"/>
        <w:ind w:firstLine="0"/>
        <w:jc w:val="both"/>
      </w:pPr>
      <w:r>
        <w:lastRenderedPageBreak/>
        <w:t>в условиях непосредственной угрозы агрессии:</w:t>
      </w:r>
    </w:p>
    <w:p w:rsidR="00433EBD" w:rsidRDefault="00507CD4" w:rsidP="00CD2855">
      <w:pPr>
        <w:pStyle w:val="1"/>
        <w:numPr>
          <w:ilvl w:val="0"/>
          <w:numId w:val="10"/>
        </w:numPr>
        <w:tabs>
          <w:tab w:val="left" w:pos="669"/>
        </w:tabs>
        <w:ind w:firstLine="0"/>
        <w:jc w:val="both"/>
      </w:pPr>
      <w:bookmarkStart w:id="209" w:name="bookmark208"/>
      <w:bookmarkEnd w:id="209"/>
      <w:r>
        <w:t xml:space="preserve">участие в обеспечении режима военного </w:t>
      </w:r>
      <w:r>
        <w:t>положения;</w:t>
      </w:r>
    </w:p>
    <w:p w:rsidR="00433EBD" w:rsidRDefault="00507CD4" w:rsidP="00CD2855">
      <w:pPr>
        <w:pStyle w:val="1"/>
        <w:numPr>
          <w:ilvl w:val="0"/>
          <w:numId w:val="10"/>
        </w:numPr>
        <w:tabs>
          <w:tab w:val="left" w:pos="669"/>
        </w:tabs>
        <w:ind w:firstLine="0"/>
        <w:jc w:val="both"/>
      </w:pPr>
      <w:bookmarkStart w:id="210" w:name="bookmark209"/>
      <w:bookmarkEnd w:id="210"/>
      <w:r>
        <w:t>осуществление мероприятий по территориальной обороне;</w:t>
      </w:r>
    </w:p>
    <w:p w:rsidR="00433EBD" w:rsidRDefault="00507CD4" w:rsidP="00CD2855">
      <w:pPr>
        <w:pStyle w:val="1"/>
        <w:ind w:firstLine="0"/>
        <w:jc w:val="both"/>
      </w:pPr>
      <w:r>
        <w:t>в военное время: отражение агрессии против Российской Федерации.</w:t>
      </w:r>
    </w:p>
    <w:p w:rsidR="00433EBD" w:rsidRDefault="00507CD4" w:rsidP="00CD2855">
      <w:pPr>
        <w:pStyle w:val="1"/>
        <w:ind w:firstLine="0"/>
        <w:jc w:val="both"/>
      </w:pPr>
      <w:r>
        <w:t>Федеральным конституционным законом Российской Федерации от 30 ян</w:t>
      </w:r>
      <w:r>
        <w:softHyphen/>
        <w:t>варя 2002 г. № 1-ФКЗ «О военном положении» определены задачи</w:t>
      </w:r>
      <w:r>
        <w:t>, к выполне</w:t>
      </w:r>
      <w:r>
        <w:softHyphen/>
        <w:t>нию которых могут быть привлечены войска национальной гвардии:</w:t>
      </w:r>
    </w:p>
    <w:p w:rsidR="00433EBD" w:rsidRDefault="00507CD4" w:rsidP="00CD2855">
      <w:pPr>
        <w:pStyle w:val="1"/>
        <w:numPr>
          <w:ilvl w:val="0"/>
          <w:numId w:val="10"/>
        </w:numPr>
        <w:tabs>
          <w:tab w:val="left" w:pos="669"/>
        </w:tabs>
        <w:ind w:firstLine="0"/>
        <w:jc w:val="both"/>
      </w:pPr>
      <w:bookmarkStart w:id="211" w:name="bookmark210"/>
      <w:bookmarkEnd w:id="211"/>
      <w:r>
        <w:t>поддержание особого режима въезда на территорию, на которой введе</w:t>
      </w:r>
      <w:r>
        <w:softHyphen/>
        <w:t>но военное положение, и выезда с нее, а также ограничение свободы передвижения по ней;</w:t>
      </w:r>
    </w:p>
    <w:p w:rsidR="00433EBD" w:rsidRDefault="00507CD4" w:rsidP="00CD2855">
      <w:pPr>
        <w:pStyle w:val="1"/>
        <w:numPr>
          <w:ilvl w:val="0"/>
          <w:numId w:val="10"/>
        </w:numPr>
        <w:tabs>
          <w:tab w:val="left" w:pos="669"/>
        </w:tabs>
        <w:ind w:firstLine="0"/>
        <w:jc w:val="both"/>
      </w:pPr>
      <w:bookmarkStart w:id="212" w:name="bookmark211"/>
      <w:bookmarkEnd w:id="212"/>
      <w:r>
        <w:t>участие в спасении и эвакуац</w:t>
      </w:r>
      <w:r>
        <w:t xml:space="preserve">ии населения, проведении </w:t>
      </w:r>
      <w:proofErr w:type="spellStart"/>
      <w:r>
        <w:t>аварийно</w:t>
      </w:r>
      <w:r>
        <w:softHyphen/>
        <w:t>спасательных</w:t>
      </w:r>
      <w:proofErr w:type="spellEnd"/>
      <w:r>
        <w:t xml:space="preserve"> и других неотложных работ, борьбе с пожарами, эпиде</w:t>
      </w:r>
      <w:r>
        <w:softHyphen/>
        <w:t>миями и эпизоотиями;</w:t>
      </w:r>
    </w:p>
    <w:p w:rsidR="00433EBD" w:rsidRDefault="00507CD4" w:rsidP="00CD2855">
      <w:pPr>
        <w:pStyle w:val="1"/>
        <w:numPr>
          <w:ilvl w:val="0"/>
          <w:numId w:val="10"/>
        </w:numPr>
        <w:tabs>
          <w:tab w:val="left" w:pos="669"/>
        </w:tabs>
        <w:ind w:firstLine="0"/>
        <w:jc w:val="both"/>
      </w:pPr>
      <w:bookmarkStart w:id="213" w:name="bookmark212"/>
      <w:bookmarkEnd w:id="213"/>
      <w:r>
        <w:t>охрана военных, важных государственных и специальных объектов, объектов, обеспечивающих жизнедеятельность населения, функцио</w:t>
      </w:r>
      <w:r>
        <w:softHyphen/>
        <w:t xml:space="preserve">нирование </w:t>
      </w:r>
      <w:r>
        <w:t>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433EBD" w:rsidRDefault="00507CD4" w:rsidP="00CD2855">
      <w:pPr>
        <w:pStyle w:val="1"/>
        <w:numPr>
          <w:ilvl w:val="0"/>
          <w:numId w:val="10"/>
        </w:numPr>
        <w:tabs>
          <w:tab w:val="left" w:pos="669"/>
        </w:tabs>
        <w:ind w:firstLine="0"/>
        <w:jc w:val="both"/>
      </w:pPr>
      <w:bookmarkStart w:id="214" w:name="bookmark213"/>
      <w:bookmarkEnd w:id="214"/>
      <w:r>
        <w:t>пресечение деятельности незаконных вооруженных формирований, террористической и диверс</w:t>
      </w:r>
      <w:r>
        <w:t>ионной деятельности;</w:t>
      </w:r>
    </w:p>
    <w:p w:rsidR="00433EBD" w:rsidRDefault="00507CD4" w:rsidP="00CD2855">
      <w:pPr>
        <w:pStyle w:val="1"/>
        <w:numPr>
          <w:ilvl w:val="0"/>
          <w:numId w:val="10"/>
        </w:numPr>
        <w:tabs>
          <w:tab w:val="left" w:pos="669"/>
        </w:tabs>
        <w:ind w:firstLine="0"/>
        <w:jc w:val="both"/>
      </w:pPr>
      <w:bookmarkStart w:id="215" w:name="bookmark214"/>
      <w:bookmarkEnd w:id="215"/>
      <w:r>
        <w:t>охрана общественного порядка и обеспечение общественной безопас</w:t>
      </w:r>
      <w:r>
        <w:softHyphen/>
        <w:t>ности;</w:t>
      </w:r>
    </w:p>
    <w:p w:rsidR="00433EBD" w:rsidRDefault="00507CD4" w:rsidP="00CD2855">
      <w:pPr>
        <w:pStyle w:val="1"/>
        <w:numPr>
          <w:ilvl w:val="0"/>
          <w:numId w:val="10"/>
        </w:numPr>
        <w:tabs>
          <w:tab w:val="left" w:pos="669"/>
        </w:tabs>
        <w:ind w:firstLine="0"/>
        <w:jc w:val="both"/>
      </w:pPr>
      <w:bookmarkStart w:id="216" w:name="bookmark215"/>
      <w:bookmarkEnd w:id="216"/>
      <w:r>
        <w:t>участие в проведении иных мероприятий по обеспечению режима во</w:t>
      </w:r>
      <w:r>
        <w:softHyphen/>
        <w:t>енного положения.</w:t>
      </w:r>
    </w:p>
    <w:p w:rsidR="00433EBD" w:rsidRDefault="00507CD4" w:rsidP="00CD2855">
      <w:pPr>
        <w:pStyle w:val="1"/>
        <w:ind w:firstLine="0"/>
        <w:jc w:val="both"/>
      </w:pPr>
      <w:r>
        <w:t>В соответствии с Указом Президента России от 5 апреля 2016 г. № 156, Национальная г</w:t>
      </w:r>
      <w:r>
        <w:t xml:space="preserve">вардия призвана повысить эффективность противодействия экстремизму и </w:t>
      </w:r>
      <w:proofErr w:type="gramStart"/>
      <w:r>
        <w:t>терроризму</w:t>
      </w:r>
      <w:proofErr w:type="gramEnd"/>
      <w:r>
        <w:t xml:space="preserve"> как на территории государства, так и за ее преде</w:t>
      </w:r>
      <w:r>
        <w:softHyphen/>
        <w:t xml:space="preserve">лами, что особенно важно в условиях ведения «гибридных войн». Кроме того, именно главе </w:t>
      </w:r>
      <w:proofErr w:type="spellStart"/>
      <w:r>
        <w:t>Росгвардии</w:t>
      </w:r>
      <w:proofErr w:type="spellEnd"/>
      <w:r>
        <w:t xml:space="preserve"> Указом Президента РФ поручено</w:t>
      </w:r>
      <w:r>
        <w:t xml:space="preserve"> руководить ант</w:t>
      </w:r>
      <w:proofErr w:type="gramStart"/>
      <w:r>
        <w:t>и-</w:t>
      </w:r>
      <w:proofErr w:type="gramEnd"/>
      <w:r>
        <w:t xml:space="preserve"> террористической группировкой на Северном Кавказе.</w:t>
      </w:r>
    </w:p>
    <w:p w:rsidR="00433EBD" w:rsidRDefault="00507CD4" w:rsidP="00CD2855">
      <w:pPr>
        <w:pStyle w:val="1"/>
        <w:spacing w:after="140"/>
        <w:ind w:firstLine="0"/>
        <w:jc w:val="both"/>
      </w:pPr>
      <w:r>
        <w:t xml:space="preserve">Таким образом, </w:t>
      </w:r>
      <w:proofErr w:type="spellStart"/>
      <w:r>
        <w:t>Росгвардия</w:t>
      </w:r>
      <w:proofErr w:type="spellEnd"/>
      <w:r>
        <w:t xml:space="preserve"> является активным субъектом борьбы с терро</w:t>
      </w:r>
      <w:r>
        <w:softHyphen/>
        <w:t>ризмом и экстремизмом.</w:t>
      </w:r>
    </w:p>
    <w:p w:rsidR="00433EBD" w:rsidRDefault="00507CD4" w:rsidP="00CD2855">
      <w:pPr>
        <w:pStyle w:val="52"/>
        <w:keepNext/>
        <w:keepLines/>
        <w:numPr>
          <w:ilvl w:val="0"/>
          <w:numId w:val="1"/>
        </w:numPr>
        <w:tabs>
          <w:tab w:val="left" w:pos="789"/>
        </w:tabs>
        <w:ind w:firstLine="0"/>
        <w:jc w:val="both"/>
      </w:pPr>
      <w:bookmarkStart w:id="217" w:name="bookmark218"/>
      <w:bookmarkStart w:id="218" w:name="bookmark216"/>
      <w:bookmarkStart w:id="219" w:name="bookmark217"/>
      <w:bookmarkStart w:id="220" w:name="bookmark219"/>
      <w:bookmarkEnd w:id="217"/>
      <w:r>
        <w:t>Имеется ли взаимосвязь российского и международного терроризма?</w:t>
      </w:r>
      <w:bookmarkEnd w:id="218"/>
      <w:bookmarkEnd w:id="219"/>
      <w:bookmarkEnd w:id="220"/>
    </w:p>
    <w:p w:rsidR="00433EBD" w:rsidRDefault="00507CD4" w:rsidP="00CD2855">
      <w:pPr>
        <w:pStyle w:val="1"/>
        <w:spacing w:after="140"/>
        <w:ind w:firstLine="0"/>
        <w:jc w:val="both"/>
      </w:pPr>
      <w:r>
        <w:t>Безусловно, эксперты отмечают т</w:t>
      </w:r>
      <w:r>
        <w:t>есную взаимосвязь российского и между</w:t>
      </w:r>
      <w:r>
        <w:softHyphen/>
        <w:t>народного терроризма. Примеры иностранного финансирования российских террористов имеются как на рубеже XX-XXI столетий, так и веком раньше. В настоящее время среди задержанных в России террористов часто встреча</w:t>
      </w:r>
      <w:r>
        <w:softHyphen/>
        <w:t>ются пр</w:t>
      </w:r>
      <w:r>
        <w:t>едставители зарубежных государств. Кроме того, сообщая о начале военной операции в Сирии, Президент РФ В.В. Путин подчеркнул, что в рядах «Исламского государства» (запрещенная в России организация) находится зна</w:t>
      </w:r>
      <w:r>
        <w:softHyphen/>
        <w:t xml:space="preserve">чительное число выходцев из России и «если </w:t>
      </w:r>
      <w:proofErr w:type="gramStart"/>
      <w:r>
        <w:t>о</w:t>
      </w:r>
      <w:r>
        <w:t>ни</w:t>
      </w:r>
      <w:proofErr w:type="gramEnd"/>
      <w:r>
        <w:t xml:space="preserve"> достигнут успеха в Сирии, то неминуемо вернутся в свои страны, придут и в Россию». При этом В.В. Путин сообщил, что число сражающихся в ИГ составляют «тысячи лиц» из «Европы, России и постсоветских стран».</w:t>
      </w:r>
    </w:p>
    <w:p w:rsidR="00433EBD" w:rsidRDefault="00507CD4" w:rsidP="00CD2855">
      <w:pPr>
        <w:pStyle w:val="52"/>
        <w:keepNext/>
        <w:keepLines/>
        <w:numPr>
          <w:ilvl w:val="0"/>
          <w:numId w:val="1"/>
        </w:numPr>
        <w:tabs>
          <w:tab w:val="left" w:pos="795"/>
        </w:tabs>
        <w:ind w:firstLine="0"/>
        <w:jc w:val="both"/>
      </w:pPr>
      <w:bookmarkStart w:id="221" w:name="bookmark222"/>
      <w:bookmarkStart w:id="222" w:name="bookmark220"/>
      <w:bookmarkStart w:id="223" w:name="bookmark221"/>
      <w:bookmarkStart w:id="224" w:name="bookmark223"/>
      <w:bookmarkEnd w:id="221"/>
      <w:r>
        <w:t>Роль и место России в борьбе с международным те</w:t>
      </w:r>
      <w:r>
        <w:t>рроризмом?</w:t>
      </w:r>
      <w:bookmarkEnd w:id="222"/>
      <w:bookmarkEnd w:id="223"/>
      <w:bookmarkEnd w:id="224"/>
    </w:p>
    <w:p w:rsidR="00433EBD" w:rsidRDefault="00507CD4" w:rsidP="00CD2855">
      <w:pPr>
        <w:pStyle w:val="1"/>
        <w:ind w:firstLine="0"/>
        <w:jc w:val="both"/>
      </w:pPr>
      <w:r>
        <w:t>Федеральный закон РФ «О противодействии терроризму» определяет, что Российская Федерация в соответствии с международными договорами сотруд</w:t>
      </w:r>
      <w:r>
        <w:softHyphen/>
        <w:t>ничает в области противодействия терроризму с иностранными государства</w:t>
      </w:r>
      <w:r>
        <w:softHyphen/>
        <w:t>ми, их правоохранительными органами</w:t>
      </w:r>
      <w:r>
        <w:t xml:space="preserve"> и специальными службами, а также с международными организациями. Российская Федерация, руководствуясь ин</w:t>
      </w:r>
      <w:r>
        <w:softHyphen/>
        <w:t>тересами обеспечения безопасности личности, общества и государства, пре</w:t>
      </w:r>
      <w:r>
        <w:softHyphen/>
        <w:t>следует на своей территории лиц, обвиняемых (подозреваемых) в причастно</w:t>
      </w:r>
      <w:r>
        <w:softHyphen/>
        <w:t xml:space="preserve">сти к </w:t>
      </w:r>
      <w:r>
        <w:t>терроризму, в соответствии с законодательством Российской Федерации.</w:t>
      </w:r>
    </w:p>
    <w:p w:rsidR="00433EBD" w:rsidRDefault="00507CD4" w:rsidP="00CD2855">
      <w:pPr>
        <w:pStyle w:val="1"/>
        <w:ind w:firstLine="0"/>
        <w:jc w:val="both"/>
      </w:pPr>
      <w:r>
        <w:t>В обострившихся международных условиях Россия продолжает энергич</w:t>
      </w:r>
      <w:r>
        <w:softHyphen/>
        <w:t xml:space="preserve">ное и инициативное, лидерское участие в международном </w:t>
      </w:r>
      <w:proofErr w:type="spellStart"/>
      <w:r>
        <w:t>антитеррористич</w:t>
      </w:r>
      <w:proofErr w:type="gramStart"/>
      <w:r>
        <w:t>е</w:t>
      </w:r>
      <w:proofErr w:type="spellEnd"/>
      <w:r>
        <w:t>-</w:t>
      </w:r>
      <w:proofErr w:type="gramEnd"/>
      <w:r>
        <w:t xml:space="preserve"> </w:t>
      </w:r>
      <w:proofErr w:type="spellStart"/>
      <w:r>
        <w:t>ском</w:t>
      </w:r>
      <w:proofErr w:type="spellEnd"/>
      <w:r>
        <w:t xml:space="preserve"> сотрудничестве, прежде всего на площадках ООН</w:t>
      </w:r>
      <w:r>
        <w:t>, ряда других автори</w:t>
      </w:r>
      <w:r>
        <w:softHyphen/>
        <w:t>тетных многосторонних организаций, а также в двустороннем формате.</w:t>
      </w:r>
    </w:p>
    <w:p w:rsidR="00433EBD" w:rsidRDefault="00507CD4" w:rsidP="00CD2855">
      <w:pPr>
        <w:pStyle w:val="1"/>
        <w:ind w:firstLine="0"/>
        <w:jc w:val="both"/>
      </w:pPr>
      <w:r>
        <w:t>Российская Федерация твердо исходит из того, что с глобальной террори</w:t>
      </w:r>
      <w:r>
        <w:softHyphen/>
        <w:t>стической угрозой надо бороться сообща, на подлинно коллективной основе, при центральной координир</w:t>
      </w:r>
      <w:r>
        <w:t>ующей роли ООН и соблюдении норм междуна</w:t>
      </w:r>
      <w:r>
        <w:softHyphen/>
        <w:t xml:space="preserve">родного права, без «двойных стандартов». </w:t>
      </w:r>
      <w:proofErr w:type="gramStart"/>
      <w:r>
        <w:t>Принципиальная позиция России состоит в том, что основу подлинно эффективной стратегии по решающему и окончательному пресечению угроз, исходящих от крупнейших террористиче</w:t>
      </w:r>
      <w:r>
        <w:softHyphen/>
        <w:t>ск</w:t>
      </w:r>
      <w:r>
        <w:t>их группировок во главе с ИГИЛ (запрещенная в РФ организация), должна в итоге составить международная коалиция, действующая на полностью леги</w:t>
      </w:r>
      <w:r>
        <w:softHyphen/>
        <w:t>тимной основе решений ООН, твердо приверженная в своих действиях нор</w:t>
      </w:r>
      <w:r>
        <w:softHyphen/>
        <w:t>мам международного права.</w:t>
      </w:r>
      <w:proofErr w:type="gramEnd"/>
    </w:p>
    <w:p w:rsidR="00433EBD" w:rsidRDefault="00507CD4" w:rsidP="00CD2855">
      <w:pPr>
        <w:pStyle w:val="1"/>
        <w:ind w:firstLine="0"/>
        <w:jc w:val="both"/>
      </w:pPr>
      <w:r>
        <w:t>Например, участие Р</w:t>
      </w:r>
      <w:r>
        <w:t>оссии в боевых операциях в Сирии обусловлено не</w:t>
      </w:r>
      <w:r>
        <w:softHyphen/>
        <w:t>обходимостью борьбы с терроризмом, что осуществляется строго в соответ</w:t>
      </w:r>
      <w:r>
        <w:softHyphen/>
        <w:t>ствии с международным правом. Важным аргументом является превентивное уничтожение боевиков, которые образуют своеобразный международный т</w:t>
      </w:r>
      <w:r>
        <w:t>еррористический интернационал. Не дать ему сформироваться и окрепнуть сейчас, чтобы не иметь больших проблем потом - вот одна из целей военной операции.</w:t>
      </w:r>
    </w:p>
    <w:p w:rsidR="00433EBD" w:rsidRDefault="00507CD4" w:rsidP="00CD2855">
      <w:pPr>
        <w:pStyle w:val="1"/>
        <w:spacing w:after="140"/>
        <w:ind w:firstLine="0"/>
        <w:jc w:val="both"/>
      </w:pPr>
      <w:r>
        <w:t>Сотрудничество в борьбе с террористической угрозой на пространстве СНГ осуществляется в рамках Антитерр</w:t>
      </w:r>
      <w:r>
        <w:t>ористического центра государст</w:t>
      </w:r>
      <w:proofErr w:type="gramStart"/>
      <w:r>
        <w:t>в-</w:t>
      </w:r>
      <w:proofErr w:type="gramEnd"/>
      <w:r>
        <w:t xml:space="preserve"> участников Содружества Независимых Государств (АТЦ СНГ) и в двусторон</w:t>
      </w:r>
      <w:r>
        <w:softHyphen/>
        <w:t>нем формате.</w:t>
      </w:r>
    </w:p>
    <w:p w:rsidR="00433EBD" w:rsidRDefault="00507CD4" w:rsidP="00CD2855">
      <w:pPr>
        <w:pStyle w:val="52"/>
        <w:keepNext/>
        <w:keepLines/>
        <w:numPr>
          <w:ilvl w:val="0"/>
          <w:numId w:val="1"/>
        </w:numPr>
        <w:tabs>
          <w:tab w:val="left" w:pos="795"/>
        </w:tabs>
        <w:ind w:firstLine="0"/>
        <w:jc w:val="both"/>
      </w:pPr>
      <w:bookmarkStart w:id="225" w:name="bookmark226"/>
      <w:bookmarkStart w:id="226" w:name="bookmark224"/>
      <w:bookmarkStart w:id="227" w:name="bookmark225"/>
      <w:bookmarkStart w:id="228" w:name="bookmark227"/>
      <w:bookmarkEnd w:id="225"/>
      <w:r>
        <w:t>Прослеживается ли взаимосвязь терроризма и наркобизнеса?</w:t>
      </w:r>
      <w:bookmarkEnd w:id="226"/>
      <w:bookmarkEnd w:id="227"/>
      <w:bookmarkEnd w:id="228"/>
    </w:p>
    <w:p w:rsidR="00433EBD" w:rsidRDefault="00507CD4" w:rsidP="00CD2855">
      <w:pPr>
        <w:pStyle w:val="1"/>
        <w:ind w:firstLine="0"/>
        <w:jc w:val="both"/>
      </w:pPr>
      <w:r>
        <w:t>За последние десятилетия терроризм мутировал и превратился в особо жестокий вид пре</w:t>
      </w:r>
      <w:r>
        <w:t xml:space="preserve">ступности, </w:t>
      </w:r>
      <w:r>
        <w:lastRenderedPageBreak/>
        <w:t>утвердившись в качестве глобальной проблемы мирового сообщества. В настоящее время терроризм пересекается с разными видами организованной преступности - торговлей оружием, торговлей людь</w:t>
      </w:r>
      <w:r>
        <w:softHyphen/>
        <w:t>ми, коррупцией, отмыванием денег и, не в последнюю очередь</w:t>
      </w:r>
      <w:r>
        <w:t>, наркобизнесом. Между терроризмом и другими формами преступности в большинстве случаев отмечается связь между незаконным оборотом наркотиков и организацией тер</w:t>
      </w:r>
      <w:r>
        <w:softHyphen/>
        <w:t>рористических и радикальных группировок.</w:t>
      </w:r>
    </w:p>
    <w:p w:rsidR="00433EBD" w:rsidRDefault="00507CD4" w:rsidP="00CD2855">
      <w:pPr>
        <w:pStyle w:val="1"/>
        <w:ind w:firstLine="0"/>
        <w:jc w:val="both"/>
      </w:pPr>
      <w:r>
        <w:t>Примерно половина организаций, официально классифициро</w:t>
      </w:r>
      <w:r>
        <w:t>ванных Госдепартаментом США как террористические, имеют связи с наркобизне</w:t>
      </w:r>
      <w:r>
        <w:softHyphen/>
        <w:t xml:space="preserve">сом. Наличие взаимосвязи наркобизнеса и терроризма подтверждается и тем фактом, что организованные преступные группировки, в отношении которых имеется информация об их причастности </w:t>
      </w:r>
      <w:r>
        <w:t>к террористической деятельности, как правило, дислоцируются в государствах, традиционно являющихся «по</w:t>
      </w:r>
      <w:r>
        <w:softHyphen/>
        <w:t>ставщиками» или «</w:t>
      </w:r>
      <w:proofErr w:type="spellStart"/>
      <w:r>
        <w:t>транзитерами</w:t>
      </w:r>
      <w:proofErr w:type="spellEnd"/>
      <w:r>
        <w:t>» наркотиков.</w:t>
      </w:r>
    </w:p>
    <w:p w:rsidR="00433EBD" w:rsidRDefault="00507CD4" w:rsidP="00CD2855">
      <w:pPr>
        <w:pStyle w:val="1"/>
        <w:ind w:firstLine="0"/>
        <w:jc w:val="both"/>
      </w:pPr>
      <w:r>
        <w:t>Истоки сотрудничества между террористами и наркобизнесом лежат в 80-90 годах XX в. Еще в 1994 г. представитель</w:t>
      </w:r>
      <w:r>
        <w:t xml:space="preserve"> Интерпола </w:t>
      </w:r>
      <w:proofErr w:type="spellStart"/>
      <w:r>
        <w:t>Икбал</w:t>
      </w:r>
      <w:proofErr w:type="spellEnd"/>
      <w:r>
        <w:t xml:space="preserve"> Хусейн </w:t>
      </w:r>
      <w:proofErr w:type="spellStart"/>
      <w:r>
        <w:t>Ризви</w:t>
      </w:r>
      <w:proofErr w:type="spellEnd"/>
      <w:r>
        <w:t xml:space="preserve"> заявил в интервью агентству «Рейтер», что торговля наркотиками стала основным средством финансирования терроризма. В 1986 г. президентом Перу </w:t>
      </w:r>
      <w:proofErr w:type="spellStart"/>
      <w:r>
        <w:t>Белаунде</w:t>
      </w:r>
      <w:proofErr w:type="spellEnd"/>
      <w:r>
        <w:t xml:space="preserve"> Терри было впервые использовано понятие «</w:t>
      </w:r>
      <w:proofErr w:type="spellStart"/>
      <w:r>
        <w:t>наркотерроризм</w:t>
      </w:r>
      <w:proofErr w:type="spellEnd"/>
      <w:r>
        <w:t>».</w:t>
      </w:r>
    </w:p>
    <w:p w:rsidR="00433EBD" w:rsidRDefault="00507CD4" w:rsidP="00CD2855">
      <w:pPr>
        <w:pStyle w:val="1"/>
        <w:ind w:firstLine="0"/>
        <w:jc w:val="both"/>
      </w:pPr>
      <w:r>
        <w:t>Понятие «</w:t>
      </w:r>
      <w:proofErr w:type="spellStart"/>
      <w:r>
        <w:t>наркотер</w:t>
      </w:r>
      <w:r>
        <w:t>роризм</w:t>
      </w:r>
      <w:proofErr w:type="spellEnd"/>
      <w:r>
        <w:t>» относится не только к террористическим ор</w:t>
      </w:r>
      <w:r>
        <w:softHyphen/>
        <w:t>ганизациям, которые частично финансируются из незаконного оборота нар</w:t>
      </w:r>
      <w:r>
        <w:softHyphen/>
        <w:t>котиков, но и к организованным преступным группам, занимающимся нар</w:t>
      </w:r>
      <w:r>
        <w:softHyphen/>
        <w:t>кобизнесом и зачастую пытающимся запугать государственную власть пут</w:t>
      </w:r>
      <w:r>
        <w:t xml:space="preserve">ем осуществления террористических актов. Одним из ярких примеров тому стал колумбиец Пабло </w:t>
      </w:r>
      <w:proofErr w:type="spellStart"/>
      <w:r>
        <w:t>Эскобар</w:t>
      </w:r>
      <w:proofErr w:type="spellEnd"/>
      <w:r>
        <w:t xml:space="preserve">, лидер </w:t>
      </w:r>
      <w:proofErr w:type="spellStart"/>
      <w:r>
        <w:t>Медельинского</w:t>
      </w:r>
      <w:proofErr w:type="spellEnd"/>
      <w:r>
        <w:t xml:space="preserve"> картеля, который в 80-х и 90-х годах прошлого столетия контролировал почти весь экспорт наркотиков из Колумбии в США.</w:t>
      </w:r>
    </w:p>
    <w:p w:rsidR="00433EBD" w:rsidRDefault="00507CD4" w:rsidP="00CD2855">
      <w:pPr>
        <w:pStyle w:val="1"/>
        <w:spacing w:after="120"/>
        <w:ind w:firstLine="0"/>
        <w:jc w:val="both"/>
      </w:pPr>
      <w:r>
        <w:t>Наркоторговля явля</w:t>
      </w:r>
      <w:r>
        <w:t>ется приводным ремнем террористической деятель</w:t>
      </w:r>
      <w:r>
        <w:softHyphen/>
        <w:t>ности. Зачастую в ликвидируемых правоохранительными органами тайниках присутствуют наркотики, оружие, боеприпасы и взрывчатые вещества, пред</w:t>
      </w:r>
      <w:r>
        <w:softHyphen/>
        <w:t>назначенные для совершения террористических актов. В России зафиксир</w:t>
      </w:r>
      <w:r>
        <w:t>ова</w:t>
      </w:r>
      <w:r>
        <w:softHyphen/>
        <w:t xml:space="preserve">ны факты обнаружения наркотиков в </w:t>
      </w:r>
      <w:proofErr w:type="spellStart"/>
      <w:r>
        <w:t>схронах</w:t>
      </w:r>
      <w:proofErr w:type="spellEnd"/>
      <w:r>
        <w:t xml:space="preserve"> с оружием, выявленных в Чечне, Ингушетии и Кабардино-Балкарии.</w:t>
      </w:r>
    </w:p>
    <w:p w:rsidR="00433EBD" w:rsidRDefault="00507CD4" w:rsidP="00CD2855">
      <w:pPr>
        <w:pStyle w:val="52"/>
        <w:keepNext/>
        <w:keepLines/>
        <w:numPr>
          <w:ilvl w:val="0"/>
          <w:numId w:val="1"/>
        </w:numPr>
        <w:tabs>
          <w:tab w:val="left" w:pos="774"/>
        </w:tabs>
        <w:ind w:firstLine="0"/>
        <w:jc w:val="both"/>
      </w:pPr>
      <w:bookmarkStart w:id="229" w:name="bookmark230"/>
      <w:bookmarkStart w:id="230" w:name="bookmark228"/>
      <w:bookmarkStart w:id="231" w:name="bookmark229"/>
      <w:bookmarkStart w:id="232" w:name="bookmark231"/>
      <w:bookmarkEnd w:id="229"/>
      <w:r>
        <w:t>Чем занимается Национальный антитеррористический комитет и каковы его функции?</w:t>
      </w:r>
      <w:bookmarkEnd w:id="230"/>
      <w:bookmarkEnd w:id="231"/>
      <w:bookmarkEnd w:id="232"/>
    </w:p>
    <w:p w:rsidR="00433EBD" w:rsidRDefault="00507CD4" w:rsidP="00CD2855">
      <w:pPr>
        <w:pStyle w:val="1"/>
        <w:ind w:firstLine="0"/>
        <w:jc w:val="both"/>
      </w:pPr>
      <w:r>
        <w:t xml:space="preserve">В Российской Федерации в целях обеспечения и </w:t>
      </w:r>
      <w:proofErr w:type="gramStart"/>
      <w:r>
        <w:t>защиты</w:t>
      </w:r>
      <w:proofErr w:type="gramEnd"/>
      <w:r>
        <w:t xml:space="preserve"> основополагаю</w:t>
      </w:r>
      <w:r>
        <w:softHyphen/>
      </w:r>
      <w:r>
        <w:t>щих прав и свобод человека и гражданина функционирует общегосударствен</w:t>
      </w:r>
      <w:r>
        <w:softHyphen/>
        <w:t>ная система противодействия терроризму, правовую основу которой составляют Конституция Российской Федерации, общепризнанные принципы и нормы международного права и национальное законода</w:t>
      </w:r>
      <w:r>
        <w:t>тельство России.</w:t>
      </w:r>
    </w:p>
    <w:p w:rsidR="00433EBD" w:rsidRDefault="00507CD4" w:rsidP="00CD2855">
      <w:pPr>
        <w:pStyle w:val="1"/>
        <w:ind w:firstLine="0"/>
        <w:jc w:val="both"/>
      </w:pPr>
      <w:r>
        <w:t>По решению Президента Российской Федерации в целях совершенство</w:t>
      </w:r>
      <w:r>
        <w:softHyphen/>
        <w:t>вания государственного управления в области противодействия терроризму 15 февраля 2006 года был образован Национальный антитеррористический комитет - коллегиальный орган, коор</w:t>
      </w:r>
      <w:r>
        <w:t xml:space="preserve">динирующий и организующий </w:t>
      </w:r>
      <w:proofErr w:type="spellStart"/>
      <w:r>
        <w:t>антите</w:t>
      </w:r>
      <w:proofErr w:type="gramStart"/>
      <w:r>
        <w:t>р</w:t>
      </w:r>
      <w:proofErr w:type="spellEnd"/>
      <w:r>
        <w:t>-</w:t>
      </w:r>
      <w:proofErr w:type="gramEnd"/>
      <w:r>
        <w:t xml:space="preserve"> </w:t>
      </w:r>
      <w:proofErr w:type="spellStart"/>
      <w:r>
        <w:t>рористическую</w:t>
      </w:r>
      <w:proofErr w:type="spellEnd"/>
      <w:r>
        <w:t xml:space="preserve"> деятельность органов государственной власти на федеральном уровне, на уровне субъектов Российской Федерации и органов местного само</w:t>
      </w:r>
      <w:r>
        <w:softHyphen/>
        <w:t>управления. Председателем Комитета является директор Федеральной службы без</w:t>
      </w:r>
      <w:r>
        <w:t>опасности Российской Федерации.</w:t>
      </w:r>
    </w:p>
    <w:p w:rsidR="00433EBD" w:rsidRDefault="00507CD4" w:rsidP="00CD2855">
      <w:pPr>
        <w:pStyle w:val="1"/>
        <w:spacing w:after="200"/>
        <w:ind w:firstLine="0"/>
        <w:jc w:val="both"/>
      </w:pPr>
      <w:r>
        <w:t xml:space="preserve">Основными задачами Комитета </w:t>
      </w:r>
      <w:proofErr w:type="gramStart"/>
      <w:r>
        <w:t>являются</w:t>
      </w:r>
      <w:proofErr w:type="gramEnd"/>
      <w:r>
        <w:t xml:space="preserve"> разработка мер по противо</w:t>
      </w:r>
      <w:r>
        <w:softHyphen/>
        <w:t>действию терроризму, участие в международном сотрудничестве, подготовка предложений Президенту России по формированию государственной полити</w:t>
      </w:r>
      <w:r>
        <w:softHyphen/>
        <w:t>ки и совершенствован</w:t>
      </w:r>
      <w:r>
        <w:t>ию законодательства в этой области, а также организа</w:t>
      </w:r>
      <w:r>
        <w:softHyphen/>
        <w:t>ция информирования населения о возникновении и нейтрализации угроз тер</w:t>
      </w:r>
      <w:r>
        <w:softHyphen/>
        <w:t>рористической направленности.</w:t>
      </w:r>
    </w:p>
    <w:p w:rsidR="00433EBD" w:rsidRDefault="00507CD4" w:rsidP="00CD2855">
      <w:pPr>
        <w:pStyle w:val="52"/>
        <w:keepNext/>
        <w:keepLines/>
        <w:numPr>
          <w:ilvl w:val="0"/>
          <w:numId w:val="1"/>
        </w:numPr>
        <w:tabs>
          <w:tab w:val="left" w:pos="795"/>
        </w:tabs>
        <w:ind w:firstLine="0"/>
        <w:jc w:val="both"/>
      </w:pPr>
      <w:bookmarkStart w:id="233" w:name="bookmark234"/>
      <w:bookmarkStart w:id="234" w:name="bookmark232"/>
      <w:bookmarkStart w:id="235" w:name="bookmark233"/>
      <w:bookmarkStart w:id="236" w:name="bookmark235"/>
      <w:bookmarkEnd w:id="233"/>
      <w:r>
        <w:t>Чем занимается региональная антитеррористическая комиссия?</w:t>
      </w:r>
      <w:bookmarkEnd w:id="234"/>
      <w:bookmarkEnd w:id="235"/>
      <w:bookmarkEnd w:id="236"/>
    </w:p>
    <w:p w:rsidR="00433EBD" w:rsidRDefault="00507CD4" w:rsidP="00CD2855">
      <w:pPr>
        <w:pStyle w:val="1"/>
        <w:ind w:firstLine="0"/>
        <w:jc w:val="both"/>
      </w:pPr>
      <w:r>
        <w:t>В субъектах Российской Федерации координаци</w:t>
      </w:r>
      <w:r>
        <w:t>ю деятельности терри</w:t>
      </w:r>
      <w:r>
        <w:softHyphen/>
        <w:t>ториальных органов государственной власти по профилактике терроризма, минимизации и ликвидации последствий его проявлений осуществляют ант</w:t>
      </w:r>
      <w:proofErr w:type="gramStart"/>
      <w:r>
        <w:t>и-</w:t>
      </w:r>
      <w:proofErr w:type="gramEnd"/>
      <w:r>
        <w:t xml:space="preserve"> террористические комиссии, возглавляемые высшими должностными лицами соответствующих субъектов</w:t>
      </w:r>
      <w:r>
        <w:t>.</w:t>
      </w:r>
    </w:p>
    <w:p w:rsidR="00433EBD" w:rsidRDefault="00507CD4" w:rsidP="00CD2855">
      <w:pPr>
        <w:pStyle w:val="1"/>
        <w:spacing w:after="200"/>
        <w:ind w:firstLine="0"/>
        <w:jc w:val="both"/>
      </w:pPr>
      <w:r>
        <w:t>27 марта 2018 г. Депутаты Государственного Собрания - Курултая Рес</w:t>
      </w:r>
      <w:r>
        <w:softHyphen/>
        <w:t>публики Башкортостан приняли закон «О внесении изменений в Кодекс Рес</w:t>
      </w:r>
      <w:r>
        <w:softHyphen/>
        <w:t>публики Башкортостан об административных правонарушениях», которым вводится административная ответственность за неисп</w:t>
      </w:r>
      <w:r>
        <w:t>олнение или нарушение решений Антитеррористической комиссии Республики Башкортостан. Новым законом за нарушение решений антитеррористической комиссии установлены штрафы для граждан от 1 до 3 тысяч рублей, для должностных лиц - от 10 до 20 тысяч рублей, для</w:t>
      </w:r>
      <w:r>
        <w:t xml:space="preserve"> юридических лиц - от 30 до 50 тысяч рублей. За по</w:t>
      </w:r>
      <w:r>
        <w:softHyphen/>
        <w:t>вторное нарушение размеры штрафов составят для граждан от 4 до 5 тысяч рублей, для должностных лиц - от 30 до 50 тысяч рублей, для юридических лиц - от 80 до 100 тысяч рублей.</w:t>
      </w:r>
    </w:p>
    <w:p w:rsidR="00433EBD" w:rsidRDefault="00507CD4" w:rsidP="00CD2855">
      <w:pPr>
        <w:pStyle w:val="52"/>
        <w:keepNext/>
        <w:keepLines/>
        <w:numPr>
          <w:ilvl w:val="0"/>
          <w:numId w:val="1"/>
        </w:numPr>
        <w:tabs>
          <w:tab w:val="left" w:pos="774"/>
        </w:tabs>
        <w:ind w:firstLine="0"/>
        <w:jc w:val="both"/>
      </w:pPr>
      <w:bookmarkStart w:id="237" w:name="bookmark238"/>
      <w:bookmarkStart w:id="238" w:name="bookmark236"/>
      <w:bookmarkStart w:id="239" w:name="bookmark237"/>
      <w:bookmarkStart w:id="240" w:name="bookmark239"/>
      <w:bookmarkEnd w:id="237"/>
      <w:r>
        <w:t>Участвуют ли муниципалитеты в</w:t>
      </w:r>
      <w:r>
        <w:t xml:space="preserve"> антитеррористической дея</w:t>
      </w:r>
      <w:r>
        <w:softHyphen/>
        <w:t>тельности?</w:t>
      </w:r>
      <w:bookmarkEnd w:id="238"/>
      <w:bookmarkEnd w:id="239"/>
      <w:bookmarkEnd w:id="240"/>
    </w:p>
    <w:p w:rsidR="00433EBD" w:rsidRDefault="00507CD4" w:rsidP="00CD2855">
      <w:pPr>
        <w:pStyle w:val="1"/>
        <w:spacing w:after="200"/>
        <w:ind w:firstLine="0"/>
        <w:jc w:val="both"/>
      </w:pPr>
      <w:r>
        <w:t xml:space="preserve">Безусловно, муниципальные образования участвуют в </w:t>
      </w:r>
      <w:proofErr w:type="spellStart"/>
      <w:r>
        <w:t>антитеррорист</w:t>
      </w:r>
      <w:proofErr w:type="gramStart"/>
      <w:r>
        <w:t>и</w:t>
      </w:r>
      <w:proofErr w:type="spellEnd"/>
      <w:r>
        <w:t>-</w:t>
      </w:r>
      <w:proofErr w:type="gramEnd"/>
      <w:r>
        <w:t xml:space="preserve"> ческой деятельности. Более того, на них возлагается большая ответствен</w:t>
      </w:r>
      <w:r>
        <w:softHyphen/>
        <w:t>ность за конкретную практическую работу с населением на подведомствен</w:t>
      </w:r>
      <w:r>
        <w:softHyphen/>
        <w:t>ной территор</w:t>
      </w:r>
      <w:r>
        <w:t>ии. Также руководители силовых структур обращают внимание муниципалов на качественное проведение инструктажей сотрудников, закре</w:t>
      </w:r>
      <w:r>
        <w:softHyphen/>
        <w:t>пленных за мероприятиями с участием большого количества населения и свое</w:t>
      </w:r>
      <w:r>
        <w:softHyphen/>
        <w:t>временное информирование о любых подозрительных фактах</w:t>
      </w:r>
      <w:r>
        <w:t>.</w:t>
      </w:r>
    </w:p>
    <w:p w:rsidR="00433EBD" w:rsidRDefault="00507CD4" w:rsidP="00CD2855">
      <w:pPr>
        <w:pStyle w:val="1"/>
        <w:spacing w:after="220"/>
        <w:ind w:firstLine="0"/>
        <w:jc w:val="center"/>
      </w:pPr>
      <w:r>
        <w:rPr>
          <w:b/>
          <w:bCs/>
        </w:rPr>
        <w:t>ГЛАВА 3. НОРМАТИВНО-ПРАВОВОЕ РЕГУЛИРОВАНИЕ</w:t>
      </w:r>
      <w:r>
        <w:rPr>
          <w:b/>
          <w:bCs/>
        </w:rPr>
        <w:br/>
        <w:t>ПРОТИВОДЕЙСТВИЯ ЭКСТРЕМИСТСКОЙ</w:t>
      </w:r>
      <w:r>
        <w:rPr>
          <w:b/>
          <w:bCs/>
        </w:rPr>
        <w:br/>
      </w:r>
      <w:r>
        <w:rPr>
          <w:b/>
          <w:bCs/>
        </w:rPr>
        <w:lastRenderedPageBreak/>
        <w:t>И ТЕРРОРИСТИЧЕСКОЙ ДЕЯТЕЛЬНОСТИ</w:t>
      </w:r>
    </w:p>
    <w:p w:rsidR="00433EBD" w:rsidRDefault="00507CD4" w:rsidP="00CD2855">
      <w:pPr>
        <w:pStyle w:val="52"/>
        <w:keepNext/>
        <w:keepLines/>
        <w:numPr>
          <w:ilvl w:val="0"/>
          <w:numId w:val="1"/>
        </w:numPr>
        <w:tabs>
          <w:tab w:val="left" w:pos="774"/>
        </w:tabs>
        <w:ind w:firstLine="0"/>
        <w:jc w:val="both"/>
      </w:pPr>
      <w:bookmarkStart w:id="241" w:name="bookmark242"/>
      <w:bookmarkStart w:id="242" w:name="bookmark240"/>
      <w:bookmarkStart w:id="243" w:name="bookmark241"/>
      <w:bookmarkStart w:id="244" w:name="bookmark243"/>
      <w:bookmarkEnd w:id="241"/>
      <w:r>
        <w:t>Какова ответственность за распространение экстремистских материалов?</w:t>
      </w:r>
      <w:bookmarkEnd w:id="242"/>
      <w:bookmarkEnd w:id="243"/>
      <w:bookmarkEnd w:id="244"/>
    </w:p>
    <w:p w:rsidR="00433EBD" w:rsidRDefault="00507CD4" w:rsidP="00CD2855">
      <w:pPr>
        <w:pStyle w:val="1"/>
        <w:ind w:firstLine="0"/>
        <w:jc w:val="both"/>
      </w:pPr>
      <w:r>
        <w:t>В соответствии с Федеральным законом от 25.07.2002 г. № 114-ФЗ «О противодейств</w:t>
      </w:r>
      <w:r>
        <w:t>ии экстремистской деятельности», в Российской Федерации запрещаются распространение через средства массовой информации экстре</w:t>
      </w:r>
      <w:r>
        <w:softHyphen/>
        <w:t>мистских материалов и осуществление ими экстремистской деятельности.</w:t>
      </w:r>
    </w:p>
    <w:p w:rsidR="00433EBD" w:rsidRDefault="00507CD4" w:rsidP="00CD2855">
      <w:pPr>
        <w:pStyle w:val="1"/>
        <w:ind w:firstLine="0"/>
        <w:jc w:val="both"/>
      </w:pPr>
      <w:proofErr w:type="gramStart"/>
      <w:r>
        <w:t xml:space="preserve">В случае, предусмотренном частью третьей статьи 8 настоящего </w:t>
      </w:r>
      <w:r>
        <w:t>Феде</w:t>
      </w:r>
      <w:r>
        <w:softHyphen/>
        <w:t>рального закона, либо в случае осуществления средством массовой инфор</w:t>
      </w:r>
      <w:r>
        <w:softHyphen/>
        <w:t>мации экстремистской деятельности, повлекшей за собой нарушение прав и свобод человека и гражданина, причинение вреда личности, здоровью граж</w:t>
      </w:r>
      <w:r>
        <w:softHyphen/>
        <w:t>дан, окружающей среде, общественному по</w:t>
      </w:r>
      <w:r>
        <w:t>рядку, общественной безопасно</w:t>
      </w:r>
      <w:r>
        <w:softHyphen/>
        <w:t>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w:t>
      </w:r>
      <w:r>
        <w:t xml:space="preserve">может быть </w:t>
      </w:r>
      <w:proofErr w:type="gramStart"/>
      <w:r>
        <w:t>прекращена</w:t>
      </w:r>
      <w:proofErr w:type="gramEnd"/>
      <w:r>
        <w:t xml:space="preserve"> по решению суда на основании заявле</w:t>
      </w:r>
      <w:r>
        <w:softHyphen/>
        <w:t>ния уполномоченного государственного органа, осуществившего регистрацию данного средства массовой информации, либо федерального органа исполни</w:t>
      </w:r>
      <w:r>
        <w:softHyphen/>
        <w:t>тельной власти в сфере печати, телерадиовещания и средс</w:t>
      </w:r>
      <w:r>
        <w:t>тв массовых комму</w:t>
      </w:r>
      <w:r>
        <w:softHyphen/>
        <w:t>никаций, либо Генерального прокурора Российской Федерации или подчинен</w:t>
      </w:r>
      <w:r>
        <w:softHyphen/>
        <w:t>ного ему соответствующего прокурора.</w:t>
      </w:r>
    </w:p>
    <w:p w:rsidR="00433EBD" w:rsidRDefault="00507CD4" w:rsidP="00CD2855">
      <w:pPr>
        <w:pStyle w:val="1"/>
        <w:ind w:firstLine="0"/>
        <w:jc w:val="both"/>
      </w:pPr>
      <w:r>
        <w:t>В целях недопущения продолжения распространения экстремистских материалов суд может приостановить реализацию соответствующих номер</w:t>
      </w:r>
      <w:r>
        <w:t>ов периодического издания либо тиража аудио- или видеозаписи программы либо выпуск соответствующей теле-, радио- или видеопрограммы в порядке, преду</w:t>
      </w:r>
      <w:r>
        <w:softHyphen/>
        <w:t>смотренном для принятия мер по обеспечению иска.</w:t>
      </w:r>
    </w:p>
    <w:p w:rsidR="00433EBD" w:rsidRDefault="00507CD4" w:rsidP="00CD2855">
      <w:pPr>
        <w:pStyle w:val="1"/>
        <w:spacing w:after="220"/>
        <w:ind w:firstLine="0"/>
        <w:jc w:val="both"/>
      </w:pPr>
      <w:r>
        <w:t>Решение суда является основанием для изъятия нереализованн</w:t>
      </w:r>
      <w:r>
        <w:t>ой части тиража продукции средства массовой информации, содержащей материал экс</w:t>
      </w:r>
      <w:r>
        <w:softHyphen/>
        <w:t>тремистской направленности, из мест хранения, оптовой и розничной торговли.</w:t>
      </w:r>
    </w:p>
    <w:p w:rsidR="00433EBD" w:rsidRDefault="00507CD4" w:rsidP="00CD2855">
      <w:pPr>
        <w:pStyle w:val="1"/>
        <w:numPr>
          <w:ilvl w:val="0"/>
          <w:numId w:val="1"/>
        </w:numPr>
        <w:tabs>
          <w:tab w:val="left" w:pos="778"/>
        </w:tabs>
        <w:ind w:firstLine="0"/>
        <w:jc w:val="both"/>
      </w:pPr>
      <w:bookmarkStart w:id="245" w:name="bookmark244"/>
      <w:bookmarkEnd w:id="245"/>
      <w:r>
        <w:rPr>
          <w:b/>
          <w:bCs/>
        </w:rPr>
        <w:t>Какова ответственность средств массовой информации за распро</w:t>
      </w:r>
      <w:r>
        <w:rPr>
          <w:b/>
          <w:bCs/>
        </w:rPr>
        <w:softHyphen/>
        <w:t>странение экстремистских материалов и о</w:t>
      </w:r>
      <w:r>
        <w:rPr>
          <w:b/>
          <w:bCs/>
        </w:rPr>
        <w:t>существление экстремистской деятельности?</w:t>
      </w:r>
    </w:p>
    <w:p w:rsidR="00433EBD" w:rsidRDefault="00507CD4" w:rsidP="00CD2855">
      <w:pPr>
        <w:pStyle w:val="1"/>
        <w:ind w:firstLine="0"/>
        <w:jc w:val="both"/>
      </w:pPr>
      <w:r>
        <w:t>В соответствии с Федеральным законом от 25.07.2002 г. № 114-ФЗ «О противодействии экстремистской деятельности», на территории Россий</w:t>
      </w:r>
      <w:r>
        <w:softHyphen/>
        <w:t xml:space="preserve">ской Федерации запрещается распространение экстремистских материалов, а также их </w:t>
      </w:r>
      <w:r>
        <w:t>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w:t>
      </w:r>
      <w:r>
        <w:softHyphen/>
        <w:t>нарушением и влечет за собой ответственность.</w:t>
      </w:r>
    </w:p>
    <w:p w:rsidR="00433EBD" w:rsidRDefault="00507CD4" w:rsidP="00CD2855">
      <w:pPr>
        <w:pStyle w:val="1"/>
        <w:ind w:firstLine="0"/>
        <w:jc w:val="both"/>
      </w:pPr>
      <w:r>
        <w:t>Информационные материалы признаются экстремистскими федеральным судом по месту их обнаружения, распространения или нахождения организа</w:t>
      </w:r>
      <w:r>
        <w:softHyphen/>
        <w:t>ции, осуществившей производство таких материалов, на основании заявления прокурора или при производстве по соответствующе</w:t>
      </w:r>
      <w:r>
        <w:t>му делу об администра</w:t>
      </w:r>
      <w:r>
        <w:softHyphen/>
        <w:t>тивном правонарушении, гражданскому, административному или уголовному делу.</w:t>
      </w:r>
    </w:p>
    <w:p w:rsidR="00433EBD" w:rsidRDefault="00507CD4" w:rsidP="00CD2855">
      <w:pPr>
        <w:pStyle w:val="1"/>
        <w:ind w:firstLine="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433EBD" w:rsidRDefault="00507CD4" w:rsidP="00CD2855">
      <w:pPr>
        <w:pStyle w:val="1"/>
        <w:ind w:firstLine="0"/>
        <w:jc w:val="both"/>
      </w:pPr>
      <w:r>
        <w:t xml:space="preserve">Копия вступившего в законную силу </w:t>
      </w:r>
      <w:r>
        <w:t>решения о признании информаци</w:t>
      </w:r>
      <w:r>
        <w:softHyphen/>
        <w:t xml:space="preserve">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433EBD" w:rsidRDefault="00507CD4" w:rsidP="00CD2855">
      <w:pPr>
        <w:pStyle w:val="1"/>
        <w:ind w:firstLine="0"/>
        <w:jc w:val="both"/>
      </w:pPr>
      <w:r>
        <w:t>Федеральный орган государственной регистрации на основании решения суда о признании информационных материа</w:t>
      </w:r>
      <w:r>
        <w:t xml:space="preserve">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433EBD" w:rsidRDefault="00507CD4" w:rsidP="00CD2855">
      <w:pPr>
        <w:pStyle w:val="1"/>
        <w:ind w:firstLine="0"/>
        <w:jc w:val="both"/>
      </w:pPr>
      <w:r>
        <w:t>Порядок ведения федерального списка экстремистских материалов уста</w:t>
      </w:r>
      <w:r>
        <w:softHyphen/>
        <w:t>навливается федеральным органом государственной регистрации.</w:t>
      </w:r>
    </w:p>
    <w:p w:rsidR="00433EBD" w:rsidRDefault="00507CD4" w:rsidP="00CD2855">
      <w:pPr>
        <w:pStyle w:val="1"/>
        <w:spacing w:after="220"/>
        <w:ind w:firstLine="0"/>
        <w:jc w:val="both"/>
      </w:pPr>
      <w:r>
        <w:t>Федеральный список экстрем</w:t>
      </w:r>
      <w:r>
        <w:t>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w:t>
      </w:r>
      <w:r>
        <w:softHyphen/>
        <w:t>ленном</w:t>
      </w:r>
      <w:r>
        <w:t xml:space="preserve"> порядке.</w:t>
      </w:r>
    </w:p>
    <w:p w:rsidR="00433EBD" w:rsidRDefault="00507CD4" w:rsidP="00CD2855">
      <w:pPr>
        <w:pStyle w:val="52"/>
        <w:keepNext/>
        <w:keepLines/>
        <w:numPr>
          <w:ilvl w:val="0"/>
          <w:numId w:val="1"/>
        </w:numPr>
        <w:tabs>
          <w:tab w:val="left" w:pos="774"/>
        </w:tabs>
        <w:ind w:firstLine="0"/>
        <w:jc w:val="both"/>
      </w:pPr>
      <w:bookmarkStart w:id="246" w:name="bookmark247"/>
      <w:bookmarkStart w:id="247" w:name="bookmark245"/>
      <w:bookmarkStart w:id="248" w:name="bookmark246"/>
      <w:bookmarkStart w:id="249" w:name="bookmark248"/>
      <w:bookmarkEnd w:id="246"/>
      <w:r>
        <w:t>Могут ли посадить в тюрьму за «</w:t>
      </w:r>
      <w:proofErr w:type="spellStart"/>
      <w:r>
        <w:t>репост</w:t>
      </w:r>
      <w:proofErr w:type="spellEnd"/>
      <w:r>
        <w:t>» информации в социаль</w:t>
      </w:r>
      <w:r>
        <w:softHyphen/>
        <w:t>ных сетях?</w:t>
      </w:r>
      <w:bookmarkEnd w:id="247"/>
      <w:bookmarkEnd w:id="248"/>
      <w:bookmarkEnd w:id="249"/>
    </w:p>
    <w:p w:rsidR="00433EBD" w:rsidRDefault="00507CD4" w:rsidP="00CD2855">
      <w:pPr>
        <w:pStyle w:val="1"/>
        <w:ind w:firstLine="0"/>
        <w:jc w:val="both"/>
      </w:pPr>
      <w:r>
        <w:t xml:space="preserve">В июне и июле 2014 года внесли поправки в статьи 280 УК РФ (Публичные призывы к осуществлению экстремистской деятельности), 280.1 (Публичные призывы к осуществлению действий, </w:t>
      </w:r>
      <w:r>
        <w:t>направленных на нарушение территори</w:t>
      </w:r>
      <w:r>
        <w:softHyphen/>
        <w:t>альной целостности Российской Федерации) и 282 (Возбуждение ненависти либо вражды, а равно унижение человеческого достоинства). Теперь действия в сети приравнены к аналогичным действиям в СМИ.</w:t>
      </w:r>
    </w:p>
    <w:p w:rsidR="00433EBD" w:rsidRDefault="00507CD4" w:rsidP="00CD2855">
      <w:pPr>
        <w:pStyle w:val="1"/>
        <w:ind w:firstLine="0"/>
        <w:jc w:val="both"/>
      </w:pPr>
      <w:proofErr w:type="gramStart"/>
      <w:r>
        <w:t>Кодекс Российской Федерации</w:t>
      </w:r>
      <w:r>
        <w:t xml:space="preserve">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w:t>
      </w:r>
      <w:r>
        <w:t xml:space="preserve">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433EBD" w:rsidRDefault="00507CD4" w:rsidP="00CD2855">
      <w:pPr>
        <w:pStyle w:val="1"/>
        <w:ind w:firstLine="0"/>
        <w:jc w:val="both"/>
      </w:pPr>
      <w:r>
        <w:t>В Уголовном Кодексе Российской Федерации совер</w:t>
      </w:r>
      <w:r>
        <w:t>шение преступле</w:t>
      </w:r>
      <w:r>
        <w:softHyphen/>
        <w:t xml:space="preserve">ний по мотивам политической, идеологической, расовой, национальной или религиозной ненависти, или вражды либо по мотивам ненависти </w:t>
      </w:r>
      <w:r>
        <w:lastRenderedPageBreak/>
        <w:t>или вражды в отношении какой-либо социальной группы рассматривается в качестве отягча</w:t>
      </w:r>
      <w:r>
        <w:softHyphen/>
        <w:t xml:space="preserve">ющего обстоятельства. </w:t>
      </w:r>
      <w:proofErr w:type="gramStart"/>
      <w:r>
        <w:t>К</w:t>
      </w:r>
      <w:r>
        <w:t>роме того, УК РФ предусматривает отдельные виды преступлений, имеющих экстремистский характер независимо от наличия ква</w:t>
      </w:r>
      <w:r>
        <w:softHyphen/>
        <w:t>лифицирующих признаков и отягчающих обстоятельств, такие как: статья 280 - публичные призывы к осуществлению экстремистской деятельности</w:t>
      </w:r>
      <w:r>
        <w:t>,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t xml:space="preserve"> Указанные выше пр</w:t>
      </w:r>
      <w:r>
        <w:t>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433EBD" w:rsidRDefault="00507CD4" w:rsidP="00CD2855">
      <w:pPr>
        <w:pStyle w:val="1"/>
        <w:spacing w:after="140"/>
        <w:ind w:firstLine="0"/>
        <w:jc w:val="both"/>
      </w:pPr>
      <w:r>
        <w:t>Соответственно, «</w:t>
      </w:r>
      <w:proofErr w:type="spellStart"/>
      <w:r>
        <w:t>репост</w:t>
      </w:r>
      <w:proofErr w:type="spellEnd"/>
      <w:r>
        <w:t>» может привести к лишению свободы.</w:t>
      </w:r>
    </w:p>
    <w:p w:rsidR="00433EBD" w:rsidRDefault="00507CD4" w:rsidP="00CD2855">
      <w:pPr>
        <w:pStyle w:val="52"/>
        <w:keepNext/>
        <w:keepLines/>
        <w:numPr>
          <w:ilvl w:val="0"/>
          <w:numId w:val="1"/>
        </w:numPr>
        <w:tabs>
          <w:tab w:val="left" w:pos="795"/>
        </w:tabs>
        <w:ind w:firstLine="0"/>
        <w:jc w:val="both"/>
      </w:pPr>
      <w:bookmarkStart w:id="250" w:name="bookmark251"/>
      <w:bookmarkStart w:id="251" w:name="bookmark249"/>
      <w:bookmarkStart w:id="252" w:name="bookmark250"/>
      <w:bookmarkStart w:id="253" w:name="bookmark252"/>
      <w:bookmarkEnd w:id="250"/>
      <w:r>
        <w:t>Какое наказание предусмотрено за терроризм?</w:t>
      </w:r>
      <w:bookmarkEnd w:id="251"/>
      <w:bookmarkEnd w:id="252"/>
      <w:bookmarkEnd w:id="253"/>
    </w:p>
    <w:p w:rsidR="00433EBD" w:rsidRDefault="00507CD4" w:rsidP="00CD2855">
      <w:pPr>
        <w:pStyle w:val="1"/>
        <w:ind w:firstLine="0"/>
        <w:jc w:val="both"/>
      </w:pPr>
      <w:proofErr w:type="gramStart"/>
      <w:r>
        <w:t>В соо</w:t>
      </w:r>
      <w:r>
        <w:t>тветствии с Федеральным законом от 06.03.2006 г. № 35-ФЗ «О про</w:t>
      </w:r>
      <w:r>
        <w:softHyphen/>
        <w:t>тиводействии терроризму», в Российской Федерации запрещаются создание и деятельность организаций, цели или действия которых направлены на про</w:t>
      </w:r>
      <w:r>
        <w:softHyphen/>
        <w:t>паганду, оправдание и поддержку терроризма или сов</w:t>
      </w:r>
      <w:r>
        <w:t>ершение преступлений, предусмотренных статьями 205 - 206, 208, 211, 220, 221, 277 - 280, 282.1 - 282.3, 360 и 361 Уголовного кодекса Российской Федерации.</w:t>
      </w:r>
      <w:proofErr w:type="gramEnd"/>
    </w:p>
    <w:p w:rsidR="00433EBD" w:rsidRDefault="00507CD4" w:rsidP="00CD2855">
      <w:pPr>
        <w:pStyle w:val="1"/>
        <w:spacing w:after="140"/>
        <w:ind w:firstLine="0"/>
        <w:jc w:val="both"/>
      </w:pPr>
      <w:proofErr w:type="gramStart"/>
      <w:r>
        <w:t>Организация признается террористической и подлежит ликвидации (ее деятельность - запрещению) по решен</w:t>
      </w:r>
      <w:r>
        <w:t>ию суда на основании заявления Гене</w:t>
      </w:r>
      <w:r>
        <w:softHyphen/>
        <w:t>рального прокурора Российской Федерации или подчиненного ему прокурора в случае, если от имени или в интересах организации осуществляются орга</w:t>
      </w:r>
      <w:r>
        <w:softHyphen/>
        <w:t>низация, подготовка и совершение преступлений, предусмотренных статьями 205 -</w:t>
      </w:r>
      <w:r>
        <w:t xml:space="preserve"> 206, 208, 211, 220, 221, 277 - 280, 282.1 - 282.3, 360 и 361 Уголовного кодекса Российской Федерации, а также в</w:t>
      </w:r>
      <w:proofErr w:type="gramEnd"/>
      <w:r>
        <w:t xml:space="preserve"> </w:t>
      </w:r>
      <w:proofErr w:type="gramStart"/>
      <w:r>
        <w:t>случае</w:t>
      </w:r>
      <w:proofErr w:type="gramEnd"/>
      <w:r>
        <w:t>, если указанные действия осуществляет лицо, которое контролирует реализацию организацией ее прав и обязанностей. Решение суда о ликвидац</w:t>
      </w:r>
      <w:r>
        <w:t>ии организации (запрете ее деятельно</w:t>
      </w:r>
      <w:r>
        <w:softHyphen/>
        <w:t>сти) распространяется на региональные и другие структурные подразделения организации. Террористической организацией, деятельность которой подле</w:t>
      </w:r>
      <w:r>
        <w:softHyphen/>
        <w:t>жит запрещению (а при наличии организационно-правовой формы - ликви</w:t>
      </w:r>
      <w:r>
        <w:softHyphen/>
        <w:t>дации),</w:t>
      </w:r>
      <w:r>
        <w:t xml:space="preserve">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w:t>
      </w:r>
      <w:r>
        <w:softHyphen/>
        <w:t>декса Российской Федерации, за руководство э</w:t>
      </w:r>
      <w:r>
        <w:t>тим сообществом или участие в нем.</w:t>
      </w:r>
    </w:p>
    <w:p w:rsidR="00433EBD" w:rsidRDefault="00507CD4" w:rsidP="00CD2855">
      <w:pPr>
        <w:pStyle w:val="52"/>
        <w:keepNext/>
        <w:keepLines/>
        <w:numPr>
          <w:ilvl w:val="0"/>
          <w:numId w:val="1"/>
        </w:numPr>
        <w:tabs>
          <w:tab w:val="left" w:pos="795"/>
        </w:tabs>
        <w:ind w:firstLine="0"/>
        <w:jc w:val="both"/>
      </w:pPr>
      <w:bookmarkStart w:id="254" w:name="bookmark255"/>
      <w:bookmarkStart w:id="255" w:name="bookmark253"/>
      <w:bookmarkStart w:id="256" w:name="bookmark254"/>
      <w:bookmarkStart w:id="257" w:name="bookmark256"/>
      <w:bookmarkEnd w:id="254"/>
      <w:r>
        <w:t>Почему в России не вводят смертную казнь за терроризм?</w:t>
      </w:r>
      <w:bookmarkEnd w:id="255"/>
      <w:bookmarkEnd w:id="256"/>
      <w:bookmarkEnd w:id="257"/>
    </w:p>
    <w:p w:rsidR="00433EBD" w:rsidRDefault="00507CD4" w:rsidP="00CD2855">
      <w:pPr>
        <w:pStyle w:val="1"/>
        <w:ind w:firstLine="0"/>
        <w:jc w:val="both"/>
      </w:pPr>
      <w:r>
        <w:t>К числу самых строгих мер наказания относится смертная казнь. В на</w:t>
      </w:r>
      <w:r>
        <w:softHyphen/>
        <w:t xml:space="preserve">стоящее время умерщвление преступников в большинстве развитых стран запрещено, а в качестве высшей </w:t>
      </w:r>
      <w:r>
        <w:t>меры применяется пожизненное заключение. Несмотря на отсутствие практики применения в последние годы и отмену 16 апреля 1997 года, смертная казнь в России по-прежнему имеет закреплен</w:t>
      </w:r>
      <w:r>
        <w:softHyphen/>
        <w:t xml:space="preserve">ные статьей 20 Конституции РФ основания. До полной ее отмены казнь может </w:t>
      </w:r>
      <w:r>
        <w:t>быть использована как исключительная мера в отношении преступников, со</w:t>
      </w:r>
      <w:r>
        <w:softHyphen/>
        <w:t>вершивших особо тяжкие деяния.</w:t>
      </w:r>
    </w:p>
    <w:p w:rsidR="00433EBD" w:rsidRDefault="00507CD4" w:rsidP="00CD2855">
      <w:pPr>
        <w:pStyle w:val="1"/>
        <w:ind w:firstLine="0"/>
        <w:jc w:val="both"/>
      </w:pPr>
      <w:r>
        <w:t>В соответствии с конституционными положениями, в уголовном законода</w:t>
      </w:r>
      <w:r>
        <w:softHyphen/>
        <w:t>тельстве также имеются ссылки на возможность приговора с исключительной мерой наказани</w:t>
      </w:r>
      <w:r>
        <w:t>я, о чем говорится в ч. 1 ст. 59 УК РФ. В настоящее время есть теоретическая возможность вынесения смертного приговора по пяти уголов</w:t>
      </w:r>
      <w:r>
        <w:softHyphen/>
        <w:t xml:space="preserve">ным статьям, связанным с обвинением в лишении жизни и посягательствами на нее: ч. 2 ст. 105; </w:t>
      </w:r>
      <w:proofErr w:type="spellStart"/>
      <w:r>
        <w:t>ст.ст</w:t>
      </w:r>
      <w:proofErr w:type="spellEnd"/>
      <w:r>
        <w:t>. 277, 295, 317, 357.</w:t>
      </w:r>
    </w:p>
    <w:p w:rsidR="00433EBD" w:rsidRDefault="00507CD4" w:rsidP="00CD2855">
      <w:pPr>
        <w:pStyle w:val="1"/>
        <w:spacing w:after="220"/>
        <w:ind w:firstLine="0"/>
        <w:jc w:val="both"/>
      </w:pPr>
      <w:r>
        <w:t xml:space="preserve">В </w:t>
      </w:r>
      <w:r>
        <w:t>современной России смерть в качестве наказания применялась в 1996 году и с тех пор в судебной практике не встречалась, хотя согласно теоретиче</w:t>
      </w:r>
      <w:r>
        <w:softHyphen/>
        <w:t>ской части уголовного права подобное наказание продолжало фигурировать. В качестве единственного применимого спос</w:t>
      </w:r>
      <w:r>
        <w:t>оба умерщвления преступников служил расстрел, как и во времена сталинских репрессий. В 1996 году Рос</w:t>
      </w:r>
      <w:r>
        <w:softHyphen/>
        <w:t>сия, вступив в Совет Европы, обязалась ввести запрет на смертную казнь, как одно из основных требований, выдвинутых европейскими странами. Особым президент</w:t>
      </w:r>
      <w:r>
        <w:t>ским Указом Ельцин распорядился сократить применение казни. Президент перестал рассматривать просьбы в помиловании, без которых не</w:t>
      </w:r>
      <w:r>
        <w:softHyphen/>
        <w:t>возможно стало утверждение смертного приговора. Эта практика послужила поводом для реализации моратория на казнь особо опасны</w:t>
      </w:r>
      <w:r>
        <w:t>х преступников. В 2009 году, благодаря решению Конституционного суда под № 1344-О-Р, смертная казнь была запрещена. Формулировкой для данного запрета послу</w:t>
      </w:r>
      <w:r>
        <w:softHyphen/>
        <w:t xml:space="preserve">жили слова о том, что вынесение и исполнение приговора суда с присяжными «не открывает возможности» </w:t>
      </w:r>
      <w:r>
        <w:t>для смертной казни осужденного преступника. Таким образом, в России был введен мораторий на смертную казнь, а возврат к ней периодически обсуждается широкими слоями общественности, а также в верхних эшелонах власти.</w:t>
      </w:r>
    </w:p>
    <w:p w:rsidR="00433EBD" w:rsidRDefault="00507CD4" w:rsidP="00CD2855">
      <w:pPr>
        <w:pStyle w:val="52"/>
        <w:keepNext/>
        <w:keepLines/>
        <w:numPr>
          <w:ilvl w:val="0"/>
          <w:numId w:val="1"/>
        </w:numPr>
        <w:tabs>
          <w:tab w:val="left" w:pos="774"/>
        </w:tabs>
        <w:ind w:firstLine="0"/>
        <w:jc w:val="both"/>
      </w:pPr>
      <w:bookmarkStart w:id="258" w:name="bookmark259"/>
      <w:bookmarkStart w:id="259" w:name="bookmark257"/>
      <w:bookmarkStart w:id="260" w:name="bookmark258"/>
      <w:bookmarkStart w:id="261" w:name="bookmark260"/>
      <w:bookmarkEnd w:id="258"/>
      <w:r>
        <w:t>Можно ли считать правовую базу России до</w:t>
      </w:r>
      <w:r>
        <w:t>статочной для борьбы с экстремизмом и терроризмом?</w:t>
      </w:r>
      <w:bookmarkEnd w:id="259"/>
      <w:bookmarkEnd w:id="260"/>
      <w:bookmarkEnd w:id="261"/>
    </w:p>
    <w:p w:rsidR="00433EBD" w:rsidRDefault="00507CD4" w:rsidP="00CD2855">
      <w:pPr>
        <w:pStyle w:val="1"/>
        <w:ind w:firstLine="0"/>
        <w:jc w:val="both"/>
      </w:pPr>
      <w:r>
        <w:t>Преступления террористической и экстремистской направленности пред</w:t>
      </w:r>
      <w:r>
        <w:softHyphen/>
        <w:t>ставляют серьезную угрозу национальной безопасности. В последние годы ор</w:t>
      </w:r>
      <w:r>
        <w:softHyphen/>
        <w:t>ганами исполнительной и законодательной власти России были принят</w:t>
      </w:r>
      <w:r>
        <w:t>ы реше</w:t>
      </w:r>
      <w:r>
        <w:softHyphen/>
        <w:t>ния, которые значительно усилили правовую и организационную основу для борьбы с экстремизмом и терроризмом. Это позволило сохранить и стабилизи</w:t>
      </w:r>
      <w:r>
        <w:softHyphen/>
        <w:t>ровать ситуацию в борьбе с экстремизмом и терроризмом в стране, закрепить тенденцию к снижению преступлен</w:t>
      </w:r>
      <w:r>
        <w:t>ий террористической и экстремистской направленности.</w:t>
      </w:r>
    </w:p>
    <w:p w:rsidR="00433EBD" w:rsidRDefault="00507CD4" w:rsidP="00CD2855">
      <w:pPr>
        <w:pStyle w:val="1"/>
        <w:ind w:firstLine="0"/>
        <w:jc w:val="both"/>
      </w:pPr>
      <w:r>
        <w:t xml:space="preserve">Правовую основу борьбы с экстремизмом и терроризмом составляют: Конституция Российской Федерации, </w:t>
      </w:r>
      <w:r>
        <w:lastRenderedPageBreak/>
        <w:t>Уголовный кодекс Российской Федера</w:t>
      </w:r>
      <w:r>
        <w:softHyphen/>
        <w:t xml:space="preserve">ции, Кодекс Российской Федерации об административных правонарушениях, </w:t>
      </w:r>
      <w:r>
        <w:t>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w:t>
      </w:r>
      <w:r>
        <w:softHyphen/>
        <w:t>ных объединениях», Концепция «Противодействия тер</w:t>
      </w:r>
      <w:r>
        <w:t>роризму в Российской Федерации».</w:t>
      </w:r>
    </w:p>
    <w:p w:rsidR="00433EBD" w:rsidRDefault="00507CD4" w:rsidP="00CD2855">
      <w:pPr>
        <w:pStyle w:val="1"/>
        <w:spacing w:after="220"/>
        <w:ind w:firstLine="0"/>
        <w:jc w:val="both"/>
      </w:pPr>
      <w:r>
        <w:t>Можно сказать, что правовая база, направленная на борьбу с экстремиз</w:t>
      </w:r>
      <w:r>
        <w:softHyphen/>
        <w:t>мом и терроризмом, постоянно находится в совершенствовании, так как про</w:t>
      </w:r>
      <w:r>
        <w:softHyphen/>
        <w:t>явления экстремизма и терроризма изменяются динамически.</w:t>
      </w:r>
    </w:p>
    <w:p w:rsidR="00433EBD" w:rsidRDefault="00507CD4" w:rsidP="00CD2855">
      <w:pPr>
        <w:pStyle w:val="52"/>
        <w:keepNext/>
        <w:keepLines/>
        <w:numPr>
          <w:ilvl w:val="0"/>
          <w:numId w:val="1"/>
        </w:numPr>
        <w:tabs>
          <w:tab w:val="left" w:pos="774"/>
        </w:tabs>
        <w:ind w:firstLine="0"/>
        <w:jc w:val="both"/>
      </w:pPr>
      <w:bookmarkStart w:id="262" w:name="bookmark263"/>
      <w:bookmarkStart w:id="263" w:name="bookmark261"/>
      <w:bookmarkStart w:id="264" w:name="bookmark262"/>
      <w:bookmarkStart w:id="265" w:name="bookmark264"/>
      <w:bookmarkEnd w:id="262"/>
      <w:r>
        <w:t xml:space="preserve">В каких случаях вводится </w:t>
      </w:r>
      <w:r>
        <w:t>правовой режим контртеррористиче</w:t>
      </w:r>
      <w:r>
        <w:softHyphen/>
        <w:t>ской операции?</w:t>
      </w:r>
      <w:bookmarkEnd w:id="263"/>
      <w:bookmarkEnd w:id="264"/>
      <w:bookmarkEnd w:id="265"/>
    </w:p>
    <w:p w:rsidR="00433EBD" w:rsidRDefault="00507CD4" w:rsidP="00CD2855">
      <w:pPr>
        <w:pStyle w:val="1"/>
        <w:spacing w:after="220"/>
        <w:ind w:firstLine="0"/>
        <w:jc w:val="both"/>
      </w:pPr>
      <w:proofErr w:type="gramStart"/>
      <w:r>
        <w:t>В соответствии с Федеральным законом от 06.03.2006 г. № 35-ФЗ «О противодействии терроризму», правовой режим контртеррористической операции может вводиться в целях пресечения и раскрытия преступления, предусм</w:t>
      </w:r>
      <w:r>
        <w:t>отренного статьей 206, частью четвертой статьи 211 Уголовного кодек</w:t>
      </w:r>
      <w:r>
        <w:softHyphen/>
        <w:t>са Российской Федерации, и (или) сопряженного с осуществлением террори</w:t>
      </w:r>
      <w:r>
        <w:softHyphen/>
        <w:t>стической деятельности преступления, предусмотренного статьями 277, 278, 279, 360 Уголовного кодекса Российской Федер</w:t>
      </w:r>
      <w:r>
        <w:t>ации (далее - преступления террористической направленности), минимизации его последствий</w:t>
      </w:r>
      <w:proofErr w:type="gramEnd"/>
      <w:r>
        <w:t xml:space="preserve"> и защиты жизненно важных интересов личности, общества и государства. В этих слу</w:t>
      </w:r>
      <w:r>
        <w:softHyphen/>
        <w:t>чаях при введении правового режима контртеррористической операции при</w:t>
      </w:r>
      <w:r>
        <w:softHyphen/>
        <w:t>меняются положени</w:t>
      </w:r>
      <w:r>
        <w:t>я, предусмотренные настоящей статьей и статьями 12 - 19 настоящего Федерального закона от 06.03.2006 г. № 35-ФЗ.</w:t>
      </w:r>
    </w:p>
    <w:p w:rsidR="00433EBD" w:rsidRDefault="00507CD4" w:rsidP="00CD2855">
      <w:pPr>
        <w:pStyle w:val="52"/>
        <w:keepNext/>
        <w:keepLines/>
        <w:numPr>
          <w:ilvl w:val="0"/>
          <w:numId w:val="1"/>
        </w:numPr>
        <w:tabs>
          <w:tab w:val="left" w:pos="774"/>
        </w:tabs>
        <w:ind w:firstLine="0"/>
        <w:jc w:val="both"/>
      </w:pPr>
      <w:bookmarkStart w:id="266" w:name="bookmark267"/>
      <w:bookmarkStart w:id="267" w:name="bookmark265"/>
      <w:bookmarkStart w:id="268" w:name="bookmark266"/>
      <w:bookmarkStart w:id="269" w:name="bookmark268"/>
      <w:bookmarkEnd w:id="266"/>
      <w:r>
        <w:t>Какие последствия влечет за собой запрет деятельности иностран</w:t>
      </w:r>
      <w:r>
        <w:softHyphen/>
        <w:t>ной некоммерческой неправительственной организации?</w:t>
      </w:r>
      <w:bookmarkEnd w:id="267"/>
      <w:bookmarkEnd w:id="268"/>
      <w:bookmarkEnd w:id="269"/>
    </w:p>
    <w:p w:rsidR="00433EBD" w:rsidRDefault="00507CD4" w:rsidP="00CD2855">
      <w:pPr>
        <w:pStyle w:val="1"/>
        <w:ind w:firstLine="0"/>
        <w:jc w:val="both"/>
      </w:pPr>
      <w:r>
        <w:t>В соответствии с Федеральным</w:t>
      </w:r>
      <w:r>
        <w:t xml:space="preserve"> законом от 25.07.2002 г. № 114-ФЗ «О про</w:t>
      </w:r>
      <w:r>
        <w:softHyphen/>
        <w:t>тиводействии экстремистской деятельности», запрет деятельности иностран</w:t>
      </w:r>
      <w:r>
        <w:softHyphen/>
        <w:t>ной некоммерческой неправительственной организации влечет за собой:</w:t>
      </w:r>
    </w:p>
    <w:p w:rsidR="00433EBD" w:rsidRDefault="00507CD4" w:rsidP="00CD2855">
      <w:pPr>
        <w:pStyle w:val="1"/>
        <w:numPr>
          <w:ilvl w:val="0"/>
          <w:numId w:val="12"/>
        </w:numPr>
        <w:tabs>
          <w:tab w:val="left" w:pos="694"/>
        </w:tabs>
        <w:ind w:firstLine="0"/>
        <w:jc w:val="both"/>
      </w:pPr>
      <w:bookmarkStart w:id="270" w:name="bookmark269"/>
      <w:bookmarkEnd w:id="270"/>
      <w:r>
        <w:t>аннулирование государственной аккредитации и регистрации в поряд</w:t>
      </w:r>
      <w:r>
        <w:softHyphen/>
        <w:t>ке, устан</w:t>
      </w:r>
      <w:r>
        <w:t>овленном законодательством Российской Федерации;</w:t>
      </w:r>
    </w:p>
    <w:p w:rsidR="00433EBD" w:rsidRDefault="00507CD4" w:rsidP="00CD2855">
      <w:pPr>
        <w:pStyle w:val="1"/>
        <w:numPr>
          <w:ilvl w:val="0"/>
          <w:numId w:val="12"/>
        </w:numPr>
        <w:tabs>
          <w:tab w:val="left" w:pos="714"/>
        </w:tabs>
        <w:ind w:firstLine="0"/>
        <w:jc w:val="both"/>
      </w:pPr>
      <w:bookmarkStart w:id="271" w:name="bookmark270"/>
      <w:bookmarkEnd w:id="271"/>
      <w:r>
        <w:t>запрет пребывания на территории Российской Федерации иностранных граждан и лиц без гражданства в качестве представителей данной ор</w:t>
      </w:r>
      <w:r>
        <w:softHyphen/>
        <w:t>ганизации;</w:t>
      </w:r>
    </w:p>
    <w:p w:rsidR="00433EBD" w:rsidRDefault="00507CD4" w:rsidP="00CD2855">
      <w:pPr>
        <w:pStyle w:val="1"/>
        <w:numPr>
          <w:ilvl w:val="0"/>
          <w:numId w:val="12"/>
        </w:numPr>
        <w:tabs>
          <w:tab w:val="left" w:pos="714"/>
        </w:tabs>
        <w:ind w:firstLine="0"/>
        <w:jc w:val="both"/>
      </w:pPr>
      <w:bookmarkStart w:id="272" w:name="bookmark271"/>
      <w:bookmarkEnd w:id="272"/>
      <w:r>
        <w:t>запрет на ведение любой хозяйственной и иной деятельности на терр</w:t>
      </w:r>
      <w:r>
        <w:t>и</w:t>
      </w:r>
      <w:r>
        <w:softHyphen/>
        <w:t>тории Российской Федерации;</w:t>
      </w:r>
    </w:p>
    <w:p w:rsidR="00433EBD" w:rsidRDefault="00507CD4" w:rsidP="00CD2855">
      <w:pPr>
        <w:pStyle w:val="1"/>
        <w:numPr>
          <w:ilvl w:val="0"/>
          <w:numId w:val="12"/>
        </w:numPr>
        <w:tabs>
          <w:tab w:val="left" w:pos="714"/>
        </w:tabs>
        <w:spacing w:after="220"/>
        <w:ind w:firstLine="0"/>
        <w:jc w:val="both"/>
      </w:pPr>
      <w:bookmarkStart w:id="273" w:name="bookmark272"/>
      <w:bookmarkEnd w:id="273"/>
      <w:r>
        <w:t>запрет публикации в средствах массовой информации любых материа</w:t>
      </w:r>
      <w:r>
        <w:softHyphen/>
        <w:t>лов от имени запрещенной организации;</w:t>
      </w:r>
    </w:p>
    <w:p w:rsidR="00433EBD" w:rsidRDefault="00507CD4" w:rsidP="00CD2855">
      <w:pPr>
        <w:pStyle w:val="1"/>
        <w:numPr>
          <w:ilvl w:val="0"/>
          <w:numId w:val="12"/>
        </w:numPr>
        <w:tabs>
          <w:tab w:val="left" w:pos="709"/>
        </w:tabs>
        <w:ind w:firstLine="0"/>
        <w:jc w:val="both"/>
      </w:pPr>
      <w:bookmarkStart w:id="274" w:name="bookmark273"/>
      <w:bookmarkEnd w:id="274"/>
      <w:r>
        <w:t>запрет распространения на территории Российской Федерации мате</w:t>
      </w:r>
      <w:r>
        <w:softHyphen/>
        <w:t>риалов запрещенной организации, а равно иной информационной п</w:t>
      </w:r>
      <w:r>
        <w:t>ро</w:t>
      </w:r>
      <w:r>
        <w:softHyphen/>
        <w:t>дукции, содержащей материалы данной организации;</w:t>
      </w:r>
    </w:p>
    <w:p w:rsidR="00433EBD" w:rsidRDefault="00507CD4" w:rsidP="00CD2855">
      <w:pPr>
        <w:pStyle w:val="1"/>
        <w:numPr>
          <w:ilvl w:val="0"/>
          <w:numId w:val="12"/>
        </w:numPr>
        <w:tabs>
          <w:tab w:val="left" w:pos="714"/>
        </w:tabs>
        <w:ind w:firstLine="0"/>
        <w:jc w:val="both"/>
      </w:pPr>
      <w:bookmarkStart w:id="275" w:name="bookmark274"/>
      <w:bookmarkEnd w:id="275"/>
      <w:r>
        <w:t>запрет на проведение любых массовых акций и публичных мероприя</w:t>
      </w:r>
      <w:r>
        <w:softHyphen/>
        <w:t>тий, а равно участие в массовых акциях и публичных мероприятиях в качестве представителя запрещенной организации (или ее официаль</w:t>
      </w:r>
      <w:r>
        <w:softHyphen/>
        <w:t>ных предста</w:t>
      </w:r>
      <w:r>
        <w:t>вителей);</w:t>
      </w:r>
    </w:p>
    <w:p w:rsidR="00433EBD" w:rsidRDefault="00507CD4" w:rsidP="00CD2855">
      <w:pPr>
        <w:pStyle w:val="1"/>
        <w:numPr>
          <w:ilvl w:val="0"/>
          <w:numId w:val="12"/>
        </w:numPr>
        <w:tabs>
          <w:tab w:val="left" w:pos="714"/>
        </w:tabs>
        <w:ind w:firstLine="0"/>
        <w:jc w:val="both"/>
      </w:pPr>
      <w:bookmarkStart w:id="276" w:name="bookmark275"/>
      <w:bookmarkEnd w:id="276"/>
      <w:r>
        <w:t>запрет на создание ее организаций-правопреемников в любой органи</w:t>
      </w:r>
      <w:r>
        <w:softHyphen/>
        <w:t>зационно-правовой форме.</w:t>
      </w:r>
    </w:p>
    <w:p w:rsidR="00433EBD" w:rsidRDefault="00507CD4" w:rsidP="00CD2855">
      <w:pPr>
        <w:pStyle w:val="1"/>
        <w:spacing w:after="220"/>
        <w:ind w:firstLine="0"/>
        <w:jc w:val="both"/>
      </w:pPr>
      <w:proofErr w:type="gramStart"/>
      <w:r>
        <w:t>После вступления в силу решения суда о запрете деятельности иностран</w:t>
      </w:r>
      <w:r>
        <w:softHyphen/>
        <w:t>ной некоммерческой неправительственной организации уполномоченный го</w:t>
      </w:r>
      <w:r>
        <w:softHyphen/>
        <w:t>сударственный орга</w:t>
      </w:r>
      <w:r>
        <w:t>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w:t>
      </w:r>
      <w:r>
        <w:softHyphen/>
        <w:t>прете деятельности на территории Российской Федерации данной орг</w:t>
      </w:r>
      <w:r>
        <w:t>аниза</w:t>
      </w:r>
      <w:r>
        <w:softHyphen/>
        <w:t>ции, причинах запрета, а также о последствиях, связанных с запретом.</w:t>
      </w:r>
      <w:proofErr w:type="gramEnd"/>
    </w:p>
    <w:p w:rsidR="00433EBD" w:rsidRDefault="00507CD4" w:rsidP="00CD2855">
      <w:pPr>
        <w:pStyle w:val="52"/>
        <w:keepNext/>
        <w:keepLines/>
        <w:numPr>
          <w:ilvl w:val="0"/>
          <w:numId w:val="1"/>
        </w:numPr>
        <w:tabs>
          <w:tab w:val="left" w:pos="795"/>
        </w:tabs>
        <w:ind w:firstLine="0"/>
        <w:jc w:val="both"/>
      </w:pPr>
      <w:bookmarkStart w:id="277" w:name="bookmark278"/>
      <w:bookmarkStart w:id="278" w:name="bookmark276"/>
      <w:bookmarkStart w:id="279" w:name="bookmark277"/>
      <w:bookmarkStart w:id="280" w:name="bookmark279"/>
      <w:bookmarkEnd w:id="277"/>
      <w:r>
        <w:t>Допускается ли в России ведение переговоров с террористами?</w:t>
      </w:r>
      <w:bookmarkEnd w:id="278"/>
      <w:bookmarkEnd w:id="279"/>
      <w:bookmarkEnd w:id="280"/>
    </w:p>
    <w:p w:rsidR="00433EBD" w:rsidRDefault="00507CD4" w:rsidP="00CD2855">
      <w:pPr>
        <w:pStyle w:val="1"/>
        <w:spacing w:after="220"/>
        <w:ind w:firstLine="0"/>
        <w:jc w:val="both"/>
      </w:pPr>
      <w:r>
        <w:t xml:space="preserve">В соответствии с Федеральным законом от 06.03.2006 г. № 35-ФЗ «О противодействии терроризму», в целях сохранения жизни и </w:t>
      </w:r>
      <w:r>
        <w:t>здоровья лю</w:t>
      </w:r>
      <w:r>
        <w:softHyphen/>
        <w:t>дей возможно ведение переговоров лицами, специально уполномоченными на то руководителем контртеррористической операции. Однако при ведении переговоров с террористами не должны рассматриваться выдвигаемые ими политические требования.</w:t>
      </w:r>
    </w:p>
    <w:p w:rsidR="00433EBD" w:rsidRDefault="00507CD4" w:rsidP="00CD2855">
      <w:pPr>
        <w:pStyle w:val="52"/>
        <w:keepNext/>
        <w:keepLines/>
        <w:numPr>
          <w:ilvl w:val="0"/>
          <w:numId w:val="1"/>
        </w:numPr>
        <w:tabs>
          <w:tab w:val="left" w:pos="774"/>
        </w:tabs>
        <w:spacing w:line="252" w:lineRule="auto"/>
        <w:ind w:firstLine="0"/>
        <w:jc w:val="both"/>
      </w:pPr>
      <w:bookmarkStart w:id="281" w:name="bookmark282"/>
      <w:bookmarkStart w:id="282" w:name="bookmark280"/>
      <w:bookmarkStart w:id="283" w:name="bookmark281"/>
      <w:bookmarkStart w:id="284" w:name="bookmark283"/>
      <w:bookmarkEnd w:id="281"/>
      <w:r>
        <w:t xml:space="preserve">Каков </w:t>
      </w:r>
      <w:r>
        <w:t>порядок возмещения вреда, причиненного в результате террористического акта?</w:t>
      </w:r>
      <w:bookmarkEnd w:id="282"/>
      <w:bookmarkEnd w:id="283"/>
      <w:bookmarkEnd w:id="284"/>
    </w:p>
    <w:p w:rsidR="00433EBD" w:rsidRDefault="00507CD4" w:rsidP="00CD2855">
      <w:pPr>
        <w:pStyle w:val="1"/>
        <w:spacing w:line="252" w:lineRule="auto"/>
        <w:ind w:firstLine="0"/>
        <w:jc w:val="both"/>
      </w:pPr>
      <w:r>
        <w:t>В соответствии с Федеральным законом от 06.03.2006 г. № 35-ФЗ «О про</w:t>
      </w:r>
      <w:r>
        <w:softHyphen/>
        <w:t>тиводействии терроризму», государство осуществляет в порядке, установлен</w:t>
      </w:r>
      <w:r>
        <w:softHyphen/>
        <w:t>ном Правительством Российской Федераци</w:t>
      </w:r>
      <w:r>
        <w:t>и, компенсационные выплаты фи</w:t>
      </w:r>
      <w:r>
        <w:softHyphen/>
        <w:t>зическим и юридическим лицам, которым был причинен ущерб в результате террористического акта.</w:t>
      </w:r>
    </w:p>
    <w:p w:rsidR="00433EBD" w:rsidRDefault="00507CD4" w:rsidP="00CD2855">
      <w:pPr>
        <w:pStyle w:val="1"/>
        <w:spacing w:line="252" w:lineRule="auto"/>
        <w:ind w:firstLine="0"/>
        <w:jc w:val="both"/>
      </w:pPr>
      <w:proofErr w:type="gramStart"/>
      <w:r>
        <w:t xml:space="preserve">Возмещение вреда, включая моральный вред, причиненного в результате террористического акта, осуществляется в порядке, установленном </w:t>
      </w:r>
      <w:r>
        <w:t>законода</w:t>
      </w:r>
      <w:r>
        <w:softHyphen/>
        <w:t>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w:t>
      </w:r>
      <w:r>
        <w:softHyphen/>
        <w:t>ных оснований полагать, что</w:t>
      </w:r>
      <w:r>
        <w:t xml:space="preserve">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w:t>
      </w:r>
      <w:r>
        <w:softHyphen/>
        <w:t>тате террористического акта жизни или здоровью граждан, исковая</w:t>
      </w:r>
      <w:r>
        <w:t xml:space="preserve"> давность не распространяется. Срок исковой </w:t>
      </w:r>
      <w:r>
        <w:lastRenderedPageBreak/>
        <w:t>давности по требованиям о возмещении вреда, причиненного имуществу в результате террористического акта, устанав</w:t>
      </w:r>
      <w:r>
        <w:softHyphen/>
        <w:t>ливается в пределах сроков давности привлечения к уголовной ответственно</w:t>
      </w:r>
      <w:r>
        <w:softHyphen/>
        <w:t>сти за совершение указанног</w:t>
      </w:r>
      <w:r>
        <w:t>о преступления.</w:t>
      </w:r>
    </w:p>
    <w:p w:rsidR="00433EBD" w:rsidRDefault="00507CD4" w:rsidP="00CD2855">
      <w:pPr>
        <w:pStyle w:val="1"/>
        <w:ind w:firstLine="0"/>
        <w:jc w:val="both"/>
      </w:pPr>
      <w:r>
        <w:t>При этом возмещение вреда, причиненного при пресечении террористи</w:t>
      </w:r>
      <w:r>
        <w:softHyphen/>
        <w:t>ческого акта правомерными действиями, осуществляется за счет средств феде</w:t>
      </w:r>
      <w:r>
        <w:softHyphen/>
        <w:t>рального бюджета в соответствии с законодательством Российской Федерации в порядке, установленном Пр</w:t>
      </w:r>
      <w:r>
        <w:t>авительством Российской Федерации.</w:t>
      </w:r>
    </w:p>
    <w:p w:rsidR="00433EBD" w:rsidRDefault="00507CD4" w:rsidP="00CD2855">
      <w:pPr>
        <w:pStyle w:val="1"/>
        <w:spacing w:after="220"/>
        <w:ind w:firstLine="0"/>
        <w:jc w:val="both"/>
      </w:pPr>
      <w:r>
        <w:t>Однако вред, причиненный при пресечении террористического акта пра</w:t>
      </w:r>
      <w:r>
        <w:softHyphen/>
        <w:t>вомерными действиями здоровью и имуществу лица, участвующего в терро</w:t>
      </w:r>
      <w:r>
        <w:softHyphen/>
        <w:t>ристическом акте, а также вред, вызванный смертью этого лица, возмещению не подлежит.</w:t>
      </w:r>
    </w:p>
    <w:p w:rsidR="00433EBD" w:rsidRDefault="00507CD4" w:rsidP="00CD2855">
      <w:pPr>
        <w:pStyle w:val="1"/>
        <w:numPr>
          <w:ilvl w:val="0"/>
          <w:numId w:val="1"/>
        </w:numPr>
        <w:tabs>
          <w:tab w:val="left" w:pos="774"/>
        </w:tabs>
        <w:ind w:firstLine="0"/>
        <w:jc w:val="both"/>
      </w:pPr>
      <w:bookmarkStart w:id="285" w:name="bookmark284"/>
      <w:bookmarkEnd w:id="285"/>
      <w:r>
        <w:rPr>
          <w:b/>
          <w:bCs/>
        </w:rPr>
        <w:t>Осуществляется ли в России социальная реабилитация лиц, пострадавших в результате террористического акта, и лиц, участвующих в борьбе с терроризмом?</w:t>
      </w:r>
    </w:p>
    <w:p w:rsidR="00433EBD" w:rsidRDefault="00507CD4" w:rsidP="00CD2855">
      <w:pPr>
        <w:pStyle w:val="1"/>
        <w:spacing w:after="220"/>
        <w:ind w:firstLine="0"/>
        <w:jc w:val="both"/>
      </w:pPr>
      <w:proofErr w:type="gramStart"/>
      <w:r>
        <w:t>В соответствии с Федеральным законом от 06.03.2006 г. № 35-ФЗ «О противодействии терроризму», Социальная р</w:t>
      </w:r>
      <w:r>
        <w:t>еабилитация лиц, постра</w:t>
      </w:r>
      <w:r>
        <w:softHyphen/>
        <w:t>давших в результате террористического акта, включает в себя психологиче</w:t>
      </w:r>
      <w:r>
        <w:softHyphen/>
        <w:t>скую, медицинскую и профессиональную реабилитацию, правовую помощь, содействие в трудоустройстве, предоставление жилья, проводится в целях со</w:t>
      </w:r>
      <w:r>
        <w:softHyphen/>
        <w:t>циальной адаптации</w:t>
      </w:r>
      <w:r>
        <w:t xml:space="preserve"> лиц, пострадавших в результате террористического акта, и их интеграция в общество и осуществляется за счет средств федерального бюджета в порядке</w:t>
      </w:r>
      <w:proofErr w:type="gramEnd"/>
      <w:r>
        <w:t xml:space="preserve">, </w:t>
      </w:r>
      <w:proofErr w:type="gramStart"/>
      <w:r>
        <w:t>определяемом</w:t>
      </w:r>
      <w:proofErr w:type="gramEnd"/>
      <w:r>
        <w:t xml:space="preserve"> Правительством Российской Федерации, а также средств бюджета субъекта Российской Федерации, на </w:t>
      </w:r>
      <w:r>
        <w:t>территории ко</w:t>
      </w:r>
      <w:r>
        <w:softHyphen/>
        <w:t>торого совершен террористический акт, и иных источников, предусмотренных законодательством Российской Федерации.</w:t>
      </w:r>
    </w:p>
    <w:p w:rsidR="00433EBD" w:rsidRDefault="00507CD4" w:rsidP="00CD2855">
      <w:pPr>
        <w:pStyle w:val="52"/>
        <w:keepNext/>
        <w:keepLines/>
        <w:numPr>
          <w:ilvl w:val="0"/>
          <w:numId w:val="1"/>
        </w:numPr>
        <w:tabs>
          <w:tab w:val="left" w:pos="774"/>
        </w:tabs>
        <w:ind w:firstLine="0"/>
        <w:jc w:val="both"/>
      </w:pPr>
      <w:bookmarkStart w:id="286" w:name="bookmark287"/>
      <w:bookmarkStart w:id="287" w:name="bookmark285"/>
      <w:bookmarkStart w:id="288" w:name="bookmark286"/>
      <w:bookmarkStart w:id="289" w:name="bookmark288"/>
      <w:bookmarkEnd w:id="286"/>
      <w:r>
        <w:t>На какой объем возмещения вреда и социальной защиты могут надеяться лица, участвующие в борьбе с терроризмом?</w:t>
      </w:r>
      <w:bookmarkEnd w:id="287"/>
      <w:bookmarkEnd w:id="288"/>
      <w:bookmarkEnd w:id="289"/>
    </w:p>
    <w:p w:rsidR="00433EBD" w:rsidRDefault="00507CD4" w:rsidP="00CD2855">
      <w:pPr>
        <w:pStyle w:val="1"/>
        <w:ind w:firstLine="0"/>
        <w:jc w:val="both"/>
      </w:pPr>
      <w:proofErr w:type="gramStart"/>
      <w:r>
        <w:t>В соответствии с Фе</w:t>
      </w:r>
      <w:r>
        <w:t>деральным законом от 06.03.2006 г. № 35-ФЗ «О противодействии терроризму», в случае гибели лица, принимавшего уча</w:t>
      </w:r>
      <w:r>
        <w:softHyphen/>
        <w:t>стие в осуществлении мероприятия по борьбе с терроризмом, членам семьи погибшего и лицам, находившимся на его иждивении, выплачивается едино</w:t>
      </w:r>
      <w:r>
        <w:softHyphen/>
        <w:t>в</w:t>
      </w:r>
      <w:r>
        <w:t>ременное пособие в размере шестисот тысяч рублей, а также гарантирует</w:t>
      </w:r>
      <w:r>
        <w:softHyphen/>
        <w:t>ся сохранение очереди на получение жилья, компенсаций по оплате жилья и жилищно-коммунальных услуг, если имелось право</w:t>
      </w:r>
      <w:proofErr w:type="gramEnd"/>
      <w:r>
        <w:t xml:space="preserve"> на получение таких ком</w:t>
      </w:r>
      <w:r>
        <w:softHyphen/>
        <w:t>пенсаций. Нетрудоспособным членам семьи поги</w:t>
      </w:r>
      <w:r>
        <w:t>бшего и лицам, находившим</w:t>
      </w:r>
      <w:r>
        <w:softHyphen/>
        <w:t>ся на его иждивении, назначается пенсия по случаю потери кормильца.</w:t>
      </w:r>
    </w:p>
    <w:p w:rsidR="00433EBD" w:rsidRDefault="00507CD4" w:rsidP="00CD2855">
      <w:pPr>
        <w:pStyle w:val="1"/>
        <w:ind w:firstLine="0"/>
        <w:jc w:val="both"/>
      </w:pPr>
      <w:r>
        <w:t>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w:t>
      </w:r>
      <w:r>
        <w:t>лицу за счет средств федерального бюджета выплачива</w:t>
      </w:r>
      <w:r>
        <w:softHyphen/>
        <w:t>ется единовременное пособие в размере трехсот тысяч рублей и назначается пенсия в соответствии с законодательством Российской Федерации.</w:t>
      </w:r>
    </w:p>
    <w:p w:rsidR="00433EBD" w:rsidRDefault="00507CD4" w:rsidP="00CD2855">
      <w:pPr>
        <w:pStyle w:val="1"/>
        <w:ind w:firstLine="0"/>
        <w:jc w:val="both"/>
      </w:pPr>
      <w:r>
        <w:t>В случае</w:t>
      </w:r>
      <w:proofErr w:type="gramStart"/>
      <w:r>
        <w:t>,</w:t>
      </w:r>
      <w:proofErr w:type="gramEnd"/>
      <w:r>
        <w:t xml:space="preserve"> если лицо, принимавшее участие в осуществлении мероприя</w:t>
      </w:r>
      <w:r>
        <w:softHyphen/>
        <w:t>т</w:t>
      </w:r>
      <w:r>
        <w:t>ия по борьбе с терроризмом, получило ранение, не повлекшее за собой на</w:t>
      </w:r>
      <w:r>
        <w:softHyphen/>
        <w:t>ступления инвалидности, этому лицу выплачивается единовременное пособие в размере ста тысяч рублей.</w:t>
      </w:r>
    </w:p>
    <w:p w:rsidR="00433EBD" w:rsidRDefault="00507CD4" w:rsidP="00CD2855">
      <w:pPr>
        <w:pStyle w:val="1"/>
        <w:ind w:firstLine="0"/>
        <w:jc w:val="both"/>
      </w:pPr>
      <w:r>
        <w:t>В случае</w:t>
      </w:r>
      <w:proofErr w:type="gramStart"/>
      <w:r>
        <w:t>,</w:t>
      </w:r>
      <w:proofErr w:type="gramEnd"/>
      <w:r>
        <w:t xml:space="preserve"> если имущество лица, принимавшего участие в осуществлении мероприятия по </w:t>
      </w:r>
      <w:r>
        <w:t>борьбе с терроризмом, утрачено или повреждено, это лицо имеет право на возмещение его стоимости в порядке, установленном Прави</w:t>
      </w:r>
      <w:r>
        <w:softHyphen/>
        <w:t>тельством Российской Федерации.</w:t>
      </w:r>
    </w:p>
    <w:p w:rsidR="00433EBD" w:rsidRDefault="00507CD4" w:rsidP="00CD2855">
      <w:pPr>
        <w:pStyle w:val="1"/>
        <w:ind w:firstLine="0"/>
        <w:jc w:val="both"/>
      </w:pPr>
      <w:r>
        <w:t>При одновременном возникновении в соответствии с законодательством Российской Федерации нескольки</w:t>
      </w:r>
      <w:r>
        <w:t>х оснований для указанных единовременных выплат выплата осуществляется по одному основанию по выбору получателя.</w:t>
      </w:r>
    </w:p>
    <w:p w:rsidR="00433EBD" w:rsidRDefault="00507CD4" w:rsidP="00CD2855">
      <w:pPr>
        <w:pStyle w:val="1"/>
        <w:spacing w:after="220"/>
        <w:ind w:firstLine="0"/>
        <w:jc w:val="both"/>
      </w:pPr>
      <w:r>
        <w:t>Также данным Федеральным законом предусмотрено льготное исчисле</w:t>
      </w:r>
      <w:r>
        <w:softHyphen/>
        <w:t>ние выслуги лет, гарантии и компенсации лицам, участвующим в борьбе с тер</w:t>
      </w:r>
      <w:r>
        <w:softHyphen/>
        <w:t>рориз</w:t>
      </w:r>
      <w:r>
        <w:t>мом.</w:t>
      </w:r>
    </w:p>
    <w:p w:rsidR="00433EBD" w:rsidRDefault="00507CD4" w:rsidP="00CD2855">
      <w:pPr>
        <w:pStyle w:val="52"/>
        <w:keepNext/>
        <w:keepLines/>
        <w:numPr>
          <w:ilvl w:val="0"/>
          <w:numId w:val="1"/>
        </w:numPr>
        <w:tabs>
          <w:tab w:val="left" w:pos="774"/>
        </w:tabs>
        <w:ind w:firstLine="0"/>
        <w:jc w:val="both"/>
      </w:pPr>
      <w:bookmarkStart w:id="290" w:name="bookmark291"/>
      <w:bookmarkStart w:id="291" w:name="bookmark289"/>
      <w:bookmarkStart w:id="292" w:name="bookmark290"/>
      <w:bookmarkStart w:id="293" w:name="bookmark292"/>
      <w:bookmarkEnd w:id="290"/>
      <w:r>
        <w:t>Могут ли рассчитывать на вознаграждение лица, помогающие в борьбе с терроризмом?</w:t>
      </w:r>
      <w:bookmarkEnd w:id="291"/>
      <w:bookmarkEnd w:id="292"/>
      <w:bookmarkEnd w:id="293"/>
    </w:p>
    <w:p w:rsidR="00433EBD" w:rsidRDefault="00507CD4" w:rsidP="00CD2855">
      <w:pPr>
        <w:pStyle w:val="1"/>
        <w:ind w:firstLine="0"/>
        <w:jc w:val="both"/>
      </w:pPr>
      <w:r>
        <w:t>В соответствии с Федеральным законом от 06.03.2006 г. № 35-ФЗ «О противодействии терроризму», лицам, оказывающим содействие в выявле</w:t>
      </w:r>
      <w:r>
        <w:softHyphen/>
        <w:t>нии, предупреждении, пресечении, раск</w:t>
      </w:r>
      <w:r>
        <w:t>рытии и расследовании террористиче</w:t>
      </w:r>
      <w:r>
        <w:softHyphen/>
        <w:t>ского акта, выявлении и задержании лиц, подготавливающих, совершающих или совершивших такой акт, из средств федерального бюджета может выпла</w:t>
      </w:r>
      <w:r>
        <w:softHyphen/>
        <w:t>чиваться денежное вознаграждение.</w:t>
      </w:r>
    </w:p>
    <w:p w:rsidR="00433EBD" w:rsidRDefault="00507CD4" w:rsidP="00CD2855">
      <w:pPr>
        <w:pStyle w:val="1"/>
        <w:ind w:firstLine="0"/>
        <w:jc w:val="both"/>
        <w:sectPr w:rsidR="00433EBD" w:rsidSect="00CD2855">
          <w:pgSz w:w="11909" w:h="16834"/>
          <w:pgMar w:top="1134" w:right="850" w:bottom="1134" w:left="1701" w:header="2794" w:footer="3" w:gutter="0"/>
          <w:cols w:space="720"/>
          <w:noEndnote/>
          <w:docGrid w:linePitch="360"/>
        </w:sectPr>
      </w:pPr>
      <w:r>
        <w:t>При этом размер, основани</w:t>
      </w:r>
      <w:r>
        <w:t>я и порядок выплат денежного вознаграждения определяются федеральным органом исполнительной власти в области обес</w:t>
      </w:r>
      <w:r>
        <w:softHyphen/>
        <w:t>печения безопасности.</w:t>
      </w:r>
    </w:p>
    <w:p w:rsidR="00433EBD" w:rsidRDefault="00507CD4" w:rsidP="00CD2855">
      <w:pPr>
        <w:pStyle w:val="1"/>
        <w:spacing w:before="140" w:line="257" w:lineRule="auto"/>
        <w:ind w:firstLine="0"/>
        <w:jc w:val="center"/>
      </w:pPr>
      <w:r>
        <w:rPr>
          <w:b/>
          <w:bCs/>
        </w:rPr>
        <w:lastRenderedPageBreak/>
        <w:t>ГЛАВА 4. ПРОФИЛАКТИКА ВОВЛЕЧЕНИЯ МОЛОДЕЖИ</w:t>
      </w:r>
    </w:p>
    <w:p w:rsidR="00433EBD" w:rsidRDefault="00507CD4" w:rsidP="00CD2855">
      <w:pPr>
        <w:pStyle w:val="1"/>
        <w:spacing w:after="200" w:line="257" w:lineRule="auto"/>
        <w:ind w:firstLine="0"/>
        <w:jc w:val="center"/>
      </w:pPr>
      <w:r>
        <w:rPr>
          <w:b/>
          <w:bCs/>
        </w:rPr>
        <w:t>В ЭКСТРЕМИСТСКИЕ ОРГАНИЗАЦИИ: ПРОБЛЕМЫ И РЕШЕНИЯ</w:t>
      </w:r>
    </w:p>
    <w:p w:rsidR="00433EBD" w:rsidRDefault="00507CD4" w:rsidP="00CD2855">
      <w:pPr>
        <w:pStyle w:val="52"/>
        <w:keepNext/>
        <w:keepLines/>
        <w:numPr>
          <w:ilvl w:val="0"/>
          <w:numId w:val="1"/>
        </w:numPr>
        <w:tabs>
          <w:tab w:val="left" w:pos="774"/>
        </w:tabs>
        <w:spacing w:line="257" w:lineRule="auto"/>
        <w:ind w:firstLine="0"/>
        <w:jc w:val="both"/>
      </w:pPr>
      <w:bookmarkStart w:id="294" w:name="bookmark295"/>
      <w:bookmarkStart w:id="295" w:name="bookmark293"/>
      <w:bookmarkStart w:id="296" w:name="bookmark294"/>
      <w:bookmarkStart w:id="297" w:name="bookmark296"/>
      <w:bookmarkEnd w:id="294"/>
      <w:r>
        <w:t xml:space="preserve">Какие предупредительные меры </w:t>
      </w:r>
      <w:r>
        <w:t>могут быть приняты в борьбе с экстремизмом?</w:t>
      </w:r>
      <w:bookmarkEnd w:id="295"/>
      <w:bookmarkEnd w:id="296"/>
      <w:bookmarkEnd w:id="297"/>
    </w:p>
    <w:p w:rsidR="00433EBD" w:rsidRDefault="00507CD4" w:rsidP="00CD2855">
      <w:pPr>
        <w:pStyle w:val="1"/>
        <w:spacing w:line="257" w:lineRule="auto"/>
        <w:ind w:firstLine="0"/>
        <w:jc w:val="both"/>
      </w:pPr>
      <w:r>
        <w:t>Экстремизм является одной из глобальных проблем, которая стоит не только перед Россией, но и перед всем человечеством. Государство должно решать данную проблему, принимать различные политические, идеологиче</w:t>
      </w:r>
      <w:r>
        <w:softHyphen/>
        <w:t>ские,</w:t>
      </w:r>
      <w:r>
        <w:t xml:space="preserve"> нравственные меры.</w:t>
      </w:r>
    </w:p>
    <w:p w:rsidR="00433EBD" w:rsidRDefault="00507CD4" w:rsidP="00CD2855">
      <w:pPr>
        <w:pStyle w:val="1"/>
        <w:spacing w:line="257" w:lineRule="auto"/>
        <w:ind w:firstLine="0"/>
        <w:jc w:val="both"/>
      </w:pPr>
      <w:r>
        <w:t>Безусловно, главный акцент необходимо делать на профилактической ра</w:t>
      </w:r>
      <w:r>
        <w:softHyphen/>
        <w:t>боте, своевременном выявлении и устранении причин и условий, способству</w:t>
      </w:r>
      <w:r>
        <w:softHyphen/>
        <w:t>ющих появлению экстремистских настроений.</w:t>
      </w:r>
    </w:p>
    <w:p w:rsidR="00433EBD" w:rsidRDefault="00507CD4" w:rsidP="00CD2855">
      <w:pPr>
        <w:pStyle w:val="1"/>
        <w:spacing w:after="200" w:line="257" w:lineRule="auto"/>
        <w:ind w:firstLine="0"/>
        <w:jc w:val="both"/>
      </w:pPr>
      <w:r>
        <w:t>Формирование установок толерантного сознания и поведен</w:t>
      </w:r>
      <w:r>
        <w:t>ия, веротерпи</w:t>
      </w:r>
      <w:r>
        <w:softHyphen/>
        <w:t>мости и миролюбия, профилактика различных видов экстремизма и противо</w:t>
      </w:r>
      <w:r>
        <w:softHyphen/>
        <w:t>действие им имеют для многонациональной России особую актуальность, обусловленную сохраняющейся социальной напряженностью в обществе, продолжающимися межэтническими и межко</w:t>
      </w:r>
      <w:r>
        <w:t>нфессиональными конфликта</w:t>
      </w:r>
      <w:r>
        <w:softHyphen/>
        <w:t>ми, ростом сепаратизма и национального экстремизма, являющихся прямой угрозой безопасности страны.</w:t>
      </w:r>
    </w:p>
    <w:p w:rsidR="00433EBD" w:rsidRDefault="00507CD4" w:rsidP="00CD2855">
      <w:pPr>
        <w:pStyle w:val="52"/>
        <w:keepNext/>
        <w:keepLines/>
        <w:numPr>
          <w:ilvl w:val="0"/>
          <w:numId w:val="1"/>
        </w:numPr>
        <w:tabs>
          <w:tab w:val="left" w:pos="769"/>
        </w:tabs>
        <w:spacing w:line="257" w:lineRule="auto"/>
        <w:ind w:firstLine="0"/>
        <w:jc w:val="both"/>
      </w:pPr>
      <w:bookmarkStart w:id="298" w:name="bookmark299"/>
      <w:bookmarkStart w:id="299" w:name="bookmark297"/>
      <w:bookmarkStart w:id="300" w:name="bookmark298"/>
      <w:bookmarkStart w:id="301" w:name="bookmark300"/>
      <w:bookmarkEnd w:id="298"/>
      <w:r>
        <w:t>Какой способ борьбы с экстремизмом и терроризмом самый эф</w:t>
      </w:r>
      <w:r>
        <w:softHyphen/>
        <w:t>фективный?</w:t>
      </w:r>
      <w:bookmarkEnd w:id="299"/>
      <w:bookmarkEnd w:id="300"/>
      <w:bookmarkEnd w:id="301"/>
    </w:p>
    <w:p w:rsidR="00433EBD" w:rsidRDefault="00507CD4" w:rsidP="00CD2855">
      <w:pPr>
        <w:pStyle w:val="1"/>
        <w:spacing w:line="257" w:lineRule="auto"/>
        <w:ind w:firstLine="0"/>
        <w:jc w:val="both"/>
      </w:pPr>
      <w:r>
        <w:t>Одним из ключевых направлений борьбы с экстремистскими и терро</w:t>
      </w:r>
      <w:r>
        <w:t>ри</w:t>
      </w:r>
      <w:r>
        <w:softHyphen/>
        <w:t>стическими проявлениями в общественной среде выступает их профилактика.</w:t>
      </w:r>
    </w:p>
    <w:p w:rsidR="00433EBD" w:rsidRDefault="00507CD4" w:rsidP="00CD2855">
      <w:pPr>
        <w:pStyle w:val="1"/>
        <w:spacing w:line="257" w:lineRule="auto"/>
        <w:ind w:firstLine="0"/>
        <w:jc w:val="both"/>
      </w:pPr>
      <w: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w:t>
      </w:r>
      <w:r>
        <w:t xml:space="preserve">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w:t>
      </w:r>
      <w:r>
        <w:t>только некоторые из причин, позволяющих говорить о возможно</w:t>
      </w:r>
      <w:r>
        <w:softHyphen/>
        <w:t>сти легкого распространения радикальных идей среди российской молодежи. Между тем, данные идеи в молодежной среде получают значительное распро</w:t>
      </w:r>
      <w:r>
        <w:softHyphen/>
        <w:t>странение.</w:t>
      </w:r>
    </w:p>
    <w:p w:rsidR="00433EBD" w:rsidRDefault="00507CD4" w:rsidP="00CD2855">
      <w:pPr>
        <w:pStyle w:val="1"/>
        <w:spacing w:line="257" w:lineRule="auto"/>
        <w:ind w:firstLine="0"/>
        <w:jc w:val="both"/>
      </w:pPr>
      <w:r>
        <w:t>Безусловно, проводить профилактику экстрем</w:t>
      </w:r>
      <w:r>
        <w:t>изма и терроризма намного выгоднее, чем ликвидировать последствия подобных явлений.</w:t>
      </w:r>
    </w:p>
    <w:p w:rsidR="00433EBD" w:rsidRDefault="00507CD4" w:rsidP="00CD2855">
      <w:pPr>
        <w:pStyle w:val="1"/>
        <w:spacing w:after="200" w:line="257" w:lineRule="auto"/>
        <w:ind w:firstLine="0"/>
        <w:jc w:val="both"/>
      </w:pPr>
      <w:r>
        <w:t>Особо следует отметить необходимость предупредительно-профилак</w:t>
      </w:r>
      <w:r>
        <w:softHyphen/>
        <w:t>тической работы по отслеживанию и принятию мер к ликвидации экстре</w:t>
      </w:r>
      <w:r>
        <w:softHyphen/>
        <w:t>мистско-националистических и экстремистско</w:t>
      </w:r>
      <w:r>
        <w:t>-террористических сайтов в Ин</w:t>
      </w:r>
      <w:r>
        <w:softHyphen/>
        <w:t>тернете, активно пропагандирующих идеологию экстремизма, национализма</w:t>
      </w:r>
    </w:p>
    <w:p w:rsidR="00433EBD" w:rsidRDefault="00507CD4" w:rsidP="00CD2855">
      <w:pPr>
        <w:pStyle w:val="1"/>
        <w:spacing w:after="220"/>
        <w:ind w:firstLine="0"/>
        <w:jc w:val="both"/>
      </w:pPr>
      <w:r>
        <w:t xml:space="preserve">и терроризма. </w:t>
      </w:r>
      <w:proofErr w:type="gramStart"/>
      <w:r>
        <w:t>Подобная работа по противодействию экстремистской и терро</w:t>
      </w:r>
      <w:r>
        <w:softHyphen/>
        <w:t>ристической деятельности должна осуществляться, в первую очередь, со сто</w:t>
      </w:r>
      <w:r>
        <w:softHyphen/>
        <w:t>роны федера</w:t>
      </w:r>
      <w:r>
        <w:t>льных органов государственной власти, органов власти субъектов Федерации, органов местного самоуправления, которые в пределах своей ком</w:t>
      </w:r>
      <w:r>
        <w:softHyphen/>
        <w:t>петенции в приоритетном порядке должны осуществлять профилактические, в том числе образовательные, воспитательные, пропа</w:t>
      </w:r>
      <w:r>
        <w:t>гандистские меры, направленные на предупреждение угрозы экстремизма и терроризма.</w:t>
      </w:r>
      <w:proofErr w:type="gramEnd"/>
    </w:p>
    <w:p w:rsidR="00433EBD" w:rsidRDefault="00507CD4" w:rsidP="00CD2855">
      <w:pPr>
        <w:pStyle w:val="52"/>
        <w:keepNext/>
        <w:keepLines/>
        <w:numPr>
          <w:ilvl w:val="0"/>
          <w:numId w:val="13"/>
        </w:numPr>
        <w:tabs>
          <w:tab w:val="left" w:pos="774"/>
        </w:tabs>
        <w:ind w:firstLine="0"/>
        <w:jc w:val="both"/>
      </w:pPr>
      <w:bookmarkStart w:id="302" w:name="bookmark303"/>
      <w:bookmarkStart w:id="303" w:name="bookmark301"/>
      <w:bookmarkStart w:id="304" w:name="bookmark302"/>
      <w:bookmarkStart w:id="305" w:name="bookmark304"/>
      <w:bookmarkEnd w:id="302"/>
      <w:r>
        <w:t>Чем обычный гражданин может помочь в борьбе с терроризмом и экстремизмом?</w:t>
      </w:r>
      <w:bookmarkEnd w:id="303"/>
      <w:bookmarkEnd w:id="304"/>
      <w:bookmarkEnd w:id="305"/>
    </w:p>
    <w:p w:rsidR="00433EBD" w:rsidRDefault="00507CD4" w:rsidP="00CD2855">
      <w:pPr>
        <w:pStyle w:val="1"/>
        <w:ind w:firstLine="0"/>
        <w:jc w:val="both"/>
      </w:pPr>
      <w:r>
        <w:t>Борьба с терроризмом и экстремизмом - дело спецслужб и правоохрани</w:t>
      </w:r>
      <w:r>
        <w:softHyphen/>
        <w:t>тельных органов. Тут, несомненно,</w:t>
      </w:r>
      <w:r>
        <w:t xml:space="preserve"> не обойтись без профессионалов. Ни в коем случае не беритесь обезвреживать бомбы и отговаривать смертника входить в автобус. Эта работа бывает не под силу даже тем, кто прошел специальную подготовку, что говорить о </w:t>
      </w:r>
      <w:r>
        <w:lastRenderedPageBreak/>
        <w:t xml:space="preserve">простом прохожем гражданине, которому и </w:t>
      </w:r>
      <w:r>
        <w:t>самому жутко.</w:t>
      </w:r>
    </w:p>
    <w:p w:rsidR="00433EBD" w:rsidRDefault="00507CD4" w:rsidP="00CD2855">
      <w:pPr>
        <w:pStyle w:val="1"/>
        <w:ind w:firstLine="0"/>
        <w:jc w:val="both"/>
      </w:pPr>
      <w:r>
        <w:t>Но мы забываем, что террористов не завозят с Марса, и они не выпада</w:t>
      </w:r>
      <w:r>
        <w:softHyphen/>
        <w:t>ют в толпу из параллельного измерения. В прошлом они такие же люди, как и все мы, разные, иногда не вполне здоровые, но люди. И прежде чем где- то прогремит взрыв, их вербуют</w:t>
      </w:r>
      <w:r>
        <w:t>, похищают, пичкают наркотиками, готовят к их «миссии», разрабатывают план и отправляют туда, где случится очередная катастрофа. И на одном из этих этапов мы можем их заметить.</w:t>
      </w:r>
    </w:p>
    <w:p w:rsidR="00433EBD" w:rsidRDefault="00507CD4" w:rsidP="00CD2855">
      <w:pPr>
        <w:pStyle w:val="1"/>
        <w:ind w:firstLine="0"/>
        <w:jc w:val="both"/>
      </w:pPr>
      <w:r>
        <w:t>Более того, мы можем заметить, что кто-то рядом несчастлив, одинок, унижен, нуж</w:t>
      </w:r>
      <w:r>
        <w:t>дается в помощи и поддержке. Если таким людям вовремя помочь и оказать внимание, то некого будет вербовать, используя методы мнимого спа</w:t>
      </w:r>
      <w:r>
        <w:softHyphen/>
        <w:t>сения или запугивания. Мы стали совершенно невнимательны друг к другу, к близким людям, к соседям, чего уж говорить о с</w:t>
      </w:r>
      <w:r>
        <w:t>тарых знакомых. Часто род</w:t>
      </w:r>
      <w:r>
        <w:softHyphen/>
        <w:t>ственники и не подозревают, в какую «темную историю» попал их сын, брат или племянник. И это невнимание может стоить не одной жизни.</w:t>
      </w:r>
    </w:p>
    <w:p w:rsidR="00433EBD" w:rsidRDefault="00507CD4" w:rsidP="00CD2855">
      <w:pPr>
        <w:pStyle w:val="1"/>
        <w:ind w:firstLine="0"/>
        <w:jc w:val="both"/>
      </w:pPr>
      <w:r>
        <w:t>В группу риска входят молодые, приезжие люди, выросшие в неблагопри</w:t>
      </w:r>
      <w:r>
        <w:softHyphen/>
        <w:t>ятных условиях, перенесшие пс</w:t>
      </w:r>
      <w:r>
        <w:t>ихологическую травму, потерявшие опору и ориентацию в жизни. Депрессия, наркотическая зависимость, врожденные и приобретенные отклонения в психике подавляют волю людей. Кому-то не хва</w:t>
      </w:r>
      <w:r>
        <w:softHyphen/>
        <w:t>тает самооценки и хочется прославиться, кто-то пытается после горькой до</w:t>
      </w:r>
      <w:r>
        <w:t>ли в этом мире гарантировать себе райские блага на том свете, другой одурманен радикальной трактовкой религии.</w:t>
      </w:r>
    </w:p>
    <w:p w:rsidR="00433EBD" w:rsidRDefault="00507CD4" w:rsidP="00CD2855">
      <w:pPr>
        <w:pStyle w:val="1"/>
        <w:ind w:firstLine="0"/>
        <w:jc w:val="both"/>
      </w:pPr>
      <w:r>
        <w:t>Так что же делать? Увидели что-то странное, но стыдно сообщить в поли</w:t>
      </w:r>
      <w:r>
        <w:softHyphen/>
        <w:t xml:space="preserve">цию, потому что думаете, что «это у Вас уже паранойя»? Звоните, сообщайте, </w:t>
      </w:r>
      <w:r>
        <w:t>и как можно скорее. Подозрительные новые соседи, люди на заброшенных скла</w:t>
      </w:r>
      <w:r>
        <w:softHyphen/>
        <w:t>дах, коробки или сумки без присмотра? Отойдите на безопасное расстояние, наберите номер компетентного органа и сообщите.</w:t>
      </w:r>
    </w:p>
    <w:p w:rsidR="00433EBD" w:rsidRDefault="00507CD4" w:rsidP="00CD2855">
      <w:pPr>
        <w:pStyle w:val="1"/>
        <w:ind w:firstLine="0"/>
        <w:jc w:val="both"/>
      </w:pPr>
      <w:r>
        <w:t>Заметили, что товарищ по работе, сосед или бывший одноклассни</w:t>
      </w:r>
      <w:r>
        <w:t>к куда- то исчезает, стал странно говорить, иначе одеваться? Не отмахивайтесь от это</w:t>
      </w:r>
      <w:r>
        <w:softHyphen/>
        <w:t>го человека. Расспросите о том, чем он сейчас занимается, посмотрите на его реакцию. Если подозрения Ваши усилились, Вы можете побеседовать с его родственниками или даже о</w:t>
      </w:r>
      <w:r>
        <w:t>братиться в полицию.</w:t>
      </w:r>
    </w:p>
    <w:p w:rsidR="00433EBD" w:rsidRDefault="00507CD4" w:rsidP="00CD2855">
      <w:pPr>
        <w:pStyle w:val="1"/>
        <w:ind w:firstLine="0"/>
        <w:jc w:val="both"/>
      </w:pPr>
      <w:r>
        <w:t>Террорист, идущий на смерть, или окончательный «зомби», а это бросает</w:t>
      </w:r>
      <w:r>
        <w:softHyphen/>
        <w:t>ся в глаза из-за того, что под действием наркотика человек ведет себя неадек</w:t>
      </w:r>
      <w:r>
        <w:softHyphen/>
        <w:t xml:space="preserve">ватно, </w:t>
      </w:r>
      <w:proofErr w:type="spellStart"/>
      <w:r>
        <w:t>заторможенно</w:t>
      </w:r>
      <w:proofErr w:type="spellEnd"/>
      <w:r>
        <w:t>, странно, или это более или менее адекватный человек, боящийся умере</w:t>
      </w:r>
      <w:r>
        <w:t>ть и сочувствующий людям, которых ему предстоит убить. Его также заметно по нервным движениям, бегающим глазам, губам, бесшумно читающим молитву. На новом месте им трудно сориентироваться, они сомне</w:t>
      </w:r>
      <w:r>
        <w:softHyphen/>
        <w:t xml:space="preserve">ваются, оглядываются, шарахаются от полиции, прячут свои </w:t>
      </w:r>
      <w:r>
        <w:t>лица, часто ощу</w:t>
      </w:r>
      <w:r>
        <w:softHyphen/>
        <w:t>пывают устройство, с помощью которого должны привести в действие взрыв</w:t>
      </w:r>
      <w:r>
        <w:softHyphen/>
        <w:t>чатку.</w:t>
      </w:r>
    </w:p>
    <w:p w:rsidR="00433EBD" w:rsidRDefault="00507CD4" w:rsidP="00CD2855">
      <w:pPr>
        <w:pStyle w:val="1"/>
        <w:ind w:firstLine="0"/>
        <w:jc w:val="both"/>
      </w:pPr>
      <w:r>
        <w:t>Если Вам удалось разглядеть его в толпе, запомнить опознавательные зна</w:t>
      </w:r>
      <w:r>
        <w:softHyphen/>
        <w:t>ки, сообщите ближайшему полицейскому...</w:t>
      </w:r>
    </w:p>
    <w:p w:rsidR="00433EBD" w:rsidRDefault="00507CD4" w:rsidP="00CD2855">
      <w:pPr>
        <w:pStyle w:val="1"/>
        <w:ind w:firstLine="0"/>
        <w:jc w:val="both"/>
      </w:pPr>
      <w:r>
        <w:t>Борьба с террористами - дело спецслужб. Наше дело -</w:t>
      </w:r>
      <w:r>
        <w:t xml:space="preserve"> быть внимательнее к окружающим нас людям и предметам. Это всегда актуально и может хорошо отразиться на качестве и продолжительности нашей жизни.</w:t>
      </w:r>
    </w:p>
    <w:p w:rsidR="00433EBD" w:rsidRDefault="00507CD4" w:rsidP="00CD2855">
      <w:pPr>
        <w:pStyle w:val="1"/>
        <w:spacing w:after="220"/>
        <w:ind w:firstLine="0"/>
        <w:jc w:val="both"/>
      </w:pPr>
      <w:r>
        <w:t>Таким образом, каждый гражданин может внести свой посильный вклад в противодействие терроризму и экстремизму.</w:t>
      </w:r>
      <w:r>
        <w:t xml:space="preserve"> Кроме того, сознательный и активный гражданин может реализовать свои возможности в общественных организациях и религиозных конфессиях, которые реализуют различные научно-исследовательские, социально значимые и просветительские проекты, направленные на про</w:t>
      </w:r>
      <w:r>
        <w:t>филактику распространения экстремизма и терроризма в России.</w:t>
      </w:r>
    </w:p>
    <w:p w:rsidR="00433EBD" w:rsidRDefault="00507CD4" w:rsidP="00CD2855">
      <w:pPr>
        <w:pStyle w:val="52"/>
        <w:keepNext/>
        <w:keepLines/>
        <w:numPr>
          <w:ilvl w:val="0"/>
          <w:numId w:val="13"/>
        </w:numPr>
        <w:tabs>
          <w:tab w:val="left" w:pos="774"/>
        </w:tabs>
        <w:ind w:firstLine="0"/>
        <w:jc w:val="both"/>
      </w:pPr>
      <w:bookmarkStart w:id="306" w:name="bookmark307"/>
      <w:bookmarkStart w:id="307" w:name="bookmark305"/>
      <w:bookmarkStart w:id="308" w:name="bookmark306"/>
      <w:bookmarkStart w:id="309" w:name="bookmark308"/>
      <w:bookmarkEnd w:id="306"/>
      <w:r>
        <w:t>Что нужно предпринять родителю, чтобы ребенок не стал экстре</w:t>
      </w:r>
      <w:r>
        <w:softHyphen/>
        <w:t>мистом или террористом?</w:t>
      </w:r>
      <w:bookmarkEnd w:id="307"/>
      <w:bookmarkEnd w:id="308"/>
      <w:bookmarkEnd w:id="309"/>
    </w:p>
    <w:p w:rsidR="00433EBD" w:rsidRDefault="00507CD4" w:rsidP="00CD2855">
      <w:pPr>
        <w:pStyle w:val="1"/>
        <w:ind w:firstLine="0"/>
        <w:jc w:val="both"/>
      </w:pPr>
      <w:r>
        <w:t>Проблема агрессивного и экстремистского поведения молодежи стано</w:t>
      </w:r>
      <w:r>
        <w:softHyphen/>
        <w:t>вится все более актуальной в условиях российс</w:t>
      </w:r>
      <w:r>
        <w:t>кой действительности. Элемен</w:t>
      </w:r>
      <w:r>
        <w:softHyphen/>
        <w:t xml:space="preserve">ты экстремистского поведения молодежи формируются на фоне деформации социальной и культурной жизни общества. В перечень основных причин роста экстремистского поведения </w:t>
      </w:r>
      <w:r>
        <w:lastRenderedPageBreak/>
        <w:t>молодежи исследователи склонны включать сле</w:t>
      </w:r>
      <w:r>
        <w:softHyphen/>
        <w:t>дующее: социаль</w:t>
      </w:r>
      <w:r>
        <w:t>ное неравенство, желание самоутвердиться в мире взрослых, недостаточную социальную зрелость, а также недостаточный профессиональ</w:t>
      </w:r>
      <w:r>
        <w:softHyphen/>
        <w:t xml:space="preserve">ный и жизненный опыт, </w:t>
      </w:r>
      <w:proofErr w:type="gramStart"/>
      <w:r>
        <w:t>а</w:t>
      </w:r>
      <w:proofErr w:type="gramEnd"/>
      <w:r>
        <w:t xml:space="preserve"> следовательно, и сравнительно невысокий (неопре</w:t>
      </w:r>
      <w:r>
        <w:softHyphen/>
        <w:t>деленный, маргинальный) социальный статус.</w:t>
      </w:r>
    </w:p>
    <w:p w:rsidR="00433EBD" w:rsidRDefault="00507CD4" w:rsidP="00CD2855">
      <w:pPr>
        <w:pStyle w:val="1"/>
        <w:numPr>
          <w:ilvl w:val="0"/>
          <w:numId w:val="14"/>
        </w:numPr>
        <w:tabs>
          <w:tab w:val="left" w:pos="673"/>
        </w:tabs>
        <w:ind w:firstLine="0"/>
        <w:jc w:val="both"/>
      </w:pPr>
      <w:bookmarkStart w:id="310" w:name="bookmark309"/>
      <w:bookmarkEnd w:id="310"/>
      <w:r>
        <w:t>Любые крайни</w:t>
      </w:r>
      <w:r>
        <w:t>е формы любой идеологии, особенно, если она связана с разжиганием межрасовой и межэтнической вражды, могут закончиться пе</w:t>
      </w:r>
      <w:r>
        <w:softHyphen/>
        <w:t xml:space="preserve">чально с точки зрения закона. Поэтому первый тревожный знак - если ребенок не просто засиживается в Интернете, а еще и посещает те </w:t>
      </w:r>
      <w:proofErr w:type="spellStart"/>
      <w:r>
        <w:t>соц</w:t>
      </w:r>
      <w:r>
        <w:t>сети</w:t>
      </w:r>
      <w:proofErr w:type="spellEnd"/>
      <w:r>
        <w:t xml:space="preserve"> и сайты, где пропагандируются крайние формы какого-либо протеста. Если Вы обнаружи</w:t>
      </w:r>
      <w:r>
        <w:softHyphen/>
        <w:t>ли эти признаки у своего ребенка - поговорите с ним. Постарайтесь выяснить, как он к этому пришел.</w:t>
      </w:r>
    </w:p>
    <w:p w:rsidR="00433EBD" w:rsidRDefault="00507CD4" w:rsidP="00CD2855">
      <w:pPr>
        <w:pStyle w:val="1"/>
        <w:numPr>
          <w:ilvl w:val="0"/>
          <w:numId w:val="14"/>
        </w:numPr>
        <w:tabs>
          <w:tab w:val="left" w:pos="668"/>
        </w:tabs>
        <w:ind w:firstLine="0"/>
        <w:jc w:val="both"/>
      </w:pPr>
      <w:bookmarkStart w:id="311" w:name="bookmark310"/>
      <w:bookmarkEnd w:id="311"/>
      <w:r>
        <w:t>Помните, что даже если Ваш ребенок не попадает под возраст уголов</w:t>
      </w:r>
      <w:r>
        <w:softHyphen/>
        <w:t>ной</w:t>
      </w:r>
      <w:r>
        <w:t xml:space="preserve"> ответственности по «экстремистской» статье 282 Уголовного кодекса РФ, к нему, равно, как и к Вам, могут быть применены меры административного наказания. Даже, если подросток и не стал фигурантом уголовного дела, но из дома были изъяты материалы экстремист</w:t>
      </w:r>
      <w:r>
        <w:t xml:space="preserve">ского характера - Ваш ребенок наверняка попадет на учет в подразделения по делам несовершеннолетних, его могут исключить из школы или из колледжа или не взять в дальнейшем на обучение в понравившийся вуз. Причем «подпорченная» биография может сопровождать </w:t>
      </w:r>
      <w:r>
        <w:t>человека всю его жизнь.</w:t>
      </w:r>
    </w:p>
    <w:p w:rsidR="00433EBD" w:rsidRDefault="00507CD4" w:rsidP="00CD2855">
      <w:pPr>
        <w:pStyle w:val="1"/>
        <w:numPr>
          <w:ilvl w:val="0"/>
          <w:numId w:val="14"/>
        </w:numPr>
        <w:tabs>
          <w:tab w:val="left" w:pos="678"/>
        </w:tabs>
        <w:ind w:firstLine="0"/>
        <w:jc w:val="both"/>
      </w:pPr>
      <w:bookmarkStart w:id="312" w:name="bookmark311"/>
      <w:bookmarkEnd w:id="312"/>
      <w:r>
        <w:t>Сотрудники полиции и СКР в случае расследования уголовного дела по ст. 282 УК РФ имеют полное право провести обы</w:t>
      </w:r>
      <w:proofErr w:type="gramStart"/>
      <w:r>
        <w:t>ск в кв</w:t>
      </w:r>
      <w:proofErr w:type="gramEnd"/>
      <w:r>
        <w:t>артире и изъять компьютерную технику для экспертизы. Не нужно доводить до этого. Помни</w:t>
      </w:r>
      <w:r>
        <w:softHyphen/>
        <w:t>те, что добровольный отказ</w:t>
      </w:r>
      <w:r>
        <w:t xml:space="preserve"> от совершения преступления является основанием для освобождения от уголовной ответственности. Постарайтесь объяснить это своему ребенку.</w:t>
      </w:r>
    </w:p>
    <w:p w:rsidR="00433EBD" w:rsidRDefault="00507CD4" w:rsidP="00CD2855">
      <w:pPr>
        <w:pStyle w:val="1"/>
        <w:numPr>
          <w:ilvl w:val="0"/>
          <w:numId w:val="14"/>
        </w:numPr>
        <w:tabs>
          <w:tab w:val="left" w:pos="673"/>
        </w:tabs>
        <w:ind w:firstLine="0"/>
        <w:jc w:val="both"/>
      </w:pPr>
      <w:bookmarkStart w:id="313" w:name="bookmark312"/>
      <w:bookmarkEnd w:id="313"/>
      <w:r>
        <w:t xml:space="preserve">Покажите на примерах - в сети Интернет полно примеров и реальных приговоров по ст. 282 УК РФ. Сделайте подборку таких </w:t>
      </w:r>
      <w:r>
        <w:t>материалов для своего ребенка - приговор в аналогичной ситуации может явиться сдерживающим фактором для того, чтобы подросток «снизил градус» своих «экстремальных» выступлений в сети Интернет.</w:t>
      </w:r>
    </w:p>
    <w:p w:rsidR="00433EBD" w:rsidRDefault="00507CD4" w:rsidP="00CD2855">
      <w:pPr>
        <w:pStyle w:val="1"/>
        <w:numPr>
          <w:ilvl w:val="0"/>
          <w:numId w:val="14"/>
        </w:numPr>
        <w:tabs>
          <w:tab w:val="left" w:pos="673"/>
        </w:tabs>
        <w:ind w:firstLine="0"/>
        <w:jc w:val="both"/>
      </w:pPr>
      <w:bookmarkStart w:id="314" w:name="bookmark313"/>
      <w:bookmarkEnd w:id="314"/>
      <w:r>
        <w:t>Если Вам известны друзья (реальные или виртуальные) Вашего ребе</w:t>
      </w:r>
      <w:r>
        <w:t>н</w:t>
      </w:r>
      <w:r>
        <w:softHyphen/>
        <w:t>ка, которые пытаются его вовлечь в «игры» с экстремизмом, попытайтесь им объяснить, что за групповое преступление ответственность предусмотрена более жесткая.</w:t>
      </w:r>
    </w:p>
    <w:p w:rsidR="00433EBD" w:rsidRDefault="00507CD4" w:rsidP="00CD2855">
      <w:pPr>
        <w:pStyle w:val="1"/>
        <w:numPr>
          <w:ilvl w:val="0"/>
          <w:numId w:val="14"/>
        </w:numPr>
        <w:tabs>
          <w:tab w:val="left" w:pos="690"/>
        </w:tabs>
        <w:spacing w:after="220"/>
        <w:ind w:firstLine="0"/>
        <w:jc w:val="both"/>
      </w:pPr>
      <w:bookmarkStart w:id="315" w:name="bookmark314"/>
      <w:bookmarkEnd w:id="315"/>
      <w:r>
        <w:t>И помните, незнание закона не освобождает от ответственности.</w:t>
      </w:r>
    </w:p>
    <w:p w:rsidR="00433EBD" w:rsidRDefault="00507CD4" w:rsidP="00CD2855">
      <w:pPr>
        <w:pStyle w:val="52"/>
        <w:keepNext/>
        <w:keepLines/>
        <w:numPr>
          <w:ilvl w:val="0"/>
          <w:numId w:val="13"/>
        </w:numPr>
        <w:tabs>
          <w:tab w:val="left" w:pos="774"/>
        </w:tabs>
        <w:ind w:firstLine="0"/>
        <w:jc w:val="both"/>
      </w:pPr>
      <w:bookmarkStart w:id="316" w:name="bookmark317"/>
      <w:bookmarkStart w:id="317" w:name="bookmark315"/>
      <w:bookmarkStart w:id="318" w:name="bookmark316"/>
      <w:bookmarkStart w:id="319" w:name="bookmark318"/>
      <w:bookmarkEnd w:id="316"/>
      <w:r>
        <w:t>Как организована блокировка в сет</w:t>
      </w:r>
      <w:r>
        <w:t>и Интернет материалов экс</w:t>
      </w:r>
      <w:r>
        <w:softHyphen/>
        <w:t>тремистского и террористического содержания?</w:t>
      </w:r>
      <w:bookmarkEnd w:id="317"/>
      <w:bookmarkEnd w:id="318"/>
      <w:bookmarkEnd w:id="319"/>
    </w:p>
    <w:p w:rsidR="00433EBD" w:rsidRDefault="00507CD4" w:rsidP="00CD2855">
      <w:pPr>
        <w:pStyle w:val="1"/>
        <w:ind w:firstLine="0"/>
        <w:jc w:val="both"/>
      </w:pPr>
      <w:r>
        <w:t>Одна из наиболее острых проблем последнего времени - размещение экс</w:t>
      </w:r>
      <w:r>
        <w:softHyphen/>
        <w:t>тремистских материалов в сети Интернет. В целях защиты прав и свобод чело</w:t>
      </w:r>
      <w:r>
        <w:softHyphen/>
        <w:t>века и гражданина, основ конституционного с</w:t>
      </w:r>
      <w:r>
        <w:t>троя, обеспечения целостности и безопасности государства Федеральный закон от 25 июля 2002 г. № 114-ФЗ «О противодействии экстремистской деятельности» не только определил пра</w:t>
      </w:r>
      <w:r>
        <w:softHyphen/>
        <w:t>вовые и организационные основы противодействия экстремистской деятель</w:t>
      </w:r>
      <w:r>
        <w:softHyphen/>
        <w:t>ности, но и</w:t>
      </w:r>
      <w:r>
        <w:t xml:space="preserve"> установил ответственность за осуществление такой деятельности.</w:t>
      </w:r>
    </w:p>
    <w:p w:rsidR="00433EBD" w:rsidRDefault="00507CD4" w:rsidP="00CD2855">
      <w:pPr>
        <w:pStyle w:val="1"/>
        <w:ind w:firstLine="0"/>
        <w:jc w:val="both"/>
      </w:pPr>
      <w:r>
        <w:t>Распространение в сети Интернет экстремистских материалов, вклю</w:t>
      </w:r>
      <w:r>
        <w:softHyphen/>
        <w:t xml:space="preserve">ченных в опубликованный федеральный список экстремистских материалов, а также предоставление к ним доступа пользователям </w:t>
      </w:r>
      <w:proofErr w:type="spellStart"/>
      <w:r>
        <w:t>файлооб</w:t>
      </w:r>
      <w:r>
        <w:t>менных</w:t>
      </w:r>
      <w:proofErr w:type="spellEnd"/>
      <w:r>
        <w:t xml:space="preserve"> сетей влечет административную ответственность по ст. 20.29 КоАП РФ. </w:t>
      </w:r>
      <w:proofErr w:type="gramStart"/>
      <w:r>
        <w:t>Кроме того, распространение материалов, содержащих призывы к осуществлению экс</w:t>
      </w:r>
      <w:r>
        <w:softHyphen/>
        <w:t>тремистской деятельности, возбуждению ненависти либо вражды, а также унижению достоинства человека либ</w:t>
      </w:r>
      <w:r>
        <w:t>о группы лиц по признакам пола, расы, национальности, языка, происхождения, отношения к религии, а равно при</w:t>
      </w:r>
      <w:r>
        <w:softHyphen/>
        <w:t>надлежности к какой-либо социальной группе, призывы к осуществлению террористической деятельности или оправдание терроризма может повлечь и уголовн</w:t>
      </w:r>
      <w:r>
        <w:t xml:space="preserve">ую ответственность по </w:t>
      </w:r>
      <w:proofErr w:type="spellStart"/>
      <w:r>
        <w:t>ст.ст</w:t>
      </w:r>
      <w:proofErr w:type="spellEnd"/>
      <w:r>
        <w:t>. 205.2, 280, 282 УК РФ</w:t>
      </w:r>
      <w:proofErr w:type="gramEnd"/>
      <w:r>
        <w:t>.</w:t>
      </w:r>
    </w:p>
    <w:p w:rsidR="00433EBD" w:rsidRDefault="00507CD4" w:rsidP="00CD2855">
      <w:pPr>
        <w:pStyle w:val="1"/>
        <w:ind w:firstLine="0"/>
        <w:jc w:val="both"/>
      </w:pPr>
      <w:r>
        <w:t xml:space="preserve">Информационные материалы признаются экстремистскими федеральным судом по месту их обнаружения, </w:t>
      </w:r>
      <w:r>
        <w:lastRenderedPageBreak/>
        <w:t>распространения или нахождения организа</w:t>
      </w:r>
      <w:r>
        <w:softHyphen/>
        <w:t xml:space="preserve">ции, осуществившей производство таких материалов, на основании </w:t>
      </w:r>
      <w:r>
        <w:t>представ</w:t>
      </w:r>
      <w:r>
        <w:softHyphen/>
        <w:t>ления прокурора или при производстве по соответствующему делу об админи</w:t>
      </w:r>
      <w:r>
        <w:softHyphen/>
        <w:t>стративном правонарушении, гражданскому или уголовному делу.</w:t>
      </w:r>
    </w:p>
    <w:p w:rsidR="00433EBD" w:rsidRDefault="00507CD4" w:rsidP="00CD2855">
      <w:pPr>
        <w:pStyle w:val="1"/>
        <w:ind w:firstLine="0"/>
        <w:jc w:val="both"/>
      </w:pPr>
      <w:r>
        <w:t>Копия вступившего в законную силу судебного решения о признании информационных материалов экстремистскими направля</w:t>
      </w:r>
      <w:r>
        <w:t>ется в федеральный орган государственной регистрации - Министерство юстиции РФ. С постоян</w:t>
      </w:r>
      <w:r>
        <w:softHyphen/>
        <w:t xml:space="preserve">но обновляющимся федеральным списком экстремистских материалов можно ознакомиться - </w:t>
      </w:r>
      <w:hyperlink r:id="rId10" w:history="1">
        <w:r>
          <w:t>www.minjust.ru</w:t>
        </w:r>
      </w:hyperlink>
      <w:r>
        <w:t>.</w:t>
      </w:r>
    </w:p>
    <w:p w:rsidR="00433EBD" w:rsidRDefault="00507CD4" w:rsidP="00CD2855">
      <w:pPr>
        <w:pStyle w:val="1"/>
        <w:ind w:firstLine="0"/>
        <w:jc w:val="both"/>
      </w:pPr>
      <w:proofErr w:type="gramStart"/>
      <w:r>
        <w:t>В соответствии с частями 3-5 с</w:t>
      </w:r>
      <w:r>
        <w:t>татьи 15.1 Федерального закона 27 июля 2006 года № 149-ФЗ «Об информации, информационных технологиях и о за</w:t>
      </w:r>
      <w:r>
        <w:softHyphen/>
        <w:t>щите информации» Постановлением Правительства Российской Федерации от 26 октября 2012 года № 1101 утверждены Правила создания, формирова</w:t>
      </w:r>
      <w:r>
        <w:softHyphen/>
        <w:t>ния и веден</w:t>
      </w:r>
      <w:r>
        <w:t>ия единой автоматизированной информационной системы «Еди</w:t>
      </w:r>
      <w:r>
        <w:softHyphen/>
        <w:t xml:space="preserve">ный реестр доменных имен, указателей страниц сайтов в </w:t>
      </w:r>
      <w:proofErr w:type="spellStart"/>
      <w:r>
        <w:t>информационно</w:t>
      </w:r>
      <w:r>
        <w:softHyphen/>
        <w:t>телекоммуникационной</w:t>
      </w:r>
      <w:proofErr w:type="spellEnd"/>
      <w:r>
        <w:t xml:space="preserve"> сети Интернет и сетевых адресов, позволяющих иден</w:t>
      </w:r>
      <w:r>
        <w:softHyphen/>
        <w:t>тифицировать сайты в</w:t>
      </w:r>
      <w:proofErr w:type="gramEnd"/>
      <w:r>
        <w:t xml:space="preserve"> информационно-телекоммуникационной сети</w:t>
      </w:r>
      <w:r>
        <w:t xml:space="preserve"> Интернет, содержащие информацию, распространение которой в Российской Федерации запрещено».</w:t>
      </w:r>
    </w:p>
    <w:p w:rsidR="00433EBD" w:rsidRDefault="00507CD4" w:rsidP="00CD2855">
      <w:pPr>
        <w:pStyle w:val="1"/>
        <w:ind w:firstLine="0"/>
        <w:jc w:val="both"/>
      </w:pPr>
      <w:r>
        <w:t xml:space="preserve">Формирование и ведение Единого реестра осуществляются Федеральной службой по надзору в сфере связи, информационных технологий и массовых коммуникаций (далее - </w:t>
      </w:r>
      <w:proofErr w:type="spellStart"/>
      <w:r>
        <w:t>Роскомнадзор</w:t>
      </w:r>
      <w:proofErr w:type="spellEnd"/>
      <w:r>
        <w:t>) и оператором реестра - организацией, зарегистрированной на территории Российской Федерации, которая может привлекаться к формированию и ведению Единого реестра в порядке, установ</w:t>
      </w:r>
      <w:r>
        <w:softHyphen/>
        <w:t>ленном Правительством Российской Федерации.</w:t>
      </w:r>
    </w:p>
    <w:p w:rsidR="00433EBD" w:rsidRDefault="00507CD4" w:rsidP="00CD2855">
      <w:pPr>
        <w:pStyle w:val="1"/>
        <w:ind w:firstLine="0"/>
        <w:jc w:val="both"/>
      </w:pPr>
      <w:r>
        <w:t>После поступления в</w:t>
      </w:r>
      <w:r>
        <w:t xml:space="preserve"> органы </w:t>
      </w:r>
      <w:proofErr w:type="spellStart"/>
      <w:r>
        <w:t>Роскомнадзора</w:t>
      </w:r>
      <w:proofErr w:type="spellEnd"/>
      <w:r>
        <w:t xml:space="preserve"> судебных решений, вступив</w:t>
      </w:r>
      <w:r>
        <w:softHyphen/>
        <w:t>ших в законную силу, доступ к страницам блокируется установленным поряд</w:t>
      </w:r>
      <w:r>
        <w:softHyphen/>
        <w:t>ком, а страница, на которой была размещена информация, вносится в Единый реестр запрещенных Интернет-ресурсов. После чего осуществляется</w:t>
      </w:r>
      <w:r>
        <w:t xml:space="preserve"> государ</w:t>
      </w:r>
      <w:r>
        <w:softHyphen/>
        <w:t>ственный контроль блокировки операторами связи информации, внесенной в Единый реестр запрещенных сайтов.</w:t>
      </w:r>
    </w:p>
    <w:p w:rsidR="00433EBD" w:rsidRDefault="00507CD4" w:rsidP="00CD2855">
      <w:pPr>
        <w:pStyle w:val="1"/>
        <w:ind w:firstLine="0"/>
        <w:jc w:val="both"/>
      </w:pPr>
      <w:r>
        <w:t>В соответствии с п. 6 Правил, в электронном виде создана форма для прие</w:t>
      </w:r>
      <w:r>
        <w:softHyphen/>
        <w:t>ма обращений органов государственной власти и органов местного самоупр</w:t>
      </w:r>
      <w:r>
        <w:t>ав</w:t>
      </w:r>
      <w:r>
        <w:softHyphen/>
        <w:t>ления, юридических лиц, индивидуальных предпринимателей, общественных объединений и иных коммерческих организаций, а также граждан о наличии на страницах сайтов в сети Интернет запрещенной информации.</w:t>
      </w:r>
    </w:p>
    <w:p w:rsidR="00433EBD" w:rsidRDefault="00507CD4" w:rsidP="00CD2855">
      <w:pPr>
        <w:pStyle w:val="1"/>
        <w:ind w:firstLine="0"/>
        <w:jc w:val="both"/>
      </w:pPr>
      <w:r>
        <w:t xml:space="preserve">В настоящее время в Российской Федерации наработана </w:t>
      </w:r>
      <w:r>
        <w:t>практика досудеб</w:t>
      </w:r>
      <w:r>
        <w:softHyphen/>
        <w:t xml:space="preserve">ного блокирования сайтов, содержащих экстремистские материалы. </w:t>
      </w:r>
      <w:proofErr w:type="gramStart"/>
      <w:r>
        <w:t>В соответ</w:t>
      </w:r>
      <w:r>
        <w:softHyphen/>
        <w:t>ствии с Постановлением Правительства РФ от 26 октября 2012 г. № 1101 «О еди</w:t>
      </w:r>
      <w:r>
        <w:softHyphen/>
        <w:t>ной автоматизированной информационной системе «Единый реестр доменных имен, указателей стр</w:t>
      </w:r>
      <w:r>
        <w:t>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w:t>
      </w:r>
      <w:r>
        <w:softHyphen/>
        <w:t>формацию, распространение которой в Российской Федерации запрещено», любо</w:t>
      </w:r>
      <w:r>
        <w:t xml:space="preserve">й гражданин или организация может заполнить на сайте </w:t>
      </w:r>
      <w:proofErr w:type="spellStart"/>
      <w:r>
        <w:t>Роскомнадзора</w:t>
      </w:r>
      <w:proofErr w:type="spellEnd"/>
      <w:r>
        <w:t xml:space="preserve"> (</w:t>
      </w:r>
      <w:hyperlink r:id="rId11" w:history="1">
        <w:r>
          <w:t>https://eais.rkn.gov.ru</w:t>
        </w:r>
        <w:proofErr w:type="gramEnd"/>
      </w:hyperlink>
      <w:r>
        <w:t xml:space="preserve">) </w:t>
      </w:r>
      <w:proofErr w:type="gramStart"/>
      <w:r>
        <w:t>установленную форму обращения с информацией о вы</w:t>
      </w:r>
      <w:r>
        <w:softHyphen/>
        <w:t xml:space="preserve">явленном </w:t>
      </w:r>
      <w:proofErr w:type="spellStart"/>
      <w:r>
        <w:t>интернет-ресурсе</w:t>
      </w:r>
      <w:proofErr w:type="spellEnd"/>
      <w:r>
        <w:t>, размещающем противоправный контент, который в слу</w:t>
      </w:r>
      <w:r>
        <w:t>чае подтверждения после проведенной проверки уполномоченного орга</w:t>
      </w:r>
      <w:r>
        <w:softHyphen/>
        <w:t>на будет заблокирован.</w:t>
      </w:r>
      <w:proofErr w:type="gramEnd"/>
    </w:p>
    <w:p w:rsidR="00433EBD" w:rsidRDefault="00507CD4" w:rsidP="00CD2855">
      <w:pPr>
        <w:pStyle w:val="1"/>
        <w:ind w:firstLine="0"/>
        <w:jc w:val="both"/>
      </w:pPr>
      <w:r>
        <w:t>Если Вы располагаете сведениями о распространении материалов с при</w:t>
      </w:r>
      <w:r>
        <w:softHyphen/>
        <w:t>знаками экстремизма на сайтах в сети Интернет, и Вы хотите ограничить дос</w:t>
      </w:r>
      <w:r>
        <w:softHyphen/>
        <w:t>туп к данной информации (з</w:t>
      </w:r>
      <w:r>
        <w:t>аблокировать страницу или сайт), Вам необхо</w:t>
      </w:r>
      <w:r>
        <w:softHyphen/>
        <w:t xml:space="preserve">димо подать заявку в электронном виде на сайте </w:t>
      </w:r>
      <w:proofErr w:type="spellStart"/>
      <w:r>
        <w:t>Роскомнадзора</w:t>
      </w:r>
      <w:proofErr w:type="spellEnd"/>
      <w:r>
        <w:t xml:space="preserve"> </w:t>
      </w:r>
      <w:hyperlink r:id="rId12" w:history="1">
        <w:r>
          <w:t>http://eais</w:t>
        </w:r>
      </w:hyperlink>
      <w:r>
        <w:t>. rkn.gov.ru/.</w:t>
      </w:r>
    </w:p>
    <w:p w:rsidR="00433EBD" w:rsidRDefault="00507CD4" w:rsidP="00CD2855">
      <w:pPr>
        <w:pStyle w:val="1"/>
        <w:ind w:firstLine="0"/>
        <w:jc w:val="both"/>
      </w:pPr>
      <w:r>
        <w:t>Чтобы подать заявку в электронном виде в Единый реестр доменных имен, указателей страниц сайтов в с</w:t>
      </w:r>
      <w:r>
        <w:t>ети Интернет и сетевых адресов, позволяющих идентифицировать сайты в сети Интернет, содержащие информацию, распро</w:t>
      </w:r>
      <w:r>
        <w:softHyphen/>
        <w:t>странение которой в Российской Федерации запрещено, Вам необходимо:</w:t>
      </w:r>
    </w:p>
    <w:p w:rsidR="00433EBD" w:rsidRDefault="00507CD4" w:rsidP="00CD2855">
      <w:pPr>
        <w:pStyle w:val="1"/>
        <w:tabs>
          <w:tab w:val="left" w:pos="699"/>
        </w:tabs>
        <w:ind w:firstLine="0"/>
        <w:jc w:val="both"/>
      </w:pPr>
      <w:bookmarkStart w:id="320" w:name="bookmark319"/>
      <w:r>
        <w:t>а</w:t>
      </w:r>
      <w:bookmarkEnd w:id="320"/>
      <w:r>
        <w:t>)</w:t>
      </w:r>
      <w:r>
        <w:tab/>
        <w:t xml:space="preserve">зайти на Единый реестр доменных имен сайта </w:t>
      </w:r>
      <w:proofErr w:type="spellStart"/>
      <w:r>
        <w:t>Роскомнадзора</w:t>
      </w:r>
      <w:proofErr w:type="spellEnd"/>
      <w:r>
        <w:t xml:space="preserve"> </w:t>
      </w:r>
      <w:hyperlink r:id="rId13" w:history="1">
        <w:r>
          <w:t>http://eais</w:t>
        </w:r>
      </w:hyperlink>
      <w:r>
        <w:t>. rkn.gov.ru/</w:t>
      </w:r>
      <w:proofErr w:type="spellStart"/>
      <w:r>
        <w:t>feedback</w:t>
      </w:r>
      <w:proofErr w:type="spellEnd"/>
      <w:r>
        <w:t>/ в раздел «Приём сообщений»;</w:t>
      </w:r>
    </w:p>
    <w:p w:rsidR="00433EBD" w:rsidRDefault="00507CD4" w:rsidP="00CD2855">
      <w:pPr>
        <w:pStyle w:val="1"/>
        <w:tabs>
          <w:tab w:val="left" w:pos="714"/>
        </w:tabs>
        <w:ind w:firstLine="0"/>
        <w:jc w:val="both"/>
      </w:pPr>
      <w:bookmarkStart w:id="321" w:name="bookmark320"/>
      <w:r>
        <w:lastRenderedPageBreak/>
        <w:t>б</w:t>
      </w:r>
      <w:bookmarkEnd w:id="321"/>
      <w:r>
        <w:t>)</w:t>
      </w:r>
      <w:r>
        <w:tab/>
        <w:t>заполнить форму заявки в электронном виде (обращаем внимание на поля, обязательные для заполнения);</w:t>
      </w:r>
    </w:p>
    <w:p w:rsidR="00433EBD" w:rsidRDefault="00507CD4" w:rsidP="00CD2855">
      <w:pPr>
        <w:pStyle w:val="1"/>
        <w:tabs>
          <w:tab w:val="left" w:pos="714"/>
        </w:tabs>
        <w:ind w:firstLine="0"/>
        <w:jc w:val="both"/>
      </w:pPr>
      <w:bookmarkStart w:id="322" w:name="bookmark321"/>
      <w:r>
        <w:t>в</w:t>
      </w:r>
      <w:bookmarkEnd w:id="322"/>
      <w:r>
        <w:t>)</w:t>
      </w:r>
      <w:r>
        <w:tab/>
        <w:t>копировать ссылку, содержащую, по Вашему мнению, запрещённую информацию и ук</w:t>
      </w:r>
      <w:r>
        <w:t>азать данный адрес в строке «Указатель страницы сайта в сети Интернет»;</w:t>
      </w:r>
    </w:p>
    <w:p w:rsidR="00433EBD" w:rsidRDefault="00507CD4" w:rsidP="00CD2855">
      <w:pPr>
        <w:pStyle w:val="1"/>
        <w:tabs>
          <w:tab w:val="left" w:pos="714"/>
        </w:tabs>
        <w:ind w:firstLine="0"/>
        <w:jc w:val="both"/>
      </w:pPr>
      <w:bookmarkStart w:id="323" w:name="bookmark322"/>
      <w:r>
        <w:t>г</w:t>
      </w:r>
      <w:bookmarkEnd w:id="323"/>
      <w:r>
        <w:t>)</w:t>
      </w:r>
      <w:r>
        <w:tab/>
        <w:t>выбрать источник и тип информации (признаки призыва к экстре</w:t>
      </w:r>
      <w:r>
        <w:softHyphen/>
        <w:t>мизму);</w:t>
      </w:r>
    </w:p>
    <w:p w:rsidR="00433EBD" w:rsidRDefault="00507CD4" w:rsidP="00CD2855">
      <w:pPr>
        <w:pStyle w:val="1"/>
        <w:tabs>
          <w:tab w:val="left" w:pos="718"/>
        </w:tabs>
        <w:ind w:firstLine="0"/>
        <w:jc w:val="both"/>
      </w:pPr>
      <w:bookmarkStart w:id="324" w:name="bookmark323"/>
      <w:r>
        <w:t>д</w:t>
      </w:r>
      <w:bookmarkEnd w:id="324"/>
      <w:r>
        <w:t>)</w:t>
      </w:r>
      <w:r>
        <w:tab/>
        <w:t>сделать скриншот страницы с запрещённой информацией (при же</w:t>
      </w:r>
      <w:r>
        <w:softHyphen/>
        <w:t>лании);</w:t>
      </w:r>
    </w:p>
    <w:p w:rsidR="00433EBD" w:rsidRDefault="00507CD4" w:rsidP="00CD2855">
      <w:pPr>
        <w:pStyle w:val="1"/>
        <w:tabs>
          <w:tab w:val="left" w:pos="718"/>
        </w:tabs>
        <w:ind w:firstLine="0"/>
        <w:jc w:val="both"/>
      </w:pPr>
      <w:bookmarkStart w:id="325" w:name="bookmark324"/>
      <w:r>
        <w:t>е</w:t>
      </w:r>
      <w:bookmarkEnd w:id="325"/>
      <w:r>
        <w:t>)</w:t>
      </w:r>
      <w:r>
        <w:tab/>
        <w:t>в зависимости от содержания страницы в</w:t>
      </w:r>
      <w:r>
        <w:t xml:space="preserve">ыбрать, какую информацию содержит данный сайт: видеоизображения, фотоизображения, текст, </w:t>
      </w:r>
      <w:proofErr w:type="spellStart"/>
      <w:r>
        <w:t>online</w:t>
      </w:r>
      <w:proofErr w:type="spellEnd"/>
      <w:r>
        <w:t>-трансляция, другая информация (можно выбрать все пункты);</w:t>
      </w:r>
    </w:p>
    <w:p w:rsidR="00433EBD" w:rsidRDefault="00507CD4" w:rsidP="00CD2855">
      <w:pPr>
        <w:pStyle w:val="1"/>
        <w:tabs>
          <w:tab w:val="left" w:pos="733"/>
        </w:tabs>
        <w:spacing w:line="257" w:lineRule="auto"/>
        <w:ind w:firstLine="0"/>
        <w:jc w:val="both"/>
      </w:pPr>
      <w:bookmarkStart w:id="326" w:name="bookmark325"/>
      <w:r>
        <w:t>ж</w:t>
      </w:r>
      <w:bookmarkEnd w:id="326"/>
      <w:r>
        <w:t>)</w:t>
      </w:r>
      <w:r>
        <w:tab/>
        <w:t>обязательно указать тип информации (свободный или ограниченный);</w:t>
      </w:r>
    </w:p>
    <w:p w:rsidR="00433EBD" w:rsidRDefault="00507CD4" w:rsidP="00CD2855">
      <w:pPr>
        <w:pStyle w:val="1"/>
        <w:tabs>
          <w:tab w:val="left" w:pos="733"/>
        </w:tabs>
        <w:spacing w:line="257" w:lineRule="auto"/>
        <w:ind w:firstLine="0"/>
        <w:jc w:val="both"/>
      </w:pPr>
      <w:bookmarkStart w:id="327" w:name="bookmark326"/>
      <w:r>
        <w:t>з</w:t>
      </w:r>
      <w:bookmarkEnd w:id="327"/>
      <w:r>
        <w:t>)</w:t>
      </w:r>
      <w:r>
        <w:tab/>
        <w:t>заполнить данные о себе (указат</w:t>
      </w:r>
      <w:r>
        <w:t>ь свою электронную почту для полу</w:t>
      </w:r>
      <w:r>
        <w:softHyphen/>
        <w:t>чения ответа) и ввести защитный код (отметить поле «направлять ответ по эл. почте»).</w:t>
      </w:r>
    </w:p>
    <w:p w:rsidR="00433EBD" w:rsidRDefault="00507CD4" w:rsidP="00CD2855">
      <w:pPr>
        <w:pStyle w:val="1"/>
        <w:spacing w:line="257" w:lineRule="auto"/>
        <w:ind w:firstLine="0"/>
        <w:jc w:val="both"/>
      </w:pPr>
      <w:r>
        <w:t>5. Через некоторое время Вы получаете первичную обратную информацию:</w:t>
      </w:r>
    </w:p>
    <w:p w:rsidR="00433EBD" w:rsidRDefault="00507CD4" w:rsidP="00CD2855">
      <w:pPr>
        <w:pStyle w:val="1"/>
        <w:tabs>
          <w:tab w:val="left" w:pos="678"/>
        </w:tabs>
        <w:spacing w:line="257" w:lineRule="auto"/>
        <w:ind w:firstLine="0"/>
        <w:jc w:val="both"/>
      </w:pPr>
      <w:bookmarkStart w:id="328" w:name="bookmark327"/>
      <w:r>
        <w:t>а</w:t>
      </w:r>
      <w:bookmarkEnd w:id="328"/>
      <w:r>
        <w:t>)</w:t>
      </w:r>
      <w:r>
        <w:tab/>
        <w:t xml:space="preserve">1-е электронное сообщение: в течение нескольких дней </w:t>
      </w:r>
      <w:proofErr w:type="spellStart"/>
      <w:r>
        <w:t>Роскомнадзор</w:t>
      </w:r>
      <w:proofErr w:type="spellEnd"/>
      <w: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w:t>
      </w:r>
      <w:proofErr w:type="gramStart"/>
      <w:r>
        <w:t>с</w:t>
      </w:r>
      <w:proofErr w:type="gramEnd"/>
      <w:r>
        <w:t xml:space="preserve"> противоправным контентом;</w:t>
      </w:r>
    </w:p>
    <w:p w:rsidR="00433EBD" w:rsidRDefault="00507CD4" w:rsidP="00CD2855">
      <w:pPr>
        <w:pStyle w:val="1"/>
        <w:tabs>
          <w:tab w:val="left" w:pos="692"/>
        </w:tabs>
        <w:spacing w:line="257" w:lineRule="auto"/>
        <w:ind w:firstLine="0"/>
        <w:jc w:val="both"/>
      </w:pPr>
      <w:bookmarkStart w:id="329" w:name="bookmark328"/>
      <w:r>
        <w:t>б</w:t>
      </w:r>
      <w:bookmarkEnd w:id="329"/>
      <w:r>
        <w:t>)</w:t>
      </w:r>
      <w:r>
        <w:tab/>
        <w:t xml:space="preserve">2-е электронное сообщение: </w:t>
      </w:r>
      <w:proofErr w:type="spellStart"/>
      <w:r>
        <w:t>Роскомнадзор</w:t>
      </w:r>
      <w:proofErr w:type="spellEnd"/>
      <w:r>
        <w:t xml:space="preserve"> направляет информацию о проведённой проверке</w:t>
      </w:r>
      <w:r>
        <w:t xml:space="preserve"> указанного Вами ресурса и сообщает о том, содержит или не содержит направленный Вами электронный ресурс противоправный контент.</w:t>
      </w:r>
    </w:p>
    <w:p w:rsidR="00433EBD" w:rsidRDefault="00507CD4" w:rsidP="00CD2855">
      <w:pPr>
        <w:pStyle w:val="1"/>
        <w:spacing w:line="257" w:lineRule="auto"/>
        <w:ind w:firstLine="0"/>
        <w:jc w:val="both"/>
      </w:pPr>
      <w:proofErr w:type="spellStart"/>
      <w:r>
        <w:t>Роскомнадзор</w:t>
      </w:r>
      <w:proofErr w:type="spellEnd"/>
      <w:r>
        <w:t xml:space="preserve"> принимает решение о внесении (или невнесении) указан</w:t>
      </w:r>
      <w:r>
        <w:softHyphen/>
        <w:t>ного Вами ресурса в Единый реестр доменных имен, указателей с</w:t>
      </w:r>
      <w:r>
        <w:t>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w:t>
      </w:r>
      <w:r>
        <w:t xml:space="preserve">роцедурой рассмотрения заявок в Едином реестре Вы можете ознакомиться на странице: </w:t>
      </w:r>
      <w:hyperlink r:id="rId14" w:history="1">
        <w:r>
          <w:t>http://eais.rkn.gov.ru/feedback/</w:t>
        </w:r>
      </w:hyperlink>
      <w:r>
        <w:t>.</w:t>
      </w:r>
    </w:p>
    <w:p w:rsidR="00433EBD" w:rsidRDefault="00507CD4" w:rsidP="00CD2855">
      <w:pPr>
        <w:pStyle w:val="1"/>
        <w:spacing w:line="257" w:lineRule="auto"/>
        <w:ind w:firstLine="0"/>
        <w:jc w:val="both"/>
      </w:pPr>
      <w:r>
        <w:t>Для того чтобы проверить, внесён ли указанный Вами ресурс в Единый реестр, Вам необходимо вв</w:t>
      </w:r>
      <w:r>
        <w:t xml:space="preserve">ести искомый ресурс и защитный код на странице: </w:t>
      </w:r>
      <w:hyperlink r:id="rId15" w:history="1">
        <w:r>
          <w:t>http://eais.rkn.gov.ru/</w:t>
        </w:r>
      </w:hyperlink>
      <w:r>
        <w:t>.</w:t>
      </w:r>
    </w:p>
    <w:p w:rsidR="00433EBD" w:rsidRDefault="00507CD4" w:rsidP="00CD2855">
      <w:pPr>
        <w:pStyle w:val="1"/>
        <w:spacing w:after="220" w:line="257" w:lineRule="auto"/>
        <w:ind w:firstLine="0"/>
        <w:jc w:val="both"/>
      </w:pPr>
      <w:r>
        <w:t>Для того чтобы проверить, заблокирован ли искомый ресурс, Вам не</w:t>
      </w:r>
      <w:r>
        <w:softHyphen/>
        <w:t>обходимо ввести электронный адрес искомого ресурса в поисковую систему Интернет.</w:t>
      </w:r>
    </w:p>
    <w:p w:rsidR="00433EBD" w:rsidRDefault="00507CD4" w:rsidP="00CD2855">
      <w:pPr>
        <w:pStyle w:val="52"/>
        <w:keepNext/>
        <w:keepLines/>
        <w:numPr>
          <w:ilvl w:val="0"/>
          <w:numId w:val="13"/>
        </w:numPr>
        <w:tabs>
          <w:tab w:val="left" w:pos="778"/>
        </w:tabs>
        <w:spacing w:line="257" w:lineRule="auto"/>
        <w:ind w:firstLine="0"/>
        <w:jc w:val="both"/>
      </w:pPr>
      <w:bookmarkStart w:id="330" w:name="bookmark331"/>
      <w:bookmarkStart w:id="331" w:name="bookmark329"/>
      <w:bookmarkStart w:id="332" w:name="bookmark330"/>
      <w:bookmarkStart w:id="333" w:name="bookmark332"/>
      <w:bookmarkEnd w:id="330"/>
      <w:r>
        <w:t>Имеется ли у терроризма и экстремизма религиозная принад</w:t>
      </w:r>
      <w:r>
        <w:softHyphen/>
        <w:t>лежность?</w:t>
      </w:r>
      <w:bookmarkEnd w:id="331"/>
      <w:bookmarkEnd w:id="332"/>
      <w:bookmarkEnd w:id="333"/>
    </w:p>
    <w:p w:rsidR="00433EBD" w:rsidRDefault="00507CD4" w:rsidP="00CD2855">
      <w:pPr>
        <w:pStyle w:val="1"/>
        <w:spacing w:line="257" w:lineRule="auto"/>
        <w:ind w:firstLine="0"/>
        <w:jc w:val="both"/>
      </w:pPr>
      <w:r>
        <w:t>Религиозный экстремизм и терроризм не стоит сводить ни к религиозным корням (духовной традиции, к которой он обращается как источнику легити</w:t>
      </w:r>
      <w:r>
        <w:softHyphen/>
        <w:t>мации), ни к социально-политическому контексту.</w:t>
      </w:r>
      <w:r>
        <w:t xml:space="preserve"> Он формируется как миро</w:t>
      </w:r>
      <w:r>
        <w:softHyphen/>
        <w:t xml:space="preserve">воззрение и модель социального действия, обращаясь к религиозной традиции, в условиях которой он вырос, но представляет собой ее </w:t>
      </w:r>
      <w:proofErr w:type="spellStart"/>
      <w:r>
        <w:t>радикализированную</w:t>
      </w:r>
      <w:proofErr w:type="spellEnd"/>
      <w:r>
        <w:t xml:space="preserve"> форму, низведенную до религиозной идеологии и приспособленную к полити</w:t>
      </w:r>
      <w:r>
        <w:softHyphen/>
        <w:t>ческим и так</w:t>
      </w:r>
      <w:r>
        <w:t>тическим задачам радикальных движений.</w:t>
      </w:r>
    </w:p>
    <w:p w:rsidR="00433EBD" w:rsidRDefault="00507CD4" w:rsidP="00CD2855">
      <w:pPr>
        <w:pStyle w:val="1"/>
        <w:spacing w:line="257" w:lineRule="auto"/>
        <w:ind w:firstLine="0"/>
        <w:jc w:val="both"/>
      </w:pPr>
      <w:r>
        <w:t>Экстремизм и терроризм не имеют религиозной принадлежности, для борьбы с ними необходимо изучать взаимодействие религии и геополитики, а также социальную структуру общества.</w:t>
      </w:r>
    </w:p>
    <w:p w:rsidR="00433EBD" w:rsidRDefault="00507CD4" w:rsidP="00CD2855">
      <w:pPr>
        <w:pStyle w:val="52"/>
        <w:keepNext/>
        <w:keepLines/>
        <w:numPr>
          <w:ilvl w:val="0"/>
          <w:numId w:val="13"/>
        </w:numPr>
        <w:tabs>
          <w:tab w:val="left" w:pos="769"/>
        </w:tabs>
        <w:ind w:firstLine="0"/>
        <w:jc w:val="both"/>
      </w:pPr>
      <w:bookmarkStart w:id="334" w:name="bookmark335"/>
      <w:bookmarkStart w:id="335" w:name="bookmark333"/>
      <w:bookmarkStart w:id="336" w:name="bookmark334"/>
      <w:bookmarkStart w:id="337" w:name="bookmark336"/>
      <w:bookmarkEnd w:id="334"/>
      <w:r>
        <w:t>Могут ли быть признаны экстремистскими мате</w:t>
      </w:r>
      <w:r>
        <w:t xml:space="preserve">риалами Библия, Коран, </w:t>
      </w:r>
      <w:proofErr w:type="gramStart"/>
      <w:r>
        <w:t>Танах</w:t>
      </w:r>
      <w:proofErr w:type="gramEnd"/>
      <w:r>
        <w:t xml:space="preserve"> и </w:t>
      </w:r>
      <w:proofErr w:type="spellStart"/>
      <w:r>
        <w:t>Ганджур</w:t>
      </w:r>
      <w:proofErr w:type="spellEnd"/>
      <w:r>
        <w:t>, их содержание и цитаты из них?</w:t>
      </w:r>
      <w:bookmarkEnd w:id="335"/>
      <w:bookmarkEnd w:id="336"/>
      <w:bookmarkEnd w:id="337"/>
    </w:p>
    <w:p w:rsidR="00433EBD" w:rsidRDefault="00507CD4" w:rsidP="00CD2855">
      <w:pPr>
        <w:pStyle w:val="1"/>
        <w:ind w:firstLine="0"/>
        <w:jc w:val="both"/>
      </w:pPr>
      <w:r>
        <w:t xml:space="preserve">В соответствии с Федеральным законом от 25.07.2002 г. № 114-ФЗ «О противодействии экстремистской деятельности», Библия, Коран, Танах (Священное писание в иудаизме) и </w:t>
      </w:r>
      <w:proofErr w:type="spellStart"/>
      <w:r>
        <w:t>Ганджур</w:t>
      </w:r>
      <w:proofErr w:type="spellEnd"/>
      <w:r>
        <w:t xml:space="preserve"> (собрание с</w:t>
      </w:r>
      <w:r>
        <w:t>вященных буддийских текстов), их содержание и цитаты из них не могут быть признаны экстремист</w:t>
      </w:r>
      <w:r>
        <w:softHyphen/>
        <w:t>скими материалами.</w:t>
      </w:r>
    </w:p>
    <w:p w:rsidR="00433EBD" w:rsidRDefault="00507CD4" w:rsidP="00CD2855">
      <w:pPr>
        <w:pStyle w:val="1"/>
        <w:spacing w:after="220"/>
        <w:ind w:firstLine="0"/>
        <w:jc w:val="both"/>
      </w:pPr>
      <w:r>
        <w:t>Дело в том, что ст. 28 Конституции РФ определено, что каждому гаран</w:t>
      </w:r>
      <w:r>
        <w:softHyphen/>
        <w:t>тируется свобода совести, свобода вероисповедания, включая право испове</w:t>
      </w:r>
      <w:r>
        <w:softHyphen/>
        <w:t>дов</w:t>
      </w:r>
      <w:r>
        <w:t xml:space="preserve">ать индивидуально или совместно с другими любую религию или не </w:t>
      </w:r>
      <w:r>
        <w:lastRenderedPageBreak/>
        <w:t>ис</w:t>
      </w:r>
      <w:r>
        <w:softHyphen/>
        <w:t>поведовать никакой. В развитие данного положения Конституции РФ принят ФЗ «О свободе совести и о религиозных объединениях». В соответствии со ста</w:t>
      </w:r>
      <w:r>
        <w:softHyphen/>
        <w:t>тьей 2 этого ФЗ законы и иные нормативные пр</w:t>
      </w:r>
      <w:r>
        <w:t>авовые акты, принимаемые в РФ и затрагивающие реализацию права на свободу совести и свободу веро</w:t>
      </w:r>
      <w:r>
        <w:softHyphen/>
        <w:t>исповедания, а также деятельность религиозных объединений, должны соот</w:t>
      </w:r>
      <w:r>
        <w:softHyphen/>
        <w:t>ветствовать этому закону. Исходя из преамбулы названного ФЗ именно христи</w:t>
      </w:r>
      <w:r>
        <w:softHyphen/>
        <w:t>анство, ислам,</w:t>
      </w:r>
      <w:r>
        <w:t xml:space="preserve"> иудаизм и буддизм составляют неотъемлемую часть историче</w:t>
      </w:r>
      <w:r>
        <w:softHyphen/>
        <w:t>ского наследия народов России.</w:t>
      </w:r>
    </w:p>
    <w:p w:rsidR="00433EBD" w:rsidRDefault="00507CD4" w:rsidP="00CD2855">
      <w:pPr>
        <w:pStyle w:val="52"/>
        <w:keepNext/>
        <w:keepLines/>
        <w:numPr>
          <w:ilvl w:val="0"/>
          <w:numId w:val="13"/>
        </w:numPr>
        <w:tabs>
          <w:tab w:val="left" w:pos="774"/>
        </w:tabs>
        <w:ind w:firstLine="0"/>
        <w:jc w:val="both"/>
      </w:pPr>
      <w:bookmarkStart w:id="338" w:name="bookmark339"/>
      <w:bookmarkStart w:id="339" w:name="bookmark337"/>
      <w:bookmarkStart w:id="340" w:name="bookmark338"/>
      <w:bookmarkStart w:id="341" w:name="bookmark340"/>
      <w:bookmarkEnd w:id="338"/>
      <w:r>
        <w:t>Как обстоит ситуация с проявлениями экстремизма и терроризма в Республике Башкортостан?</w:t>
      </w:r>
      <w:bookmarkEnd w:id="339"/>
      <w:bookmarkEnd w:id="340"/>
      <w:bookmarkEnd w:id="341"/>
    </w:p>
    <w:p w:rsidR="00433EBD" w:rsidRDefault="00507CD4" w:rsidP="00CD2855">
      <w:pPr>
        <w:pStyle w:val="1"/>
        <w:ind w:firstLine="0"/>
        <w:jc w:val="both"/>
      </w:pPr>
      <w:r>
        <w:t>На территории Республики Башкортостан в настоящее время установле</w:t>
      </w:r>
      <w:r>
        <w:softHyphen/>
        <w:t xml:space="preserve">ны следующие </w:t>
      </w:r>
      <w:r>
        <w:t>террористические и экстремистские организации, участники и приверженцы которых способны совершить преступления и правонарушения экстремистского и террористического характера: «Исламское государство», «</w:t>
      </w:r>
      <w:proofErr w:type="spellStart"/>
      <w:r>
        <w:t>Джебхат</w:t>
      </w:r>
      <w:proofErr w:type="spellEnd"/>
      <w:r>
        <w:t xml:space="preserve"> ан-</w:t>
      </w:r>
      <w:proofErr w:type="spellStart"/>
      <w:r>
        <w:t>Нусра</w:t>
      </w:r>
      <w:proofErr w:type="spellEnd"/>
      <w:r>
        <w:t>», «</w:t>
      </w:r>
      <w:proofErr w:type="spellStart"/>
      <w:r>
        <w:t>Хизб</w:t>
      </w:r>
      <w:proofErr w:type="spellEnd"/>
      <w:r>
        <w:t xml:space="preserve"> </w:t>
      </w:r>
      <w:proofErr w:type="spellStart"/>
      <w:r>
        <w:t>ут-Тахрир</w:t>
      </w:r>
      <w:proofErr w:type="spellEnd"/>
      <w:r>
        <w:t xml:space="preserve"> аль-</w:t>
      </w:r>
      <w:proofErr w:type="spellStart"/>
      <w:r>
        <w:t>Ислами</w:t>
      </w:r>
      <w:proofErr w:type="spellEnd"/>
      <w:r>
        <w:t>», «</w:t>
      </w:r>
      <w:proofErr w:type="spellStart"/>
      <w:r>
        <w:t>Таблиг</w:t>
      </w:r>
      <w:r>
        <w:t>и</w:t>
      </w:r>
      <w:proofErr w:type="spellEnd"/>
      <w:r>
        <w:t xml:space="preserve"> </w:t>
      </w:r>
      <w:proofErr w:type="spellStart"/>
      <w:r>
        <w:t>джамаат</w:t>
      </w:r>
      <w:proofErr w:type="spellEnd"/>
      <w:r>
        <w:t>», «</w:t>
      </w:r>
      <w:proofErr w:type="spellStart"/>
      <w:r>
        <w:t>Нурджулар</w:t>
      </w:r>
      <w:proofErr w:type="spellEnd"/>
      <w:r>
        <w:t>». Участники данных организаций выявлены в городах Уфа, Стер</w:t>
      </w:r>
      <w:r>
        <w:softHyphen/>
        <w:t xml:space="preserve">литамаке, Нефтекамске, Баймаке, Сибае, </w:t>
      </w:r>
      <w:proofErr w:type="spellStart"/>
      <w:r>
        <w:t>Туймазах</w:t>
      </w:r>
      <w:proofErr w:type="spellEnd"/>
      <w:r>
        <w:t xml:space="preserve"> и Октябрьском и других городах и районах, что свидетельствует об обширной географии их противо</w:t>
      </w:r>
      <w:r>
        <w:softHyphen/>
        <w:t>правной деятельности.</w:t>
      </w:r>
    </w:p>
    <w:p w:rsidR="00433EBD" w:rsidRDefault="00507CD4" w:rsidP="00CD2855">
      <w:pPr>
        <w:pStyle w:val="1"/>
        <w:ind w:firstLine="0"/>
        <w:jc w:val="both"/>
      </w:pPr>
      <w:r>
        <w:t xml:space="preserve">В 2017 </w:t>
      </w:r>
      <w:r>
        <w:t>году на территории Республики Башкортостан зарегистриро</w:t>
      </w:r>
      <w:r>
        <w:softHyphen/>
        <w:t>вано 17. Раскрыто 11 преступлений указанной категории.</w:t>
      </w:r>
    </w:p>
    <w:p w:rsidR="00433EBD" w:rsidRDefault="00507CD4" w:rsidP="00CD2855">
      <w:pPr>
        <w:pStyle w:val="1"/>
        <w:ind w:firstLine="0"/>
        <w:jc w:val="both"/>
      </w:pPr>
      <w:r>
        <w:t>Кроме того, в 2017 году на территории республики зарегистрировано 43 преступления террористического характера. Раскрыто 18 преступлений данной ка</w:t>
      </w:r>
      <w:r>
        <w:t>тегории.</w:t>
      </w:r>
    </w:p>
    <w:p w:rsidR="00433EBD" w:rsidRDefault="00507CD4" w:rsidP="00CD2855">
      <w:pPr>
        <w:pStyle w:val="1"/>
        <w:ind w:firstLine="0"/>
        <w:jc w:val="both"/>
      </w:pPr>
      <w:r>
        <w:t>В результате осуществления профилактической деятельности в 2017 году органами прокуратуры Республики Башкортостан вынесено 20 предосте</w:t>
      </w:r>
      <w:r>
        <w:softHyphen/>
        <w:t>режений о недопустимости осуществления экстремистской деятельности. По 20 материалам органами прокуратуры Респуб</w:t>
      </w:r>
      <w:r>
        <w:t>лики Башкортостан и ор</w:t>
      </w:r>
      <w:r>
        <w:softHyphen/>
        <w:t>ганами предварительного следствия (СУ СК России по Республике Башкор</w:t>
      </w:r>
      <w:r>
        <w:softHyphen/>
        <w:t>тостан и ГСУ МВД по Республике Башкортостан) вынесены представления об устранении нарушений действующего законодательства в сфере экстре</w:t>
      </w:r>
      <w:r>
        <w:softHyphen/>
        <w:t>мизма.</w:t>
      </w:r>
    </w:p>
    <w:p w:rsidR="00433EBD" w:rsidRDefault="00507CD4" w:rsidP="00CD2855">
      <w:pPr>
        <w:pStyle w:val="1"/>
        <w:spacing w:line="252" w:lineRule="auto"/>
        <w:ind w:firstLine="0"/>
        <w:jc w:val="both"/>
      </w:pPr>
      <w:r>
        <w:t xml:space="preserve">Органами </w:t>
      </w:r>
      <w:proofErr w:type="spellStart"/>
      <w:r>
        <w:t>Роскомнадзо</w:t>
      </w:r>
      <w:r>
        <w:t>ра</w:t>
      </w:r>
      <w:proofErr w:type="spellEnd"/>
      <w:r>
        <w:t xml:space="preserve"> ограничен доступ к 182 информационным ма</w:t>
      </w:r>
      <w:r>
        <w:softHyphen/>
        <w:t>териалам, включенным в Федеральный список экстремистских материалов. В органы исполнительной власти направлено 13 предложений по предупреж</w:t>
      </w:r>
      <w:r>
        <w:softHyphen/>
        <w:t>дению экстремистской деятельности, снижению межнациональной и межкон</w:t>
      </w:r>
      <w:r>
        <w:softHyphen/>
        <w:t>фесс</w:t>
      </w:r>
      <w:r>
        <w:t>иональной напряженности.</w:t>
      </w:r>
    </w:p>
    <w:p w:rsidR="00433EBD" w:rsidRDefault="00507CD4" w:rsidP="00CD2855">
      <w:pPr>
        <w:pStyle w:val="1"/>
        <w:spacing w:after="220" w:line="252" w:lineRule="auto"/>
        <w:ind w:firstLine="0"/>
        <w:jc w:val="both"/>
      </w:pPr>
      <w:proofErr w:type="gramStart"/>
      <w:r>
        <w:t>По материалам МВД по Республике Башкортостан к административной ответственности привлечено 52 лица по ч. 4 ст. 5.26 КоАП РФ (нарушение за</w:t>
      </w:r>
      <w:r>
        <w:softHyphen/>
        <w:t xml:space="preserve">конодательства о свободе совести, свободе вероисповедания и о религиозных организациях), ст. </w:t>
      </w:r>
      <w:r>
        <w:t>20.2 КоАП РФ (нарушения установленного порядка прове</w:t>
      </w:r>
      <w:r>
        <w:softHyphen/>
        <w:t>дения публичных мероприятий), ст. 20.3 (пропаганда либо публичное демон</w:t>
      </w:r>
      <w:r>
        <w:softHyphen/>
        <w:t>стрирование нацистской атрибутики), ч. 1 ст. 20.28 (организация деятельности общественного или религиозного объединения, в отношени</w:t>
      </w:r>
      <w:r>
        <w:t>и</w:t>
      </w:r>
      <w:proofErr w:type="gramEnd"/>
      <w:r>
        <w:t xml:space="preserve"> которого принято решение о приостановлении его деятельности) и ст. 20.29 КоАП РФ (произ</w:t>
      </w:r>
      <w:r>
        <w:softHyphen/>
        <w:t>водство и распространение экстремистских материалов).</w:t>
      </w:r>
    </w:p>
    <w:p w:rsidR="00433EBD" w:rsidRDefault="00507CD4" w:rsidP="00CD2855">
      <w:pPr>
        <w:pStyle w:val="52"/>
        <w:keepNext/>
        <w:keepLines/>
        <w:numPr>
          <w:ilvl w:val="0"/>
          <w:numId w:val="13"/>
        </w:numPr>
        <w:tabs>
          <w:tab w:val="left" w:pos="774"/>
        </w:tabs>
        <w:ind w:firstLine="0"/>
        <w:jc w:val="both"/>
      </w:pPr>
      <w:bookmarkStart w:id="342" w:name="bookmark343"/>
      <w:bookmarkStart w:id="343" w:name="bookmark341"/>
      <w:bookmarkStart w:id="344" w:name="bookmark342"/>
      <w:bookmarkStart w:id="345" w:name="bookmark344"/>
      <w:bookmarkEnd w:id="342"/>
      <w:r>
        <w:t>Что такое социальный эскапизм? Является ли он фактором вовле</w:t>
      </w:r>
      <w:r>
        <w:softHyphen/>
        <w:t>чения детей и молодежи в религиозные экстремистские</w:t>
      </w:r>
      <w:r>
        <w:t xml:space="preserve"> организации?</w:t>
      </w:r>
      <w:bookmarkEnd w:id="343"/>
      <w:bookmarkEnd w:id="344"/>
      <w:bookmarkEnd w:id="345"/>
    </w:p>
    <w:p w:rsidR="00433EBD" w:rsidRDefault="00507CD4" w:rsidP="00CD2855">
      <w:pPr>
        <w:pStyle w:val="1"/>
        <w:ind w:firstLine="0"/>
        <w:jc w:val="both"/>
      </w:pPr>
      <w:r>
        <w:t>Приобщение молодых людей к организациям экстремистского толка непосредственно связано с явлением эскапизма: отходом от сложившихся в обществе стандартов и норм поведения, уклонением от гражданских и иных обязанностей, неприятием ценностей гос</w:t>
      </w:r>
      <w:r>
        <w:t>подствующей культуры.</w:t>
      </w:r>
    </w:p>
    <w:p w:rsidR="00433EBD" w:rsidRDefault="00507CD4" w:rsidP="00CD2855">
      <w:pPr>
        <w:pStyle w:val="1"/>
        <w:ind w:firstLine="0"/>
        <w:jc w:val="both"/>
      </w:pPr>
      <w:r>
        <w:t>Эскапизм проявляется уходом индивида в мир грез и миражей (алкого</w:t>
      </w:r>
      <w:r>
        <w:softHyphen/>
        <w:t>лизм, наркомания), в область религиозной веры. Стремление уйти от действи</w:t>
      </w:r>
      <w:r>
        <w:softHyphen/>
        <w:t>тельности обычно возникает в результате потери веры в собственные силы и возможности вследстви</w:t>
      </w:r>
      <w:r>
        <w:t>е безуспешных попыток адаптироваться в социальной среде.</w:t>
      </w:r>
    </w:p>
    <w:p w:rsidR="00433EBD" w:rsidRDefault="00507CD4" w:rsidP="00CD2855">
      <w:pPr>
        <w:pStyle w:val="1"/>
        <w:ind w:firstLine="0"/>
        <w:jc w:val="both"/>
      </w:pPr>
      <w:r>
        <w:t xml:space="preserve">Социально-психологической основой эскапизма являются чувства страха, неуверенности, разочарования, </w:t>
      </w:r>
      <w:r>
        <w:lastRenderedPageBreak/>
        <w:t>усталости, получившие широкое распростра</w:t>
      </w:r>
      <w:r>
        <w:softHyphen/>
        <w:t>нение в обществе и побуждающие личность к самоизоляции.</w:t>
      </w:r>
    </w:p>
    <w:p w:rsidR="00433EBD" w:rsidRDefault="00507CD4" w:rsidP="00CD2855">
      <w:pPr>
        <w:pStyle w:val="1"/>
        <w:ind w:firstLine="0"/>
        <w:jc w:val="both"/>
      </w:pPr>
      <w:r>
        <w:t>Эск</w:t>
      </w:r>
      <w:r>
        <w:t>апизм может принимать как неорганизованные (бродяжничество, бы</w:t>
      </w:r>
      <w:r>
        <w:softHyphen/>
        <w:t>товой алкоголизм, сексуальная свобода), так и организованные формы.</w:t>
      </w:r>
    </w:p>
    <w:p w:rsidR="00433EBD" w:rsidRDefault="00507CD4" w:rsidP="00CD2855">
      <w:pPr>
        <w:pStyle w:val="1"/>
        <w:ind w:firstLine="0"/>
        <w:jc w:val="both"/>
      </w:pPr>
      <w:r>
        <w:t xml:space="preserve">Экстремистские политические группировки, контркультурные движения и религиозные фанатики, находящиеся в состоянии </w:t>
      </w:r>
      <w:r>
        <w:t>конфронтации с «насквозь лживым, греховным, жестоким обществом», могут служить примером эска</w:t>
      </w:r>
      <w:r>
        <w:softHyphen/>
        <w:t>пизма.</w:t>
      </w:r>
    </w:p>
    <w:p w:rsidR="00433EBD" w:rsidRDefault="00507CD4" w:rsidP="00CD2855">
      <w:pPr>
        <w:pStyle w:val="1"/>
        <w:ind w:firstLine="0"/>
        <w:jc w:val="both"/>
      </w:pPr>
      <w:r>
        <w:t xml:space="preserve">Экстремистские организации относятся к умеренным формам эскапизма. Они стремятся к выработке параллельных типов организаций и стилей жизни, рассматривая их </w:t>
      </w:r>
      <w:r>
        <w:t>в связи с поисками нетрадиционных путей преодоления кри</w:t>
      </w:r>
      <w:r>
        <w:softHyphen/>
        <w:t>зисного состояния в обществе.</w:t>
      </w:r>
    </w:p>
    <w:p w:rsidR="00433EBD" w:rsidRDefault="00507CD4" w:rsidP="00CD2855">
      <w:pPr>
        <w:pStyle w:val="52"/>
        <w:keepNext/>
        <w:keepLines/>
        <w:numPr>
          <w:ilvl w:val="0"/>
          <w:numId w:val="13"/>
        </w:numPr>
        <w:tabs>
          <w:tab w:val="left" w:pos="774"/>
        </w:tabs>
        <w:ind w:firstLine="0"/>
        <w:jc w:val="both"/>
      </w:pPr>
      <w:bookmarkStart w:id="346" w:name="bookmark347"/>
      <w:bookmarkStart w:id="347" w:name="bookmark345"/>
      <w:bookmarkStart w:id="348" w:name="bookmark346"/>
      <w:bookmarkStart w:id="349" w:name="bookmark348"/>
      <w:bookmarkEnd w:id="346"/>
      <w:r>
        <w:t>Почему идеология, проповедуемая лидерами экстремистских ор</w:t>
      </w:r>
      <w:r>
        <w:softHyphen/>
        <w:t>ганизаций - ложная?</w:t>
      </w:r>
      <w:bookmarkEnd w:id="347"/>
      <w:bookmarkEnd w:id="348"/>
      <w:bookmarkEnd w:id="349"/>
    </w:p>
    <w:p w:rsidR="00433EBD" w:rsidRDefault="00507CD4" w:rsidP="00CD2855">
      <w:pPr>
        <w:pStyle w:val="1"/>
        <w:ind w:firstLine="0"/>
        <w:jc w:val="both"/>
      </w:pPr>
      <w:r>
        <w:t>В противодействии современному экстремизму важная роль отводится дискредитации попыток наци</w:t>
      </w:r>
      <w:r>
        <w:t>оналистических и экстремистских организаций распространять, пропагандировать идеологию экстремистского толка.</w:t>
      </w:r>
    </w:p>
    <w:p w:rsidR="00433EBD" w:rsidRDefault="00507CD4" w:rsidP="00CD2855">
      <w:pPr>
        <w:pStyle w:val="1"/>
        <w:ind w:firstLine="0"/>
        <w:jc w:val="both"/>
      </w:pPr>
      <w:r>
        <w:t>В последнее время получили распространение многочисленные рели</w:t>
      </w:r>
      <w:r>
        <w:softHyphen/>
        <w:t xml:space="preserve">гиозно-политические и националистические течения, последователи которых, исповедуя </w:t>
      </w:r>
      <w:r>
        <w:t>ультрарадикальные идеи, впоследствии примыкают к экстремист</w:t>
      </w:r>
      <w:r>
        <w:softHyphen/>
        <w:t>ским и даже террористическим организациям. Для последователей таких ор</w:t>
      </w:r>
      <w:r>
        <w:softHyphen/>
        <w:t>ганизаций характерно упрощенное толкование действительности, что особо привлекает молодежь.</w:t>
      </w:r>
    </w:p>
    <w:p w:rsidR="00433EBD" w:rsidRDefault="00507CD4" w:rsidP="00CD2855">
      <w:pPr>
        <w:pStyle w:val="1"/>
        <w:ind w:firstLine="0"/>
        <w:jc w:val="both"/>
      </w:pPr>
      <w:r>
        <w:t>Искаженная идеология экстремистск</w:t>
      </w:r>
      <w:r>
        <w:t>ого толка привлекательна, поскольку она содержит и решительное «осуждение» и «разоблачение» действительных или мнимых причин и виновников социальных потрясений и одновременно предлагает жесткие, но «простые» и понятные и в то же время «надежные» пути восст</w:t>
      </w:r>
      <w:r>
        <w:t>ановления справедливости.</w:t>
      </w:r>
    </w:p>
    <w:p w:rsidR="00433EBD" w:rsidRDefault="00507CD4" w:rsidP="00CD2855">
      <w:pPr>
        <w:pStyle w:val="1"/>
        <w:ind w:firstLine="0"/>
        <w:jc w:val="both"/>
      </w:pPr>
      <w:r>
        <w:t>Радикально настроенные верующие негативно относятся к светскому за</w:t>
      </w:r>
      <w:r>
        <w:softHyphen/>
        <w:t>конодательству и плодам современной цивилизации. Радикалы не почитают традиционные религиозные догматы, более того они их отрицают. Для них характерно нетерпимое о</w:t>
      </w:r>
      <w:r>
        <w:t>тношение к инаковерующим и инакомыслящим, они объявляют «врагами» всех, кто не согласен с ними. Как миссионеры они крайне агрессивны со склонностью к методам жесткого принуждения.</w:t>
      </w:r>
    </w:p>
    <w:p w:rsidR="00433EBD" w:rsidRDefault="00507CD4" w:rsidP="00CD2855">
      <w:pPr>
        <w:pStyle w:val="1"/>
        <w:spacing w:after="220"/>
        <w:ind w:firstLine="0"/>
        <w:jc w:val="both"/>
      </w:pPr>
      <w:r>
        <w:t>Догматы традиционных религий отрицают радикализм, агрессию, навя</w:t>
      </w:r>
      <w:r>
        <w:softHyphen/>
        <w:t>зывание окр</w:t>
      </w:r>
      <w:r>
        <w:t>ужающим собственных религиозных норм, ксенофобию, которые напротив проповедуют экстремисты, ультрарадикальными же группировками единственным способом достижения провозглашенных ими целей признается только террор и насилие.</w:t>
      </w:r>
    </w:p>
    <w:p w:rsidR="00433EBD" w:rsidRDefault="00507CD4" w:rsidP="00CD2855">
      <w:pPr>
        <w:pStyle w:val="52"/>
        <w:keepNext/>
        <w:keepLines/>
        <w:numPr>
          <w:ilvl w:val="0"/>
          <w:numId w:val="13"/>
        </w:numPr>
        <w:tabs>
          <w:tab w:val="left" w:pos="778"/>
        </w:tabs>
        <w:ind w:firstLine="0"/>
        <w:jc w:val="both"/>
      </w:pPr>
      <w:bookmarkStart w:id="350" w:name="bookmark351"/>
      <w:bookmarkStart w:id="351" w:name="bookmark349"/>
      <w:bookmarkStart w:id="352" w:name="bookmark350"/>
      <w:bookmarkStart w:id="353" w:name="bookmark352"/>
      <w:bookmarkEnd w:id="350"/>
      <w:r>
        <w:t>Каким образом искажаются традицио</w:t>
      </w:r>
      <w:r>
        <w:t>нные религиозные посту</w:t>
      </w:r>
      <w:r>
        <w:softHyphen/>
        <w:t>латы представителями экстремистских организаций?</w:t>
      </w:r>
      <w:bookmarkEnd w:id="351"/>
      <w:bookmarkEnd w:id="352"/>
      <w:bookmarkEnd w:id="353"/>
    </w:p>
    <w:p w:rsidR="00433EBD" w:rsidRDefault="00507CD4" w:rsidP="00CD2855">
      <w:pPr>
        <w:pStyle w:val="1"/>
        <w:ind w:firstLine="0"/>
        <w:jc w:val="both"/>
      </w:pPr>
      <w:r>
        <w:t>Особую обеспокоенность у современной общественности вызывает по</w:t>
      </w:r>
      <w:r>
        <w:softHyphen/>
        <w:t>пытка террористов и экстремистов завуалировать свои политические амбиции религиозными лозунгами. Они неверно интерпретир</w:t>
      </w:r>
      <w:r>
        <w:t>уют смысл религиозных заповедей, искажая их суть и нравственное значение.</w:t>
      </w:r>
    </w:p>
    <w:p w:rsidR="00433EBD" w:rsidRDefault="00507CD4" w:rsidP="00CD2855">
      <w:pPr>
        <w:pStyle w:val="1"/>
        <w:ind w:firstLine="0"/>
        <w:jc w:val="both"/>
      </w:pPr>
      <w:r>
        <w:t xml:space="preserve">Так, при идеологической обработке кандидатов в члены экстремистских организаций с </w:t>
      </w:r>
      <w:proofErr w:type="spellStart"/>
      <w:r>
        <w:t>псевдоисламской</w:t>
      </w:r>
      <w:proofErr w:type="spellEnd"/>
      <w:r>
        <w:t xml:space="preserve"> окраской агитаторы делают упор на внедре</w:t>
      </w:r>
      <w:r>
        <w:softHyphen/>
        <w:t>ние в сознание идей самопожертвования.</w:t>
      </w:r>
    </w:p>
    <w:p w:rsidR="00433EBD" w:rsidRDefault="00507CD4" w:rsidP="00CD2855">
      <w:pPr>
        <w:pStyle w:val="1"/>
        <w:ind w:firstLine="0"/>
        <w:jc w:val="both"/>
      </w:pPr>
      <w:r>
        <w:t>Особо сильным аргументом в психологическом воздействии становятся ссылки на суры из Корана. В частности, наиболее активно используются по</w:t>
      </w:r>
      <w:r>
        <w:softHyphen/>
        <w:t>ложения четвертой суры ан-</w:t>
      </w:r>
      <w:proofErr w:type="spellStart"/>
      <w:r>
        <w:t>Ниса</w:t>
      </w:r>
      <w:proofErr w:type="spellEnd"/>
      <w:r>
        <w:t xml:space="preserve"> - «Женщины», в которой имеется обещание Бога сразу же, до наступления судного дня, ввес</w:t>
      </w:r>
      <w:r>
        <w:t>ти в рай тех, кто будет убит, сражаясь на Пути Господнем. При истолковании этой суры идеологические наставники особенно акцентируют внимание на том, что «жертва приносится во имя того, чтобы разрушить окружающий нечестивый, погрязший в грехе и мерзости мир</w:t>
      </w:r>
      <w:r>
        <w:t xml:space="preserve"> и вместо него построить мир иной, живущий по законам Аллаха и потому лучший и справедливый. Вступая в борьбу за это, </w:t>
      </w:r>
      <w:r>
        <w:lastRenderedPageBreak/>
        <w:t>согласно поясне</w:t>
      </w:r>
      <w:r>
        <w:softHyphen/>
        <w:t>нию вербовщиков, приверженец доктрины спасает не только свою душу, но и свой народ, поскольку, как явствует из Корана, тер</w:t>
      </w:r>
      <w:r>
        <w:t>пение Бога не безгранично, и он не раз уничтожал народы, не выполнявшие его предписания.</w:t>
      </w:r>
    </w:p>
    <w:p w:rsidR="00433EBD" w:rsidRDefault="00507CD4" w:rsidP="00CD2855">
      <w:pPr>
        <w:pStyle w:val="1"/>
        <w:spacing w:after="220"/>
        <w:ind w:firstLine="0"/>
        <w:jc w:val="both"/>
      </w:pPr>
      <w:r>
        <w:t>Одновременно с этим в сознание вербуемого внедряется ощущение его избранности и принадлежности к закрытому обществу, которое призвано из</w:t>
      </w:r>
      <w:r>
        <w:softHyphen/>
        <w:t>менить ход истории, или братст</w:t>
      </w:r>
      <w:r>
        <w:t>ву, стремящемуся к достижению богоугодной, т.е. законной и благородной цели.</w:t>
      </w:r>
    </w:p>
    <w:p w:rsidR="00433EBD" w:rsidRDefault="00507CD4" w:rsidP="00CD2855">
      <w:pPr>
        <w:pStyle w:val="52"/>
        <w:keepNext/>
        <w:keepLines/>
        <w:numPr>
          <w:ilvl w:val="0"/>
          <w:numId w:val="13"/>
        </w:numPr>
        <w:tabs>
          <w:tab w:val="left" w:pos="795"/>
        </w:tabs>
        <w:ind w:firstLine="0"/>
        <w:jc w:val="both"/>
      </w:pPr>
      <w:bookmarkStart w:id="354" w:name="bookmark355"/>
      <w:bookmarkStart w:id="355" w:name="bookmark353"/>
      <w:bookmarkStart w:id="356" w:name="bookmark354"/>
      <w:bookmarkStart w:id="357" w:name="bookmark356"/>
      <w:bookmarkEnd w:id="354"/>
      <w:r>
        <w:t>Почему проблема экстремизма может коснуться каждого?</w:t>
      </w:r>
      <w:bookmarkEnd w:id="355"/>
      <w:bookmarkEnd w:id="356"/>
      <w:bookmarkEnd w:id="357"/>
    </w:p>
    <w:p w:rsidR="00433EBD" w:rsidRDefault="00507CD4" w:rsidP="00CD2855">
      <w:pPr>
        <w:pStyle w:val="1"/>
        <w:ind w:firstLine="0"/>
        <w:jc w:val="both"/>
      </w:pPr>
      <w:r>
        <w:t>Эмиссары международных экстремистских группировок, постоянно при</w:t>
      </w:r>
      <w:r>
        <w:softHyphen/>
        <w:t>сутствуя в сети Интернет, ведут тотальную информационную войн</w:t>
      </w:r>
      <w:r>
        <w:t>у за людские умы. Каждый пользователь Интернет может, не выходя из дома, столкнуться с ними на популярных сайтах и в социальных сетях. Методы охоты за головами новых сторонников, а также алгоритмы их идеологической обработки час от часу становится все боле</w:t>
      </w:r>
      <w:r>
        <w:t>е изощренным. Арсенал психологического оружия, находящегося в распоряжении вербовщиков, расширился в связи с доминиро</w:t>
      </w:r>
      <w:r>
        <w:softHyphen/>
        <w:t>ванием в обществе доктрин, пропагандируемых в масс-медиа. С целью при</w:t>
      </w:r>
      <w:r>
        <w:softHyphen/>
        <w:t>влечения новых сподвижников, используются самые современные технолог</w:t>
      </w:r>
      <w:r>
        <w:t>ии, разработанные высокооплачиваемыми медиа-специалистами, социологами и психологами, получившими образование на Западе. Главной целью этих спе</w:t>
      </w:r>
      <w:r>
        <w:softHyphen/>
        <w:t>циалистов является пополнение экстремистских группировок новыми адептами.</w:t>
      </w:r>
    </w:p>
    <w:p w:rsidR="00433EBD" w:rsidRDefault="00507CD4" w:rsidP="00CD2855">
      <w:pPr>
        <w:pStyle w:val="1"/>
        <w:ind w:firstLine="0"/>
        <w:jc w:val="both"/>
      </w:pPr>
      <w:r>
        <w:t>На цели вовлечения в экстремистские гр</w:t>
      </w:r>
      <w:r>
        <w:t>уппировки организаторы не жа</w:t>
      </w:r>
      <w:r>
        <w:softHyphen/>
        <w:t>леют средств. Тут как в финансовых пирамидах: за каждого привлеченного в группировку агитатор получает «комиссионные».</w:t>
      </w:r>
    </w:p>
    <w:p w:rsidR="00433EBD" w:rsidRDefault="00507CD4" w:rsidP="00CD2855">
      <w:pPr>
        <w:pStyle w:val="1"/>
        <w:ind w:firstLine="0"/>
        <w:jc w:val="both"/>
      </w:pPr>
      <w:r>
        <w:t>Лидеры экстремистских группировок идеи этно-религиозной нетерпимо</w:t>
      </w:r>
      <w:r>
        <w:softHyphen/>
        <w:t>сти транслируют через печатные и электронн</w:t>
      </w:r>
      <w:r>
        <w:t xml:space="preserve">ые СМИ: на площадках крупных социальных сетей, на форумах популярных сайтов и даже в «чатах» игровых платформ, на аккаунтах сетей </w:t>
      </w:r>
      <w:proofErr w:type="spellStart"/>
      <w:r>
        <w:t>Facebook</w:t>
      </w:r>
      <w:proofErr w:type="spellEnd"/>
      <w:r>
        <w:t xml:space="preserve">, </w:t>
      </w:r>
      <w:proofErr w:type="spellStart"/>
      <w:r>
        <w:t>Twitter</w:t>
      </w:r>
      <w:proofErr w:type="spellEnd"/>
      <w:r>
        <w:t xml:space="preserve">, </w:t>
      </w:r>
      <w:proofErr w:type="spellStart"/>
      <w:r>
        <w:t>Instagram</w:t>
      </w:r>
      <w:proofErr w:type="spellEnd"/>
      <w:r>
        <w:t xml:space="preserve">, </w:t>
      </w:r>
      <w:proofErr w:type="spellStart"/>
      <w:r>
        <w:t>Friendica</w:t>
      </w:r>
      <w:proofErr w:type="spellEnd"/>
      <w:r>
        <w:t xml:space="preserve">, </w:t>
      </w:r>
      <w:proofErr w:type="spellStart"/>
      <w:r>
        <w:t>Telegram</w:t>
      </w:r>
      <w:proofErr w:type="spellEnd"/>
      <w:r>
        <w:t>, активно осваивают и российский сегмент: «</w:t>
      </w:r>
      <w:proofErr w:type="spellStart"/>
      <w:r>
        <w:t>ВКонтакте</w:t>
      </w:r>
      <w:proofErr w:type="spellEnd"/>
      <w:r>
        <w:t>» и «Одноклассники». Чере</w:t>
      </w:r>
      <w:r>
        <w:t>з разнообразные «профили», «группы» и «чаты» в социальных сетях высококачественная мультимедийная продукция (видеоролики, саундтре</w:t>
      </w:r>
      <w:r>
        <w:softHyphen/>
        <w:t>ки, электронные книги) распространяется по всему миру, особое внимание придается российскому направлению. Экстремисты, действ</w:t>
      </w:r>
      <w:r>
        <w:t>ующие на тер</w:t>
      </w:r>
      <w:r>
        <w:softHyphen/>
        <w:t xml:space="preserve">ритории Турции и Украины, налаживают связи с российскими </w:t>
      </w:r>
      <w:proofErr w:type="spellStart"/>
      <w:r>
        <w:t>радикально</w:t>
      </w:r>
      <w:r>
        <w:softHyphen/>
        <w:t>националистическими</w:t>
      </w:r>
      <w:proofErr w:type="spellEnd"/>
      <w:r>
        <w:t xml:space="preserve"> группировками, с целью их подстрекательства к неза</w:t>
      </w:r>
      <w:r>
        <w:softHyphen/>
        <w:t>конным действиям на территории РФ.</w:t>
      </w:r>
    </w:p>
    <w:p w:rsidR="00433EBD" w:rsidRDefault="00507CD4" w:rsidP="00CD2855">
      <w:pPr>
        <w:pStyle w:val="1"/>
        <w:ind w:firstLine="0"/>
        <w:jc w:val="both"/>
      </w:pPr>
      <w:r>
        <w:t>Необходимо помнить, что вербовочной атаке в любой момент может под</w:t>
      </w:r>
      <w:r>
        <w:softHyphen/>
        <w:t>ве</w:t>
      </w:r>
      <w:r>
        <w:t>ргнуться каждый пользователь сети Интернет, в том числе Вы, Ваши друзья, родные и близкие.</w:t>
      </w:r>
    </w:p>
    <w:p w:rsidR="00433EBD" w:rsidRDefault="00507CD4" w:rsidP="00CD2855">
      <w:pPr>
        <w:pStyle w:val="1"/>
        <w:spacing w:after="140"/>
        <w:ind w:firstLine="0"/>
        <w:jc w:val="both"/>
      </w:pPr>
      <w:r>
        <w:t>Результат одной успешной вербовки - множество сломанных жизней.</w:t>
      </w:r>
    </w:p>
    <w:p w:rsidR="00433EBD" w:rsidRDefault="00507CD4" w:rsidP="00CD2855">
      <w:pPr>
        <w:pStyle w:val="52"/>
        <w:keepNext/>
        <w:keepLines/>
        <w:numPr>
          <w:ilvl w:val="0"/>
          <w:numId w:val="13"/>
        </w:numPr>
        <w:tabs>
          <w:tab w:val="left" w:pos="795"/>
        </w:tabs>
        <w:ind w:firstLine="0"/>
        <w:jc w:val="both"/>
      </w:pPr>
      <w:bookmarkStart w:id="358" w:name="bookmark359"/>
      <w:bookmarkStart w:id="359" w:name="bookmark357"/>
      <w:bookmarkStart w:id="360" w:name="bookmark358"/>
      <w:bookmarkStart w:id="361" w:name="bookmark360"/>
      <w:bookmarkEnd w:id="358"/>
      <w:r>
        <w:t>Почему пропаганда экстремизма столь эффективна?</w:t>
      </w:r>
      <w:bookmarkEnd w:id="359"/>
      <w:bookmarkEnd w:id="360"/>
      <w:bookmarkEnd w:id="361"/>
    </w:p>
    <w:p w:rsidR="00433EBD" w:rsidRDefault="00507CD4" w:rsidP="00CD2855">
      <w:pPr>
        <w:pStyle w:val="1"/>
        <w:ind w:firstLine="0"/>
        <w:jc w:val="both"/>
      </w:pPr>
      <w:r>
        <w:t>На экстремистские организации работает несколько супе</w:t>
      </w:r>
      <w:r>
        <w:t>рсовременных мультимедийных студий, которые в огромном количестве производят пропа</w:t>
      </w:r>
      <w:r>
        <w:softHyphen/>
        <w:t>гандистские фильмы, клипы, аудио- и видеодиски, электронные книги. Видео</w:t>
      </w:r>
      <w:r>
        <w:softHyphen/>
        <w:t xml:space="preserve">продукция отличается высоким «голливудским» качеством съемки, света и звука, привлечением массовки, </w:t>
      </w:r>
      <w:r>
        <w:t>наличием спецэффектов и постановочных ка</w:t>
      </w:r>
      <w:r>
        <w:softHyphen/>
        <w:t>дров. К этой работе привлекаются профессиональные продюсеры, сценаристы и режиссеры. Экстремистские организации поставили на поток производство пропагандистских видеороликов, которые широким фронтом внедряются в со</w:t>
      </w:r>
      <w:r>
        <w:softHyphen/>
      </w:r>
      <w:r>
        <w:t>циальные сети и СМИ. Их задача - любыми способами привлечь внимание к деятельности экстремистов, запутать, запугать людей, разбудить в обществе межконфессиональные и социальные конфликты и на этой почве манипули</w:t>
      </w:r>
      <w:r>
        <w:softHyphen/>
        <w:t>ровать общественным сознанием.</w:t>
      </w:r>
    </w:p>
    <w:p w:rsidR="00433EBD" w:rsidRDefault="00507CD4" w:rsidP="00CD2855">
      <w:pPr>
        <w:pStyle w:val="1"/>
        <w:ind w:firstLine="0"/>
        <w:jc w:val="both"/>
      </w:pPr>
      <w:r>
        <w:t xml:space="preserve">Пользователю </w:t>
      </w:r>
      <w:r>
        <w:t>социальных сетей необходимо помнить, что любой бездум</w:t>
      </w:r>
      <w:r>
        <w:softHyphen/>
        <w:t>ный «</w:t>
      </w:r>
      <w:proofErr w:type="spellStart"/>
      <w:r>
        <w:t>перепост</w:t>
      </w:r>
      <w:proofErr w:type="spellEnd"/>
      <w:r>
        <w:t>» материалов, «вброшенных» экстремистами в Интернет, увели</w:t>
      </w:r>
      <w:r>
        <w:softHyphen/>
        <w:t>чивает число последователей экстремистской идеологии.</w:t>
      </w:r>
    </w:p>
    <w:p w:rsidR="00433EBD" w:rsidRDefault="00507CD4" w:rsidP="00CD2855">
      <w:pPr>
        <w:pStyle w:val="1"/>
        <w:spacing w:after="140"/>
        <w:ind w:firstLine="0"/>
        <w:jc w:val="both"/>
      </w:pPr>
      <w:r>
        <w:t>Необходимо помнить, что «</w:t>
      </w:r>
      <w:proofErr w:type="spellStart"/>
      <w:r>
        <w:t>перепост</w:t>
      </w:r>
      <w:proofErr w:type="spellEnd"/>
      <w:r>
        <w:t>» в Интернете любой пропагандист</w:t>
      </w:r>
      <w:r>
        <w:softHyphen/>
        <w:t>ской проду</w:t>
      </w:r>
      <w:r>
        <w:t>кции может быть квалифицирован российскими правоохранитель</w:t>
      </w:r>
      <w:r>
        <w:softHyphen/>
        <w:t xml:space="preserve">ными органами как распространение материалов экстремистской </w:t>
      </w:r>
      <w:r>
        <w:lastRenderedPageBreak/>
        <w:t>направлен</w:t>
      </w:r>
      <w:r>
        <w:softHyphen/>
        <w:t>ности, что влечет за собой административную, а в некоторых случаях и уго</w:t>
      </w:r>
      <w:r>
        <w:softHyphen/>
        <w:t>ловную ответственность.</w:t>
      </w:r>
    </w:p>
    <w:p w:rsidR="00433EBD" w:rsidRDefault="00507CD4" w:rsidP="00CD2855">
      <w:pPr>
        <w:pStyle w:val="52"/>
        <w:keepNext/>
        <w:keepLines/>
        <w:numPr>
          <w:ilvl w:val="0"/>
          <w:numId w:val="13"/>
        </w:numPr>
        <w:tabs>
          <w:tab w:val="left" w:pos="795"/>
        </w:tabs>
        <w:ind w:firstLine="0"/>
        <w:jc w:val="both"/>
      </w:pPr>
      <w:bookmarkStart w:id="362" w:name="bookmark363"/>
      <w:bookmarkStart w:id="363" w:name="bookmark361"/>
      <w:bookmarkStart w:id="364" w:name="bookmark362"/>
      <w:bookmarkStart w:id="365" w:name="bookmark364"/>
      <w:bookmarkEnd w:id="362"/>
      <w:r>
        <w:t>Какие цели преследуют вербовщи</w:t>
      </w:r>
      <w:r>
        <w:t>ки?</w:t>
      </w:r>
      <w:bookmarkEnd w:id="363"/>
      <w:bookmarkEnd w:id="364"/>
      <w:bookmarkEnd w:id="365"/>
    </w:p>
    <w:p w:rsidR="00433EBD" w:rsidRDefault="00507CD4" w:rsidP="00CD2855">
      <w:pPr>
        <w:pStyle w:val="1"/>
        <w:ind w:firstLine="0"/>
        <w:jc w:val="both"/>
      </w:pPr>
      <w:r>
        <w:t>Главная цель присутствия экстремистов в Интернете - постоянное увели</w:t>
      </w:r>
      <w:r>
        <w:softHyphen/>
        <w:t>чение числа своих сторонников. Вербовщиков в зависимости от целей экстре</w:t>
      </w:r>
      <w:r>
        <w:softHyphen/>
        <w:t>мистской организации интересуют молодые верующие люди, представители молодежных субкультур, политических и соц</w:t>
      </w:r>
      <w:r>
        <w:t>иальных сообществ.</w:t>
      </w:r>
    </w:p>
    <w:p w:rsidR="00433EBD" w:rsidRDefault="00507CD4" w:rsidP="00CD2855">
      <w:pPr>
        <w:pStyle w:val="1"/>
        <w:ind w:firstLine="0"/>
        <w:jc w:val="both"/>
      </w:pPr>
      <w:r>
        <w:t>Ежедневно во всем мире вербовке подвергаются порядка одной тысячи человек. На эти цели экстремистские группировки тратят огромные средства. За каждого привлеченного в ряды экстремистов вербовщик получает «комис</w:t>
      </w:r>
      <w:r>
        <w:softHyphen/>
        <w:t>сионные», сумма которых ко</w:t>
      </w:r>
      <w:r>
        <w:t>леблется в зависимости от «ценности» завербо</w:t>
      </w:r>
      <w:r>
        <w:softHyphen/>
        <w:t>ванного.</w:t>
      </w:r>
    </w:p>
    <w:p w:rsidR="00433EBD" w:rsidRDefault="00507CD4" w:rsidP="00CD2855">
      <w:pPr>
        <w:pStyle w:val="1"/>
        <w:ind w:firstLine="0"/>
        <w:jc w:val="both"/>
      </w:pPr>
      <w:r>
        <w:t>Необходимо помнить, что вербовочной атаке в любой момент может под</w:t>
      </w:r>
      <w:r>
        <w:softHyphen/>
        <w:t>вергнуться каждый пользователь сети Интернет, в том числе Вы, Ваши друзья, родные и близкие.</w:t>
      </w:r>
    </w:p>
    <w:p w:rsidR="00433EBD" w:rsidRDefault="00507CD4" w:rsidP="00CD2855">
      <w:pPr>
        <w:pStyle w:val="1"/>
        <w:spacing w:after="140"/>
        <w:ind w:firstLine="0"/>
        <w:jc w:val="both"/>
      </w:pPr>
      <w:r>
        <w:t>Всегда помните, что для вербовщика Вы не ч</w:t>
      </w:r>
      <w:r>
        <w:t>еловек, а всего лишь «товар», за который тот рассчитывает получить максимальную цену.</w:t>
      </w:r>
    </w:p>
    <w:p w:rsidR="00433EBD" w:rsidRDefault="00507CD4" w:rsidP="00CD2855">
      <w:pPr>
        <w:pStyle w:val="52"/>
        <w:keepNext/>
        <w:keepLines/>
        <w:numPr>
          <w:ilvl w:val="0"/>
          <w:numId w:val="13"/>
        </w:numPr>
        <w:tabs>
          <w:tab w:val="left" w:pos="795"/>
        </w:tabs>
        <w:ind w:firstLine="0"/>
        <w:jc w:val="both"/>
      </w:pPr>
      <w:bookmarkStart w:id="366" w:name="bookmark367"/>
      <w:bookmarkStart w:id="367" w:name="bookmark365"/>
      <w:bookmarkStart w:id="368" w:name="bookmark366"/>
      <w:bookmarkStart w:id="369" w:name="bookmark368"/>
      <w:bookmarkEnd w:id="366"/>
      <w:r>
        <w:t>Нахожусь ли я в зоне риска?</w:t>
      </w:r>
      <w:bookmarkEnd w:id="367"/>
      <w:bookmarkEnd w:id="368"/>
      <w:bookmarkEnd w:id="369"/>
    </w:p>
    <w:p w:rsidR="00433EBD" w:rsidRDefault="00507CD4" w:rsidP="00CD2855">
      <w:pPr>
        <w:pStyle w:val="1"/>
        <w:ind w:firstLine="0"/>
        <w:jc w:val="both"/>
      </w:pPr>
      <w:r>
        <w:t>Вербовщик всегда находится в поиске жертвы, вращаясь в Интернете сре</w:t>
      </w:r>
      <w:r>
        <w:softHyphen/>
        <w:t>ди активных участников всевозможных онлайн-сообществ.</w:t>
      </w:r>
    </w:p>
    <w:p w:rsidR="00433EBD" w:rsidRDefault="00507CD4" w:rsidP="00CD2855">
      <w:pPr>
        <w:pStyle w:val="1"/>
        <w:ind w:firstLine="0"/>
        <w:jc w:val="both"/>
      </w:pPr>
      <w:r>
        <w:t>Особое внимание вер</w:t>
      </w:r>
      <w:r>
        <w:t>бовщиков привлекают сообщества и группы религи</w:t>
      </w:r>
      <w:r>
        <w:softHyphen/>
        <w:t>озной направленности, группы брошенных супругов, отчисленных студентов, банковских должников или обманутых дольщиков, людей, ощущающих не</w:t>
      </w:r>
      <w:r>
        <w:softHyphen/>
        <w:t>понимание окружающих, обиженных на общество и близких. Не обделяются вн</w:t>
      </w:r>
      <w:r>
        <w:t>иманием группы, обсуждающие проблемы алкоголизма, суицида, депрес</w:t>
      </w:r>
      <w:r>
        <w:softHyphen/>
        <w:t>сии, наркомании и т. п. Также вербовщики активны в сообществах маргиналь</w:t>
      </w:r>
      <w:r>
        <w:softHyphen/>
        <w:t>ной направленности, где в том или ином виде аккумулируется социальный протест.</w:t>
      </w:r>
    </w:p>
    <w:p w:rsidR="00433EBD" w:rsidRDefault="00507CD4" w:rsidP="00CD2855">
      <w:pPr>
        <w:pStyle w:val="1"/>
        <w:ind w:firstLine="0"/>
        <w:jc w:val="both"/>
      </w:pPr>
      <w:r>
        <w:t>Отдельная группа риска - сайты знакомс</w:t>
      </w:r>
      <w:r>
        <w:t>тв, чаты поклонников компью</w:t>
      </w:r>
      <w:r>
        <w:softHyphen/>
        <w:t>терных игр, форумы футбольных фанатов.</w:t>
      </w:r>
    </w:p>
    <w:p w:rsidR="00433EBD" w:rsidRDefault="00507CD4" w:rsidP="00CD2855">
      <w:pPr>
        <w:pStyle w:val="1"/>
        <w:spacing w:after="220"/>
        <w:ind w:firstLine="0"/>
        <w:jc w:val="both"/>
      </w:pPr>
      <w:r>
        <w:t>Наиболее уязвимы одинокие люди, потерявшие своих близких, а также люди, имеющие серьезные жизненные проблемы либо подвергающиеся раз</w:t>
      </w:r>
      <w:r>
        <w:softHyphen/>
        <w:t>личного рода дискриминациям. В группу риска могут попаст</w:t>
      </w:r>
      <w:r>
        <w:t>ь люди, находя</w:t>
      </w:r>
      <w:r>
        <w:softHyphen/>
        <w:t>щиеся в духовном поиске.</w:t>
      </w:r>
    </w:p>
    <w:p w:rsidR="00433EBD" w:rsidRDefault="00507CD4" w:rsidP="00CD2855">
      <w:pPr>
        <w:pStyle w:val="52"/>
        <w:keepNext/>
        <w:keepLines/>
        <w:numPr>
          <w:ilvl w:val="0"/>
          <w:numId w:val="13"/>
        </w:numPr>
        <w:tabs>
          <w:tab w:val="left" w:pos="795"/>
        </w:tabs>
        <w:ind w:firstLine="0"/>
        <w:jc w:val="both"/>
      </w:pPr>
      <w:bookmarkStart w:id="370" w:name="bookmark371"/>
      <w:bookmarkStart w:id="371" w:name="bookmark369"/>
      <w:bookmarkStart w:id="372" w:name="bookmark370"/>
      <w:bookmarkStart w:id="373" w:name="bookmark372"/>
      <w:bookmarkEnd w:id="370"/>
      <w:r>
        <w:t>Могу ли я оказаться в поле зрения вербовщика?</w:t>
      </w:r>
      <w:bookmarkEnd w:id="371"/>
      <w:bookmarkEnd w:id="372"/>
      <w:bookmarkEnd w:id="373"/>
    </w:p>
    <w:p w:rsidR="00433EBD" w:rsidRDefault="00507CD4" w:rsidP="00CD2855">
      <w:pPr>
        <w:pStyle w:val="1"/>
        <w:ind w:firstLine="0"/>
        <w:jc w:val="both"/>
      </w:pPr>
      <w:r>
        <w:t>Перед тем как войти в контакт с потенциальной жертвой, вербовщик скру</w:t>
      </w:r>
      <w:r>
        <w:softHyphen/>
        <w:t>пулезно исследует его аккаунты в социальных сетях. Списки друзей, фотогра</w:t>
      </w:r>
      <w:r>
        <w:softHyphen/>
        <w:t xml:space="preserve">фии, записи на «стене», </w:t>
      </w:r>
      <w:r>
        <w:t>«</w:t>
      </w:r>
      <w:proofErr w:type="spellStart"/>
      <w:r>
        <w:t>перепосты</w:t>
      </w:r>
      <w:proofErr w:type="spellEnd"/>
      <w:r>
        <w:t>», «</w:t>
      </w:r>
      <w:proofErr w:type="spellStart"/>
      <w:r>
        <w:t>комменты</w:t>
      </w:r>
      <w:proofErr w:type="spellEnd"/>
      <w:r>
        <w:t>», факты участия в опреде</w:t>
      </w:r>
      <w:r>
        <w:softHyphen/>
        <w:t xml:space="preserve">ленных группах, что дает возможность оценить </w:t>
      </w:r>
      <w:proofErr w:type="spellStart"/>
      <w:r>
        <w:t>психотип</w:t>
      </w:r>
      <w:proofErr w:type="spellEnd"/>
      <w:r>
        <w:t xml:space="preserve"> человека, круг обще</w:t>
      </w:r>
      <w:r>
        <w:softHyphen/>
        <w:t>ния, его комплексы и проблемы.</w:t>
      </w:r>
    </w:p>
    <w:p w:rsidR="00433EBD" w:rsidRDefault="00507CD4" w:rsidP="00CD2855">
      <w:pPr>
        <w:pStyle w:val="1"/>
        <w:ind w:firstLine="0"/>
        <w:jc w:val="both"/>
      </w:pPr>
      <w:r>
        <w:t>Чем больше материалов на Вашей страничке в социальных сетях открыто для общего просмотра, чем выше Ваша</w:t>
      </w:r>
      <w:r>
        <w:t xml:space="preserve"> онлайн-активность и ниже онлай</w:t>
      </w:r>
      <w:proofErr w:type="gramStart"/>
      <w:r>
        <w:t>н-</w:t>
      </w:r>
      <w:proofErr w:type="gramEnd"/>
      <w:r>
        <w:t xml:space="preserve"> репутация, тем выше вероятность того, что Вы привлечете внимание вер</w:t>
      </w:r>
      <w:r>
        <w:softHyphen/>
        <w:t>бовщика.</w:t>
      </w:r>
    </w:p>
    <w:p w:rsidR="00433EBD" w:rsidRDefault="00507CD4" w:rsidP="00CD2855">
      <w:pPr>
        <w:pStyle w:val="1"/>
        <w:spacing w:after="220"/>
        <w:ind w:firstLine="0"/>
        <w:jc w:val="both"/>
      </w:pPr>
      <w:r>
        <w:t xml:space="preserve">Доступ в </w:t>
      </w:r>
      <w:proofErr w:type="spellStart"/>
      <w:r>
        <w:t>соцсетях</w:t>
      </w:r>
      <w:proofErr w:type="spellEnd"/>
      <w:r>
        <w:t xml:space="preserve"> к информации личного характера: фотографиям, запи</w:t>
      </w:r>
      <w:r>
        <w:softHyphen/>
        <w:t>сям и другим материалам, должен быть разрешен только для лиц, хорошо Вам зна</w:t>
      </w:r>
      <w:r>
        <w:t>комым. Это несложно сделать при помощи соответствующих настроек.</w:t>
      </w:r>
    </w:p>
    <w:p w:rsidR="00433EBD" w:rsidRDefault="00507CD4" w:rsidP="00CD2855">
      <w:pPr>
        <w:pStyle w:val="52"/>
        <w:keepNext/>
        <w:keepLines/>
        <w:numPr>
          <w:ilvl w:val="0"/>
          <w:numId w:val="13"/>
        </w:numPr>
        <w:tabs>
          <w:tab w:val="left" w:pos="795"/>
        </w:tabs>
        <w:ind w:firstLine="0"/>
        <w:jc w:val="both"/>
      </w:pPr>
      <w:bookmarkStart w:id="374" w:name="bookmark375"/>
      <w:bookmarkStart w:id="375" w:name="bookmark373"/>
      <w:bookmarkStart w:id="376" w:name="bookmark374"/>
      <w:bookmarkStart w:id="377" w:name="bookmark376"/>
      <w:bookmarkEnd w:id="374"/>
      <w:r>
        <w:t>Как распознать вербовщика?</w:t>
      </w:r>
      <w:bookmarkEnd w:id="375"/>
      <w:bookmarkEnd w:id="376"/>
      <w:bookmarkEnd w:id="377"/>
    </w:p>
    <w:p w:rsidR="00433EBD" w:rsidRDefault="00507CD4" w:rsidP="00CD2855">
      <w:pPr>
        <w:pStyle w:val="1"/>
        <w:ind w:firstLine="0"/>
        <w:jc w:val="both"/>
      </w:pPr>
      <w:r>
        <w:t>Будьте внимательны, если в социальных сетях Вы внезапно получаете «запрос на дружбу» от пользователя, с которым у Вас нет ни одного общего знакомого - высока вероят</w:t>
      </w:r>
      <w:r>
        <w:t>ность вербовочной атаки.</w:t>
      </w:r>
    </w:p>
    <w:p w:rsidR="00433EBD" w:rsidRDefault="00507CD4" w:rsidP="00CD2855">
      <w:pPr>
        <w:pStyle w:val="1"/>
        <w:spacing w:after="220"/>
        <w:ind w:firstLine="0"/>
        <w:jc w:val="both"/>
      </w:pPr>
      <w:r>
        <w:t>Перед тем как принять новый «запрос на дружбу» внимательно изучите аккаунт пользователя. Если его «профиль» подозрительно пуст, а записи вы</w:t>
      </w:r>
      <w:r>
        <w:softHyphen/>
        <w:t>глядят, словно хаотичный набор случайных тем, есть опасность, что это под</w:t>
      </w:r>
      <w:r>
        <w:softHyphen/>
        <w:t xml:space="preserve">ставной аккаунт, </w:t>
      </w:r>
      <w:r>
        <w:t>с которого вербовщик пытается вступить с Вами в пробный контакт.</w:t>
      </w:r>
    </w:p>
    <w:p w:rsidR="00433EBD" w:rsidRDefault="00507CD4" w:rsidP="00CD2855">
      <w:pPr>
        <w:pStyle w:val="1"/>
        <w:spacing w:line="257" w:lineRule="auto"/>
        <w:ind w:firstLine="0"/>
        <w:jc w:val="both"/>
      </w:pPr>
      <w:r>
        <w:lastRenderedPageBreak/>
        <w:t>Проявите бдительность, если вскоре после установления контакта незна</w:t>
      </w:r>
      <w:r>
        <w:softHyphen/>
        <w:t>комец начинает активно «</w:t>
      </w:r>
      <w:proofErr w:type="spellStart"/>
      <w:r>
        <w:t>лайкать</w:t>
      </w:r>
      <w:proofErr w:type="spellEnd"/>
      <w:r>
        <w:t xml:space="preserve">» Ваши «посты», активно комментировать записи на Вашей «стене», писать Вам «в </w:t>
      </w:r>
      <w:proofErr w:type="spellStart"/>
      <w:r>
        <w:t>личку</w:t>
      </w:r>
      <w:proofErr w:type="spellEnd"/>
      <w:r>
        <w:t>» и т.д.</w:t>
      </w:r>
      <w:r>
        <w:t xml:space="preserve"> Тем самым он подчерки</w:t>
      </w:r>
      <w:r>
        <w:softHyphen/>
        <w:t>вает свою лояльность, усыпляя Вашу бдительность.</w:t>
      </w:r>
    </w:p>
    <w:p w:rsidR="00433EBD" w:rsidRDefault="00507CD4" w:rsidP="00CD2855">
      <w:pPr>
        <w:pStyle w:val="1"/>
        <w:spacing w:after="200" w:line="257" w:lineRule="auto"/>
        <w:ind w:firstLine="0"/>
        <w:jc w:val="both"/>
      </w:pPr>
      <w:r>
        <w:t>На форумах, в чатах и группах с предельной осторожностью общайтесь с незнакомцами, которые начинают активно сопереживать Вашим личным про</w:t>
      </w:r>
      <w:r>
        <w:softHyphen/>
        <w:t>блемам, сочувствовать утрате близких, их недуг</w:t>
      </w:r>
      <w:r>
        <w:t>ам, возмущаться несправедли</w:t>
      </w:r>
      <w:r>
        <w:softHyphen/>
        <w:t>востью окружающего мира, предлагать бескорыстную помощь.</w:t>
      </w:r>
    </w:p>
    <w:p w:rsidR="00433EBD" w:rsidRDefault="00507CD4" w:rsidP="00CD2855">
      <w:pPr>
        <w:pStyle w:val="52"/>
        <w:keepNext/>
        <w:keepLines/>
        <w:numPr>
          <w:ilvl w:val="0"/>
          <w:numId w:val="13"/>
        </w:numPr>
        <w:tabs>
          <w:tab w:val="left" w:pos="815"/>
        </w:tabs>
        <w:spacing w:line="257" w:lineRule="auto"/>
        <w:ind w:firstLine="0"/>
        <w:jc w:val="both"/>
      </w:pPr>
      <w:bookmarkStart w:id="378" w:name="bookmark379"/>
      <w:bookmarkStart w:id="379" w:name="bookmark377"/>
      <w:bookmarkStart w:id="380" w:name="bookmark378"/>
      <w:bookmarkStart w:id="381" w:name="bookmark380"/>
      <w:bookmarkEnd w:id="378"/>
      <w:r>
        <w:t>Как понять, что меня вербуют?</w:t>
      </w:r>
      <w:bookmarkEnd w:id="379"/>
      <w:bookmarkEnd w:id="380"/>
      <w:bookmarkEnd w:id="381"/>
    </w:p>
    <w:p w:rsidR="00433EBD" w:rsidRDefault="00507CD4" w:rsidP="00CD2855">
      <w:pPr>
        <w:pStyle w:val="1"/>
        <w:spacing w:line="257" w:lineRule="auto"/>
        <w:ind w:firstLine="0"/>
        <w:jc w:val="both"/>
      </w:pPr>
      <w:r>
        <w:t>Новый знакомый начинает исподволь интересоваться Вашей личной жизнью, отношением к религии, политической позицией, увлечениями, хобби, пробле</w:t>
      </w:r>
      <w:r>
        <w:t>мами, финансовым положением. Вербовщик ищет уязвимое место, бо</w:t>
      </w:r>
      <w:r>
        <w:softHyphen/>
        <w:t>левую точку, через которую будет легче воздействовать на Вас.</w:t>
      </w:r>
    </w:p>
    <w:p w:rsidR="00433EBD" w:rsidRDefault="00507CD4" w:rsidP="00CD2855">
      <w:pPr>
        <w:pStyle w:val="1"/>
        <w:spacing w:line="257" w:lineRule="auto"/>
        <w:ind w:firstLine="0"/>
        <w:jc w:val="both"/>
      </w:pPr>
      <w:r>
        <w:t>Выяснив Ваши слабые стороны, вербовщик будет стараться занять пу</w:t>
      </w:r>
      <w:r>
        <w:softHyphen/>
        <w:t>стующую нишу в Вашей жизни. Он будет готов стать Вам другом, любим</w:t>
      </w:r>
      <w:r>
        <w:t>ым человеком, единомышленником, учителем и т.д. Постарается помочь решить Ваши проблемы, даже если Вы его об этом не просите.</w:t>
      </w:r>
    </w:p>
    <w:p w:rsidR="00433EBD" w:rsidRDefault="00507CD4" w:rsidP="00CD2855">
      <w:pPr>
        <w:pStyle w:val="1"/>
        <w:spacing w:line="257" w:lineRule="auto"/>
        <w:ind w:firstLine="0"/>
        <w:jc w:val="both"/>
      </w:pPr>
      <w:r>
        <w:t>Новый знакомый пытается вытолкнуть Вас из привычного круга общения, призывая «порвать с людьми, которые тебя не ценят», «обрести н</w:t>
      </w:r>
      <w:r>
        <w:t>овых друзей», «игнорировать родственников, которые не понимают твоей уникальности».</w:t>
      </w:r>
    </w:p>
    <w:p w:rsidR="00433EBD" w:rsidRDefault="00507CD4" w:rsidP="00CD2855">
      <w:pPr>
        <w:pStyle w:val="1"/>
        <w:spacing w:line="257" w:lineRule="auto"/>
        <w:ind w:firstLine="0"/>
        <w:jc w:val="both"/>
      </w:pPr>
      <w:r>
        <w:t xml:space="preserve">Будет настойчиво рекомендовать книги, статьи, видео, </w:t>
      </w:r>
      <w:proofErr w:type="gramStart"/>
      <w:r>
        <w:t>интернет-ссылки</w:t>
      </w:r>
      <w:proofErr w:type="gramEnd"/>
      <w:r>
        <w:t>, которые «изменят Вашу жизнь и представления об окружающем мире».</w:t>
      </w:r>
    </w:p>
    <w:p w:rsidR="00433EBD" w:rsidRDefault="00507CD4" w:rsidP="00CD2855">
      <w:pPr>
        <w:pStyle w:val="1"/>
        <w:spacing w:after="200" w:line="257" w:lineRule="auto"/>
        <w:ind w:firstLine="0"/>
        <w:jc w:val="both"/>
      </w:pPr>
      <w:r>
        <w:t>Новый знакомый пообещает решить все В</w:t>
      </w:r>
      <w:r>
        <w:t>аши проблемы разом, но при условии выполнения некоего задания. В качестве теста может попросить о са</w:t>
      </w:r>
      <w:r>
        <w:softHyphen/>
        <w:t>мой простой услуге. После этого обычно следует приглашение познакомиться лично, посетить какое-нибудь собрание, дабы «обрести новых друзей».</w:t>
      </w:r>
    </w:p>
    <w:p w:rsidR="00433EBD" w:rsidRDefault="00507CD4" w:rsidP="00CD2855">
      <w:pPr>
        <w:pStyle w:val="52"/>
        <w:keepNext/>
        <w:keepLines/>
        <w:numPr>
          <w:ilvl w:val="0"/>
          <w:numId w:val="13"/>
        </w:numPr>
        <w:tabs>
          <w:tab w:val="left" w:pos="815"/>
        </w:tabs>
        <w:spacing w:line="257" w:lineRule="auto"/>
        <w:ind w:firstLine="0"/>
        <w:jc w:val="both"/>
      </w:pPr>
      <w:bookmarkStart w:id="382" w:name="bookmark383"/>
      <w:bookmarkStart w:id="383" w:name="bookmark381"/>
      <w:bookmarkStart w:id="384" w:name="bookmark382"/>
      <w:bookmarkStart w:id="385" w:name="bookmark384"/>
      <w:bookmarkEnd w:id="382"/>
      <w:r>
        <w:t xml:space="preserve">Как понять, </w:t>
      </w:r>
      <w:r>
        <w:t>что мой ребенок подвергся вербовке?</w:t>
      </w:r>
      <w:bookmarkEnd w:id="383"/>
      <w:bookmarkEnd w:id="384"/>
      <w:bookmarkEnd w:id="385"/>
    </w:p>
    <w:p w:rsidR="00433EBD" w:rsidRDefault="00507CD4" w:rsidP="00CD2855">
      <w:pPr>
        <w:pStyle w:val="1"/>
        <w:spacing w:line="257" w:lineRule="auto"/>
        <w:ind w:firstLine="0"/>
        <w:jc w:val="both"/>
      </w:pPr>
      <w:r>
        <w:t>В доме появились новые книги, брошюры, диски. Молодой человек замы</w:t>
      </w:r>
      <w:r>
        <w:softHyphen/>
        <w:t>кается в себе, перестает интересоваться жизнью семьи, отдаляется от друзей, внезапно расстается с любимым человеком.</w:t>
      </w:r>
    </w:p>
    <w:p w:rsidR="00433EBD" w:rsidRDefault="00507CD4" w:rsidP="00CD2855">
      <w:pPr>
        <w:pStyle w:val="1"/>
        <w:spacing w:line="257" w:lineRule="auto"/>
        <w:ind w:firstLine="0"/>
        <w:jc w:val="both"/>
      </w:pPr>
      <w:r>
        <w:t>Начинает часто спорить с родителями,</w:t>
      </w:r>
      <w:r>
        <w:t xml:space="preserve"> пытаясь изменить их взгляды.</w:t>
      </w:r>
    </w:p>
    <w:p w:rsidR="00433EBD" w:rsidRDefault="00507CD4" w:rsidP="00CD2855">
      <w:pPr>
        <w:pStyle w:val="1"/>
        <w:spacing w:line="257" w:lineRule="auto"/>
        <w:ind w:firstLine="0"/>
        <w:jc w:val="both"/>
      </w:pPr>
      <w:r>
        <w:t>Ребенок постоянно запирает свою комнату на ключ, не позволяя домочад</w:t>
      </w:r>
      <w:r>
        <w:softHyphen/>
        <w:t>цам входить в нее.</w:t>
      </w:r>
    </w:p>
    <w:p w:rsidR="00433EBD" w:rsidRDefault="00507CD4" w:rsidP="00CD2855">
      <w:pPr>
        <w:pStyle w:val="1"/>
        <w:spacing w:line="257" w:lineRule="auto"/>
        <w:ind w:firstLine="0"/>
        <w:jc w:val="both"/>
      </w:pPr>
      <w:r>
        <w:t>Ребенок устанавливает пароль на свой компьютер. У него появляется отдельный мобильник для каких-то особых контактов.</w:t>
      </w:r>
    </w:p>
    <w:p w:rsidR="00433EBD" w:rsidRDefault="00507CD4" w:rsidP="00CD2855">
      <w:pPr>
        <w:pStyle w:val="1"/>
        <w:spacing w:line="257" w:lineRule="auto"/>
        <w:ind w:firstLine="0"/>
        <w:jc w:val="both"/>
      </w:pPr>
      <w:r>
        <w:t>В доме могут начать п</w:t>
      </w:r>
      <w:r>
        <w:t>ропадать некоторые суммы денег, вещи.</w:t>
      </w:r>
    </w:p>
    <w:p w:rsidR="00433EBD" w:rsidRDefault="00507CD4" w:rsidP="00CD2855">
      <w:pPr>
        <w:pStyle w:val="1"/>
        <w:spacing w:after="200" w:line="257" w:lineRule="auto"/>
        <w:ind w:firstLine="0"/>
        <w:jc w:val="both"/>
      </w:pPr>
      <w:r>
        <w:t>Может возникнуть повышенный интерес к схемам, чертежам, туристиче</w:t>
      </w:r>
      <w:r>
        <w:softHyphen/>
        <w:t>скому снаряжению.</w:t>
      </w:r>
    </w:p>
    <w:p w:rsidR="00433EBD" w:rsidRDefault="00507CD4" w:rsidP="00CD2855">
      <w:pPr>
        <w:pStyle w:val="52"/>
        <w:keepNext/>
        <w:keepLines/>
        <w:numPr>
          <w:ilvl w:val="0"/>
          <w:numId w:val="13"/>
        </w:numPr>
        <w:tabs>
          <w:tab w:val="left" w:pos="805"/>
        </w:tabs>
        <w:spacing w:line="252" w:lineRule="auto"/>
        <w:ind w:firstLine="0"/>
        <w:jc w:val="both"/>
      </w:pPr>
      <w:bookmarkStart w:id="386" w:name="bookmark387"/>
      <w:bookmarkStart w:id="387" w:name="bookmark385"/>
      <w:bookmarkStart w:id="388" w:name="bookmark386"/>
      <w:bookmarkStart w:id="389" w:name="bookmark388"/>
      <w:bookmarkEnd w:id="386"/>
      <w:r>
        <w:t>Существуют ли признаки того, что в отношении человека ведется деструктивное психологическое воздействие?</w:t>
      </w:r>
      <w:bookmarkEnd w:id="387"/>
      <w:bookmarkEnd w:id="388"/>
      <w:bookmarkEnd w:id="389"/>
    </w:p>
    <w:p w:rsidR="00433EBD" w:rsidRDefault="00507CD4" w:rsidP="00CD2855">
      <w:pPr>
        <w:pStyle w:val="1"/>
        <w:spacing w:line="252" w:lineRule="auto"/>
        <w:ind w:firstLine="0"/>
        <w:jc w:val="both"/>
      </w:pPr>
      <w:r>
        <w:t xml:space="preserve">Да, хотя они не всегда </w:t>
      </w:r>
      <w:r>
        <w:t>очевидны. Заранее оговоримся, что оценивать сле</w:t>
      </w:r>
      <w:r>
        <w:softHyphen/>
        <w:t>дует только совокупность нескольких признаков. Сам по себе каждый из них может просто указывать на особенности личностного развития или следования моде и быть вполне социально нейтральным либо социально позит</w:t>
      </w:r>
      <w:r>
        <w:t>ивным.</w:t>
      </w:r>
    </w:p>
    <w:p w:rsidR="00433EBD" w:rsidRDefault="00507CD4" w:rsidP="00CD2855">
      <w:pPr>
        <w:pStyle w:val="1"/>
        <w:spacing w:line="252" w:lineRule="auto"/>
        <w:ind w:firstLine="0"/>
        <w:jc w:val="both"/>
      </w:pPr>
      <w:r>
        <w:t>К числу признаков ведения деструктивного психологического воздей</w:t>
      </w:r>
      <w:r>
        <w:softHyphen/>
        <w:t>ствия можно отнести:</w:t>
      </w:r>
    </w:p>
    <w:p w:rsidR="00433EBD" w:rsidRDefault="00507CD4" w:rsidP="00CD2855">
      <w:pPr>
        <w:pStyle w:val="1"/>
        <w:numPr>
          <w:ilvl w:val="0"/>
          <w:numId w:val="15"/>
        </w:numPr>
        <w:tabs>
          <w:tab w:val="left" w:pos="697"/>
        </w:tabs>
        <w:spacing w:line="252" w:lineRule="auto"/>
        <w:ind w:firstLine="0"/>
        <w:jc w:val="both"/>
      </w:pPr>
      <w:bookmarkStart w:id="390" w:name="bookmark389"/>
      <w:bookmarkEnd w:id="390"/>
      <w:r>
        <w:t>Изменение лексики.</w:t>
      </w:r>
    </w:p>
    <w:p w:rsidR="00433EBD" w:rsidRDefault="00507CD4" w:rsidP="00CD2855">
      <w:pPr>
        <w:pStyle w:val="1"/>
        <w:numPr>
          <w:ilvl w:val="0"/>
          <w:numId w:val="15"/>
        </w:numPr>
        <w:tabs>
          <w:tab w:val="left" w:pos="717"/>
        </w:tabs>
        <w:spacing w:line="252" w:lineRule="auto"/>
        <w:ind w:firstLine="0"/>
        <w:jc w:val="both"/>
      </w:pPr>
      <w:bookmarkStart w:id="391" w:name="bookmark390"/>
      <w:bookmarkEnd w:id="391"/>
      <w:r>
        <w:t>Резкое изменение паттернов поведения, ранее не характерных для кон</w:t>
      </w:r>
      <w:r>
        <w:softHyphen/>
        <w:t>кретного человека.</w:t>
      </w:r>
    </w:p>
    <w:p w:rsidR="00433EBD" w:rsidRDefault="00507CD4" w:rsidP="00CD2855">
      <w:pPr>
        <w:pStyle w:val="1"/>
        <w:numPr>
          <w:ilvl w:val="0"/>
          <w:numId w:val="15"/>
        </w:numPr>
        <w:tabs>
          <w:tab w:val="left" w:pos="717"/>
        </w:tabs>
        <w:spacing w:line="252" w:lineRule="auto"/>
        <w:ind w:firstLine="0"/>
        <w:jc w:val="both"/>
      </w:pPr>
      <w:bookmarkStart w:id="392" w:name="bookmark391"/>
      <w:bookmarkEnd w:id="392"/>
      <w:r>
        <w:t xml:space="preserve">Смена имиджа (смена обычной одежды на </w:t>
      </w:r>
      <w:proofErr w:type="gramStart"/>
      <w:r>
        <w:t>специфическую</w:t>
      </w:r>
      <w:proofErr w:type="gramEnd"/>
      <w:r>
        <w:t>, смена</w:t>
      </w:r>
      <w:r>
        <w:t xml:space="preserve"> при</w:t>
      </w:r>
      <w:r>
        <w:softHyphen/>
        <w:t>чески и пр.).</w:t>
      </w:r>
    </w:p>
    <w:p w:rsidR="00433EBD" w:rsidRDefault="00507CD4" w:rsidP="00CD2855">
      <w:pPr>
        <w:pStyle w:val="1"/>
        <w:numPr>
          <w:ilvl w:val="0"/>
          <w:numId w:val="15"/>
        </w:numPr>
        <w:tabs>
          <w:tab w:val="left" w:pos="717"/>
        </w:tabs>
        <w:spacing w:line="252" w:lineRule="auto"/>
        <w:ind w:firstLine="0"/>
        <w:jc w:val="both"/>
      </w:pPr>
      <w:bookmarkStart w:id="393" w:name="bookmark392"/>
      <w:bookmarkEnd w:id="393"/>
      <w:proofErr w:type="gramStart"/>
      <w:r>
        <w:lastRenderedPageBreak/>
        <w:t xml:space="preserve">Появление новых знакомых (приятелей, новой социальной </w:t>
      </w:r>
      <w:proofErr w:type="spellStart"/>
      <w:r>
        <w:t>микрогруп</w:t>
      </w:r>
      <w:r>
        <w:softHyphen/>
        <w:t>пы</w:t>
      </w:r>
      <w:proofErr w:type="spellEnd"/>
      <w:r>
        <w:t xml:space="preserve"> с неочевидной социальной идентификацией).</w:t>
      </w:r>
      <w:proofErr w:type="gramEnd"/>
    </w:p>
    <w:p w:rsidR="00433EBD" w:rsidRDefault="00507CD4" w:rsidP="00CD2855">
      <w:pPr>
        <w:pStyle w:val="1"/>
        <w:spacing w:after="220" w:line="252" w:lineRule="auto"/>
        <w:ind w:firstLine="0"/>
        <w:jc w:val="both"/>
      </w:pPr>
      <w:r>
        <w:t>Повторим, что оценивать как тревожные можно только совокупность признаков одной и той же направленности, в противном же случае в</w:t>
      </w:r>
      <w:r>
        <w:t>озможна ошибка в интерпретации, которая может осложнить отношения в семье или коллективе.</w:t>
      </w:r>
    </w:p>
    <w:p w:rsidR="00433EBD" w:rsidRDefault="00507CD4" w:rsidP="00CD2855">
      <w:pPr>
        <w:pStyle w:val="52"/>
        <w:keepNext/>
        <w:keepLines/>
        <w:numPr>
          <w:ilvl w:val="0"/>
          <w:numId w:val="13"/>
        </w:numPr>
        <w:tabs>
          <w:tab w:val="left" w:pos="801"/>
        </w:tabs>
        <w:ind w:firstLine="0"/>
        <w:jc w:val="both"/>
      </w:pPr>
      <w:bookmarkStart w:id="394" w:name="bookmark395"/>
      <w:bookmarkStart w:id="395" w:name="bookmark393"/>
      <w:bookmarkStart w:id="396" w:name="bookmark394"/>
      <w:bookmarkStart w:id="397" w:name="bookmark396"/>
      <w:bookmarkEnd w:id="394"/>
      <w:r>
        <w:t>Какие изменения в лексике могут указывать на то, что в отноше</w:t>
      </w:r>
      <w:r>
        <w:softHyphen/>
        <w:t xml:space="preserve">нии </w:t>
      </w:r>
      <w:proofErr w:type="gramStart"/>
      <w:r>
        <w:t>Ваших</w:t>
      </w:r>
      <w:proofErr w:type="gramEnd"/>
      <w:r>
        <w:t xml:space="preserve"> близких ведется деструктивное психологическое воздействие?</w:t>
      </w:r>
      <w:bookmarkEnd w:id="395"/>
      <w:bookmarkEnd w:id="396"/>
      <w:bookmarkEnd w:id="397"/>
    </w:p>
    <w:p w:rsidR="00433EBD" w:rsidRDefault="00507CD4" w:rsidP="00CD2855">
      <w:pPr>
        <w:pStyle w:val="1"/>
        <w:ind w:firstLine="0"/>
        <w:jc w:val="both"/>
      </w:pPr>
      <w:r>
        <w:t>Насторожить должно внезапное измене</w:t>
      </w:r>
      <w:r>
        <w:t>ние лексики, не связанное с полу</w:t>
      </w:r>
      <w:r>
        <w:softHyphen/>
        <w:t xml:space="preserve">чаемыми новыми знаниями и не характерной для конкретной </w:t>
      </w:r>
      <w:proofErr w:type="spellStart"/>
      <w:r>
        <w:t>микросоциал</w:t>
      </w:r>
      <w:proofErr w:type="gramStart"/>
      <w:r>
        <w:t>ь</w:t>
      </w:r>
      <w:proofErr w:type="spellEnd"/>
      <w:r>
        <w:t>-</w:t>
      </w:r>
      <w:proofErr w:type="gramEnd"/>
      <w:r>
        <w:t xml:space="preserve"> ной группы или семьи.</w:t>
      </w:r>
    </w:p>
    <w:p w:rsidR="00433EBD" w:rsidRDefault="00507CD4" w:rsidP="00CD2855">
      <w:pPr>
        <w:pStyle w:val="1"/>
        <w:ind w:firstLine="0"/>
        <w:jc w:val="both"/>
      </w:pPr>
      <w:r>
        <w:t>Человеком устойчиво произносятся ранее не использовавшиеся слова, которые обозначают:</w:t>
      </w:r>
    </w:p>
    <w:p w:rsidR="00433EBD" w:rsidRDefault="00507CD4" w:rsidP="00CD2855">
      <w:pPr>
        <w:pStyle w:val="1"/>
        <w:numPr>
          <w:ilvl w:val="0"/>
          <w:numId w:val="16"/>
        </w:numPr>
        <w:tabs>
          <w:tab w:val="left" w:pos="643"/>
        </w:tabs>
        <w:ind w:firstLine="0"/>
        <w:jc w:val="both"/>
      </w:pPr>
      <w:bookmarkStart w:id="398" w:name="bookmark397"/>
      <w:bookmarkEnd w:id="398"/>
      <w:r>
        <w:t xml:space="preserve">иерархию в религиозной или военизированной </w:t>
      </w:r>
      <w:r>
        <w:t>структуре (эмир, эмират, джихад, моджахед, братья);</w:t>
      </w:r>
    </w:p>
    <w:p w:rsidR="00433EBD" w:rsidRDefault="00507CD4" w:rsidP="00CD2855">
      <w:pPr>
        <w:pStyle w:val="1"/>
        <w:numPr>
          <w:ilvl w:val="0"/>
          <w:numId w:val="16"/>
        </w:numPr>
        <w:tabs>
          <w:tab w:val="left" w:pos="643"/>
        </w:tabs>
        <w:ind w:firstLine="0"/>
        <w:jc w:val="both"/>
      </w:pPr>
      <w:bookmarkStart w:id="399" w:name="bookmark398"/>
      <w:bookmarkEnd w:id="399"/>
      <w:r>
        <w:t>новые социальные обязательства (</w:t>
      </w:r>
      <w:proofErr w:type="spellStart"/>
      <w:r>
        <w:t>иншалла</w:t>
      </w:r>
      <w:proofErr w:type="spellEnd"/>
      <w:r>
        <w:t xml:space="preserve"> (клянусь), «хлебом клянусь», упоминание названий </w:t>
      </w:r>
      <w:proofErr w:type="spellStart"/>
      <w:r>
        <w:t>джамаатов</w:t>
      </w:r>
      <w:proofErr w:type="spellEnd"/>
      <w:r>
        <w:t>, к которым принадлежит человек);</w:t>
      </w:r>
    </w:p>
    <w:p w:rsidR="00433EBD" w:rsidRDefault="00507CD4" w:rsidP="00CD2855">
      <w:pPr>
        <w:pStyle w:val="1"/>
        <w:numPr>
          <w:ilvl w:val="0"/>
          <w:numId w:val="16"/>
        </w:numPr>
        <w:tabs>
          <w:tab w:val="left" w:pos="643"/>
        </w:tabs>
        <w:spacing w:after="220"/>
        <w:ind w:firstLine="0"/>
        <w:jc w:val="both"/>
      </w:pPr>
      <w:bookmarkStart w:id="400" w:name="bookmark399"/>
      <w:bookmarkEnd w:id="400"/>
      <w:r>
        <w:t>цитаты из религиозных текстов или ссылки на них. Такого рода «ключе</w:t>
      </w:r>
      <w:r>
        <w:softHyphen/>
        <w:t xml:space="preserve">вые </w:t>
      </w:r>
      <w:r>
        <w:t>слова» обычно используются в пропагандистских листовках, бро</w:t>
      </w:r>
      <w:r>
        <w:softHyphen/>
        <w:t>шюрах, материалах, в том числе псевдорелигиозного разъясняющего характера.</w:t>
      </w:r>
    </w:p>
    <w:p w:rsidR="00433EBD" w:rsidRDefault="00507CD4" w:rsidP="00CD2855">
      <w:pPr>
        <w:pStyle w:val="52"/>
        <w:keepNext/>
        <w:keepLines/>
        <w:numPr>
          <w:ilvl w:val="0"/>
          <w:numId w:val="13"/>
        </w:numPr>
        <w:tabs>
          <w:tab w:val="left" w:pos="801"/>
        </w:tabs>
        <w:ind w:firstLine="0"/>
        <w:jc w:val="both"/>
      </w:pPr>
      <w:bookmarkStart w:id="401" w:name="bookmark402"/>
      <w:bookmarkStart w:id="402" w:name="bookmark400"/>
      <w:bookmarkStart w:id="403" w:name="bookmark401"/>
      <w:bookmarkStart w:id="404" w:name="bookmark403"/>
      <w:bookmarkEnd w:id="401"/>
      <w:r>
        <w:t>Какие изменения в образе жизни и поведении могут свидетель</w:t>
      </w:r>
      <w:r>
        <w:softHyphen/>
        <w:t>ствовать о том, что человек стал мишенью вербовщика?</w:t>
      </w:r>
      <w:bookmarkEnd w:id="402"/>
      <w:bookmarkEnd w:id="403"/>
      <w:bookmarkEnd w:id="404"/>
    </w:p>
    <w:p w:rsidR="00433EBD" w:rsidRDefault="00507CD4" w:rsidP="00CD2855">
      <w:pPr>
        <w:pStyle w:val="1"/>
        <w:ind w:firstLine="0"/>
        <w:jc w:val="both"/>
      </w:pPr>
      <w:r>
        <w:t>Изменени</w:t>
      </w:r>
      <w:r>
        <w:t>я в образе жизни и поведении могут являться характерным при</w:t>
      </w:r>
      <w:r>
        <w:softHyphen/>
        <w:t>знаком того, что человек стал мишенью вербовщика. Например, раньше че</w:t>
      </w:r>
      <w:r>
        <w:softHyphen/>
        <w:t>ловек был политическим либералом, а теперь стал консерватором. Раньше он любил рок-музыку, а сейчас называет ее «сатанинской».</w:t>
      </w:r>
      <w:r>
        <w:t xml:space="preserve"> Раньше он был любя</w:t>
      </w:r>
      <w:r>
        <w:softHyphen/>
        <w:t>щим и ласковым сыном, а сейчас вообще не доверяет родителям. Раньше он был атеистом, а сейчас Бог для него превыше всего.</w:t>
      </w:r>
    </w:p>
    <w:p w:rsidR="00433EBD" w:rsidRDefault="00507CD4" w:rsidP="00CD2855">
      <w:pPr>
        <w:pStyle w:val="1"/>
        <w:ind w:firstLine="0"/>
        <w:jc w:val="both"/>
      </w:pPr>
      <w:r>
        <w:t>Вполне естественно, что со временем, в процессе приобретения жизнен</w:t>
      </w:r>
      <w:r>
        <w:softHyphen/>
        <w:t>ного опыта, убеждения людей меняются, как меня</w:t>
      </w:r>
      <w:r>
        <w:t>ется и система их ценностей, но радикальное изменение системы представлений не может произойти вне</w:t>
      </w:r>
      <w:r>
        <w:softHyphen/>
        <w:t>запно, оно происходит постепенно.</w:t>
      </w:r>
    </w:p>
    <w:p w:rsidR="00433EBD" w:rsidRDefault="00507CD4" w:rsidP="00CD2855">
      <w:pPr>
        <w:pStyle w:val="1"/>
        <w:ind w:firstLine="0"/>
        <w:jc w:val="both"/>
      </w:pPr>
      <w:r>
        <w:t xml:space="preserve">Стремительное «перерождение» обычно вызывается искусственно, когда к человеку применяются техники </w:t>
      </w:r>
      <w:proofErr w:type="spellStart"/>
      <w:r>
        <w:t>нейрологического</w:t>
      </w:r>
      <w:proofErr w:type="spellEnd"/>
      <w:r>
        <w:t xml:space="preserve"> воздейст</w:t>
      </w:r>
      <w:r>
        <w:t>вия, и когда он становится жертвой манипуляции и психологической обработки, в том числе обмана и внушения.</w:t>
      </w:r>
    </w:p>
    <w:p w:rsidR="00433EBD" w:rsidRDefault="00507CD4" w:rsidP="00CD2855">
      <w:pPr>
        <w:pStyle w:val="1"/>
        <w:ind w:firstLine="0"/>
        <w:jc w:val="both"/>
      </w:pPr>
      <w:r>
        <w:t>Ближайшее окружение должны насторожить изменения в поведении и образе жизни. Признаки поведения человека, попавшего под вербовку:</w:t>
      </w:r>
    </w:p>
    <w:p w:rsidR="00433EBD" w:rsidRDefault="00507CD4" w:rsidP="00CD2855">
      <w:pPr>
        <w:pStyle w:val="1"/>
        <w:numPr>
          <w:ilvl w:val="0"/>
          <w:numId w:val="17"/>
        </w:numPr>
        <w:tabs>
          <w:tab w:val="left" w:pos="672"/>
        </w:tabs>
        <w:ind w:firstLine="0"/>
        <w:jc w:val="both"/>
      </w:pPr>
      <w:bookmarkStart w:id="405" w:name="bookmark404"/>
      <w:bookmarkEnd w:id="405"/>
      <w:r>
        <w:t>Человек может помен</w:t>
      </w:r>
      <w:r>
        <w:t>ять имя и род своей деятельности.</w:t>
      </w:r>
    </w:p>
    <w:p w:rsidR="00433EBD" w:rsidRDefault="00507CD4" w:rsidP="00CD2855">
      <w:pPr>
        <w:pStyle w:val="1"/>
        <w:numPr>
          <w:ilvl w:val="0"/>
          <w:numId w:val="17"/>
        </w:numPr>
        <w:tabs>
          <w:tab w:val="left" w:pos="670"/>
        </w:tabs>
        <w:ind w:firstLine="0"/>
        <w:jc w:val="both"/>
      </w:pPr>
      <w:bookmarkStart w:id="406" w:name="bookmark405"/>
      <w:bookmarkEnd w:id="406"/>
      <w:r>
        <w:t>Изменились привычки. Человек внезапно без видимых причин бросает курить, употреблять спиртные напитки, использовать бранные слова, объясняя это новыми правилами жизни. Много времени уделяет чтению религиозных книг и молитв</w:t>
      </w:r>
      <w:r>
        <w:t>енных текстов.</w:t>
      </w:r>
    </w:p>
    <w:p w:rsidR="00433EBD" w:rsidRDefault="00507CD4" w:rsidP="00CD2855">
      <w:pPr>
        <w:pStyle w:val="1"/>
        <w:numPr>
          <w:ilvl w:val="0"/>
          <w:numId w:val="17"/>
        </w:numPr>
        <w:tabs>
          <w:tab w:val="left" w:pos="679"/>
        </w:tabs>
        <w:ind w:firstLine="0"/>
        <w:jc w:val="both"/>
      </w:pPr>
      <w:bookmarkStart w:id="407" w:name="bookmark406"/>
      <w:bookmarkEnd w:id="407"/>
      <w:r>
        <w:t>Изменились интересы. Он меньше интересуется семейными делами, становится равнодушным к общению с родными и друзьями, к работе и учебе. Возможна внезапная интенсивная увлеченность силовыми видами спорта, вос</w:t>
      </w:r>
      <w:r>
        <w:softHyphen/>
        <w:t>точными единоборствами, стрельбой,</w:t>
      </w:r>
      <w:r>
        <w:t xml:space="preserve"> овладением холодным оружием.</w:t>
      </w:r>
    </w:p>
    <w:p w:rsidR="00433EBD" w:rsidRDefault="00507CD4" w:rsidP="00CD2855">
      <w:pPr>
        <w:pStyle w:val="1"/>
        <w:numPr>
          <w:ilvl w:val="0"/>
          <w:numId w:val="17"/>
        </w:numPr>
        <w:tabs>
          <w:tab w:val="left" w:pos="675"/>
        </w:tabs>
        <w:ind w:firstLine="0"/>
        <w:jc w:val="both"/>
      </w:pPr>
      <w:bookmarkStart w:id="408" w:name="bookmark407"/>
      <w:bookmarkEnd w:id="408"/>
      <w:r>
        <w:t>Изменилось поведение. Неадекватно или агрессивно реагирует на по</w:t>
      </w:r>
      <w:r>
        <w:softHyphen/>
        <w:t>вседневные и привычные вещи. Общительный молодой человек становится замкнутым, настороженным, раздражается в случае расспросов об изменении в его поведении. Симп</w:t>
      </w:r>
      <w:r>
        <w:t>томатика устойчивого страха, подозрительности. Воз</w:t>
      </w:r>
      <w:r>
        <w:softHyphen/>
        <w:t>можен и диаметрально противоположный вариант - человек становится уве</w:t>
      </w:r>
      <w:r>
        <w:softHyphen/>
        <w:t>ренным, даже самоуверенным и высокомерным, получая поддержку в новой социальной группе.</w:t>
      </w:r>
    </w:p>
    <w:p w:rsidR="00433EBD" w:rsidRDefault="00507CD4" w:rsidP="00CD2855">
      <w:pPr>
        <w:pStyle w:val="1"/>
        <w:numPr>
          <w:ilvl w:val="0"/>
          <w:numId w:val="17"/>
        </w:numPr>
        <w:tabs>
          <w:tab w:val="left" w:pos="679"/>
        </w:tabs>
        <w:ind w:firstLine="0"/>
        <w:jc w:val="both"/>
      </w:pPr>
      <w:bookmarkStart w:id="409" w:name="bookmark408"/>
      <w:bookmarkEnd w:id="409"/>
      <w:r>
        <w:lastRenderedPageBreak/>
        <w:t>Изменились взгляды и религиозная принадлежность</w:t>
      </w:r>
      <w:r>
        <w:t>. Эмоционально и агрессивно реагирует на суждения и мнения окружающих людей по теологи</w:t>
      </w:r>
      <w:r>
        <w:softHyphen/>
        <w:t xml:space="preserve">ческим вопросам. Старается навязать свою точку зрения в качестве </w:t>
      </w:r>
      <w:proofErr w:type="gramStart"/>
      <w:r>
        <w:t>истинной</w:t>
      </w:r>
      <w:proofErr w:type="gramEnd"/>
      <w:r>
        <w:t>.</w:t>
      </w:r>
    </w:p>
    <w:p w:rsidR="00433EBD" w:rsidRDefault="00507CD4" w:rsidP="00CD2855">
      <w:pPr>
        <w:pStyle w:val="1"/>
        <w:numPr>
          <w:ilvl w:val="0"/>
          <w:numId w:val="17"/>
        </w:numPr>
        <w:tabs>
          <w:tab w:val="left" w:pos="691"/>
        </w:tabs>
        <w:ind w:firstLine="0"/>
        <w:jc w:val="both"/>
      </w:pPr>
      <w:bookmarkStart w:id="410" w:name="bookmark409"/>
      <w:bookmarkEnd w:id="410"/>
      <w:r>
        <w:t>Изменились денежные траты.</w:t>
      </w:r>
    </w:p>
    <w:p w:rsidR="00433EBD" w:rsidRDefault="00507CD4" w:rsidP="00CD2855">
      <w:pPr>
        <w:pStyle w:val="1"/>
        <w:numPr>
          <w:ilvl w:val="0"/>
          <w:numId w:val="17"/>
        </w:numPr>
        <w:tabs>
          <w:tab w:val="left" w:pos="691"/>
        </w:tabs>
        <w:ind w:firstLine="0"/>
        <w:jc w:val="both"/>
      </w:pPr>
      <w:bookmarkStart w:id="411" w:name="bookmark410"/>
      <w:bookmarkEnd w:id="411"/>
      <w:r>
        <w:t>Резкое и внезапное изменение пищевого рациона.</w:t>
      </w:r>
    </w:p>
    <w:p w:rsidR="00433EBD" w:rsidRDefault="00507CD4" w:rsidP="00CD2855">
      <w:pPr>
        <w:pStyle w:val="1"/>
        <w:numPr>
          <w:ilvl w:val="0"/>
          <w:numId w:val="17"/>
        </w:numPr>
        <w:tabs>
          <w:tab w:val="left" w:pos="691"/>
        </w:tabs>
        <w:spacing w:after="220"/>
        <w:ind w:firstLine="0"/>
        <w:jc w:val="both"/>
      </w:pPr>
      <w:bookmarkStart w:id="412" w:name="bookmark411"/>
      <w:bookmarkEnd w:id="412"/>
      <w:r>
        <w:t xml:space="preserve">Изменился имидж и </w:t>
      </w:r>
      <w:r>
        <w:t>внешний вид.</w:t>
      </w:r>
    </w:p>
    <w:p w:rsidR="00433EBD" w:rsidRDefault="00507CD4" w:rsidP="00CD2855">
      <w:pPr>
        <w:pStyle w:val="52"/>
        <w:keepNext/>
        <w:keepLines/>
        <w:numPr>
          <w:ilvl w:val="0"/>
          <w:numId w:val="13"/>
        </w:numPr>
        <w:tabs>
          <w:tab w:val="left" w:pos="775"/>
        </w:tabs>
        <w:ind w:firstLine="0"/>
        <w:jc w:val="both"/>
      </w:pPr>
      <w:bookmarkStart w:id="413" w:name="bookmark414"/>
      <w:bookmarkStart w:id="414" w:name="bookmark412"/>
      <w:bookmarkStart w:id="415" w:name="bookmark413"/>
      <w:bookmarkStart w:id="416" w:name="bookmark415"/>
      <w:bookmarkEnd w:id="413"/>
      <w:r>
        <w:t>Изменяется ли круг общения у последователей религиозных экс</w:t>
      </w:r>
      <w:r>
        <w:softHyphen/>
        <w:t>тремистских организаций?</w:t>
      </w:r>
      <w:bookmarkEnd w:id="414"/>
      <w:bookmarkEnd w:id="415"/>
      <w:bookmarkEnd w:id="416"/>
    </w:p>
    <w:p w:rsidR="00433EBD" w:rsidRDefault="00507CD4" w:rsidP="00CD2855">
      <w:pPr>
        <w:pStyle w:val="1"/>
        <w:ind w:firstLine="0"/>
        <w:jc w:val="both"/>
      </w:pPr>
      <w:r>
        <w:t>У последователей религиозных экстремистских организаций существенно изменяется круг общения. Перечислим признаки, которые не должны остаться незамеченными:</w:t>
      </w:r>
    </w:p>
    <w:p w:rsidR="00433EBD" w:rsidRDefault="00507CD4" w:rsidP="00CD2855">
      <w:pPr>
        <w:pStyle w:val="1"/>
        <w:numPr>
          <w:ilvl w:val="0"/>
          <w:numId w:val="18"/>
        </w:numPr>
        <w:tabs>
          <w:tab w:val="left" w:pos="705"/>
        </w:tabs>
        <w:ind w:firstLine="0"/>
        <w:jc w:val="both"/>
      </w:pPr>
      <w:bookmarkStart w:id="417" w:name="bookmark416"/>
      <w:bookmarkEnd w:id="417"/>
      <w:r>
        <w:t>Не</w:t>
      </w:r>
      <w:r>
        <w:t>смотря на то, что общение с друзьями и коллегами по работе огра</w:t>
      </w:r>
      <w:r>
        <w:softHyphen/>
        <w:t>ничено, появляется множество телефонных звонков, писем, происходит уве</w:t>
      </w:r>
      <w:r>
        <w:softHyphen/>
        <w:t xml:space="preserve">личение количества встреч за неделю (собраний, семинаров и пр.). Возможны поездки по стране и за границу, не связанные с </w:t>
      </w:r>
      <w:r>
        <w:t>работой.</w:t>
      </w:r>
    </w:p>
    <w:p w:rsidR="00433EBD" w:rsidRDefault="00507CD4" w:rsidP="00CD2855">
      <w:pPr>
        <w:pStyle w:val="1"/>
        <w:numPr>
          <w:ilvl w:val="0"/>
          <w:numId w:val="18"/>
        </w:numPr>
        <w:tabs>
          <w:tab w:val="left" w:pos="705"/>
        </w:tabs>
        <w:ind w:firstLine="0"/>
        <w:jc w:val="both"/>
      </w:pPr>
      <w:bookmarkStart w:id="418" w:name="bookmark417"/>
      <w:bookmarkEnd w:id="418"/>
      <w:r>
        <w:t xml:space="preserve">Появляются новые знакомые, приятели, новая социальная </w:t>
      </w:r>
      <w:proofErr w:type="spellStart"/>
      <w:r>
        <w:t>микрогруппа</w:t>
      </w:r>
      <w:proofErr w:type="spellEnd"/>
      <w:r>
        <w:t xml:space="preserve"> с неочевидной социальной идентификацией.</w:t>
      </w:r>
    </w:p>
    <w:p w:rsidR="00433EBD" w:rsidRDefault="00507CD4" w:rsidP="00CD2855">
      <w:pPr>
        <w:pStyle w:val="1"/>
        <w:numPr>
          <w:ilvl w:val="0"/>
          <w:numId w:val="18"/>
        </w:numPr>
        <w:tabs>
          <w:tab w:val="left" w:pos="727"/>
        </w:tabs>
        <w:ind w:firstLine="0"/>
        <w:jc w:val="both"/>
      </w:pPr>
      <w:bookmarkStart w:id="419" w:name="bookmark418"/>
      <w:bookmarkEnd w:id="419"/>
      <w:r>
        <w:t>Новые знакомые не принадлежат к обычной среде сверстников, коллег.</w:t>
      </w:r>
    </w:p>
    <w:p w:rsidR="00433EBD" w:rsidRDefault="00507CD4" w:rsidP="00CD2855">
      <w:pPr>
        <w:pStyle w:val="1"/>
        <w:numPr>
          <w:ilvl w:val="0"/>
          <w:numId w:val="18"/>
        </w:numPr>
        <w:tabs>
          <w:tab w:val="left" w:pos="727"/>
        </w:tabs>
        <w:ind w:firstLine="0"/>
        <w:jc w:val="both"/>
      </w:pPr>
      <w:bookmarkStart w:id="420" w:name="bookmark419"/>
      <w:bookmarkEnd w:id="420"/>
      <w:r>
        <w:t>Возможно явное несовпадение круга интересов и круга знакомых.</w:t>
      </w:r>
    </w:p>
    <w:p w:rsidR="00433EBD" w:rsidRDefault="00507CD4" w:rsidP="00CD2855">
      <w:pPr>
        <w:pStyle w:val="1"/>
        <w:numPr>
          <w:ilvl w:val="0"/>
          <w:numId w:val="18"/>
        </w:numPr>
        <w:tabs>
          <w:tab w:val="left" w:pos="720"/>
        </w:tabs>
        <w:ind w:firstLine="0"/>
        <w:jc w:val="both"/>
      </w:pPr>
      <w:bookmarkStart w:id="421" w:name="bookmark420"/>
      <w:bookmarkEnd w:id="421"/>
      <w:r>
        <w:t>Новые знако</w:t>
      </w:r>
      <w:r>
        <w:t>мые не сообщают сведений о своей предыдущей жизни или умышленно искажают их.</w:t>
      </w:r>
    </w:p>
    <w:p w:rsidR="00433EBD" w:rsidRDefault="00507CD4" w:rsidP="00CD2855">
      <w:pPr>
        <w:pStyle w:val="1"/>
        <w:numPr>
          <w:ilvl w:val="0"/>
          <w:numId w:val="18"/>
        </w:numPr>
        <w:tabs>
          <w:tab w:val="left" w:pos="710"/>
        </w:tabs>
        <w:spacing w:after="220"/>
        <w:ind w:firstLine="0"/>
        <w:jc w:val="both"/>
      </w:pPr>
      <w:bookmarkStart w:id="422" w:name="bookmark421"/>
      <w:bookmarkEnd w:id="422"/>
      <w:r>
        <w:t>Новые знакомые избегают знакомства с семьей или ближайшим окру</w:t>
      </w:r>
      <w:r>
        <w:softHyphen/>
        <w:t>жением молодого человека, предпочитают общение онлайн или в собственной группе.</w:t>
      </w:r>
    </w:p>
    <w:p w:rsidR="00433EBD" w:rsidRDefault="00507CD4" w:rsidP="00CD2855">
      <w:pPr>
        <w:pStyle w:val="52"/>
        <w:keepNext/>
        <w:keepLines/>
        <w:numPr>
          <w:ilvl w:val="0"/>
          <w:numId w:val="13"/>
        </w:numPr>
        <w:tabs>
          <w:tab w:val="left" w:pos="811"/>
        </w:tabs>
        <w:ind w:firstLine="0"/>
        <w:jc w:val="both"/>
      </w:pPr>
      <w:bookmarkStart w:id="423" w:name="bookmark424"/>
      <w:bookmarkStart w:id="424" w:name="bookmark422"/>
      <w:bookmarkStart w:id="425" w:name="bookmark423"/>
      <w:bookmarkStart w:id="426" w:name="bookmark425"/>
      <w:bookmarkEnd w:id="423"/>
      <w:r>
        <w:t>Что делать, если Вы обнаружили трево</w:t>
      </w:r>
      <w:r>
        <w:t>жные признаки и подозре</w:t>
      </w:r>
      <w:r>
        <w:softHyphen/>
        <w:t>ваете, что человек подвергся вербовке?</w:t>
      </w:r>
      <w:bookmarkEnd w:id="424"/>
      <w:bookmarkEnd w:id="425"/>
      <w:bookmarkEnd w:id="426"/>
    </w:p>
    <w:p w:rsidR="00433EBD" w:rsidRDefault="00507CD4" w:rsidP="00CD2855">
      <w:pPr>
        <w:pStyle w:val="1"/>
        <w:ind w:firstLine="0"/>
        <w:jc w:val="both"/>
      </w:pPr>
      <w:r>
        <w:t>Нужно прямо и доверительно поговорить с человеком. Объяснить, что цена увлечения экстремистской или террористической идеологией - это за</w:t>
      </w:r>
      <w:r>
        <w:softHyphen/>
        <w:t>блуждение, которое неизбежно приведет к гибели.</w:t>
      </w:r>
    </w:p>
    <w:p w:rsidR="00433EBD" w:rsidRDefault="00507CD4" w:rsidP="00CD2855">
      <w:pPr>
        <w:pStyle w:val="1"/>
        <w:ind w:firstLine="0"/>
        <w:jc w:val="both"/>
      </w:pPr>
      <w:r>
        <w:t xml:space="preserve">В более </w:t>
      </w:r>
      <w:r>
        <w:t>сложном случае - обратиться к профессиональному психологу. Штатные психологи работают во всех образовательных организациях Россий</w:t>
      </w:r>
      <w:r>
        <w:softHyphen/>
        <w:t>ской Федерации.</w:t>
      </w:r>
    </w:p>
    <w:p w:rsidR="00433EBD" w:rsidRDefault="00507CD4" w:rsidP="00CD2855">
      <w:pPr>
        <w:pStyle w:val="1"/>
        <w:spacing w:after="220"/>
        <w:ind w:firstLine="0"/>
        <w:jc w:val="both"/>
      </w:pPr>
      <w:r>
        <w:t>На территории России в Общественной палате Российской Федерации 01.08.2015 г. была открыта горячая линия по пр</w:t>
      </w:r>
      <w:r>
        <w:t>отиводействию вербовщикам террористической организации «ИГИЛ». Свои жалобы или сообщения граж</w:t>
      </w:r>
      <w:r>
        <w:softHyphen/>
        <w:t>дане России могут оставить по бесплатному номеру телефона 8-800-700-8-800.</w:t>
      </w:r>
    </w:p>
    <w:p w:rsidR="00433EBD" w:rsidRDefault="00507CD4" w:rsidP="00CD2855">
      <w:pPr>
        <w:pStyle w:val="52"/>
        <w:keepNext/>
        <w:keepLines/>
        <w:numPr>
          <w:ilvl w:val="0"/>
          <w:numId w:val="13"/>
        </w:numPr>
        <w:tabs>
          <w:tab w:val="left" w:pos="828"/>
        </w:tabs>
        <w:ind w:firstLine="0"/>
        <w:jc w:val="both"/>
      </w:pPr>
      <w:bookmarkStart w:id="427" w:name="bookmark428"/>
      <w:bookmarkStart w:id="428" w:name="bookmark426"/>
      <w:bookmarkStart w:id="429" w:name="bookmark427"/>
      <w:bookmarkStart w:id="430" w:name="bookmark429"/>
      <w:bookmarkEnd w:id="427"/>
      <w:r>
        <w:t>Как противостоять давлению вербовщика?</w:t>
      </w:r>
      <w:bookmarkEnd w:id="428"/>
      <w:bookmarkEnd w:id="429"/>
      <w:bookmarkEnd w:id="430"/>
    </w:p>
    <w:p w:rsidR="00433EBD" w:rsidRDefault="00507CD4" w:rsidP="00CD2855">
      <w:pPr>
        <w:pStyle w:val="1"/>
        <w:ind w:firstLine="0"/>
        <w:jc w:val="both"/>
      </w:pPr>
      <w:r>
        <w:t>Общаясь с новыми людьми онлайн, сохраняйте ощуще</w:t>
      </w:r>
      <w:r>
        <w:t>ние реальности, а также понимание того, что все это с Вами происходит «здесь и сейчас».</w:t>
      </w:r>
    </w:p>
    <w:p w:rsidR="00433EBD" w:rsidRDefault="00507CD4" w:rsidP="00CD2855">
      <w:pPr>
        <w:pStyle w:val="1"/>
        <w:ind w:firstLine="0"/>
        <w:jc w:val="both"/>
      </w:pPr>
      <w:r>
        <w:t>Не погружайтесь с головой в предлагаемые собеседником темы, выраба</w:t>
      </w:r>
      <w:r>
        <w:softHyphen/>
        <w:t>тывайте в себе навык стороннего наблюдателя.</w:t>
      </w:r>
    </w:p>
    <w:p w:rsidR="00433EBD" w:rsidRDefault="00507CD4" w:rsidP="00CD2855">
      <w:pPr>
        <w:pStyle w:val="1"/>
        <w:ind w:firstLine="0"/>
        <w:jc w:val="both"/>
      </w:pPr>
      <w:r>
        <w:t xml:space="preserve">Придерживайтесь правила не общаться с одним и тем же </w:t>
      </w:r>
      <w:r>
        <w:t>собеседником в Интернете свыше определенного лимита времени.</w:t>
      </w:r>
    </w:p>
    <w:p w:rsidR="00433EBD" w:rsidRDefault="00507CD4" w:rsidP="00CD2855">
      <w:pPr>
        <w:pStyle w:val="1"/>
        <w:ind w:firstLine="0"/>
        <w:jc w:val="both"/>
      </w:pPr>
      <w:r>
        <w:t>Чаще задавайте вопросы: «Зачем Вы мне это рассказываете?», «Для чего это Вам нужно?», «Почему бы нам не поменять тему разговора?».</w:t>
      </w:r>
    </w:p>
    <w:p w:rsidR="00433EBD" w:rsidRDefault="00507CD4" w:rsidP="00CD2855">
      <w:pPr>
        <w:pStyle w:val="1"/>
        <w:ind w:firstLine="0"/>
        <w:jc w:val="both"/>
      </w:pPr>
      <w:r>
        <w:t>Научитесь перепроверять любую полученную Вами информацию при по</w:t>
      </w:r>
      <w:r>
        <w:softHyphen/>
      </w:r>
      <w:r>
        <w:t>мощи разных каналов, начиная с отзывов в Интернете и заканчивая материала</w:t>
      </w:r>
      <w:r>
        <w:softHyphen/>
        <w:t>ми, размещенными на официальных сайтах МВД, ФСБ, Генпрокуратуры и др.</w:t>
      </w:r>
    </w:p>
    <w:p w:rsidR="00433EBD" w:rsidRDefault="00507CD4" w:rsidP="00CD2855">
      <w:pPr>
        <w:pStyle w:val="1"/>
        <w:ind w:firstLine="0"/>
        <w:jc w:val="both"/>
      </w:pPr>
      <w:r>
        <w:t>Если почувствуете жесткое психологическое давление со стороны нового интернет-знакомого, без колебаний блокируйт</w:t>
      </w:r>
      <w:r>
        <w:t xml:space="preserve">е его аккаунт. Если вербовочный прессинг продолжится с других аккаунтов, временно заблокируйте </w:t>
      </w:r>
      <w:r>
        <w:lastRenderedPageBreak/>
        <w:t>собствен</w:t>
      </w:r>
      <w:r>
        <w:softHyphen/>
        <w:t>ную страничку.</w:t>
      </w:r>
    </w:p>
    <w:p w:rsidR="00433EBD" w:rsidRDefault="00507CD4" w:rsidP="00CD2855">
      <w:pPr>
        <w:pStyle w:val="1"/>
        <w:ind w:firstLine="0"/>
        <w:jc w:val="both"/>
      </w:pPr>
      <w:r>
        <w:t>Помните, что любое участие в деятельности террористических организа</w:t>
      </w:r>
      <w:r>
        <w:softHyphen/>
        <w:t>ций является тяжким уголовно наказуемым деянием (Статьи 205-208, 280-</w:t>
      </w:r>
      <w:r>
        <w:t>284 УК РФ), которое карается длительными сроками лишения свободы, вплоть до пожизненного заключения.</w:t>
      </w:r>
    </w:p>
    <w:p w:rsidR="00433EBD" w:rsidRDefault="00507CD4" w:rsidP="00CD2855">
      <w:pPr>
        <w:pStyle w:val="1"/>
        <w:ind w:firstLine="0"/>
        <w:jc w:val="both"/>
      </w:pPr>
      <w:r>
        <w:t>Если Вы чувствуете, что Вас целенаправленно вербуют, незамедлительно обратитесь по соответствующим «телефонам доверия» и «горячим линиям» либо напрямую в п</w:t>
      </w:r>
      <w:r>
        <w:t>равоохранительные органы.</w:t>
      </w:r>
    </w:p>
    <w:p w:rsidR="00433EBD" w:rsidRDefault="00507CD4" w:rsidP="00CD2855">
      <w:pPr>
        <w:pStyle w:val="1"/>
        <w:spacing w:after="220"/>
        <w:ind w:firstLine="0"/>
        <w:jc w:val="both"/>
      </w:pPr>
      <w:r>
        <w:t>Помните, что позволив втянуть себя в деятельность экстремистской орга</w:t>
      </w:r>
      <w:r>
        <w:softHyphen/>
        <w:t>низации, Вы не только ставите под угрозу собственную свободу и даже жизнь, но и ломаете судьбы своих родных и близких.</w:t>
      </w:r>
    </w:p>
    <w:p w:rsidR="00433EBD" w:rsidRDefault="00507CD4" w:rsidP="00CD2855">
      <w:pPr>
        <w:pStyle w:val="52"/>
        <w:keepNext/>
        <w:keepLines/>
        <w:numPr>
          <w:ilvl w:val="0"/>
          <w:numId w:val="13"/>
        </w:numPr>
        <w:tabs>
          <w:tab w:val="left" w:pos="774"/>
        </w:tabs>
        <w:ind w:firstLine="0"/>
        <w:jc w:val="both"/>
      </w:pPr>
      <w:bookmarkStart w:id="431" w:name="bookmark432"/>
      <w:bookmarkStart w:id="432" w:name="bookmark430"/>
      <w:bookmarkStart w:id="433" w:name="bookmark431"/>
      <w:bookmarkStart w:id="434" w:name="bookmark433"/>
      <w:bookmarkEnd w:id="431"/>
      <w:r>
        <w:t>Почему экстремистские организации заинтер</w:t>
      </w:r>
      <w:r>
        <w:t>есованы в вербовке студентов вузов?</w:t>
      </w:r>
      <w:bookmarkEnd w:id="432"/>
      <w:bookmarkEnd w:id="433"/>
      <w:bookmarkEnd w:id="434"/>
    </w:p>
    <w:p w:rsidR="00433EBD" w:rsidRDefault="00507CD4" w:rsidP="00CD2855">
      <w:pPr>
        <w:pStyle w:val="1"/>
        <w:ind w:firstLine="0"/>
        <w:jc w:val="both"/>
      </w:pPr>
      <w:r>
        <w:t>Сегодня в фокусе внимания экстремистских и террористических органи</w:t>
      </w:r>
      <w:r>
        <w:softHyphen/>
        <w:t>заций оказались высшие учебные заведения, в том числе европейской части России. Именно в вузах участились попытки вербовок различными экстре</w:t>
      </w:r>
      <w:r>
        <w:softHyphen/>
        <w:t>мистскими гр</w:t>
      </w:r>
      <w:r>
        <w:t xml:space="preserve">уппами студенческой молодежи в структуры ваххабитского, неонацистского толка и </w:t>
      </w:r>
      <w:proofErr w:type="spellStart"/>
      <w:r>
        <w:t>квазирелигиозные</w:t>
      </w:r>
      <w:proofErr w:type="spellEnd"/>
      <w:r>
        <w:t xml:space="preserve"> секты.</w:t>
      </w:r>
    </w:p>
    <w:p w:rsidR="00433EBD" w:rsidRDefault="00507CD4" w:rsidP="00CD2855">
      <w:pPr>
        <w:pStyle w:val="1"/>
        <w:ind w:firstLine="0"/>
        <w:jc w:val="both"/>
      </w:pPr>
      <w:r>
        <w:t xml:space="preserve">Одновременно отмечается недостаточное понимание остроты проблемы, самих механизмов вербовочной деятельности эмиссарами экстремистских и террористических </w:t>
      </w:r>
      <w:r>
        <w:t>организаций, конкретных направлений превентивной рабо</w:t>
      </w:r>
      <w:r>
        <w:softHyphen/>
        <w:t>ты со стороны руководства вузов, профессорско-преподавательского состава, сотрудников психологических служб наших институтов, университетов, кол</w:t>
      </w:r>
      <w:r>
        <w:softHyphen/>
        <w:t>леджей.</w:t>
      </w:r>
    </w:p>
    <w:p w:rsidR="00433EBD" w:rsidRDefault="00507CD4" w:rsidP="00CD2855">
      <w:pPr>
        <w:pStyle w:val="1"/>
        <w:ind w:firstLine="0"/>
        <w:jc w:val="both"/>
      </w:pPr>
      <w:r>
        <w:t>Нет сомнений в том, что экстремистским организаци</w:t>
      </w:r>
      <w:r>
        <w:t>ям сегодня нужны не только и не столько рядовые боевики (здесь вербовка осуществляется в сре</w:t>
      </w:r>
      <w:r>
        <w:softHyphen/>
        <w:t>де действительно малообразованной молодежи либо молодежи с проблемной социализацией), но и молодые люди, получившие качественное образование в той или иной, как пр</w:t>
      </w:r>
      <w:r>
        <w:t xml:space="preserve">авило, </w:t>
      </w:r>
      <w:proofErr w:type="spellStart"/>
      <w:r>
        <w:t>узкоспецифичной</w:t>
      </w:r>
      <w:proofErr w:type="spellEnd"/>
      <w:r>
        <w:t xml:space="preserve"> сфере.</w:t>
      </w:r>
    </w:p>
    <w:p w:rsidR="00433EBD" w:rsidRDefault="00507CD4" w:rsidP="00CD2855">
      <w:pPr>
        <w:pStyle w:val="1"/>
        <w:spacing w:after="220"/>
        <w:ind w:firstLine="0"/>
        <w:jc w:val="both"/>
      </w:pPr>
      <w:r>
        <w:t xml:space="preserve">Например, на </w:t>
      </w:r>
      <w:proofErr w:type="spellStart"/>
      <w:r>
        <w:t>медиаресурсах</w:t>
      </w:r>
      <w:proofErr w:type="spellEnd"/>
      <w:r>
        <w:t xml:space="preserve"> ДАИШ размещены призывы для специали</w:t>
      </w:r>
      <w:r>
        <w:softHyphen/>
        <w:t>стов, своего рода «</w:t>
      </w:r>
      <w:proofErr w:type="spellStart"/>
      <w:r>
        <w:t>job</w:t>
      </w:r>
      <w:proofErr w:type="spellEnd"/>
      <w:r>
        <w:t xml:space="preserve"> </w:t>
      </w:r>
      <w:proofErr w:type="spellStart"/>
      <w:r>
        <w:t>desk</w:t>
      </w:r>
      <w:proofErr w:type="spellEnd"/>
      <w:r>
        <w:t>». Кого же зазывают в ДАИШ? Востребованы носи</w:t>
      </w:r>
      <w:r>
        <w:softHyphen/>
        <w:t xml:space="preserve">тели всех военных и медицинских специальностей, лингвисты и переводчики, IT и </w:t>
      </w:r>
      <w:proofErr w:type="spellStart"/>
      <w:r>
        <w:t>медиаспециал</w:t>
      </w:r>
      <w:r>
        <w:t>исты</w:t>
      </w:r>
      <w:proofErr w:type="spellEnd"/>
      <w:r>
        <w:t>, энергетики и специалисты по эксплуатации нефтяных и газовых месторождений, химики, биологи и пр.</w:t>
      </w:r>
    </w:p>
    <w:p w:rsidR="00433EBD" w:rsidRDefault="00507CD4" w:rsidP="00CD2855">
      <w:pPr>
        <w:pStyle w:val="52"/>
        <w:keepNext/>
        <w:keepLines/>
        <w:numPr>
          <w:ilvl w:val="0"/>
          <w:numId w:val="13"/>
        </w:numPr>
        <w:tabs>
          <w:tab w:val="left" w:pos="774"/>
        </w:tabs>
        <w:ind w:firstLine="0"/>
        <w:jc w:val="both"/>
      </w:pPr>
      <w:bookmarkStart w:id="435" w:name="bookmark436"/>
      <w:bookmarkStart w:id="436" w:name="bookmark434"/>
      <w:bookmarkStart w:id="437" w:name="bookmark435"/>
      <w:bookmarkStart w:id="438" w:name="bookmark437"/>
      <w:bookmarkEnd w:id="435"/>
      <w:r>
        <w:t>Какие приемы используют для вовлечения и вербовки молодежи в экстремистские и террористические организации?</w:t>
      </w:r>
      <w:bookmarkEnd w:id="436"/>
      <w:bookmarkEnd w:id="437"/>
      <w:bookmarkEnd w:id="438"/>
    </w:p>
    <w:p w:rsidR="00433EBD" w:rsidRDefault="00507CD4" w:rsidP="00CD2855">
      <w:pPr>
        <w:pStyle w:val="1"/>
        <w:ind w:firstLine="0"/>
        <w:jc w:val="both"/>
      </w:pPr>
      <w:r>
        <w:t>Вовлечение (</w:t>
      </w:r>
      <w:proofErr w:type="spellStart"/>
      <w:r>
        <w:t>индоктринация</w:t>
      </w:r>
      <w:proofErr w:type="spellEnd"/>
      <w:r>
        <w:t xml:space="preserve">) новых субъектов в </w:t>
      </w:r>
      <w:r>
        <w:t>террористическую и экс</w:t>
      </w:r>
      <w:r>
        <w:softHyphen/>
        <w:t>тремистскую деятельность по своим механизмам максимально сходно с техно</w:t>
      </w:r>
      <w:r>
        <w:softHyphen/>
        <w:t>логиями вербовки в тоталитарные религиозные секты. Как правило, вербовка в религиозные секты часто становится лишь этапом для вовлечения в экстре</w:t>
      </w:r>
      <w:r>
        <w:softHyphen/>
        <w:t>мистскую и терр</w:t>
      </w:r>
      <w:r>
        <w:t>ористическую деятельность. При вовлечении самым актив</w:t>
      </w:r>
      <w:r>
        <w:softHyphen/>
        <w:t>ным образом используются деструктивные психотехники с использованием технологической цепочки элементов психологического воздействия на созна</w:t>
      </w:r>
      <w:r>
        <w:softHyphen/>
        <w:t>ние объекта.</w:t>
      </w:r>
    </w:p>
    <w:p w:rsidR="00433EBD" w:rsidRDefault="00507CD4" w:rsidP="00CD2855">
      <w:pPr>
        <w:pStyle w:val="1"/>
        <w:spacing w:line="252" w:lineRule="auto"/>
        <w:ind w:firstLine="0"/>
        <w:jc w:val="both"/>
      </w:pPr>
      <w:r>
        <w:t xml:space="preserve">Технология вовлечения обладает всеми свойствами </w:t>
      </w:r>
      <w:r>
        <w:t>промышленной тех</w:t>
      </w:r>
      <w:r>
        <w:softHyphen/>
        <w:t>нологии, поскольку она универсальна, подлежит многократному тиражирова</w:t>
      </w:r>
      <w:r>
        <w:softHyphen/>
        <w:t>нию, имеет устойчивые параметры получаемого «продукта».</w:t>
      </w:r>
    </w:p>
    <w:p w:rsidR="00433EBD" w:rsidRDefault="00507CD4" w:rsidP="00CD2855">
      <w:pPr>
        <w:pStyle w:val="1"/>
        <w:spacing w:line="252" w:lineRule="auto"/>
        <w:ind w:firstLine="0"/>
        <w:jc w:val="both"/>
      </w:pPr>
      <w:r>
        <w:t>Формирование экстремистских ячеек под прикрытием религиозного про</w:t>
      </w:r>
      <w:r>
        <w:softHyphen/>
        <w:t xml:space="preserve">свещения осуществляется рядом организаций. На </w:t>
      </w:r>
      <w:r>
        <w:t xml:space="preserve">этом фоне обращает на себя внимание активизация тоталитарных сект </w:t>
      </w:r>
      <w:proofErr w:type="spellStart"/>
      <w:r>
        <w:t>квазирелигиозного</w:t>
      </w:r>
      <w:proofErr w:type="spellEnd"/>
      <w:r>
        <w:t xml:space="preserve"> толка. Данные обстоятельства заставляют несколько иначе взглянуть, во-первых, на ситуацию с религиозными сектами и социальными ячейками тоталитарного типа, а, во- вторых, о</w:t>
      </w:r>
      <w:r>
        <w:t>братить внимание на специфику как объекта и субъекта вербовки, так и на применяемые при этом деструктивные психотехники.</w:t>
      </w:r>
    </w:p>
    <w:p w:rsidR="00433EBD" w:rsidRDefault="00507CD4" w:rsidP="00CD2855">
      <w:pPr>
        <w:pStyle w:val="1"/>
        <w:spacing w:after="220" w:line="252" w:lineRule="auto"/>
        <w:ind w:firstLine="0"/>
        <w:jc w:val="both"/>
      </w:pPr>
      <w:r>
        <w:t xml:space="preserve">Именно такого рода религиозные движения активно практикуют контроль сознания как управленческую технологию. В качестве синонима </w:t>
      </w:r>
      <w:r>
        <w:t>специалисты применяют также термины «реформирование мышления», «программирова</w:t>
      </w:r>
      <w:r>
        <w:softHyphen/>
        <w:t xml:space="preserve">ние», «несанкционированное внедрение в психику». Здесь принципиально важным является то </w:t>
      </w:r>
      <w:r>
        <w:lastRenderedPageBreak/>
        <w:t>обстоятельство, что контроль сознания преследует в ко</w:t>
      </w:r>
      <w:r>
        <w:softHyphen/>
        <w:t>нечном итоге цель формирования асоци</w:t>
      </w:r>
      <w:r>
        <w:t>ального отношения к институтам госу</w:t>
      </w:r>
      <w:r>
        <w:softHyphen/>
        <w:t>дарственной власти и обществу в целом.</w:t>
      </w:r>
    </w:p>
    <w:p w:rsidR="00433EBD" w:rsidRDefault="00507CD4" w:rsidP="00CD2855">
      <w:pPr>
        <w:pStyle w:val="52"/>
        <w:keepNext/>
        <w:keepLines/>
        <w:numPr>
          <w:ilvl w:val="0"/>
          <w:numId w:val="13"/>
        </w:numPr>
        <w:tabs>
          <w:tab w:val="left" w:pos="807"/>
        </w:tabs>
        <w:ind w:firstLine="0"/>
        <w:jc w:val="both"/>
      </w:pPr>
      <w:bookmarkStart w:id="439" w:name="bookmark440"/>
      <w:bookmarkStart w:id="440" w:name="bookmark438"/>
      <w:bookmarkStart w:id="441" w:name="bookmark439"/>
      <w:bookmarkStart w:id="442" w:name="bookmark441"/>
      <w:bookmarkEnd w:id="439"/>
      <w:r>
        <w:t>Каковы пути вовлечения молодежи в экстремистские органи</w:t>
      </w:r>
      <w:r>
        <w:softHyphen/>
        <w:t>зации?</w:t>
      </w:r>
      <w:bookmarkEnd w:id="440"/>
      <w:bookmarkEnd w:id="441"/>
      <w:bookmarkEnd w:id="442"/>
    </w:p>
    <w:p w:rsidR="00433EBD" w:rsidRDefault="00507CD4" w:rsidP="00CD2855">
      <w:pPr>
        <w:pStyle w:val="1"/>
        <w:ind w:firstLine="0"/>
        <w:jc w:val="both"/>
      </w:pPr>
      <w:r>
        <w:t>Вербовка - это не стихийная акция, а целенаправленный процесс воз</w:t>
      </w:r>
      <w:r>
        <w:softHyphen/>
        <w:t>действия одних людей на других. Каждый этап вербовки</w:t>
      </w:r>
      <w:r>
        <w:t xml:space="preserve"> четко отработан. Во время вербовки ничего не подозревающим людям навязывается система ценностей той или иной радикальной или экстремистской организации.</w:t>
      </w:r>
    </w:p>
    <w:p w:rsidR="00433EBD" w:rsidRDefault="00507CD4" w:rsidP="00CD2855">
      <w:pPr>
        <w:pStyle w:val="1"/>
        <w:ind w:firstLine="0"/>
        <w:jc w:val="both"/>
      </w:pPr>
      <w:r>
        <w:t>По мнению экспертов, вербовка осуществляется следующими путями:</w:t>
      </w:r>
    </w:p>
    <w:p w:rsidR="00433EBD" w:rsidRDefault="00507CD4" w:rsidP="00CD2855">
      <w:pPr>
        <w:pStyle w:val="1"/>
        <w:numPr>
          <w:ilvl w:val="0"/>
          <w:numId w:val="19"/>
        </w:numPr>
        <w:tabs>
          <w:tab w:val="left" w:pos="803"/>
        </w:tabs>
        <w:ind w:firstLine="0"/>
        <w:jc w:val="both"/>
      </w:pPr>
      <w:bookmarkStart w:id="443" w:name="bookmark442"/>
      <w:bookmarkEnd w:id="443"/>
      <w:r>
        <w:t>Социальные сети.</w:t>
      </w:r>
    </w:p>
    <w:p w:rsidR="00433EBD" w:rsidRDefault="00507CD4" w:rsidP="00CD2855">
      <w:pPr>
        <w:pStyle w:val="1"/>
        <w:numPr>
          <w:ilvl w:val="0"/>
          <w:numId w:val="19"/>
        </w:numPr>
        <w:tabs>
          <w:tab w:val="left" w:pos="823"/>
        </w:tabs>
        <w:ind w:firstLine="0"/>
        <w:jc w:val="both"/>
      </w:pPr>
      <w:bookmarkStart w:id="444" w:name="bookmark443"/>
      <w:bookmarkEnd w:id="444"/>
      <w:r>
        <w:t>Тренинги, мастер-клас</w:t>
      </w:r>
      <w:r>
        <w:t xml:space="preserve">сы, </w:t>
      </w:r>
      <w:proofErr w:type="gramStart"/>
      <w:r>
        <w:t>бизнес-курсы</w:t>
      </w:r>
      <w:proofErr w:type="gramEnd"/>
      <w:r>
        <w:t>.</w:t>
      </w:r>
    </w:p>
    <w:p w:rsidR="00433EBD" w:rsidRDefault="00507CD4" w:rsidP="00CD2855">
      <w:pPr>
        <w:pStyle w:val="1"/>
        <w:numPr>
          <w:ilvl w:val="0"/>
          <w:numId w:val="19"/>
        </w:numPr>
        <w:tabs>
          <w:tab w:val="left" w:pos="823"/>
        </w:tabs>
        <w:ind w:firstLine="0"/>
        <w:jc w:val="both"/>
      </w:pPr>
      <w:bookmarkStart w:id="445" w:name="bookmark444"/>
      <w:bookmarkEnd w:id="445"/>
      <w:r>
        <w:t>Пенитенциарные учреждения.</w:t>
      </w:r>
    </w:p>
    <w:p w:rsidR="00433EBD" w:rsidRDefault="00507CD4" w:rsidP="00CD2855">
      <w:pPr>
        <w:pStyle w:val="1"/>
        <w:numPr>
          <w:ilvl w:val="0"/>
          <w:numId w:val="19"/>
        </w:numPr>
        <w:tabs>
          <w:tab w:val="left" w:pos="823"/>
        </w:tabs>
        <w:ind w:firstLine="0"/>
        <w:jc w:val="both"/>
      </w:pPr>
      <w:bookmarkStart w:id="446" w:name="bookmark445"/>
      <w:bookmarkEnd w:id="446"/>
      <w:r>
        <w:t>Спортивные секции и клубы, йога.</w:t>
      </w:r>
    </w:p>
    <w:p w:rsidR="00433EBD" w:rsidRDefault="00507CD4" w:rsidP="00CD2855">
      <w:pPr>
        <w:pStyle w:val="1"/>
        <w:numPr>
          <w:ilvl w:val="0"/>
          <w:numId w:val="19"/>
        </w:numPr>
        <w:tabs>
          <w:tab w:val="left" w:pos="823"/>
        </w:tabs>
        <w:ind w:firstLine="0"/>
        <w:jc w:val="both"/>
      </w:pPr>
      <w:bookmarkStart w:id="447" w:name="bookmark446"/>
      <w:bookmarkEnd w:id="447"/>
      <w:r>
        <w:t>Общественные и благотворительные мероприятия.</w:t>
      </w:r>
    </w:p>
    <w:p w:rsidR="00433EBD" w:rsidRDefault="00507CD4" w:rsidP="00CD2855">
      <w:pPr>
        <w:pStyle w:val="1"/>
        <w:numPr>
          <w:ilvl w:val="0"/>
          <w:numId w:val="19"/>
        </w:numPr>
        <w:tabs>
          <w:tab w:val="left" w:pos="823"/>
        </w:tabs>
        <w:ind w:firstLine="0"/>
        <w:jc w:val="both"/>
      </w:pPr>
      <w:bookmarkStart w:id="448" w:name="bookmark447"/>
      <w:bookmarkEnd w:id="448"/>
      <w:r>
        <w:t>Забота о здоровье, частные «клиники».</w:t>
      </w:r>
    </w:p>
    <w:p w:rsidR="00433EBD" w:rsidRDefault="00507CD4" w:rsidP="00CD2855">
      <w:pPr>
        <w:pStyle w:val="1"/>
        <w:numPr>
          <w:ilvl w:val="0"/>
          <w:numId w:val="19"/>
        </w:numPr>
        <w:tabs>
          <w:tab w:val="left" w:pos="823"/>
        </w:tabs>
        <w:ind w:firstLine="0"/>
        <w:jc w:val="both"/>
      </w:pPr>
      <w:bookmarkStart w:id="449" w:name="bookmark448"/>
      <w:bookmarkEnd w:id="449"/>
      <w:r>
        <w:t>Миссионерская деятельность.</w:t>
      </w:r>
    </w:p>
    <w:p w:rsidR="00433EBD" w:rsidRDefault="00507CD4" w:rsidP="00CD2855">
      <w:pPr>
        <w:pStyle w:val="1"/>
        <w:numPr>
          <w:ilvl w:val="0"/>
          <w:numId w:val="19"/>
        </w:numPr>
        <w:tabs>
          <w:tab w:val="left" w:pos="823"/>
        </w:tabs>
        <w:ind w:firstLine="0"/>
        <w:jc w:val="both"/>
      </w:pPr>
      <w:bookmarkStart w:id="450" w:name="bookmark449"/>
      <w:bookmarkEnd w:id="450"/>
      <w:r>
        <w:t>Клубы по интересам.</w:t>
      </w:r>
    </w:p>
    <w:p w:rsidR="00433EBD" w:rsidRDefault="00507CD4" w:rsidP="00CD2855">
      <w:pPr>
        <w:pStyle w:val="1"/>
        <w:numPr>
          <w:ilvl w:val="0"/>
          <w:numId w:val="19"/>
        </w:numPr>
        <w:tabs>
          <w:tab w:val="left" w:pos="823"/>
        </w:tabs>
        <w:ind w:firstLine="0"/>
        <w:jc w:val="both"/>
      </w:pPr>
      <w:bookmarkStart w:id="451" w:name="bookmark450"/>
      <w:bookmarkEnd w:id="451"/>
      <w:r>
        <w:t>Общины трудовых мигрантов.</w:t>
      </w:r>
    </w:p>
    <w:p w:rsidR="00433EBD" w:rsidRDefault="00507CD4" w:rsidP="00CD2855">
      <w:pPr>
        <w:pStyle w:val="1"/>
        <w:numPr>
          <w:ilvl w:val="0"/>
          <w:numId w:val="19"/>
        </w:numPr>
        <w:tabs>
          <w:tab w:val="left" w:pos="804"/>
        </w:tabs>
        <w:ind w:firstLine="0"/>
        <w:jc w:val="both"/>
      </w:pPr>
      <w:bookmarkStart w:id="452" w:name="bookmark451"/>
      <w:bookmarkEnd w:id="452"/>
      <w:r>
        <w:t>Друзья, коллеги, ро</w:t>
      </w:r>
      <w:r>
        <w:t>дственники.</w:t>
      </w:r>
    </w:p>
    <w:p w:rsidR="00433EBD" w:rsidRDefault="00507CD4" w:rsidP="00CD2855">
      <w:pPr>
        <w:pStyle w:val="1"/>
        <w:ind w:firstLine="0"/>
        <w:jc w:val="both"/>
      </w:pPr>
      <w:r>
        <w:t>Социальные сети в настоящее время являются наиболее эффективным и широким по охвату инструментом вербовки. Особенно активны исламисты в сервисе «</w:t>
      </w:r>
      <w:proofErr w:type="spellStart"/>
      <w:r>
        <w:t>ВКонтакте</w:t>
      </w:r>
      <w:proofErr w:type="spellEnd"/>
      <w:r>
        <w:t>», где действуют сотни групп, пропагандирующих экс</w:t>
      </w:r>
      <w:r>
        <w:softHyphen/>
        <w:t>тремистские взгляды. Их целевой аудитор</w:t>
      </w:r>
      <w:r>
        <w:t>ией является неуравновешенная мо</w:t>
      </w:r>
      <w:r>
        <w:softHyphen/>
        <w:t>лодежь с радикальными антиправительственными взглядами. А вербовка эк</w:t>
      </w:r>
      <w:r>
        <w:softHyphen/>
        <w:t>зальтированных барышень, романтизирующих террористов, может осуществ</w:t>
      </w:r>
      <w:r>
        <w:softHyphen/>
        <w:t>ляться даже посредством обычного флирта.</w:t>
      </w:r>
    </w:p>
    <w:p w:rsidR="00433EBD" w:rsidRDefault="00507CD4" w:rsidP="00CD2855">
      <w:pPr>
        <w:pStyle w:val="1"/>
        <w:ind w:firstLine="0"/>
        <w:jc w:val="both"/>
      </w:pPr>
      <w:r>
        <w:t>Крупные бизнесмены, руководители высшего зв</w:t>
      </w:r>
      <w:r>
        <w:t>ена, административные работники, вынужденные вести жесточайшую конкурентную борьбу и подго</w:t>
      </w:r>
      <w:r>
        <w:softHyphen/>
        <w:t>няемые желанием преуспеть, завербовываются коллегами, которые рассказы</w:t>
      </w:r>
      <w:r>
        <w:softHyphen/>
        <w:t>вают им о колоссальной пользе «тренинга» и «лекций». Учащиеся колледжей, испытывая прессинг ак</w:t>
      </w:r>
      <w:r>
        <w:t>адемической работы и потребность в поддержке и одо</w:t>
      </w:r>
      <w:r>
        <w:softHyphen/>
        <w:t>брении, заводят дружбу с профессиональным вербовщиком, рекламирующим им групповую лекцию о современных социальных проблемах молодежи. До</w:t>
      </w:r>
      <w:r>
        <w:softHyphen/>
        <w:t>мохозяйка, стремясь «что-то изменить в жизни и уйти от застоя», по п</w:t>
      </w:r>
      <w:r>
        <w:t>римеру знакомой идет на тренинг личностного роста.</w:t>
      </w:r>
    </w:p>
    <w:p w:rsidR="00433EBD" w:rsidRDefault="00507CD4" w:rsidP="00CD2855">
      <w:pPr>
        <w:pStyle w:val="1"/>
        <w:ind w:firstLine="0"/>
        <w:jc w:val="both"/>
      </w:pPr>
      <w:r>
        <w:t>Как правило, организуя подобные тренинги, наставники экстремистских организаций преследуют одну цель: найти как можно больше людей, имею</w:t>
      </w:r>
      <w:r>
        <w:softHyphen/>
        <w:t xml:space="preserve">щих проблемы в личностном плане, затруднения в финансовой сфере или </w:t>
      </w:r>
      <w:r>
        <w:t>меж</w:t>
      </w:r>
      <w:r>
        <w:softHyphen/>
        <w:t>личностных взаимоотношениях. Через обещания «чудодейственного» реше</w:t>
      </w:r>
      <w:r>
        <w:softHyphen/>
        <w:t>ния проблем и будет впоследствии осуществляться манипуляция сознанием. На таких тренингах вербовщик с легкостью добудет информацию о вербуе</w:t>
      </w:r>
      <w:r>
        <w:softHyphen/>
        <w:t>мом, чтобы узнать, на какие «кнопки» давить.</w:t>
      </w:r>
      <w:r>
        <w:t xml:space="preserve"> Хороший вербовщик на тре</w:t>
      </w:r>
      <w:r>
        <w:softHyphen/>
        <w:t xml:space="preserve">нинге сможет «задеть за </w:t>
      </w:r>
      <w:proofErr w:type="gramStart"/>
      <w:r>
        <w:t>больное</w:t>
      </w:r>
      <w:proofErr w:type="gramEnd"/>
      <w:r>
        <w:t>» и эффективно воздействовать на человека через его слабые места. Ко всему прочему на человека будет оказывать явное и неявное психологическое давление сама группа, заставляя как можно быстрее принят</w:t>
      </w:r>
      <w:r>
        <w:t>ь решение о присоединении к группе.</w:t>
      </w:r>
    </w:p>
    <w:p w:rsidR="00433EBD" w:rsidRDefault="00507CD4" w:rsidP="00CD2855">
      <w:pPr>
        <w:pStyle w:val="1"/>
        <w:ind w:firstLine="0"/>
        <w:jc w:val="both"/>
      </w:pPr>
      <w:r>
        <w:t>Предложение присоединиться к группе может произойти даже на улице, тогда когда человек получает приглашение на конференцию. Кто-то откликает</w:t>
      </w:r>
      <w:r>
        <w:softHyphen/>
        <w:t>ся на предложения работы, размещенные в колонке рекламы. Кого-то завербо</w:t>
      </w:r>
      <w:r>
        <w:softHyphen/>
        <w:t>вывают</w:t>
      </w:r>
      <w:r>
        <w:t xml:space="preserve"> при устройстве на работу в компанию, которой владеет экстремистская организация.</w:t>
      </w:r>
    </w:p>
    <w:p w:rsidR="00433EBD" w:rsidRDefault="00507CD4" w:rsidP="00CD2855">
      <w:pPr>
        <w:pStyle w:val="1"/>
        <w:ind w:firstLine="0"/>
        <w:jc w:val="both"/>
      </w:pPr>
      <w:r>
        <w:t>Особую группу риска составляют бывшие осуждённые: утратившие со</w:t>
      </w:r>
      <w:r>
        <w:softHyphen/>
        <w:t>циальные связи с семьей и близкими, испытывающие чувство неудовлетво</w:t>
      </w:r>
      <w:r>
        <w:softHyphen/>
        <w:t>ренности и неуверенности в будущем, не им</w:t>
      </w:r>
      <w:r>
        <w:t>еющие работы и стремящиеся к «быстрым» заработкам, они становятся легкой добычей вербовщиков. Не</w:t>
      </w:r>
      <w:r>
        <w:softHyphen/>
        <w:t xml:space="preserve">мало лиц, занимающихся пропагандой </w:t>
      </w:r>
      <w:r>
        <w:lastRenderedPageBreak/>
        <w:t>экстремистской идеологии, находятся сейчас в российских колониях. Именно в тюрьмах идейные экстремисты на</w:t>
      </w:r>
      <w:r>
        <w:softHyphen/>
        <w:t>ходят людей, воспр</w:t>
      </w:r>
      <w:r>
        <w:t>иимчивых к пропаганде, и образовывают из них ячейки огромной сети. Ситуацию усугубляют отсутствие элементарных духовных знаний, безнравственные установки, искаженные ценностные ориентации и опасные стереотипы.</w:t>
      </w:r>
    </w:p>
    <w:p w:rsidR="00433EBD" w:rsidRDefault="00507CD4" w:rsidP="00CD2855">
      <w:pPr>
        <w:pStyle w:val="1"/>
        <w:spacing w:after="220"/>
        <w:ind w:firstLine="0"/>
        <w:jc w:val="both"/>
      </w:pPr>
      <w:r>
        <w:t xml:space="preserve">Спорт является одной из излюбленных сфер </w:t>
      </w:r>
      <w:r>
        <w:t>вербовки в экстремистские организации ваххабитского толка. Особенно подвержены этому те виды спор</w:t>
      </w:r>
      <w:r>
        <w:softHyphen/>
        <w:t>та, в которых традиционно сильны представители мусульманских народов - борьба, бокс и единоборства. Сплоченный коллектив, отказ спортсменов от спиртного и осо</w:t>
      </w:r>
      <w:r>
        <w:t>бый режим тренировок упрощают задачу вербовщикам.</w:t>
      </w:r>
    </w:p>
    <w:p w:rsidR="00433EBD" w:rsidRDefault="00507CD4" w:rsidP="00CD2855">
      <w:pPr>
        <w:pStyle w:val="52"/>
        <w:keepNext/>
        <w:keepLines/>
        <w:numPr>
          <w:ilvl w:val="0"/>
          <w:numId w:val="13"/>
        </w:numPr>
        <w:tabs>
          <w:tab w:val="left" w:pos="774"/>
        </w:tabs>
        <w:ind w:firstLine="0"/>
        <w:jc w:val="both"/>
      </w:pPr>
      <w:bookmarkStart w:id="453" w:name="bookmark454"/>
      <w:bookmarkStart w:id="454" w:name="bookmark452"/>
      <w:bookmarkStart w:id="455" w:name="bookmark453"/>
      <w:bookmarkStart w:id="456" w:name="bookmark455"/>
      <w:bookmarkEnd w:id="453"/>
      <w:r>
        <w:t>Можно ли составить обобщенный психологический портрет чело</w:t>
      </w:r>
      <w:r>
        <w:softHyphen/>
        <w:t>века, склонного к радикализму и экстремизму?</w:t>
      </w:r>
      <w:bookmarkEnd w:id="454"/>
      <w:bookmarkEnd w:id="455"/>
      <w:bookmarkEnd w:id="456"/>
    </w:p>
    <w:p w:rsidR="00433EBD" w:rsidRDefault="00507CD4" w:rsidP="00CD2855">
      <w:pPr>
        <w:pStyle w:val="1"/>
        <w:spacing w:after="220"/>
        <w:ind w:firstLine="0"/>
        <w:jc w:val="both"/>
      </w:pPr>
      <w:r>
        <w:t>Несмотря на наличие определенного числа общих психологических ха</w:t>
      </w:r>
      <w:r>
        <w:softHyphen/>
        <w:t>рактеристик, нельзя создать единый пс</w:t>
      </w:r>
      <w:r>
        <w:t>ихологический портрет экстремиста. Однако</w:t>
      </w:r>
      <w:proofErr w:type="gramStart"/>
      <w:r>
        <w:t>,</w:t>
      </w:r>
      <w:proofErr w:type="gramEnd"/>
      <w:r>
        <w:t xml:space="preserve"> можно выделить два относительно явных психологических типа, часто встречающихся среди экстремистов: первые отличаются высоким ин</w:t>
      </w:r>
      <w:r>
        <w:softHyphen/>
        <w:t>теллектом, уверенностью в себе, высокой самооценкой, стремлением к само</w:t>
      </w:r>
      <w:r>
        <w:softHyphen/>
        <w:t>утверждению,</w:t>
      </w:r>
      <w:r>
        <w:t xml:space="preserve"> вторые - не уверены в себе, неудачники со слабым «Я» и низ</w:t>
      </w:r>
      <w:r>
        <w:softHyphen/>
        <w:t>кой самооценкой. Но как для первых, так и для вторых характерны высокая агрессивность, постоянная готовность защитить свое «Я», стремление к само</w:t>
      </w:r>
      <w:r>
        <w:softHyphen/>
        <w:t>утверждению, чрезмерная поглощенность собой, незна</w:t>
      </w:r>
      <w:r>
        <w:t xml:space="preserve">чительное внимание к чувствам и желаниям других людей, фанатизм. Для большинства экстремистов характерна тенденция к </w:t>
      </w:r>
      <w:proofErr w:type="spellStart"/>
      <w:r>
        <w:t>экстернализации</w:t>
      </w:r>
      <w:proofErr w:type="spellEnd"/>
      <w:r>
        <w:t xml:space="preserve">, к поиску источников своих личных проблем вовне. Они проецируют </w:t>
      </w:r>
      <w:proofErr w:type="spellStart"/>
      <w:r>
        <w:t>низкооцениваемые</w:t>
      </w:r>
      <w:proofErr w:type="spellEnd"/>
      <w:r>
        <w:t xml:space="preserve"> составляющие своего «Я» на истеблишмент, к</w:t>
      </w:r>
      <w:r>
        <w:t>оторый воспринимается как источник угрозы.</w:t>
      </w:r>
    </w:p>
    <w:p w:rsidR="00433EBD" w:rsidRDefault="00507CD4" w:rsidP="00CD2855">
      <w:pPr>
        <w:pStyle w:val="52"/>
        <w:keepNext/>
        <w:keepLines/>
        <w:numPr>
          <w:ilvl w:val="0"/>
          <w:numId w:val="13"/>
        </w:numPr>
        <w:tabs>
          <w:tab w:val="left" w:pos="774"/>
        </w:tabs>
        <w:ind w:firstLine="0"/>
        <w:jc w:val="both"/>
      </w:pPr>
      <w:bookmarkStart w:id="457" w:name="bookmark458"/>
      <w:bookmarkStart w:id="458" w:name="bookmark456"/>
      <w:bookmarkStart w:id="459" w:name="bookmark457"/>
      <w:bookmarkStart w:id="460" w:name="bookmark459"/>
      <w:bookmarkEnd w:id="457"/>
      <w:r>
        <w:t xml:space="preserve">Какие </w:t>
      </w:r>
      <w:proofErr w:type="spellStart"/>
      <w:r>
        <w:t>психотехнологии</w:t>
      </w:r>
      <w:proofErr w:type="spellEnd"/>
      <w:r>
        <w:t xml:space="preserve"> используются для трансформации лично</w:t>
      </w:r>
      <w:r>
        <w:softHyphen/>
        <w:t>сти в экстремистских организациях?</w:t>
      </w:r>
      <w:bookmarkEnd w:id="458"/>
      <w:bookmarkEnd w:id="459"/>
      <w:bookmarkEnd w:id="460"/>
    </w:p>
    <w:p w:rsidR="00433EBD" w:rsidRDefault="00507CD4" w:rsidP="00CD2855">
      <w:pPr>
        <w:pStyle w:val="1"/>
        <w:ind w:firstLine="0"/>
        <w:jc w:val="both"/>
      </w:pPr>
      <w:r>
        <w:t>При идеологической обработке кандидатов в состав незаконных воору</w:t>
      </w:r>
      <w:r>
        <w:softHyphen/>
        <w:t>женных формирований и экстремистских организаций упор</w:t>
      </w:r>
      <w:r>
        <w:t xml:space="preserve"> делается на обман и блеф. Вербуемые априори считаются крайне «невежественными» и «без</w:t>
      </w:r>
      <w:r>
        <w:softHyphen/>
        <w:t>духовными». А если так, то они не в состоянии самостоятельно понять, что для них лучше. Вербовщики считают себя вправе принимать решения за лю</w:t>
      </w:r>
      <w:r>
        <w:softHyphen/>
        <w:t xml:space="preserve">дей, которых они вербуют. </w:t>
      </w:r>
      <w:r>
        <w:t>Когда человек находится в нормальном состоянии, спокоен и критичен, вербовщики стараются сообщить ему как можно меньше информации о сущности и идеологии экстремистской организации. Когда же критические функции человека будут ослаблены, информация об органи</w:t>
      </w:r>
      <w:r>
        <w:t>зации падает на него лавиной. Другими словами, вербовка - это искусная манипуля</w:t>
      </w:r>
      <w:r>
        <w:softHyphen/>
        <w:t>ция, включающая в себя следующие тактики:</w:t>
      </w:r>
    </w:p>
    <w:p w:rsidR="00433EBD" w:rsidRDefault="00507CD4" w:rsidP="00CD2855">
      <w:pPr>
        <w:pStyle w:val="1"/>
        <w:numPr>
          <w:ilvl w:val="0"/>
          <w:numId w:val="20"/>
        </w:numPr>
        <w:tabs>
          <w:tab w:val="left" w:pos="668"/>
        </w:tabs>
        <w:ind w:firstLine="0"/>
        <w:jc w:val="both"/>
      </w:pPr>
      <w:bookmarkStart w:id="461" w:name="bookmark460"/>
      <w:bookmarkEnd w:id="461"/>
      <w:r>
        <w:t>Размораживание, т.е. процесс разрушения личности, в том числе в ре</w:t>
      </w:r>
      <w:r>
        <w:softHyphen/>
        <w:t>зультате индивидуального или группового давления.</w:t>
      </w:r>
    </w:p>
    <w:p w:rsidR="00433EBD" w:rsidRDefault="00507CD4" w:rsidP="00CD2855">
      <w:pPr>
        <w:pStyle w:val="1"/>
        <w:numPr>
          <w:ilvl w:val="0"/>
          <w:numId w:val="20"/>
        </w:numPr>
        <w:tabs>
          <w:tab w:val="left" w:pos="668"/>
        </w:tabs>
        <w:ind w:firstLine="0"/>
        <w:jc w:val="both"/>
      </w:pPr>
      <w:bookmarkStart w:id="462" w:name="bookmark461"/>
      <w:bookmarkEnd w:id="462"/>
      <w:r>
        <w:t>Изменение, т.е. н</w:t>
      </w:r>
      <w:r>
        <w:t>авязывание нового мировоззрения (с помощью техник идеологической обработки - тренингов, лекций и т.д.).</w:t>
      </w:r>
    </w:p>
    <w:p w:rsidR="00433EBD" w:rsidRDefault="00507CD4" w:rsidP="00CD2855">
      <w:pPr>
        <w:pStyle w:val="1"/>
        <w:numPr>
          <w:ilvl w:val="0"/>
          <w:numId w:val="20"/>
        </w:numPr>
        <w:tabs>
          <w:tab w:val="left" w:pos="678"/>
        </w:tabs>
        <w:ind w:firstLine="0"/>
        <w:jc w:val="both"/>
      </w:pPr>
      <w:bookmarkStart w:id="463" w:name="bookmark462"/>
      <w:bookmarkEnd w:id="463"/>
      <w:r>
        <w:t>Замораживание, т.е. укрепление новой личности и ее консервация, в том числе в результате совместной деятельности, продвижения по иерархической лестнице.</w:t>
      </w:r>
      <w:r>
        <w:t xml:space="preserve"> На этом же этапе происходит усвоение новой риторики и новых мо</w:t>
      </w:r>
      <w:r>
        <w:softHyphen/>
        <w:t>делей поведения.</w:t>
      </w:r>
    </w:p>
    <w:p w:rsidR="00433EBD" w:rsidRDefault="00507CD4" w:rsidP="00CD2855">
      <w:pPr>
        <w:pStyle w:val="1"/>
        <w:spacing w:line="252" w:lineRule="auto"/>
        <w:ind w:firstLine="0"/>
        <w:jc w:val="both"/>
      </w:pPr>
      <w:r>
        <w:t>Деструктивные психотехники имеют характерные свойства:</w:t>
      </w:r>
    </w:p>
    <w:p w:rsidR="00433EBD" w:rsidRDefault="00507CD4" w:rsidP="00CD2855">
      <w:pPr>
        <w:pStyle w:val="1"/>
        <w:numPr>
          <w:ilvl w:val="0"/>
          <w:numId w:val="21"/>
        </w:numPr>
        <w:tabs>
          <w:tab w:val="left" w:pos="694"/>
        </w:tabs>
        <w:spacing w:line="252" w:lineRule="auto"/>
        <w:ind w:firstLine="0"/>
        <w:jc w:val="both"/>
      </w:pPr>
      <w:bookmarkStart w:id="464" w:name="bookmark463"/>
      <w:bookmarkEnd w:id="464"/>
      <w:r>
        <w:t>воздействие на психику проводится в чрезвычайном по силе (интенсив</w:t>
      </w:r>
      <w:r>
        <w:softHyphen/>
        <w:t>ности) режиме;</w:t>
      </w:r>
    </w:p>
    <w:p w:rsidR="00433EBD" w:rsidRDefault="00507CD4" w:rsidP="00CD2855">
      <w:pPr>
        <w:pStyle w:val="1"/>
        <w:numPr>
          <w:ilvl w:val="0"/>
          <w:numId w:val="21"/>
        </w:numPr>
        <w:tabs>
          <w:tab w:val="left" w:pos="714"/>
        </w:tabs>
        <w:spacing w:line="252" w:lineRule="auto"/>
        <w:ind w:firstLine="0"/>
        <w:jc w:val="both"/>
      </w:pPr>
      <w:bookmarkStart w:id="465" w:name="bookmark464"/>
      <w:bookmarkEnd w:id="465"/>
      <w:r>
        <w:t>объект воздействия удаляется из привыч</w:t>
      </w:r>
      <w:r>
        <w:t>ной социальной среды и теряет возможность выбора между общепринятой и предлагаемой новой мо</w:t>
      </w:r>
      <w:r>
        <w:softHyphen/>
        <w:t>делью поведения. Специально создаются условия жизни, которые рез</w:t>
      </w:r>
      <w:r>
        <w:softHyphen/>
        <w:t xml:space="preserve">ко отличаются от обычных условий социализации (например: </w:t>
      </w:r>
      <w:proofErr w:type="spellStart"/>
      <w:r>
        <w:t>военно</w:t>
      </w:r>
      <w:r>
        <w:softHyphen/>
        <w:t>тренировочные</w:t>
      </w:r>
      <w:proofErr w:type="spellEnd"/>
      <w:r>
        <w:t xml:space="preserve"> лагеря подготовки тер</w:t>
      </w:r>
      <w:r>
        <w:t xml:space="preserve">рористов </w:t>
      </w:r>
      <w:r>
        <w:lastRenderedPageBreak/>
        <w:t>(«</w:t>
      </w:r>
      <w:proofErr w:type="spellStart"/>
      <w:r>
        <w:t>рохбар</w:t>
      </w:r>
      <w:proofErr w:type="spellEnd"/>
      <w:r>
        <w:t xml:space="preserve">») выносятся в </w:t>
      </w:r>
      <w:proofErr w:type="spellStart"/>
      <w:r>
        <w:t>малоконтролируемые</w:t>
      </w:r>
      <w:proofErr w:type="spellEnd"/>
      <w:r>
        <w:t xml:space="preserve"> районы);</w:t>
      </w:r>
    </w:p>
    <w:p w:rsidR="00433EBD" w:rsidRDefault="00507CD4" w:rsidP="00CD2855">
      <w:pPr>
        <w:pStyle w:val="1"/>
        <w:numPr>
          <w:ilvl w:val="0"/>
          <w:numId w:val="21"/>
        </w:numPr>
        <w:tabs>
          <w:tab w:val="left" w:pos="714"/>
        </w:tabs>
        <w:spacing w:line="252" w:lineRule="auto"/>
        <w:ind w:firstLine="0"/>
        <w:jc w:val="both"/>
      </w:pPr>
      <w:bookmarkStart w:id="466" w:name="bookmark465"/>
      <w:bookmarkEnd w:id="466"/>
      <w:r>
        <w:t>осуществляется целенаправленная замена самой социальной «матри</w:t>
      </w:r>
      <w:r>
        <w:softHyphen/>
        <w:t>цы» объекта, подмена социальных и личностных ценностей;</w:t>
      </w:r>
    </w:p>
    <w:p w:rsidR="00433EBD" w:rsidRDefault="00507CD4" w:rsidP="00CD2855">
      <w:pPr>
        <w:pStyle w:val="1"/>
        <w:numPr>
          <w:ilvl w:val="0"/>
          <w:numId w:val="21"/>
        </w:numPr>
        <w:tabs>
          <w:tab w:val="left" w:pos="714"/>
        </w:tabs>
        <w:spacing w:line="252" w:lineRule="auto"/>
        <w:ind w:firstLine="0"/>
        <w:jc w:val="both"/>
      </w:pPr>
      <w:bookmarkStart w:id="467" w:name="bookmark466"/>
      <w:bookmarkEnd w:id="467"/>
      <w:r>
        <w:t>устанавливается жесткая иерархия подчинения, но при этом демон</w:t>
      </w:r>
      <w:r>
        <w:softHyphen/>
        <w:t>стрируется воз</w:t>
      </w:r>
      <w:r>
        <w:t>можность продвижения по иерархической лестнице (это замена нормального «социального лифта»);</w:t>
      </w:r>
    </w:p>
    <w:p w:rsidR="00433EBD" w:rsidRDefault="00507CD4" w:rsidP="00CD2855">
      <w:pPr>
        <w:pStyle w:val="1"/>
        <w:numPr>
          <w:ilvl w:val="0"/>
          <w:numId w:val="21"/>
        </w:numPr>
        <w:tabs>
          <w:tab w:val="left" w:pos="714"/>
        </w:tabs>
        <w:spacing w:line="252" w:lineRule="auto"/>
        <w:ind w:firstLine="0"/>
        <w:jc w:val="both"/>
      </w:pPr>
      <w:bookmarkStart w:id="468" w:name="bookmark467"/>
      <w:bookmarkEnd w:id="468"/>
      <w:r>
        <w:t>формируется образ врага;</w:t>
      </w:r>
    </w:p>
    <w:p w:rsidR="00433EBD" w:rsidRDefault="00507CD4" w:rsidP="00CD2855">
      <w:pPr>
        <w:pStyle w:val="1"/>
        <w:numPr>
          <w:ilvl w:val="0"/>
          <w:numId w:val="21"/>
        </w:numPr>
        <w:tabs>
          <w:tab w:val="left" w:pos="714"/>
        </w:tabs>
        <w:spacing w:line="252" w:lineRule="auto"/>
        <w:ind w:firstLine="0"/>
        <w:jc w:val="both"/>
      </w:pPr>
      <w:bookmarkStart w:id="469" w:name="bookmark468"/>
      <w:bookmarkEnd w:id="469"/>
      <w:r>
        <w:t>поддерживается хронически нестабильное психофизическое состояние объекта;</w:t>
      </w:r>
    </w:p>
    <w:p w:rsidR="00433EBD" w:rsidRDefault="00507CD4" w:rsidP="00CD2855">
      <w:pPr>
        <w:pStyle w:val="1"/>
        <w:numPr>
          <w:ilvl w:val="0"/>
          <w:numId w:val="21"/>
        </w:numPr>
        <w:tabs>
          <w:tab w:val="left" w:pos="714"/>
        </w:tabs>
        <w:spacing w:line="252" w:lineRule="auto"/>
        <w:ind w:firstLine="0"/>
        <w:jc w:val="both"/>
      </w:pPr>
      <w:bookmarkStart w:id="470" w:name="bookmark469"/>
      <w:bookmarkEnd w:id="470"/>
      <w:r>
        <w:t xml:space="preserve">формируется «выученная беспомощность», т.е. неспособность </w:t>
      </w:r>
      <w:r>
        <w:t>принять самостоятельное решение вне контроля руководителя. Внешний кон</w:t>
      </w:r>
      <w:r>
        <w:softHyphen/>
        <w:t>троль становится обязательным элементом психической деятельности объекта;</w:t>
      </w:r>
    </w:p>
    <w:p w:rsidR="00433EBD" w:rsidRDefault="00507CD4" w:rsidP="00CD2855">
      <w:pPr>
        <w:pStyle w:val="1"/>
        <w:numPr>
          <w:ilvl w:val="0"/>
          <w:numId w:val="21"/>
        </w:numPr>
        <w:tabs>
          <w:tab w:val="left" w:pos="714"/>
        </w:tabs>
        <w:spacing w:after="220" w:line="252" w:lineRule="auto"/>
        <w:ind w:firstLine="0"/>
        <w:jc w:val="both"/>
      </w:pPr>
      <w:bookmarkStart w:id="471" w:name="bookmark470"/>
      <w:bookmarkEnd w:id="471"/>
      <w:r>
        <w:t xml:space="preserve">по мере реализации деструктивных психотехник выявляются наиболее «перспективные» с точки зрения функциональной </w:t>
      </w:r>
      <w:r>
        <w:t>манипуляции и воз</w:t>
      </w:r>
      <w:r>
        <w:softHyphen/>
        <w:t>можностей последующего использования люди - объекты.</w:t>
      </w:r>
    </w:p>
    <w:p w:rsidR="00433EBD" w:rsidRDefault="00507CD4" w:rsidP="00CD2855">
      <w:pPr>
        <w:pStyle w:val="52"/>
        <w:keepNext/>
        <w:keepLines/>
        <w:numPr>
          <w:ilvl w:val="0"/>
          <w:numId w:val="13"/>
        </w:numPr>
        <w:tabs>
          <w:tab w:val="left" w:pos="774"/>
        </w:tabs>
        <w:ind w:firstLine="0"/>
        <w:jc w:val="both"/>
      </w:pPr>
      <w:bookmarkStart w:id="472" w:name="bookmark473"/>
      <w:bookmarkStart w:id="473" w:name="bookmark471"/>
      <w:bookmarkStart w:id="474" w:name="bookmark472"/>
      <w:bookmarkStart w:id="475" w:name="bookmark474"/>
      <w:bookmarkEnd w:id="472"/>
      <w:r>
        <w:t xml:space="preserve">Какие </w:t>
      </w:r>
      <w:proofErr w:type="spellStart"/>
      <w:r>
        <w:t>манипулятивные</w:t>
      </w:r>
      <w:proofErr w:type="spellEnd"/>
      <w:r>
        <w:t xml:space="preserve"> психотехники используются при вовле</w:t>
      </w:r>
      <w:r>
        <w:softHyphen/>
        <w:t>чении молодежи в экстремистские и террористические организации?</w:t>
      </w:r>
      <w:bookmarkEnd w:id="473"/>
      <w:bookmarkEnd w:id="474"/>
      <w:bookmarkEnd w:id="475"/>
    </w:p>
    <w:p w:rsidR="00433EBD" w:rsidRDefault="00507CD4" w:rsidP="00CD2855">
      <w:pPr>
        <w:pStyle w:val="1"/>
        <w:ind w:firstLine="0"/>
        <w:jc w:val="both"/>
      </w:pPr>
      <w:r>
        <w:t>В целях вовлечения новых членов, экстремистские и террористическ</w:t>
      </w:r>
      <w:r>
        <w:t>ие организации на всех этапах осуществляют широкое применение особых ма</w:t>
      </w:r>
      <w:r>
        <w:softHyphen/>
        <w:t xml:space="preserve">нипуляционных технологий, а также специальных </w:t>
      </w:r>
      <w:proofErr w:type="spellStart"/>
      <w:r>
        <w:t>манипулятивных</w:t>
      </w:r>
      <w:proofErr w:type="spellEnd"/>
      <w:r>
        <w:t xml:space="preserve"> техник. С помощью механизмов убеждения штатные психологи экстремистских и тер</w:t>
      </w:r>
      <w:r>
        <w:softHyphen/>
        <w:t>рористических организаций в довольно сжатые с</w:t>
      </w:r>
      <w:r>
        <w:t>роки вербуют и подготавлива</w:t>
      </w:r>
      <w:r>
        <w:softHyphen/>
        <w:t>ют вовлекаемых субъектов для совершения конкретного акта террора либо для продолжительной деятельности.</w:t>
      </w:r>
    </w:p>
    <w:p w:rsidR="00433EBD" w:rsidRDefault="00507CD4" w:rsidP="00CD2855">
      <w:pPr>
        <w:pStyle w:val="1"/>
        <w:ind w:firstLine="0"/>
        <w:jc w:val="both"/>
      </w:pPr>
      <w:r>
        <w:t xml:space="preserve">Манипуляция - целевое информационное воздействие на объект с целью неявного побуждения его к конкретным действиям. </w:t>
      </w:r>
      <w:proofErr w:type="gramStart"/>
      <w:r>
        <w:t>Само опре</w:t>
      </w:r>
      <w:r>
        <w:t>деление раскры</w:t>
      </w:r>
      <w:r>
        <w:softHyphen/>
        <w:t>вает основные характеристики манипуляции: скрытый характер (манипуляция - это всегда воздействие, осуществляемое незаметно для объекта манипуляции), наличие цели (манипуляция - не бессознательное, а тщательно спланирован</w:t>
      </w:r>
      <w:r>
        <w:softHyphen/>
        <w:t>ное воздействие, нап</w:t>
      </w:r>
      <w:r>
        <w:t>равленное на получение определенной выгоды от объек</w:t>
      </w:r>
      <w:r>
        <w:softHyphen/>
        <w:t>та манипуляции), информационный характер (манипуляция - не физическое, а психологическое воздействие, и, соответственно, цель - психика человека).</w:t>
      </w:r>
      <w:proofErr w:type="gramEnd"/>
    </w:p>
    <w:p w:rsidR="00433EBD" w:rsidRDefault="00507CD4" w:rsidP="00CD2855">
      <w:pPr>
        <w:pStyle w:val="1"/>
        <w:spacing w:after="220"/>
        <w:ind w:firstLine="0"/>
        <w:jc w:val="both"/>
      </w:pPr>
      <w:r>
        <w:t>Важнейшей особенностью процесса манипуляции является обяз</w:t>
      </w:r>
      <w:r>
        <w:t>ательное сохранение иллюзии самостоятельности решений и действий адресата воздей</w:t>
      </w:r>
      <w:r>
        <w:softHyphen/>
        <w:t>ствия. Данная характеристика имеет отношение к скрытому характеру процес</w:t>
      </w:r>
      <w:r>
        <w:softHyphen/>
        <w:t>са манипуляции, но добавляет к нему и то, что объект манипуляции не только не знает, что на него оказы</w:t>
      </w:r>
      <w:r>
        <w:t>вается воздействие, но и, зачастую, сам, повинуясь действиям манипулятора, «затягивает себе петлю на шее».</w:t>
      </w:r>
    </w:p>
    <w:p w:rsidR="00433EBD" w:rsidRDefault="00507CD4" w:rsidP="00CD2855">
      <w:pPr>
        <w:pStyle w:val="52"/>
        <w:keepNext/>
        <w:keepLines/>
        <w:numPr>
          <w:ilvl w:val="0"/>
          <w:numId w:val="13"/>
        </w:numPr>
        <w:tabs>
          <w:tab w:val="left" w:pos="774"/>
        </w:tabs>
        <w:ind w:firstLine="0"/>
        <w:jc w:val="both"/>
      </w:pPr>
      <w:bookmarkStart w:id="476" w:name="bookmark477"/>
      <w:bookmarkStart w:id="477" w:name="bookmark475"/>
      <w:bookmarkStart w:id="478" w:name="bookmark476"/>
      <w:bookmarkStart w:id="479" w:name="bookmark478"/>
      <w:bookmarkEnd w:id="476"/>
      <w:r>
        <w:t>Какие техники используются вербовщиками экстремистских ор</w:t>
      </w:r>
      <w:r>
        <w:softHyphen/>
        <w:t>ганизаций для контроля сознания?</w:t>
      </w:r>
      <w:bookmarkEnd w:id="477"/>
      <w:bookmarkEnd w:id="478"/>
      <w:bookmarkEnd w:id="479"/>
    </w:p>
    <w:p w:rsidR="00433EBD" w:rsidRDefault="00507CD4" w:rsidP="00CD2855">
      <w:pPr>
        <w:pStyle w:val="1"/>
        <w:ind w:firstLine="0"/>
        <w:jc w:val="both"/>
      </w:pPr>
      <w:proofErr w:type="gramStart"/>
      <w:r>
        <w:t>Контроль сознания - это сознательное насильственное управл</w:t>
      </w:r>
      <w:r>
        <w:t>ение пси</w:t>
      </w:r>
      <w:r>
        <w:softHyphen/>
        <w:t>хикой и поведением человека, психологическое воздействие с целью дости</w:t>
      </w:r>
      <w:r>
        <w:softHyphen/>
        <w:t>жения одностороннего выигрыша посредством скрытого побуждения друго</w:t>
      </w:r>
      <w:r>
        <w:softHyphen/>
        <w:t>го человека к совершению определенных действий (в пользу манипулятора), с использованием ненасильственного (</w:t>
      </w:r>
      <w:r>
        <w:t>насильственного) обращения в веру (внедрение убеждения), или техники модификации поведения без информиро</w:t>
      </w:r>
      <w:r>
        <w:softHyphen/>
        <w:t>ванного (осознанного) согласия, или с индуцированного согласия того челове</w:t>
      </w:r>
      <w:r>
        <w:softHyphen/>
        <w:t>ка, к которому эту технику применяют.</w:t>
      </w:r>
      <w:proofErr w:type="gramEnd"/>
    </w:p>
    <w:p w:rsidR="00433EBD" w:rsidRDefault="00507CD4" w:rsidP="00CD2855">
      <w:pPr>
        <w:pStyle w:val="1"/>
        <w:ind w:firstLine="0"/>
        <w:jc w:val="both"/>
      </w:pPr>
      <w:r>
        <w:t xml:space="preserve">Технология контроля сознания включает </w:t>
      </w:r>
      <w:r>
        <w:t>в себя специальные приемы воз</w:t>
      </w:r>
      <w:r>
        <w:softHyphen/>
        <w:t>действия (в том числе и создание благоприятных условий для такого воздей</w:t>
      </w:r>
      <w:r>
        <w:softHyphen/>
        <w:t>ствия) для насаждения нужных взглядов. Каковы же элементы такой технологии?</w:t>
      </w:r>
    </w:p>
    <w:p w:rsidR="00433EBD" w:rsidRDefault="00507CD4" w:rsidP="00CD2855">
      <w:pPr>
        <w:pStyle w:val="1"/>
        <w:numPr>
          <w:ilvl w:val="0"/>
          <w:numId w:val="22"/>
        </w:numPr>
        <w:tabs>
          <w:tab w:val="left" w:pos="673"/>
        </w:tabs>
        <w:ind w:firstLine="0"/>
        <w:jc w:val="both"/>
      </w:pPr>
      <w:bookmarkStart w:id="480" w:name="bookmark479"/>
      <w:bookmarkEnd w:id="480"/>
      <w:r>
        <w:rPr>
          <w:i/>
          <w:iCs/>
        </w:rPr>
        <w:t>Коммуникационный контроль,</w:t>
      </w:r>
      <w:r>
        <w:t xml:space="preserve"> подразумевает контроль всех контактов и связей с в</w:t>
      </w:r>
      <w:r>
        <w:t xml:space="preserve">нешним миром. В закрытых группах контроль социальной среды поддерживается и сохраняется при помощи группового процесса, </w:t>
      </w:r>
      <w:r>
        <w:lastRenderedPageBreak/>
        <w:t>изоляции от других людей, психологического давления, географической удаленности, и даже физического прессинга. Контроль может насаждатьс</w:t>
      </w:r>
      <w:r>
        <w:t>я в процессе после</w:t>
      </w:r>
      <w:r>
        <w:softHyphen/>
        <w:t>довательного чередования таких мероприятий, как семинары, лекции, группо</w:t>
      </w:r>
      <w:r>
        <w:softHyphen/>
        <w:t>вые встречи, которые становятся все более интенсивными и все больше отры</w:t>
      </w:r>
      <w:r>
        <w:softHyphen/>
        <w:t>вают человека от привычной реальности.</w:t>
      </w:r>
    </w:p>
    <w:p w:rsidR="00433EBD" w:rsidRDefault="00507CD4" w:rsidP="00CD2855">
      <w:pPr>
        <w:pStyle w:val="1"/>
        <w:numPr>
          <w:ilvl w:val="0"/>
          <w:numId w:val="22"/>
        </w:numPr>
        <w:tabs>
          <w:tab w:val="left" w:pos="668"/>
        </w:tabs>
        <w:ind w:firstLine="0"/>
        <w:jc w:val="both"/>
      </w:pPr>
      <w:bookmarkStart w:id="481" w:name="bookmark480"/>
      <w:bookmarkEnd w:id="481"/>
      <w:r>
        <w:rPr>
          <w:i/>
          <w:iCs/>
        </w:rPr>
        <w:t>Манипуляция мистическими или религиозными чувствами.</w:t>
      </w:r>
      <w:r>
        <w:t xml:space="preserve"> Вследствие мистической манипуляции у членов экстремистских организаций формирует</w:t>
      </w:r>
      <w:r>
        <w:softHyphen/>
        <w:t>ся психология «пешек». Мало того, мистическая манипуляция оправдывает обман и ненависть по отношению к «чужакам» из «внешнего мира».</w:t>
      </w:r>
    </w:p>
    <w:p w:rsidR="00433EBD" w:rsidRDefault="00507CD4" w:rsidP="00CD2855">
      <w:pPr>
        <w:pStyle w:val="1"/>
        <w:numPr>
          <w:ilvl w:val="0"/>
          <w:numId w:val="22"/>
        </w:numPr>
        <w:tabs>
          <w:tab w:val="left" w:pos="678"/>
        </w:tabs>
        <w:ind w:firstLine="0"/>
        <w:jc w:val="both"/>
      </w:pPr>
      <w:bookmarkStart w:id="482" w:name="bookmark481"/>
      <w:bookmarkEnd w:id="482"/>
      <w:r>
        <w:rPr>
          <w:i/>
          <w:iCs/>
        </w:rPr>
        <w:t>Борьба за чистоту души и рядов.</w:t>
      </w:r>
      <w:r>
        <w:t xml:space="preserve"> Эта технология предполагает радикаль</w:t>
      </w:r>
      <w:r>
        <w:softHyphen/>
        <w:t>ное отделение чистого от нечистого, добра от зла. Это призыв к чистоте рядов и чистоте души каждого отдельного его члена. Абсолютное очищение - процесс непрерывный, зачастую регламентируемый определенными правилами.</w:t>
      </w:r>
    </w:p>
    <w:p w:rsidR="00433EBD" w:rsidRDefault="00507CD4" w:rsidP="00CD2855">
      <w:pPr>
        <w:pStyle w:val="1"/>
        <w:numPr>
          <w:ilvl w:val="0"/>
          <w:numId w:val="22"/>
        </w:numPr>
        <w:tabs>
          <w:tab w:val="left" w:pos="668"/>
        </w:tabs>
        <w:ind w:firstLine="0"/>
        <w:jc w:val="both"/>
      </w:pPr>
      <w:bookmarkStart w:id="483" w:name="bookmark482"/>
      <w:bookmarkEnd w:id="483"/>
      <w:r>
        <w:rPr>
          <w:i/>
          <w:iCs/>
        </w:rPr>
        <w:t>Ку</w:t>
      </w:r>
      <w:r>
        <w:rPr>
          <w:i/>
          <w:iCs/>
        </w:rPr>
        <w:t>льт исповеди.</w:t>
      </w:r>
      <w:r>
        <w:t xml:space="preserve"> Идеологические движения манипулируют механиз</w:t>
      </w:r>
      <w:r>
        <w:softHyphen/>
        <w:t>мами индивидуальной вины и стыда для подавления личности. Исповедь, во время которой человек признается в грехах и занимается самокритикой, происходит в небольшой группе и сопровождается критикой в</w:t>
      </w:r>
      <w:r>
        <w:t xml:space="preserve"> его адрес со стороны членов группы с определенной целью: активно и динамично способ</w:t>
      </w:r>
      <w:r>
        <w:softHyphen/>
        <w:t>ствовать изменению его личности.</w:t>
      </w:r>
    </w:p>
    <w:p w:rsidR="00433EBD" w:rsidRDefault="00507CD4" w:rsidP="00CD2855">
      <w:pPr>
        <w:pStyle w:val="1"/>
        <w:numPr>
          <w:ilvl w:val="0"/>
          <w:numId w:val="22"/>
        </w:numPr>
        <w:tabs>
          <w:tab w:val="left" w:pos="673"/>
        </w:tabs>
        <w:ind w:firstLine="0"/>
        <w:jc w:val="both"/>
      </w:pPr>
      <w:bookmarkStart w:id="484" w:name="bookmark483"/>
      <w:bookmarkEnd w:id="484"/>
      <w:r>
        <w:rPr>
          <w:i/>
          <w:iCs/>
        </w:rPr>
        <w:t>«Научное обоснование» доктрины.</w:t>
      </w:r>
      <w:r>
        <w:t xml:space="preserve"> Чтобы увлечь за собой людей в со</w:t>
      </w:r>
      <w:r>
        <w:softHyphen/>
        <w:t>временном мире, любое «духовное» учение должно быть «научно обоснова</w:t>
      </w:r>
      <w:r>
        <w:softHyphen/>
        <w:t>но».</w:t>
      </w:r>
      <w:r>
        <w:t xml:space="preserve"> Например, чтобы доказать справедливость претензии на научность, руко</w:t>
      </w:r>
      <w:r>
        <w:softHyphen/>
        <w:t>водители радикальных течений инициируют проведение крупных симпозиу</w:t>
      </w:r>
      <w:r>
        <w:softHyphen/>
        <w:t>мов с приглашением на них выдающихся ученых (которым платят неслыханно высокие гонорары). Тем самым демонстрируется «е</w:t>
      </w:r>
      <w:r>
        <w:t>динство взглядов», а сама доктрина приобретает интеллектуально-правовой статус.</w:t>
      </w:r>
    </w:p>
    <w:p w:rsidR="00433EBD" w:rsidRDefault="00507CD4" w:rsidP="00CD2855">
      <w:pPr>
        <w:pStyle w:val="1"/>
        <w:numPr>
          <w:ilvl w:val="0"/>
          <w:numId w:val="22"/>
        </w:numPr>
        <w:tabs>
          <w:tab w:val="left" w:pos="673"/>
        </w:tabs>
        <w:ind w:firstLine="0"/>
        <w:jc w:val="both"/>
      </w:pPr>
      <w:bookmarkStart w:id="485" w:name="bookmark484"/>
      <w:bookmarkEnd w:id="485"/>
      <w:r>
        <w:rPr>
          <w:i/>
          <w:iCs/>
        </w:rPr>
        <w:t>Лингвистическое моделирование реальности.</w:t>
      </w:r>
      <w:r>
        <w:t xml:space="preserve"> Под лингвистическим моделированием следует понимать намеренное использование процессов, ко</w:t>
      </w:r>
      <w:r>
        <w:softHyphen/>
        <w:t>торые неоправданно упрощают представления о</w:t>
      </w:r>
      <w:r>
        <w:t xml:space="preserve"> реальности. Это достигает</w:t>
      </w:r>
      <w:r>
        <w:softHyphen/>
        <w:t>ся с помощью искусной лингвистической манипуляции на основе введения обобщений, искажений и игнорирования важных свойств явлений и событий. Язык сводится к набору штампов, а каждой фразе придается статус значимо</w:t>
      </w:r>
      <w:r>
        <w:softHyphen/>
        <w:t>сти и божественны</w:t>
      </w:r>
      <w:r>
        <w:t>й смысл. Крайне упрощенная лингвистика таит в себе оча</w:t>
      </w:r>
      <w:r>
        <w:softHyphen/>
        <w:t xml:space="preserve">рование и способна оказывать колоссальное </w:t>
      </w:r>
      <w:proofErr w:type="spellStart"/>
      <w:r>
        <w:t>нейрологическое</w:t>
      </w:r>
      <w:proofErr w:type="spellEnd"/>
      <w:r>
        <w:t xml:space="preserve"> воздействие на сознание: поскольку любую проблему в жизни человека легко свести к обще</w:t>
      </w:r>
      <w:r>
        <w:softHyphen/>
        <w:t>му набору внутренне согласованных принципов, человек счи</w:t>
      </w:r>
      <w:r>
        <w:t xml:space="preserve">тает, что познает и ощущает истину. Ему все ясно и понятно, на все вопросы всегда есть </w:t>
      </w:r>
      <w:proofErr w:type="gramStart"/>
      <w:r>
        <w:t>от</w:t>
      </w:r>
      <w:r>
        <w:softHyphen/>
        <w:t>веты</w:t>
      </w:r>
      <w:proofErr w:type="gramEnd"/>
      <w:r>
        <w:t xml:space="preserve"> и самые трудные вопросы сводятся к готовым штампам и примитивным лозунгам.</w:t>
      </w:r>
    </w:p>
    <w:p w:rsidR="00433EBD" w:rsidRDefault="00507CD4" w:rsidP="00CD2855">
      <w:pPr>
        <w:pStyle w:val="1"/>
        <w:numPr>
          <w:ilvl w:val="0"/>
          <w:numId w:val="22"/>
        </w:numPr>
        <w:tabs>
          <w:tab w:val="left" w:pos="673"/>
        </w:tabs>
        <w:ind w:firstLine="0"/>
        <w:jc w:val="both"/>
      </w:pPr>
      <w:bookmarkStart w:id="486" w:name="bookmark485"/>
      <w:bookmarkEnd w:id="486"/>
      <w:r>
        <w:rPr>
          <w:i/>
          <w:iCs/>
        </w:rPr>
        <w:t>Доминирование доктрины над личностью.</w:t>
      </w:r>
      <w:r>
        <w:t xml:space="preserve"> Элемент доминирования доктрины над личностью нач</w:t>
      </w:r>
      <w:r>
        <w:t xml:space="preserve">инает работать в тот момент, когда возникает конфликт между тем, что человек ощущает на собственном опыте, и тем, что предписывает ему ощущать доктрина или догма. В тоталитарном окружении истинна только догма, поэтому человек должен признать ее и привести </w:t>
      </w:r>
      <w:r>
        <w:t>соб</w:t>
      </w:r>
      <w:r>
        <w:softHyphen/>
        <w:t xml:space="preserve">ственные ощущения в соответствие с догматической истиной. Внутреннее ощущение несоответствия действительных и желаемых ощущений порождает комплекс вины. Порой группа намеренно провоцирует у человека комплекс вины, внушая ему, что все сомнения отражают </w:t>
      </w:r>
      <w:r>
        <w:t>его греховность.</w:t>
      </w:r>
    </w:p>
    <w:p w:rsidR="00433EBD" w:rsidRDefault="00507CD4" w:rsidP="00CD2855">
      <w:pPr>
        <w:pStyle w:val="1"/>
        <w:numPr>
          <w:ilvl w:val="0"/>
          <w:numId w:val="22"/>
        </w:numPr>
        <w:tabs>
          <w:tab w:val="left" w:pos="678"/>
        </w:tabs>
        <w:ind w:firstLine="0"/>
        <w:jc w:val="both"/>
      </w:pPr>
      <w:bookmarkStart w:id="487" w:name="bookmark486"/>
      <w:bookmarkEnd w:id="487"/>
      <w:r>
        <w:rPr>
          <w:i/>
          <w:iCs/>
        </w:rPr>
        <w:t>Право на жизнь и право на смерть.</w:t>
      </w:r>
      <w:r>
        <w:t xml:space="preserve"> Последний и самый важный элемент технологии воздействия на сознание - это иллюзия «спасителя». «Спаситель» обладает знанием абсолютной истины и видит свет, то все те, кто этот свет не видит и живет во тьме</w:t>
      </w:r>
      <w:r>
        <w:t xml:space="preserve"> неведения, связаны с тьмой и не имеют права на суще</w:t>
      </w:r>
      <w:r>
        <w:softHyphen/>
        <w:t>ствование. Тоталитарное желание провести четкую границу между теми, кто имеет право жить, и теми, кто такого права не имеет, может стать страшным способом решения фундаментальных проблем человечества. Та</w:t>
      </w:r>
      <w:r>
        <w:t xml:space="preserve">кие </w:t>
      </w:r>
      <w:proofErr w:type="spellStart"/>
      <w:r>
        <w:t>фундамен</w:t>
      </w:r>
      <w:r>
        <w:softHyphen/>
        <w:t>талистские</w:t>
      </w:r>
      <w:proofErr w:type="spellEnd"/>
      <w:r>
        <w:t xml:space="preserve"> подходы вдвойне опасны в век ядерной угрозы и терроризма.</w:t>
      </w:r>
    </w:p>
    <w:p w:rsidR="00433EBD" w:rsidRDefault="00507CD4" w:rsidP="00CD2855">
      <w:pPr>
        <w:pStyle w:val="52"/>
        <w:keepNext/>
        <w:keepLines/>
        <w:numPr>
          <w:ilvl w:val="0"/>
          <w:numId w:val="13"/>
        </w:numPr>
        <w:tabs>
          <w:tab w:val="left" w:pos="774"/>
        </w:tabs>
        <w:spacing w:line="257" w:lineRule="auto"/>
        <w:ind w:firstLine="0"/>
        <w:jc w:val="both"/>
      </w:pPr>
      <w:bookmarkStart w:id="488" w:name="bookmark489"/>
      <w:bookmarkStart w:id="489" w:name="bookmark487"/>
      <w:bookmarkStart w:id="490" w:name="bookmark488"/>
      <w:bookmarkStart w:id="491" w:name="bookmark490"/>
      <w:bookmarkEnd w:id="488"/>
      <w:r>
        <w:t>Какие методики, используемые экстремистами, облегчают про</w:t>
      </w:r>
      <w:r>
        <w:softHyphen/>
        <w:t>цесс установления доверия между вербовщиками с их аудиторией?</w:t>
      </w:r>
      <w:bookmarkEnd w:id="489"/>
      <w:bookmarkEnd w:id="490"/>
      <w:bookmarkEnd w:id="491"/>
    </w:p>
    <w:p w:rsidR="00433EBD" w:rsidRDefault="00507CD4" w:rsidP="00CD2855">
      <w:pPr>
        <w:pStyle w:val="1"/>
        <w:spacing w:line="257" w:lineRule="auto"/>
        <w:ind w:firstLine="0"/>
        <w:jc w:val="both"/>
      </w:pPr>
      <w:r>
        <w:t>Как мы уже упоминали, организации экстремистского толк</w:t>
      </w:r>
      <w:r>
        <w:t>а заинтере</w:t>
      </w:r>
      <w:r>
        <w:softHyphen/>
        <w:t xml:space="preserve">сованы в привлечении в свои ряды новых </w:t>
      </w:r>
      <w:r>
        <w:lastRenderedPageBreak/>
        <w:t>последователей. Не надо забывать, что на успех привлечения потенциального участника гораздо большее влияние оказывают не доктрина или организация, а представляющие ее люди. Огром</w:t>
      </w:r>
      <w:r>
        <w:softHyphen/>
        <w:t>ную роль играет личный конт</w:t>
      </w:r>
      <w:r>
        <w:t>акт с умными, обладающими даром красноречия членами группы, которые рассказывают о головокружительных перспективах и выглядят счастливыми, свободными, искренними, открытыми и преданными своему делу. Расширение и процветание многих экстремистских и террорис</w:t>
      </w:r>
      <w:r>
        <w:t>ти</w:t>
      </w:r>
      <w:r>
        <w:softHyphen/>
        <w:t>ческих организаций свидетельствуют о том, что они умеют готовить вербов</w:t>
      </w:r>
      <w:r>
        <w:softHyphen/>
        <w:t>щиков, то есть «показывать товар лицом».</w:t>
      </w:r>
    </w:p>
    <w:p w:rsidR="00433EBD" w:rsidRDefault="00507CD4" w:rsidP="00CD2855">
      <w:pPr>
        <w:pStyle w:val="1"/>
        <w:spacing w:line="257" w:lineRule="auto"/>
        <w:ind w:firstLine="0"/>
        <w:jc w:val="both"/>
      </w:pPr>
      <w:r>
        <w:t>Вербовщиков учат мгновенно оценивать, что собой представляет человек, и в расчете на него «преподносить» и «упаковывать» информацию о группе</w:t>
      </w:r>
      <w:r>
        <w:t>. Иначе говоря, их задача - заставить человека заглотнуть крючок с наживкой, где роль наживки играет информация, которая должна заинтересовать именно его. Вербовщики активно используют «модель четырех типов личности», со</w:t>
      </w:r>
      <w:r>
        <w:softHyphen/>
        <w:t xml:space="preserve">гласно которой все люди делятся на </w:t>
      </w:r>
      <w:r>
        <w:t>четыре типа: мыслители, чувствующие, деятельные и верующие.</w:t>
      </w:r>
    </w:p>
    <w:p w:rsidR="00433EBD" w:rsidRDefault="00507CD4" w:rsidP="00CD2855">
      <w:pPr>
        <w:pStyle w:val="1"/>
        <w:spacing w:line="257" w:lineRule="auto"/>
        <w:ind w:firstLine="0"/>
        <w:jc w:val="both"/>
      </w:pPr>
      <w:r>
        <w:t>При вербовке мыслителя используется интеллектуальный подход.</w:t>
      </w:r>
    </w:p>
    <w:p w:rsidR="00433EBD" w:rsidRDefault="00507CD4" w:rsidP="00CD2855">
      <w:pPr>
        <w:pStyle w:val="1"/>
        <w:spacing w:line="257" w:lineRule="auto"/>
        <w:ind w:firstLine="0"/>
        <w:jc w:val="both"/>
      </w:pPr>
      <w:r>
        <w:t>Чувствующие всегда «покупаются» на искренность, любовь и заботу, с которой к ним относятся вербовщики. При общении с такими людьми дела</w:t>
      </w:r>
      <w:r>
        <w:t>ется упор на эмоциональное благополучие членов группы, которые «живут одной большой и дружной семьей». С такими людьми всегда говорят об «истинной любви» в группе и отсутствии «понимания» в обычном мире.</w:t>
      </w:r>
    </w:p>
    <w:p w:rsidR="00433EBD" w:rsidRDefault="00507CD4" w:rsidP="00CD2855">
      <w:pPr>
        <w:pStyle w:val="1"/>
        <w:spacing w:line="257" w:lineRule="auto"/>
        <w:ind w:firstLine="0"/>
        <w:jc w:val="both"/>
      </w:pPr>
      <w:proofErr w:type="gramStart"/>
      <w:r>
        <w:t>Деятельные</w:t>
      </w:r>
      <w:proofErr w:type="gramEnd"/>
      <w:r>
        <w:t xml:space="preserve"> склонны принимать вызов и действовать. Он</w:t>
      </w:r>
      <w:r>
        <w:t>и любят ставить перед собой цели и добиваться реальных результатов. Если, глядя на нищету и страдания людей, они хотят что-то сделать, чтобы покончить с этим уродли</w:t>
      </w:r>
      <w:r>
        <w:softHyphen/>
        <w:t>вым явлением, им рассказывают, какие шаги предпринимает группа в данном направлении. Если и</w:t>
      </w:r>
      <w:r>
        <w:t>х волнуют проблемы войн и национальных конфликтов, то им рассказывают, что данная группа - единственная организация, в которой разработан реальный план противодействия войнам и мирного урегулирова</w:t>
      </w:r>
      <w:r>
        <w:softHyphen/>
        <w:t>ния конфликтов (даже если такого плана не существует).</w:t>
      </w:r>
    </w:p>
    <w:p w:rsidR="00433EBD" w:rsidRDefault="00507CD4" w:rsidP="00CD2855">
      <w:pPr>
        <w:pStyle w:val="1"/>
        <w:spacing w:line="257" w:lineRule="auto"/>
        <w:ind w:firstLine="0"/>
        <w:jc w:val="both"/>
      </w:pPr>
      <w:r>
        <w:t>Веру</w:t>
      </w:r>
      <w:r>
        <w:t xml:space="preserve">ющие люди ищут духовный смысл жизни и стремятся постичь Бога. В основном это люди «открыты» настолько, что завербовать их не составляет труда. Вербовщикам остается только живописно поведать о личном «духовном опыте», о </w:t>
      </w:r>
      <w:proofErr w:type="spellStart"/>
      <w:r>
        <w:t>предначертанности</w:t>
      </w:r>
      <w:proofErr w:type="spellEnd"/>
      <w:r>
        <w:t xml:space="preserve"> встречи и заявить, </w:t>
      </w:r>
      <w:r>
        <w:t>что Бог слышит молитвы ве</w:t>
      </w:r>
      <w:r>
        <w:softHyphen/>
        <w:t>рующих.</w:t>
      </w:r>
    </w:p>
    <w:p w:rsidR="00433EBD" w:rsidRDefault="00507CD4" w:rsidP="00CD2855">
      <w:pPr>
        <w:pStyle w:val="1"/>
        <w:spacing w:line="257" w:lineRule="auto"/>
        <w:ind w:firstLine="0"/>
        <w:jc w:val="both"/>
      </w:pPr>
      <w:r>
        <w:t>Вопреки распространенному мнению, большинство завербованных лю</w:t>
      </w:r>
      <w:r>
        <w:softHyphen/>
        <w:t xml:space="preserve">дей состоит не из верующих, а </w:t>
      </w:r>
      <w:proofErr w:type="gramStart"/>
      <w:r>
        <w:t>из</w:t>
      </w:r>
      <w:proofErr w:type="gramEnd"/>
      <w:r>
        <w:t xml:space="preserve"> чувствующих и деятельных. А многие из так называемых мыслителей </w:t>
      </w:r>
      <w:proofErr w:type="gramStart"/>
      <w:r>
        <w:t>становятся</w:t>
      </w:r>
      <w:proofErr w:type="gramEnd"/>
      <w:r>
        <w:t xml:space="preserve"> в конце концов лидерами экстремистских и террористи</w:t>
      </w:r>
      <w:r>
        <w:t>ческих организаций.</w:t>
      </w:r>
    </w:p>
    <w:p w:rsidR="00433EBD" w:rsidRDefault="00507CD4" w:rsidP="00CD2855">
      <w:pPr>
        <w:pStyle w:val="1"/>
        <w:spacing w:after="220"/>
        <w:ind w:firstLine="0"/>
        <w:jc w:val="both"/>
      </w:pPr>
      <w:r>
        <w:t>Применение данной модели помогает вербовщикам преуспевать в их ра</w:t>
      </w:r>
      <w:r>
        <w:softHyphen/>
        <w:t>боте. Они, словно «рыболовы», забрасывают удочки, но ловят не рыбу, а чело</w:t>
      </w:r>
      <w:r>
        <w:softHyphen/>
        <w:t>веческие души. Работа «ловцов» существенно упрощается, поскольку боль</w:t>
      </w:r>
      <w:r>
        <w:softHyphen/>
        <w:t>шинство людей и не предст</w:t>
      </w:r>
      <w:r>
        <w:t>авляют, что их нагло вербуют, и не догадываются о колоссальных ресурсах, которые при этом задействуются.</w:t>
      </w:r>
    </w:p>
    <w:p w:rsidR="00433EBD" w:rsidRDefault="00507CD4" w:rsidP="00CD2855">
      <w:pPr>
        <w:pStyle w:val="52"/>
        <w:keepNext/>
        <w:keepLines/>
        <w:numPr>
          <w:ilvl w:val="0"/>
          <w:numId w:val="13"/>
        </w:numPr>
        <w:tabs>
          <w:tab w:val="left" w:pos="774"/>
        </w:tabs>
        <w:ind w:firstLine="0"/>
        <w:jc w:val="both"/>
      </w:pPr>
      <w:bookmarkStart w:id="492" w:name="bookmark493"/>
      <w:bookmarkStart w:id="493" w:name="bookmark491"/>
      <w:bookmarkStart w:id="494" w:name="bookmark492"/>
      <w:bookmarkStart w:id="495" w:name="bookmark494"/>
      <w:bookmarkEnd w:id="492"/>
      <w:r>
        <w:t>Каковы последствия вовлечения в деструктивные религиозные организации для личности?</w:t>
      </w:r>
      <w:bookmarkEnd w:id="493"/>
      <w:bookmarkEnd w:id="494"/>
      <w:bookmarkEnd w:id="495"/>
    </w:p>
    <w:p w:rsidR="00433EBD" w:rsidRDefault="00507CD4" w:rsidP="00CD2855">
      <w:pPr>
        <w:pStyle w:val="1"/>
        <w:ind w:firstLine="0"/>
        <w:jc w:val="both"/>
      </w:pPr>
      <w:r>
        <w:t xml:space="preserve">Механизмы </w:t>
      </w:r>
      <w:proofErr w:type="spellStart"/>
      <w:r>
        <w:t>радикализации</w:t>
      </w:r>
      <w:proofErr w:type="spellEnd"/>
      <w:r>
        <w:t xml:space="preserve"> в </w:t>
      </w:r>
      <w:proofErr w:type="spellStart"/>
      <w:r>
        <w:t>псевдоисламских</w:t>
      </w:r>
      <w:proofErr w:type="spellEnd"/>
      <w:r>
        <w:t xml:space="preserve"> и праворадикальных </w:t>
      </w:r>
      <w:r>
        <w:t>группах часто схожи, отличаясь лишь особенностями идеологии. Как мы уже отмечали, подобные организации зачастую используют в своей деятельности технологии, входящие в арсенал деструктивных культов. Именно эти техно</w:t>
      </w:r>
      <w:r>
        <w:softHyphen/>
        <w:t>логии делают из человека «двуличную марио</w:t>
      </w:r>
      <w:r>
        <w:t>нетку», насквозь пропитанную фобиями и ненавистью к окружающему миру.</w:t>
      </w:r>
    </w:p>
    <w:p w:rsidR="00433EBD" w:rsidRDefault="00507CD4" w:rsidP="00CD2855">
      <w:pPr>
        <w:pStyle w:val="1"/>
        <w:ind w:firstLine="0"/>
        <w:jc w:val="both"/>
      </w:pPr>
      <w:r>
        <w:t>Член организации, в которой применяются психологический контроль и техники реформирования сознания, всегда испытывает глубокий внутренний конфликт и находится в состоянии войны с самим с</w:t>
      </w:r>
      <w:r>
        <w:t>обой. В нем живут две лич</w:t>
      </w:r>
      <w:r>
        <w:softHyphen/>
        <w:t>ности, истинная и искусственная. Несмотря на интенсивные попытки лиде</w:t>
      </w:r>
      <w:r>
        <w:softHyphen/>
        <w:t xml:space="preserve">ров разрушить и додавить истинную </w:t>
      </w:r>
      <w:r>
        <w:lastRenderedPageBreak/>
        <w:t>личность и искусственно сформировать новую, полностью это никогда не удается. Конечно, «вовлеченный» человек пытается похорони</w:t>
      </w:r>
      <w:r>
        <w:t>ть представления, свойственные системе отсчета, которой руководствовалась истинная личность индивида, и затереть ее персональное прошлое. Но через время прежняя личность все равно себя проявляет и ищет возможности обрести свободу. Чем чаще человек общается</w:t>
      </w:r>
      <w:r>
        <w:t xml:space="preserve"> с посторонними для группы людьми и чем больше у него накапливается негативных воспоми</w:t>
      </w:r>
      <w:r>
        <w:softHyphen/>
        <w:t>наний, связанных с пребыванием в группе, тем быстрее идет процесс восста</w:t>
      </w:r>
      <w:r>
        <w:softHyphen/>
        <w:t>новления его прежней личности.</w:t>
      </w:r>
    </w:p>
    <w:p w:rsidR="00433EBD" w:rsidRDefault="00507CD4" w:rsidP="00CD2855">
      <w:pPr>
        <w:pStyle w:val="1"/>
        <w:ind w:firstLine="0"/>
        <w:jc w:val="both"/>
      </w:pPr>
      <w:r>
        <w:t>Психотерапевты отмечают, что истинная личность, или «реальное Я»,</w:t>
      </w:r>
      <w:r>
        <w:t xml:space="preserve"> в попытке выйти из навязанной системы провоцирует у человека хроническое психосоматическое заболевание.</w:t>
      </w:r>
    </w:p>
    <w:p w:rsidR="00433EBD" w:rsidRDefault="00507CD4" w:rsidP="00CD2855">
      <w:pPr>
        <w:pStyle w:val="1"/>
        <w:ind w:firstLine="0"/>
        <w:jc w:val="both"/>
      </w:pPr>
      <w:proofErr w:type="gramStart"/>
      <w:r>
        <w:t>«Истинное Я» отвечает за появление навязчивых и бесконечно повторяю</w:t>
      </w:r>
      <w:r>
        <w:softHyphen/>
        <w:t>щихся кошмарных сновидений.</w:t>
      </w:r>
      <w:proofErr w:type="gramEnd"/>
      <w:r>
        <w:t xml:space="preserve"> В ночных кошмарах присутствует тема войны, шторма, пого</w:t>
      </w:r>
      <w:r>
        <w:t>ни, западни: человеку снится, что его преследуют, что он попал в капкан, что он в одиночку плывет в бушующем море или находится в центре военных действий. Бывшие члены сект спорят во сне с друзьями, убеждая их уйти из группы, а те, в свою очередь, зовут их</w:t>
      </w:r>
      <w:r>
        <w:t xml:space="preserve"> обратно.</w:t>
      </w:r>
    </w:p>
    <w:p w:rsidR="00433EBD" w:rsidRDefault="00507CD4" w:rsidP="00CD2855">
      <w:pPr>
        <w:pStyle w:val="1"/>
        <w:ind w:firstLine="0"/>
        <w:jc w:val="both"/>
      </w:pPr>
      <w:r>
        <w:t>В первые месяцы после разрыва связей с организацией бывшие последо</w:t>
      </w:r>
      <w:r>
        <w:softHyphen/>
        <w:t>ватели страдают тяжелыми формами депрессии и видят жизнь в черном свете. Они замечают только плохое и трактуют все события только негативно.</w:t>
      </w:r>
    </w:p>
    <w:p w:rsidR="00433EBD" w:rsidRDefault="00507CD4" w:rsidP="00CD2855">
      <w:pPr>
        <w:pStyle w:val="1"/>
        <w:ind w:firstLine="0"/>
        <w:jc w:val="both"/>
      </w:pPr>
      <w:r>
        <w:t>Кроме того, бывшие члены таких организ</w:t>
      </w:r>
      <w:r>
        <w:t>аций крайне зависимы от чужого мнения. Они утратили самостоятельность мышления, у них нет собственного мнения, они ждут руководства. Им нужно, чтобы кто-то их направлял. Такая зависимость замедляет процесс индивидуального развития и ведет к занижен</w:t>
      </w:r>
      <w:r>
        <w:softHyphen/>
        <w:t>ной сам</w:t>
      </w:r>
      <w:r>
        <w:t>ооценке.</w:t>
      </w:r>
    </w:p>
    <w:p w:rsidR="00433EBD" w:rsidRDefault="00507CD4" w:rsidP="00CD2855">
      <w:pPr>
        <w:pStyle w:val="1"/>
        <w:spacing w:after="220"/>
        <w:ind w:firstLine="0"/>
        <w:jc w:val="both"/>
      </w:pPr>
      <w:r>
        <w:t>Многие бывшие члены экстремистских организаций крайне негативно от</w:t>
      </w:r>
      <w:r>
        <w:softHyphen/>
        <w:t>носятся к своему прошлому и стыдятся этого периода жизни. Многие не хотят вспоминать, как они относились к семье и друзьям; эти мучительные воспо</w:t>
      </w:r>
      <w:r>
        <w:softHyphen/>
        <w:t>минания заставляют человека испыты</w:t>
      </w:r>
      <w:r>
        <w:t>вать чувство вины, стыда и запоздалого раскаяния, порождая эмоциональные проблемы.</w:t>
      </w:r>
    </w:p>
    <w:p w:rsidR="00433EBD" w:rsidRDefault="00507CD4" w:rsidP="00CD2855">
      <w:pPr>
        <w:pStyle w:val="52"/>
        <w:keepNext/>
        <w:keepLines/>
        <w:numPr>
          <w:ilvl w:val="0"/>
          <w:numId w:val="13"/>
        </w:numPr>
        <w:tabs>
          <w:tab w:val="left" w:pos="776"/>
        </w:tabs>
        <w:ind w:firstLine="0"/>
        <w:jc w:val="both"/>
      </w:pPr>
      <w:bookmarkStart w:id="496" w:name="bookmark497"/>
      <w:bookmarkStart w:id="497" w:name="bookmark495"/>
      <w:bookmarkStart w:id="498" w:name="bookmark496"/>
      <w:bookmarkStart w:id="499" w:name="bookmark498"/>
      <w:bookmarkEnd w:id="496"/>
      <w:r>
        <w:t>Каким образом ведется работа с семьями, члены которых вовле</w:t>
      </w:r>
      <w:r>
        <w:softHyphen/>
        <w:t>чены в экстремистские сообщества?</w:t>
      </w:r>
      <w:bookmarkEnd w:id="497"/>
      <w:bookmarkEnd w:id="498"/>
      <w:bookmarkEnd w:id="499"/>
    </w:p>
    <w:p w:rsidR="00433EBD" w:rsidRDefault="00507CD4" w:rsidP="00CD2855">
      <w:pPr>
        <w:pStyle w:val="1"/>
        <w:ind w:firstLine="0"/>
        <w:jc w:val="both"/>
      </w:pPr>
      <w:r>
        <w:t>Члены семьи являются первыми, кто способен заметить в близком чело</w:t>
      </w:r>
      <w:r>
        <w:softHyphen/>
        <w:t xml:space="preserve">веке ранние </w:t>
      </w:r>
      <w:r>
        <w:t xml:space="preserve">признаки </w:t>
      </w:r>
      <w:proofErr w:type="spellStart"/>
      <w:r>
        <w:t>радикализации</w:t>
      </w:r>
      <w:proofErr w:type="spellEnd"/>
      <w:r>
        <w:t>, однако они часто не знают, какие шаги следует предпринять. Кроме того, семья может повлиять на поведение челове</w:t>
      </w:r>
      <w:r>
        <w:softHyphen/>
        <w:t>ка и быть незаменимой поддержкой в психологическом плане.</w:t>
      </w:r>
    </w:p>
    <w:p w:rsidR="00433EBD" w:rsidRDefault="00507CD4" w:rsidP="00CD2855">
      <w:pPr>
        <w:pStyle w:val="1"/>
        <w:ind w:firstLine="0"/>
        <w:jc w:val="both"/>
      </w:pPr>
      <w:r>
        <w:t xml:space="preserve">Поддержка семьи может осуществляться на различных стадиях </w:t>
      </w:r>
      <w:proofErr w:type="spellStart"/>
      <w:r>
        <w:t>ради</w:t>
      </w:r>
      <w:r>
        <w:t>ка</w:t>
      </w:r>
      <w:r>
        <w:softHyphen/>
        <w:t>лизации</w:t>
      </w:r>
      <w:proofErr w:type="spellEnd"/>
      <w:r>
        <w:t xml:space="preserve"> и </w:t>
      </w:r>
      <w:proofErr w:type="spellStart"/>
      <w:r>
        <w:t>дерадикализации</w:t>
      </w:r>
      <w:proofErr w:type="spellEnd"/>
      <w:r>
        <w:t>. На ранних этапах родители способны общаться с экстремистом, выясняя его переживания, предлагая альтернативные модели поведения и деятельности, создавая атмосферу «внутреннего круга», безопас</w:t>
      </w:r>
      <w:r>
        <w:softHyphen/>
        <w:t>ного пространства для человека.</w:t>
      </w:r>
    </w:p>
    <w:p w:rsidR="00433EBD" w:rsidRDefault="00507CD4" w:rsidP="00CD2855">
      <w:pPr>
        <w:pStyle w:val="1"/>
        <w:ind w:firstLine="0"/>
        <w:jc w:val="both"/>
      </w:pPr>
      <w:r>
        <w:t>Ког</w:t>
      </w:r>
      <w:r>
        <w:t>да экстремист нарушает закон и оказывается в тюремном заключении, семья может помочь реинтегрироваться ему в общество.</w:t>
      </w:r>
    </w:p>
    <w:p w:rsidR="00433EBD" w:rsidRDefault="00507CD4" w:rsidP="00CD2855">
      <w:pPr>
        <w:pStyle w:val="1"/>
        <w:ind w:firstLine="0"/>
        <w:jc w:val="both"/>
      </w:pPr>
      <w:r>
        <w:t>Семьям лиц, уехавших в зоны боевых действий, рекомендуется оказывать всевозможную поддержку, консультации, в некоторых случаях - поддержи</w:t>
      </w:r>
      <w:r>
        <w:t xml:space="preserve">вать контакт с </w:t>
      </w:r>
      <w:proofErr w:type="gramStart"/>
      <w:r>
        <w:t>уехавшими</w:t>
      </w:r>
      <w:proofErr w:type="gramEnd"/>
      <w:r>
        <w:t xml:space="preserve"> через социальные сети, с целью его </w:t>
      </w:r>
      <w:proofErr w:type="spellStart"/>
      <w:r>
        <w:t>дерадикализации</w:t>
      </w:r>
      <w:proofErr w:type="spellEnd"/>
      <w:r>
        <w:t xml:space="preserve"> и возвращения на родину.</w:t>
      </w:r>
    </w:p>
    <w:p w:rsidR="00433EBD" w:rsidRDefault="00507CD4" w:rsidP="00CD2855">
      <w:pPr>
        <w:pStyle w:val="1"/>
        <w:ind w:firstLine="0"/>
        <w:jc w:val="both"/>
      </w:pPr>
      <w:r>
        <w:t>Выделяют основные направления работы с семьями:</w:t>
      </w:r>
    </w:p>
    <w:p w:rsidR="00433EBD" w:rsidRDefault="00507CD4" w:rsidP="00CD2855">
      <w:pPr>
        <w:pStyle w:val="1"/>
        <w:numPr>
          <w:ilvl w:val="0"/>
          <w:numId w:val="16"/>
        </w:numPr>
        <w:tabs>
          <w:tab w:val="left" w:pos="610"/>
        </w:tabs>
        <w:ind w:firstLine="0"/>
        <w:jc w:val="both"/>
      </w:pPr>
      <w:bookmarkStart w:id="500" w:name="bookmark499"/>
      <w:bookmarkEnd w:id="500"/>
      <w:r>
        <w:t>Информирование семей об угрозах экстремизма, методах вербовки и видах помощи.</w:t>
      </w:r>
    </w:p>
    <w:p w:rsidR="00433EBD" w:rsidRDefault="00507CD4" w:rsidP="00CD2855">
      <w:pPr>
        <w:pStyle w:val="1"/>
        <w:numPr>
          <w:ilvl w:val="0"/>
          <w:numId w:val="16"/>
        </w:numPr>
        <w:tabs>
          <w:tab w:val="left" w:pos="610"/>
        </w:tabs>
        <w:ind w:firstLine="0"/>
        <w:jc w:val="both"/>
      </w:pPr>
      <w:bookmarkStart w:id="501" w:name="bookmark500"/>
      <w:bookmarkEnd w:id="501"/>
      <w:r>
        <w:t xml:space="preserve">Предоставление членам семей </w:t>
      </w:r>
      <w:proofErr w:type="spellStart"/>
      <w:r>
        <w:t>контрнарративов</w:t>
      </w:r>
      <w:proofErr w:type="spellEnd"/>
      <w:r>
        <w:t>, которые позволят им переубедить своего родственника.</w:t>
      </w:r>
    </w:p>
    <w:p w:rsidR="00433EBD" w:rsidRDefault="00507CD4" w:rsidP="00CD2855">
      <w:pPr>
        <w:pStyle w:val="1"/>
        <w:numPr>
          <w:ilvl w:val="0"/>
          <w:numId w:val="16"/>
        </w:numPr>
        <w:tabs>
          <w:tab w:val="left" w:pos="610"/>
        </w:tabs>
        <w:ind w:firstLine="0"/>
        <w:jc w:val="both"/>
      </w:pPr>
      <w:bookmarkStart w:id="502" w:name="bookmark501"/>
      <w:bookmarkEnd w:id="502"/>
      <w:r>
        <w:t>Формирование в семьях отрицательного отношения к насилию.</w:t>
      </w:r>
    </w:p>
    <w:p w:rsidR="00433EBD" w:rsidRDefault="00507CD4" w:rsidP="00CD2855">
      <w:pPr>
        <w:pStyle w:val="1"/>
        <w:numPr>
          <w:ilvl w:val="0"/>
          <w:numId w:val="16"/>
        </w:numPr>
        <w:tabs>
          <w:tab w:val="left" w:pos="610"/>
        </w:tabs>
        <w:ind w:firstLine="0"/>
        <w:jc w:val="both"/>
      </w:pPr>
      <w:bookmarkStart w:id="503" w:name="bookmark502"/>
      <w:bookmarkEnd w:id="503"/>
      <w:r>
        <w:t xml:space="preserve">Мониторинг ситуации в семьях, в которых живут бывшие экстремисты, с целью недопущения рецидивов и содействия </w:t>
      </w:r>
      <w:proofErr w:type="spellStart"/>
      <w:r>
        <w:t>реинтеграции</w:t>
      </w:r>
      <w:proofErr w:type="spellEnd"/>
      <w:r>
        <w:t>.</w:t>
      </w:r>
    </w:p>
    <w:p w:rsidR="00433EBD" w:rsidRDefault="00507CD4" w:rsidP="00CD2855">
      <w:pPr>
        <w:pStyle w:val="1"/>
        <w:ind w:firstLine="0"/>
        <w:jc w:val="both"/>
      </w:pPr>
      <w:r>
        <w:t>Разли</w:t>
      </w:r>
      <w:r>
        <w:t>чные семьи нуждаются в разных видах помощи: правовой, религи</w:t>
      </w:r>
      <w:r>
        <w:softHyphen/>
        <w:t>озной и пр. Поэтому каждый случай индивидуален.</w:t>
      </w:r>
    </w:p>
    <w:p w:rsidR="00433EBD" w:rsidRDefault="00507CD4" w:rsidP="00CD2855">
      <w:pPr>
        <w:pStyle w:val="1"/>
        <w:ind w:firstLine="0"/>
        <w:jc w:val="both"/>
      </w:pPr>
      <w:r>
        <w:t xml:space="preserve">Поддержка семьям может оказываться через НКО, муниципалитеты, а также специалистами из полиции, </w:t>
      </w:r>
      <w:r>
        <w:lastRenderedPageBreak/>
        <w:t>социальных и психологических служб, комитетами по з</w:t>
      </w:r>
      <w:r>
        <w:t>ащите детей и др.</w:t>
      </w:r>
    </w:p>
    <w:p w:rsidR="00433EBD" w:rsidRDefault="00507CD4" w:rsidP="00CD2855">
      <w:pPr>
        <w:pStyle w:val="1"/>
        <w:ind w:firstLine="0"/>
        <w:jc w:val="both"/>
      </w:pPr>
      <w:r>
        <w:t>В Республике Башкортостан психологическую помощь родственникам лиц, попавших под воздействие радикальной идеологии, оказывают:</w:t>
      </w:r>
    </w:p>
    <w:p w:rsidR="00433EBD" w:rsidRDefault="00507CD4" w:rsidP="00CD2855">
      <w:pPr>
        <w:pStyle w:val="1"/>
        <w:numPr>
          <w:ilvl w:val="0"/>
          <w:numId w:val="16"/>
        </w:numPr>
        <w:tabs>
          <w:tab w:val="left" w:pos="608"/>
        </w:tabs>
        <w:ind w:firstLine="0"/>
        <w:jc w:val="both"/>
      </w:pPr>
      <w:bookmarkStart w:id="504" w:name="bookmark503"/>
      <w:bookmarkEnd w:id="504"/>
      <w:r>
        <w:t xml:space="preserve">Государственное автономное учреждение Республиканский центр социально-психологической помощи семье, детям, </w:t>
      </w:r>
      <w:r>
        <w:t>молодежи (ГАУ РЦСППСДМ): (347) 276-56-12, телефон доверия: 8-800-7000-183.</w:t>
      </w:r>
    </w:p>
    <w:p w:rsidR="00433EBD" w:rsidRDefault="00507CD4" w:rsidP="00CD2855">
      <w:pPr>
        <w:pStyle w:val="1"/>
        <w:numPr>
          <w:ilvl w:val="0"/>
          <w:numId w:val="16"/>
        </w:numPr>
        <w:tabs>
          <w:tab w:val="left" w:pos="608"/>
        </w:tabs>
        <w:ind w:firstLine="0"/>
        <w:jc w:val="both"/>
      </w:pPr>
      <w:bookmarkStart w:id="505" w:name="bookmark504"/>
      <w:bookmarkEnd w:id="505"/>
      <w:r>
        <w:t>Государственное бюджетное учреждение Республиканский ресурсный центр «Семья», телефон доверия: 8-800-2000-122.</w:t>
      </w:r>
    </w:p>
    <w:p w:rsidR="00433EBD" w:rsidRDefault="00507CD4" w:rsidP="00CD2855">
      <w:pPr>
        <w:pStyle w:val="1"/>
        <w:numPr>
          <w:ilvl w:val="0"/>
          <w:numId w:val="16"/>
        </w:numPr>
        <w:tabs>
          <w:tab w:val="left" w:pos="608"/>
        </w:tabs>
        <w:ind w:firstLine="0"/>
        <w:jc w:val="both"/>
      </w:pPr>
      <w:bookmarkStart w:id="506" w:name="bookmark505"/>
      <w:bookmarkEnd w:id="506"/>
      <w:r>
        <w:t>Муниципальное бюджетное учреждение Городской центр психолог</w:t>
      </w:r>
      <w:proofErr w:type="gramStart"/>
      <w:r>
        <w:t>о-</w:t>
      </w:r>
      <w:proofErr w:type="gramEnd"/>
      <w:r>
        <w:t xml:space="preserve"> медико-с</w:t>
      </w:r>
      <w:r>
        <w:t>оциального сопровождения «ИНДИГО» городского округа го</w:t>
      </w:r>
      <w:r>
        <w:softHyphen/>
        <w:t>род Уфа Республики Башкортостан, телефоны доверия: 8-800-7000-183, 223-22-11.</w:t>
      </w:r>
    </w:p>
    <w:p w:rsidR="00433EBD" w:rsidRDefault="00507CD4" w:rsidP="00CD2855">
      <w:pPr>
        <w:pStyle w:val="1"/>
        <w:ind w:firstLine="0"/>
        <w:jc w:val="both"/>
      </w:pPr>
      <w:r>
        <w:t>Квалифицированную психотерапевтическую помощь окажут специали</w:t>
      </w:r>
      <w:r>
        <w:softHyphen/>
        <w:t xml:space="preserve">сты ГАУЗ РБ Республиканский клинический психотерапевтический </w:t>
      </w:r>
      <w:r>
        <w:t>центр МЗ РБ, телефоны: 241-85-50; 241-85-52; 241-85-53.</w:t>
      </w:r>
    </w:p>
    <w:p w:rsidR="00433EBD" w:rsidRDefault="00507CD4" w:rsidP="00CD2855">
      <w:pPr>
        <w:pStyle w:val="1"/>
        <w:spacing w:after="220"/>
        <w:ind w:firstLine="0"/>
        <w:jc w:val="both"/>
      </w:pPr>
      <w:r>
        <w:t xml:space="preserve">По вопросам религиозного просвещения можно обращаться </w:t>
      </w:r>
      <w:proofErr w:type="gramStart"/>
      <w:r>
        <w:t>в</w:t>
      </w:r>
      <w:proofErr w:type="gramEnd"/>
      <w:r>
        <w:t xml:space="preserve"> </w:t>
      </w:r>
      <w:proofErr w:type="gramStart"/>
      <w:r>
        <w:t>ДУМ</w:t>
      </w:r>
      <w:proofErr w:type="gramEnd"/>
      <w:r>
        <w:t xml:space="preserve"> РБ, телефон: 273-70-35.</w:t>
      </w:r>
    </w:p>
    <w:p w:rsidR="00433EBD" w:rsidRDefault="00507CD4" w:rsidP="00CD2855">
      <w:pPr>
        <w:pStyle w:val="52"/>
        <w:keepNext/>
        <w:keepLines/>
        <w:numPr>
          <w:ilvl w:val="0"/>
          <w:numId w:val="13"/>
        </w:numPr>
        <w:tabs>
          <w:tab w:val="left" w:pos="774"/>
        </w:tabs>
        <w:ind w:firstLine="0"/>
        <w:jc w:val="both"/>
      </w:pPr>
      <w:bookmarkStart w:id="507" w:name="bookmark508"/>
      <w:bookmarkStart w:id="508" w:name="bookmark506"/>
      <w:bookmarkStart w:id="509" w:name="bookmark507"/>
      <w:bookmarkStart w:id="510" w:name="bookmark509"/>
      <w:bookmarkEnd w:id="507"/>
      <w:r>
        <w:t>Какие подходы к профилактике экстремизма наиболее эффек</w:t>
      </w:r>
      <w:r>
        <w:softHyphen/>
        <w:t>тивны?</w:t>
      </w:r>
      <w:bookmarkEnd w:id="508"/>
      <w:bookmarkEnd w:id="509"/>
      <w:bookmarkEnd w:id="510"/>
    </w:p>
    <w:p w:rsidR="00433EBD" w:rsidRDefault="00507CD4" w:rsidP="00CD2855">
      <w:pPr>
        <w:pStyle w:val="1"/>
        <w:ind w:firstLine="0"/>
        <w:jc w:val="both"/>
      </w:pPr>
      <w:r>
        <w:t>В настоящее время существует пять основных психопрофи</w:t>
      </w:r>
      <w:r>
        <w:t>лактических подходов к предупреждению проявлений экстремизма:</w:t>
      </w:r>
    </w:p>
    <w:p w:rsidR="00433EBD" w:rsidRDefault="00507CD4" w:rsidP="00CD2855">
      <w:pPr>
        <w:pStyle w:val="1"/>
        <w:numPr>
          <w:ilvl w:val="0"/>
          <w:numId w:val="23"/>
        </w:numPr>
        <w:tabs>
          <w:tab w:val="left" w:pos="668"/>
        </w:tabs>
        <w:ind w:firstLine="0"/>
        <w:jc w:val="both"/>
      </w:pPr>
      <w:bookmarkStart w:id="511" w:name="bookmark510"/>
      <w:bookmarkEnd w:id="511"/>
      <w:r>
        <w:t>Подход, основанный на распространении информации об экстремизме и организациях экстремистского толка. Данный подход является наиболее рас</w:t>
      </w:r>
      <w:r>
        <w:softHyphen/>
        <w:t>пространенным типом превентивных стратегий.</w:t>
      </w:r>
    </w:p>
    <w:p w:rsidR="00433EBD" w:rsidRDefault="00507CD4" w:rsidP="00CD2855">
      <w:pPr>
        <w:pStyle w:val="1"/>
        <w:ind w:firstLine="0"/>
        <w:jc w:val="both"/>
      </w:pPr>
      <w:r>
        <w:t>Он базируетс</w:t>
      </w:r>
      <w:r>
        <w:t>я на предоставлении информации об экстремистских орга</w:t>
      </w:r>
      <w:r>
        <w:softHyphen/>
        <w:t xml:space="preserve">низациях и об опасности их религиозных, националистических, политических идей, </w:t>
      </w:r>
      <w:proofErr w:type="gramStart"/>
      <w:r>
        <w:t>фактов о</w:t>
      </w:r>
      <w:proofErr w:type="gramEnd"/>
      <w:r>
        <w:t xml:space="preserve"> жизненных трудностях, ситуациях и мотивах членов данных организаций. В настоящее время этот метод частично комбини</w:t>
      </w:r>
      <w:r>
        <w:t>руется с дру</w:t>
      </w:r>
      <w:r>
        <w:softHyphen/>
        <w:t>гими типами интервенций, так как сам по себе он не является эффективным. Чаще всего эти программы недостаточно интенсивны и непродолжительны.</w:t>
      </w:r>
    </w:p>
    <w:p w:rsidR="00433EBD" w:rsidRDefault="00507CD4" w:rsidP="00CD2855">
      <w:pPr>
        <w:pStyle w:val="1"/>
        <w:numPr>
          <w:ilvl w:val="0"/>
          <w:numId w:val="23"/>
        </w:numPr>
        <w:tabs>
          <w:tab w:val="left" w:pos="668"/>
        </w:tabs>
        <w:ind w:firstLine="0"/>
        <w:jc w:val="both"/>
      </w:pPr>
      <w:bookmarkStart w:id="512" w:name="bookmark511"/>
      <w:bookmarkEnd w:id="512"/>
      <w:r>
        <w:t>Подход, основанный на аффективном обучении. В основе этого подхода лежит теоретическое положение о то</w:t>
      </w:r>
      <w:r>
        <w:t>м, что проявлять нетерпимость к «дру</w:t>
      </w:r>
      <w:r>
        <w:softHyphen/>
        <w:t>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(интенсивно-эмоциональное) обучение базируется на пони</w:t>
      </w:r>
      <w:r>
        <w:softHyphen/>
        <w:t xml:space="preserve">мании </w:t>
      </w:r>
      <w:r>
        <w:t xml:space="preserve">того, что нетерпимость чаще развивается у личностей с трудностями в определении и выражении эмоций, имеющих так называемые </w:t>
      </w:r>
      <w:proofErr w:type="spellStart"/>
      <w:r>
        <w:t>интерперсо</w:t>
      </w:r>
      <w:r>
        <w:softHyphen/>
        <w:t>нальные</w:t>
      </w:r>
      <w:proofErr w:type="spellEnd"/>
      <w:r>
        <w:t xml:space="preserve"> факторы риска: низкую самооценку, неразвитую способность к со</w:t>
      </w:r>
      <w:r>
        <w:softHyphen/>
        <w:t>переживанию (</w:t>
      </w:r>
      <w:proofErr w:type="spellStart"/>
      <w:r>
        <w:t>эмпатию</w:t>
      </w:r>
      <w:proofErr w:type="spellEnd"/>
      <w:r>
        <w:t>). В связи с этим у них не форми</w:t>
      </w:r>
      <w:r>
        <w:t>руется умение нака</w:t>
      </w:r>
      <w:r>
        <w:softHyphen/>
        <w:t>пливать собственный и чужой опыт переживаний, не развиваются навыки при</w:t>
      </w:r>
      <w:r>
        <w:softHyphen/>
        <w:t>нятия решений в сложных стрессовых ситуациях.</w:t>
      </w:r>
    </w:p>
    <w:p w:rsidR="00433EBD" w:rsidRDefault="00507CD4" w:rsidP="00CD2855">
      <w:pPr>
        <w:pStyle w:val="1"/>
        <w:spacing w:line="257" w:lineRule="auto"/>
        <w:ind w:firstLine="0"/>
        <w:jc w:val="both"/>
      </w:pPr>
      <w:r>
        <w:t>Хотя данная модель и является эффективной, в современных условиях она не может использоваться изолированно от других, т</w:t>
      </w:r>
      <w:r>
        <w:t>ак как идеи экстре</w:t>
      </w:r>
      <w:r>
        <w:softHyphen/>
        <w:t>мизма в настоящее время распространились не только на подростков с про</w:t>
      </w:r>
      <w:r>
        <w:softHyphen/>
        <w:t>блемной эмоциональной сферой, но и на многие другие слои этой возрастной группы.</w:t>
      </w:r>
    </w:p>
    <w:p w:rsidR="00433EBD" w:rsidRDefault="00507CD4" w:rsidP="00CD2855">
      <w:pPr>
        <w:pStyle w:val="1"/>
        <w:numPr>
          <w:ilvl w:val="0"/>
          <w:numId w:val="23"/>
        </w:numPr>
        <w:tabs>
          <w:tab w:val="left" w:pos="673"/>
        </w:tabs>
        <w:spacing w:line="257" w:lineRule="auto"/>
        <w:ind w:firstLine="0"/>
        <w:jc w:val="both"/>
      </w:pPr>
      <w:bookmarkStart w:id="513" w:name="bookmark512"/>
      <w:bookmarkEnd w:id="513"/>
      <w:r>
        <w:t>Подход, основанный на влиянии социальных факторов. Данный под</w:t>
      </w:r>
      <w:r>
        <w:softHyphen/>
        <w:t>ход базируется на поним</w:t>
      </w:r>
      <w:r>
        <w:t>ании того, что влияние сверстников и семьи играет важную роль, способствуя или препятствуя зарождению экстремистских идей. Наиболее популярными среди таких программ являются тренинги устойчиво</w:t>
      </w:r>
      <w:r>
        <w:softHyphen/>
        <w:t xml:space="preserve">сти к социальному давлению. Одним из важных подходов </w:t>
      </w:r>
      <w:proofErr w:type="gramStart"/>
      <w:r>
        <w:t>в</w:t>
      </w:r>
      <w:proofErr w:type="gramEnd"/>
      <w:r>
        <w:t xml:space="preserve"> </w:t>
      </w:r>
      <w:proofErr w:type="gramStart"/>
      <w:r>
        <w:t>такого</w:t>
      </w:r>
      <w:proofErr w:type="gramEnd"/>
      <w:r>
        <w:t xml:space="preserve"> р</w:t>
      </w:r>
      <w:r>
        <w:t>ода про</w:t>
      </w:r>
      <w:r>
        <w:softHyphen/>
        <w:t>граммах является работа с молодежными лидерами - подростками, желающи</w:t>
      </w:r>
      <w:r>
        <w:softHyphen/>
        <w:t>ми пройти определенное обучение для того, чтобы в дальнейшем осуществ</w:t>
      </w:r>
      <w:r>
        <w:softHyphen/>
        <w:t xml:space="preserve">лять профилактическую </w:t>
      </w:r>
      <w:proofErr w:type="spellStart"/>
      <w:r>
        <w:t>антиэкстремистскую</w:t>
      </w:r>
      <w:proofErr w:type="spellEnd"/>
      <w:r>
        <w:t xml:space="preserve"> деятельность в своей школе, в своем районе.</w:t>
      </w:r>
    </w:p>
    <w:p w:rsidR="00433EBD" w:rsidRDefault="00507CD4" w:rsidP="00CD2855">
      <w:pPr>
        <w:pStyle w:val="1"/>
        <w:numPr>
          <w:ilvl w:val="0"/>
          <w:numId w:val="23"/>
        </w:numPr>
        <w:tabs>
          <w:tab w:val="left" w:pos="673"/>
        </w:tabs>
        <w:spacing w:line="257" w:lineRule="auto"/>
        <w:ind w:firstLine="0"/>
        <w:jc w:val="both"/>
      </w:pPr>
      <w:bookmarkStart w:id="514" w:name="bookmark513"/>
      <w:bookmarkEnd w:id="514"/>
      <w:r>
        <w:t>Подход, основанный на ф</w:t>
      </w:r>
      <w:r>
        <w:t>ормировании жизненных навыков. В данном подходе центральным является понятие об изменении поведения, поэтому в нем используются преимущественно методы поведенческой модификации. На основе данного подхода разрабатываются программы жизненных навыков, которые</w:t>
      </w:r>
      <w:r>
        <w:t xml:space="preserve"> заключаются в повышении у подростков устойчивости к различным отрицательным социальным влияниям.</w:t>
      </w:r>
    </w:p>
    <w:p w:rsidR="00433EBD" w:rsidRDefault="00507CD4" w:rsidP="00CD2855">
      <w:pPr>
        <w:pStyle w:val="1"/>
        <w:numPr>
          <w:ilvl w:val="0"/>
          <w:numId w:val="23"/>
        </w:numPr>
        <w:tabs>
          <w:tab w:val="left" w:pos="673"/>
        </w:tabs>
        <w:spacing w:after="220" w:line="257" w:lineRule="auto"/>
        <w:ind w:firstLine="0"/>
        <w:jc w:val="both"/>
      </w:pPr>
      <w:bookmarkStart w:id="515" w:name="bookmark514"/>
      <w:bookmarkEnd w:id="515"/>
      <w:r>
        <w:lastRenderedPageBreak/>
        <w:t>Подход, основанный на развитии деятельности, альтернативной экстре</w:t>
      </w:r>
      <w:r>
        <w:softHyphen/>
        <w:t>мистской. Этот подход предполагает необходимость развития альтернативных социальных програм</w:t>
      </w:r>
      <w:r>
        <w:t>м для молодежи, в которых могли бы быть в социально нормативных рамках реализованы стремление к риску, поиск острых ощуще</w:t>
      </w:r>
      <w:r>
        <w:softHyphen/>
        <w:t>ний, повышенная поведенческая активность, столь свойственные молодым. Данное направление является попыткой развития специфической акти</w:t>
      </w:r>
      <w:r>
        <w:t>вности с целью уменьшить риск проявления агрессии.</w:t>
      </w:r>
    </w:p>
    <w:p w:rsidR="00433EBD" w:rsidRDefault="00507CD4" w:rsidP="00CD2855">
      <w:pPr>
        <w:pStyle w:val="52"/>
        <w:keepNext/>
        <w:keepLines/>
        <w:numPr>
          <w:ilvl w:val="0"/>
          <w:numId w:val="13"/>
        </w:numPr>
        <w:tabs>
          <w:tab w:val="left" w:pos="795"/>
        </w:tabs>
        <w:spacing w:line="257" w:lineRule="auto"/>
        <w:ind w:firstLine="0"/>
        <w:jc w:val="both"/>
      </w:pPr>
      <w:bookmarkStart w:id="516" w:name="bookmark517"/>
      <w:bookmarkStart w:id="517" w:name="bookmark515"/>
      <w:bookmarkStart w:id="518" w:name="bookmark516"/>
      <w:bookmarkStart w:id="519" w:name="bookmark518"/>
      <w:bookmarkEnd w:id="516"/>
      <w:r>
        <w:t>Что общего у экстремизма и наркомании?</w:t>
      </w:r>
      <w:bookmarkEnd w:id="517"/>
      <w:bookmarkEnd w:id="518"/>
      <w:bookmarkEnd w:id="519"/>
    </w:p>
    <w:p w:rsidR="00433EBD" w:rsidRDefault="00507CD4" w:rsidP="00CD2855">
      <w:pPr>
        <w:pStyle w:val="1"/>
        <w:spacing w:line="257" w:lineRule="auto"/>
        <w:ind w:firstLine="0"/>
        <w:jc w:val="both"/>
      </w:pPr>
      <w:r>
        <w:t xml:space="preserve">Рассмотрим аналогии проявлений и динамики «бегства в экстремизм» с большим </w:t>
      </w:r>
      <w:proofErr w:type="spellStart"/>
      <w:r>
        <w:t>наркоманическим</w:t>
      </w:r>
      <w:proofErr w:type="spellEnd"/>
      <w:r>
        <w:t xml:space="preserve"> синдромом, являющимся базовой структурой химической зависимости.</w:t>
      </w:r>
    </w:p>
    <w:p w:rsidR="00433EBD" w:rsidRDefault="00507CD4" w:rsidP="00CD2855">
      <w:pPr>
        <w:pStyle w:val="1"/>
        <w:spacing w:line="257" w:lineRule="auto"/>
        <w:ind w:firstLine="0"/>
        <w:jc w:val="both"/>
      </w:pPr>
      <w:r>
        <w:t xml:space="preserve">Синдром </w:t>
      </w:r>
      <w:r>
        <w:t>измененной реактивности, включающий в себя:</w:t>
      </w:r>
    </w:p>
    <w:p w:rsidR="00433EBD" w:rsidRDefault="00507CD4" w:rsidP="00CD2855">
      <w:pPr>
        <w:pStyle w:val="1"/>
        <w:numPr>
          <w:ilvl w:val="0"/>
          <w:numId w:val="24"/>
        </w:numPr>
        <w:tabs>
          <w:tab w:val="left" w:pos="668"/>
        </w:tabs>
        <w:spacing w:line="257" w:lineRule="auto"/>
        <w:ind w:firstLine="0"/>
        <w:jc w:val="both"/>
      </w:pPr>
      <w:bookmarkStart w:id="520" w:name="bookmark519"/>
      <w:bookmarkEnd w:id="520"/>
      <w:r>
        <w:t xml:space="preserve">Изменение формы потребления. В случае с </w:t>
      </w:r>
      <w:proofErr w:type="spellStart"/>
      <w:r>
        <w:t>психоактивными</w:t>
      </w:r>
      <w:proofErr w:type="spellEnd"/>
      <w:r>
        <w:t xml:space="preserve"> вещества</w:t>
      </w:r>
      <w:r>
        <w:softHyphen/>
        <w:t xml:space="preserve">ми (далее - ПАВ), это переход от эпизодического потребления к </w:t>
      </w:r>
      <w:proofErr w:type="gramStart"/>
      <w:r>
        <w:t>периодиче</w:t>
      </w:r>
      <w:r>
        <w:softHyphen/>
        <w:t>скому</w:t>
      </w:r>
      <w:proofErr w:type="gramEnd"/>
      <w:r>
        <w:t xml:space="preserve"> и систематическому, в случае экстремизма - все большая вовлеченность в</w:t>
      </w:r>
      <w:r>
        <w:t xml:space="preserve"> экстремистскую деятельность.</w:t>
      </w:r>
    </w:p>
    <w:p w:rsidR="00433EBD" w:rsidRDefault="00507CD4" w:rsidP="00CD2855">
      <w:pPr>
        <w:pStyle w:val="1"/>
        <w:numPr>
          <w:ilvl w:val="0"/>
          <w:numId w:val="24"/>
        </w:numPr>
        <w:tabs>
          <w:tab w:val="left" w:pos="668"/>
        </w:tabs>
        <w:spacing w:line="257" w:lineRule="auto"/>
        <w:ind w:firstLine="0"/>
        <w:jc w:val="both"/>
      </w:pPr>
      <w:bookmarkStart w:id="521" w:name="bookmark520"/>
      <w:bookmarkEnd w:id="521"/>
      <w:r>
        <w:t>Изменение толерантности - большая переносимость ПАВ, аналогом которой будет принятие все более агрессивных форм экстремистского поведе</w:t>
      </w:r>
      <w:r>
        <w:softHyphen/>
        <w:t>ния, вплоть до оправдания необходимости осуществления террористических актов. Еще один аспе</w:t>
      </w:r>
      <w:r>
        <w:t>кт - толерантность поведенческая, которая проявляется способностью произвольно контролировать внешние поведенческие проявле</w:t>
      </w:r>
      <w:r>
        <w:softHyphen/>
        <w:t>ния в зависимости от ситуации. В этом случае речь идет о способности скры</w:t>
      </w:r>
      <w:r>
        <w:softHyphen/>
        <w:t>вать свои взгляды при необходимости.</w:t>
      </w:r>
    </w:p>
    <w:p w:rsidR="00433EBD" w:rsidRDefault="00507CD4" w:rsidP="00CD2855">
      <w:pPr>
        <w:pStyle w:val="1"/>
        <w:numPr>
          <w:ilvl w:val="0"/>
          <w:numId w:val="24"/>
        </w:numPr>
        <w:tabs>
          <w:tab w:val="left" w:pos="673"/>
        </w:tabs>
        <w:spacing w:line="257" w:lineRule="auto"/>
        <w:ind w:firstLine="0"/>
        <w:jc w:val="both"/>
      </w:pPr>
      <w:bookmarkStart w:id="522" w:name="bookmark521"/>
      <w:bookmarkEnd w:id="522"/>
      <w:r>
        <w:t>Утрата защитных реакц</w:t>
      </w:r>
      <w:r>
        <w:t>ий, что в рассматриваемом нами случае - адап</w:t>
      </w:r>
      <w:r>
        <w:softHyphen/>
        <w:t>тация к страху быть привлеченным к ответственности за преступления экстре</w:t>
      </w:r>
      <w:r>
        <w:softHyphen/>
        <w:t>мистской направленности.</w:t>
      </w:r>
    </w:p>
    <w:p w:rsidR="00433EBD" w:rsidRDefault="00507CD4" w:rsidP="00CD2855">
      <w:pPr>
        <w:pStyle w:val="1"/>
        <w:numPr>
          <w:ilvl w:val="0"/>
          <w:numId w:val="24"/>
        </w:numPr>
        <w:tabs>
          <w:tab w:val="left" w:pos="673"/>
        </w:tabs>
        <w:spacing w:line="257" w:lineRule="auto"/>
        <w:ind w:firstLine="0"/>
        <w:jc w:val="both"/>
      </w:pPr>
      <w:bookmarkStart w:id="523" w:name="bookmark522"/>
      <w:bookmarkEnd w:id="523"/>
      <w:r>
        <w:t xml:space="preserve">Изменение формы опьянения - утрата со временем первичного </w:t>
      </w:r>
      <w:proofErr w:type="spellStart"/>
      <w:r>
        <w:t>эйф</w:t>
      </w:r>
      <w:proofErr w:type="gramStart"/>
      <w:r>
        <w:t>о</w:t>
      </w:r>
      <w:proofErr w:type="spellEnd"/>
      <w:r>
        <w:t>-</w:t>
      </w:r>
      <w:proofErr w:type="gramEnd"/>
      <w:r>
        <w:t xml:space="preserve"> </w:t>
      </w:r>
      <w:proofErr w:type="spellStart"/>
      <w:r>
        <w:t>ризирующего</w:t>
      </w:r>
      <w:proofErr w:type="spellEnd"/>
      <w:r>
        <w:t xml:space="preserve"> эффекта от своей деятельности, появл</w:t>
      </w:r>
      <w:r>
        <w:t>ение немотивированной агрессии и страха не выполнить ее должным образом.</w:t>
      </w:r>
    </w:p>
    <w:p w:rsidR="00433EBD" w:rsidRDefault="00507CD4" w:rsidP="00CD2855">
      <w:pPr>
        <w:pStyle w:val="1"/>
        <w:spacing w:line="257" w:lineRule="auto"/>
        <w:ind w:firstLine="0"/>
        <w:jc w:val="both"/>
      </w:pPr>
      <w:r>
        <w:t>Синдром психической зависимости включает:</w:t>
      </w:r>
    </w:p>
    <w:p w:rsidR="00433EBD" w:rsidRDefault="00507CD4" w:rsidP="00CD2855">
      <w:pPr>
        <w:pStyle w:val="1"/>
        <w:numPr>
          <w:ilvl w:val="0"/>
          <w:numId w:val="25"/>
        </w:numPr>
        <w:tabs>
          <w:tab w:val="left" w:pos="692"/>
        </w:tabs>
        <w:spacing w:line="257" w:lineRule="auto"/>
        <w:ind w:firstLine="0"/>
        <w:jc w:val="both"/>
      </w:pPr>
      <w:bookmarkStart w:id="524" w:name="bookmark523"/>
      <w:bookmarkEnd w:id="524"/>
      <w:proofErr w:type="spellStart"/>
      <w:r>
        <w:t>обсессивное</w:t>
      </w:r>
      <w:proofErr w:type="spellEnd"/>
      <w:r>
        <w:t xml:space="preserve"> влечение к определенному поведению, постоянные раз</w:t>
      </w:r>
      <w:r>
        <w:softHyphen/>
        <w:t>мышления о своей деятельности, предвкушение ее осуществления;</w:t>
      </w:r>
    </w:p>
    <w:p w:rsidR="00433EBD" w:rsidRDefault="00507CD4" w:rsidP="00CD2855">
      <w:pPr>
        <w:pStyle w:val="1"/>
        <w:numPr>
          <w:ilvl w:val="0"/>
          <w:numId w:val="25"/>
        </w:numPr>
        <w:tabs>
          <w:tab w:val="left" w:pos="692"/>
        </w:tabs>
        <w:spacing w:line="257" w:lineRule="auto"/>
        <w:ind w:firstLine="0"/>
        <w:jc w:val="both"/>
      </w:pPr>
      <w:bookmarkStart w:id="525" w:name="bookmark524"/>
      <w:bookmarkEnd w:id="525"/>
      <w:r>
        <w:t>со временем нара</w:t>
      </w:r>
      <w:r>
        <w:t>стает понимание того, что нахождение в экстремист</w:t>
      </w:r>
      <w:r>
        <w:softHyphen/>
        <w:t>ской организации и собственно поведенческие деликты делают психическое самочувствие экстремиста удовлетворительным, в то время как «внешний» мир - враждебен.</w:t>
      </w:r>
    </w:p>
    <w:p w:rsidR="00433EBD" w:rsidRDefault="00507CD4" w:rsidP="00CD2855">
      <w:pPr>
        <w:pStyle w:val="1"/>
        <w:spacing w:line="257" w:lineRule="auto"/>
        <w:ind w:firstLine="0"/>
        <w:jc w:val="both"/>
      </w:pPr>
      <w:r>
        <w:t>Синдром физической зависимости проявляется:</w:t>
      </w:r>
    </w:p>
    <w:p w:rsidR="00433EBD" w:rsidRDefault="00507CD4" w:rsidP="00CD2855">
      <w:pPr>
        <w:pStyle w:val="1"/>
        <w:numPr>
          <w:ilvl w:val="0"/>
          <w:numId w:val="26"/>
        </w:numPr>
        <w:tabs>
          <w:tab w:val="left" w:pos="697"/>
        </w:tabs>
        <w:spacing w:line="257" w:lineRule="auto"/>
        <w:ind w:firstLine="0"/>
        <w:jc w:val="both"/>
      </w:pPr>
      <w:bookmarkStart w:id="526" w:name="bookmark525"/>
      <w:bookmarkEnd w:id="526"/>
      <w:proofErr w:type="spellStart"/>
      <w:r>
        <w:t>комп</w:t>
      </w:r>
      <w:r>
        <w:t>ульсивным</w:t>
      </w:r>
      <w:proofErr w:type="spellEnd"/>
      <w:r>
        <w:t xml:space="preserve"> влечением к поведенческому паттерну. В случае нар</w:t>
      </w:r>
      <w:r>
        <w:softHyphen/>
        <w:t xml:space="preserve">котизации </w:t>
      </w:r>
      <w:proofErr w:type="spellStart"/>
      <w:r>
        <w:t>компульсивное</w:t>
      </w:r>
      <w:proofErr w:type="spellEnd"/>
      <w:r>
        <w:t xml:space="preserve"> влечение способно вытеснять витальные влечения - голод, жажду, сексуальное влечение, порой подавлять страх смерти. Мы наблю</w:t>
      </w:r>
      <w:r>
        <w:softHyphen/>
        <w:t>даем, на наш взгляд, прямую аналогию с поведение</w:t>
      </w:r>
      <w:r>
        <w:t>м террориста-смертника с узкой направленностью на выполнение поставленной задачи и на преодоле</w:t>
      </w:r>
      <w:r>
        <w:softHyphen/>
        <w:t>ние препятствий к этому;</w:t>
      </w:r>
    </w:p>
    <w:p w:rsidR="00433EBD" w:rsidRDefault="00507CD4" w:rsidP="00CD2855">
      <w:pPr>
        <w:pStyle w:val="1"/>
        <w:numPr>
          <w:ilvl w:val="0"/>
          <w:numId w:val="26"/>
        </w:numPr>
        <w:tabs>
          <w:tab w:val="left" w:pos="697"/>
        </w:tabs>
        <w:spacing w:line="257" w:lineRule="auto"/>
        <w:ind w:firstLine="0"/>
        <w:jc w:val="both"/>
      </w:pPr>
      <w:bookmarkStart w:id="527" w:name="bookmark526"/>
      <w:bookmarkEnd w:id="527"/>
      <w:r>
        <w:t>утратой контроля - в рассматриваемом случае над «поведенческой дозой», когда акт мирного протеста легко перерастает в столкновения с пра</w:t>
      </w:r>
      <w:r>
        <w:softHyphen/>
        <w:t>воохранительными органами или террори</w:t>
      </w:r>
      <w:proofErr w:type="gramStart"/>
      <w:r>
        <w:t>ст стр</w:t>
      </w:r>
      <w:proofErr w:type="gramEnd"/>
      <w:r>
        <w:t>емится к максимальному ко</w:t>
      </w:r>
      <w:r>
        <w:softHyphen/>
        <w:t>личеству жертв, совершению жестоких террористических актов и не склонен к переговорам вне зависимости от внешних обстоятельств;</w:t>
      </w:r>
    </w:p>
    <w:p w:rsidR="00433EBD" w:rsidRDefault="00507CD4" w:rsidP="00CD2855">
      <w:pPr>
        <w:pStyle w:val="1"/>
        <w:numPr>
          <w:ilvl w:val="0"/>
          <w:numId w:val="26"/>
        </w:numPr>
        <w:tabs>
          <w:tab w:val="left" w:pos="697"/>
        </w:tabs>
        <w:spacing w:line="257" w:lineRule="auto"/>
        <w:ind w:firstLine="0"/>
        <w:jc w:val="both"/>
      </w:pPr>
      <w:bookmarkStart w:id="528" w:name="bookmark527"/>
      <w:bookmarkEnd w:id="528"/>
      <w:r>
        <w:t>способностью достигать физического комфорта в состоянии ос</w:t>
      </w:r>
      <w:r>
        <w:t>уществ</w:t>
      </w:r>
      <w:r>
        <w:softHyphen/>
        <w:t>ления экстремистской деятельности;</w:t>
      </w:r>
    </w:p>
    <w:p w:rsidR="00433EBD" w:rsidRDefault="00507CD4" w:rsidP="00CD2855">
      <w:pPr>
        <w:pStyle w:val="1"/>
        <w:numPr>
          <w:ilvl w:val="0"/>
          <w:numId w:val="26"/>
        </w:numPr>
        <w:tabs>
          <w:tab w:val="left" w:pos="697"/>
        </w:tabs>
        <w:spacing w:line="257" w:lineRule="auto"/>
        <w:ind w:firstLine="0"/>
        <w:jc w:val="both"/>
      </w:pPr>
      <w:bookmarkStart w:id="529" w:name="bookmark528"/>
      <w:bookmarkEnd w:id="529"/>
      <w:proofErr w:type="spellStart"/>
      <w:r>
        <w:t>псевдоабстиненцией</w:t>
      </w:r>
      <w:proofErr w:type="spellEnd"/>
      <w:r>
        <w:t>. Вне привычной деятельности наблюдается фи</w:t>
      </w:r>
      <w:r>
        <w:softHyphen/>
        <w:t xml:space="preserve">зический дискомфорт, который пропадает при ее осуществлении. </w:t>
      </w:r>
      <w:proofErr w:type="gramStart"/>
      <w:r>
        <w:t>В легких случаях это гневливость, вегетативные расстройства, когда человек не может посетит</w:t>
      </w:r>
      <w:r>
        <w:t>ь собрание единомышленников или участвовать в протестной деятель</w:t>
      </w:r>
      <w:r>
        <w:softHyphen/>
        <w:t xml:space="preserve">ности; в тяжелых - тяга к </w:t>
      </w:r>
      <w:r>
        <w:lastRenderedPageBreak/>
        <w:t>расправе с «врагами», без чего ощущается психи</w:t>
      </w:r>
      <w:r>
        <w:softHyphen/>
        <w:t>ческий и физический дискомфорт, аналогично нехимической зависимости, называемой «состояние перманентной войны».</w:t>
      </w:r>
      <w:proofErr w:type="gramEnd"/>
    </w:p>
    <w:p w:rsidR="00433EBD" w:rsidRDefault="00507CD4" w:rsidP="00CD2855">
      <w:pPr>
        <w:pStyle w:val="1"/>
        <w:spacing w:line="257" w:lineRule="auto"/>
        <w:ind w:firstLine="0"/>
        <w:jc w:val="both"/>
      </w:pPr>
      <w:r>
        <w:t>Ряд ав</w:t>
      </w:r>
      <w:r>
        <w:t>торов отмечает общие поведенческие черты наркомана и религиоз</w:t>
      </w:r>
      <w:r>
        <w:softHyphen/>
        <w:t>ного фанатика.</w:t>
      </w:r>
    </w:p>
    <w:p w:rsidR="00433EBD" w:rsidRDefault="00507CD4" w:rsidP="00CD2855">
      <w:pPr>
        <w:pStyle w:val="a7"/>
        <w:jc w:val="right"/>
      </w:pPr>
      <w:r>
        <w:rPr>
          <w:b w:val="0"/>
          <w:bCs w:val="0"/>
          <w:i w:val="0"/>
          <w:iCs w:val="0"/>
        </w:rPr>
        <w:t>Таблица 1</w:t>
      </w:r>
    </w:p>
    <w:p w:rsidR="00433EBD" w:rsidRDefault="00507CD4" w:rsidP="00CD2855">
      <w:pPr>
        <w:pStyle w:val="a7"/>
      </w:pPr>
      <w:r>
        <w:t>Общие поведенческие черты при наркомании и религиозном фанатизме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2"/>
        <w:gridCol w:w="3523"/>
      </w:tblGrid>
      <w:tr w:rsidR="00433EBD">
        <w:tblPrEx>
          <w:tblCellMar>
            <w:top w:w="0" w:type="dxa"/>
            <w:bottom w:w="0" w:type="dxa"/>
          </w:tblCellMar>
        </w:tblPrEx>
        <w:trPr>
          <w:trHeight w:hRule="exact" w:val="408"/>
          <w:jc w:val="center"/>
        </w:trPr>
        <w:tc>
          <w:tcPr>
            <w:tcW w:w="3192" w:type="dxa"/>
            <w:tcBorders>
              <w:top w:val="single" w:sz="4" w:space="0" w:color="auto"/>
              <w:left w:val="single" w:sz="4" w:space="0" w:color="auto"/>
            </w:tcBorders>
            <w:shd w:val="clear" w:color="auto" w:fill="FFFFFF"/>
            <w:vAlign w:val="center"/>
          </w:tcPr>
          <w:p w:rsidR="00433EBD" w:rsidRDefault="00507CD4" w:rsidP="00CD2855">
            <w:pPr>
              <w:pStyle w:val="a9"/>
              <w:ind w:firstLine="0"/>
              <w:jc w:val="center"/>
              <w:rPr>
                <w:sz w:val="18"/>
                <w:szCs w:val="18"/>
              </w:rPr>
            </w:pPr>
            <w:r>
              <w:rPr>
                <w:b/>
                <w:bCs/>
                <w:sz w:val="18"/>
                <w:szCs w:val="18"/>
              </w:rPr>
              <w:t>Наркоман</w:t>
            </w:r>
          </w:p>
        </w:tc>
        <w:tc>
          <w:tcPr>
            <w:tcW w:w="3523" w:type="dxa"/>
            <w:tcBorders>
              <w:top w:val="single" w:sz="4" w:space="0" w:color="auto"/>
              <w:left w:val="single" w:sz="4" w:space="0" w:color="auto"/>
              <w:right w:val="single" w:sz="4" w:space="0" w:color="auto"/>
            </w:tcBorders>
            <w:shd w:val="clear" w:color="auto" w:fill="FFFFFF"/>
            <w:vAlign w:val="center"/>
          </w:tcPr>
          <w:p w:rsidR="00433EBD" w:rsidRDefault="00507CD4" w:rsidP="00CD2855">
            <w:pPr>
              <w:pStyle w:val="a9"/>
              <w:ind w:firstLine="0"/>
              <w:jc w:val="center"/>
              <w:rPr>
                <w:sz w:val="18"/>
                <w:szCs w:val="18"/>
              </w:rPr>
            </w:pPr>
            <w:r>
              <w:rPr>
                <w:b/>
                <w:bCs/>
                <w:sz w:val="18"/>
                <w:szCs w:val="18"/>
              </w:rPr>
              <w:t>Религиозный фанатик</w:t>
            </w:r>
          </w:p>
        </w:tc>
      </w:tr>
      <w:tr w:rsidR="00433EBD">
        <w:tblPrEx>
          <w:tblCellMar>
            <w:top w:w="0" w:type="dxa"/>
            <w:bottom w:w="0" w:type="dxa"/>
          </w:tblCellMar>
        </w:tblPrEx>
        <w:trPr>
          <w:trHeight w:hRule="exact" w:val="1219"/>
          <w:jc w:val="center"/>
        </w:trPr>
        <w:tc>
          <w:tcPr>
            <w:tcW w:w="3192" w:type="dxa"/>
            <w:tcBorders>
              <w:top w:val="single" w:sz="4" w:space="0" w:color="auto"/>
              <w:left w:val="single" w:sz="4" w:space="0" w:color="auto"/>
            </w:tcBorders>
            <w:shd w:val="clear" w:color="auto" w:fill="FFFFFF"/>
          </w:tcPr>
          <w:p w:rsidR="00433EBD" w:rsidRDefault="00507CD4" w:rsidP="00CD2855">
            <w:pPr>
              <w:pStyle w:val="a9"/>
              <w:ind w:firstLine="0"/>
              <w:jc w:val="both"/>
              <w:rPr>
                <w:sz w:val="18"/>
                <w:szCs w:val="18"/>
              </w:rPr>
            </w:pPr>
            <w:r>
              <w:rPr>
                <w:sz w:val="18"/>
                <w:szCs w:val="18"/>
              </w:rPr>
              <w:t>Отличается повышенным настроени</w:t>
            </w:r>
            <w:r>
              <w:rPr>
                <w:sz w:val="18"/>
                <w:szCs w:val="18"/>
              </w:rPr>
              <w:softHyphen/>
              <w:t>ем во время приема ПАВ, которое сни</w:t>
            </w:r>
            <w:r>
              <w:rPr>
                <w:sz w:val="18"/>
                <w:szCs w:val="18"/>
              </w:rPr>
              <w:softHyphen/>
              <w:t>жается</w:t>
            </w:r>
            <w:r>
              <w:rPr>
                <w:sz w:val="18"/>
                <w:szCs w:val="18"/>
              </w:rPr>
              <w:t xml:space="preserve"> в период воздержания или при мысли о воздержании</w:t>
            </w:r>
          </w:p>
        </w:tc>
        <w:tc>
          <w:tcPr>
            <w:tcW w:w="3523" w:type="dxa"/>
            <w:tcBorders>
              <w:top w:val="single" w:sz="4" w:space="0" w:color="auto"/>
              <w:left w:val="single" w:sz="4" w:space="0" w:color="auto"/>
              <w:right w:val="single" w:sz="4" w:space="0" w:color="auto"/>
            </w:tcBorders>
            <w:shd w:val="clear" w:color="auto" w:fill="FFFFFF"/>
            <w:vAlign w:val="bottom"/>
          </w:tcPr>
          <w:p w:rsidR="00433EBD" w:rsidRDefault="00507CD4" w:rsidP="00CD2855">
            <w:pPr>
              <w:pStyle w:val="a9"/>
              <w:ind w:firstLine="0"/>
              <w:jc w:val="both"/>
              <w:rPr>
                <w:sz w:val="18"/>
                <w:szCs w:val="18"/>
              </w:rPr>
            </w:pPr>
            <w:r>
              <w:rPr>
                <w:sz w:val="18"/>
                <w:szCs w:val="18"/>
              </w:rPr>
              <w:t>Отличается повышенным настроением во время исполнения религиозных ритуалов, которое снижается, когда нельзя посещать культовые места, выполнять в достаточном количестве молитвенный ритуал</w:t>
            </w:r>
          </w:p>
        </w:tc>
      </w:tr>
      <w:tr w:rsidR="00433EBD">
        <w:tblPrEx>
          <w:tblCellMar>
            <w:top w:w="0" w:type="dxa"/>
            <w:bottom w:w="0" w:type="dxa"/>
          </w:tblCellMar>
        </w:tblPrEx>
        <w:trPr>
          <w:trHeight w:hRule="exact" w:val="1214"/>
          <w:jc w:val="center"/>
        </w:trPr>
        <w:tc>
          <w:tcPr>
            <w:tcW w:w="3192" w:type="dxa"/>
            <w:tcBorders>
              <w:top w:val="single" w:sz="4" w:space="0" w:color="auto"/>
              <w:left w:val="single" w:sz="4" w:space="0" w:color="auto"/>
            </w:tcBorders>
            <w:shd w:val="clear" w:color="auto" w:fill="FFFFFF"/>
          </w:tcPr>
          <w:p w:rsidR="00433EBD" w:rsidRDefault="00507CD4" w:rsidP="00CD2855">
            <w:pPr>
              <w:pStyle w:val="a9"/>
              <w:ind w:firstLine="0"/>
              <w:jc w:val="both"/>
              <w:rPr>
                <w:sz w:val="18"/>
                <w:szCs w:val="18"/>
              </w:rPr>
            </w:pPr>
            <w:r>
              <w:rPr>
                <w:sz w:val="18"/>
                <w:szCs w:val="18"/>
              </w:rPr>
              <w:t xml:space="preserve">Предпочитает </w:t>
            </w:r>
            <w:r>
              <w:rPr>
                <w:sz w:val="18"/>
                <w:szCs w:val="18"/>
              </w:rPr>
              <w:t>компанию таких же за</w:t>
            </w:r>
            <w:r>
              <w:rPr>
                <w:sz w:val="18"/>
                <w:szCs w:val="18"/>
              </w:rPr>
              <w:softHyphen/>
              <w:t>висимых лиц; отношения с трезвенни</w:t>
            </w:r>
            <w:r>
              <w:rPr>
                <w:sz w:val="18"/>
                <w:szCs w:val="18"/>
              </w:rPr>
              <w:softHyphen/>
              <w:t>ками ограничены</w:t>
            </w:r>
          </w:p>
        </w:tc>
        <w:tc>
          <w:tcPr>
            <w:tcW w:w="3523" w:type="dxa"/>
            <w:tcBorders>
              <w:top w:val="single" w:sz="4" w:space="0" w:color="auto"/>
              <w:left w:val="single" w:sz="4" w:space="0" w:color="auto"/>
              <w:right w:val="single" w:sz="4" w:space="0" w:color="auto"/>
            </w:tcBorders>
            <w:shd w:val="clear" w:color="auto" w:fill="FFFFFF"/>
            <w:vAlign w:val="center"/>
          </w:tcPr>
          <w:p w:rsidR="00433EBD" w:rsidRDefault="00507CD4" w:rsidP="00CD2855">
            <w:pPr>
              <w:pStyle w:val="a9"/>
              <w:ind w:firstLine="0"/>
              <w:jc w:val="both"/>
              <w:rPr>
                <w:sz w:val="18"/>
                <w:szCs w:val="18"/>
              </w:rPr>
            </w:pPr>
            <w:r>
              <w:rPr>
                <w:sz w:val="18"/>
                <w:szCs w:val="18"/>
              </w:rPr>
              <w:t>Предпочитает общаться с людьми, имею</w:t>
            </w:r>
            <w:r>
              <w:rPr>
                <w:sz w:val="18"/>
                <w:szCs w:val="18"/>
              </w:rPr>
              <w:softHyphen/>
              <w:t>щими подобные религиозные предпочте</w:t>
            </w:r>
            <w:r>
              <w:rPr>
                <w:sz w:val="18"/>
                <w:szCs w:val="18"/>
              </w:rPr>
              <w:softHyphen/>
              <w:t>ния, отвергает бывших друзей или даже членов семьи, если они не разделяют рели</w:t>
            </w:r>
            <w:r>
              <w:rPr>
                <w:sz w:val="18"/>
                <w:szCs w:val="18"/>
              </w:rPr>
              <w:softHyphen/>
              <w:t>гиозных взглядов</w:t>
            </w:r>
          </w:p>
        </w:tc>
      </w:tr>
      <w:tr w:rsidR="00433EBD">
        <w:tblPrEx>
          <w:tblCellMar>
            <w:top w:w="0" w:type="dxa"/>
            <w:bottom w:w="0" w:type="dxa"/>
          </w:tblCellMar>
        </w:tblPrEx>
        <w:trPr>
          <w:trHeight w:hRule="exact" w:val="782"/>
          <w:jc w:val="center"/>
        </w:trPr>
        <w:tc>
          <w:tcPr>
            <w:tcW w:w="3192" w:type="dxa"/>
            <w:tcBorders>
              <w:top w:val="single" w:sz="4" w:space="0" w:color="auto"/>
              <w:left w:val="single" w:sz="4" w:space="0" w:color="auto"/>
            </w:tcBorders>
            <w:shd w:val="clear" w:color="auto" w:fill="FFFFFF"/>
            <w:vAlign w:val="bottom"/>
          </w:tcPr>
          <w:p w:rsidR="00433EBD" w:rsidRDefault="00507CD4" w:rsidP="00CD2855">
            <w:pPr>
              <w:pStyle w:val="a9"/>
              <w:ind w:firstLine="0"/>
              <w:jc w:val="both"/>
              <w:rPr>
                <w:sz w:val="18"/>
                <w:szCs w:val="18"/>
              </w:rPr>
            </w:pPr>
            <w:r>
              <w:rPr>
                <w:sz w:val="18"/>
                <w:szCs w:val="18"/>
              </w:rPr>
              <w:t>Теряет контрол</w:t>
            </w:r>
            <w:r>
              <w:rPr>
                <w:sz w:val="18"/>
                <w:szCs w:val="18"/>
              </w:rPr>
              <w:t xml:space="preserve">ь в количестве </w:t>
            </w:r>
            <w:proofErr w:type="gramStart"/>
            <w:r>
              <w:rPr>
                <w:sz w:val="18"/>
                <w:szCs w:val="18"/>
              </w:rPr>
              <w:t>употре</w:t>
            </w:r>
            <w:r>
              <w:rPr>
                <w:sz w:val="18"/>
                <w:szCs w:val="18"/>
              </w:rPr>
              <w:softHyphen/>
              <w:t>бляемого</w:t>
            </w:r>
            <w:proofErr w:type="gramEnd"/>
            <w:r>
              <w:rPr>
                <w:sz w:val="18"/>
                <w:szCs w:val="18"/>
              </w:rPr>
              <w:t xml:space="preserve"> ПАВ. Употребляет в ущерб работе, семье, здоровью</w:t>
            </w:r>
          </w:p>
        </w:tc>
        <w:tc>
          <w:tcPr>
            <w:tcW w:w="3523" w:type="dxa"/>
            <w:tcBorders>
              <w:top w:val="single" w:sz="4" w:space="0" w:color="auto"/>
              <w:left w:val="single" w:sz="4" w:space="0" w:color="auto"/>
              <w:right w:val="single" w:sz="4" w:space="0" w:color="auto"/>
            </w:tcBorders>
            <w:shd w:val="clear" w:color="auto" w:fill="FFFFFF"/>
            <w:vAlign w:val="bottom"/>
          </w:tcPr>
          <w:p w:rsidR="00433EBD" w:rsidRDefault="00507CD4" w:rsidP="00CD2855">
            <w:pPr>
              <w:pStyle w:val="a9"/>
              <w:ind w:firstLine="0"/>
              <w:jc w:val="both"/>
              <w:rPr>
                <w:sz w:val="18"/>
                <w:szCs w:val="18"/>
              </w:rPr>
            </w:pPr>
            <w:r>
              <w:rPr>
                <w:sz w:val="18"/>
                <w:szCs w:val="18"/>
              </w:rPr>
              <w:t>Проводит все больше времени в религи</w:t>
            </w:r>
            <w:r>
              <w:rPr>
                <w:sz w:val="18"/>
                <w:szCs w:val="18"/>
              </w:rPr>
              <w:softHyphen/>
              <w:t>озной обрядности и/или деятельности в ущерб работе, семье, здоровью</w:t>
            </w:r>
          </w:p>
        </w:tc>
      </w:tr>
      <w:tr w:rsidR="00433EBD">
        <w:tblPrEx>
          <w:tblCellMar>
            <w:top w:w="0" w:type="dxa"/>
            <w:bottom w:w="0" w:type="dxa"/>
          </w:tblCellMar>
        </w:tblPrEx>
        <w:trPr>
          <w:trHeight w:hRule="exact" w:val="576"/>
          <w:jc w:val="center"/>
        </w:trPr>
        <w:tc>
          <w:tcPr>
            <w:tcW w:w="3192" w:type="dxa"/>
            <w:tcBorders>
              <w:top w:val="single" w:sz="4" w:space="0" w:color="auto"/>
              <w:left w:val="single" w:sz="4" w:space="0" w:color="auto"/>
              <w:bottom w:val="single" w:sz="4" w:space="0" w:color="auto"/>
            </w:tcBorders>
            <w:shd w:val="clear" w:color="auto" w:fill="FFFFFF"/>
            <w:vAlign w:val="center"/>
          </w:tcPr>
          <w:p w:rsidR="00433EBD" w:rsidRDefault="00507CD4" w:rsidP="00CD2855">
            <w:pPr>
              <w:pStyle w:val="a9"/>
              <w:ind w:firstLine="0"/>
              <w:jc w:val="both"/>
              <w:rPr>
                <w:sz w:val="18"/>
                <w:szCs w:val="18"/>
              </w:rPr>
            </w:pPr>
            <w:r>
              <w:rPr>
                <w:sz w:val="18"/>
                <w:szCs w:val="18"/>
              </w:rPr>
              <w:t>Оправдывает совершаемые правона</w:t>
            </w:r>
            <w:r>
              <w:rPr>
                <w:sz w:val="18"/>
                <w:szCs w:val="18"/>
              </w:rPr>
              <w:softHyphen/>
              <w:t>рушения отсутствием денег «на дозу»</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433EBD" w:rsidRDefault="00507CD4" w:rsidP="00CD2855">
            <w:pPr>
              <w:pStyle w:val="a9"/>
              <w:ind w:firstLine="0"/>
              <w:jc w:val="both"/>
              <w:rPr>
                <w:sz w:val="18"/>
                <w:szCs w:val="18"/>
              </w:rPr>
            </w:pPr>
            <w:r>
              <w:rPr>
                <w:sz w:val="18"/>
                <w:szCs w:val="18"/>
              </w:rPr>
              <w:t>Опираясь на идеологию, находит теорети</w:t>
            </w:r>
            <w:r>
              <w:rPr>
                <w:sz w:val="18"/>
                <w:szCs w:val="18"/>
              </w:rPr>
              <w:softHyphen/>
              <w:t>ческое обоснование применению насилия</w:t>
            </w:r>
          </w:p>
        </w:tc>
      </w:tr>
    </w:tbl>
    <w:p w:rsidR="00433EBD" w:rsidRDefault="00433EBD" w:rsidP="00CD2855">
      <w:pPr>
        <w:spacing w:after="239" w:line="1" w:lineRule="exact"/>
      </w:pPr>
    </w:p>
    <w:p w:rsidR="00433EBD" w:rsidRDefault="00507CD4" w:rsidP="00CD2855">
      <w:pPr>
        <w:pStyle w:val="52"/>
        <w:keepNext/>
        <w:keepLines/>
        <w:numPr>
          <w:ilvl w:val="0"/>
          <w:numId w:val="13"/>
        </w:numPr>
        <w:tabs>
          <w:tab w:val="left" w:pos="774"/>
        </w:tabs>
        <w:ind w:firstLine="0"/>
        <w:jc w:val="both"/>
      </w:pPr>
      <w:bookmarkStart w:id="530" w:name="bookmark531"/>
      <w:bookmarkStart w:id="531" w:name="bookmark529"/>
      <w:bookmarkStart w:id="532" w:name="bookmark530"/>
      <w:bookmarkStart w:id="533" w:name="bookmark532"/>
      <w:bookmarkEnd w:id="530"/>
      <w:r>
        <w:t>Может ли несостоятельность семейного воспитания стать факто</w:t>
      </w:r>
      <w:r>
        <w:softHyphen/>
        <w:t>ром вовлечения в экстремистские организации?</w:t>
      </w:r>
      <w:bookmarkEnd w:id="531"/>
      <w:bookmarkEnd w:id="532"/>
      <w:bookmarkEnd w:id="533"/>
    </w:p>
    <w:p w:rsidR="00433EBD" w:rsidRDefault="00507CD4" w:rsidP="00CD2855">
      <w:pPr>
        <w:pStyle w:val="1"/>
        <w:ind w:firstLine="0"/>
        <w:jc w:val="both"/>
      </w:pPr>
      <w:r>
        <w:t xml:space="preserve">Одним из факторов вовлечения молодежи в экстремистские организации </w:t>
      </w:r>
      <w:r>
        <w:t>является несостоятельность семейного воспитания, утрата родителями свое</w:t>
      </w:r>
      <w:r>
        <w:softHyphen/>
        <w:t>го авторитета и эффективных методов влияния на взрослеющих детей. В се</w:t>
      </w:r>
      <w:r>
        <w:softHyphen/>
        <w:t>мье должна быть создана система воспитания, обеспечивающая сохранение и укрепление физического, психического и нр</w:t>
      </w:r>
      <w:r>
        <w:t>авственного здоровья, при этом в своей деятельности родители должны руководствоваться нормами и ценно</w:t>
      </w:r>
      <w:r>
        <w:softHyphen/>
        <w:t>стями, принятыми в обществе. Однако не все родители справляются со своей воспитательной функцией.</w:t>
      </w:r>
    </w:p>
    <w:p w:rsidR="00433EBD" w:rsidRDefault="00507CD4" w:rsidP="00CD2855">
      <w:pPr>
        <w:pStyle w:val="1"/>
        <w:ind w:firstLine="0"/>
        <w:jc w:val="both"/>
      </w:pPr>
      <w:r>
        <w:t>Все большее количество семей подходит под определение «с</w:t>
      </w:r>
      <w:r>
        <w:t>емья группы риска» - это семья, в которой затруднены или в зависимости от различных причин не созданы условия для нормальной жизнедеятельности ее членов и эффективного выполнения важнейшей семейной функции - воспитательной.</w:t>
      </w:r>
    </w:p>
    <w:p w:rsidR="00433EBD" w:rsidRDefault="00507CD4" w:rsidP="00CD2855">
      <w:pPr>
        <w:pStyle w:val="1"/>
        <w:ind w:firstLine="0"/>
        <w:jc w:val="both"/>
      </w:pPr>
      <w:r>
        <w:t>Именно нездоровая семейная обста</w:t>
      </w:r>
      <w:r>
        <w:t xml:space="preserve">новка, серьезные проблемы, </w:t>
      </w:r>
      <w:proofErr w:type="spellStart"/>
      <w:r>
        <w:t>морально</w:t>
      </w:r>
      <w:r>
        <w:softHyphen/>
        <w:t>бытовая</w:t>
      </w:r>
      <w:proofErr w:type="spellEnd"/>
      <w:r>
        <w:t xml:space="preserve"> запущенность и низкий уровень общей культуры в семье - первопри</w:t>
      </w:r>
      <w:r>
        <w:softHyphen/>
        <w:t>чина ухода детей в экстремистские организации. Неудовлетворенное стремле</w:t>
      </w:r>
      <w:r>
        <w:softHyphen/>
        <w:t>ние к решению конкретных социальных проблем приводит молодого человека к по</w:t>
      </w:r>
      <w:r>
        <w:t>иску альтернативных вариантов, которые могут противостоять социально одобряемой деятельности.</w:t>
      </w:r>
    </w:p>
    <w:p w:rsidR="00433EBD" w:rsidRDefault="00507CD4" w:rsidP="00CD2855">
      <w:pPr>
        <w:pStyle w:val="1"/>
        <w:ind w:firstLine="0"/>
        <w:jc w:val="both"/>
      </w:pPr>
      <w:r>
        <w:t>Протест может выражаться в различных внешних формах (шокирующие прически и одежда, сленг и т.д.), а также в форме принадлежности к опреде</w:t>
      </w:r>
      <w:r>
        <w:softHyphen/>
        <w:t>ленной группе (неформаль</w:t>
      </w:r>
      <w:r>
        <w:t>ные, фашистские, религиозные организации).</w:t>
      </w:r>
    </w:p>
    <w:p w:rsidR="00433EBD" w:rsidRDefault="00507CD4" w:rsidP="00CD2855">
      <w:pPr>
        <w:pStyle w:val="1"/>
        <w:ind w:firstLine="0"/>
        <w:jc w:val="both"/>
      </w:pPr>
      <w:r>
        <w:t>Существует несколько факторов риска, обнаруженных в семейных отно</w:t>
      </w:r>
      <w:r>
        <w:softHyphen/>
        <w:t>шениях, которые могут способствовать формированию преступного поведе</w:t>
      </w:r>
      <w:r>
        <w:softHyphen/>
        <w:t>ния несовершеннолетнего в будущем. К числу таких факторов относятся асо</w:t>
      </w:r>
      <w:r>
        <w:softHyphen/>
        <w:t>циальн</w:t>
      </w:r>
      <w:r>
        <w:t xml:space="preserve">ое поведение родителей, слабый родительский контроль, физическое или сексуальное насилие и т.д. Однако </w:t>
      </w:r>
      <w:r>
        <w:lastRenderedPageBreak/>
        <w:t xml:space="preserve">эти факторы, как правило, влияют на формирование общего </w:t>
      </w:r>
      <w:proofErr w:type="spellStart"/>
      <w:r>
        <w:t>девиантного</w:t>
      </w:r>
      <w:proofErr w:type="spellEnd"/>
      <w:r>
        <w:t xml:space="preserve"> поведения подростков и в отсутствии не</w:t>
      </w:r>
      <w:r>
        <w:softHyphen/>
        <w:t>ких иных обстоятельств не способны в достаточн</w:t>
      </w:r>
      <w:r>
        <w:t xml:space="preserve">ой степени </w:t>
      </w:r>
      <w:proofErr w:type="spellStart"/>
      <w:r>
        <w:t>радикализировать</w:t>
      </w:r>
      <w:proofErr w:type="spellEnd"/>
      <w:r>
        <w:t xml:space="preserve"> несовершеннолетнего, так чтобы он примкнул к экстремистской организации.</w:t>
      </w:r>
    </w:p>
    <w:p w:rsidR="00433EBD" w:rsidRDefault="00507CD4" w:rsidP="00CD2855">
      <w:pPr>
        <w:pStyle w:val="1"/>
        <w:ind w:firstLine="0"/>
        <w:jc w:val="both"/>
      </w:pPr>
      <w:r>
        <w:t>Замкнутость и подпольность деятельности экстремистских и террори</w:t>
      </w:r>
      <w:r>
        <w:softHyphen/>
        <w:t xml:space="preserve">стических организаций вовсе не способствуют вербовке любого желающего стать потенциальным </w:t>
      </w:r>
      <w:r>
        <w:t>участником такой организации. Вне системы социаль</w:t>
      </w:r>
      <w:r>
        <w:softHyphen/>
        <w:t>ных связей, контактов семьи с членами экстремистской организации его вовле</w:t>
      </w:r>
      <w:r>
        <w:softHyphen/>
        <w:t>чение в экстремистскую деятельность невозможно. В то же время некоторые члены семьи могут иметь опыт участия в деятельности организ</w:t>
      </w:r>
      <w:r>
        <w:t>аций испове</w:t>
      </w:r>
      <w:r>
        <w:softHyphen/>
        <w:t>дующих радикальную идеологию, демонстрировать поддержку и героизацию экстремистских и террористических организаций и их членов, способствуя тем самым установлению социальных связей семьи молодого человека с ли</w:t>
      </w:r>
      <w:r>
        <w:softHyphen/>
        <w:t>цами, осуществляющими эту деятельн</w:t>
      </w:r>
      <w:r>
        <w:t>ость. Таким образом, в подавляющем большинстве случаев вовлечение в экстремистскую деятельность и вербовка происходит на основе уже существующих связей семьи и окружения человека с террористами. Следует полагать, что семейственность таких связей порож</w:t>
      </w:r>
      <w:r>
        <w:softHyphen/>
        <w:t>дает</w:t>
      </w:r>
      <w:r>
        <w:t xml:space="preserve"> аналогичные установки в сознании молодых людей и своего рода преем</w:t>
      </w:r>
      <w:r>
        <w:softHyphen/>
        <w:t>ственность радикального поведения.</w:t>
      </w:r>
    </w:p>
    <w:p w:rsidR="00433EBD" w:rsidRDefault="00507CD4" w:rsidP="00CD2855">
      <w:pPr>
        <w:pStyle w:val="1"/>
        <w:spacing w:after="220"/>
        <w:ind w:firstLine="0"/>
        <w:jc w:val="both"/>
      </w:pPr>
      <w:r>
        <w:t>В радикально-исламистских семьях экстремистская деятельность может даже поощряться другими членами семьи. Крепкие семейные узы выходят за пределы непосре</w:t>
      </w:r>
      <w:r>
        <w:t>дственно семьи и охватывают даже дальних родственников. Отсюда, если один из старших членов семьи (отец, дядя, дедушка) склонен к радикальной идеологии и выражает свои взгляды, модель радикального по</w:t>
      </w:r>
      <w:r>
        <w:softHyphen/>
        <w:t>ведения или радикальных установок становится устоявшейся</w:t>
      </w:r>
      <w:r>
        <w:t xml:space="preserve"> нормой в семье. Даже если старший член семьи всего-навсего делится своими мыслями, выска</w:t>
      </w:r>
      <w:r>
        <w:softHyphen/>
        <w:t>зывает свое мнение, это создает высокий коэффициент риска, способный при</w:t>
      </w:r>
      <w:r>
        <w:softHyphen/>
        <w:t xml:space="preserve">вести </w:t>
      </w:r>
      <w:proofErr w:type="gramStart"/>
      <w:r>
        <w:t>к</w:t>
      </w:r>
      <w:proofErr w:type="gramEnd"/>
      <w:r>
        <w:t xml:space="preserve"> </w:t>
      </w:r>
      <w:proofErr w:type="gramStart"/>
      <w:r>
        <w:t>активной</w:t>
      </w:r>
      <w:proofErr w:type="gramEnd"/>
      <w:r>
        <w:t xml:space="preserve"> </w:t>
      </w:r>
      <w:proofErr w:type="spellStart"/>
      <w:r>
        <w:t>радикализации</w:t>
      </w:r>
      <w:proofErr w:type="spellEnd"/>
      <w:r>
        <w:t xml:space="preserve"> младших членов семьи, ибо </w:t>
      </w:r>
      <w:proofErr w:type="spellStart"/>
      <w:r>
        <w:t>радикализация</w:t>
      </w:r>
      <w:proofErr w:type="spellEnd"/>
      <w:r>
        <w:t xml:space="preserve"> становится легким спос</w:t>
      </w:r>
      <w:r>
        <w:t>обом завоевать уважение старших ее членов.</w:t>
      </w:r>
    </w:p>
    <w:p w:rsidR="00433EBD" w:rsidRDefault="00507CD4" w:rsidP="00CD2855">
      <w:pPr>
        <w:pStyle w:val="52"/>
        <w:keepNext/>
        <w:keepLines/>
        <w:numPr>
          <w:ilvl w:val="0"/>
          <w:numId w:val="13"/>
        </w:numPr>
        <w:tabs>
          <w:tab w:val="left" w:pos="774"/>
        </w:tabs>
        <w:ind w:firstLine="0"/>
        <w:jc w:val="both"/>
      </w:pPr>
      <w:bookmarkStart w:id="534" w:name="bookmark535"/>
      <w:bookmarkStart w:id="535" w:name="bookmark533"/>
      <w:bookmarkStart w:id="536" w:name="bookmark534"/>
      <w:bookmarkStart w:id="537" w:name="bookmark536"/>
      <w:bookmarkEnd w:id="534"/>
      <w:r>
        <w:t>Какие направления педагогической профилактики экстремизма используются в системе общего образования?</w:t>
      </w:r>
      <w:bookmarkEnd w:id="535"/>
      <w:bookmarkEnd w:id="536"/>
      <w:bookmarkEnd w:id="537"/>
    </w:p>
    <w:p w:rsidR="00433EBD" w:rsidRDefault="00507CD4" w:rsidP="00CD2855">
      <w:pPr>
        <w:pStyle w:val="1"/>
        <w:ind w:firstLine="0"/>
        <w:jc w:val="both"/>
      </w:pPr>
      <w:r>
        <w:t>Предупреждение вовлечения учащихся в деструктивные религиозные ор</w:t>
      </w:r>
      <w:r>
        <w:softHyphen/>
        <w:t xml:space="preserve">ганизации, основывающееся на сотрудничестве и </w:t>
      </w:r>
      <w:r>
        <w:t>личностно-ориентированном подходе, имеет ряд направлений реализации: работа с учащимися, работа с родителями, работа с педагогами.</w:t>
      </w:r>
    </w:p>
    <w:p w:rsidR="00433EBD" w:rsidRDefault="00507CD4" w:rsidP="00CD2855">
      <w:pPr>
        <w:pStyle w:val="1"/>
        <w:spacing w:line="257" w:lineRule="auto"/>
        <w:ind w:firstLine="0"/>
        <w:jc w:val="both"/>
      </w:pPr>
      <w:r>
        <w:t>Работа с учащимися должна строиться на инновационных педагогических технологиях, с обязательным учетом того, что традиционная</w:t>
      </w:r>
      <w:r>
        <w:t xml:space="preserve"> негативно ори</w:t>
      </w:r>
      <w:r>
        <w:softHyphen/>
        <w:t>ентированная профилактика не приводит к значительным положительным ре</w:t>
      </w:r>
      <w:r>
        <w:softHyphen/>
        <w:t>зультатам, поскольку основывается на запугивании и констатации негативных последствий вовлечения молодежи в экстремистские сообщества. Однако это не устраняет причин, спос</w:t>
      </w:r>
      <w:r>
        <w:t>обствующих уходу молодых людей в организации радикального и экстремистского толка.</w:t>
      </w:r>
    </w:p>
    <w:p w:rsidR="00433EBD" w:rsidRDefault="00507CD4" w:rsidP="00CD2855">
      <w:pPr>
        <w:pStyle w:val="1"/>
        <w:spacing w:line="257" w:lineRule="auto"/>
        <w:ind w:firstLine="0"/>
        <w:jc w:val="both"/>
      </w:pPr>
      <w:r>
        <w:t>Поэтому современным стратегическим приоритетом первичной профи</w:t>
      </w:r>
      <w:r>
        <w:softHyphen/>
        <w:t>лактики служит создание системы позитивной профилактики, которая ори</w:t>
      </w:r>
      <w:r>
        <w:softHyphen/>
        <w:t>ентируется не на патологию, проблему и ее</w:t>
      </w:r>
      <w:r>
        <w:t xml:space="preserve"> последствия, а на защищающий от возникновения проблем потенциал здоровья - освоение и раскрытие ресур</w:t>
      </w:r>
      <w:r>
        <w:softHyphen/>
        <w:t>сов психики и личности, поддержку молодого человека и помощь ему в само</w:t>
      </w:r>
      <w:r>
        <w:softHyphen/>
        <w:t>реализации собственного жизненного предназначения.</w:t>
      </w:r>
    </w:p>
    <w:p w:rsidR="00433EBD" w:rsidRDefault="00507CD4" w:rsidP="00CD2855">
      <w:pPr>
        <w:pStyle w:val="1"/>
        <w:spacing w:line="257" w:lineRule="auto"/>
        <w:ind w:firstLine="0"/>
        <w:jc w:val="both"/>
      </w:pPr>
      <w:r>
        <w:t xml:space="preserve">Цель первичной педагогической </w:t>
      </w:r>
      <w:r>
        <w:t>профилактики вовлечения детей и мо</w:t>
      </w:r>
      <w:r>
        <w:softHyphen/>
        <w:t>лодежи в религиозные секты - воспитание психически здоровой, гармонич</w:t>
      </w:r>
      <w:r>
        <w:softHyphen/>
        <w:t>но развитой личности, способной к самореализации социально приемлемым способом. Общая воспитательная работа с учащимися направлена на осозна</w:t>
      </w:r>
      <w:r>
        <w:softHyphen/>
        <w:t>ние необхо</w:t>
      </w:r>
      <w:r>
        <w:t xml:space="preserve">димости осмысленного существования человека, на формирование категорий «смысл» и «цель» человеческой жизни, на пробуждение желания самосовершенствоваться и </w:t>
      </w:r>
      <w:proofErr w:type="spellStart"/>
      <w:r>
        <w:t>самореализовываться</w:t>
      </w:r>
      <w:proofErr w:type="spellEnd"/>
      <w:r>
        <w:t>.</w:t>
      </w:r>
    </w:p>
    <w:p w:rsidR="00433EBD" w:rsidRDefault="00507CD4" w:rsidP="00CD2855">
      <w:pPr>
        <w:pStyle w:val="1"/>
        <w:spacing w:line="257" w:lineRule="auto"/>
        <w:ind w:firstLine="0"/>
        <w:jc w:val="both"/>
      </w:pPr>
      <w:proofErr w:type="spellStart"/>
      <w:r>
        <w:t>Воспитательно</w:t>
      </w:r>
      <w:proofErr w:type="spellEnd"/>
      <w:r>
        <w:t>-коррекционная работа направлена на учащихся группы риска, тех, кт</w:t>
      </w:r>
      <w:r>
        <w:t>о имел опыт общения с представителями экстремистских орга</w:t>
      </w:r>
      <w:r>
        <w:softHyphen/>
        <w:t xml:space="preserve">низаций, по </w:t>
      </w:r>
      <w:proofErr w:type="gramStart"/>
      <w:r>
        <w:t>сути</w:t>
      </w:r>
      <w:proofErr w:type="gramEnd"/>
      <w:r>
        <w:t xml:space="preserve"> является исправлением личностных нарушений, которые </w:t>
      </w:r>
      <w:r>
        <w:lastRenderedPageBreak/>
        <w:t xml:space="preserve">могут способствовать вовлечению в экстремистские организации. Это работа с </w:t>
      </w:r>
      <w:proofErr w:type="spellStart"/>
      <w:r>
        <w:t>дезадаптированными</w:t>
      </w:r>
      <w:proofErr w:type="spellEnd"/>
      <w:r>
        <w:t xml:space="preserve"> учащимися, у которых не сформирован</w:t>
      </w:r>
      <w:r>
        <w:t>ы или наруше</w:t>
      </w:r>
      <w:r>
        <w:softHyphen/>
        <w:t xml:space="preserve">ны коммуникативные навыки, </w:t>
      </w:r>
      <w:proofErr w:type="spellStart"/>
      <w:r>
        <w:t>внутриличностные</w:t>
      </w:r>
      <w:proofErr w:type="spellEnd"/>
      <w:r>
        <w:t xml:space="preserve"> регуляционные механизмы, системы </w:t>
      </w:r>
      <w:proofErr w:type="spellStart"/>
      <w:r>
        <w:t>смысложизненных</w:t>
      </w:r>
      <w:proofErr w:type="spellEnd"/>
      <w:r>
        <w:t xml:space="preserve"> ориентаций, приемы противостояния негативному социальному (в том числе </w:t>
      </w:r>
      <w:proofErr w:type="spellStart"/>
      <w:r>
        <w:t>манипулятивному</w:t>
      </w:r>
      <w:proofErr w:type="spellEnd"/>
      <w:r>
        <w:t>) давлению. Это направление реа</w:t>
      </w:r>
      <w:r>
        <w:softHyphen/>
        <w:t>лизуется в деятельности школьных</w:t>
      </w:r>
      <w:r>
        <w:t xml:space="preserve"> социальных педагогов и психологов путем организации условий для успешной социальной адаптации учащихся.</w:t>
      </w:r>
    </w:p>
    <w:p w:rsidR="00433EBD" w:rsidRDefault="00507CD4" w:rsidP="00CD2855">
      <w:pPr>
        <w:pStyle w:val="1"/>
        <w:spacing w:line="257" w:lineRule="auto"/>
        <w:ind w:firstLine="0"/>
        <w:jc w:val="both"/>
      </w:pPr>
      <w:r>
        <w:t>Реабилитационная работа с учащимися направлена на тех, кто уже вовле</w:t>
      </w:r>
      <w:r>
        <w:softHyphen/>
        <w:t>чен в деятельность экстремистских организаций. Данная работа направлена на предотв</w:t>
      </w:r>
      <w:r>
        <w:t>ращение формирования зависимости от экстремистской организации, дальнейшего распада личности и возвращение молодого человека к нормаль</w:t>
      </w:r>
      <w:r>
        <w:softHyphen/>
        <w:t xml:space="preserve">ной жизни. В задачи этого направления входят: раннее выявление; проведение различных тренингов, направленных на развитие </w:t>
      </w:r>
      <w:r>
        <w:t>у молодых людей устойчи</w:t>
      </w:r>
      <w:r>
        <w:softHyphen/>
        <w:t>вости к внешнему давлению; преодоление внутреннего психофизиологическо</w:t>
      </w:r>
      <w:r>
        <w:softHyphen/>
        <w:t>го дискомфорта; восстановление или формирование системы доверительных</w:t>
      </w:r>
    </w:p>
    <w:p w:rsidR="00433EBD" w:rsidRDefault="00507CD4" w:rsidP="00CD2855">
      <w:pPr>
        <w:pStyle w:val="1"/>
        <w:spacing w:after="220"/>
        <w:ind w:firstLine="0"/>
        <w:jc w:val="both"/>
      </w:pPr>
      <w:r>
        <w:t>взаимоотношений с ближайшим окружением (друзьями, родителями, педаго</w:t>
      </w:r>
      <w:r>
        <w:softHyphen/>
        <w:t>гами). Такие учащиеся,</w:t>
      </w:r>
      <w:r>
        <w:t xml:space="preserve"> как правило, нуждаются не только в педагогической, но и психотерапевтической, психологической, социальной, медицинской и юридической помощи. Это направление требует объединения усилий разных специалистов.</w:t>
      </w:r>
    </w:p>
    <w:p w:rsidR="00433EBD" w:rsidRDefault="00507CD4" w:rsidP="00CD2855">
      <w:pPr>
        <w:pStyle w:val="52"/>
        <w:keepNext/>
        <w:keepLines/>
        <w:numPr>
          <w:ilvl w:val="0"/>
          <w:numId w:val="27"/>
        </w:numPr>
        <w:tabs>
          <w:tab w:val="left" w:pos="795"/>
        </w:tabs>
        <w:ind w:firstLine="0"/>
        <w:jc w:val="both"/>
      </w:pPr>
      <w:bookmarkStart w:id="538" w:name="bookmark539"/>
      <w:bookmarkStart w:id="539" w:name="bookmark537"/>
      <w:bookmarkStart w:id="540" w:name="bookmark538"/>
      <w:bookmarkStart w:id="541" w:name="bookmark540"/>
      <w:bookmarkEnd w:id="538"/>
      <w:r>
        <w:t>Какова роль духовных ценностей в профилактике экст</w:t>
      </w:r>
      <w:r>
        <w:t>ремизма?</w:t>
      </w:r>
      <w:bookmarkEnd w:id="539"/>
      <w:bookmarkEnd w:id="540"/>
      <w:bookmarkEnd w:id="541"/>
    </w:p>
    <w:p w:rsidR="00433EBD" w:rsidRDefault="00507CD4" w:rsidP="00CD2855">
      <w:pPr>
        <w:pStyle w:val="1"/>
        <w:ind w:firstLine="0"/>
        <w:jc w:val="both"/>
      </w:pPr>
      <w:r>
        <w:t>Развитие общества немыслимо без согласия по общим целям. И эти цели не только материальные. Не менее важны духовные и нравственные цели. Единство России скрепляют присущий нашему народу патриотизм, культур</w:t>
      </w:r>
      <w:r>
        <w:softHyphen/>
        <w:t xml:space="preserve">ные традиции, общеисторическая память. И </w:t>
      </w:r>
      <w:r>
        <w:t>сегодня в нашем обществе вновь растёт интерес к отечественной истории, к нашим корням, к тому, что дорого нам всем. Это, без сомнения, начало нового духовного подъёма.</w:t>
      </w:r>
    </w:p>
    <w:p w:rsidR="00433EBD" w:rsidRDefault="00507CD4" w:rsidP="00CD2855">
      <w:pPr>
        <w:pStyle w:val="1"/>
        <w:ind w:firstLine="0"/>
        <w:jc w:val="both"/>
      </w:pPr>
      <w:r>
        <w:t xml:space="preserve">Возрождение Российского государства, поворот к демократизации, </w:t>
      </w:r>
      <w:proofErr w:type="spellStart"/>
      <w:r>
        <w:t>гу</w:t>
      </w:r>
      <w:r>
        <w:softHyphen/>
        <w:t>манизации</w:t>
      </w:r>
      <w:proofErr w:type="spellEnd"/>
      <w:r>
        <w:t xml:space="preserve"> и </w:t>
      </w:r>
      <w:proofErr w:type="spellStart"/>
      <w:r>
        <w:t>гуманитари</w:t>
      </w:r>
      <w:r>
        <w:t>зации</w:t>
      </w:r>
      <w:proofErr w:type="spellEnd"/>
      <w:r>
        <w:t>, к правам и свободам личности потребовали переосмысления государственной социальной политики. Её новое понимание закреплено в действующей Конституции России, в правовых актах Российской Федерации. По сути, пересмотрена сама концепция развития всей го</w:t>
      </w:r>
      <w:r>
        <w:t>судар</w:t>
      </w:r>
      <w:r>
        <w:softHyphen/>
        <w:t>ственной социальной системы (в том числе образования, культуры, здравоох</w:t>
      </w:r>
      <w:r>
        <w:softHyphen/>
        <w:t>ранения), в которой чётко определены новые принципы, утверждающие гума</w:t>
      </w:r>
      <w:r>
        <w:softHyphen/>
        <w:t>нистическую и демократическую ориентацию в работе социальных институ</w:t>
      </w:r>
      <w:r>
        <w:softHyphen/>
        <w:t>тов разных уровней. Одним из основных</w:t>
      </w:r>
      <w:r>
        <w:t xml:space="preserve"> направлений государственной соци</w:t>
      </w:r>
      <w:r>
        <w:softHyphen/>
        <w:t>альной политики является формирование самосознания личности и на нацио</w:t>
      </w:r>
      <w:r>
        <w:softHyphen/>
        <w:t>нальных основах, и в тесной связи с общечеловеческими ценностями. Именно в настоящее время возрождение и развитие национально-культурных тради</w:t>
      </w:r>
      <w:r>
        <w:softHyphen/>
        <w:t>ций прио</w:t>
      </w:r>
      <w:r>
        <w:t xml:space="preserve">бретает особую актуальность, </w:t>
      </w:r>
      <w:proofErr w:type="gramStart"/>
      <w:r>
        <w:t>что</w:t>
      </w:r>
      <w:proofErr w:type="gramEnd"/>
      <w:r>
        <w:t xml:space="preserve"> по сути является неосознанным сопротивлением интенсивному проникновению элементов западной культуры и поведенческих стандартов, стремлением сохранить систему национальных ценностей и нравственно-этнических понятий, национал</w:t>
      </w:r>
      <w:r>
        <w:t>ьного сознания и поведения. И в связи с этим переосмысливается роль традиционных конфес</w:t>
      </w:r>
      <w:r>
        <w:softHyphen/>
        <w:t>сий в истории России и по-новому оценивается его принципиальное влияние на духовно-нравственное развитие человека.</w:t>
      </w:r>
    </w:p>
    <w:p w:rsidR="00433EBD" w:rsidRDefault="00507CD4" w:rsidP="00CD2855">
      <w:pPr>
        <w:pStyle w:val="1"/>
        <w:ind w:firstLine="0"/>
        <w:jc w:val="both"/>
      </w:pPr>
      <w:r>
        <w:t>Процесс духовно-нравственного воспитания есть по прир</w:t>
      </w:r>
      <w:r>
        <w:t>оде своей про</w:t>
      </w:r>
      <w:r>
        <w:softHyphen/>
        <w:t xml:space="preserve">цесс живой и непрерывный, осуществляемый в определённой </w:t>
      </w:r>
      <w:proofErr w:type="spellStart"/>
      <w:r>
        <w:t>культурно</w:t>
      </w:r>
      <w:r>
        <w:softHyphen/>
        <w:t>исторической</w:t>
      </w:r>
      <w:proofErr w:type="spellEnd"/>
      <w:r>
        <w:t xml:space="preserve"> среде, и рассматривать этот процесс необходимо в конкретной культурно-исторической традиции, в гармоничном синтезе её составляющих констант: государственной, религ</w:t>
      </w:r>
      <w:r>
        <w:t>иозной, этнической.</w:t>
      </w:r>
    </w:p>
    <w:p w:rsidR="00433EBD" w:rsidRDefault="00507CD4" w:rsidP="00CD2855">
      <w:pPr>
        <w:pStyle w:val="1"/>
        <w:spacing w:after="220"/>
        <w:ind w:firstLine="0"/>
        <w:jc w:val="both"/>
      </w:pPr>
      <w:r>
        <w:t>Духовно-нравственное формирование, становление и развитие личности происходит путём освоения ею культурно-исторического опыта. Поэтому наи</w:t>
      </w:r>
      <w:r>
        <w:softHyphen/>
        <w:t>более верный и конструктивный путь преодоления духовно-нравственного кризиса современного российс</w:t>
      </w:r>
      <w:r>
        <w:t>кого общества - принять в качестве опоры тот духовный пласт, который всегда был ею и который стал бы определяющим ме</w:t>
      </w:r>
      <w:r>
        <w:softHyphen/>
        <w:t>рилом в сознании современного общества. Внутреннюю основу нашего обще</w:t>
      </w:r>
      <w:r>
        <w:softHyphen/>
        <w:t>ства должны составить духовные нормы, традиции и ценности.</w:t>
      </w:r>
    </w:p>
    <w:p w:rsidR="00433EBD" w:rsidRDefault="00507CD4" w:rsidP="00CD2855">
      <w:pPr>
        <w:pStyle w:val="52"/>
        <w:keepNext/>
        <w:keepLines/>
        <w:numPr>
          <w:ilvl w:val="0"/>
          <w:numId w:val="27"/>
        </w:numPr>
        <w:tabs>
          <w:tab w:val="left" w:pos="778"/>
        </w:tabs>
        <w:ind w:firstLine="0"/>
        <w:jc w:val="both"/>
      </w:pPr>
      <w:bookmarkStart w:id="542" w:name="bookmark543"/>
      <w:bookmarkStart w:id="543" w:name="bookmark541"/>
      <w:bookmarkStart w:id="544" w:name="bookmark542"/>
      <w:bookmarkStart w:id="545" w:name="bookmark544"/>
      <w:bookmarkEnd w:id="542"/>
      <w:r>
        <w:lastRenderedPageBreak/>
        <w:t xml:space="preserve">Какие </w:t>
      </w:r>
      <w:r>
        <w:t>школьные дисциплины направлены на формирование духовных ценностей и профилактику радикализма и экстремизма?</w:t>
      </w:r>
      <w:bookmarkEnd w:id="543"/>
      <w:bookmarkEnd w:id="544"/>
      <w:bookmarkEnd w:id="545"/>
    </w:p>
    <w:p w:rsidR="00433EBD" w:rsidRDefault="00507CD4" w:rsidP="00CD2855">
      <w:pPr>
        <w:pStyle w:val="1"/>
        <w:ind w:firstLine="0"/>
        <w:jc w:val="both"/>
      </w:pPr>
      <w:r>
        <w:t>Систематическое проведение учебных занятий по формированию устой</w:t>
      </w:r>
      <w:r>
        <w:softHyphen/>
        <w:t>чивости подростков и молодежи к восприятию идеологии экстремизма в обще</w:t>
      </w:r>
      <w:r>
        <w:softHyphen/>
        <w:t>образовател</w:t>
      </w:r>
      <w:r>
        <w:t>ьных организациях является достаточно значимой деятельностью общеобразовательных организаций.</w:t>
      </w:r>
    </w:p>
    <w:p w:rsidR="00433EBD" w:rsidRDefault="00507CD4" w:rsidP="00CD2855">
      <w:pPr>
        <w:pStyle w:val="1"/>
        <w:ind w:firstLine="0"/>
        <w:jc w:val="both"/>
      </w:pPr>
      <w:proofErr w:type="gramStart"/>
      <w:r>
        <w:t>Под учебными занятиями мы понимаем такие формы работы с обучаю</w:t>
      </w:r>
      <w:r>
        <w:softHyphen/>
        <w:t>щимися, как урок, интегрированный урок (ОБЖ, история, обществознание, география), тематические клас</w:t>
      </w:r>
      <w:r>
        <w:t>сные часы, дискуссионные площадки, круглые столы, конференции, социально значимые проекты и т. д.</w:t>
      </w:r>
      <w:proofErr w:type="gramEnd"/>
    </w:p>
    <w:p w:rsidR="00433EBD" w:rsidRDefault="00507CD4" w:rsidP="00CD2855">
      <w:pPr>
        <w:pStyle w:val="1"/>
        <w:ind w:firstLine="0"/>
        <w:jc w:val="both"/>
      </w:pPr>
      <w:r>
        <w:t>Помимо формирования устойчивости к восприятию идеологии экстре</w:t>
      </w:r>
      <w:r>
        <w:softHyphen/>
        <w:t>мизма целями учебных занятий можно определить формирование коммуника</w:t>
      </w:r>
      <w:r>
        <w:softHyphen/>
        <w:t>тивной, социально-психолог</w:t>
      </w:r>
      <w:r>
        <w:t xml:space="preserve">ической, социально-правовой, информационной и социально-личностной компетенций </w:t>
      </w:r>
      <w:proofErr w:type="gramStart"/>
      <w:r>
        <w:t>у</w:t>
      </w:r>
      <w:proofErr w:type="gramEnd"/>
      <w:r>
        <w:t xml:space="preserve"> обучающихся.</w:t>
      </w:r>
    </w:p>
    <w:p w:rsidR="00433EBD" w:rsidRDefault="00507CD4" w:rsidP="00CD2855">
      <w:pPr>
        <w:pStyle w:val="1"/>
        <w:ind w:firstLine="0"/>
        <w:jc w:val="both"/>
      </w:pPr>
      <w:r>
        <w:t>Воспитательные задачи учебных занятий могут быть сформулированы следующим образом:</w:t>
      </w:r>
    </w:p>
    <w:p w:rsidR="00433EBD" w:rsidRDefault="00507CD4" w:rsidP="00CD2855">
      <w:pPr>
        <w:pStyle w:val="1"/>
        <w:numPr>
          <w:ilvl w:val="0"/>
          <w:numId w:val="28"/>
        </w:numPr>
        <w:tabs>
          <w:tab w:val="left" w:pos="608"/>
        </w:tabs>
        <w:ind w:firstLine="0"/>
        <w:jc w:val="both"/>
      </w:pPr>
      <w:bookmarkStart w:id="546" w:name="bookmark545"/>
      <w:bookmarkEnd w:id="546"/>
      <w:r>
        <w:t>формирование гражданственности, патриотизма, социальной активно</w:t>
      </w:r>
      <w:r>
        <w:softHyphen/>
        <w:t xml:space="preserve">сти </w:t>
      </w:r>
      <w:proofErr w:type="gramStart"/>
      <w:r>
        <w:t>обучающихся</w:t>
      </w:r>
      <w:proofErr w:type="gramEnd"/>
      <w:r>
        <w:t>;</w:t>
      </w:r>
    </w:p>
    <w:p w:rsidR="00433EBD" w:rsidRDefault="00507CD4" w:rsidP="00CD2855">
      <w:pPr>
        <w:pStyle w:val="1"/>
        <w:numPr>
          <w:ilvl w:val="0"/>
          <w:numId w:val="28"/>
        </w:numPr>
        <w:tabs>
          <w:tab w:val="left" w:pos="608"/>
        </w:tabs>
        <w:ind w:firstLine="0"/>
        <w:jc w:val="both"/>
      </w:pPr>
      <w:bookmarkStart w:id="547" w:name="bookmark546"/>
      <w:bookmarkEnd w:id="547"/>
      <w:r>
        <w:t>формирование представления о роли семейного воспитания в преодо</w:t>
      </w:r>
      <w:r>
        <w:softHyphen/>
        <w:t xml:space="preserve">лении негативных </w:t>
      </w:r>
      <w:proofErr w:type="spellStart"/>
      <w:r>
        <w:t>этноконфессиональных</w:t>
      </w:r>
      <w:proofErr w:type="spellEnd"/>
      <w:r>
        <w:t xml:space="preserve"> установок;</w:t>
      </w:r>
    </w:p>
    <w:p w:rsidR="00433EBD" w:rsidRDefault="00507CD4" w:rsidP="00CD2855">
      <w:pPr>
        <w:pStyle w:val="1"/>
        <w:numPr>
          <w:ilvl w:val="0"/>
          <w:numId w:val="28"/>
        </w:numPr>
        <w:tabs>
          <w:tab w:val="left" w:pos="608"/>
        </w:tabs>
        <w:ind w:firstLine="0"/>
        <w:jc w:val="both"/>
      </w:pPr>
      <w:bookmarkStart w:id="548" w:name="bookmark547"/>
      <w:bookmarkEnd w:id="548"/>
      <w:r>
        <w:t>создание представления о межкультурном и межконфессиональном ди</w:t>
      </w:r>
      <w:r>
        <w:softHyphen/>
        <w:t>алоге как консолидирующей основе людей различных национальностей и вероиспове</w:t>
      </w:r>
      <w:r>
        <w:t>даний в борьбе против глобальных угроз терроризма;</w:t>
      </w:r>
    </w:p>
    <w:p w:rsidR="00433EBD" w:rsidRDefault="00507CD4" w:rsidP="00CD2855">
      <w:pPr>
        <w:pStyle w:val="1"/>
        <w:numPr>
          <w:ilvl w:val="0"/>
          <w:numId w:val="28"/>
        </w:numPr>
        <w:tabs>
          <w:tab w:val="left" w:pos="608"/>
        </w:tabs>
        <w:ind w:firstLine="0"/>
        <w:jc w:val="both"/>
      </w:pPr>
      <w:bookmarkStart w:id="549" w:name="bookmark548"/>
      <w:bookmarkEnd w:id="549"/>
      <w:r>
        <w:t>выработка умения, готовности и способности к взаимодействию в п</w:t>
      </w:r>
      <w:proofErr w:type="gramStart"/>
      <w:r>
        <w:t>о-</w:t>
      </w:r>
      <w:proofErr w:type="gramEnd"/>
      <w:r>
        <w:t xml:space="preserve"> </w:t>
      </w:r>
      <w:proofErr w:type="spellStart"/>
      <w:r>
        <w:t>ликультурной</w:t>
      </w:r>
      <w:proofErr w:type="spellEnd"/>
      <w:r>
        <w:t xml:space="preserve"> среде.</w:t>
      </w:r>
    </w:p>
    <w:p w:rsidR="00433EBD" w:rsidRDefault="00507CD4" w:rsidP="00CD2855">
      <w:pPr>
        <w:pStyle w:val="1"/>
        <w:ind w:firstLine="0"/>
        <w:jc w:val="both"/>
      </w:pPr>
      <w:r>
        <w:t xml:space="preserve">Организация образовательной деятельности </w:t>
      </w:r>
      <w:proofErr w:type="gramStart"/>
      <w:r>
        <w:t>обучающихся</w:t>
      </w:r>
      <w:proofErr w:type="gramEnd"/>
      <w:r>
        <w:t xml:space="preserve"> должна быть построена на принципе возрастной адекватности. </w:t>
      </w:r>
      <w:proofErr w:type="gramStart"/>
      <w:r>
        <w:t xml:space="preserve">Так, у </w:t>
      </w:r>
      <w:r>
        <w:t>детей младшего школьного возраста (7-11 лет) целесообразно воспитывать чувство любви к малой Родине, к своей стране (не противопоставляя эти понятия), чувство дружбы, взаимовыручки, взаимопонимания, формировать умение слушать и слышать сверстников и взросл</w:t>
      </w:r>
      <w:r>
        <w:t>ых, умение управлять негативными эмоциями, что является задачами курса Основы духовно-нравственных культур народов России, а также целью внеурочной деятельности на уровне начального обра</w:t>
      </w:r>
      <w:r>
        <w:softHyphen/>
        <w:t>зования.</w:t>
      </w:r>
      <w:proofErr w:type="gramEnd"/>
    </w:p>
    <w:p w:rsidR="00433EBD" w:rsidRDefault="00507CD4" w:rsidP="00CD2855">
      <w:pPr>
        <w:pStyle w:val="1"/>
        <w:spacing w:after="220"/>
        <w:ind w:firstLine="0"/>
        <w:jc w:val="both"/>
      </w:pPr>
      <w:r>
        <w:t>Проблема терроризма и экстремизма должна изучаться на уроках</w:t>
      </w:r>
      <w:r>
        <w:t xml:space="preserve"> по «Основам безопасности жизнедеятельности», «Истории» и «Обществозна</w:t>
      </w:r>
      <w:r>
        <w:softHyphen/>
        <w:t>нию», «Литературе», а также во внеурочной деятельности - на тематических классных часах, дискуссионных площадках, круглых столах, заседаниях школьного актива или при разработке социальн</w:t>
      </w:r>
      <w:r>
        <w:t>о-значимых проектов.</w:t>
      </w:r>
    </w:p>
    <w:p w:rsidR="00433EBD" w:rsidRDefault="00507CD4" w:rsidP="00CD2855">
      <w:pPr>
        <w:pStyle w:val="52"/>
        <w:keepNext/>
        <w:keepLines/>
        <w:numPr>
          <w:ilvl w:val="0"/>
          <w:numId w:val="27"/>
        </w:numPr>
        <w:tabs>
          <w:tab w:val="left" w:pos="795"/>
        </w:tabs>
        <w:ind w:firstLine="0"/>
        <w:jc w:val="both"/>
      </w:pPr>
      <w:bookmarkStart w:id="550" w:name="bookmark551"/>
      <w:bookmarkStart w:id="551" w:name="bookmark549"/>
      <w:bookmarkStart w:id="552" w:name="bookmark550"/>
      <w:bookmarkStart w:id="553" w:name="bookmark552"/>
      <w:bookmarkEnd w:id="550"/>
      <w:r>
        <w:t>Что включает в себя подготовка работников «первой линии»?</w:t>
      </w:r>
      <w:bookmarkEnd w:id="551"/>
      <w:bookmarkEnd w:id="552"/>
      <w:bookmarkEnd w:id="553"/>
    </w:p>
    <w:p w:rsidR="00433EBD" w:rsidRDefault="00507CD4" w:rsidP="00CD2855">
      <w:pPr>
        <w:pStyle w:val="1"/>
        <w:ind w:firstLine="0"/>
        <w:jc w:val="both"/>
      </w:pPr>
      <w:r>
        <w:t>Подготовка работников «первой линии» заключается в обучении работ</w:t>
      </w:r>
      <w:r>
        <w:softHyphen/>
        <w:t xml:space="preserve">ников особенностям целевого контингента из группы риска, умению выявить признаки </w:t>
      </w:r>
      <w:proofErr w:type="spellStart"/>
      <w:r>
        <w:t>радикализации</w:t>
      </w:r>
      <w:proofErr w:type="spellEnd"/>
      <w:r>
        <w:t xml:space="preserve"> и предпринять со</w:t>
      </w:r>
      <w:r>
        <w:t>ответствующие меры. К указанным категориям работников относятся: учителя, преподаватели, специалисты по вопросам занятости, социальной защиты, делам молодежи и детей, полицей</w:t>
      </w:r>
      <w:r>
        <w:softHyphen/>
        <w:t>ские, психологи.</w:t>
      </w:r>
    </w:p>
    <w:p w:rsidR="00433EBD" w:rsidRDefault="00507CD4" w:rsidP="00CD2855">
      <w:pPr>
        <w:pStyle w:val="1"/>
        <w:ind w:firstLine="0"/>
        <w:jc w:val="both"/>
      </w:pPr>
      <w:r>
        <w:t>Цели подготовки:</w:t>
      </w:r>
    </w:p>
    <w:p w:rsidR="00433EBD" w:rsidRDefault="00507CD4" w:rsidP="00CD2855">
      <w:pPr>
        <w:pStyle w:val="1"/>
        <w:numPr>
          <w:ilvl w:val="0"/>
          <w:numId w:val="28"/>
        </w:numPr>
        <w:tabs>
          <w:tab w:val="left" w:pos="624"/>
        </w:tabs>
        <w:ind w:firstLine="0"/>
        <w:jc w:val="both"/>
      </w:pPr>
      <w:bookmarkStart w:id="554" w:name="bookmark553"/>
      <w:bookmarkEnd w:id="554"/>
      <w:r>
        <w:t xml:space="preserve">Понимание причин и процесса </w:t>
      </w:r>
      <w:proofErr w:type="spellStart"/>
      <w:r>
        <w:t>радикализации</w:t>
      </w:r>
      <w:proofErr w:type="spellEnd"/>
      <w:r>
        <w:t xml:space="preserve"> в цел</w:t>
      </w:r>
      <w:r>
        <w:t>ом и в конкретных случаях.</w:t>
      </w:r>
    </w:p>
    <w:p w:rsidR="00433EBD" w:rsidRDefault="00507CD4" w:rsidP="00CD2855">
      <w:pPr>
        <w:pStyle w:val="1"/>
        <w:numPr>
          <w:ilvl w:val="0"/>
          <w:numId w:val="28"/>
        </w:numPr>
        <w:tabs>
          <w:tab w:val="left" w:pos="624"/>
        </w:tabs>
        <w:ind w:firstLine="0"/>
        <w:jc w:val="both"/>
      </w:pPr>
      <w:bookmarkStart w:id="555" w:name="bookmark554"/>
      <w:bookmarkEnd w:id="555"/>
      <w:r>
        <w:t xml:space="preserve">Знание признаков </w:t>
      </w:r>
      <w:proofErr w:type="spellStart"/>
      <w:r>
        <w:t>радикализации</w:t>
      </w:r>
      <w:proofErr w:type="spellEnd"/>
      <w:r>
        <w:t>, характерных особенностей в пове</w:t>
      </w:r>
      <w:r>
        <w:softHyphen/>
        <w:t>дении лиц из группы риска.</w:t>
      </w:r>
    </w:p>
    <w:p w:rsidR="00433EBD" w:rsidRDefault="00507CD4" w:rsidP="00CD2855">
      <w:pPr>
        <w:pStyle w:val="1"/>
        <w:numPr>
          <w:ilvl w:val="0"/>
          <w:numId w:val="28"/>
        </w:numPr>
        <w:tabs>
          <w:tab w:val="left" w:pos="624"/>
        </w:tabs>
        <w:ind w:firstLine="0"/>
        <w:jc w:val="both"/>
      </w:pPr>
      <w:bookmarkStart w:id="556" w:name="bookmark555"/>
      <w:bookmarkEnd w:id="556"/>
      <w:r>
        <w:t>Знание методов, применяемых в том или ином случае.</w:t>
      </w:r>
    </w:p>
    <w:p w:rsidR="00433EBD" w:rsidRDefault="00507CD4" w:rsidP="00CD2855">
      <w:pPr>
        <w:pStyle w:val="1"/>
        <w:numPr>
          <w:ilvl w:val="0"/>
          <w:numId w:val="28"/>
        </w:numPr>
        <w:tabs>
          <w:tab w:val="left" w:pos="624"/>
        </w:tabs>
        <w:ind w:firstLine="0"/>
        <w:jc w:val="both"/>
      </w:pPr>
      <w:bookmarkStart w:id="557" w:name="bookmark556"/>
      <w:bookmarkEnd w:id="557"/>
      <w:r>
        <w:t>Стимулирование межведомственного взаимодействия и раннего вмеша</w:t>
      </w:r>
      <w:r>
        <w:softHyphen/>
        <w:t xml:space="preserve">тельства в процесс </w:t>
      </w:r>
      <w:proofErr w:type="spellStart"/>
      <w:r>
        <w:t>радикализации</w:t>
      </w:r>
      <w:proofErr w:type="spellEnd"/>
      <w:r>
        <w:t>.</w:t>
      </w:r>
    </w:p>
    <w:p w:rsidR="00433EBD" w:rsidRDefault="00507CD4" w:rsidP="00CD2855">
      <w:pPr>
        <w:pStyle w:val="1"/>
        <w:spacing w:after="220"/>
        <w:ind w:firstLine="0"/>
        <w:jc w:val="both"/>
      </w:pPr>
      <w:r>
        <w:t>Отметим, что работа с лицами из группы риска никогда не должна за</w:t>
      </w:r>
      <w:r>
        <w:softHyphen/>
        <w:t>крепляться только за одним работником. План действий всегда должен раз</w:t>
      </w:r>
      <w:r>
        <w:softHyphen/>
        <w:t>рабатываться группой, причем специалистами из разных сфер деятельности и ведомств.</w:t>
      </w:r>
    </w:p>
    <w:p w:rsidR="00433EBD" w:rsidRDefault="00507CD4" w:rsidP="00CD2855">
      <w:pPr>
        <w:pStyle w:val="52"/>
        <w:keepNext/>
        <w:keepLines/>
        <w:numPr>
          <w:ilvl w:val="0"/>
          <w:numId w:val="27"/>
        </w:numPr>
        <w:tabs>
          <w:tab w:val="left" w:pos="774"/>
        </w:tabs>
        <w:ind w:firstLine="0"/>
        <w:jc w:val="both"/>
      </w:pPr>
      <w:bookmarkStart w:id="558" w:name="bookmark559"/>
      <w:bookmarkStart w:id="559" w:name="bookmark557"/>
      <w:bookmarkStart w:id="560" w:name="bookmark558"/>
      <w:bookmarkStart w:id="561" w:name="bookmark560"/>
      <w:bookmarkEnd w:id="558"/>
      <w:r>
        <w:lastRenderedPageBreak/>
        <w:t xml:space="preserve">Каковы особенности </w:t>
      </w:r>
      <w:proofErr w:type="spellStart"/>
      <w:r>
        <w:t>антиэкстремистской</w:t>
      </w:r>
      <w:proofErr w:type="spellEnd"/>
      <w:r>
        <w:t xml:space="preserve"> пропаганды в социаль</w:t>
      </w:r>
      <w:r>
        <w:softHyphen/>
        <w:t xml:space="preserve">ных сетях и </w:t>
      </w:r>
      <w:proofErr w:type="spellStart"/>
      <w:r>
        <w:t>блогосфере</w:t>
      </w:r>
      <w:proofErr w:type="spellEnd"/>
      <w:r>
        <w:t>?</w:t>
      </w:r>
      <w:bookmarkEnd w:id="559"/>
      <w:bookmarkEnd w:id="560"/>
      <w:bookmarkEnd w:id="561"/>
    </w:p>
    <w:p w:rsidR="00433EBD" w:rsidRDefault="00507CD4" w:rsidP="00CD2855">
      <w:pPr>
        <w:pStyle w:val="1"/>
        <w:ind w:firstLine="0"/>
        <w:jc w:val="both"/>
      </w:pPr>
      <w:r>
        <w:t xml:space="preserve">Целевая аудитория </w:t>
      </w:r>
      <w:proofErr w:type="spellStart"/>
      <w:r>
        <w:t>антиэкстремистской</w:t>
      </w:r>
      <w:proofErr w:type="spellEnd"/>
      <w:r>
        <w:t xml:space="preserve"> пропаганды в социальных сетях - так называемая колеблющаяся аудитория, те, кто не примкнул еще окончатель</w:t>
      </w:r>
      <w:r>
        <w:softHyphen/>
        <w:t>но к подполью, но уже готов их оправдывать. С нео</w:t>
      </w:r>
      <w:r>
        <w:t>фитами и активными чле</w:t>
      </w:r>
      <w:r>
        <w:softHyphen/>
        <w:t xml:space="preserve">нами </w:t>
      </w:r>
      <w:proofErr w:type="spellStart"/>
      <w:r>
        <w:t>бандподполья</w:t>
      </w:r>
      <w:proofErr w:type="spellEnd"/>
      <w:r>
        <w:t xml:space="preserve"> должны работать профессионалы, а задача </w:t>
      </w:r>
      <w:proofErr w:type="spellStart"/>
      <w:r>
        <w:t>кибердружин</w:t>
      </w:r>
      <w:proofErr w:type="spellEnd"/>
      <w:r>
        <w:t xml:space="preserve"> и </w:t>
      </w:r>
      <w:proofErr w:type="spellStart"/>
      <w:r>
        <w:t>блогеров</w:t>
      </w:r>
      <w:proofErr w:type="spellEnd"/>
      <w:r>
        <w:t xml:space="preserve"> - это профилактика и предупреждение вовлечения молодежи в экс</w:t>
      </w:r>
      <w:r>
        <w:softHyphen/>
        <w:t>тремистские организации.</w:t>
      </w:r>
    </w:p>
    <w:p w:rsidR="00433EBD" w:rsidRDefault="00507CD4" w:rsidP="00CD2855">
      <w:pPr>
        <w:pStyle w:val="1"/>
        <w:ind w:firstLine="0"/>
        <w:jc w:val="both"/>
      </w:pPr>
      <w:r>
        <w:t xml:space="preserve">При осуществлении </w:t>
      </w:r>
      <w:proofErr w:type="spellStart"/>
      <w:r>
        <w:t>антиэкстремистской</w:t>
      </w:r>
      <w:proofErr w:type="spellEnd"/>
      <w:r>
        <w:t xml:space="preserve"> деятельности в сети Интернет</w:t>
      </w:r>
      <w:r>
        <w:t xml:space="preserve"> работа должна вестись с той частью аудитории, которая подвержена влиянию адептов экстремизма, терроризма и экстремистско-религиозных идей. Эта ау</w:t>
      </w:r>
      <w:r>
        <w:softHyphen/>
        <w:t>дитория достаточно легко и быстро воспринимает на веру те доводы, которые ей кажутся логичными, аргументирова</w:t>
      </w:r>
      <w:r>
        <w:t>нными и правильными. Дальше идет обыкновенное повторение, распространение, копирование. Бороться с этим «в лоб» малопродуктивно и, самое главное, бессмысленно, потому что Интер</w:t>
      </w:r>
      <w:r>
        <w:softHyphen/>
        <w:t>нет - неживое общение и дать собеседнику понять, что он не во всем прав, не все</w:t>
      </w:r>
      <w:r>
        <w:t xml:space="preserve">гда получается. Единственный вариант по </w:t>
      </w:r>
      <w:proofErr w:type="spellStart"/>
      <w:r>
        <w:t>антиэкстремистской</w:t>
      </w:r>
      <w:proofErr w:type="spellEnd"/>
      <w:r>
        <w:t xml:space="preserve"> работе в сети, который может сработать - дискуссия и диалог. Ваше основное оружие - это логика дискуссии. Чем логичнее будет Ваша аргументация - тем быстрее Вы заставите оппонента думать.</w:t>
      </w:r>
    </w:p>
    <w:p w:rsidR="00433EBD" w:rsidRDefault="00507CD4" w:rsidP="00CD2855">
      <w:pPr>
        <w:pStyle w:val="1"/>
        <w:ind w:firstLine="0"/>
        <w:jc w:val="both"/>
      </w:pPr>
      <w:r>
        <w:t xml:space="preserve">Основная </w:t>
      </w:r>
      <w:r>
        <w:t xml:space="preserve">масса </w:t>
      </w:r>
      <w:proofErr w:type="gramStart"/>
      <w:r>
        <w:t>противоправного</w:t>
      </w:r>
      <w:proofErr w:type="gramEnd"/>
      <w:r>
        <w:t xml:space="preserve"> контента - это контент, базирующий</w:t>
      </w:r>
      <w:r>
        <w:softHyphen/>
        <w:t>ся на политическом и религиозном экстремизме. Логических обоснований у этого контента сравнительно не много, различаются лишь примеры. Соот</w:t>
      </w:r>
      <w:r>
        <w:softHyphen/>
        <w:t>ветственно, для противодействия необходимо иметь заранее за</w:t>
      </w:r>
      <w:r>
        <w:t>готовленные варианты логичных ответов. Подобные варианты ответов должны включать в себя возможность ведения дискуссии минимум на 5-6 шагов. Каждый аргу</w:t>
      </w:r>
      <w:r>
        <w:softHyphen/>
        <w:t>мент, логический посыл, должен проистекать из предыдущего. Ваше главное оружие - это четкость формулиров</w:t>
      </w:r>
      <w:r>
        <w:t>ок, ясность утверждений и однозначность терминологии.</w:t>
      </w:r>
    </w:p>
    <w:p w:rsidR="00433EBD" w:rsidRDefault="00507CD4" w:rsidP="00CD2855">
      <w:pPr>
        <w:pStyle w:val="1"/>
        <w:ind w:firstLine="0"/>
        <w:jc w:val="both"/>
      </w:pPr>
      <w:r>
        <w:t>В общем виде цепочки ответов должны включать в себя контраргумента</w:t>
      </w:r>
      <w:r>
        <w:softHyphen/>
        <w:t>цию по следующим темам:</w:t>
      </w:r>
    </w:p>
    <w:p w:rsidR="00433EBD" w:rsidRDefault="00507CD4" w:rsidP="00CD2855">
      <w:pPr>
        <w:pStyle w:val="1"/>
        <w:numPr>
          <w:ilvl w:val="0"/>
          <w:numId w:val="28"/>
        </w:numPr>
        <w:tabs>
          <w:tab w:val="left" w:pos="591"/>
        </w:tabs>
        <w:ind w:firstLine="0"/>
        <w:jc w:val="both"/>
      </w:pPr>
      <w:bookmarkStart w:id="562" w:name="bookmark561"/>
      <w:bookmarkEnd w:id="562"/>
      <w:r>
        <w:t>Религиозный радикализм - «кто не верит в Аллаха, тот неверный», «джи</w:t>
      </w:r>
      <w:r>
        <w:softHyphen/>
        <w:t>хад - единственный путь для истинного мусу</w:t>
      </w:r>
      <w:r>
        <w:t>льманина», «государство должно быть исламским и жить по законам Шариата», «вся власть только от Аллаха», «мусульман в России притесняют».</w:t>
      </w:r>
    </w:p>
    <w:p w:rsidR="00433EBD" w:rsidRDefault="00507CD4" w:rsidP="00CD2855">
      <w:pPr>
        <w:pStyle w:val="1"/>
        <w:numPr>
          <w:ilvl w:val="0"/>
          <w:numId w:val="28"/>
        </w:numPr>
        <w:tabs>
          <w:tab w:val="left" w:pos="591"/>
        </w:tabs>
        <w:ind w:firstLine="0"/>
        <w:jc w:val="both"/>
      </w:pPr>
      <w:bookmarkStart w:id="563" w:name="bookmark562"/>
      <w:bookmarkEnd w:id="563"/>
      <w:proofErr w:type="gramStart"/>
      <w:r>
        <w:t>Политический экстремизм - «Россия ведет преступную политику», «вся власть в России - это власть жуликов и воров», «Пре</w:t>
      </w:r>
      <w:r>
        <w:t>зидент - преступник и вор», «хороший силовик - мертвый силовик», «вся власть - коррумпирована, единственная справедливость - это взять оружие».</w:t>
      </w:r>
      <w:proofErr w:type="gramEnd"/>
    </w:p>
    <w:p w:rsidR="00433EBD" w:rsidRDefault="00507CD4" w:rsidP="00CD2855">
      <w:pPr>
        <w:pStyle w:val="1"/>
        <w:numPr>
          <w:ilvl w:val="0"/>
          <w:numId w:val="28"/>
        </w:numPr>
        <w:tabs>
          <w:tab w:val="left" w:pos="591"/>
        </w:tabs>
        <w:ind w:firstLine="0"/>
        <w:jc w:val="both"/>
      </w:pPr>
      <w:bookmarkStart w:id="564" w:name="bookmark563"/>
      <w:bookmarkEnd w:id="564"/>
      <w:proofErr w:type="gramStart"/>
      <w:r>
        <w:t>Сепаратизм - «Кавказ (Урал, Сибирь, Дальний Восток, Крым и т.д.) ни</w:t>
      </w:r>
      <w:r>
        <w:softHyphen/>
        <w:t>когда добровольно не входил в состав России»</w:t>
      </w:r>
      <w:r>
        <w:t>, «Ингушетия (Урал, Сибирь, Дальний Восток, Дагестан и т.д.) должна выйти из состава России», «Надо отгородиться от Кавказа (Средней Азии, Украины и т.д.) и тогда все будет хорошо» и т.д.</w:t>
      </w:r>
      <w:proofErr w:type="gramEnd"/>
    </w:p>
    <w:p w:rsidR="00433EBD" w:rsidRDefault="00507CD4" w:rsidP="00CD2855">
      <w:pPr>
        <w:pStyle w:val="1"/>
        <w:numPr>
          <w:ilvl w:val="0"/>
          <w:numId w:val="28"/>
        </w:numPr>
        <w:tabs>
          <w:tab w:val="left" w:pos="591"/>
        </w:tabs>
        <w:ind w:firstLine="0"/>
        <w:jc w:val="both"/>
      </w:pPr>
      <w:bookmarkStart w:id="565" w:name="bookmark564"/>
      <w:bookmarkEnd w:id="565"/>
      <w:proofErr w:type="gramStart"/>
      <w:r>
        <w:t>Национализм - «все беды от чеченцев (ингушей, дагестанцев, киргизов,</w:t>
      </w:r>
      <w:r>
        <w:t xml:space="preserve"> евреев, украинцев, русских и т.д.)», «все русские (украинцы, дагестанцы и т.д.) - пьянь и быдло».</w:t>
      </w:r>
      <w:proofErr w:type="gramEnd"/>
    </w:p>
    <w:p w:rsidR="00433EBD" w:rsidRDefault="00507CD4" w:rsidP="00CD2855">
      <w:pPr>
        <w:pStyle w:val="1"/>
        <w:ind w:firstLine="0"/>
        <w:jc w:val="both"/>
      </w:pPr>
      <w:r>
        <w:t>Диалог в этих случаях должен быть построен на сочетании раскручивания клубка заблуждений собеседника, путем задавания последовательных наводя</w:t>
      </w:r>
      <w:r>
        <w:softHyphen/>
        <w:t>щих вопросов, и</w:t>
      </w:r>
      <w:r>
        <w:t xml:space="preserve"> вовремя процитированных заранее подобранных постулатов.</w:t>
      </w:r>
    </w:p>
    <w:p w:rsidR="00433EBD" w:rsidRDefault="00507CD4" w:rsidP="00CD2855">
      <w:pPr>
        <w:pStyle w:val="1"/>
        <w:ind w:firstLine="0"/>
        <w:jc w:val="both"/>
      </w:pPr>
      <w:r>
        <w:t>В «Методических материалах для проведения цикла обучающих семи</w:t>
      </w:r>
      <w:r>
        <w:softHyphen/>
        <w:t xml:space="preserve">наров по вопросам противодействия идеологии терроризма и экстремизма» представлены рекомендации для представителей </w:t>
      </w:r>
      <w:proofErr w:type="spellStart"/>
      <w:r>
        <w:t>блогосферы</w:t>
      </w:r>
      <w:proofErr w:type="spellEnd"/>
      <w:r>
        <w:t xml:space="preserve"> и </w:t>
      </w:r>
      <w:proofErr w:type="spellStart"/>
      <w:r>
        <w:t>кибердру</w:t>
      </w:r>
      <w:r>
        <w:t>жин</w:t>
      </w:r>
      <w:proofErr w:type="spellEnd"/>
      <w:r>
        <w:t xml:space="preserve"> по </w:t>
      </w:r>
      <w:proofErr w:type="spellStart"/>
      <w:r>
        <w:t>дерадикализации</w:t>
      </w:r>
      <w:proofErr w:type="spellEnd"/>
      <w:r>
        <w:t xml:space="preserve"> аудитории Интернета. Ознакомимся с этими рекоменда</w:t>
      </w:r>
      <w:r>
        <w:softHyphen/>
        <w:t>циями:</w:t>
      </w:r>
    </w:p>
    <w:p w:rsidR="00433EBD" w:rsidRDefault="00507CD4" w:rsidP="00CD2855">
      <w:pPr>
        <w:pStyle w:val="1"/>
        <w:numPr>
          <w:ilvl w:val="0"/>
          <w:numId w:val="29"/>
        </w:numPr>
        <w:tabs>
          <w:tab w:val="left" w:pos="673"/>
        </w:tabs>
        <w:ind w:firstLine="0"/>
        <w:jc w:val="both"/>
      </w:pPr>
      <w:bookmarkStart w:id="566" w:name="bookmark565"/>
      <w:bookmarkEnd w:id="566"/>
      <w:r>
        <w:t>В ходе дискуссии Вас будут пытаться оскорбить, обвинять во всех гре</w:t>
      </w:r>
      <w:r>
        <w:softHyphen/>
        <w:t>хах. Вы должны оставаться спокойным, Ваше оружие - сатира и указание на несоответствие поведения собеседник</w:t>
      </w:r>
      <w:r>
        <w:t>а тем постулатам, которые он заявляет. На каждую отрицательную сентенцию собеседника, отвечайте положительными фактами и просите подкрепить его слова фактурой. В подкрепление своей позиции приводите несколько фактов, используя разноплановые источники инфор</w:t>
      </w:r>
      <w:r>
        <w:t xml:space="preserve">мации, ссылайтесь на данные государственных структур и на мнение независимых аналитиков, найдите цитаты из иностранной прессы. Аудитория всегда оказывается на стороне того, кто </w:t>
      </w:r>
      <w:proofErr w:type="spellStart"/>
      <w:r>
        <w:t>аргументированнее</w:t>
      </w:r>
      <w:proofErr w:type="spellEnd"/>
      <w:r>
        <w:t>, четче и логичнее отстаивает свою точку зрения, она любит поб</w:t>
      </w:r>
      <w:r>
        <w:t>едителей.</w:t>
      </w:r>
    </w:p>
    <w:p w:rsidR="00433EBD" w:rsidRDefault="00507CD4" w:rsidP="00CD2855">
      <w:pPr>
        <w:pStyle w:val="1"/>
        <w:numPr>
          <w:ilvl w:val="0"/>
          <w:numId w:val="29"/>
        </w:numPr>
        <w:tabs>
          <w:tab w:val="left" w:pos="673"/>
        </w:tabs>
        <w:spacing w:line="257" w:lineRule="auto"/>
        <w:ind w:firstLine="0"/>
        <w:jc w:val="both"/>
      </w:pPr>
      <w:bookmarkStart w:id="567" w:name="bookmark566"/>
      <w:bookmarkEnd w:id="567"/>
      <w:r>
        <w:lastRenderedPageBreak/>
        <w:t>Используйте в ходе диалога тезисы, направленные на развенчание лож</w:t>
      </w:r>
      <w:r>
        <w:softHyphen/>
        <w:t>ных привлекательных сторон экстремизма. Террористы привлекают молодых людей романтикой, апеллируя к образу благородного борца за свободу и неза</w:t>
      </w:r>
      <w:r>
        <w:softHyphen/>
        <w:t>висимость. Надо делать акцент на то</w:t>
      </w:r>
      <w:r>
        <w:t>, что у этих людей есть такие же недостат</w:t>
      </w:r>
      <w:r>
        <w:softHyphen/>
        <w:t>ки, но в десятки раз большие, как и в том обществе, с которым они борются. И на этом надо заострять внимание. Для этого важно очень хорошо знать их субкультуру, знать их слабые и сильные стороны. Но узнать это можн</w:t>
      </w:r>
      <w:r>
        <w:t>о лишь предварительно проведя достаточно длительное время на Интернет-ресурсах, где собирается указанная категория пользователей. Там можно для начала не участвовать в обсуждениях, но наблюдать и изучать.</w:t>
      </w:r>
    </w:p>
    <w:p w:rsidR="00433EBD" w:rsidRDefault="00507CD4" w:rsidP="00CD2855">
      <w:pPr>
        <w:pStyle w:val="1"/>
        <w:numPr>
          <w:ilvl w:val="0"/>
          <w:numId w:val="29"/>
        </w:numPr>
        <w:tabs>
          <w:tab w:val="left" w:pos="678"/>
        </w:tabs>
        <w:spacing w:line="257" w:lineRule="auto"/>
        <w:ind w:firstLine="0"/>
        <w:jc w:val="both"/>
      </w:pPr>
      <w:bookmarkStart w:id="568" w:name="bookmark567"/>
      <w:bookmarkEnd w:id="568"/>
      <w:r>
        <w:t>Для каждого ресурса вырабатывается своя стратегия п</w:t>
      </w:r>
      <w:r>
        <w:t>оведения - на нейтральных ресурсах, где преобладают посетители, не склонные к оправда</w:t>
      </w:r>
      <w:r>
        <w:softHyphen/>
        <w:t>нию экстремизма, Вы должны занимать жесткую позицию, пропагандируя верховенство закона, взаимного уважения и мира. В ходе дискуссий на сай</w:t>
      </w:r>
      <w:r>
        <w:softHyphen/>
        <w:t>тах, аудитория которых настроен</w:t>
      </w:r>
      <w:r>
        <w:t>а критично, старайтесь исходить из политики сравнения реальных дел участников дискуссии или обсуждаемых ими событий с тем, что должно быть в идеале. Залог успеха - гибкость в суждениях, без от</w:t>
      </w:r>
      <w:r>
        <w:softHyphen/>
        <w:t>ступания от главной идеи и скорость реакции с умением не терять</w:t>
      </w:r>
      <w:r>
        <w:t xml:space="preserve"> инициативы в дискуссии, тем самым, направляя ее в нужное Вам русло.</w:t>
      </w:r>
    </w:p>
    <w:p w:rsidR="00433EBD" w:rsidRDefault="00507CD4" w:rsidP="00CD2855">
      <w:pPr>
        <w:pStyle w:val="1"/>
        <w:spacing w:after="220" w:line="257" w:lineRule="auto"/>
        <w:ind w:firstLine="0"/>
        <w:jc w:val="both"/>
      </w:pPr>
      <w:r>
        <w:t>Как отмечают специалисты в сфере профилактики - эффективность в пре</w:t>
      </w:r>
      <w:r>
        <w:softHyphen/>
        <w:t xml:space="preserve">венции </w:t>
      </w:r>
      <w:proofErr w:type="spellStart"/>
      <w:r>
        <w:t>радикализации</w:t>
      </w:r>
      <w:proofErr w:type="spellEnd"/>
      <w:r>
        <w:t xml:space="preserve"> аудитории Интернета будет выше, если образователь</w:t>
      </w:r>
      <w:r>
        <w:softHyphen/>
        <w:t>ный уровень общественников будет высоким.</w:t>
      </w:r>
    </w:p>
    <w:p w:rsidR="00433EBD" w:rsidRDefault="00507CD4" w:rsidP="00CD2855">
      <w:pPr>
        <w:pStyle w:val="52"/>
        <w:keepNext/>
        <w:keepLines/>
        <w:numPr>
          <w:ilvl w:val="0"/>
          <w:numId w:val="27"/>
        </w:numPr>
        <w:tabs>
          <w:tab w:val="left" w:pos="774"/>
        </w:tabs>
        <w:spacing w:line="257" w:lineRule="auto"/>
        <w:ind w:firstLine="0"/>
        <w:jc w:val="both"/>
      </w:pPr>
      <w:bookmarkStart w:id="569" w:name="bookmark570"/>
      <w:bookmarkStart w:id="570" w:name="bookmark568"/>
      <w:bookmarkStart w:id="571" w:name="bookmark569"/>
      <w:bookmarkStart w:id="572" w:name="bookmark571"/>
      <w:bookmarkEnd w:id="569"/>
      <w:r>
        <w:t xml:space="preserve">Кем и </w:t>
      </w:r>
      <w:r>
        <w:t>как осуществляется контроль и противоборство с идеоло</w:t>
      </w:r>
      <w:r>
        <w:softHyphen/>
        <w:t>гией экстремизма и терроризма в сети Интернет?</w:t>
      </w:r>
      <w:bookmarkEnd w:id="570"/>
      <w:bookmarkEnd w:id="571"/>
      <w:bookmarkEnd w:id="572"/>
    </w:p>
    <w:p w:rsidR="00433EBD" w:rsidRDefault="00507CD4" w:rsidP="00CD2855">
      <w:pPr>
        <w:pStyle w:val="1"/>
        <w:spacing w:line="257" w:lineRule="auto"/>
        <w:ind w:firstLine="0"/>
        <w:jc w:val="both"/>
      </w:pPr>
      <w:r>
        <w:t>В Российской Федерации вопросы регулирования обращения информа</w:t>
      </w:r>
      <w:r>
        <w:softHyphen/>
        <w:t>ции в сети Интернет регламентированы Федеральным законом от 25 июля 2002 года № 114-ФЗ «О пр</w:t>
      </w:r>
      <w:r>
        <w:t>отиводействии экстремистской деятельности». В ст. 13 данного закона отмечается, что на территории Российской Федерации запрещается распространение экстремистских материалов, а также их произ</w:t>
      </w:r>
      <w:r>
        <w:softHyphen/>
        <w:t>водство или хранение в целях распространения.</w:t>
      </w:r>
    </w:p>
    <w:p w:rsidR="00433EBD" w:rsidRDefault="00507CD4" w:rsidP="00CD2855">
      <w:pPr>
        <w:pStyle w:val="1"/>
        <w:spacing w:line="257" w:lineRule="auto"/>
        <w:ind w:firstLine="0"/>
        <w:jc w:val="both"/>
      </w:pPr>
      <w:r>
        <w:t>При обнаружении фак</w:t>
      </w:r>
      <w:r>
        <w:t>та размещения информации экстремистского харак</w:t>
      </w:r>
      <w:r>
        <w:softHyphen/>
        <w:t>тера и признании ее таковой судом, данная информация должна быть удалена, а при невозможности ее удаления - доступ к ней блокирован.</w:t>
      </w:r>
    </w:p>
    <w:p w:rsidR="00433EBD" w:rsidRDefault="00507CD4" w:rsidP="00CD2855">
      <w:pPr>
        <w:pStyle w:val="1"/>
        <w:spacing w:line="257" w:lineRule="auto"/>
        <w:ind w:firstLine="0"/>
        <w:jc w:val="both"/>
      </w:pPr>
      <w:r>
        <w:t>Уполномоченными федеральных органов исполнительной власти, при</w:t>
      </w:r>
      <w:r>
        <w:softHyphen/>
        <w:t>нимающими реш</w:t>
      </w:r>
      <w:r>
        <w:t>ения о включении сведений о страницах, сайтах в Единый реестр, являются Федеральная служба по надзору в сфере защиты прав потре</w:t>
      </w:r>
      <w:r>
        <w:softHyphen/>
        <w:t>бителей и благополучия человека и Федеральная служба по надзору в сфере связи, информационных технологий и массовых коммуникаций</w:t>
      </w:r>
      <w:r>
        <w:t>.</w:t>
      </w:r>
    </w:p>
    <w:p w:rsidR="00433EBD" w:rsidRDefault="00507CD4" w:rsidP="00CD2855">
      <w:pPr>
        <w:pStyle w:val="1"/>
        <w:spacing w:line="257" w:lineRule="auto"/>
        <w:ind w:firstLine="0"/>
        <w:jc w:val="both"/>
      </w:pPr>
      <w:r>
        <w:t xml:space="preserve">Информацию о наличии на </w:t>
      </w:r>
      <w:proofErr w:type="gramStart"/>
      <w:r>
        <w:t>интернет-странице</w:t>
      </w:r>
      <w:proofErr w:type="gramEnd"/>
      <w:r>
        <w:t xml:space="preserve"> (сайте) вышеуказанной противоправной информации может подать любой желающий. Для этого на официальном сайте </w:t>
      </w:r>
      <w:proofErr w:type="spellStart"/>
      <w:r>
        <w:t>Роскомнадзора</w:t>
      </w:r>
      <w:proofErr w:type="spellEnd"/>
      <w:r>
        <w:t xml:space="preserve"> (</w:t>
      </w:r>
      <w:hyperlink r:id="rId16" w:history="1">
        <w:r>
          <w:t>http://eais.rkn.gov.ru</w:t>
        </w:r>
      </w:hyperlink>
      <w:r>
        <w:t>) существует форма подачи заяв</w:t>
      </w:r>
      <w:r>
        <w:t>лений. Кроме того, с заявлением можно обратиться в органы ис</w:t>
      </w:r>
      <w:r>
        <w:softHyphen/>
        <w:t>полнительной власти, которые уполномочены принимать решения о включе</w:t>
      </w:r>
      <w:r>
        <w:softHyphen/>
        <w:t>нии сведений в Единый реестр.</w:t>
      </w:r>
    </w:p>
    <w:p w:rsidR="00433EBD" w:rsidRDefault="00507CD4" w:rsidP="00CD2855">
      <w:pPr>
        <w:pStyle w:val="1"/>
        <w:spacing w:line="257" w:lineRule="auto"/>
        <w:ind w:firstLine="0"/>
        <w:jc w:val="both"/>
      </w:pPr>
      <w:r>
        <w:t>Расследование противоправной деятельности, касающейся распростра</w:t>
      </w:r>
      <w:r>
        <w:softHyphen/>
        <w:t>нения материалов с признаками э</w:t>
      </w:r>
      <w:r>
        <w:t>кстремизма, в сети Интернет на сайтах, не зарегистрированных в качестве СМИ, относится к компетенции правоохрани</w:t>
      </w:r>
      <w:r>
        <w:softHyphen/>
        <w:t>тельных органов.</w:t>
      </w:r>
    </w:p>
    <w:p w:rsidR="00433EBD" w:rsidRDefault="00507CD4" w:rsidP="00CD2855">
      <w:pPr>
        <w:pStyle w:val="1"/>
        <w:spacing w:line="257" w:lineRule="auto"/>
        <w:ind w:firstLine="0"/>
        <w:jc w:val="both"/>
      </w:pPr>
      <w:r>
        <w:t>В соответствии с Положением о Министерстве внутренних дел Россий</w:t>
      </w:r>
      <w:r>
        <w:softHyphen/>
        <w:t>ской Федерации, утвержденным Указом Президента Российской Фед</w:t>
      </w:r>
      <w:r>
        <w:t>ерации от 1 марта 2011 г. № 248, МВД России принимает в соответствии с Федеральным законом от 25 июля 2002 г. № 114-ФЗ «О противодействии экстремистской дея</w:t>
      </w:r>
      <w:r>
        <w:softHyphen/>
        <w:t>тельности» меры, направленные на выявление, предупреждение и пресечение экстремистской деятельности</w:t>
      </w:r>
      <w:r>
        <w:t>.</w:t>
      </w:r>
    </w:p>
    <w:p w:rsidR="00433EBD" w:rsidRDefault="00507CD4" w:rsidP="00CD2855">
      <w:pPr>
        <w:pStyle w:val="1"/>
        <w:spacing w:line="257" w:lineRule="auto"/>
        <w:ind w:firstLine="0"/>
        <w:jc w:val="both"/>
      </w:pPr>
      <w:r>
        <w:t>Согласно статье 280 Уголовного кодекса Российской Федерации (далее - УК РФ) за публичные призывы к осуществлению экстремистской деятельно</w:t>
      </w:r>
      <w:r>
        <w:softHyphen/>
        <w:t>сти предусматривается уголовная ответственность.</w:t>
      </w:r>
    </w:p>
    <w:p w:rsidR="00433EBD" w:rsidRDefault="00507CD4" w:rsidP="00CD2855">
      <w:pPr>
        <w:pStyle w:val="1"/>
        <w:spacing w:line="257" w:lineRule="auto"/>
        <w:ind w:firstLine="0"/>
        <w:jc w:val="both"/>
      </w:pPr>
      <w:r>
        <w:lastRenderedPageBreak/>
        <w:t>В силу статьи 151 Уголовно-процессуального кодекса Российской Фе</w:t>
      </w:r>
      <w:r>
        <w:softHyphen/>
        <w:t>де</w:t>
      </w:r>
      <w:r>
        <w:t>рации предварительное следствие по уголовным делам о преступлениях, предусмотренных статьей 280 УК РФ, производится следователями органов федеральной службы безопасности.</w:t>
      </w:r>
    </w:p>
    <w:p w:rsidR="00433EBD" w:rsidRDefault="00507CD4" w:rsidP="00CD2855">
      <w:pPr>
        <w:pStyle w:val="1"/>
        <w:spacing w:line="257" w:lineRule="auto"/>
        <w:ind w:firstLine="0"/>
        <w:jc w:val="both"/>
      </w:pPr>
      <w:r>
        <w:t>Официальный сайт Министерства внутренних дел Российской Федера</w:t>
      </w:r>
      <w:r>
        <w:softHyphen/>
        <w:t xml:space="preserve">ции: </w:t>
      </w:r>
      <w:hyperlink r:id="rId17" w:history="1">
        <w:r>
          <w:t>http://www.mvd.ru</w:t>
        </w:r>
      </w:hyperlink>
    </w:p>
    <w:p w:rsidR="00433EBD" w:rsidRDefault="00507CD4" w:rsidP="00CD2855">
      <w:pPr>
        <w:pStyle w:val="1"/>
        <w:spacing w:line="257" w:lineRule="auto"/>
        <w:ind w:firstLine="0"/>
        <w:jc w:val="both"/>
      </w:pPr>
      <w:r>
        <w:t>Официальный сайт Федеральной службы безопасности Российской Феде</w:t>
      </w:r>
      <w:r>
        <w:softHyphen/>
        <w:t xml:space="preserve">рации: </w:t>
      </w:r>
      <w:hyperlink r:id="rId18" w:history="1">
        <w:r>
          <w:t>http://www.fsb.ru</w:t>
        </w:r>
      </w:hyperlink>
    </w:p>
    <w:p w:rsidR="00433EBD" w:rsidRDefault="00507CD4" w:rsidP="00CD2855">
      <w:pPr>
        <w:pStyle w:val="1"/>
        <w:spacing w:line="257" w:lineRule="auto"/>
        <w:ind w:firstLine="0"/>
        <w:jc w:val="both"/>
      </w:pPr>
      <w:r>
        <w:t>Кроме того, активную работу по пресечению идеологии экстремизма и терроризма в сети Интернет ведет На</w:t>
      </w:r>
      <w:r>
        <w:t xml:space="preserve">циональный центр информационного противодействия терроризму и экстремизму в образовательной среде и сети Интернет (НЦПТИ). Центр сотрудничает с НАК, региональными </w:t>
      </w:r>
      <w:proofErr w:type="spellStart"/>
      <w:r>
        <w:t>антитеррор</w:t>
      </w:r>
      <w:proofErr w:type="gramStart"/>
      <w:r>
        <w:t>и</w:t>
      </w:r>
      <w:proofErr w:type="spellEnd"/>
      <w:r>
        <w:t>-</w:t>
      </w:r>
      <w:proofErr w:type="gramEnd"/>
      <w:r>
        <w:t xml:space="preserve"> </w:t>
      </w:r>
      <w:proofErr w:type="spellStart"/>
      <w:r>
        <w:t>стическими</w:t>
      </w:r>
      <w:proofErr w:type="spellEnd"/>
      <w:r>
        <w:t xml:space="preserve"> комиссиями, общественными организациями, научными центра</w:t>
      </w:r>
      <w:r>
        <w:softHyphen/>
        <w:t xml:space="preserve">ми, вузами, </w:t>
      </w:r>
      <w:r>
        <w:t>службами ФСБ и МВД.</w:t>
      </w:r>
    </w:p>
    <w:p w:rsidR="00433EBD" w:rsidRDefault="00507CD4" w:rsidP="00CD2855">
      <w:pPr>
        <w:pStyle w:val="1"/>
        <w:spacing w:line="257" w:lineRule="auto"/>
        <w:ind w:firstLine="0"/>
        <w:jc w:val="both"/>
      </w:pPr>
      <w:r>
        <w:t>В целях противодействия массовой информационной угрозе терроризма и экстремизма специалистами НЦПТИ используются следующие методы:</w:t>
      </w:r>
    </w:p>
    <w:p w:rsidR="00433EBD" w:rsidRDefault="00507CD4" w:rsidP="00CD2855">
      <w:pPr>
        <w:pStyle w:val="1"/>
        <w:numPr>
          <w:ilvl w:val="0"/>
          <w:numId w:val="30"/>
        </w:numPr>
        <w:tabs>
          <w:tab w:val="left" w:pos="661"/>
        </w:tabs>
        <w:spacing w:line="257" w:lineRule="auto"/>
        <w:ind w:firstLine="0"/>
        <w:jc w:val="both"/>
      </w:pPr>
      <w:bookmarkStart w:id="573" w:name="bookmark572"/>
      <w:bookmarkEnd w:id="573"/>
      <w:r>
        <w:t>выявление и удаление уже размещенных материалов в социальных сетях и других ресурсах сети Интернет;</w:t>
      </w:r>
    </w:p>
    <w:p w:rsidR="00433EBD" w:rsidRDefault="00507CD4" w:rsidP="00CD2855">
      <w:pPr>
        <w:pStyle w:val="1"/>
        <w:numPr>
          <w:ilvl w:val="0"/>
          <w:numId w:val="30"/>
        </w:numPr>
        <w:tabs>
          <w:tab w:val="left" w:pos="661"/>
        </w:tabs>
        <w:spacing w:line="257" w:lineRule="auto"/>
        <w:ind w:firstLine="0"/>
        <w:jc w:val="both"/>
      </w:pPr>
      <w:bookmarkStart w:id="574" w:name="bookmark573"/>
      <w:bookmarkEnd w:id="574"/>
      <w:r>
        <w:t>взаим</w:t>
      </w:r>
      <w:r>
        <w:t xml:space="preserve">одействие с общественностью для эффективного совместного противодействия </w:t>
      </w:r>
      <w:proofErr w:type="gramStart"/>
      <w:r>
        <w:t>экстремистскому</w:t>
      </w:r>
      <w:proofErr w:type="gramEnd"/>
      <w:r>
        <w:t xml:space="preserve"> контенту.</w:t>
      </w:r>
    </w:p>
    <w:p w:rsidR="00433EBD" w:rsidRDefault="00507CD4" w:rsidP="00CD2855">
      <w:pPr>
        <w:pStyle w:val="1"/>
        <w:spacing w:line="257" w:lineRule="auto"/>
        <w:ind w:firstLine="0"/>
        <w:jc w:val="both"/>
      </w:pPr>
      <w:r>
        <w:t>Последнее, в частности, позволяет сформировать ряд рекомендаций по предотвращению распространения радикальных идеологий и профилактике межнациональной розни.</w:t>
      </w:r>
      <w:r>
        <w:t xml:space="preserve"> Отметим, что педагогическое сообщество (интерне</w:t>
      </w:r>
      <w:proofErr w:type="gramStart"/>
      <w:r>
        <w:t>т-</w:t>
      </w:r>
      <w:proofErr w:type="gramEnd"/>
      <w:r>
        <w:t xml:space="preserve"> сообщество) не может взять на себя функции правоохранительных и право</w:t>
      </w:r>
      <w:r>
        <w:softHyphen/>
        <w:t>применительных органов по блокировке ссылок или иным оперативным действиям.</w:t>
      </w:r>
    </w:p>
    <w:p w:rsidR="00433EBD" w:rsidRDefault="00507CD4" w:rsidP="00CD2855">
      <w:pPr>
        <w:pStyle w:val="1"/>
        <w:spacing w:line="257" w:lineRule="auto"/>
        <w:ind w:firstLine="0"/>
        <w:jc w:val="both"/>
      </w:pPr>
      <w:r>
        <w:t>Перспективными направлениями в работе с молодежью являются:</w:t>
      </w:r>
    </w:p>
    <w:p w:rsidR="00433EBD" w:rsidRDefault="00507CD4" w:rsidP="00CD2855">
      <w:pPr>
        <w:pStyle w:val="1"/>
        <w:numPr>
          <w:ilvl w:val="0"/>
          <w:numId w:val="30"/>
        </w:numPr>
        <w:tabs>
          <w:tab w:val="left" w:pos="661"/>
        </w:tabs>
        <w:spacing w:line="257" w:lineRule="auto"/>
        <w:ind w:firstLine="0"/>
        <w:jc w:val="both"/>
      </w:pPr>
      <w:bookmarkStart w:id="575" w:name="bookmark574"/>
      <w:bookmarkEnd w:id="575"/>
      <w:r>
        <w:t>профилактика - информационно-просветительская работа;</w:t>
      </w:r>
    </w:p>
    <w:p w:rsidR="00433EBD" w:rsidRDefault="00507CD4" w:rsidP="00CD2855">
      <w:pPr>
        <w:pStyle w:val="1"/>
        <w:numPr>
          <w:ilvl w:val="0"/>
          <w:numId w:val="30"/>
        </w:numPr>
        <w:tabs>
          <w:tab w:val="left" w:pos="661"/>
        </w:tabs>
        <w:spacing w:line="257" w:lineRule="auto"/>
        <w:ind w:firstLine="0"/>
        <w:jc w:val="both"/>
      </w:pPr>
      <w:bookmarkStart w:id="576" w:name="bookmark575"/>
      <w:bookmarkEnd w:id="576"/>
      <w:r>
        <w:t>противодействие - формирование гражданского самосознания.</w:t>
      </w:r>
    </w:p>
    <w:p w:rsidR="00433EBD" w:rsidRDefault="00507CD4" w:rsidP="00CD2855">
      <w:pPr>
        <w:pStyle w:val="1"/>
        <w:spacing w:line="257" w:lineRule="auto"/>
        <w:ind w:firstLine="0"/>
        <w:jc w:val="both"/>
      </w:pPr>
      <w:r>
        <w:t>Под информационно-просветительской работой в данном случае подразу</w:t>
      </w:r>
      <w:r>
        <w:softHyphen/>
        <w:t>мевается разъяснение принципов грамотного информационного потребления, а так</w:t>
      </w:r>
      <w:r>
        <w:t>же навыки критики источника информации. Пользователь должен осо</w:t>
      </w:r>
      <w:r>
        <w:softHyphen/>
        <w:t>знавать, что его «</w:t>
      </w:r>
      <w:proofErr w:type="spellStart"/>
      <w:r>
        <w:t>лайк</w:t>
      </w:r>
      <w:proofErr w:type="spellEnd"/>
      <w:r>
        <w:t>» или «</w:t>
      </w:r>
      <w:proofErr w:type="spellStart"/>
      <w:r>
        <w:t>репост</w:t>
      </w:r>
      <w:proofErr w:type="spellEnd"/>
      <w:r>
        <w:t>» записи с экстремистской символикой, ло</w:t>
      </w:r>
      <w:r>
        <w:softHyphen/>
        <w:t>зунгом в конечном итоге может привести либо к блокировке личной страницы в социальной сети, либо к полноценному суде</w:t>
      </w:r>
      <w:r>
        <w:t>бному разбирательству.</w:t>
      </w:r>
    </w:p>
    <w:p w:rsidR="00433EBD" w:rsidRDefault="00507CD4" w:rsidP="00CD2855">
      <w:pPr>
        <w:pStyle w:val="1"/>
        <w:spacing w:line="257" w:lineRule="auto"/>
        <w:ind w:firstLine="0"/>
        <w:jc w:val="both"/>
      </w:pPr>
      <w:r>
        <w:t>Такое направление как формирование гражданского самосознания вклю</w:t>
      </w:r>
      <w:r>
        <w:softHyphen/>
        <w:t xml:space="preserve">чает в себя, с одной стороны - воспитание негативного отношения и неприятия экстремистской идеологии как таковой, с другой - приобретение/тренировку навыков поведения </w:t>
      </w:r>
      <w:r>
        <w:t>в ситуациях, когда пользователь сталкивается с противо</w:t>
      </w:r>
      <w:r>
        <w:softHyphen/>
        <w:t>правным контентом или становится объектом вербовки. Цель этого направле</w:t>
      </w:r>
      <w:r>
        <w:softHyphen/>
        <w:t>ния работы - продемонстрировать, что у пользователя сети есть право выбора нужного контента, а также возможность временно заблоки</w:t>
      </w:r>
      <w:r>
        <w:t>ровать противоправ</w:t>
      </w:r>
      <w:r>
        <w:softHyphen/>
        <w:t>ный контент, что поможет сделать интернет-среду безопасней.</w:t>
      </w:r>
    </w:p>
    <w:p w:rsidR="00433EBD" w:rsidRDefault="00507CD4" w:rsidP="00CD2855">
      <w:pPr>
        <w:pStyle w:val="1"/>
        <w:spacing w:line="257" w:lineRule="auto"/>
        <w:ind w:firstLine="0"/>
        <w:jc w:val="both"/>
      </w:pPr>
      <w:r>
        <w:t>НЦПТИ обладает успешным опытом привлечения молодежи к ежеднев</w:t>
      </w:r>
      <w:r>
        <w:softHyphen/>
        <w:t xml:space="preserve">ному мониторингу </w:t>
      </w:r>
      <w:proofErr w:type="gramStart"/>
      <w:r>
        <w:t>интернет-среды</w:t>
      </w:r>
      <w:proofErr w:type="gramEnd"/>
      <w:r>
        <w:t>. Мониторинг позволяет своевременно от</w:t>
      </w:r>
      <w:r>
        <w:softHyphen/>
        <w:t xml:space="preserve">слеживать материалы радикальной тематики и </w:t>
      </w:r>
      <w:r>
        <w:t>оперативно удалять или блоки</w:t>
      </w:r>
      <w:r>
        <w:softHyphen/>
        <w:t xml:space="preserve">ровать к ним доступ. Через сервис сайта </w:t>
      </w:r>
      <w:proofErr w:type="spellStart"/>
      <w:r>
        <w:t>НЦПТИ</w:t>
      </w:r>
      <w:proofErr w:type="gramStart"/>
      <w:r>
        <w:t>.р</w:t>
      </w:r>
      <w:proofErr w:type="gramEnd"/>
      <w:r>
        <w:t>ф</w:t>
      </w:r>
      <w:proofErr w:type="spellEnd"/>
      <w:r>
        <w:t xml:space="preserve"> «Сообщить о противо</w:t>
      </w:r>
      <w:r>
        <w:softHyphen/>
        <w:t>правном контенте» любой пользователь сети может подключиться к процессу выявления экстремистских материалов.</w:t>
      </w:r>
    </w:p>
    <w:p w:rsidR="00433EBD" w:rsidRDefault="00507CD4" w:rsidP="00CD2855">
      <w:pPr>
        <w:pStyle w:val="1"/>
        <w:spacing w:line="257" w:lineRule="auto"/>
        <w:ind w:firstLine="0"/>
        <w:jc w:val="both"/>
      </w:pPr>
      <w:r>
        <w:t>Центр поддерживает несколько групп в социальных с</w:t>
      </w:r>
      <w:r>
        <w:t>етях по блокировке экстремистских материалов. Усилиями пользователей можно блокировать кон</w:t>
      </w:r>
      <w:r>
        <w:softHyphen/>
        <w:t>тент социальных сетей «</w:t>
      </w:r>
      <w:proofErr w:type="spellStart"/>
      <w:r>
        <w:t>ВКонтакте</w:t>
      </w:r>
      <w:proofErr w:type="spellEnd"/>
      <w:r>
        <w:t>», «</w:t>
      </w:r>
      <w:proofErr w:type="spellStart"/>
      <w:r>
        <w:t>YouTube</w:t>
      </w:r>
      <w:proofErr w:type="spellEnd"/>
      <w:r>
        <w:t>», «</w:t>
      </w:r>
      <w:proofErr w:type="spellStart"/>
      <w:r>
        <w:t>Facebook</w:t>
      </w:r>
      <w:proofErr w:type="spellEnd"/>
      <w:r>
        <w:t>».</w:t>
      </w:r>
    </w:p>
    <w:p w:rsidR="00433EBD" w:rsidRDefault="00507CD4" w:rsidP="00CD2855">
      <w:pPr>
        <w:pStyle w:val="1"/>
        <w:spacing w:line="257" w:lineRule="auto"/>
        <w:ind w:firstLine="0"/>
        <w:jc w:val="both"/>
      </w:pPr>
      <w:r>
        <w:t>Опыт сотрудничества НЦПТИ с правоохранительными и правопримени</w:t>
      </w:r>
      <w:r>
        <w:softHyphen/>
        <w:t xml:space="preserve">тельными органами позволяет сформулировать </w:t>
      </w:r>
      <w:r>
        <w:t>ряд перспективных направле</w:t>
      </w:r>
      <w:r>
        <w:softHyphen/>
        <w:t xml:space="preserve">ний работы в области информационного противодействия </w:t>
      </w:r>
      <w:proofErr w:type="gramStart"/>
      <w:r>
        <w:t>экстремистскому</w:t>
      </w:r>
      <w:proofErr w:type="gramEnd"/>
      <w:r>
        <w:t xml:space="preserve"> контенту в сети:</w:t>
      </w:r>
    </w:p>
    <w:p w:rsidR="00433EBD" w:rsidRDefault="00507CD4" w:rsidP="00CD2855">
      <w:pPr>
        <w:pStyle w:val="1"/>
        <w:numPr>
          <w:ilvl w:val="0"/>
          <w:numId w:val="30"/>
        </w:numPr>
        <w:tabs>
          <w:tab w:val="left" w:pos="634"/>
        </w:tabs>
        <w:spacing w:line="252" w:lineRule="auto"/>
        <w:ind w:firstLine="0"/>
        <w:jc w:val="both"/>
      </w:pPr>
      <w:bookmarkStart w:id="577" w:name="bookmark576"/>
      <w:bookmarkEnd w:id="577"/>
      <w:r>
        <w:t>привлечение общественности (</w:t>
      </w:r>
      <w:proofErr w:type="spellStart"/>
      <w:r>
        <w:t>краудсорсинг</w:t>
      </w:r>
      <w:proofErr w:type="spellEnd"/>
      <w:r>
        <w:t xml:space="preserve">) для выявления фактов пропаганды радикальных идей, сбора </w:t>
      </w:r>
      <w:r>
        <w:lastRenderedPageBreak/>
        <w:t>средств и др. Механизмы реализации включают с</w:t>
      </w:r>
      <w:r>
        <w:t>оздание «горячих линий», комфортных для сбора жалоб от различ</w:t>
      </w:r>
      <w:r>
        <w:softHyphen/>
        <w:t>ных социальных групп граждан;</w:t>
      </w:r>
    </w:p>
    <w:p w:rsidR="00433EBD" w:rsidRDefault="00507CD4" w:rsidP="00CD2855">
      <w:pPr>
        <w:pStyle w:val="1"/>
        <w:numPr>
          <w:ilvl w:val="0"/>
          <w:numId w:val="30"/>
        </w:numPr>
        <w:tabs>
          <w:tab w:val="left" w:pos="634"/>
        </w:tabs>
        <w:spacing w:line="252" w:lineRule="auto"/>
        <w:ind w:firstLine="0"/>
        <w:jc w:val="both"/>
      </w:pPr>
      <w:bookmarkStart w:id="578" w:name="bookmark577"/>
      <w:bookmarkEnd w:id="578"/>
      <w:r>
        <w:t>привлечение общественности к процессу частичного ограничения до</w:t>
      </w:r>
      <w:r>
        <w:softHyphen/>
        <w:t>ступа к радикальным материалам в сети Интернет. Механизм активно исполь</w:t>
      </w:r>
      <w:r>
        <w:softHyphen/>
        <w:t>зуется на сайте НЦПТИ при по</w:t>
      </w:r>
      <w:r>
        <w:t xml:space="preserve">мощи сервиса: </w:t>
      </w:r>
      <w:proofErr w:type="gramStart"/>
      <w:r>
        <w:t>«Сообщить о противоправном контенте»;</w:t>
      </w:r>
      <w:proofErr w:type="gramEnd"/>
    </w:p>
    <w:p w:rsidR="00433EBD" w:rsidRDefault="00507CD4" w:rsidP="00CD2855">
      <w:pPr>
        <w:pStyle w:val="1"/>
        <w:numPr>
          <w:ilvl w:val="0"/>
          <w:numId w:val="30"/>
        </w:numPr>
        <w:tabs>
          <w:tab w:val="left" w:pos="634"/>
        </w:tabs>
        <w:spacing w:line="252" w:lineRule="auto"/>
        <w:ind w:firstLine="0"/>
        <w:jc w:val="both"/>
      </w:pPr>
      <w:bookmarkStart w:id="579" w:name="bookmark578"/>
      <w:bookmarkEnd w:id="579"/>
      <w:r>
        <w:t>создание и периодическое обновление площадок распространения про</w:t>
      </w:r>
      <w:r>
        <w:softHyphen/>
        <w:t>филактической литературы в электронном виде. Это позволит решить пробле</w:t>
      </w:r>
      <w:r>
        <w:softHyphen/>
        <w:t>му дефицита профилактической литературы в регионах, отслеживать поя</w:t>
      </w:r>
      <w:r>
        <w:t>вле</w:t>
      </w:r>
      <w:r>
        <w:softHyphen/>
        <w:t>ние новейших исследований;</w:t>
      </w:r>
    </w:p>
    <w:p w:rsidR="00433EBD" w:rsidRDefault="00507CD4" w:rsidP="00CD2855">
      <w:pPr>
        <w:pStyle w:val="1"/>
        <w:numPr>
          <w:ilvl w:val="0"/>
          <w:numId w:val="30"/>
        </w:numPr>
        <w:tabs>
          <w:tab w:val="left" w:pos="639"/>
        </w:tabs>
        <w:spacing w:line="252" w:lineRule="auto"/>
        <w:ind w:firstLine="0"/>
        <w:jc w:val="both"/>
      </w:pPr>
      <w:bookmarkStart w:id="580" w:name="bookmark579"/>
      <w:bookmarkEnd w:id="580"/>
      <w:r>
        <w:t>создание механизма «обратной связи» для целевых аудиторий, которым предназначена профилактическая литература. Это позволит повысить эффек</w:t>
      </w:r>
      <w:r>
        <w:softHyphen/>
        <w:t>тивность разрабатываемых специалистами материалов.</w:t>
      </w:r>
    </w:p>
    <w:p w:rsidR="00433EBD" w:rsidRDefault="00507CD4" w:rsidP="00CD2855">
      <w:pPr>
        <w:pStyle w:val="1"/>
        <w:spacing w:after="220" w:line="252" w:lineRule="auto"/>
        <w:ind w:firstLine="0"/>
        <w:jc w:val="both"/>
      </w:pPr>
      <w:r>
        <w:t>По данным Национального антитеррорис</w:t>
      </w:r>
      <w:r>
        <w:t xml:space="preserve">тического комитета, в регионах России активно формируются </w:t>
      </w:r>
      <w:proofErr w:type="spellStart"/>
      <w:r>
        <w:t>кибердружины</w:t>
      </w:r>
      <w:proofErr w:type="spellEnd"/>
      <w:r>
        <w:t xml:space="preserve"> - сообщества молодых людей, стремящихся противостоять </w:t>
      </w:r>
      <w:proofErr w:type="gramStart"/>
      <w:r>
        <w:t>экстремистскому</w:t>
      </w:r>
      <w:proofErr w:type="gramEnd"/>
      <w:r>
        <w:t xml:space="preserve"> контенту.</w:t>
      </w:r>
    </w:p>
    <w:p w:rsidR="00433EBD" w:rsidRDefault="00507CD4" w:rsidP="00CD2855">
      <w:pPr>
        <w:pStyle w:val="52"/>
        <w:keepNext/>
        <w:keepLines/>
        <w:numPr>
          <w:ilvl w:val="0"/>
          <w:numId w:val="27"/>
        </w:numPr>
        <w:tabs>
          <w:tab w:val="left" w:pos="774"/>
        </w:tabs>
        <w:ind w:firstLine="0"/>
        <w:jc w:val="both"/>
      </w:pPr>
      <w:bookmarkStart w:id="581" w:name="bookmark582"/>
      <w:bookmarkStart w:id="582" w:name="bookmark580"/>
      <w:bookmarkStart w:id="583" w:name="bookmark581"/>
      <w:bookmarkStart w:id="584" w:name="bookmark583"/>
      <w:bookmarkEnd w:id="581"/>
      <w:r>
        <w:t>Как осуществляется межведомственное взаимодействие в области противодействия экстремизму и терроризму?</w:t>
      </w:r>
      <w:bookmarkEnd w:id="582"/>
      <w:bookmarkEnd w:id="583"/>
      <w:bookmarkEnd w:id="584"/>
    </w:p>
    <w:p w:rsidR="00433EBD" w:rsidRDefault="00507CD4" w:rsidP="00CD2855">
      <w:pPr>
        <w:pStyle w:val="1"/>
        <w:ind w:firstLine="0"/>
        <w:jc w:val="both"/>
      </w:pPr>
      <w:r>
        <w:t>Дл</w:t>
      </w:r>
      <w:r>
        <w:t>я противодействия экстремизму требуются согласованность действий всех государственных органов и органов местного самоуправления, их взаи</w:t>
      </w:r>
      <w:r>
        <w:softHyphen/>
        <w:t>модействие с институтами гражданского общества, формирование консолиди</w:t>
      </w:r>
      <w:r>
        <w:softHyphen/>
        <w:t>рованной позиции по вопросам профилактики межнац</w:t>
      </w:r>
      <w:r>
        <w:t>иональных и межкон</w:t>
      </w:r>
      <w:r>
        <w:softHyphen/>
        <w:t>фессиональных конфликтов. Хотя опыт исследования проблем экстремизма в регионах России показывает, что деятельность правоохранительных струк</w:t>
      </w:r>
      <w:r>
        <w:softHyphen/>
        <w:t>тур по противодействию экстремизму в целом положительно оценивается на</w:t>
      </w:r>
      <w:r>
        <w:softHyphen/>
        <w:t>селением, здесь еще немал</w:t>
      </w:r>
      <w:r>
        <w:t>о неиспользованных резервов.</w:t>
      </w:r>
    </w:p>
    <w:p w:rsidR="00433EBD" w:rsidRDefault="00507CD4" w:rsidP="00CD2855">
      <w:pPr>
        <w:pStyle w:val="1"/>
        <w:ind w:firstLine="0"/>
        <w:jc w:val="both"/>
      </w:pPr>
      <w:r>
        <w:t>Для их полнейшего и эффективного использования руководством страны выстроена система, которая обеспечивает действенное им противодействие. В ее структуру входят МВД России, ФСБ России, Генеральная прокуратура РФ, Следственный к</w:t>
      </w:r>
      <w:r>
        <w:t>омитет РФ, иные ведомства.</w:t>
      </w:r>
    </w:p>
    <w:p w:rsidR="00433EBD" w:rsidRDefault="00507CD4" w:rsidP="00CD2855">
      <w:pPr>
        <w:pStyle w:val="1"/>
        <w:ind w:firstLine="0"/>
        <w:jc w:val="both"/>
      </w:pPr>
      <w:r>
        <w:t>В сфере противодействия экстремизму уже принят ряд подзаконных ак</w:t>
      </w:r>
      <w:r>
        <w:softHyphen/>
        <w:t xml:space="preserve">тов. </w:t>
      </w:r>
      <w:proofErr w:type="gramStart"/>
      <w:r>
        <w:t>Так, Указом Президента РФ от 26 июля 2011 г. № 988 «О Межведомствен</w:t>
      </w:r>
      <w:r>
        <w:softHyphen/>
        <w:t>ной комиссии по противодействию экстремизму в Российской Федерации» образована Межведомств</w:t>
      </w:r>
      <w:r>
        <w:t>енная комиссия по противодействию экстремизму в РФ (далее - МВК, Комиссия), на которую возложены задачи по координа</w:t>
      </w:r>
      <w:r>
        <w:softHyphen/>
        <w:t>ции деятельности федеральных органов исполнительной власти и органов ис</w:t>
      </w:r>
      <w:r>
        <w:softHyphen/>
        <w:t>полнительной власти субъектов Российской Федерации в сфере противоде</w:t>
      </w:r>
      <w:r>
        <w:t>й</w:t>
      </w:r>
      <w:r>
        <w:softHyphen/>
        <w:t>ствия экстремизму.</w:t>
      </w:r>
      <w:proofErr w:type="gramEnd"/>
      <w:r>
        <w:t xml:space="preserve"> Утверждено положение о Комиссии, объявлены ее состав и президиум. Председателем МВК является министр внутренних дел Россий</w:t>
      </w:r>
      <w:r>
        <w:softHyphen/>
        <w:t>ской Федерации, ответственным секретарем комиссии - начальник ГУПЭ МВД России. По итогам заседаний МВК приняты р</w:t>
      </w:r>
      <w:r>
        <w:t>ешения, направленные на внесе</w:t>
      </w:r>
      <w:r>
        <w:softHyphen/>
        <w:t>ние изменений в законодательные акты в целях совершенствования правового регулирования противодействия экстремистской деятельности (федеральные законы от 26 сентября 1997 г. № 125-ФЗ «О свободе совести и религиозных объединени</w:t>
      </w:r>
      <w:r>
        <w:t>ях» и от 12 января 1996 г. № 7-ФЗ «О некоммерческих органи</w:t>
      </w:r>
      <w:r>
        <w:softHyphen/>
        <w:t>зациях»).</w:t>
      </w:r>
    </w:p>
    <w:p w:rsidR="00433EBD" w:rsidRDefault="00507CD4" w:rsidP="00CD2855">
      <w:pPr>
        <w:pStyle w:val="1"/>
        <w:spacing w:after="220"/>
        <w:ind w:firstLine="0"/>
        <w:jc w:val="both"/>
      </w:pPr>
      <w:r>
        <w:t>Принимаются и иные меры правового характера, направленные на проти</w:t>
      </w:r>
      <w:r>
        <w:softHyphen/>
        <w:t>водействие терроризму и экстремизму, включая издание межведомственных актов об организации взаимодействия.</w:t>
      </w:r>
    </w:p>
    <w:p w:rsidR="00433EBD" w:rsidRDefault="00507CD4" w:rsidP="00CD2855">
      <w:pPr>
        <w:pStyle w:val="52"/>
        <w:keepNext/>
        <w:keepLines/>
        <w:numPr>
          <w:ilvl w:val="0"/>
          <w:numId w:val="27"/>
        </w:numPr>
        <w:tabs>
          <w:tab w:val="left" w:pos="778"/>
        </w:tabs>
        <w:ind w:firstLine="0"/>
        <w:jc w:val="both"/>
      </w:pPr>
      <w:bookmarkStart w:id="585" w:name="bookmark586"/>
      <w:bookmarkStart w:id="586" w:name="bookmark584"/>
      <w:bookmarkStart w:id="587" w:name="bookmark585"/>
      <w:bookmarkStart w:id="588" w:name="bookmark587"/>
      <w:bookmarkEnd w:id="585"/>
      <w:r>
        <w:t>Должно ли гра</w:t>
      </w:r>
      <w:r>
        <w:t>жданское общество привлекаться к профилактике экстремизма и терроризма?</w:t>
      </w:r>
      <w:bookmarkEnd w:id="586"/>
      <w:bookmarkEnd w:id="587"/>
      <w:bookmarkEnd w:id="588"/>
    </w:p>
    <w:p w:rsidR="00433EBD" w:rsidRDefault="00507CD4" w:rsidP="00CD2855">
      <w:pPr>
        <w:pStyle w:val="1"/>
        <w:ind w:firstLine="0"/>
        <w:jc w:val="both"/>
      </w:pPr>
      <w:r>
        <w:t>Противодействие терроризму и экстремизму в Российской Федерации - это одна из наиболее важных задач обеспечения безопасности на государствен</w:t>
      </w:r>
      <w:r>
        <w:softHyphen/>
        <w:t>ном уровне. Профилактика экстремизма и терр</w:t>
      </w:r>
      <w:r>
        <w:t>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w:t>
      </w:r>
      <w:r>
        <w:softHyphen/>
        <w:t xml:space="preserve">ственных и религиозных объединений, отдельных граждан. В нашей </w:t>
      </w:r>
      <w:r>
        <w:lastRenderedPageBreak/>
        <w:t>стране профила</w:t>
      </w:r>
      <w:r>
        <w:t>ктика экстремистских проявлений должна рассматриваться как ин</w:t>
      </w:r>
      <w:r>
        <w:softHyphen/>
        <w:t>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433EBD" w:rsidRDefault="00507CD4" w:rsidP="00CD2855">
      <w:pPr>
        <w:pStyle w:val="1"/>
        <w:ind w:firstLine="0"/>
        <w:jc w:val="both"/>
      </w:pPr>
      <w:r>
        <w:t xml:space="preserve">Сегодня особо важна организация </w:t>
      </w:r>
      <w:r>
        <w:t>слаженной работы государственных учреждений, общественных и религиозных организаций на всех уровнях си</w:t>
      </w:r>
      <w:r>
        <w:softHyphen/>
        <w:t>стемы государственного управления и общественной деятельности. Без целе</w:t>
      </w:r>
      <w:r>
        <w:softHyphen/>
        <w:t>направленной и согласованной работы этих двух систем невозможно бороться с экстре</w:t>
      </w:r>
      <w:r>
        <w:t>мизмом и терроризмом, невозможно воспитание молодого поколения в духе патриотизма и веротерпимости, что необходимо для обеспечения безо</w:t>
      </w:r>
      <w:r>
        <w:softHyphen/>
        <w:t>пасности общества в целом.</w:t>
      </w:r>
    </w:p>
    <w:p w:rsidR="00433EBD" w:rsidRDefault="00507CD4" w:rsidP="00CD2855">
      <w:pPr>
        <w:pStyle w:val="1"/>
        <w:ind w:firstLine="0"/>
        <w:jc w:val="both"/>
      </w:pPr>
      <w:r>
        <w:t xml:space="preserve">В соответствии с Федеральным Законом № 131 «Об общих принципах организации местного </w:t>
      </w:r>
      <w:r>
        <w:t>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w:t>
      </w:r>
      <w:r>
        <w:softHyphen/>
        <w:t>ного образования. Приоритетными в этой работе являются предупреди</w:t>
      </w:r>
      <w:r>
        <w:t>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w:t>
      </w:r>
    </w:p>
    <w:p w:rsidR="00433EBD" w:rsidRDefault="00507CD4" w:rsidP="00CD2855">
      <w:pPr>
        <w:pStyle w:val="1"/>
        <w:ind w:firstLine="0"/>
        <w:jc w:val="both"/>
      </w:pPr>
      <w:r>
        <w:t xml:space="preserve">Таким образом, основная задача в современных условиях - создать </w:t>
      </w:r>
      <w:proofErr w:type="spellStart"/>
      <w:r>
        <w:t>с</w:t>
      </w:r>
      <w:proofErr w:type="gramStart"/>
      <w:r>
        <w:t>а</w:t>
      </w:r>
      <w:proofErr w:type="spellEnd"/>
      <w:r>
        <w:t>-</w:t>
      </w:r>
      <w:proofErr w:type="gramEnd"/>
      <w:r>
        <w:t xml:space="preserve"> </w:t>
      </w:r>
      <w:proofErr w:type="spellStart"/>
      <w:r>
        <w:t>мовоспрои</w:t>
      </w:r>
      <w:r>
        <w:t>зводящуюся</w:t>
      </w:r>
      <w:proofErr w:type="spellEnd"/>
      <w:r>
        <w:t xml:space="preserve">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w:t>
      </w:r>
      <w:r>
        <w:t xml:space="preserve"> целей. Такой системой могут и должны стать институты гражданского общества, научного и </w:t>
      </w:r>
      <w:proofErr w:type="gramStart"/>
      <w:r>
        <w:t>бизнес-сообщества</w:t>
      </w:r>
      <w:proofErr w:type="gramEnd"/>
      <w:r>
        <w:t>, образовательные структуры и средства массовой инфор</w:t>
      </w:r>
      <w:r>
        <w:softHyphen/>
        <w:t>мации.</w:t>
      </w:r>
    </w:p>
    <w:p w:rsidR="00433EBD" w:rsidRDefault="00507CD4" w:rsidP="00CD2855">
      <w:pPr>
        <w:pStyle w:val="1"/>
        <w:spacing w:line="257" w:lineRule="auto"/>
        <w:ind w:firstLine="0"/>
        <w:jc w:val="both"/>
      </w:pPr>
      <w:r>
        <w:t>Указанные институты, являясь органической частью общества, имеют до</w:t>
      </w:r>
      <w:r>
        <w:softHyphen/>
        <w:t>статочный набор инстру</w:t>
      </w:r>
      <w:r>
        <w:t>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w:t>
      </w:r>
      <w:r>
        <w:softHyphen/>
        <w:t xml:space="preserve">рять применяемый инструментарий, не допускать нарушений прав </w:t>
      </w:r>
      <w:r>
        <w:t>и интере</w:t>
      </w:r>
      <w:r>
        <w:softHyphen/>
        <w:t>сов граждан.</w:t>
      </w:r>
    </w:p>
    <w:p w:rsidR="00433EBD" w:rsidRDefault="00507CD4" w:rsidP="00CD2855">
      <w:pPr>
        <w:pStyle w:val="1"/>
        <w:spacing w:line="257" w:lineRule="auto"/>
        <w:ind w:firstLine="0"/>
        <w:jc w:val="both"/>
      </w:pPr>
      <w:r>
        <w:t>В регионах России, в частности, в Республике Башкортостан сегодня уже действуют различные объединения граждан, созданные в целях оказания со</w:t>
      </w:r>
      <w:r>
        <w:softHyphen/>
        <w:t>действия органам государственной власти и органам местного самоуправле</w:t>
      </w:r>
      <w:r>
        <w:softHyphen/>
        <w:t>ния в обеспечении прав</w:t>
      </w:r>
      <w:r>
        <w:t>опорядка.</w:t>
      </w:r>
    </w:p>
    <w:p w:rsidR="00433EBD" w:rsidRDefault="00507CD4" w:rsidP="00CD2855">
      <w:pPr>
        <w:pStyle w:val="1"/>
        <w:spacing w:line="257" w:lineRule="auto"/>
        <w:ind w:firstLine="0"/>
        <w:jc w:val="both"/>
      </w:pPr>
      <w:r>
        <w:t>Одним из направлений в профилактике экстремизма и терроризма являет</w:t>
      </w:r>
      <w:r>
        <w:softHyphen/>
        <w:t>ся работа со СМИ. Средства массовой информации должны быть сопричаст</w:t>
      </w:r>
      <w:r>
        <w:softHyphen/>
        <w:t>ными к решению проблем, связанных с борьбой с терроризмом, мобилизацией общественного мнения, воспитанием отв</w:t>
      </w:r>
      <w:r>
        <w:t>етственного политического и право</w:t>
      </w:r>
      <w:r>
        <w:softHyphen/>
        <w:t xml:space="preserve">вого сознания. СМИ оказывают мощное влияние на </w:t>
      </w:r>
      <w:proofErr w:type="spellStart"/>
      <w:r>
        <w:t>этноконтактные</w:t>
      </w:r>
      <w:proofErr w:type="spellEnd"/>
      <w:r>
        <w:t xml:space="preserve"> установ</w:t>
      </w:r>
      <w:r>
        <w:softHyphen/>
        <w:t>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w:t>
      </w:r>
      <w:r>
        <w:t>е разрушительный характер конфликтных межэтнических противо</w:t>
      </w:r>
      <w:r>
        <w:softHyphen/>
        <w:t xml:space="preserve">стояний, правомерно говорить о защите общества от </w:t>
      </w:r>
      <w:proofErr w:type="spellStart"/>
      <w:r>
        <w:t>конфликтогенного</w:t>
      </w:r>
      <w:proofErr w:type="spellEnd"/>
      <w:r>
        <w:t xml:space="preserve"> воз</w:t>
      </w:r>
      <w:r>
        <w:softHyphen/>
        <w:t>действия отдельных журналистов и СМИ, провоцирующих нарастание ксено</w:t>
      </w:r>
      <w:r>
        <w:softHyphen/>
        <w:t xml:space="preserve">фобии и негативно воздействующих на </w:t>
      </w:r>
      <w:proofErr w:type="spellStart"/>
      <w:r>
        <w:t>этноконтактную</w:t>
      </w:r>
      <w:proofErr w:type="spellEnd"/>
      <w:r>
        <w:t xml:space="preserve"> ситуа</w:t>
      </w:r>
      <w:r>
        <w:t>цию.</w:t>
      </w:r>
    </w:p>
    <w:p w:rsidR="00433EBD" w:rsidRDefault="00507CD4" w:rsidP="00CD2855">
      <w:pPr>
        <w:pStyle w:val="1"/>
        <w:spacing w:after="220" w:line="257" w:lineRule="auto"/>
        <w:ind w:firstLine="0"/>
        <w:jc w:val="both"/>
      </w:pPr>
      <w:r>
        <w:t>Большими ресурсами профилактики экстремизма и терроризма обладает творческая интеллигенция. Трудно переоценить степень воздействия на обще</w:t>
      </w:r>
      <w:r>
        <w:softHyphen/>
        <w:t>ственное сознание талантливых художественных и документальных произве</w:t>
      </w:r>
      <w:r>
        <w:softHyphen/>
        <w:t>дений, разоблачающих человеконенавистничес</w:t>
      </w:r>
      <w:r>
        <w:t>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w:t>
      </w:r>
      <w:r>
        <w:softHyphen/>
        <w:t>ной среде.</w:t>
      </w:r>
    </w:p>
    <w:p w:rsidR="00433EBD" w:rsidRDefault="00507CD4" w:rsidP="00CD2855">
      <w:pPr>
        <w:pStyle w:val="52"/>
        <w:keepNext/>
        <w:keepLines/>
        <w:numPr>
          <w:ilvl w:val="0"/>
          <w:numId w:val="27"/>
        </w:numPr>
        <w:tabs>
          <w:tab w:val="left" w:pos="795"/>
        </w:tabs>
        <w:spacing w:line="257" w:lineRule="auto"/>
        <w:ind w:firstLine="0"/>
        <w:jc w:val="both"/>
      </w:pPr>
      <w:bookmarkStart w:id="589" w:name="bookmark590"/>
      <w:bookmarkStart w:id="590" w:name="bookmark588"/>
      <w:bookmarkStart w:id="591" w:name="bookmark589"/>
      <w:bookmarkStart w:id="592" w:name="bookmark591"/>
      <w:bookmarkEnd w:id="589"/>
      <w:r>
        <w:t>В чем заключается педагогическая профилактика экстремизма?</w:t>
      </w:r>
      <w:bookmarkEnd w:id="590"/>
      <w:bookmarkEnd w:id="591"/>
      <w:bookmarkEnd w:id="592"/>
    </w:p>
    <w:p w:rsidR="00433EBD" w:rsidRDefault="00507CD4" w:rsidP="00CD2855">
      <w:pPr>
        <w:pStyle w:val="1"/>
        <w:spacing w:line="257" w:lineRule="auto"/>
        <w:ind w:firstLine="0"/>
        <w:jc w:val="both"/>
      </w:pPr>
      <w:r>
        <w:t>Система образования н</w:t>
      </w:r>
      <w:r>
        <w:t>есет в себе уникальный, но мало используемый по</w:t>
      </w:r>
      <w:r>
        <w:softHyphen/>
        <w:t>тенциал формирования и контроля в решающие для становления личности.</w:t>
      </w:r>
    </w:p>
    <w:p w:rsidR="00433EBD" w:rsidRDefault="00507CD4" w:rsidP="00CD2855">
      <w:pPr>
        <w:pStyle w:val="1"/>
        <w:spacing w:line="257" w:lineRule="auto"/>
        <w:ind w:firstLine="0"/>
        <w:jc w:val="both"/>
      </w:pPr>
      <w:r>
        <w:lastRenderedPageBreak/>
        <w:t>Реализация преобразований в содержании образовательных программ возможна исключительно в рамках личностно ориентированного образования, осн</w:t>
      </w:r>
      <w:r>
        <w:t>овные характеристики которого: ориентация на духовную сферу учащихся; направленность на саморазвитие личности; ценностная наполненность со</w:t>
      </w:r>
      <w:r>
        <w:softHyphen/>
        <w:t>держания образования; внимание на развитие рефлексивных способностей обучающихся; соединение эмоционального и рациона</w:t>
      </w:r>
      <w:r>
        <w:t>льного компонентов в образовании; расширение пространства свободы и выбора; предоставление возможностей для различного рода личностной деятельности, возложение от</w:t>
      </w:r>
      <w:r>
        <w:softHyphen/>
        <w:t>ветственности за поступки на человека; понимание и обучающегося, и учителя как субъектов педа</w:t>
      </w:r>
      <w:r>
        <w:t xml:space="preserve">гогического процесса; </w:t>
      </w:r>
      <w:proofErr w:type="spellStart"/>
      <w:r>
        <w:t>фасилитирующая</w:t>
      </w:r>
      <w:proofErr w:type="spellEnd"/>
      <w:r>
        <w:t xml:space="preserve"> роль педагога, от</w:t>
      </w:r>
      <w:r>
        <w:softHyphen/>
        <w:t>сутствие жесткого контроля и императивности; диалоговые формы и методы обучения.</w:t>
      </w:r>
    </w:p>
    <w:p w:rsidR="00433EBD" w:rsidRDefault="00507CD4" w:rsidP="00CD2855">
      <w:pPr>
        <w:pStyle w:val="1"/>
        <w:spacing w:line="257" w:lineRule="auto"/>
        <w:ind w:firstLine="0"/>
        <w:jc w:val="both"/>
      </w:pPr>
      <w:r>
        <w:t>Эффективность педагогической профилактики экстремизма в образова</w:t>
      </w:r>
      <w:r>
        <w:softHyphen/>
        <w:t>тельной среде определяется следующими педагогическими у</w:t>
      </w:r>
      <w:r>
        <w:t>словиями:</w:t>
      </w:r>
    </w:p>
    <w:p w:rsidR="00433EBD" w:rsidRDefault="00507CD4" w:rsidP="00CD2855">
      <w:pPr>
        <w:pStyle w:val="1"/>
        <w:numPr>
          <w:ilvl w:val="0"/>
          <w:numId w:val="31"/>
        </w:numPr>
        <w:tabs>
          <w:tab w:val="left" w:pos="670"/>
        </w:tabs>
        <w:spacing w:line="257" w:lineRule="auto"/>
        <w:ind w:firstLine="0"/>
        <w:jc w:val="both"/>
      </w:pPr>
      <w:bookmarkStart w:id="593" w:name="bookmark592"/>
      <w:bookmarkEnd w:id="593"/>
      <w:r>
        <w:t>Выявление учащихся, подверженных риску вовлечения в радикальные организации.</w:t>
      </w:r>
    </w:p>
    <w:p w:rsidR="00433EBD" w:rsidRDefault="00507CD4" w:rsidP="00CD2855">
      <w:pPr>
        <w:pStyle w:val="1"/>
        <w:numPr>
          <w:ilvl w:val="0"/>
          <w:numId w:val="31"/>
        </w:numPr>
        <w:tabs>
          <w:tab w:val="left" w:pos="690"/>
        </w:tabs>
        <w:spacing w:line="257" w:lineRule="auto"/>
        <w:ind w:firstLine="0"/>
        <w:jc w:val="both"/>
      </w:pPr>
      <w:bookmarkStart w:id="594" w:name="bookmark593"/>
      <w:bookmarkEnd w:id="594"/>
      <w:r>
        <w:t>Проведение систематических целенаправленных профилактических мероприятий с учащимися и их родителями.</w:t>
      </w:r>
    </w:p>
    <w:p w:rsidR="00433EBD" w:rsidRDefault="00507CD4" w:rsidP="00CD2855">
      <w:pPr>
        <w:pStyle w:val="1"/>
        <w:numPr>
          <w:ilvl w:val="0"/>
          <w:numId w:val="31"/>
        </w:numPr>
        <w:tabs>
          <w:tab w:val="left" w:pos="690"/>
        </w:tabs>
        <w:spacing w:line="257" w:lineRule="auto"/>
        <w:ind w:firstLine="0"/>
        <w:jc w:val="both"/>
      </w:pPr>
      <w:bookmarkStart w:id="595" w:name="bookmark594"/>
      <w:bookmarkEnd w:id="595"/>
      <w:r>
        <w:t>Повышение уровня профессиональной компетентности педагогов и научно</w:t>
      </w:r>
      <w:r>
        <w:t>-методическое обеспечение профилактической деятельности.</w:t>
      </w:r>
    </w:p>
    <w:p w:rsidR="00433EBD" w:rsidRDefault="00507CD4" w:rsidP="00CD2855">
      <w:pPr>
        <w:pStyle w:val="1"/>
        <w:numPr>
          <w:ilvl w:val="0"/>
          <w:numId w:val="31"/>
        </w:numPr>
        <w:tabs>
          <w:tab w:val="left" w:pos="690"/>
        </w:tabs>
        <w:spacing w:line="257" w:lineRule="auto"/>
        <w:ind w:firstLine="0"/>
        <w:jc w:val="both"/>
      </w:pPr>
      <w:bookmarkStart w:id="596" w:name="bookmark595"/>
      <w:bookmarkEnd w:id="596"/>
      <w:r>
        <w:t>Повышение психолого-педагогической культуры родителей с целью их вовлечения в профилактику экстремизма.</w:t>
      </w:r>
    </w:p>
    <w:p w:rsidR="00433EBD" w:rsidRDefault="00507CD4" w:rsidP="00CD2855">
      <w:pPr>
        <w:pStyle w:val="1"/>
        <w:numPr>
          <w:ilvl w:val="0"/>
          <w:numId w:val="31"/>
        </w:numPr>
        <w:tabs>
          <w:tab w:val="left" w:pos="690"/>
        </w:tabs>
        <w:spacing w:after="220" w:line="257" w:lineRule="auto"/>
        <w:ind w:firstLine="0"/>
        <w:jc w:val="both"/>
      </w:pPr>
      <w:bookmarkStart w:id="597" w:name="bookmark596"/>
      <w:bookmarkEnd w:id="597"/>
      <w:r>
        <w:t>Реализация педагогической модели предупреждения вовлечения моло</w:t>
      </w:r>
      <w:r>
        <w:softHyphen/>
        <w:t>дежи в экстремистские и террори</w:t>
      </w:r>
      <w:r>
        <w:t>стические организации.</w:t>
      </w:r>
    </w:p>
    <w:p w:rsidR="00433EBD" w:rsidRDefault="00507CD4" w:rsidP="00CD2855">
      <w:pPr>
        <w:pStyle w:val="52"/>
        <w:keepNext/>
        <w:keepLines/>
        <w:numPr>
          <w:ilvl w:val="0"/>
          <w:numId w:val="27"/>
        </w:numPr>
        <w:tabs>
          <w:tab w:val="left" w:pos="774"/>
        </w:tabs>
        <w:spacing w:line="257" w:lineRule="auto"/>
        <w:ind w:firstLine="0"/>
        <w:jc w:val="both"/>
      </w:pPr>
      <w:bookmarkStart w:id="598" w:name="bookmark599"/>
      <w:bookmarkStart w:id="599" w:name="bookmark597"/>
      <w:bookmarkStart w:id="600" w:name="bookmark598"/>
      <w:bookmarkStart w:id="601" w:name="bookmark600"/>
      <w:bookmarkEnd w:id="598"/>
      <w:r>
        <w:t>Существует ли в России инфраструктура по борьбе с экстре</w:t>
      </w:r>
      <w:r>
        <w:softHyphen/>
        <w:t>мизмом?</w:t>
      </w:r>
      <w:bookmarkEnd w:id="599"/>
      <w:bookmarkEnd w:id="600"/>
      <w:bookmarkEnd w:id="601"/>
    </w:p>
    <w:p w:rsidR="00433EBD" w:rsidRDefault="00507CD4" w:rsidP="00CD2855">
      <w:pPr>
        <w:pStyle w:val="1"/>
        <w:spacing w:line="257" w:lineRule="auto"/>
        <w:ind w:firstLine="0"/>
        <w:jc w:val="both"/>
      </w:pPr>
      <w:r>
        <w:t xml:space="preserve">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w:t>
      </w:r>
      <w:r>
        <w:t>преступлений экстремистского и террористи</w:t>
      </w:r>
      <w:r>
        <w:softHyphen/>
        <w:t>ческого характера выступает действующая государственная система выявле</w:t>
      </w:r>
      <w:r>
        <w:softHyphen/>
        <w:t>ния, предупреждения, пресечения террористических актов. Она включает в себя: Федеральную антитеррористическую комиссию РФ, региональные ант</w:t>
      </w:r>
      <w:proofErr w:type="gramStart"/>
      <w:r>
        <w:t>и-</w:t>
      </w:r>
      <w:proofErr w:type="gramEnd"/>
      <w:r>
        <w:t xml:space="preserve"> т</w:t>
      </w:r>
      <w:r>
        <w:t>еррористические комиссии субъектов РФ, региональный межведомственный оперативный штаб, межведомственные оперативные штабы по противодей</w:t>
      </w:r>
      <w:r>
        <w:softHyphen/>
        <w:t>ствию терроризму субъектов РФ, Оперативный штаб МВД России.</w:t>
      </w:r>
    </w:p>
    <w:p w:rsidR="00433EBD" w:rsidRDefault="00507CD4" w:rsidP="00CD2855">
      <w:pPr>
        <w:pStyle w:val="1"/>
        <w:spacing w:line="257" w:lineRule="auto"/>
        <w:ind w:firstLine="0"/>
        <w:jc w:val="both"/>
      </w:pPr>
      <w:r>
        <w:t>Российская Федерация в соответствии с международными договор</w:t>
      </w:r>
      <w:r>
        <w:t>ами Российской Федерации сотрудничает в области борьбы с экстремизмом с ино</w:t>
      </w:r>
      <w:r>
        <w:softHyphen/>
        <w:t>странными государствами, их правоохранительными органами и специальны</w:t>
      </w:r>
      <w:r>
        <w:softHyphen/>
        <w:t>ми службами, а также с международными организациями, осуществляющими борьбу с экстремизмом.</w:t>
      </w:r>
    </w:p>
    <w:p w:rsidR="00433EBD" w:rsidRDefault="00507CD4" w:rsidP="00CD2855">
      <w:pPr>
        <w:pStyle w:val="52"/>
        <w:keepNext/>
        <w:keepLines/>
        <w:numPr>
          <w:ilvl w:val="0"/>
          <w:numId w:val="27"/>
        </w:numPr>
        <w:tabs>
          <w:tab w:val="left" w:pos="781"/>
        </w:tabs>
        <w:ind w:firstLine="0"/>
        <w:jc w:val="both"/>
      </w:pPr>
      <w:bookmarkStart w:id="602" w:name="bookmark603"/>
      <w:bookmarkStart w:id="603" w:name="bookmark601"/>
      <w:bookmarkStart w:id="604" w:name="bookmark602"/>
      <w:bookmarkStart w:id="605" w:name="bookmark604"/>
      <w:bookmarkEnd w:id="602"/>
      <w:r>
        <w:t>Существует ли опас</w:t>
      </w:r>
      <w:r>
        <w:t>ность трансформации патриотизма в экс</w:t>
      </w:r>
      <w:r>
        <w:softHyphen/>
        <w:t>тремизм?</w:t>
      </w:r>
      <w:bookmarkEnd w:id="603"/>
      <w:bookmarkEnd w:id="604"/>
      <w:bookmarkEnd w:id="605"/>
    </w:p>
    <w:p w:rsidR="00433EBD" w:rsidRDefault="00507CD4" w:rsidP="00CD2855">
      <w:pPr>
        <w:pStyle w:val="1"/>
        <w:ind w:firstLine="0"/>
        <w:jc w:val="both"/>
      </w:pPr>
      <w:r>
        <w:t>Все чаще политики и ученые сегодня отмечают, что борьба с экстремиз</w:t>
      </w:r>
      <w:r>
        <w:softHyphen/>
        <w:t>мом в России и необходимость воспитания патриотизма у молодежи через при</w:t>
      </w:r>
      <w:r>
        <w:softHyphen/>
        <w:t>витие уважения к своему народу, стране, наряду с воспитанием уважите</w:t>
      </w:r>
      <w:r>
        <w:t>льного отношения к представителям других народов и религий, - это две взаимосвя</w:t>
      </w:r>
      <w:r>
        <w:softHyphen/>
        <w:t>занные проблемы. Искоренить экстремизм невозможно при отсутствии систе</w:t>
      </w:r>
      <w:r>
        <w:softHyphen/>
        <w:t>мы патриотического воспитания в стране.</w:t>
      </w:r>
    </w:p>
    <w:p w:rsidR="00433EBD" w:rsidRDefault="00507CD4" w:rsidP="00CD2855">
      <w:pPr>
        <w:pStyle w:val="1"/>
        <w:ind w:firstLine="0"/>
        <w:jc w:val="both"/>
      </w:pPr>
      <w:r>
        <w:t>Следует отметить, что создание в последние годы большого числа эк</w:t>
      </w:r>
      <w:r>
        <w:t>с</w:t>
      </w:r>
      <w:r>
        <w:softHyphen/>
        <w:t>тремистских организаций и движений и широкое вовлечение в них молодежи, прежде всего, обусловлено снижением идеологической составляющей в вос</w:t>
      </w:r>
      <w:r>
        <w:softHyphen/>
        <w:t>питательном процессе, что приводит к утрате частью молодежи моральных и нравственных ориентиров, потере духовнос</w:t>
      </w:r>
      <w:r>
        <w:t>ти и патриотизма.</w:t>
      </w:r>
    </w:p>
    <w:p w:rsidR="00433EBD" w:rsidRDefault="00507CD4" w:rsidP="00CD2855">
      <w:pPr>
        <w:pStyle w:val="1"/>
        <w:ind w:firstLine="0"/>
        <w:jc w:val="both"/>
      </w:pPr>
      <w:r>
        <w:t xml:space="preserve">Особенно ярко актуальность изучения данной проблемы проявляется на фоне происходящей подмены понятий и </w:t>
      </w:r>
      <w:r>
        <w:lastRenderedPageBreak/>
        <w:t>активно пропагандируемой в совре</w:t>
      </w:r>
      <w:r>
        <w:softHyphen/>
        <w:t>менном обществе позиции, согласно которой экстремизм трактуется как осо</w:t>
      </w:r>
      <w:r>
        <w:softHyphen/>
        <w:t>бая форма патриотизма, как пол</w:t>
      </w:r>
      <w:r>
        <w:t>езная деятельность, направленная на защиту своей страны, своего народа от «чужих» (представителей других националь</w:t>
      </w:r>
      <w:r>
        <w:softHyphen/>
        <w:t>ностей, религий, а иногда и просто жителей других городов).</w:t>
      </w:r>
    </w:p>
    <w:p w:rsidR="00433EBD" w:rsidRDefault="00507CD4" w:rsidP="00CD2855">
      <w:pPr>
        <w:pStyle w:val="1"/>
        <w:spacing w:after="220"/>
        <w:ind w:firstLine="0"/>
        <w:jc w:val="both"/>
      </w:pPr>
      <w:r>
        <w:t>Абсурдность и опасность данного подхода очевидна, особенно в такой большой многон</w:t>
      </w:r>
      <w:r>
        <w:t>ациональной стране, как Россия. Подобные идеи, транслируе</w:t>
      </w:r>
      <w:r>
        <w:softHyphen/>
        <w:t xml:space="preserve">мые </w:t>
      </w:r>
      <w:proofErr w:type="spellStart"/>
      <w:r>
        <w:t>экстремистски</w:t>
      </w:r>
      <w:proofErr w:type="spellEnd"/>
      <w:r>
        <w:t xml:space="preserve"> настроенными политиками и лидерами молодежных дви</w:t>
      </w:r>
      <w:r>
        <w:softHyphen/>
        <w:t>жений, ставят под удар само существование России как многонационального государства.</w:t>
      </w:r>
    </w:p>
    <w:p w:rsidR="00433EBD" w:rsidRDefault="00507CD4" w:rsidP="00CD2855">
      <w:pPr>
        <w:pStyle w:val="52"/>
        <w:keepNext/>
        <w:keepLines/>
        <w:numPr>
          <w:ilvl w:val="0"/>
          <w:numId w:val="27"/>
        </w:numPr>
        <w:tabs>
          <w:tab w:val="left" w:pos="882"/>
        </w:tabs>
        <w:ind w:firstLine="0"/>
        <w:jc w:val="both"/>
      </w:pPr>
      <w:bookmarkStart w:id="606" w:name="bookmark607"/>
      <w:bookmarkStart w:id="607" w:name="bookmark605"/>
      <w:bookmarkStart w:id="608" w:name="bookmark606"/>
      <w:bookmarkStart w:id="609" w:name="bookmark608"/>
      <w:bookmarkEnd w:id="606"/>
      <w:r>
        <w:t>Где грань между национализмом и экстремизмом?</w:t>
      </w:r>
      <w:bookmarkEnd w:id="607"/>
      <w:bookmarkEnd w:id="608"/>
      <w:bookmarkEnd w:id="609"/>
    </w:p>
    <w:p w:rsidR="00433EBD" w:rsidRDefault="00507CD4" w:rsidP="00CD2855">
      <w:pPr>
        <w:pStyle w:val="1"/>
        <w:ind w:firstLine="0"/>
        <w:jc w:val="both"/>
      </w:pPr>
      <w:r>
        <w:t>В современной России наблюдается рост числа проявлений открытого эт</w:t>
      </w:r>
      <w:r>
        <w:softHyphen/>
        <w:t>нического экстремизма, также фиксируется наличие его латентных форм, про</w:t>
      </w:r>
      <w:r>
        <w:softHyphen/>
        <w:t xml:space="preserve">являющихся в легитимации насилия - одобрении экстремистских действий или готовности их совершить. Высокий уровень </w:t>
      </w:r>
      <w:r>
        <w:t>ксенофобии и национализма является ведущей предпосылкой этнического экстремизма.</w:t>
      </w:r>
    </w:p>
    <w:p w:rsidR="00433EBD" w:rsidRDefault="00507CD4" w:rsidP="00CD2855">
      <w:pPr>
        <w:pStyle w:val="1"/>
        <w:ind w:firstLine="0"/>
        <w:jc w:val="both"/>
      </w:pPr>
      <w:r>
        <w:t>Политическое авторитарное мышление в соединении с высоким уровнем ксенофобии и национализма в российском обществе создают предпосылки для возникновения и массового распростран</w:t>
      </w:r>
      <w:r>
        <w:t>ения классического правого экс</w:t>
      </w:r>
      <w:r>
        <w:softHyphen/>
        <w:t>тремизма.</w:t>
      </w:r>
    </w:p>
    <w:p w:rsidR="00433EBD" w:rsidRDefault="00507CD4" w:rsidP="00CD2855">
      <w:pPr>
        <w:pStyle w:val="1"/>
        <w:ind w:firstLine="0"/>
        <w:jc w:val="both"/>
        <w:sectPr w:rsidR="00433EBD" w:rsidSect="00CD2855">
          <w:pgSz w:w="11909" w:h="16834"/>
          <w:pgMar w:top="3218" w:right="994" w:bottom="3522" w:left="993" w:header="2790" w:footer="3" w:gutter="0"/>
          <w:cols w:space="720"/>
          <w:noEndnote/>
          <w:docGrid w:linePitch="360"/>
        </w:sectPr>
      </w:pPr>
      <w:r>
        <w:t>Национализм следует понимать как идеологию превосходства и исключи</w:t>
      </w:r>
      <w:r>
        <w:softHyphen/>
        <w:t>тельности своей нации, стремление к национальной замкнутости и преследо</w:t>
      </w:r>
      <w:r>
        <w:softHyphen/>
        <w:t>вание только своих интересов. Он противопоставляет свою</w:t>
      </w:r>
      <w:r>
        <w:t xml:space="preserve"> «образцовую» на</w:t>
      </w:r>
      <w:r>
        <w:softHyphen/>
        <w:t>цию другим, сеет недоверие и враждебность к «иноверцам», объявляет «ино</w:t>
      </w:r>
      <w:r>
        <w:softHyphen/>
        <w:t xml:space="preserve">родцев» виновниками кризисных явлений в своей стране и своих собственных неудач. Национальный экстремизм проявляется в сфере межнациональных </w:t>
      </w:r>
    </w:p>
    <w:p w:rsidR="00433EBD" w:rsidRDefault="00507CD4" w:rsidP="00CD2855">
      <w:pPr>
        <w:pStyle w:val="1"/>
        <w:ind w:firstLine="0"/>
        <w:jc w:val="both"/>
      </w:pPr>
      <w:r>
        <w:lastRenderedPageBreak/>
        <w:t xml:space="preserve">отношений - в разжигании </w:t>
      </w:r>
      <w:r>
        <w:t>ненависти между нациями и народностями, в ре</w:t>
      </w:r>
      <w:r>
        <w:softHyphen/>
        <w:t>гиональных войнах, вооруженных конфликтах и столкновениях, выступает с позиции «своей нации», ее прав, ее интересов, причем отвергаются подобные же права других национальных и этнических групп.</w:t>
      </w:r>
    </w:p>
    <w:p w:rsidR="00433EBD" w:rsidRDefault="00507CD4" w:rsidP="00CD2855">
      <w:pPr>
        <w:pStyle w:val="1"/>
        <w:ind w:firstLine="0"/>
        <w:jc w:val="both"/>
        <w:sectPr w:rsidR="00433EBD" w:rsidSect="00CD2855">
          <w:footerReference w:type="even" r:id="rId19"/>
          <w:footerReference w:type="default" r:id="rId20"/>
          <w:type w:val="continuous"/>
          <w:pgSz w:w="11909" w:h="16834"/>
          <w:pgMar w:top="3218" w:right="2575" w:bottom="3522" w:left="993" w:header="0" w:footer="3" w:gutter="0"/>
          <w:cols w:space="720"/>
          <w:noEndnote/>
          <w:docGrid w:linePitch="360"/>
        </w:sectPr>
      </w:pPr>
      <w:r>
        <w:t>Мировой опыт показывает, что идеи экстремизма захватывают сознание общества постепенно, подталкивая людей к агрессивным действиям, актуали</w:t>
      </w:r>
      <w:r>
        <w:softHyphen/>
        <w:t xml:space="preserve">зируя прошлые, настоящие, мнимые «обиды» того или иного народа, поэтому важно </w:t>
      </w:r>
      <w:r>
        <w:t>иметь систему мер предупреждения такой агрессии, т. е. идеологиче</w:t>
      </w:r>
      <w:r>
        <w:softHyphen/>
        <w:t>ской подготовки для профилактики экстремизма.</w:t>
      </w:r>
    </w:p>
    <w:p w:rsidR="00433EBD" w:rsidRDefault="00507CD4" w:rsidP="00CD2855">
      <w:pPr>
        <w:pStyle w:val="52"/>
        <w:keepNext/>
        <w:keepLines/>
        <w:spacing w:after="220"/>
        <w:ind w:firstLine="0"/>
        <w:jc w:val="center"/>
      </w:pPr>
      <w:bookmarkStart w:id="610" w:name="bookmark609"/>
      <w:bookmarkStart w:id="611" w:name="bookmark610"/>
      <w:bookmarkStart w:id="612" w:name="bookmark611"/>
      <w:r>
        <w:lastRenderedPageBreak/>
        <w:t>СПИСОК ЛИТЕРАТУРЫ</w:t>
      </w:r>
      <w:bookmarkEnd w:id="610"/>
      <w:bookmarkEnd w:id="611"/>
      <w:bookmarkEnd w:id="612"/>
    </w:p>
    <w:p w:rsidR="00433EBD" w:rsidRDefault="00507CD4" w:rsidP="00CD2855">
      <w:pPr>
        <w:pStyle w:val="1"/>
        <w:numPr>
          <w:ilvl w:val="0"/>
          <w:numId w:val="32"/>
        </w:numPr>
        <w:tabs>
          <w:tab w:val="left" w:pos="252"/>
        </w:tabs>
        <w:ind w:firstLine="0"/>
        <w:jc w:val="both"/>
      </w:pPr>
      <w:bookmarkStart w:id="613" w:name="bookmark612"/>
      <w:bookmarkEnd w:id="613"/>
      <w:proofErr w:type="spellStart"/>
      <w:r>
        <w:t>Абдрахманов</w:t>
      </w:r>
      <w:proofErr w:type="spellEnd"/>
      <w:r>
        <w:t xml:space="preserve"> Д.М. Профилактика экстремизма в Республике Башкор</w:t>
      </w:r>
      <w:r>
        <w:softHyphen/>
        <w:t>тостан // Гуманитарное знание и духовная безопасность: сборник м</w:t>
      </w:r>
      <w:r>
        <w:t>ате</w:t>
      </w:r>
      <w:r>
        <w:softHyphen/>
        <w:t>риалов III Международной научно-практической конференции (Грозный, 1-3 декабря, 2016 г.). Махачкала: ЧГПУ АЛЕФ, 2016.</w:t>
      </w:r>
    </w:p>
    <w:p w:rsidR="00433EBD" w:rsidRDefault="00507CD4" w:rsidP="00CD2855">
      <w:pPr>
        <w:pStyle w:val="1"/>
        <w:numPr>
          <w:ilvl w:val="0"/>
          <w:numId w:val="32"/>
        </w:numPr>
        <w:tabs>
          <w:tab w:val="left" w:pos="271"/>
        </w:tabs>
        <w:ind w:firstLine="0"/>
        <w:jc w:val="both"/>
      </w:pPr>
      <w:bookmarkStart w:id="614" w:name="bookmark613"/>
      <w:bookmarkEnd w:id="614"/>
      <w:proofErr w:type="spellStart"/>
      <w:r>
        <w:t>Аддиктивное</w:t>
      </w:r>
      <w:proofErr w:type="spellEnd"/>
      <w:r>
        <w:t xml:space="preserve"> поведение в детско-молодежной среде: проблемы, профилак</w:t>
      </w:r>
      <w:r>
        <w:softHyphen/>
        <w:t xml:space="preserve">тика: Учебное пособие. З.А. </w:t>
      </w:r>
      <w:proofErr w:type="spellStart"/>
      <w:r>
        <w:t>Хуснутдинова</w:t>
      </w:r>
      <w:proofErr w:type="spellEnd"/>
      <w:r>
        <w:t>, Э.Н. Сафина, К.В. Максим</w:t>
      </w:r>
      <w:r>
        <w:t>ов. - Уфа: Изд-во БГПУ 2017. - 348 с.</w:t>
      </w:r>
    </w:p>
    <w:p w:rsidR="00433EBD" w:rsidRDefault="00507CD4" w:rsidP="00CD2855">
      <w:pPr>
        <w:pStyle w:val="1"/>
        <w:numPr>
          <w:ilvl w:val="0"/>
          <w:numId w:val="32"/>
        </w:numPr>
        <w:tabs>
          <w:tab w:val="left" w:pos="271"/>
        </w:tabs>
        <w:ind w:firstLine="0"/>
        <w:jc w:val="both"/>
      </w:pPr>
      <w:bookmarkStart w:id="615" w:name="bookmark614"/>
      <w:bookmarkEnd w:id="615"/>
      <w:proofErr w:type="spellStart"/>
      <w:r>
        <w:t>Амирокова</w:t>
      </w:r>
      <w:proofErr w:type="spellEnd"/>
      <w:r>
        <w:t xml:space="preserve"> Р.А. Политический экстремизм в современном политическом процессе России. </w:t>
      </w:r>
      <w:proofErr w:type="spellStart"/>
      <w:r>
        <w:t>Автореф</w:t>
      </w:r>
      <w:proofErr w:type="spellEnd"/>
      <w:r>
        <w:t xml:space="preserve">. </w:t>
      </w:r>
      <w:proofErr w:type="spellStart"/>
      <w:r>
        <w:t>дисс</w:t>
      </w:r>
      <w:proofErr w:type="spellEnd"/>
      <w:r>
        <w:t>. ... к. полит</w:t>
      </w:r>
      <w:proofErr w:type="gramStart"/>
      <w:r>
        <w:t>.</w:t>
      </w:r>
      <w:proofErr w:type="gramEnd"/>
      <w:r>
        <w:t xml:space="preserve"> </w:t>
      </w:r>
      <w:proofErr w:type="gramStart"/>
      <w:r>
        <w:t>н</w:t>
      </w:r>
      <w:proofErr w:type="gramEnd"/>
      <w:r>
        <w:t>. Ставрополь, 2006.</w:t>
      </w:r>
    </w:p>
    <w:p w:rsidR="00433EBD" w:rsidRDefault="00507CD4" w:rsidP="00CD2855">
      <w:pPr>
        <w:pStyle w:val="1"/>
        <w:numPr>
          <w:ilvl w:val="0"/>
          <w:numId w:val="32"/>
        </w:numPr>
        <w:tabs>
          <w:tab w:val="left" w:pos="271"/>
        </w:tabs>
        <w:ind w:firstLine="0"/>
        <w:jc w:val="both"/>
      </w:pPr>
      <w:bookmarkStart w:id="616" w:name="bookmark615"/>
      <w:bookmarkEnd w:id="616"/>
      <w:proofErr w:type="spellStart"/>
      <w:r>
        <w:t>Асадуллин</w:t>
      </w:r>
      <w:proofErr w:type="spellEnd"/>
      <w:r>
        <w:t xml:space="preserve"> Р.М., </w:t>
      </w:r>
      <w:proofErr w:type="spellStart"/>
      <w:r>
        <w:t>Абдрахманов</w:t>
      </w:r>
      <w:proofErr w:type="spellEnd"/>
      <w:r>
        <w:t xml:space="preserve"> Д.М. Развитие исламского образования и профилактика экстр</w:t>
      </w:r>
      <w:r>
        <w:t>емизма в Башкортостане: новые акценты и инноваци</w:t>
      </w:r>
      <w:r>
        <w:softHyphen/>
        <w:t>онные проекты // Ислам в современном мире. 2016; № 12 (4). С. 215-228.</w:t>
      </w:r>
    </w:p>
    <w:p w:rsidR="00433EBD" w:rsidRDefault="00507CD4" w:rsidP="00CD2855">
      <w:pPr>
        <w:pStyle w:val="1"/>
        <w:numPr>
          <w:ilvl w:val="0"/>
          <w:numId w:val="32"/>
        </w:numPr>
        <w:tabs>
          <w:tab w:val="left" w:pos="271"/>
        </w:tabs>
        <w:ind w:firstLine="0"/>
        <w:jc w:val="both"/>
      </w:pPr>
      <w:bookmarkStart w:id="617" w:name="bookmark616"/>
      <w:bookmarkEnd w:id="617"/>
      <w:r>
        <w:t>Даль В. Толковый словарь живого русского языка. Том 4. Москва, 1955 г.</w:t>
      </w:r>
    </w:p>
    <w:p w:rsidR="00433EBD" w:rsidRDefault="00507CD4" w:rsidP="00CD2855">
      <w:pPr>
        <w:pStyle w:val="1"/>
        <w:numPr>
          <w:ilvl w:val="0"/>
          <w:numId w:val="32"/>
        </w:numPr>
        <w:tabs>
          <w:tab w:val="left" w:pos="271"/>
        </w:tabs>
        <w:ind w:firstLine="0"/>
        <w:jc w:val="both"/>
      </w:pPr>
      <w:bookmarkStart w:id="618" w:name="bookmark617"/>
      <w:bookmarkEnd w:id="618"/>
      <w:r>
        <w:t>Евтюшкин А.Ю. Молодежный политический экстремизм в современной Ро</w:t>
      </w:r>
      <w:r>
        <w:t xml:space="preserve">ссии: </w:t>
      </w:r>
      <w:proofErr w:type="spellStart"/>
      <w:r>
        <w:t>автореф</w:t>
      </w:r>
      <w:proofErr w:type="spellEnd"/>
      <w:r>
        <w:t xml:space="preserve">. </w:t>
      </w:r>
      <w:proofErr w:type="spellStart"/>
      <w:r>
        <w:t>дис</w:t>
      </w:r>
      <w:proofErr w:type="spellEnd"/>
      <w:r>
        <w:t>.</w:t>
      </w:r>
      <w:proofErr w:type="gramStart"/>
      <w:r>
        <w:t xml:space="preserve"> .</w:t>
      </w:r>
      <w:proofErr w:type="gramEnd"/>
      <w:r>
        <w:t xml:space="preserve"> канд. полит. наук. М., 2006.</w:t>
      </w:r>
    </w:p>
    <w:p w:rsidR="00433EBD" w:rsidRDefault="00507CD4" w:rsidP="00CD2855">
      <w:pPr>
        <w:pStyle w:val="1"/>
        <w:numPr>
          <w:ilvl w:val="0"/>
          <w:numId w:val="32"/>
        </w:numPr>
        <w:tabs>
          <w:tab w:val="left" w:pos="271"/>
        </w:tabs>
        <w:ind w:firstLine="0"/>
        <w:jc w:val="both"/>
      </w:pPr>
      <w:bookmarkStart w:id="619" w:name="bookmark618"/>
      <w:bookmarkEnd w:id="619"/>
      <w:proofErr w:type="spellStart"/>
      <w:r>
        <w:t>Жалилов</w:t>
      </w:r>
      <w:proofErr w:type="spellEnd"/>
      <w:r>
        <w:t xml:space="preserve"> М. Терроризм как угроза стабильности в мире, актуальность борьбы с терроризмом // Молодой ученый. 2013. № 7. С. 281-282. URL </w:t>
      </w:r>
      <w:hyperlink r:id="rId21" w:history="1">
        <w:r>
          <w:t>https://moluch.ru/archive/</w:t>
        </w:r>
        <w:r>
          <w:t>54/7323/</w:t>
        </w:r>
      </w:hyperlink>
      <w:r>
        <w:t xml:space="preserve"> (дата обращения: 31.03.2018 г.).</w:t>
      </w:r>
    </w:p>
    <w:p w:rsidR="00433EBD" w:rsidRDefault="00507CD4" w:rsidP="00CD2855">
      <w:pPr>
        <w:pStyle w:val="1"/>
        <w:numPr>
          <w:ilvl w:val="0"/>
          <w:numId w:val="32"/>
        </w:numPr>
        <w:tabs>
          <w:tab w:val="left" w:pos="271"/>
        </w:tabs>
        <w:ind w:firstLine="0"/>
        <w:jc w:val="both"/>
      </w:pPr>
      <w:bookmarkStart w:id="620" w:name="bookmark619"/>
      <w:bookmarkEnd w:id="620"/>
      <w:r>
        <w:t>Ковалев А.А. Участие Национальной гвардии России в обеспечении во</w:t>
      </w:r>
      <w:r>
        <w:softHyphen/>
        <w:t xml:space="preserve">енной безопасности // Управленческое консультирование. 2016. № 9 (93). URL: </w:t>
      </w:r>
      <w:hyperlink r:id="rId22" w:history="1">
        <w:r>
          <w:t xml:space="preserve">https://cyberleninka.ru/article/n/uchastie-natsionalnoy-gvardii-rossii-v- </w:t>
        </w:r>
        <w:proofErr w:type="spellStart"/>
        <w:r>
          <w:t>obespechenii-voennoy-bezopasnosti</w:t>
        </w:r>
        <w:proofErr w:type="spellEnd"/>
      </w:hyperlink>
      <w:r>
        <w:t xml:space="preserve"> (дата обращения: 01.04.2018).</w:t>
      </w:r>
    </w:p>
    <w:p w:rsidR="00433EBD" w:rsidRDefault="00507CD4" w:rsidP="00CD2855">
      <w:pPr>
        <w:pStyle w:val="1"/>
        <w:numPr>
          <w:ilvl w:val="0"/>
          <w:numId w:val="32"/>
        </w:numPr>
        <w:tabs>
          <w:tab w:val="left" w:pos="271"/>
        </w:tabs>
        <w:ind w:firstLine="0"/>
        <w:jc w:val="both"/>
      </w:pPr>
      <w:bookmarkStart w:id="621" w:name="bookmark620"/>
      <w:bookmarkEnd w:id="621"/>
      <w:r>
        <w:t>Максимов К.В., Пугачев А.В. Вопросы взаимосвязи терроризма и нар</w:t>
      </w:r>
      <w:r>
        <w:softHyphen/>
        <w:t>к</w:t>
      </w:r>
      <w:r>
        <w:t xml:space="preserve">обизнеса // Терроризм: история и современность: материалы круглого стола (30 октября 2015 г.) / сост. Г.В. Мордвинцев. Восточная </w:t>
      </w:r>
      <w:proofErr w:type="spellStart"/>
      <w:r>
        <w:t>экономико</w:t>
      </w:r>
      <w:r>
        <w:softHyphen/>
        <w:t>юридическая</w:t>
      </w:r>
      <w:proofErr w:type="spellEnd"/>
      <w:r>
        <w:t xml:space="preserve"> академия (Академия ВЭГУ); Региональное отделение Акаде</w:t>
      </w:r>
      <w:r>
        <w:softHyphen/>
        <w:t xml:space="preserve">мии военных наук по Республике Башкортостан. Уфа, </w:t>
      </w:r>
      <w:r>
        <w:t>2016. С. 96-117.</w:t>
      </w:r>
    </w:p>
    <w:p w:rsidR="00433EBD" w:rsidRDefault="00507CD4" w:rsidP="00CD2855">
      <w:pPr>
        <w:pStyle w:val="1"/>
        <w:numPr>
          <w:ilvl w:val="0"/>
          <w:numId w:val="32"/>
        </w:numPr>
        <w:tabs>
          <w:tab w:val="left" w:pos="353"/>
        </w:tabs>
        <w:ind w:firstLine="0"/>
        <w:jc w:val="both"/>
      </w:pPr>
      <w:bookmarkStart w:id="622" w:name="bookmark621"/>
      <w:bookmarkEnd w:id="622"/>
      <w:r>
        <w:t>Методические материалы для проведения цикла обучающих семинаров по вопросам противодействия идеологии терроризма и экстремизма. Росто</w:t>
      </w:r>
      <w:proofErr w:type="gramStart"/>
      <w:r>
        <w:t>в-</w:t>
      </w:r>
      <w:proofErr w:type="gramEnd"/>
      <w:r>
        <w:t xml:space="preserve"> на-Дону, 2014. - 148 с.</w:t>
      </w:r>
    </w:p>
    <w:p w:rsidR="00433EBD" w:rsidRDefault="00507CD4" w:rsidP="00CD2855">
      <w:pPr>
        <w:pStyle w:val="1"/>
        <w:numPr>
          <w:ilvl w:val="0"/>
          <w:numId w:val="32"/>
        </w:numPr>
        <w:tabs>
          <w:tab w:val="left" w:pos="353"/>
        </w:tabs>
        <w:ind w:firstLine="0"/>
        <w:jc w:val="both"/>
      </w:pPr>
      <w:bookmarkStart w:id="623" w:name="bookmark622"/>
      <w:bookmarkEnd w:id="623"/>
      <w:r>
        <w:t>Михайличенко Д.Г., Сафронов К.Ю. Противодействие религиозному экстремизму в соц</w:t>
      </w:r>
      <w:r>
        <w:t>иальных сетях. Учебное пособие. Уфа: Изд-во БГПУ, 2016. - 125 с.</w:t>
      </w:r>
    </w:p>
    <w:p w:rsidR="00433EBD" w:rsidRDefault="00507CD4" w:rsidP="00CD2855">
      <w:pPr>
        <w:pStyle w:val="1"/>
        <w:numPr>
          <w:ilvl w:val="0"/>
          <w:numId w:val="32"/>
        </w:numPr>
        <w:tabs>
          <w:tab w:val="left" w:pos="353"/>
        </w:tabs>
        <w:ind w:firstLine="0"/>
        <w:jc w:val="both"/>
      </w:pPr>
      <w:bookmarkStart w:id="624" w:name="bookmark623"/>
      <w:bookmarkEnd w:id="624"/>
      <w:r>
        <w:t>Наука, образование и религия против идеологии экстремизма. Материалы для практической деятельности по профилактике религиозного экстремиз</w:t>
      </w:r>
      <w:r>
        <w:softHyphen/>
        <w:t>ма. Уфа: Мир печати, 2017. - 160 с.</w:t>
      </w:r>
    </w:p>
    <w:p w:rsidR="00433EBD" w:rsidRDefault="00507CD4" w:rsidP="00CD2855">
      <w:pPr>
        <w:pStyle w:val="1"/>
        <w:numPr>
          <w:ilvl w:val="0"/>
          <w:numId w:val="32"/>
        </w:numPr>
        <w:tabs>
          <w:tab w:val="left" w:pos="353"/>
        </w:tabs>
        <w:ind w:firstLine="0"/>
        <w:jc w:val="both"/>
      </w:pPr>
      <w:bookmarkStart w:id="625" w:name="bookmark624"/>
      <w:bookmarkEnd w:id="625"/>
      <w:r>
        <w:t>Общественная безо</w:t>
      </w:r>
      <w:r>
        <w:t>пасность: новые идеи и вызовы времени. Материалы межрегиональной научно-практической конференции по профилактике экстремизма. Уфа: Изд-во «Мир печати», 2016. - 300 с.</w:t>
      </w:r>
    </w:p>
    <w:p w:rsidR="00433EBD" w:rsidRDefault="00507CD4" w:rsidP="00CD2855">
      <w:pPr>
        <w:pStyle w:val="1"/>
        <w:numPr>
          <w:ilvl w:val="0"/>
          <w:numId w:val="32"/>
        </w:numPr>
        <w:tabs>
          <w:tab w:val="left" w:pos="398"/>
        </w:tabs>
        <w:ind w:firstLine="0"/>
        <w:jc w:val="both"/>
      </w:pPr>
      <w:bookmarkStart w:id="626" w:name="bookmark625"/>
      <w:bookmarkEnd w:id="626"/>
      <w:r>
        <w:t>Ожегов С.И. Словарь русского языка. М. 1989.</w:t>
      </w:r>
    </w:p>
    <w:p w:rsidR="00433EBD" w:rsidRDefault="00507CD4" w:rsidP="00CD2855">
      <w:pPr>
        <w:pStyle w:val="1"/>
        <w:numPr>
          <w:ilvl w:val="0"/>
          <w:numId w:val="32"/>
        </w:numPr>
        <w:tabs>
          <w:tab w:val="left" w:pos="398"/>
        </w:tabs>
        <w:ind w:firstLine="0"/>
        <w:jc w:val="both"/>
      </w:pPr>
      <w:bookmarkStart w:id="627" w:name="bookmark626"/>
      <w:bookmarkEnd w:id="627"/>
      <w:r>
        <w:t xml:space="preserve">Противодействие распространению идеологии </w:t>
      </w:r>
      <w:r>
        <w:t>экстремизма и терроризма среди молодежи: Материалы Межрегиональной научно-практической кон</w:t>
      </w:r>
      <w:r>
        <w:softHyphen/>
        <w:t>ференции по профилактике экстремизма (г. Уфа, 24 мая 2017 г.). - Уфа: Изд-во «Мир печати», 2017. - 456 с.</w:t>
      </w:r>
    </w:p>
    <w:p w:rsidR="00433EBD" w:rsidRDefault="00507CD4" w:rsidP="00CD2855">
      <w:pPr>
        <w:pStyle w:val="1"/>
        <w:numPr>
          <w:ilvl w:val="0"/>
          <w:numId w:val="32"/>
        </w:numPr>
        <w:tabs>
          <w:tab w:val="left" w:pos="398"/>
        </w:tabs>
        <w:ind w:firstLine="0"/>
        <w:jc w:val="both"/>
      </w:pPr>
      <w:bookmarkStart w:id="628" w:name="bookmark627"/>
      <w:bookmarkEnd w:id="628"/>
      <w:r>
        <w:t>Указ Президента РФ от 31 декабря 2015 г. № 683 «О стратегии</w:t>
      </w:r>
      <w:r>
        <w:t xml:space="preserve"> националь</w:t>
      </w:r>
      <w:r>
        <w:softHyphen/>
        <w:t>ной безопасности Российской Федерации».</w:t>
      </w:r>
    </w:p>
    <w:p w:rsidR="00433EBD" w:rsidRDefault="00507CD4" w:rsidP="00CD2855">
      <w:pPr>
        <w:pStyle w:val="1"/>
        <w:numPr>
          <w:ilvl w:val="0"/>
          <w:numId w:val="32"/>
        </w:numPr>
        <w:tabs>
          <w:tab w:val="left" w:pos="398"/>
        </w:tabs>
        <w:ind w:firstLine="0"/>
        <w:jc w:val="both"/>
      </w:pPr>
      <w:bookmarkStart w:id="629" w:name="bookmark628"/>
      <w:bookmarkEnd w:id="629"/>
      <w:r>
        <w:t>Указ Президента РФ от 5 декабря 2016 г. № 646 «Об утверждении доктри</w:t>
      </w:r>
      <w:r>
        <w:softHyphen/>
        <w:t>ны информационной безопасности Российской Федерации».</w:t>
      </w:r>
    </w:p>
    <w:p w:rsidR="00433EBD" w:rsidRDefault="00507CD4" w:rsidP="00CD2855">
      <w:pPr>
        <w:pStyle w:val="1"/>
        <w:numPr>
          <w:ilvl w:val="0"/>
          <w:numId w:val="32"/>
        </w:numPr>
        <w:tabs>
          <w:tab w:val="left" w:pos="398"/>
        </w:tabs>
        <w:ind w:firstLine="0"/>
        <w:jc w:val="both"/>
      </w:pPr>
      <w:bookmarkStart w:id="630" w:name="bookmark629"/>
      <w:bookmarkEnd w:id="630"/>
      <w:r>
        <w:lastRenderedPageBreak/>
        <w:t>Федеральный закон «О противодействии экстремистской деятельности» от 25.07.2002 г.</w:t>
      </w:r>
      <w:r>
        <w:t xml:space="preserve"> № 114-ФЗ.</w:t>
      </w:r>
    </w:p>
    <w:p w:rsidR="00433EBD" w:rsidRDefault="00507CD4" w:rsidP="00CD2855">
      <w:pPr>
        <w:pStyle w:val="1"/>
        <w:numPr>
          <w:ilvl w:val="0"/>
          <w:numId w:val="32"/>
        </w:numPr>
        <w:tabs>
          <w:tab w:val="left" w:pos="402"/>
        </w:tabs>
        <w:ind w:firstLine="0"/>
        <w:jc w:val="both"/>
        <w:sectPr w:rsidR="00433EBD" w:rsidSect="00CD2855">
          <w:pgSz w:w="11909" w:h="16834"/>
          <w:pgMar w:top="3358" w:right="2579" w:bottom="3388" w:left="993" w:header="0" w:footer="3" w:gutter="0"/>
          <w:cols w:space="720"/>
          <w:noEndnote/>
          <w:docGrid w:linePitch="360"/>
        </w:sectPr>
      </w:pPr>
      <w:bookmarkStart w:id="631" w:name="bookmark630"/>
      <w:bookmarkEnd w:id="631"/>
      <w:r>
        <w:t>Федеральный закон «О противодействии терроризму» от 06.03.2006 г. № 35-ФЗ.</w:t>
      </w:r>
    </w:p>
    <w:p w:rsidR="00433EBD" w:rsidRDefault="00507CD4" w:rsidP="00CD2855">
      <w:pPr>
        <w:pStyle w:val="a9"/>
        <w:ind w:firstLine="0"/>
        <w:jc w:val="center"/>
        <w:rPr>
          <w:sz w:val="28"/>
          <w:szCs w:val="28"/>
        </w:rPr>
      </w:pPr>
      <w:r>
        <w:rPr>
          <w:sz w:val="28"/>
          <w:szCs w:val="28"/>
        </w:rPr>
        <w:lastRenderedPageBreak/>
        <w:t>ЭКСТРЕМИЗМ.</w:t>
      </w:r>
    </w:p>
    <w:p w:rsidR="00433EBD" w:rsidRDefault="00507CD4" w:rsidP="00CD2855">
      <w:pPr>
        <w:pStyle w:val="a9"/>
        <w:spacing w:after="360"/>
        <w:ind w:firstLine="0"/>
        <w:jc w:val="center"/>
        <w:rPr>
          <w:sz w:val="28"/>
          <w:szCs w:val="28"/>
        </w:rPr>
      </w:pPr>
      <w:r>
        <w:rPr>
          <w:sz w:val="28"/>
          <w:szCs w:val="28"/>
        </w:rPr>
        <w:t>100 ОТВЕТОВ НА НАСУЩНЫЕ ВОПРОСЫ</w:t>
      </w:r>
      <w:r>
        <w:rPr>
          <w:sz w:val="28"/>
          <w:szCs w:val="28"/>
        </w:rPr>
        <w:br/>
        <w:t>ОБ ЭКСТРЕМИЗМЕ И ТЕРРОРИЗМЕ</w:t>
      </w:r>
    </w:p>
    <w:p w:rsidR="00433EBD" w:rsidRDefault="00507CD4" w:rsidP="00CD2855">
      <w:pPr>
        <w:pStyle w:val="1"/>
        <w:spacing w:after="1220"/>
        <w:ind w:firstLine="0"/>
        <w:jc w:val="center"/>
        <w:rPr>
          <w:sz w:val="22"/>
          <w:szCs w:val="22"/>
        </w:rPr>
      </w:pPr>
      <w:r>
        <w:rPr>
          <w:sz w:val="22"/>
          <w:szCs w:val="22"/>
        </w:rPr>
        <w:t>Информационно-справочное пособие</w:t>
      </w:r>
    </w:p>
    <w:p w:rsidR="00433EBD" w:rsidRDefault="00507CD4" w:rsidP="00CD2855">
      <w:pPr>
        <w:pStyle w:val="20"/>
      </w:pPr>
      <w:r>
        <w:t>Подписано в печать 12.04.2018. Формат 60х84</w:t>
      </w:r>
      <w:r>
        <w:rPr>
          <w:vertAlign w:val="superscript"/>
        </w:rPr>
        <w:t>1</w:t>
      </w:r>
      <w:r>
        <w:t>/</w:t>
      </w:r>
      <w:r>
        <w:rPr>
          <w:vertAlign w:val="subscript"/>
        </w:rPr>
        <w:t>16</w:t>
      </w:r>
      <w:r>
        <w:t>.</w:t>
      </w:r>
    </w:p>
    <w:p w:rsidR="00433EBD" w:rsidRDefault="00507CD4" w:rsidP="00CD2855">
      <w:pPr>
        <w:pStyle w:val="20"/>
        <w:spacing w:after="180"/>
        <w:jc w:val="center"/>
      </w:pPr>
      <w:proofErr w:type="spellStart"/>
      <w:r>
        <w:t>Усл</w:t>
      </w:r>
      <w:proofErr w:type="spellEnd"/>
      <w:r>
        <w:t xml:space="preserve">. </w:t>
      </w:r>
      <w:proofErr w:type="spellStart"/>
      <w:r>
        <w:t>печ</w:t>
      </w:r>
      <w:proofErr w:type="spellEnd"/>
      <w:r>
        <w:t xml:space="preserve">. л. 4,65, </w:t>
      </w:r>
      <w:proofErr w:type="spellStart"/>
      <w:r>
        <w:t>илл</w:t>
      </w:r>
      <w:proofErr w:type="spellEnd"/>
      <w:r>
        <w:t>. 0,46. Тираж 1000 экз. Заказ № 180383.</w:t>
      </w:r>
    </w:p>
    <w:p w:rsidR="00433EBD" w:rsidRDefault="00507CD4" w:rsidP="00CD2855">
      <w:pPr>
        <w:pStyle w:val="20"/>
        <w:spacing w:after="360"/>
        <w:jc w:val="center"/>
        <w:sectPr w:rsidR="00433EBD" w:rsidSect="00CD2855">
          <w:footerReference w:type="even" r:id="rId23"/>
          <w:footerReference w:type="default" r:id="rId24"/>
          <w:pgSz w:w="11909" w:h="16834"/>
          <w:pgMar w:top="8963" w:right="2099" w:bottom="3783" w:left="993" w:header="8535" w:footer="3355" w:gutter="0"/>
          <w:cols w:space="720"/>
          <w:noEndnote/>
          <w:docGrid w:linePitch="360"/>
        </w:sectPr>
      </w:pPr>
      <w:r>
        <w:t>Отпечатано в КП РБ Издательство «Мир печати».</w:t>
      </w:r>
      <w:r>
        <w:br/>
        <w:t>450076, г. Уфа, ул. Аксакова, 45. Тел.: 251-72-95.</w:t>
      </w:r>
    </w:p>
    <w:p w:rsidR="00433EBD" w:rsidRDefault="00507CD4" w:rsidP="00CD2855">
      <w:pPr>
        <w:spacing w:line="1" w:lineRule="exact"/>
      </w:pPr>
      <w:r>
        <w:rPr>
          <w:noProof/>
          <w:lang w:bidi="ar-SA"/>
        </w:rPr>
        <w:lastRenderedPageBreak/>
        <w:drawing>
          <wp:anchor distT="0" distB="0" distL="12700" distR="12700" simplePos="0" relativeHeight="125829380" behindDoc="0" locked="0" layoutInCell="1" allowOverlap="1" wp14:anchorId="19D0011E" wp14:editId="5BC79DE9">
            <wp:simplePos x="0" y="0"/>
            <wp:positionH relativeFrom="page">
              <wp:posOffset>1395095</wp:posOffset>
            </wp:positionH>
            <wp:positionV relativeFrom="paragraph">
              <wp:posOffset>12700</wp:posOffset>
            </wp:positionV>
            <wp:extent cx="810895" cy="80454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25"/>
                    <a:stretch/>
                  </pic:blipFill>
                  <pic:spPr>
                    <a:xfrm>
                      <a:off x="0" y="0"/>
                      <a:ext cx="810895" cy="804545"/>
                    </a:xfrm>
                    <a:prstGeom prst="rect">
                      <a:avLst/>
                    </a:prstGeom>
                  </pic:spPr>
                </pic:pic>
              </a:graphicData>
            </a:graphic>
          </wp:anchor>
        </w:drawing>
      </w:r>
      <w:r>
        <w:rPr>
          <w:noProof/>
          <w:lang w:bidi="ar-SA"/>
        </w:rPr>
        <w:drawing>
          <wp:anchor distT="0" distB="956945" distL="63500" distR="63500" simplePos="0" relativeHeight="125829381" behindDoc="0" locked="0" layoutInCell="1" allowOverlap="1" wp14:anchorId="1401CE76" wp14:editId="245A3E0A">
            <wp:simplePos x="0" y="0"/>
            <wp:positionH relativeFrom="page">
              <wp:posOffset>3931285</wp:posOffset>
            </wp:positionH>
            <wp:positionV relativeFrom="paragraph">
              <wp:posOffset>2584450</wp:posOffset>
            </wp:positionV>
            <wp:extent cx="2005330" cy="384175"/>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26"/>
                    <a:stretch/>
                  </pic:blipFill>
                  <pic:spPr>
                    <a:xfrm>
                      <a:off x="0" y="0"/>
                      <a:ext cx="2005330" cy="38417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350ACFD0" wp14:editId="7AD331A8">
                <wp:simplePos x="0" y="0"/>
                <wp:positionH relativeFrom="page">
                  <wp:posOffset>4010660</wp:posOffset>
                </wp:positionH>
                <wp:positionV relativeFrom="paragraph">
                  <wp:posOffset>2983865</wp:posOffset>
                </wp:positionV>
                <wp:extent cx="770890" cy="450850"/>
                <wp:effectExtent l="0" t="0" r="0" b="0"/>
                <wp:wrapNone/>
                <wp:docPr id="13" name="Shape 13"/>
                <wp:cNvGraphicFramePr/>
                <a:graphic xmlns:a="http://schemas.openxmlformats.org/drawingml/2006/main">
                  <a:graphicData uri="http://schemas.microsoft.com/office/word/2010/wordprocessingShape">
                    <wps:wsp>
                      <wps:cNvSpPr txBox="1"/>
                      <wps:spPr>
                        <a:xfrm>
                          <a:off x="0" y="0"/>
                          <a:ext cx="770890" cy="450850"/>
                        </a:xfrm>
                        <a:prstGeom prst="rect">
                          <a:avLst/>
                        </a:prstGeom>
                        <a:noFill/>
                      </wps:spPr>
                      <wps:txbx>
                        <w:txbxContent>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синий_кит</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морекитов</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киты_плывут_вверх</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я_в_игре</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ня_пока</w:t>
                            </w:r>
                            <w:proofErr w:type="spellEnd"/>
                          </w:p>
                        </w:txbxContent>
                      </wps:txbx>
                      <wps:bodyPr lIns="0" tIns="0" rIns="0" bIns="0"/>
                    </wps:wsp>
                  </a:graphicData>
                </a:graphic>
              </wp:anchor>
            </w:drawing>
          </mc:Choice>
          <mc:Fallback>
            <w:pict>
              <v:shape id="Shape 13" o:spid="_x0000_s1027" type="#_x0000_t202" style="position:absolute;margin-left:315.8pt;margin-top:234.95pt;width:60.7pt;height:3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8HgwEAAAQDAAAOAAAAZHJzL2Uyb0RvYy54bWysUsFOwzAMvSPxD1HurN1g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" filled="f" stroked="f">
                <v:textbox inset="0,0,0,0">
                  <w:txbxContent>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синий_кит</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морекитов</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киты_плывут_вверх</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я_в_игре</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ня_пока</w:t>
                      </w:r>
                      <w:proofErr w:type="spellEnd"/>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14:anchorId="1324E4BB" wp14:editId="0967A697">
                <wp:simplePos x="0" y="0"/>
                <wp:positionH relativeFrom="page">
                  <wp:posOffset>5037455</wp:posOffset>
                </wp:positionH>
                <wp:positionV relativeFrom="paragraph">
                  <wp:posOffset>2987040</wp:posOffset>
                </wp:positionV>
                <wp:extent cx="807720" cy="438785"/>
                <wp:effectExtent l="0" t="0" r="0" b="0"/>
                <wp:wrapNone/>
                <wp:docPr id="15" name="Shape 15"/>
                <wp:cNvGraphicFramePr/>
                <a:graphic xmlns:a="http://schemas.openxmlformats.org/drawingml/2006/main">
                  <a:graphicData uri="http://schemas.microsoft.com/office/word/2010/wordprocessingShape">
                    <wps:wsp>
                      <wps:cNvSpPr txBox="1"/>
                      <wps:spPr>
                        <a:xfrm>
                          <a:off x="0" y="0"/>
                          <a:ext cx="807720" cy="438785"/>
                        </a:xfrm>
                        <a:prstGeom prst="rect">
                          <a:avLst/>
                        </a:prstGeom>
                        <a:noFill/>
                      </wps:spPr>
                      <wps:txbx>
                        <w:txbxContent>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хочу_в_игру</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хочу_играть</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ищу_куратора</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#разбуди_меня_в_4:20</w:t>
                            </w:r>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#4:20</w:t>
                            </w:r>
                          </w:p>
                        </w:txbxContent>
                      </wps:txbx>
                      <wps:bodyPr lIns="0" tIns="0" rIns="0" bIns="0"/>
                    </wps:wsp>
                  </a:graphicData>
                </a:graphic>
              </wp:anchor>
            </w:drawing>
          </mc:Choice>
          <mc:Fallback>
            <w:pict>
              <v:shape id="Shape 15" o:spid="_x0000_s1028" type="#_x0000_t202" style="position:absolute;margin-left:396.65pt;margin-top:235.2pt;width:63.6pt;height:34.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" filled="f" stroked="f">
                <v:textbox inset="0,0,0,0">
                  <w:txbxContent>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хочу_в_игру</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хочу_играть</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w:t>
                      </w:r>
                      <w:proofErr w:type="spellStart"/>
                      <w:r>
                        <w:rPr>
                          <w:rFonts w:ascii="Arial" w:eastAsia="Arial" w:hAnsi="Arial" w:cs="Arial"/>
                          <w:i w:val="0"/>
                          <w:iCs w:val="0"/>
                          <w:color w:val="088DAB"/>
                          <w:sz w:val="11"/>
                          <w:szCs w:val="11"/>
                        </w:rPr>
                        <w:t>ищу_куратора</w:t>
                      </w:r>
                      <w:proofErr w:type="spellEnd"/>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#разбуди_меня_в_4:20</w:t>
                      </w:r>
                    </w:p>
                    <w:p w:rsidR="00433EBD" w:rsidRDefault="00507CD4">
                      <w:pPr>
                        <w:pStyle w:val="ab"/>
                        <w:spacing w:line="240" w:lineRule="auto"/>
                        <w:jc w:val="left"/>
                        <w:rPr>
                          <w:sz w:val="11"/>
                          <w:szCs w:val="11"/>
                        </w:rPr>
                      </w:pPr>
                      <w:r>
                        <w:rPr>
                          <w:rFonts w:ascii="Arial" w:eastAsia="Arial" w:hAnsi="Arial" w:cs="Arial"/>
                          <w:i w:val="0"/>
                          <w:iCs w:val="0"/>
                          <w:color w:val="088DAB"/>
                          <w:sz w:val="11"/>
                          <w:szCs w:val="11"/>
                        </w:rPr>
                        <w:t>#4:20</w:t>
                      </w:r>
                    </w:p>
                  </w:txbxContent>
                </v:textbox>
                <w10:wrap anchorx="page"/>
              </v:shape>
            </w:pict>
          </mc:Fallback>
        </mc:AlternateContent>
      </w:r>
      <w:r>
        <w:rPr>
          <w:noProof/>
          <w:lang w:bidi="ar-SA"/>
        </w:rPr>
        <mc:AlternateContent>
          <mc:Choice Requires="wps">
            <w:drawing>
              <wp:anchor distT="841375" distB="0" distL="142875" distR="690880" simplePos="0" relativeHeight="125829382" behindDoc="0" locked="0" layoutInCell="1" allowOverlap="1" wp14:anchorId="686E9B5C" wp14:editId="764B1493">
                <wp:simplePos x="0" y="0"/>
                <wp:positionH relativeFrom="page">
                  <wp:posOffset>4010660</wp:posOffset>
                </wp:positionH>
                <wp:positionV relativeFrom="paragraph">
                  <wp:posOffset>3425825</wp:posOffset>
                </wp:positionV>
                <wp:extent cx="1298575" cy="49974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298575" cy="499745"/>
                        </a:xfrm>
                        <a:prstGeom prst="rect">
                          <a:avLst/>
                        </a:prstGeom>
                        <a:noFill/>
                      </wps:spPr>
                      <wps:txbx>
                        <w:txbxContent>
                          <w:p w:rsidR="00433EBD" w:rsidRDefault="00507CD4">
                            <w:pPr>
                              <w:pStyle w:val="a9"/>
                              <w:spacing w:line="254" w:lineRule="auto"/>
                              <w:ind w:firstLine="0"/>
                              <w:rPr>
                                <w:sz w:val="11"/>
                                <w:szCs w:val="11"/>
                              </w:rPr>
                            </w:pPr>
                            <w:r>
                              <w:rPr>
                                <w:rFonts w:ascii="Arial" w:eastAsia="Arial" w:hAnsi="Arial" w:cs="Arial"/>
                                <w:color w:val="088DAB"/>
                                <w:sz w:val="11"/>
                                <w:szCs w:val="11"/>
                              </w:rPr>
                              <w:t xml:space="preserve">#49 </w:t>
                            </w:r>
                            <w:r>
                              <w:rPr>
                                <w:rFonts w:ascii="Arial" w:eastAsia="Arial" w:hAnsi="Arial" w:cs="Arial"/>
                                <w:i/>
                                <w:iCs/>
                                <w:color w:val="18385B"/>
                                <w:sz w:val="9"/>
                                <w:szCs w:val="9"/>
                              </w:rPr>
                              <w:t xml:space="preserve">(или с любой цифрой от 1 до 50 (в некоторых случаях до 56), обозначающей день игры) </w:t>
                            </w:r>
                            <w:r>
                              <w:rPr>
                                <w:rFonts w:ascii="Arial" w:eastAsia="Arial" w:hAnsi="Arial" w:cs="Arial"/>
                                <w:color w:val="088DAB"/>
                                <w:sz w:val="11"/>
                                <w:szCs w:val="11"/>
                              </w:rPr>
                              <w:t>#</w:t>
                            </w:r>
                            <w:proofErr w:type="spellStart"/>
                            <w:r>
                              <w:rPr>
                                <w:rFonts w:ascii="Arial" w:eastAsia="Arial" w:hAnsi="Arial" w:cs="Arial"/>
                                <w:color w:val="088DAB"/>
                                <w:sz w:val="11"/>
                                <w:szCs w:val="11"/>
                              </w:rPr>
                              <w:t>млечный_путь</w:t>
                            </w:r>
                            <w:proofErr w:type="spellEnd"/>
                          </w:p>
                          <w:p w:rsidR="00433EBD" w:rsidRDefault="00507CD4">
                            <w:pPr>
                              <w:pStyle w:val="a9"/>
                              <w:spacing w:line="230" w:lineRule="auto"/>
                              <w:ind w:firstLine="0"/>
                              <w:rPr>
                                <w:sz w:val="11"/>
                                <w:szCs w:val="11"/>
                              </w:rPr>
                            </w:pPr>
                            <w:r>
                              <w:rPr>
                                <w:rFonts w:ascii="Arial" w:eastAsia="Arial" w:hAnsi="Arial" w:cs="Arial"/>
                                <w:color w:val="088DAB"/>
                                <w:sz w:val="11"/>
                                <w:szCs w:val="11"/>
                              </w:rPr>
                              <w:t>#</w:t>
                            </w:r>
                            <w:proofErr w:type="spellStart"/>
                            <w:r>
                              <w:rPr>
                                <w:rFonts w:ascii="Arial" w:eastAsia="Arial" w:hAnsi="Arial" w:cs="Arial"/>
                                <w:color w:val="088DAB"/>
                                <w:sz w:val="11"/>
                                <w:szCs w:val="11"/>
                              </w:rPr>
                              <w:t>тихий_дом</w:t>
                            </w:r>
                            <w:proofErr w:type="spellEnd"/>
                          </w:p>
                          <w:p w:rsidR="00433EBD" w:rsidRDefault="00507CD4">
                            <w:pPr>
                              <w:pStyle w:val="a9"/>
                              <w:spacing w:line="230" w:lineRule="auto"/>
                              <w:ind w:firstLine="0"/>
                              <w:rPr>
                                <w:sz w:val="11"/>
                                <w:szCs w:val="11"/>
                              </w:rPr>
                            </w:pPr>
                            <w:r>
                              <w:rPr>
                                <w:rFonts w:ascii="Arial" w:eastAsia="Arial" w:hAnsi="Arial" w:cs="Arial"/>
                                <w:color w:val="088DAB"/>
                                <w:sz w:val="11"/>
                                <w:szCs w:val="11"/>
                              </w:rPr>
                              <w:t>#f53 #f57 #f58 #d28</w:t>
                            </w:r>
                          </w:p>
                        </w:txbxContent>
                      </wps:txbx>
                      <wps:bodyPr lIns="0" tIns="0" rIns="0" bIns="0"/>
                    </wps:wsp>
                  </a:graphicData>
                </a:graphic>
              </wp:anchor>
            </w:drawing>
          </mc:Choice>
          <mc:Fallback>
            <w:pict>
              <v:shape id="Shape 17" o:spid="_x0000_s1029" type="#_x0000_t202" style="position:absolute;margin-left:315.8pt;margin-top:269.75pt;width:102.25pt;height:39.35pt;z-index:125829382;visibility:visible;mso-wrap-style:square;mso-wrap-distance-left:11.25pt;mso-wrap-distance-top:66.25pt;mso-wrap-distance-right:54.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" filled="f" stroked="f">
                <v:textbox inset="0,0,0,0">
                  <w:txbxContent>
                    <w:p w:rsidR="00433EBD" w:rsidRDefault="00507CD4">
                      <w:pPr>
                        <w:pStyle w:val="a9"/>
                        <w:spacing w:line="254" w:lineRule="auto"/>
                        <w:ind w:firstLine="0"/>
                        <w:rPr>
                          <w:sz w:val="11"/>
                          <w:szCs w:val="11"/>
                        </w:rPr>
                      </w:pPr>
                      <w:r>
                        <w:rPr>
                          <w:rFonts w:ascii="Arial" w:eastAsia="Arial" w:hAnsi="Arial" w:cs="Arial"/>
                          <w:color w:val="088DAB"/>
                          <w:sz w:val="11"/>
                          <w:szCs w:val="11"/>
                        </w:rPr>
                        <w:t xml:space="preserve">#49 </w:t>
                      </w:r>
                      <w:r>
                        <w:rPr>
                          <w:rFonts w:ascii="Arial" w:eastAsia="Arial" w:hAnsi="Arial" w:cs="Arial"/>
                          <w:i/>
                          <w:iCs/>
                          <w:color w:val="18385B"/>
                          <w:sz w:val="9"/>
                          <w:szCs w:val="9"/>
                        </w:rPr>
                        <w:t xml:space="preserve">(или с любой цифрой от 1 до 50 (в некоторых случаях до 56), обозначающей день игры) </w:t>
                      </w:r>
                      <w:r>
                        <w:rPr>
                          <w:rFonts w:ascii="Arial" w:eastAsia="Arial" w:hAnsi="Arial" w:cs="Arial"/>
                          <w:color w:val="088DAB"/>
                          <w:sz w:val="11"/>
                          <w:szCs w:val="11"/>
                        </w:rPr>
                        <w:t>#</w:t>
                      </w:r>
                      <w:proofErr w:type="spellStart"/>
                      <w:r>
                        <w:rPr>
                          <w:rFonts w:ascii="Arial" w:eastAsia="Arial" w:hAnsi="Arial" w:cs="Arial"/>
                          <w:color w:val="088DAB"/>
                          <w:sz w:val="11"/>
                          <w:szCs w:val="11"/>
                        </w:rPr>
                        <w:t>млечный_путь</w:t>
                      </w:r>
                      <w:proofErr w:type="spellEnd"/>
                    </w:p>
                    <w:p w:rsidR="00433EBD" w:rsidRDefault="00507CD4">
                      <w:pPr>
                        <w:pStyle w:val="a9"/>
                        <w:spacing w:line="230" w:lineRule="auto"/>
                        <w:ind w:firstLine="0"/>
                        <w:rPr>
                          <w:sz w:val="11"/>
                          <w:szCs w:val="11"/>
                        </w:rPr>
                      </w:pPr>
                      <w:r>
                        <w:rPr>
                          <w:rFonts w:ascii="Arial" w:eastAsia="Arial" w:hAnsi="Arial" w:cs="Arial"/>
                          <w:color w:val="088DAB"/>
                          <w:sz w:val="11"/>
                          <w:szCs w:val="11"/>
                        </w:rPr>
                        <w:t>#</w:t>
                      </w:r>
                      <w:proofErr w:type="spellStart"/>
                      <w:r>
                        <w:rPr>
                          <w:rFonts w:ascii="Arial" w:eastAsia="Arial" w:hAnsi="Arial" w:cs="Arial"/>
                          <w:color w:val="088DAB"/>
                          <w:sz w:val="11"/>
                          <w:szCs w:val="11"/>
                        </w:rPr>
                        <w:t>тихий_дом</w:t>
                      </w:r>
                      <w:proofErr w:type="spellEnd"/>
                    </w:p>
                    <w:p w:rsidR="00433EBD" w:rsidRDefault="00507CD4">
                      <w:pPr>
                        <w:pStyle w:val="a9"/>
                        <w:spacing w:line="230" w:lineRule="auto"/>
                        <w:ind w:firstLine="0"/>
                        <w:rPr>
                          <w:sz w:val="11"/>
                          <w:szCs w:val="11"/>
                        </w:rPr>
                      </w:pPr>
                      <w:r>
                        <w:rPr>
                          <w:rFonts w:ascii="Arial" w:eastAsia="Arial" w:hAnsi="Arial" w:cs="Arial"/>
                          <w:color w:val="088DAB"/>
                          <w:sz w:val="11"/>
                          <w:szCs w:val="11"/>
                        </w:rPr>
                        <w:t>#f53 #f57 #f58 #d28</w:t>
                      </w:r>
                    </w:p>
                  </w:txbxContent>
                </v:textbox>
                <w10:wrap type="square" side="left" anchorx="page"/>
              </v:shape>
            </w:pict>
          </mc:Fallback>
        </mc:AlternateContent>
      </w:r>
      <w:r>
        <w:rPr>
          <w:noProof/>
          <w:lang w:bidi="ar-SA"/>
        </w:rPr>
        <mc:AlternateContent>
          <mc:Choice Requires="wps">
            <w:drawing>
              <wp:anchor distT="38100" distB="208280" distL="177800" distR="1058545" simplePos="0" relativeHeight="125829384" behindDoc="0" locked="0" layoutInCell="1" allowOverlap="1" wp14:anchorId="39614AC8" wp14:editId="647EAC67">
                <wp:simplePos x="0" y="0"/>
                <wp:positionH relativeFrom="page">
                  <wp:posOffset>1456055</wp:posOffset>
                </wp:positionH>
                <wp:positionV relativeFrom="paragraph">
                  <wp:posOffset>4304030</wp:posOffset>
                </wp:positionV>
                <wp:extent cx="1225550" cy="61595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1225550" cy="615950"/>
                        </a:xfrm>
                        <a:prstGeom prst="rect">
                          <a:avLst/>
                        </a:prstGeom>
                        <a:noFill/>
                      </wps:spPr>
                      <wps:txbx>
                        <w:txbxContent>
                          <w:p w:rsidR="00433EBD" w:rsidRDefault="00507CD4">
                            <w:pPr>
                              <w:pStyle w:val="a9"/>
                              <w:ind w:firstLine="0"/>
                              <w:rPr>
                                <w:sz w:val="24"/>
                                <w:szCs w:val="24"/>
                              </w:rPr>
                            </w:pPr>
                            <w:r>
                              <w:rPr>
                                <w:rFonts w:ascii="Arial" w:eastAsia="Arial" w:hAnsi="Arial" w:cs="Arial"/>
                                <w:color w:val="9C2E3D"/>
                                <w:sz w:val="24"/>
                                <w:szCs w:val="24"/>
                              </w:rPr>
                              <w:t>/</w:t>
                            </w:r>
                          </w:p>
                          <w:p w:rsidR="00433EBD" w:rsidRDefault="00507CD4">
                            <w:pPr>
                              <w:pStyle w:val="80"/>
                            </w:pPr>
                            <w:r>
                              <w:t xml:space="preserve">’Проверьте, есть ли на странице ребенка </w:t>
                            </w:r>
                            <w:r>
                              <w:t>сообщения с различными символами, напоминающими древние языки, наподобие этого:</w:t>
                            </w:r>
                          </w:p>
                        </w:txbxContent>
                      </wps:txbx>
                      <wps:bodyPr lIns="0" tIns="0" rIns="0" bIns="0"/>
                    </wps:wsp>
                  </a:graphicData>
                </a:graphic>
              </wp:anchor>
            </w:drawing>
          </mc:Choice>
          <mc:Fallback>
            <w:pict>
              <v:shape id="Shape 19" o:spid="_x0000_s1030" type="#_x0000_t202" style="position:absolute;margin-left:114.65pt;margin-top:338.9pt;width:96.5pt;height:48.5pt;z-index:125829384;visibility:visible;mso-wrap-style:square;mso-wrap-distance-left:14pt;mso-wrap-distance-top:3pt;mso-wrap-distance-right:83.35pt;mso-wrap-distance-bottom:1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" filled="f" stroked="f">
                <v:textbox inset="0,0,0,0">
                  <w:txbxContent>
                    <w:p w:rsidR="00433EBD" w:rsidRDefault="00507CD4">
                      <w:pPr>
                        <w:pStyle w:val="a9"/>
                        <w:ind w:firstLine="0"/>
                        <w:rPr>
                          <w:sz w:val="24"/>
                          <w:szCs w:val="24"/>
                        </w:rPr>
                      </w:pPr>
                      <w:r>
                        <w:rPr>
                          <w:rFonts w:ascii="Arial" w:eastAsia="Arial" w:hAnsi="Arial" w:cs="Arial"/>
                          <w:color w:val="9C2E3D"/>
                          <w:sz w:val="24"/>
                          <w:szCs w:val="24"/>
                        </w:rPr>
                        <w:t>/</w:t>
                      </w:r>
                    </w:p>
                    <w:p w:rsidR="00433EBD" w:rsidRDefault="00507CD4">
                      <w:pPr>
                        <w:pStyle w:val="80"/>
                      </w:pPr>
                      <w:r>
                        <w:t xml:space="preserve">’Проверьте, есть ли на странице ребенка </w:t>
                      </w:r>
                      <w:r>
                        <w:t>сообщения с различными символами, напоминающими древние языки, наподобие этого:</w:t>
                      </w:r>
                    </w:p>
                  </w:txbxContent>
                </v:textbox>
                <w10:wrap type="square" side="right" anchorx="page"/>
              </v:shape>
            </w:pict>
          </mc:Fallback>
        </mc:AlternateContent>
      </w:r>
      <w:r>
        <w:rPr>
          <w:noProof/>
          <w:lang w:bidi="ar-SA"/>
        </w:rPr>
        <w:drawing>
          <wp:anchor distT="46990" distB="38100" distL="1503680" distR="177800" simplePos="0" relativeHeight="125829386" behindDoc="0" locked="0" layoutInCell="1" allowOverlap="1" wp14:anchorId="6AA8CBC6" wp14:editId="689E5B65">
            <wp:simplePos x="0" y="0"/>
            <wp:positionH relativeFrom="page">
              <wp:posOffset>2781935</wp:posOffset>
            </wp:positionH>
            <wp:positionV relativeFrom="paragraph">
              <wp:posOffset>4312920</wp:posOffset>
            </wp:positionV>
            <wp:extent cx="780415" cy="780415"/>
            <wp:effectExtent l="0" t="0" r="0" b="0"/>
            <wp:wrapSquare wrapText="righ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7"/>
                    <a:stretch/>
                  </pic:blipFill>
                  <pic:spPr>
                    <a:xfrm>
                      <a:off x="0" y="0"/>
                      <a:ext cx="780415" cy="780415"/>
                    </a:xfrm>
                    <a:prstGeom prst="rect">
                      <a:avLst/>
                    </a:prstGeom>
                  </pic:spPr>
                </pic:pic>
              </a:graphicData>
            </a:graphic>
          </wp:anchor>
        </w:drawing>
      </w:r>
    </w:p>
    <w:p w:rsidR="00433EBD" w:rsidRDefault="00507CD4" w:rsidP="00CD2855">
      <w:pPr>
        <w:pStyle w:val="11"/>
        <w:keepNext/>
        <w:keepLines/>
        <w:pBdr>
          <w:top w:val="single" w:sz="0" w:space="0" w:color="174965"/>
          <w:left w:val="single" w:sz="0" w:space="0" w:color="174965"/>
          <w:bottom w:val="single" w:sz="0" w:space="0" w:color="174965"/>
          <w:right w:val="single" w:sz="0" w:space="0" w:color="174965"/>
        </w:pBdr>
        <w:shd w:val="clear" w:color="auto" w:fill="174965"/>
      </w:pPr>
      <w:bookmarkStart w:id="632" w:name="bookmark631"/>
      <w:bookmarkStart w:id="633" w:name="bookmark632"/>
      <w:bookmarkStart w:id="634" w:name="bookmark633"/>
      <w:r>
        <w:t xml:space="preserve">ПАМЯТКА </w:t>
      </w:r>
      <w:proofErr w:type="gramStart"/>
      <w:r>
        <w:t>ДЛЯ</w:t>
      </w:r>
      <w:proofErr w:type="gramEnd"/>
      <w:r>
        <w:t xml:space="preserve"> РОДИТЕЛЕ^</w:t>
      </w:r>
      <w:bookmarkEnd w:id="632"/>
      <w:bookmarkEnd w:id="633"/>
      <w:bookmarkEnd w:id="634"/>
    </w:p>
    <w:p w:rsidR="00433EBD" w:rsidRDefault="00507CD4" w:rsidP="00CD2855">
      <w:pPr>
        <w:pStyle w:val="52"/>
        <w:keepNext/>
        <w:keepLines/>
        <w:pBdr>
          <w:top w:val="single" w:sz="4" w:space="0" w:color="174965"/>
          <w:left w:val="single" w:sz="4" w:space="0" w:color="174965"/>
          <w:bottom w:val="single" w:sz="4" w:space="0" w:color="174965"/>
          <w:right w:val="single" w:sz="4" w:space="0" w:color="174965"/>
        </w:pBdr>
        <w:shd w:val="clear" w:color="auto" w:fill="174965"/>
        <w:spacing w:after="420" w:line="276" w:lineRule="auto"/>
        <w:ind w:firstLine="0"/>
        <w:rPr>
          <w:sz w:val="17"/>
          <w:szCs w:val="17"/>
        </w:rPr>
      </w:pPr>
      <w:bookmarkStart w:id="635" w:name="bookmark634"/>
      <w:bookmarkStart w:id="636" w:name="bookmark635"/>
      <w:bookmarkStart w:id="637" w:name="bookmark636"/>
      <w:r>
        <w:rPr>
          <w:rFonts w:ascii="Arial" w:eastAsia="Arial" w:hAnsi="Arial" w:cs="Arial"/>
          <w:color w:val="B4C5BB"/>
          <w:sz w:val="17"/>
          <w:szCs w:val="17"/>
        </w:rPr>
        <w:t>КАК ВЫЯВИТЬ ВОВЛЕЧЕННОСТЬРЕБЕНКА В «Г^/ППЫ СМЕРТ®</w:t>
      </w:r>
      <w:bookmarkEnd w:id="635"/>
      <w:bookmarkEnd w:id="636"/>
      <w:bookmarkEnd w:id="637"/>
    </w:p>
    <w:p w:rsidR="00433EBD" w:rsidRDefault="00507CD4" w:rsidP="00CD2855">
      <w:pPr>
        <w:pStyle w:val="80"/>
      </w:pPr>
      <w:r>
        <w:t xml:space="preserve">Сегодня большую опасность для детей и подростков представляют игры, организованные в сети Интернет </w:t>
      </w:r>
      <w:proofErr w:type="gramStart"/>
      <w:r>
        <w:t>создателями</w:t>
      </w:r>
      <w:proofErr w:type="gramEnd"/>
      <w:r>
        <w:t xml:space="preserve"> так называемых </w:t>
      </w:r>
      <w:r>
        <w:rPr>
          <w:color w:val="DB2830"/>
        </w:rPr>
        <w:t xml:space="preserve">групп смерти. </w:t>
      </w:r>
      <w:r>
        <w:t>Большое распространение данные сообщества получили в социальных сетях «</w:t>
      </w:r>
      <w:proofErr w:type="spellStart"/>
      <w:r>
        <w:t>ВКонтакте</w:t>
      </w:r>
      <w:proofErr w:type="spellEnd"/>
      <w:r>
        <w:t>», «</w:t>
      </w:r>
      <w:proofErr w:type="spellStart"/>
      <w:r>
        <w:t>Инстаграм</w:t>
      </w:r>
      <w:proofErr w:type="spellEnd"/>
      <w:r>
        <w:t>».</w:t>
      </w:r>
    </w:p>
    <w:p w:rsidR="00433EBD" w:rsidRDefault="00507CD4" w:rsidP="00CD2855">
      <w:pPr>
        <w:pStyle w:val="80"/>
      </w:pPr>
      <w:r>
        <w:t>Суть игры заключаетс</w:t>
      </w:r>
      <w:r>
        <w:t>я в том, что отобранный участник должен выполнить 50 заданий, преимущественно их необходимо осуществлять ранним утром (время, когда организм не вышел из состояния сна и, таким образом, на подсознательном уровне происходит более эффективное воздействие). На</w:t>
      </w:r>
      <w:r>
        <w:t xml:space="preserve"> протяжении </w:t>
      </w:r>
      <w:proofErr w:type="gramStart"/>
      <w:r>
        <w:t>отведенного</w:t>
      </w:r>
      <w:proofErr w:type="gramEnd"/>
      <w:r>
        <w:t xml:space="preserve"> на выполнение заданий времени ребенок подвергается запугиванию, что если он перестанет играть, то погибнут его близкие и родственники. Итогом всей игры является сведение счетов с жизнью самим ребенком.</w:t>
      </w:r>
    </w:p>
    <w:p w:rsidR="00433EBD" w:rsidRDefault="00507CD4" w:rsidP="00CD2855">
      <w:pPr>
        <w:pStyle w:val="80"/>
        <w:pBdr>
          <w:bottom w:val="single" w:sz="4" w:space="0" w:color="auto"/>
        </w:pBdr>
        <w:spacing w:after="280"/>
      </w:pPr>
      <w:r>
        <w:t>Меры по противодействию данном</w:t>
      </w:r>
      <w:r>
        <w:t>у явлению ведутся государственными структурами, общественными орга</w:t>
      </w:r>
      <w:r>
        <w:softHyphen/>
        <w:t xml:space="preserve">низациями и администрациями </w:t>
      </w:r>
      <w:proofErr w:type="spellStart"/>
      <w:r>
        <w:t>соцсетей</w:t>
      </w:r>
      <w:proofErr w:type="spellEnd"/>
      <w:r>
        <w:t>, но все они будут малоэффективны без внимания и контроля тех, кто непосредственно находится рядом с каждым ребенком, - родителей.</w:t>
      </w:r>
    </w:p>
    <w:p w:rsidR="00433EBD" w:rsidRDefault="00507CD4" w:rsidP="00CD2855">
      <w:pPr>
        <w:pStyle w:val="a9"/>
        <w:spacing w:after="280" w:line="264" w:lineRule="auto"/>
        <w:ind w:firstLine="0"/>
        <w:rPr>
          <w:sz w:val="14"/>
          <w:szCs w:val="14"/>
        </w:rPr>
      </w:pPr>
      <w:r>
        <w:rPr>
          <w:rFonts w:ascii="Arial" w:eastAsia="Arial" w:hAnsi="Arial" w:cs="Arial"/>
          <w:color w:val="DB2830"/>
          <w:sz w:val="14"/>
          <w:szCs w:val="14"/>
        </w:rPr>
        <w:t xml:space="preserve">ЕСЛИ ВЫ ПОДОЗРЕВАЕТЕ, </w:t>
      </w:r>
      <w:r>
        <w:rPr>
          <w:rFonts w:ascii="Arial" w:eastAsia="Arial" w:hAnsi="Arial" w:cs="Arial"/>
          <w:color w:val="DB2830"/>
          <w:sz w:val="14"/>
          <w:szCs w:val="14"/>
        </w:rPr>
        <w:t>ЧТО ВАШ РЕБЕНОК ИЛИ ЕГО ДРУЗЬЯ ВОВЛЕЧЕНЫ В ГРУППЫ ИЛИ ИГРЫ «СМЕРТИ», ТО ОСУЩЕСТВИТЕ СЛЕДУЮЩИЕ ДЕЙСТВИЯ:</w:t>
      </w:r>
    </w:p>
    <w:p w:rsidR="00433EBD" w:rsidRDefault="00507CD4" w:rsidP="00CD2855">
      <w:pPr>
        <w:pStyle w:val="80"/>
        <w:spacing w:after="80" w:line="139" w:lineRule="atLeast"/>
      </w:pPr>
      <w:r>
        <w:rPr>
          <w:rFonts w:ascii="Arial" w:eastAsia="Arial" w:hAnsi="Arial" w:cs="Arial"/>
          <w:b/>
          <w:bCs/>
          <w:color w:val="000000"/>
          <w:position w:val="-5"/>
          <w:sz w:val="28"/>
          <w:szCs w:val="28"/>
        </w:rPr>
        <w:t>1</w:t>
      </w:r>
      <w:proofErr w:type="gramStart"/>
      <w:r>
        <w:rPr>
          <w:color w:val="088DAB"/>
        </w:rPr>
        <w:t xml:space="preserve"> </w:t>
      </w:r>
      <w:r>
        <w:rPr>
          <w:color w:val="DB2830"/>
        </w:rPr>
        <w:t>И</w:t>
      </w:r>
      <w:proofErr w:type="gramEnd"/>
      <w:r>
        <w:rPr>
          <w:color w:val="DB2830"/>
        </w:rPr>
        <w:t xml:space="preserve">зучите содержание страницы ребенка в </w:t>
      </w:r>
      <w:proofErr w:type="spellStart"/>
      <w:r>
        <w:rPr>
          <w:color w:val="DB2830"/>
        </w:rPr>
        <w:t>соцсетях</w:t>
      </w:r>
      <w:proofErr w:type="spellEnd"/>
      <w:r>
        <w:rPr>
          <w:color w:val="DB2830"/>
        </w:rPr>
        <w:t xml:space="preserve"> на наличие подозрительных символов и словосочетаний</w:t>
      </w:r>
    </w:p>
    <w:p w:rsidR="00433EBD" w:rsidRDefault="00507CD4" w:rsidP="00CD2855">
      <w:pPr>
        <w:pStyle w:val="80"/>
      </w:pPr>
      <w:r>
        <w:rPr>
          <w:color w:val="E93E3F"/>
        </w:rPr>
        <w:t>I</w:t>
      </w:r>
    </w:p>
    <w:p w:rsidR="00433EBD" w:rsidRDefault="00507CD4" w:rsidP="00CD2855">
      <w:pPr>
        <w:pStyle w:val="80"/>
      </w:pPr>
      <w:r>
        <w:t xml:space="preserve">’Обратите внимание на наличие специфических слов </w:t>
      </w:r>
      <w:r>
        <w:t>(</w:t>
      </w:r>
      <w:proofErr w:type="spellStart"/>
      <w:r>
        <w:t>хэштегов</w:t>
      </w:r>
      <w:proofErr w:type="spellEnd"/>
      <w:r>
        <w:t xml:space="preserve">) и обозначений на странице ребенка в </w:t>
      </w:r>
      <w:proofErr w:type="spellStart"/>
      <w:r>
        <w:t>соцсети</w:t>
      </w:r>
      <w:proofErr w:type="spellEnd"/>
      <w:r>
        <w:t xml:space="preserve"> «</w:t>
      </w:r>
      <w:proofErr w:type="spellStart"/>
      <w:r>
        <w:t>ВКонтакте</w:t>
      </w:r>
      <w:proofErr w:type="spellEnd"/>
      <w:r>
        <w:t>» и в других имеющихся профилях. Опасность вызывают следующие слова</w:t>
      </w:r>
    </w:p>
    <w:p w:rsidR="00433EBD" w:rsidRDefault="00507CD4" w:rsidP="00CD2855">
      <w:pPr>
        <w:pStyle w:val="80"/>
      </w:pPr>
      <w:r>
        <w:rPr>
          <w:color w:val="E93E3F"/>
        </w:rPr>
        <w:t>I</w:t>
      </w:r>
    </w:p>
    <w:p w:rsidR="00433EBD" w:rsidRDefault="00507CD4" w:rsidP="00CD2855">
      <w:pPr>
        <w:pStyle w:val="80"/>
        <w:spacing w:after="480"/>
      </w:pPr>
      <w:r>
        <w:t xml:space="preserve">’Проверьте, есть ли на странице ребенка публикации, связанные с именем </w:t>
      </w:r>
      <w:proofErr w:type="spellStart"/>
      <w:r>
        <w:t>Рины</w:t>
      </w:r>
      <w:proofErr w:type="spellEnd"/>
      <w:r>
        <w:t xml:space="preserve"> </w:t>
      </w:r>
      <w:proofErr w:type="spellStart"/>
      <w:r>
        <w:t>Паленковой</w:t>
      </w:r>
      <w:proofErr w:type="spellEnd"/>
      <w:r>
        <w:t xml:space="preserve"> (реальное имя - Ирина </w:t>
      </w:r>
      <w:proofErr w:type="spellStart"/>
      <w:r>
        <w:t>Камбалина</w:t>
      </w:r>
      <w:proofErr w:type="spellEnd"/>
      <w:r>
        <w:t xml:space="preserve">). </w:t>
      </w:r>
      <w:r>
        <w:t xml:space="preserve">Предположительно, её самоубийство было первым смертельным исходом запущенной игры. Сейчас </w:t>
      </w:r>
      <w:proofErr w:type="spellStart"/>
      <w:r>
        <w:t>Рина</w:t>
      </w:r>
      <w:proofErr w:type="spellEnd"/>
      <w:r>
        <w:t xml:space="preserve"> является неким идолом для подростков, интересующихся темой смерти.</w:t>
      </w:r>
    </w:p>
    <w:p w:rsidR="00433EBD" w:rsidRDefault="00507CD4" w:rsidP="00CD2855">
      <w:pPr>
        <w:pStyle w:val="80"/>
      </w:pPr>
      <w:r>
        <w:t xml:space="preserve">•Обратите особое внимание на статусы страницы ребенка </w:t>
      </w:r>
      <w:r>
        <w:rPr>
          <w:color w:val="DB2830"/>
        </w:rPr>
        <w:t xml:space="preserve">(надпись под именем пользователя в </w:t>
      </w:r>
      <w:proofErr w:type="spellStart"/>
      <w:r>
        <w:rPr>
          <w:color w:val="DB2830"/>
        </w:rPr>
        <w:t>соцсе</w:t>
      </w:r>
      <w:r>
        <w:rPr>
          <w:color w:val="DB2830"/>
        </w:rPr>
        <w:t>ти</w:t>
      </w:r>
      <w:proofErr w:type="spellEnd"/>
      <w:r>
        <w:rPr>
          <w:color w:val="DB2830"/>
        </w:rPr>
        <w:t xml:space="preserve">). </w:t>
      </w:r>
      <w:r>
        <w:t>Подозрительными статусами являются цифры с отсчетом от 1 до 50 (в некоторых случаях до 56), публикуемые раз в сутки, а также цитаты, связанные со смертью, внутренней пустотой и безысходностью, пространные грустные фразы.</w:t>
      </w:r>
    </w:p>
    <w:p w:rsidR="00433EBD" w:rsidRDefault="00507CD4" w:rsidP="00CD2855">
      <w:pPr>
        <w:pStyle w:val="80"/>
        <w:spacing w:after="122"/>
      </w:pPr>
      <w:r>
        <w:t xml:space="preserve">Важно отметить, что ребенок может иметь несколько страниц в разных социальных сетях, - </w:t>
      </w:r>
      <w:r>
        <w:rPr>
          <w:color w:val="DB2830"/>
        </w:rPr>
        <w:t>проверьте каждую из них.</w:t>
      </w:r>
    </w:p>
    <w:p w:rsidR="00433EBD" w:rsidRDefault="00507CD4" w:rsidP="00CD2855">
      <w:pPr>
        <w:pStyle w:val="80"/>
        <w:framePr w:dropCap="drop" w:lines="3" w:hSpace="5" w:vSpace="5" w:wrap="auto" w:vAnchor="text" w:hAnchor="text"/>
        <w:tabs>
          <w:tab w:val="left" w:pos="2630"/>
        </w:tabs>
        <w:spacing w:line="565" w:lineRule="exact"/>
      </w:pPr>
      <w:r>
        <w:rPr>
          <w:rFonts w:ascii="Arial" w:eastAsia="Arial" w:hAnsi="Arial" w:cs="Arial"/>
          <w:color w:val="000000"/>
          <w:position w:val="-12"/>
          <w:sz w:val="36"/>
          <w:szCs w:val="36"/>
        </w:rPr>
        <w:t>2</w:t>
      </w:r>
    </w:p>
    <w:p w:rsidR="00433EBD" w:rsidRDefault="00507CD4" w:rsidP="00CD2855">
      <w:pPr>
        <w:pStyle w:val="80"/>
        <w:pBdr>
          <w:top w:val="single" w:sz="4" w:space="8" w:color="auto"/>
          <w:left w:val="single" w:sz="4" w:space="0" w:color="auto"/>
          <w:bottom w:val="single" w:sz="4" w:space="3" w:color="auto"/>
          <w:right w:val="single" w:sz="4" w:space="0" w:color="auto"/>
        </w:pBdr>
        <w:tabs>
          <w:tab w:val="left" w:pos="2630"/>
        </w:tabs>
      </w:pPr>
      <w:r>
        <w:rPr>
          <w:color w:val="088DAB"/>
        </w:rPr>
        <w:t xml:space="preserve"> </w:t>
      </w:r>
      <w:r>
        <w:rPr>
          <w:color w:val="DB2830"/>
        </w:rPr>
        <w:t>Изучите круг общения ребенка</w:t>
      </w:r>
      <w:proofErr w:type="gramStart"/>
      <w:r>
        <w:rPr>
          <w:color w:val="DB2830"/>
        </w:rPr>
        <w:t xml:space="preserve"> </w:t>
      </w:r>
      <w:r>
        <w:t>О</w:t>
      </w:r>
      <w:proofErr w:type="gramEnd"/>
      <w:r>
        <w:t xml:space="preserve">братите внимание на то, с кем ребенок общается в </w:t>
      </w:r>
      <w:proofErr w:type="spellStart"/>
      <w:r>
        <w:rPr>
          <w:color w:val="DB2830"/>
        </w:rPr>
        <w:t>в</w:t>
      </w:r>
      <w:proofErr w:type="spellEnd"/>
      <w:r>
        <w:rPr>
          <w:color w:val="DB2830"/>
        </w:rPr>
        <w:t xml:space="preserve"> социальных сетях</w:t>
      </w:r>
      <w:r>
        <w:rPr>
          <w:color w:val="DB2830"/>
        </w:rPr>
        <w:tab/>
      </w:r>
      <w:proofErr w:type="spellStart"/>
      <w:r>
        <w:t>мессенджерах</w:t>
      </w:r>
      <w:proofErr w:type="spellEnd"/>
      <w:r>
        <w:t xml:space="preserve"> (</w:t>
      </w:r>
      <w:proofErr w:type="spellStart"/>
      <w:r>
        <w:t>WhatsApp</w:t>
      </w:r>
      <w:proofErr w:type="spellEnd"/>
      <w:r>
        <w:t xml:space="preserve">, </w:t>
      </w:r>
      <w:proofErr w:type="spellStart"/>
      <w:r>
        <w:t>Viber</w:t>
      </w:r>
      <w:proofErr w:type="spellEnd"/>
      <w:r>
        <w:t xml:space="preserve">, </w:t>
      </w:r>
      <w:proofErr w:type="spellStart"/>
      <w:r>
        <w:t>Telegram</w:t>
      </w:r>
      <w:proofErr w:type="spellEnd"/>
      <w:r>
        <w:t>)</w:t>
      </w:r>
    </w:p>
    <w:p w:rsidR="00433EBD" w:rsidRDefault="00507CD4" w:rsidP="00CD2855">
      <w:pPr>
        <w:pStyle w:val="a9"/>
        <w:pBdr>
          <w:top w:val="single" w:sz="4" w:space="8" w:color="auto"/>
          <w:left w:val="single" w:sz="4" w:space="0" w:color="auto"/>
          <w:bottom w:val="single" w:sz="4" w:space="3" w:color="auto"/>
          <w:right w:val="single" w:sz="4" w:space="0" w:color="auto"/>
        </w:pBdr>
        <w:tabs>
          <w:tab w:val="left" w:pos="5390"/>
        </w:tabs>
        <w:spacing w:line="180" w:lineRule="auto"/>
        <w:ind w:firstLine="0"/>
        <w:rPr>
          <w:sz w:val="52"/>
          <w:szCs w:val="52"/>
        </w:rPr>
      </w:pPr>
      <w:r>
        <w:rPr>
          <w:rFonts w:ascii="Arial" w:eastAsia="Arial" w:hAnsi="Arial" w:cs="Arial"/>
          <w:color w:val="DB2830"/>
          <w:sz w:val="52"/>
          <w:szCs w:val="52"/>
        </w:rPr>
        <w:t>,</w:t>
      </w:r>
      <w:r>
        <w:rPr>
          <w:rFonts w:ascii="Arial" w:eastAsia="Arial" w:hAnsi="Arial" w:cs="Arial"/>
          <w:color w:val="DB2830"/>
          <w:sz w:val="52"/>
          <w:szCs w:val="52"/>
        </w:rPr>
        <w:tab/>
      </w:r>
      <w:r>
        <w:rPr>
          <w:rFonts w:ascii="Arial" w:eastAsia="Arial" w:hAnsi="Arial" w:cs="Arial"/>
          <w:color w:val="1F9747"/>
          <w:sz w:val="52"/>
          <w:szCs w:val="52"/>
        </w:rPr>
        <w:t xml:space="preserve">в </w:t>
      </w:r>
      <w:r>
        <w:rPr>
          <w:rFonts w:ascii="Arial" w:eastAsia="Arial" w:hAnsi="Arial" w:cs="Arial"/>
          <w:color w:val="5B4873"/>
          <w:sz w:val="52"/>
          <w:szCs w:val="52"/>
        </w:rPr>
        <w:t>@</w:t>
      </w:r>
    </w:p>
    <w:p w:rsidR="00433EBD" w:rsidRDefault="00507CD4" w:rsidP="00CD2855">
      <w:pPr>
        <w:pStyle w:val="80"/>
        <w:pBdr>
          <w:top w:val="single" w:sz="4" w:space="8" w:color="auto"/>
          <w:left w:val="single" w:sz="4" w:space="0" w:color="auto"/>
          <w:bottom w:val="single" w:sz="4" w:space="3" w:color="auto"/>
          <w:right w:val="single" w:sz="4" w:space="0" w:color="auto"/>
        </w:pBdr>
      </w:pPr>
      <w:proofErr w:type="gramStart"/>
      <w:r>
        <w:t xml:space="preserve">'Поинтересуйтесь у ребенка, спрашивал ли кто-нибудь у него в </w:t>
      </w:r>
      <w:proofErr w:type="spellStart"/>
      <w:r>
        <w:t>соцсетях</w:t>
      </w:r>
      <w:proofErr w:type="spellEnd"/>
      <w:r>
        <w:t xml:space="preserve"> или </w:t>
      </w:r>
      <w:proofErr w:type="spellStart"/>
      <w:r>
        <w:t>мессенджерах</w:t>
      </w:r>
      <w:proofErr w:type="spellEnd"/>
      <w:r>
        <w:t xml:space="preserve"> о том, где и с кем он живет, как он общается с родителями, есть ли у него проблемы, кто его близкие друзья (подобным образом ведут себя «кураторы», чтобы в дальнейше</w:t>
      </w:r>
      <w:r>
        <w:t>м угрожать ребенку:</w:t>
      </w:r>
      <w:proofErr w:type="gramEnd"/>
      <w:r>
        <w:t xml:space="preserve"> </w:t>
      </w:r>
      <w:proofErr w:type="gramStart"/>
      <w:r>
        <w:t>«Если ты не выполнишь все задания, то мы убьем твою семью, близких, друзей»).</w:t>
      </w:r>
      <w:proofErr w:type="gramEnd"/>
    </w:p>
    <w:p w:rsidR="00433EBD" w:rsidRDefault="00507CD4" w:rsidP="00CD2855">
      <w:pPr>
        <w:pStyle w:val="80"/>
        <w:pBdr>
          <w:top w:val="single" w:sz="4" w:space="8" w:color="auto"/>
          <w:left w:val="single" w:sz="4" w:space="0" w:color="auto"/>
          <w:bottom w:val="single" w:sz="4" w:space="3" w:color="auto"/>
          <w:right w:val="single" w:sz="4" w:space="0" w:color="auto"/>
        </w:pBdr>
      </w:pPr>
      <w:r>
        <w:rPr>
          <w:color w:val="DB2830"/>
        </w:rPr>
        <w:t xml:space="preserve">«Куратор» </w:t>
      </w:r>
      <w:r>
        <w:t xml:space="preserve">- это ведущий смертельной игры, назначающий задания и следящий за их выполнением, он же и угрожает расправой за неисполнение. Если вы не обнаружили </w:t>
      </w:r>
      <w:r>
        <w:t>явных признаков причастности к игре вашего ребенка, просмотрите друзей, указанных в его профилях, на наличие описанных пунктов.</w:t>
      </w:r>
      <w:r>
        <w:br w:type="page"/>
      </w:r>
    </w:p>
    <w:p w:rsidR="00433EBD" w:rsidRDefault="00507CD4" w:rsidP="00CD2855">
      <w:pPr>
        <w:pStyle w:val="80"/>
        <w:spacing w:line="223" w:lineRule="auto"/>
      </w:pPr>
      <w:r>
        <w:rPr>
          <w:color w:val="DB2830"/>
        </w:rPr>
        <w:lastRenderedPageBreak/>
        <w:t xml:space="preserve">Изучите группы, в которых состоит ребенок в </w:t>
      </w:r>
      <w:proofErr w:type="spellStart"/>
      <w:r>
        <w:rPr>
          <w:color w:val="DB2830"/>
        </w:rPr>
        <w:t>соцсетях</w:t>
      </w:r>
      <w:proofErr w:type="spellEnd"/>
    </w:p>
    <w:p w:rsidR="00433EBD" w:rsidRDefault="00507CD4" w:rsidP="00CD2855">
      <w:pPr>
        <w:pStyle w:val="80"/>
        <w:spacing w:line="223" w:lineRule="auto"/>
      </w:pPr>
      <w:r>
        <w:t xml:space="preserve">Проверьте наличие сообщений на странице ребенка в </w:t>
      </w:r>
      <w:proofErr w:type="spellStart"/>
      <w:r>
        <w:t>соцсетях</w:t>
      </w:r>
      <w:proofErr w:type="spellEnd"/>
      <w:r>
        <w:t xml:space="preserve"> из подозрительн</w:t>
      </w:r>
      <w:r>
        <w:t>ых групп, в которых содер</w:t>
      </w:r>
      <w:r>
        <w:softHyphen/>
        <w:t xml:space="preserve">жатся описанные в пункте 1 символы, </w:t>
      </w:r>
      <w:proofErr w:type="spellStart"/>
      <w:r>
        <w:t>хэштеги</w:t>
      </w:r>
      <w:proofErr w:type="spellEnd"/>
      <w:r>
        <w:t xml:space="preserve">, неоднозначные фразы, например: </w:t>
      </w:r>
      <w:r>
        <w:rPr>
          <w:color w:val="DB2830"/>
        </w:rPr>
        <w:t xml:space="preserve">«нам </w:t>
      </w:r>
      <w:r>
        <w:rPr>
          <w:color w:val="9C2E3D"/>
        </w:rPr>
        <w:t xml:space="preserve">пора», </w:t>
      </w:r>
      <w:r>
        <w:rPr>
          <w:color w:val="DB2830"/>
        </w:rPr>
        <w:t xml:space="preserve">«мы все когда-нибудь </w:t>
      </w:r>
      <w:r>
        <w:rPr>
          <w:color w:val="9C2E3D"/>
        </w:rPr>
        <w:t xml:space="preserve">уйдем», </w:t>
      </w:r>
      <w:r>
        <w:rPr>
          <w:color w:val="DB2830"/>
        </w:rPr>
        <w:t>«</w:t>
      </w:r>
      <w:proofErr w:type="spellStart"/>
      <w:r>
        <w:rPr>
          <w:color w:val="DB2830"/>
        </w:rPr>
        <w:t>выпилимся</w:t>
      </w:r>
      <w:proofErr w:type="spellEnd"/>
      <w:r>
        <w:rPr>
          <w:color w:val="DB2830"/>
        </w:rPr>
        <w:t xml:space="preserve">» </w:t>
      </w:r>
      <w:r>
        <w:t xml:space="preserve">(что </w:t>
      </w:r>
      <w:proofErr w:type="gramStart"/>
      <w:r>
        <w:t>означает</w:t>
      </w:r>
      <w:proofErr w:type="gramEnd"/>
      <w:r>
        <w:t xml:space="preserve"> совершим самоубийство).</w:t>
      </w:r>
    </w:p>
    <w:p w:rsidR="00433EBD" w:rsidRDefault="00507CD4" w:rsidP="00CD2855">
      <w:pPr>
        <w:pStyle w:val="80"/>
        <w:spacing w:after="380" w:line="223" w:lineRule="auto"/>
      </w:pPr>
      <w:r>
        <w:t xml:space="preserve">В таких группах широко используются указанные выше обозначения </w:t>
      </w:r>
      <w:r>
        <w:t xml:space="preserve">и </w:t>
      </w:r>
      <w:proofErr w:type="spellStart"/>
      <w:r>
        <w:t>хэштеги</w:t>
      </w:r>
      <w:proofErr w:type="spellEnd"/>
      <w:r>
        <w:t xml:space="preserve">, муссируется тема смерти, публикуется шок-контент (изображения порезов, ожогов, видеоролики и картинки суицидов или смертей уличных животных). Активные участники суицидальных групп часто проводят ликбез в области решения всех проблем, обсуждают, </w:t>
      </w:r>
      <w:r>
        <w:t>каким образом лучше всего покончить с собой.</w:t>
      </w:r>
    </w:p>
    <w:p w:rsidR="00433EBD" w:rsidRDefault="00507CD4" w:rsidP="00CD2855">
      <w:pPr>
        <w:pStyle w:val="80"/>
        <w:tabs>
          <w:tab w:val="left" w:pos="135"/>
        </w:tabs>
        <w:spacing w:after="60" w:line="144" w:lineRule="atLeast"/>
      </w:pPr>
      <w:r>
        <w:rPr>
          <w:rFonts w:ascii="Arial" w:eastAsia="Arial" w:hAnsi="Arial" w:cs="Arial"/>
          <w:b/>
          <w:bCs/>
          <w:color w:val="000000"/>
          <w:position w:val="-5"/>
          <w:sz w:val="28"/>
          <w:szCs w:val="28"/>
          <w:shd w:val="clear" w:color="auto" w:fill="FFFFFF"/>
        </w:rPr>
        <w:t>4</w:t>
      </w:r>
      <w:proofErr w:type="gramStart"/>
      <w:r>
        <w:rPr>
          <w:color w:val="000000"/>
        </w:rPr>
        <w:tab/>
      </w:r>
      <w:r>
        <w:rPr>
          <w:color w:val="DB2830"/>
        </w:rPr>
        <w:t>И</w:t>
      </w:r>
      <w:proofErr w:type="gramEnd"/>
      <w:r>
        <w:rPr>
          <w:color w:val="DB2830"/>
        </w:rPr>
        <w:t>зучите пользовательскую активность страницы ребенка в социальных сетях</w:t>
      </w:r>
    </w:p>
    <w:p w:rsidR="00433EBD" w:rsidRDefault="00507CD4" w:rsidP="00CD2855">
      <w:pPr>
        <w:pStyle w:val="a9"/>
        <w:ind w:firstLine="0"/>
        <w:rPr>
          <w:sz w:val="18"/>
          <w:szCs w:val="18"/>
        </w:rPr>
      </w:pPr>
      <w:r>
        <w:rPr>
          <w:rFonts w:ascii="Arial" w:eastAsia="Arial" w:hAnsi="Arial" w:cs="Arial"/>
          <w:i/>
          <w:iCs/>
          <w:color w:val="E93E3F"/>
          <w:sz w:val="18"/>
          <w:szCs w:val="18"/>
        </w:rPr>
        <w:t>I</w:t>
      </w:r>
    </w:p>
    <w:p w:rsidR="00433EBD" w:rsidRDefault="00507CD4" w:rsidP="00CD2855">
      <w:pPr>
        <w:pStyle w:val="80"/>
        <w:spacing w:line="223" w:lineRule="auto"/>
      </w:pPr>
      <w:r>
        <w:t xml:space="preserve">‘Проверьте, когда ваш ребенок заходил в </w:t>
      </w:r>
      <w:proofErr w:type="spellStart"/>
      <w:r>
        <w:t>соцсеть</w:t>
      </w:r>
      <w:proofErr w:type="spellEnd"/>
      <w:r>
        <w:t xml:space="preserve">. Для этого в </w:t>
      </w:r>
      <w:proofErr w:type="spellStart"/>
      <w:r>
        <w:t>соцсети</w:t>
      </w:r>
      <w:proofErr w:type="spellEnd"/>
      <w:r>
        <w:t xml:space="preserve"> «</w:t>
      </w:r>
      <w:proofErr w:type="spellStart"/>
      <w:r>
        <w:t>Вконтакте</w:t>
      </w:r>
      <w:proofErr w:type="spellEnd"/>
      <w:r>
        <w:t>» зайдите в пункт «Настройки Безопасность</w:t>
      </w:r>
      <w:proofErr w:type="gramStart"/>
      <w:r>
        <w:t xml:space="preserve"> П</w:t>
      </w:r>
      <w:proofErr w:type="gramEnd"/>
      <w:r>
        <w:t xml:space="preserve">оказать </w:t>
      </w:r>
      <w:r>
        <w:t>историю активности»</w:t>
      </w:r>
    </w:p>
    <w:p w:rsidR="00433EBD" w:rsidRDefault="00507CD4" w:rsidP="00CD2855">
      <w:pPr>
        <w:pStyle w:val="a9"/>
        <w:ind w:firstLine="0"/>
        <w:rPr>
          <w:sz w:val="18"/>
          <w:szCs w:val="18"/>
        </w:rPr>
      </w:pPr>
      <w:r>
        <w:rPr>
          <w:rFonts w:ascii="Arial" w:eastAsia="Arial" w:hAnsi="Arial" w:cs="Arial"/>
          <w:i/>
          <w:iCs/>
          <w:color w:val="E93E3F"/>
          <w:sz w:val="18"/>
          <w:szCs w:val="18"/>
        </w:rPr>
        <w:t>Л</w:t>
      </w:r>
    </w:p>
    <w:p w:rsidR="00433EBD" w:rsidRDefault="00507CD4" w:rsidP="00CD2855">
      <w:pPr>
        <w:pStyle w:val="80"/>
        <w:spacing w:after="380" w:line="221" w:lineRule="auto"/>
      </w:pPr>
      <w:r>
        <w:t>•Это важно, так как часто участники смертельных групп обязаны заходить в сеть в 4:20 утра (или около того) для получения очередного задания. У детей, которые стали жертвами злосчастной игры, было зафиксировано нахождение «онлайн» имен</w:t>
      </w:r>
      <w:r>
        <w:t>но в этот период времени.</w:t>
      </w:r>
    </w:p>
    <w:p w:rsidR="00433EBD" w:rsidRDefault="00507CD4" w:rsidP="00CD2855">
      <w:pPr>
        <w:pStyle w:val="80"/>
        <w:framePr w:dropCap="drop" w:lines="2" w:hSpace="5" w:vSpace="5" w:wrap="auto" w:vAnchor="text" w:hAnchor="text"/>
        <w:tabs>
          <w:tab w:val="left" w:pos="135"/>
        </w:tabs>
        <w:spacing w:line="255" w:lineRule="exact"/>
      </w:pPr>
      <w:r>
        <w:rPr>
          <w:rFonts w:ascii="Arial" w:eastAsia="Arial" w:hAnsi="Arial" w:cs="Arial"/>
          <w:color w:val="000000"/>
          <w:position w:val="-5"/>
          <w:sz w:val="36"/>
          <w:szCs w:val="36"/>
          <w:shd w:val="clear" w:color="auto" w:fill="FFFFFF"/>
        </w:rPr>
        <w:t>5</w:t>
      </w:r>
    </w:p>
    <w:p w:rsidR="00433EBD" w:rsidRDefault="00507CD4" w:rsidP="00CD2855">
      <w:pPr>
        <w:pStyle w:val="80"/>
        <w:tabs>
          <w:tab w:val="left" w:pos="135"/>
        </w:tabs>
      </w:pPr>
      <w:r>
        <w:rPr>
          <w:noProof/>
          <w:lang w:bidi="ar-SA"/>
        </w:rPr>
        <w:drawing>
          <wp:anchor distT="0" distB="0" distL="114300" distR="114300" simplePos="0" relativeHeight="125829387" behindDoc="0" locked="0" layoutInCell="1" allowOverlap="1" wp14:anchorId="1E25242F" wp14:editId="11E9E788">
            <wp:simplePos x="0" y="0"/>
            <wp:positionH relativeFrom="page">
              <wp:posOffset>4231640</wp:posOffset>
            </wp:positionH>
            <wp:positionV relativeFrom="margin">
              <wp:posOffset>996950</wp:posOffset>
            </wp:positionV>
            <wp:extent cx="1554480" cy="1115695"/>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8"/>
                    <a:stretch/>
                  </pic:blipFill>
                  <pic:spPr>
                    <a:xfrm>
                      <a:off x="0" y="0"/>
                      <a:ext cx="1554480" cy="1115695"/>
                    </a:xfrm>
                    <a:prstGeom prst="rect">
                      <a:avLst/>
                    </a:prstGeom>
                  </pic:spPr>
                </pic:pic>
              </a:graphicData>
            </a:graphic>
          </wp:anchor>
        </w:drawing>
      </w:r>
      <w:r>
        <w:rPr>
          <w:noProof/>
          <w:lang w:bidi="ar-SA"/>
        </w:rPr>
        <mc:AlternateContent>
          <mc:Choice Requires="wps">
            <w:drawing>
              <wp:anchor distT="0" distB="0" distL="114300" distR="2339340" simplePos="0" relativeHeight="125829388" behindDoc="0" locked="0" layoutInCell="1" allowOverlap="1" wp14:anchorId="556418AF" wp14:editId="7C13C7F7">
                <wp:simplePos x="0" y="0"/>
                <wp:positionH relativeFrom="page">
                  <wp:posOffset>1433195</wp:posOffset>
                </wp:positionH>
                <wp:positionV relativeFrom="margin">
                  <wp:posOffset>2618105</wp:posOffset>
                </wp:positionV>
                <wp:extent cx="2322830" cy="7499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322830" cy="749935"/>
                        </a:xfrm>
                        <a:prstGeom prst="rect">
                          <a:avLst/>
                        </a:prstGeom>
                        <a:noFill/>
                      </wps:spPr>
                      <wps:txbx>
                        <w:txbxContent>
                          <w:p w:rsidR="00433EBD" w:rsidRDefault="00507CD4">
                            <w:pPr>
                              <w:pStyle w:val="a9"/>
                              <w:tabs>
                                <w:tab w:val="left" w:pos="3562"/>
                              </w:tabs>
                              <w:spacing w:line="209" w:lineRule="auto"/>
                              <w:ind w:firstLine="0"/>
                              <w:rPr>
                                <w:sz w:val="14"/>
                                <w:szCs w:val="14"/>
                              </w:rPr>
                            </w:pPr>
                            <w:r>
                              <w:rPr>
                                <w:rFonts w:ascii="Cambria" w:eastAsia="Cambria" w:hAnsi="Cambria" w:cs="Cambria"/>
                                <w:i/>
                                <w:iCs/>
                                <w:color w:val="DB2830"/>
                                <w:sz w:val="13"/>
                                <w:szCs w:val="13"/>
                              </w:rPr>
                              <w:t>I</w:t>
                            </w:r>
                            <w:r>
                              <w:rPr>
                                <w:rFonts w:ascii="Arial" w:eastAsia="Arial" w:hAnsi="Arial" w:cs="Arial"/>
                                <w:color w:val="DB2830"/>
                                <w:sz w:val="14"/>
                                <w:szCs w:val="14"/>
                              </w:rPr>
                              <w:tab/>
                            </w:r>
                            <w:proofErr w:type="spellStart"/>
                            <w:r>
                              <w:rPr>
                                <w:rFonts w:ascii="Arial" w:eastAsia="Arial" w:hAnsi="Arial" w:cs="Arial"/>
                                <w:color w:val="F2C21E"/>
                                <w:sz w:val="14"/>
                                <w:szCs w:val="14"/>
                              </w:rPr>
                              <w:t>I</w:t>
                            </w:r>
                            <w:proofErr w:type="spellEnd"/>
                          </w:p>
                          <w:p w:rsidR="00433EBD" w:rsidRDefault="00507CD4">
                            <w:pPr>
                              <w:pStyle w:val="80"/>
                            </w:pPr>
                            <w:r>
                              <w:t>‘Просмотрите фотографии и видеоролики на странице ребенка с целью поиска фото или видео с порезами на руках, ожогами и другими физическими увечьями.</w:t>
                            </w:r>
                          </w:p>
                          <w:p w:rsidR="00433EBD" w:rsidRDefault="00507CD4">
                            <w:pPr>
                              <w:pStyle w:val="80"/>
                            </w:pPr>
                            <w:r>
                              <w:t xml:space="preserve">Также важно обратить внимание на наличие грустной музыки и мрачных </w:t>
                            </w:r>
                            <w:r>
                              <w:t>картинок, изображений китов, бабочек (в том числе изображенных на конечностях в виде царапин на коже).</w:t>
                            </w:r>
                          </w:p>
                        </w:txbxContent>
                      </wps:txbx>
                      <wps:bodyPr lIns="0" tIns="0" rIns="0" bIns="0"/>
                    </wps:wsp>
                  </a:graphicData>
                </a:graphic>
              </wp:anchor>
            </w:drawing>
          </mc:Choice>
          <mc:Fallback>
            <w:pict>
              <v:shape id="Shape 25" o:spid="_x0000_s1031" type="#_x0000_t202" style="position:absolute;margin-left:112.85pt;margin-top:206.15pt;width:182.9pt;height:59.05pt;z-index:125829388;visibility:visible;mso-wrap-style:square;mso-wrap-distance-left:9pt;mso-wrap-distance-top:0;mso-wrap-distance-right:184.2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" filled="f" stroked="f">
                <v:textbox inset="0,0,0,0">
                  <w:txbxContent>
                    <w:p w:rsidR="00433EBD" w:rsidRDefault="00507CD4">
                      <w:pPr>
                        <w:pStyle w:val="a9"/>
                        <w:tabs>
                          <w:tab w:val="left" w:pos="3562"/>
                        </w:tabs>
                        <w:spacing w:line="209" w:lineRule="auto"/>
                        <w:ind w:firstLine="0"/>
                        <w:rPr>
                          <w:sz w:val="14"/>
                          <w:szCs w:val="14"/>
                        </w:rPr>
                      </w:pPr>
                      <w:r>
                        <w:rPr>
                          <w:rFonts w:ascii="Cambria" w:eastAsia="Cambria" w:hAnsi="Cambria" w:cs="Cambria"/>
                          <w:i/>
                          <w:iCs/>
                          <w:color w:val="DB2830"/>
                          <w:sz w:val="13"/>
                          <w:szCs w:val="13"/>
                        </w:rPr>
                        <w:t>I</w:t>
                      </w:r>
                      <w:r>
                        <w:rPr>
                          <w:rFonts w:ascii="Arial" w:eastAsia="Arial" w:hAnsi="Arial" w:cs="Arial"/>
                          <w:color w:val="DB2830"/>
                          <w:sz w:val="14"/>
                          <w:szCs w:val="14"/>
                        </w:rPr>
                        <w:tab/>
                      </w:r>
                      <w:proofErr w:type="spellStart"/>
                      <w:r>
                        <w:rPr>
                          <w:rFonts w:ascii="Arial" w:eastAsia="Arial" w:hAnsi="Arial" w:cs="Arial"/>
                          <w:color w:val="F2C21E"/>
                          <w:sz w:val="14"/>
                          <w:szCs w:val="14"/>
                        </w:rPr>
                        <w:t>I</w:t>
                      </w:r>
                      <w:proofErr w:type="spellEnd"/>
                    </w:p>
                    <w:p w:rsidR="00433EBD" w:rsidRDefault="00507CD4">
                      <w:pPr>
                        <w:pStyle w:val="80"/>
                      </w:pPr>
                      <w:r>
                        <w:t>‘Просмотрите фотографии и видеоролики на странице ребенка с целью поиска фото или видео с порезами на руках, ожогами и другими физическими увечьями.</w:t>
                      </w:r>
                    </w:p>
                    <w:p w:rsidR="00433EBD" w:rsidRDefault="00507CD4">
                      <w:pPr>
                        <w:pStyle w:val="80"/>
                      </w:pPr>
                      <w:r>
                        <w:t xml:space="preserve">Также важно обратить внимание на наличие грустной музыки и мрачных </w:t>
                      </w:r>
                      <w:r>
                        <w:t>картинок, изображений китов, бабочек (в том числе изображенных на конечностях в виде царапин на коже).</w:t>
                      </w:r>
                    </w:p>
                  </w:txbxContent>
                </v:textbox>
                <w10:wrap type="topAndBottom" anchorx="page" anchory="margin"/>
              </v:shape>
            </w:pict>
          </mc:Fallback>
        </mc:AlternateContent>
      </w:r>
      <w:r>
        <w:rPr>
          <w:noProof/>
          <w:lang w:bidi="ar-SA"/>
        </w:rPr>
        <mc:AlternateContent>
          <mc:Choice Requires="wps">
            <w:drawing>
              <wp:anchor distT="0" distB="0" distL="2454910" distR="114935" simplePos="0" relativeHeight="125829390" behindDoc="0" locked="0" layoutInCell="1" allowOverlap="1" wp14:anchorId="1DEB3922" wp14:editId="63FB7E21">
                <wp:simplePos x="0" y="0"/>
                <wp:positionH relativeFrom="page">
                  <wp:posOffset>3773805</wp:posOffset>
                </wp:positionH>
                <wp:positionV relativeFrom="margin">
                  <wp:posOffset>2618105</wp:posOffset>
                </wp:positionV>
                <wp:extent cx="2206625" cy="7499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206625" cy="749935"/>
                        </a:xfrm>
                        <a:prstGeom prst="rect">
                          <a:avLst/>
                        </a:prstGeom>
                        <a:noFill/>
                      </wps:spPr>
                      <wps:txbx>
                        <w:txbxContent>
                          <w:p w:rsidR="00433EBD" w:rsidRDefault="00507CD4">
                            <w:pPr>
                              <w:pStyle w:val="80"/>
                            </w:pPr>
                            <w:r>
                              <w:rPr>
                                <w:color w:val="DB2830"/>
                              </w:rPr>
                              <w:t>I</w:t>
                            </w:r>
                          </w:p>
                          <w:p w:rsidR="00433EBD" w:rsidRDefault="00507CD4">
                            <w:pPr>
                              <w:pStyle w:val="80"/>
                            </w:pPr>
                            <w:r>
                              <w:t>"Проверьте, какие картинки ребенок сохраняет себе на телефон, что рисует в тетрадках, блокнотах, на школьных принадлежностях.</w:t>
                            </w:r>
                          </w:p>
                          <w:p w:rsidR="00433EBD" w:rsidRDefault="00507CD4">
                            <w:pPr>
                              <w:pStyle w:val="80"/>
                            </w:pPr>
                            <w:r>
                              <w:t>Осмотрите самого ребен</w:t>
                            </w:r>
                            <w:r>
                              <w:t>ка на наличие повреждений, рисунков на теле (в первую очередь в тех местах, которые закрыты домашней одеждой: живот, грудь, спина).</w:t>
                            </w:r>
                          </w:p>
                        </w:txbxContent>
                      </wps:txbx>
                      <wps:bodyPr lIns="0" tIns="0" rIns="0" bIns="0"/>
                    </wps:wsp>
                  </a:graphicData>
                </a:graphic>
              </wp:anchor>
            </w:drawing>
          </mc:Choice>
          <mc:Fallback>
            <w:pict>
              <v:shape id="Shape 27" o:spid="_x0000_s1032" type="#_x0000_t202" style="position:absolute;margin-left:297.15pt;margin-top:206.15pt;width:173.75pt;height:59.05pt;z-index:125829390;visibility:visible;mso-wrap-style:square;mso-wrap-distance-left:193.3pt;mso-wrap-distance-top:0;mso-wrap-distance-right:9.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" filled="f" stroked="f">
                <v:textbox inset="0,0,0,0">
                  <w:txbxContent>
                    <w:p w:rsidR="00433EBD" w:rsidRDefault="00507CD4">
                      <w:pPr>
                        <w:pStyle w:val="80"/>
                      </w:pPr>
                      <w:r>
                        <w:rPr>
                          <w:color w:val="DB2830"/>
                        </w:rPr>
                        <w:t>I</w:t>
                      </w:r>
                    </w:p>
                    <w:p w:rsidR="00433EBD" w:rsidRDefault="00507CD4">
                      <w:pPr>
                        <w:pStyle w:val="80"/>
                      </w:pPr>
                      <w:r>
                        <w:t>"Проверьте, какие картинки ребенок сохраняет себе на телефон, что рисует в тетрадках, блокнотах, на школьных принадлежностях.</w:t>
                      </w:r>
                    </w:p>
                    <w:p w:rsidR="00433EBD" w:rsidRDefault="00507CD4">
                      <w:pPr>
                        <w:pStyle w:val="80"/>
                      </w:pPr>
                      <w:r>
                        <w:t>Осмотрите самого ребен</w:t>
                      </w:r>
                      <w:r>
                        <w:t>ка на наличие повреждений, рисунков на теле (в первую очередь в тех местах, которые закрыты домашней одеждой: живот, грудь, спина).</w:t>
                      </w:r>
                    </w:p>
                  </w:txbxContent>
                </v:textbox>
                <w10:wrap type="topAndBottom" anchorx="page" anchory="margin"/>
              </v:shape>
            </w:pict>
          </mc:Fallback>
        </mc:AlternateContent>
      </w:r>
      <w:r>
        <w:rPr>
          <w:color w:val="000000"/>
        </w:rPr>
        <w:tab/>
      </w:r>
      <w:r>
        <w:rPr>
          <w:color w:val="DB2830"/>
        </w:rPr>
        <w:t xml:space="preserve">Изучите контент (музыка, видео, фото) профилей ребенка в социальных сетях в целом, проверьте все </w:t>
      </w:r>
      <w:proofErr w:type="gramStart"/>
      <w:r>
        <w:rPr>
          <w:color w:val="DB2830"/>
        </w:rPr>
        <w:t>интернет-браузеры</w:t>
      </w:r>
      <w:proofErr w:type="gramEnd"/>
      <w:r>
        <w:rPr>
          <w:color w:val="DB2830"/>
        </w:rPr>
        <w:t>, доступн</w:t>
      </w:r>
      <w:r>
        <w:rPr>
          <w:color w:val="DB2830"/>
        </w:rPr>
        <w:t>ые ребенку, и переходы по ссылкам</w:t>
      </w:r>
    </w:p>
    <w:p w:rsidR="00433EBD" w:rsidRDefault="00507CD4" w:rsidP="00CD2855">
      <w:pPr>
        <w:pStyle w:val="80"/>
        <w:framePr w:dropCap="drop" w:lines="2" w:hSpace="5" w:vSpace="5" w:wrap="auto" w:vAnchor="text" w:hAnchor="text"/>
        <w:tabs>
          <w:tab w:val="left" w:pos="140"/>
        </w:tabs>
        <w:spacing w:line="256" w:lineRule="exact"/>
      </w:pPr>
      <w:r>
        <w:rPr>
          <w:rFonts w:ascii="Arial" w:eastAsia="Arial" w:hAnsi="Arial" w:cs="Arial"/>
          <w:color w:val="000000"/>
          <w:position w:val="-5"/>
          <w:sz w:val="36"/>
          <w:szCs w:val="36"/>
          <w:shd w:val="clear" w:color="auto" w:fill="FFFFFF"/>
        </w:rPr>
        <w:t>6</w:t>
      </w:r>
    </w:p>
    <w:p w:rsidR="00433EBD" w:rsidRDefault="00507CD4" w:rsidP="00CD2855">
      <w:pPr>
        <w:pStyle w:val="80"/>
        <w:tabs>
          <w:tab w:val="left" w:pos="140"/>
        </w:tabs>
        <w:spacing w:line="228" w:lineRule="auto"/>
      </w:pPr>
      <w:r>
        <w:rPr>
          <w:color w:val="000000"/>
        </w:rPr>
        <w:tab/>
      </w:r>
      <w:r>
        <w:rPr>
          <w:color w:val="DB2830"/>
        </w:rPr>
        <w:t>Обратите внимание на поведение</w:t>
      </w:r>
    </w:p>
    <w:p w:rsidR="00433EBD" w:rsidRDefault="00507CD4" w:rsidP="00CD2855">
      <w:pPr>
        <w:pStyle w:val="80"/>
        <w:spacing w:after="60" w:line="228" w:lineRule="auto"/>
      </w:pPr>
      <w:r>
        <w:rPr>
          <w:color w:val="DB2830"/>
        </w:rPr>
        <w:t>ребенка дома и в школе</w:t>
      </w:r>
    </w:p>
    <w:p w:rsidR="00433EBD" w:rsidRDefault="00507CD4" w:rsidP="00CD2855">
      <w:pPr>
        <w:pStyle w:val="a9"/>
        <w:ind w:firstLine="0"/>
        <w:rPr>
          <w:sz w:val="18"/>
          <w:szCs w:val="18"/>
        </w:rPr>
      </w:pPr>
      <w:r>
        <w:rPr>
          <w:rFonts w:ascii="Arial" w:eastAsia="Arial" w:hAnsi="Arial" w:cs="Arial"/>
          <w:i/>
          <w:iCs/>
          <w:color w:val="DB2830"/>
          <w:sz w:val="18"/>
          <w:szCs w:val="18"/>
        </w:rPr>
        <w:t>I</w:t>
      </w:r>
    </w:p>
    <w:p w:rsidR="00433EBD" w:rsidRDefault="00507CD4" w:rsidP="00CD2855">
      <w:pPr>
        <w:pStyle w:val="80"/>
        <w:spacing w:after="360" w:line="228" w:lineRule="auto"/>
      </w:pPr>
      <w:r>
        <w:t xml:space="preserve">‘Особую опасность представляет изменение настроения ребенка в худшую сторону, чрезмерная сонливость Он/она </w:t>
      </w:r>
      <w:proofErr w:type="gramStart"/>
      <w:r>
        <w:t>стремится больше находится</w:t>
      </w:r>
      <w:proofErr w:type="gramEnd"/>
      <w:r>
        <w:t xml:space="preserve"> в одиночестве, перестает </w:t>
      </w:r>
      <w:r>
        <w:t>общаться с вами и друзьями.</w:t>
      </w:r>
    </w:p>
    <w:p w:rsidR="00433EBD" w:rsidRDefault="00507CD4" w:rsidP="00CD2855">
      <w:pPr>
        <w:pStyle w:val="a9"/>
        <w:spacing w:after="60" w:line="266" w:lineRule="auto"/>
        <w:ind w:firstLine="0"/>
        <w:rPr>
          <w:sz w:val="14"/>
          <w:szCs w:val="14"/>
        </w:rPr>
      </w:pPr>
      <w:r>
        <w:rPr>
          <w:rFonts w:ascii="Arial" w:eastAsia="Arial" w:hAnsi="Arial" w:cs="Arial"/>
          <w:color w:val="DB2830"/>
          <w:sz w:val="14"/>
          <w:szCs w:val="14"/>
        </w:rPr>
        <w:t>ПРИ ОБНАРУЖЕНИИ ОПИСАННЫХ ПРИЗНАКОВ ИЛИ ЧАСТИ ИЗ НИХ НЕОБХОДИМО:</w:t>
      </w:r>
    </w:p>
    <w:p w:rsidR="00433EBD" w:rsidRDefault="00507CD4" w:rsidP="00CD2855">
      <w:pPr>
        <w:pStyle w:val="80"/>
        <w:spacing w:line="276" w:lineRule="auto"/>
      </w:pPr>
      <w:r>
        <w:rPr>
          <w:color w:val="18385B"/>
        </w:rPr>
        <w:t>немедленно провести с ребенком беседу и объяснить, что свою жизнь и здоровье нельзя доверять незнакомым людям, даже в качестве виртуальной игры</w:t>
      </w:r>
    </w:p>
    <w:p w:rsidR="00433EBD" w:rsidRDefault="00507CD4" w:rsidP="00CD2855">
      <w:pPr>
        <w:pStyle w:val="80"/>
        <w:spacing w:line="276" w:lineRule="auto"/>
      </w:pPr>
      <w:r>
        <w:rPr>
          <w:color w:val="18385B"/>
        </w:rPr>
        <w:t xml:space="preserve">нив коем случае не </w:t>
      </w:r>
      <w:r>
        <w:rPr>
          <w:color w:val="18385B"/>
        </w:rPr>
        <w:t xml:space="preserve">ругайте ребенка, это не </w:t>
      </w:r>
      <w:proofErr w:type="gramStart"/>
      <w:r>
        <w:rPr>
          <w:color w:val="18385B"/>
        </w:rPr>
        <w:t>его</w:t>
      </w:r>
      <w:proofErr w:type="gramEnd"/>
      <w:r>
        <w:rPr>
          <w:color w:val="18385B"/>
        </w:rPr>
        <w:t xml:space="preserve">/её вина. Скажите, что </w:t>
      </w:r>
      <w:proofErr w:type="gramStart"/>
      <w:r>
        <w:rPr>
          <w:color w:val="18385B"/>
        </w:rPr>
        <w:t>его</w:t>
      </w:r>
      <w:proofErr w:type="gramEnd"/>
      <w:r>
        <w:rPr>
          <w:color w:val="18385B"/>
        </w:rPr>
        <w:t>/её использовали психически неуравновешенные люди, которые хотят просто самоутвердиться</w:t>
      </w:r>
    </w:p>
    <w:p w:rsidR="00433EBD" w:rsidRDefault="00507CD4" w:rsidP="00CD2855">
      <w:pPr>
        <w:pStyle w:val="80"/>
        <w:spacing w:line="276" w:lineRule="auto"/>
      </w:pPr>
      <w:r>
        <w:rPr>
          <w:color w:val="18385B"/>
        </w:rPr>
        <w:t>важно убедить ребенка, что угрозы от ведущих игры (якобы они вычислят родственников и убьют) - это всего лишь метод</w:t>
      </w:r>
      <w:r>
        <w:rPr>
          <w:color w:val="18385B"/>
        </w:rPr>
        <w:t xml:space="preserve"> манипуляции, чего не стоит бояться. Дать понять ребенку, что вы его защитите, а с запугиванием легко разберутся в полиции</w:t>
      </w:r>
    </w:p>
    <w:p w:rsidR="00433EBD" w:rsidRDefault="00507CD4" w:rsidP="00CD2855">
      <w:pPr>
        <w:pStyle w:val="80"/>
        <w:spacing w:line="276" w:lineRule="auto"/>
      </w:pPr>
      <w:r>
        <w:rPr>
          <w:color w:val="18385B"/>
        </w:rPr>
        <w:t xml:space="preserve">если ребенок расскажет подробно о том, кто с ним общался, что спрашивал, то он/она может помочь другим детям, которые не в состоянии </w:t>
      </w:r>
      <w:r>
        <w:rPr>
          <w:color w:val="18385B"/>
        </w:rPr>
        <w:t>сами выйти из игры</w:t>
      </w:r>
    </w:p>
    <w:p w:rsidR="00433EBD" w:rsidRDefault="00507CD4" w:rsidP="00CD2855">
      <w:pPr>
        <w:pStyle w:val="80"/>
        <w:spacing w:after="140" w:line="276" w:lineRule="auto"/>
      </w:pPr>
      <w:r>
        <w:rPr>
          <w:color w:val="18385B"/>
        </w:rPr>
        <w:t>если игра зашла далеко, необходимо обратиться к специалистам - психологам или психотерапевтам довести информацию до правоохранительных органов по телефонам горячей линии:</w:t>
      </w:r>
    </w:p>
    <w:p w:rsidR="00433EBD" w:rsidRDefault="00507CD4" w:rsidP="00CD2855">
      <w:pPr>
        <w:pStyle w:val="a9"/>
        <w:spacing w:after="60"/>
        <w:ind w:firstLine="0"/>
        <w:rPr>
          <w:sz w:val="14"/>
          <w:szCs w:val="14"/>
        </w:rPr>
      </w:pPr>
      <w:r>
        <w:rPr>
          <w:rFonts w:ascii="Arial" w:eastAsia="Arial" w:hAnsi="Arial" w:cs="Arial"/>
          <w:color w:val="DB2830"/>
          <w:sz w:val="14"/>
          <w:szCs w:val="14"/>
        </w:rPr>
        <w:t>8 (800) 200-19-10 — «Ребенок в опасности» (Следственный комитет Ро</w:t>
      </w:r>
      <w:r>
        <w:rPr>
          <w:rFonts w:ascii="Arial" w:eastAsia="Arial" w:hAnsi="Arial" w:cs="Arial"/>
          <w:color w:val="DB2830"/>
          <w:sz w:val="14"/>
          <w:szCs w:val="14"/>
        </w:rPr>
        <w:t>ссийской Федерации)</w:t>
      </w:r>
    </w:p>
    <w:p w:rsidR="00433EBD" w:rsidRDefault="00507CD4" w:rsidP="00CD2855">
      <w:pPr>
        <w:pStyle w:val="a9"/>
        <w:spacing w:after="60"/>
        <w:ind w:firstLine="0"/>
        <w:rPr>
          <w:sz w:val="14"/>
          <w:szCs w:val="14"/>
        </w:rPr>
      </w:pPr>
      <w:r>
        <w:rPr>
          <w:rFonts w:ascii="Arial" w:eastAsia="Arial" w:hAnsi="Arial" w:cs="Arial"/>
          <w:color w:val="DB2830"/>
          <w:sz w:val="14"/>
          <w:szCs w:val="14"/>
        </w:rPr>
        <w:t xml:space="preserve">8 (800) 1 00-02-27 </w:t>
      </w:r>
      <w:r>
        <w:rPr>
          <w:rFonts w:ascii="Arial" w:eastAsia="Arial" w:hAnsi="Arial" w:cs="Arial"/>
          <w:color w:val="DB2830"/>
          <w:sz w:val="14"/>
          <w:szCs w:val="14"/>
          <w:vertAlign w:val="superscript"/>
        </w:rPr>
        <w:t>—</w:t>
      </w:r>
      <w:r>
        <w:rPr>
          <w:rFonts w:ascii="Arial" w:eastAsia="Arial" w:hAnsi="Arial" w:cs="Arial"/>
          <w:color w:val="DB2830"/>
          <w:sz w:val="14"/>
          <w:szCs w:val="14"/>
        </w:rPr>
        <w:t xml:space="preserve"> «Ребенок в опасности» (СУ СК РФ по Ростовской области)</w:t>
      </w:r>
    </w:p>
    <w:p w:rsidR="00433EBD" w:rsidRDefault="00507CD4" w:rsidP="00CD2855">
      <w:pPr>
        <w:pStyle w:val="a9"/>
        <w:spacing w:after="140"/>
        <w:ind w:firstLine="0"/>
        <w:rPr>
          <w:sz w:val="14"/>
          <w:szCs w:val="14"/>
        </w:rPr>
      </w:pPr>
      <w:r>
        <w:rPr>
          <w:rFonts w:ascii="Arial" w:eastAsia="Arial" w:hAnsi="Arial" w:cs="Arial"/>
          <w:color w:val="DB2830"/>
          <w:sz w:val="14"/>
          <w:szCs w:val="14"/>
        </w:rPr>
        <w:t>112 - ЕДИНЫЙ ТЕЛЕФОН СПАСЕНИЯ 02 - ГУ МВД РОССИИ</w:t>
      </w:r>
    </w:p>
    <w:p w:rsidR="00433EBD" w:rsidRDefault="00507CD4" w:rsidP="00CD2855">
      <w:pPr>
        <w:pStyle w:val="a9"/>
        <w:spacing w:after="60" w:line="276" w:lineRule="auto"/>
        <w:ind w:firstLine="0"/>
        <w:rPr>
          <w:sz w:val="11"/>
          <w:szCs w:val="11"/>
        </w:rPr>
        <w:sectPr w:rsidR="00433EBD" w:rsidSect="00CD2855">
          <w:pgSz w:w="11909" w:h="16834"/>
          <w:pgMar w:top="3233" w:right="2369" w:bottom="3024" w:left="993" w:header="2805" w:footer="2596" w:gutter="0"/>
          <w:cols w:space="720"/>
          <w:noEndnote/>
          <w:docGrid w:linePitch="360"/>
        </w:sectPr>
      </w:pPr>
      <w:r>
        <w:rPr>
          <w:rFonts w:ascii="Arial" w:eastAsia="Arial" w:hAnsi="Arial" w:cs="Arial"/>
          <w:sz w:val="11"/>
          <w:szCs w:val="11"/>
        </w:rPr>
        <w:t>Материал подготовлен Национальным центром информационного противодействия терроризму и экс</w:t>
      </w:r>
      <w:r>
        <w:rPr>
          <w:rFonts w:ascii="Arial" w:eastAsia="Arial" w:hAnsi="Arial" w:cs="Arial"/>
          <w:sz w:val="11"/>
          <w:szCs w:val="11"/>
        </w:rPr>
        <w:t>тремизму в образовательной среде и сети Интернет (НЦПТИ) нцпти</w:t>
      </w:r>
      <w:proofErr w:type="gramStart"/>
      <w:r>
        <w:rPr>
          <w:rFonts w:ascii="Arial" w:eastAsia="Arial" w:hAnsi="Arial" w:cs="Arial"/>
          <w:sz w:val="11"/>
          <w:szCs w:val="11"/>
        </w:rPr>
        <w:t>.р</w:t>
      </w:r>
      <w:proofErr w:type="gramEnd"/>
      <w:r>
        <w:rPr>
          <w:rFonts w:ascii="Arial" w:eastAsia="Arial" w:hAnsi="Arial" w:cs="Arial"/>
          <w:sz w:val="11"/>
          <w:szCs w:val="11"/>
        </w:rPr>
        <w:t>фvk.com/</w:t>
      </w:r>
      <w:proofErr w:type="spellStart"/>
      <w:r>
        <w:rPr>
          <w:rFonts w:ascii="Arial" w:eastAsia="Arial" w:hAnsi="Arial" w:cs="Arial"/>
          <w:sz w:val="11"/>
          <w:szCs w:val="11"/>
        </w:rPr>
        <w:t>ncpti_rnd</w:t>
      </w:r>
      <w:proofErr w:type="spellEnd"/>
    </w:p>
    <w:p w:rsidR="00433EBD" w:rsidRDefault="00507CD4" w:rsidP="00CD2855">
      <w:pPr>
        <w:pStyle w:val="a9"/>
        <w:framePr w:w="6859" w:h="941" w:wrap="none" w:hAnchor="page" w:x="2835" w:y="1"/>
        <w:pBdr>
          <w:top w:val="single" w:sz="0" w:space="0" w:color="174A64"/>
          <w:left w:val="single" w:sz="0" w:space="0" w:color="174A64"/>
          <w:bottom w:val="single" w:sz="0" w:space="0" w:color="174A64"/>
          <w:right w:val="single" w:sz="0" w:space="0" w:color="174A64"/>
        </w:pBdr>
        <w:shd w:val="clear" w:color="auto" w:fill="174A64"/>
        <w:spacing w:after="80" w:line="436" w:lineRule="atLeast"/>
        <w:ind w:firstLine="0"/>
        <w:rPr>
          <w:sz w:val="38"/>
          <w:szCs w:val="38"/>
        </w:rPr>
      </w:pPr>
      <w:r>
        <w:rPr>
          <w:rFonts w:ascii="Arial" w:eastAsia="Arial" w:hAnsi="Arial" w:cs="Arial"/>
          <w:b/>
          <w:bCs/>
          <w:color w:val="000000"/>
          <w:sz w:val="53"/>
          <w:szCs w:val="53"/>
        </w:rPr>
        <w:lastRenderedPageBreak/>
        <w:t>©</w:t>
      </w:r>
      <w:r>
        <w:rPr>
          <w:rFonts w:ascii="Arial" w:eastAsia="Arial" w:hAnsi="Arial" w:cs="Arial"/>
          <w:b/>
          <w:bCs/>
          <w:color w:val="FFFFFF"/>
          <w:sz w:val="38"/>
          <w:szCs w:val="38"/>
        </w:rPr>
        <w:t>8 ПРИЗНАКОВ ВЕРБОВЩИКА*</w:t>
      </w:r>
    </w:p>
    <w:p w:rsidR="00433EBD" w:rsidRDefault="00507CD4" w:rsidP="00CD2855">
      <w:pPr>
        <w:pStyle w:val="32"/>
        <w:keepNext/>
        <w:keepLines/>
        <w:framePr w:w="6859" w:h="941" w:wrap="none" w:hAnchor="page" w:x="2835" w:y="1"/>
        <w:pBdr>
          <w:top w:val="single" w:sz="0" w:space="0" w:color="174A64"/>
          <w:left w:val="single" w:sz="0" w:space="0" w:color="174A64"/>
          <w:bottom w:val="single" w:sz="0" w:space="0" w:color="174A64"/>
          <w:right w:val="single" w:sz="0" w:space="0" w:color="174A64"/>
        </w:pBdr>
        <w:shd w:val="clear" w:color="auto" w:fill="174A64"/>
        <w:ind w:left="0" w:firstLine="0"/>
      </w:pPr>
      <w:bookmarkStart w:id="638" w:name="bookmark640"/>
      <w:bookmarkStart w:id="639" w:name="bookmark641"/>
      <w:bookmarkStart w:id="640" w:name="bookmark642"/>
      <w:r>
        <w:rPr>
          <w:color w:val="FFFFFF"/>
        </w:rPr>
        <w:t>ТЕРРОРИСТИЧЕСКОЙ ОРГАНИЗАЦИИ</w:t>
      </w:r>
      <w:proofErr w:type="gramStart"/>
      <w:r>
        <w:rPr>
          <w:color w:val="FFFFFF"/>
        </w:rPr>
        <w:t>:;</w:t>
      </w:r>
      <w:bookmarkEnd w:id="638"/>
      <w:bookmarkEnd w:id="639"/>
      <w:bookmarkEnd w:id="640"/>
      <w:proofErr w:type="gramEnd"/>
    </w:p>
    <w:p w:rsidR="00433EBD" w:rsidRDefault="00507CD4" w:rsidP="00CD2855">
      <w:pPr>
        <w:pStyle w:val="101"/>
        <w:framePr w:w="2165" w:h="427" w:wrap="none" w:hAnchor="page" w:x="3377" w:y="1081"/>
        <w:spacing w:line="240" w:lineRule="auto"/>
        <w:jc w:val="left"/>
      </w:pPr>
      <w:r>
        <w:rPr>
          <w:i w:val="0"/>
          <w:iCs w:val="0"/>
          <w:color w:val="DB2830"/>
          <w:sz w:val="36"/>
          <w:szCs w:val="36"/>
        </w:rPr>
        <w:t xml:space="preserve">0 </w:t>
      </w:r>
      <w:r>
        <w:rPr>
          <w:b/>
          <w:bCs/>
        </w:rPr>
        <w:t>“Я хочу тебе помочь...”</w:t>
      </w:r>
    </w:p>
    <w:p w:rsidR="00433EBD" w:rsidRDefault="00507CD4" w:rsidP="00CD2855">
      <w:pPr>
        <w:pStyle w:val="101"/>
        <w:framePr w:w="1589" w:h="259" w:wrap="none" w:hAnchor="page" w:x="7318" w:y="1220"/>
        <w:spacing w:line="240" w:lineRule="auto"/>
        <w:jc w:val="left"/>
      </w:pPr>
      <w:r>
        <w:rPr>
          <w:b/>
          <w:bCs/>
          <w:color w:val="DB2830"/>
        </w:rPr>
        <w:t xml:space="preserve">ф </w:t>
      </w:r>
      <w:r>
        <w:rPr>
          <w:b/>
          <w:bCs/>
        </w:rPr>
        <w:t>“Кругом враги!”</w:t>
      </w:r>
    </w:p>
    <w:p w:rsidR="00433EBD" w:rsidRDefault="00507CD4" w:rsidP="00CD2855">
      <w:pPr>
        <w:pStyle w:val="101"/>
        <w:framePr w:w="1224" w:h="1229" w:wrap="none" w:hAnchor="page" w:x="4693" w:y="1801"/>
      </w:pPr>
      <w:r>
        <w:t>Дружелюбный</w:t>
      </w:r>
      <w:r>
        <w:br/>
        <w:t>незнакомец,</w:t>
      </w:r>
      <w:r>
        <w:br/>
        <w:t>старающийся</w:t>
      </w:r>
      <w:r>
        <w:br/>
        <w:t>занять</w:t>
      </w:r>
      <w:r>
        <w:br/>
        <w:t>пустующую</w:t>
      </w:r>
      <w:r>
        <w:br/>
        <w:t>нишу в жизни</w:t>
      </w:r>
      <w:r>
        <w:br/>
        <w:t>человека</w:t>
      </w:r>
    </w:p>
    <w:p w:rsidR="00433EBD" w:rsidRDefault="00507CD4" w:rsidP="00CD2855">
      <w:pPr>
        <w:pStyle w:val="101"/>
        <w:framePr w:w="1435" w:h="1598" w:wrap="none" w:hAnchor="page" w:x="8264" w:y="1575"/>
      </w:pPr>
      <w:r>
        <w:t>Старается</w:t>
      </w:r>
      <w:r>
        <w:br/>
        <w:t>представить</w:t>
      </w:r>
      <w:r>
        <w:br/>
        <w:t>социум</w:t>
      </w:r>
      <w:r>
        <w:br/>
        <w:t>и ближайшее</w:t>
      </w:r>
      <w:r>
        <w:br/>
        <w:t>окружение</w:t>
      </w:r>
      <w:r>
        <w:br/>
        <w:t>враждебными,</w:t>
      </w:r>
      <w:r>
        <w:br/>
        <w:t>глупыми,</w:t>
      </w:r>
      <w:r>
        <w:br/>
        <w:t>деградирующими</w:t>
      </w:r>
      <w:r>
        <w:br/>
        <w:t>людьми</w:t>
      </w:r>
    </w:p>
    <w:p w:rsidR="00433EBD" w:rsidRDefault="00507CD4" w:rsidP="00CD2855">
      <w:pPr>
        <w:pStyle w:val="ab"/>
        <w:framePr w:w="1531" w:h="259" w:wrap="none" w:hAnchor="page" w:x="3588" w:y="3462"/>
        <w:spacing w:line="240" w:lineRule="auto"/>
        <w:jc w:val="left"/>
      </w:pPr>
      <w:proofErr w:type="spellStart"/>
      <w:r>
        <w:rPr>
          <w:b/>
          <w:bCs/>
          <w:color w:val="9C2E3D"/>
        </w:rPr>
        <w:t>ф</w:t>
      </w:r>
      <w:proofErr w:type="gramStart"/>
      <w:r>
        <w:rPr>
          <w:b/>
          <w:bCs/>
          <w:color w:val="9C2E3D"/>
        </w:rPr>
        <w:t>“Б</w:t>
      </w:r>
      <w:proofErr w:type="gramEnd"/>
      <w:r>
        <w:rPr>
          <w:b/>
          <w:bCs/>
          <w:color w:val="9C2E3D"/>
        </w:rPr>
        <w:t>ог</w:t>
      </w:r>
      <w:proofErr w:type="spellEnd"/>
      <w:r>
        <w:rPr>
          <w:b/>
          <w:bCs/>
          <w:color w:val="9C2E3D"/>
        </w:rPr>
        <w:t xml:space="preserve"> </w:t>
      </w:r>
      <w:r>
        <w:rPr>
          <w:b/>
          <w:bCs/>
        </w:rPr>
        <w:t>с тобой...”</w:t>
      </w:r>
    </w:p>
    <w:p w:rsidR="00433EBD" w:rsidRDefault="00507CD4" w:rsidP="00CD2855">
      <w:pPr>
        <w:pStyle w:val="101"/>
        <w:framePr w:w="3408" w:h="379" w:wrap="none" w:hAnchor="page" w:x="6440" w:y="3486"/>
        <w:spacing w:line="223" w:lineRule="auto"/>
        <w:jc w:val="right"/>
      </w:pPr>
      <w:r>
        <w:rPr>
          <w:b/>
          <w:bCs/>
        </w:rPr>
        <w:t>“Годы уходят, а ты так до сих пор ничего дельного и не сделал”</w:t>
      </w:r>
    </w:p>
    <w:p w:rsidR="00433EBD" w:rsidRDefault="00507CD4" w:rsidP="00CD2855">
      <w:pPr>
        <w:pStyle w:val="ab"/>
        <w:framePr w:w="1243" w:h="389" w:wrap="none" w:hAnchor="page" w:x="4644" w:y="4426"/>
        <w:spacing w:line="223" w:lineRule="auto"/>
      </w:pPr>
      <w:r>
        <w:t>Частые беседы о религии</w:t>
      </w:r>
    </w:p>
    <w:p w:rsidR="00433EBD" w:rsidRDefault="00507CD4" w:rsidP="00CD2855">
      <w:pPr>
        <w:pStyle w:val="ab"/>
        <w:framePr w:w="1147" w:h="542" w:wrap="none" w:hAnchor="page" w:x="8451" w:y="4441"/>
        <w:spacing w:line="223" w:lineRule="auto"/>
      </w:pPr>
      <w:r>
        <w:t>Давит на комплексы и страхи</w:t>
      </w:r>
    </w:p>
    <w:p w:rsidR="00433EBD" w:rsidRDefault="00507CD4" w:rsidP="00CD2855">
      <w:pPr>
        <w:pStyle w:val="101"/>
        <w:framePr w:w="1776" w:h="264" w:wrap="none" w:hAnchor="page" w:x="3483" w:y="5699"/>
        <w:spacing w:line="240" w:lineRule="auto"/>
        <w:jc w:val="left"/>
      </w:pPr>
      <w:r>
        <w:rPr>
          <w:b/>
          <w:bCs/>
          <w:color w:val="DB2830"/>
        </w:rPr>
        <w:t xml:space="preserve">ф </w:t>
      </w:r>
      <w:r>
        <w:rPr>
          <w:b/>
          <w:bCs/>
        </w:rPr>
        <w:t>“Ты - избранный!”</w:t>
      </w:r>
    </w:p>
    <w:p w:rsidR="00433EBD" w:rsidRDefault="00507CD4" w:rsidP="00CD2855">
      <w:pPr>
        <w:pStyle w:val="101"/>
        <w:framePr w:w="3403" w:h="269" w:wrap="none" w:hAnchor="page" w:x="6325" w:y="5689"/>
        <w:spacing w:line="240" w:lineRule="auto"/>
        <w:jc w:val="left"/>
      </w:pPr>
      <w:r>
        <w:rPr>
          <w:b/>
          <w:bCs/>
          <w:color w:val="DB2830"/>
        </w:rPr>
        <w:t xml:space="preserve">ф </w:t>
      </w:r>
      <w:r>
        <w:rPr>
          <w:b/>
          <w:bCs/>
        </w:rPr>
        <w:t>Готовые ответы на сложные вопросы</w:t>
      </w:r>
    </w:p>
    <w:p w:rsidR="00433EBD" w:rsidRDefault="00507CD4" w:rsidP="00CD2855">
      <w:pPr>
        <w:pStyle w:val="101"/>
        <w:framePr w:w="1464" w:h="1742" w:wrap="none" w:hAnchor="page" w:x="4601" w:y="6078"/>
      </w:pPr>
      <w:r>
        <w:t>Тебе внушают</w:t>
      </w:r>
      <w:r>
        <w:br/>
        <w:t>принадлежность</w:t>
      </w:r>
      <w:r>
        <w:br/>
        <w:t>к особому</w:t>
      </w:r>
      <w:r>
        <w:br/>
        <w:t>обществу,</w:t>
      </w:r>
      <w:r>
        <w:br/>
        <w:t>для этого может</w:t>
      </w:r>
      <w:r>
        <w:br/>
        <w:t>предлагаться</w:t>
      </w:r>
      <w:r>
        <w:br/>
        <w:t>различная</w:t>
      </w:r>
      <w:r>
        <w:br/>
        <w:t>атрибутика</w:t>
      </w:r>
      <w:r>
        <w:br/>
        <w:t>в виде одежды</w:t>
      </w:r>
      <w:r>
        <w:br/>
        <w:t>или книг</w:t>
      </w:r>
    </w:p>
    <w:p w:rsidR="00433EBD" w:rsidRDefault="00507CD4" w:rsidP="00CD2855">
      <w:pPr>
        <w:pStyle w:val="ab"/>
        <w:framePr w:w="1560" w:h="912" w:wrap="none" w:hAnchor="page" w:x="8192" w:y="6404"/>
        <w:spacing w:line="226" w:lineRule="auto"/>
      </w:pPr>
      <w:r>
        <w:t>Изменение смысла общих понятий и предоставление готовых образцов и смыслов</w:t>
      </w:r>
    </w:p>
    <w:p w:rsidR="00433EBD" w:rsidRDefault="00507CD4" w:rsidP="00CD2855">
      <w:pPr>
        <w:pStyle w:val="101"/>
        <w:framePr w:w="3370" w:h="259" w:wrap="none" w:hAnchor="page" w:x="6344" w:y="7959"/>
        <w:spacing w:line="240" w:lineRule="auto"/>
        <w:jc w:val="left"/>
      </w:pPr>
      <w:r>
        <w:rPr>
          <w:b/>
          <w:bCs/>
          <w:color w:val="DB2830"/>
        </w:rPr>
        <w:t xml:space="preserve">ф </w:t>
      </w:r>
      <w:r>
        <w:rPr>
          <w:b/>
          <w:bCs/>
        </w:rPr>
        <w:t>Влияние на эмоциональное</w:t>
      </w:r>
      <w:r>
        <w:rPr>
          <w:b/>
          <w:bCs/>
        </w:rPr>
        <w:t xml:space="preserve"> состояние</w:t>
      </w:r>
    </w:p>
    <w:p w:rsidR="00433EBD" w:rsidRDefault="00507CD4" w:rsidP="00CD2855">
      <w:pPr>
        <w:pStyle w:val="ab"/>
        <w:framePr w:w="1454" w:h="283" w:wrap="none" w:hAnchor="page" w:x="3632" w:y="7935"/>
        <w:spacing w:line="240" w:lineRule="auto"/>
        <w:jc w:val="left"/>
      </w:pPr>
      <w:proofErr w:type="spellStart"/>
      <w:r>
        <w:rPr>
          <w:b/>
          <w:bCs/>
          <w:color w:val="DB2830"/>
        </w:rPr>
        <w:t>ф</w:t>
      </w:r>
      <w:r>
        <w:rPr>
          <w:b/>
          <w:bCs/>
        </w:rPr>
        <w:t>Жажда</w:t>
      </w:r>
      <w:proofErr w:type="spellEnd"/>
      <w:r>
        <w:rPr>
          <w:b/>
          <w:bCs/>
        </w:rPr>
        <w:t xml:space="preserve"> мести</w:t>
      </w:r>
    </w:p>
    <w:p w:rsidR="00433EBD" w:rsidRDefault="00507CD4" w:rsidP="00CD2855">
      <w:pPr>
        <w:pStyle w:val="ab"/>
        <w:framePr w:w="1402" w:h="547" w:wrap="none" w:hAnchor="page" w:x="4606" w:y="8554"/>
        <w:spacing w:line="226" w:lineRule="auto"/>
      </w:pPr>
      <w:r>
        <w:t>Тебя призывают к чувству вины, долга и мести,</w:t>
      </w:r>
    </w:p>
    <w:p w:rsidR="00433EBD" w:rsidRDefault="00507CD4" w:rsidP="00CD2855">
      <w:pPr>
        <w:pStyle w:val="ab"/>
        <w:framePr w:w="1742" w:h="715" w:wrap="none" w:hAnchor="page" w:x="4424" w:y="9106"/>
        <w:spacing w:line="226" w:lineRule="auto"/>
      </w:pPr>
      <w:r>
        <w:t>например, за то, что в этом обществе нет справедливости</w:t>
      </w:r>
    </w:p>
    <w:p w:rsidR="00433EBD" w:rsidRDefault="00507CD4" w:rsidP="00CD2855">
      <w:pPr>
        <w:pStyle w:val="ab"/>
        <w:framePr w:w="1546" w:h="562" w:wrap="none" w:hAnchor="page" w:x="8239" w:y="8929"/>
        <w:spacing w:line="226" w:lineRule="auto"/>
      </w:pPr>
      <w:r>
        <w:t>Либо соглашается с тобой, либо резко осуждает</w:t>
      </w:r>
    </w:p>
    <w:p w:rsidR="00433EBD" w:rsidRDefault="00507CD4" w:rsidP="00CD2855">
      <w:pPr>
        <w:spacing w:line="360" w:lineRule="exact"/>
      </w:pPr>
      <w:r>
        <w:rPr>
          <w:noProof/>
          <w:lang w:bidi="ar-SA"/>
        </w:rPr>
        <w:drawing>
          <wp:anchor distT="0" distB="0" distL="0" distR="0" simplePos="0" relativeHeight="62914696" behindDoc="1" locked="0" layoutInCell="1" allowOverlap="1" wp14:anchorId="42229B58" wp14:editId="44AE5343">
            <wp:simplePos x="0" y="0"/>
            <wp:positionH relativeFrom="page">
              <wp:posOffset>1701800</wp:posOffset>
            </wp:positionH>
            <wp:positionV relativeFrom="margin">
              <wp:posOffset>1042670</wp:posOffset>
            </wp:positionV>
            <wp:extent cx="1151890" cy="10909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9"/>
                    <a:stretch/>
                  </pic:blipFill>
                  <pic:spPr>
                    <a:xfrm>
                      <a:off x="0" y="0"/>
                      <a:ext cx="1151890" cy="1090930"/>
                    </a:xfrm>
                    <a:prstGeom prst="rect">
                      <a:avLst/>
                    </a:prstGeom>
                  </pic:spPr>
                </pic:pic>
              </a:graphicData>
            </a:graphic>
          </wp:anchor>
        </w:drawing>
      </w:r>
      <w:r>
        <w:rPr>
          <w:noProof/>
          <w:lang w:bidi="ar-SA"/>
        </w:rPr>
        <w:drawing>
          <wp:anchor distT="0" distB="0" distL="0" distR="0" simplePos="0" relativeHeight="62914697" behindDoc="1" locked="0" layoutInCell="1" allowOverlap="1" wp14:anchorId="6EBD1870" wp14:editId="675F7E7D">
            <wp:simplePos x="0" y="0"/>
            <wp:positionH relativeFrom="page">
              <wp:posOffset>4012565</wp:posOffset>
            </wp:positionH>
            <wp:positionV relativeFrom="margin">
              <wp:posOffset>999490</wp:posOffset>
            </wp:positionV>
            <wp:extent cx="1182370" cy="114617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0"/>
                    <a:stretch/>
                  </pic:blipFill>
                  <pic:spPr>
                    <a:xfrm>
                      <a:off x="0" y="0"/>
                      <a:ext cx="1182370" cy="1146175"/>
                    </a:xfrm>
                    <a:prstGeom prst="rect">
                      <a:avLst/>
                    </a:prstGeom>
                  </pic:spPr>
                </pic:pic>
              </a:graphicData>
            </a:graphic>
          </wp:anchor>
        </w:drawing>
      </w:r>
      <w:r>
        <w:rPr>
          <w:noProof/>
          <w:lang w:bidi="ar-SA"/>
        </w:rPr>
        <w:drawing>
          <wp:anchor distT="179705" distB="0" distL="0" distR="0" simplePos="0" relativeHeight="62914698" behindDoc="1" locked="0" layoutInCell="1" allowOverlap="1" wp14:anchorId="558480B6" wp14:editId="574AB742">
            <wp:simplePos x="0" y="0"/>
            <wp:positionH relativeFrom="page">
              <wp:posOffset>1674495</wp:posOffset>
            </wp:positionH>
            <wp:positionV relativeFrom="margin">
              <wp:posOffset>2377440</wp:posOffset>
            </wp:positionV>
            <wp:extent cx="1688465" cy="353695"/>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31"/>
                    <a:stretch/>
                  </pic:blipFill>
                  <pic:spPr>
                    <a:xfrm>
                      <a:off x="0" y="0"/>
                      <a:ext cx="1688465" cy="353695"/>
                    </a:xfrm>
                    <a:prstGeom prst="rect">
                      <a:avLst/>
                    </a:prstGeom>
                  </pic:spPr>
                </pic:pic>
              </a:graphicData>
            </a:graphic>
          </wp:anchor>
        </w:drawing>
      </w:r>
      <w:r>
        <w:rPr>
          <w:noProof/>
          <w:lang w:bidi="ar-SA"/>
        </w:rPr>
        <w:drawing>
          <wp:anchor distT="0" distB="0" distL="0" distR="887095" simplePos="0" relativeHeight="62914699" behindDoc="1" locked="0" layoutInCell="1" allowOverlap="1" wp14:anchorId="68654374" wp14:editId="0FD9A93D">
            <wp:simplePos x="0" y="0"/>
            <wp:positionH relativeFrom="page">
              <wp:posOffset>1674495</wp:posOffset>
            </wp:positionH>
            <wp:positionV relativeFrom="margin">
              <wp:posOffset>2800985</wp:posOffset>
            </wp:positionV>
            <wp:extent cx="1176655" cy="60325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2"/>
                    <a:stretch/>
                  </pic:blipFill>
                  <pic:spPr>
                    <a:xfrm>
                      <a:off x="0" y="0"/>
                      <a:ext cx="1176655" cy="603250"/>
                    </a:xfrm>
                    <a:prstGeom prst="rect">
                      <a:avLst/>
                    </a:prstGeom>
                  </pic:spPr>
                </pic:pic>
              </a:graphicData>
            </a:graphic>
          </wp:anchor>
        </w:drawing>
      </w:r>
      <w:r>
        <w:rPr>
          <w:noProof/>
          <w:lang w:bidi="ar-SA"/>
        </w:rPr>
        <w:drawing>
          <wp:anchor distT="0" distB="0" distL="0" distR="905510" simplePos="0" relativeHeight="62914700" behindDoc="1" locked="0" layoutInCell="1" allowOverlap="1" wp14:anchorId="2C3E3272" wp14:editId="69221C79">
            <wp:simplePos x="0" y="0"/>
            <wp:positionH relativeFrom="page">
              <wp:posOffset>4015740</wp:posOffset>
            </wp:positionH>
            <wp:positionV relativeFrom="margin">
              <wp:posOffset>2721610</wp:posOffset>
            </wp:positionV>
            <wp:extent cx="1176655" cy="70104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3"/>
                    <a:stretch/>
                  </pic:blipFill>
                  <pic:spPr>
                    <a:xfrm>
                      <a:off x="0" y="0"/>
                      <a:ext cx="1176655" cy="701040"/>
                    </a:xfrm>
                    <a:prstGeom prst="rect">
                      <a:avLst/>
                    </a:prstGeom>
                  </pic:spPr>
                </pic:pic>
              </a:graphicData>
            </a:graphic>
          </wp:anchor>
        </w:drawing>
      </w:r>
      <w:r>
        <w:rPr>
          <w:noProof/>
          <w:lang w:bidi="ar-SA"/>
        </w:rPr>
        <w:drawing>
          <wp:anchor distT="0" distB="0" distL="0" distR="0" simplePos="0" relativeHeight="62914701" behindDoc="1" locked="0" layoutInCell="1" allowOverlap="1" wp14:anchorId="5CAB3EB9" wp14:editId="30922735">
            <wp:simplePos x="0" y="0"/>
            <wp:positionH relativeFrom="page">
              <wp:posOffset>1674495</wp:posOffset>
            </wp:positionH>
            <wp:positionV relativeFrom="margin">
              <wp:posOffset>3940810</wp:posOffset>
            </wp:positionV>
            <wp:extent cx="1182370" cy="96901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34"/>
                    <a:stretch/>
                  </pic:blipFill>
                  <pic:spPr>
                    <a:xfrm>
                      <a:off x="0" y="0"/>
                      <a:ext cx="1182370" cy="969010"/>
                    </a:xfrm>
                    <a:prstGeom prst="rect">
                      <a:avLst/>
                    </a:prstGeom>
                  </pic:spPr>
                </pic:pic>
              </a:graphicData>
            </a:graphic>
          </wp:anchor>
        </w:drawing>
      </w:r>
      <w:r>
        <w:rPr>
          <w:noProof/>
          <w:lang w:bidi="ar-SA"/>
        </w:rPr>
        <w:drawing>
          <wp:anchor distT="0" distB="0" distL="0" distR="1002665" simplePos="0" relativeHeight="62914702" behindDoc="1" locked="0" layoutInCell="1" allowOverlap="1" wp14:anchorId="71F6FA96" wp14:editId="2AF840A2">
            <wp:simplePos x="0" y="0"/>
            <wp:positionH relativeFrom="page">
              <wp:posOffset>4012565</wp:posOffset>
            </wp:positionH>
            <wp:positionV relativeFrom="margin">
              <wp:posOffset>3803650</wp:posOffset>
            </wp:positionV>
            <wp:extent cx="1176655" cy="1182370"/>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5"/>
                    <a:stretch/>
                  </pic:blipFill>
                  <pic:spPr>
                    <a:xfrm>
                      <a:off x="0" y="0"/>
                      <a:ext cx="1176655" cy="1182370"/>
                    </a:xfrm>
                    <a:prstGeom prst="rect">
                      <a:avLst/>
                    </a:prstGeom>
                  </pic:spPr>
                </pic:pic>
              </a:graphicData>
            </a:graphic>
          </wp:anchor>
        </w:drawing>
      </w:r>
      <w:r>
        <w:rPr>
          <w:noProof/>
          <w:lang w:bidi="ar-SA"/>
        </w:rPr>
        <w:drawing>
          <wp:anchor distT="201295" distB="0" distL="0" distR="1024255" simplePos="0" relativeHeight="62914703" behindDoc="1" locked="0" layoutInCell="1" allowOverlap="1" wp14:anchorId="10D44F4F" wp14:editId="3BF355FA">
            <wp:simplePos x="0" y="0"/>
            <wp:positionH relativeFrom="page">
              <wp:posOffset>1674495</wp:posOffset>
            </wp:positionH>
            <wp:positionV relativeFrom="margin">
              <wp:posOffset>5239385</wp:posOffset>
            </wp:positionV>
            <wp:extent cx="1219200" cy="99949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6"/>
                    <a:stretch/>
                  </pic:blipFill>
                  <pic:spPr>
                    <a:xfrm>
                      <a:off x="0" y="0"/>
                      <a:ext cx="1219200" cy="999490"/>
                    </a:xfrm>
                    <a:prstGeom prst="rect">
                      <a:avLst/>
                    </a:prstGeom>
                  </pic:spPr>
                </pic:pic>
              </a:graphicData>
            </a:graphic>
          </wp:anchor>
        </w:drawing>
      </w:r>
      <w:r>
        <w:rPr>
          <w:noProof/>
          <w:lang w:bidi="ar-SA"/>
        </w:rPr>
        <w:drawing>
          <wp:anchor distT="0" distB="0" distL="0" distR="0" simplePos="0" relativeHeight="62914704" behindDoc="1" locked="0" layoutInCell="1" allowOverlap="1" wp14:anchorId="01362E37" wp14:editId="1697B805">
            <wp:simplePos x="0" y="0"/>
            <wp:positionH relativeFrom="page">
              <wp:posOffset>1982470</wp:posOffset>
            </wp:positionH>
            <wp:positionV relativeFrom="margin">
              <wp:posOffset>6285230</wp:posOffset>
            </wp:positionV>
            <wp:extent cx="1840865" cy="164465"/>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7"/>
                    <a:stretch/>
                  </pic:blipFill>
                  <pic:spPr>
                    <a:xfrm>
                      <a:off x="0" y="0"/>
                      <a:ext cx="1840865" cy="164465"/>
                    </a:xfrm>
                    <a:prstGeom prst="rect">
                      <a:avLst/>
                    </a:prstGeom>
                  </pic:spPr>
                </pic:pic>
              </a:graphicData>
            </a:graphic>
          </wp:anchor>
        </w:drawing>
      </w:r>
      <w:r>
        <w:rPr>
          <w:noProof/>
          <w:lang w:bidi="ar-SA"/>
        </w:rPr>
        <w:drawing>
          <wp:anchor distT="0" distB="0" distL="0" distR="1118870" simplePos="0" relativeHeight="62914705" behindDoc="1" locked="0" layoutInCell="1" allowOverlap="1" wp14:anchorId="557B4898" wp14:editId="759CDE12">
            <wp:simplePos x="0" y="0"/>
            <wp:positionH relativeFrom="page">
              <wp:posOffset>4003040</wp:posOffset>
            </wp:positionH>
            <wp:positionV relativeFrom="margin">
              <wp:posOffset>5264150</wp:posOffset>
            </wp:positionV>
            <wp:extent cx="1090930" cy="1146175"/>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8"/>
                    <a:stretch/>
                  </pic:blipFill>
                  <pic:spPr>
                    <a:xfrm>
                      <a:off x="0" y="0"/>
                      <a:ext cx="1090930" cy="1146175"/>
                    </a:xfrm>
                    <a:prstGeom prst="rect">
                      <a:avLst/>
                    </a:prstGeom>
                  </pic:spPr>
                </pic:pic>
              </a:graphicData>
            </a:graphic>
          </wp:anchor>
        </w:drawing>
      </w: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after="436" w:line="1" w:lineRule="exact"/>
      </w:pPr>
    </w:p>
    <w:p w:rsidR="00433EBD" w:rsidRDefault="00433EBD" w:rsidP="00CD2855">
      <w:pPr>
        <w:spacing w:line="1" w:lineRule="exact"/>
        <w:sectPr w:rsidR="00433EBD" w:rsidSect="00CD2855">
          <w:pgSz w:w="11909" w:h="16834"/>
          <w:pgMar w:top="3453" w:right="2061" w:bottom="3024" w:left="993" w:header="3025" w:footer="2596" w:gutter="0"/>
          <w:cols w:space="720"/>
          <w:noEndnote/>
          <w:docGrid w:linePitch="360"/>
        </w:sectPr>
      </w:pPr>
    </w:p>
    <w:p w:rsidR="00433EBD" w:rsidRDefault="00507CD4" w:rsidP="00CD2855">
      <w:pPr>
        <w:spacing w:line="1" w:lineRule="exact"/>
      </w:pPr>
      <w:r>
        <w:rPr>
          <w:noProof/>
          <w:lang w:bidi="ar-SA"/>
        </w:rPr>
        <w:lastRenderedPageBreak/>
        <w:drawing>
          <wp:anchor distT="0" distB="0" distL="0" distR="0" simplePos="0" relativeHeight="125829392" behindDoc="0" locked="0" layoutInCell="1" allowOverlap="1" wp14:anchorId="1E0061CF" wp14:editId="0FB5130D">
            <wp:simplePos x="0" y="0"/>
            <wp:positionH relativeFrom="page">
              <wp:posOffset>1497965</wp:posOffset>
            </wp:positionH>
            <wp:positionV relativeFrom="paragraph">
              <wp:posOffset>12700</wp:posOffset>
            </wp:positionV>
            <wp:extent cx="457200" cy="445135"/>
            <wp:effectExtent l="0" t="0" r="0" b="0"/>
            <wp:wrapSquare wrapText="bothSides"/>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9"/>
                    <a:stretch/>
                  </pic:blipFill>
                  <pic:spPr>
                    <a:xfrm>
                      <a:off x="0" y="0"/>
                      <a:ext cx="457200" cy="445135"/>
                    </a:xfrm>
                    <a:prstGeom prst="rect">
                      <a:avLst/>
                    </a:prstGeom>
                  </pic:spPr>
                </pic:pic>
              </a:graphicData>
            </a:graphic>
          </wp:anchor>
        </w:drawing>
      </w:r>
    </w:p>
    <w:p w:rsidR="00433EBD" w:rsidRDefault="00507CD4" w:rsidP="00CD2855">
      <w:pPr>
        <w:pStyle w:val="42"/>
        <w:keepNext/>
        <w:keepLines/>
        <w:pBdr>
          <w:top w:val="single" w:sz="0" w:space="0" w:color="B62989"/>
          <w:left w:val="single" w:sz="0" w:space="0" w:color="B62989"/>
          <w:bottom w:val="single" w:sz="0" w:space="0" w:color="B62989"/>
          <w:right w:val="single" w:sz="0" w:space="0" w:color="B62989"/>
        </w:pBdr>
        <w:shd w:val="clear" w:color="auto" w:fill="B62989"/>
        <w:spacing w:line="288" w:lineRule="auto"/>
        <w:jc w:val="center"/>
        <w:sectPr w:rsidR="00433EBD" w:rsidSect="00CD2855">
          <w:pgSz w:w="11909" w:h="16834"/>
          <w:pgMar w:top="3334" w:right="2666" w:bottom="3268" w:left="993" w:header="2906" w:footer="2840" w:gutter="0"/>
          <w:cols w:space="720"/>
          <w:noEndnote/>
          <w:docGrid w:linePitch="360"/>
        </w:sectPr>
      </w:pPr>
      <w:bookmarkStart w:id="641" w:name="bookmark643"/>
      <w:bookmarkStart w:id="642" w:name="bookmark644"/>
      <w:bookmarkStart w:id="643" w:name="bookmark645"/>
      <w:r>
        <w:rPr>
          <w:color w:val="FFFFFF"/>
        </w:rPr>
        <w:t>КАК ПОЖАЛОВАТЬСЯ НА ПРОТИВОПРАВНЫЙ</w:t>
      </w:r>
      <w:r>
        <w:rPr>
          <w:color w:val="FFFFFF"/>
        </w:rPr>
        <w:br/>
        <w:t xml:space="preserve">МАТЕРИАЛ В СОЦИАЛЬНОЙ СЕТИ |© </w:t>
      </w:r>
      <w:proofErr w:type="spellStart"/>
      <w:r>
        <w:rPr>
          <w:color w:val="FFFFFF"/>
        </w:rPr>
        <w:t>Wayom</w:t>
      </w:r>
      <w:bookmarkEnd w:id="641"/>
      <w:bookmarkEnd w:id="642"/>
      <w:bookmarkEnd w:id="643"/>
      <w:proofErr w:type="spellEnd"/>
    </w:p>
    <w:p w:rsidR="00433EBD" w:rsidRDefault="00433EBD" w:rsidP="00CD2855">
      <w:pPr>
        <w:spacing w:line="79" w:lineRule="exact"/>
        <w:rPr>
          <w:sz w:val="6"/>
          <w:szCs w:val="6"/>
        </w:rPr>
      </w:pPr>
    </w:p>
    <w:p w:rsidR="00433EBD" w:rsidRDefault="00433EBD" w:rsidP="00CD2855">
      <w:pPr>
        <w:spacing w:line="1" w:lineRule="exact"/>
        <w:sectPr w:rsidR="00433EBD" w:rsidSect="00CD2855">
          <w:type w:val="continuous"/>
          <w:pgSz w:w="11909" w:h="16834"/>
          <w:pgMar w:top="3185" w:right="0" w:bottom="3268" w:left="993" w:header="0" w:footer="3" w:gutter="0"/>
          <w:cols w:space="720"/>
          <w:noEndnote/>
          <w:docGrid w:linePitch="360"/>
        </w:sectPr>
      </w:pPr>
    </w:p>
    <w:p w:rsidR="00433EBD" w:rsidRPr="00CD2855" w:rsidRDefault="00507CD4" w:rsidP="00CD2855">
      <w:pPr>
        <w:pStyle w:val="ab"/>
        <w:framePr w:w="3442" w:h="221" w:wrap="none" w:vAnchor="text" w:hAnchor="page" w:x="5749" w:y="21"/>
        <w:tabs>
          <w:tab w:val="left" w:pos="1267"/>
          <w:tab w:val="left" w:pos="1776"/>
          <w:tab w:val="left" w:pos="3043"/>
        </w:tabs>
        <w:spacing w:line="240" w:lineRule="auto"/>
        <w:rPr>
          <w:sz w:val="8"/>
          <w:szCs w:val="8"/>
          <w:lang w:val="en-US"/>
        </w:rPr>
      </w:pPr>
      <w:r w:rsidRPr="00CD2855">
        <w:rPr>
          <w:rFonts w:ascii="Arial" w:eastAsia="Arial" w:hAnsi="Arial" w:cs="Arial"/>
          <w:i w:val="0"/>
          <w:iCs w:val="0"/>
          <w:color w:val="000000"/>
          <w:sz w:val="8"/>
          <w:szCs w:val="8"/>
          <w:lang w:val="en-US"/>
        </w:rPr>
        <w:t>•••</w:t>
      </w:r>
      <w:proofErr w:type="spellStart"/>
      <w:r w:rsidRPr="00CD2855">
        <w:rPr>
          <w:rFonts w:ascii="Arial" w:eastAsia="Arial" w:hAnsi="Arial" w:cs="Arial"/>
          <w:i w:val="0"/>
          <w:iCs w:val="0"/>
          <w:color w:val="000000"/>
          <w:sz w:val="8"/>
          <w:szCs w:val="8"/>
          <w:lang w:val="en-US"/>
        </w:rPr>
        <w:t>ooMTSRUS</w:t>
      </w:r>
      <w:proofErr w:type="spellEnd"/>
      <w:r w:rsidRPr="00CD2855">
        <w:rPr>
          <w:rFonts w:ascii="Arial" w:eastAsia="Arial" w:hAnsi="Arial" w:cs="Arial"/>
          <w:i w:val="0"/>
          <w:iCs w:val="0"/>
          <w:color w:val="000000"/>
          <w:sz w:val="8"/>
          <w:szCs w:val="8"/>
          <w:lang w:val="en-US"/>
        </w:rPr>
        <w:t xml:space="preserve"> </w:t>
      </w:r>
      <w:r w:rsidRPr="00CD2855">
        <w:rPr>
          <w:rFonts w:ascii="Arial" w:eastAsia="Arial" w:hAnsi="Arial" w:cs="Arial"/>
          <w:i w:val="0"/>
          <w:iCs w:val="0"/>
          <w:color w:val="231F20"/>
          <w:sz w:val="8"/>
          <w:szCs w:val="8"/>
          <w:lang w:val="en-US"/>
        </w:rPr>
        <w:t>3G 13:39</w:t>
      </w:r>
      <w:r w:rsidRPr="00CD2855">
        <w:rPr>
          <w:rFonts w:ascii="Arial" w:eastAsia="Arial" w:hAnsi="Arial" w:cs="Arial"/>
          <w:i w:val="0"/>
          <w:iCs w:val="0"/>
          <w:color w:val="231F20"/>
          <w:sz w:val="8"/>
          <w:szCs w:val="8"/>
          <w:lang w:val="en-US"/>
        </w:rPr>
        <w:tab/>
      </w:r>
      <w:r w:rsidRPr="00CD2855">
        <w:rPr>
          <w:rFonts w:ascii="Arial" w:eastAsia="Arial" w:hAnsi="Arial" w:cs="Arial"/>
          <w:i w:val="0"/>
          <w:iCs w:val="0"/>
          <w:color w:val="000000"/>
          <w:sz w:val="8"/>
          <w:szCs w:val="8"/>
          <w:lang w:val="en-US"/>
        </w:rPr>
        <w:t xml:space="preserve">@ </w:t>
      </w:r>
      <w:r w:rsidRPr="00CD2855">
        <w:rPr>
          <w:rFonts w:ascii="Arial" w:eastAsia="Arial" w:hAnsi="Arial" w:cs="Arial"/>
          <w:i w:val="0"/>
          <w:iCs w:val="0"/>
          <w:color w:val="231F20"/>
          <w:sz w:val="8"/>
          <w:szCs w:val="8"/>
          <w:lang w:val="en-US"/>
        </w:rPr>
        <w:t>100 %</w:t>
      </w:r>
      <w:r w:rsidRPr="00CD2855">
        <w:rPr>
          <w:rFonts w:ascii="Arial" w:eastAsia="Arial" w:hAnsi="Arial" w:cs="Arial"/>
          <w:i w:val="0"/>
          <w:iCs w:val="0"/>
          <w:color w:val="231F20"/>
          <w:sz w:val="8"/>
          <w:szCs w:val="8"/>
          <w:lang w:val="en-US"/>
        </w:rPr>
        <w:tab/>
      </w:r>
      <w:r w:rsidRPr="00CD2855">
        <w:rPr>
          <w:rFonts w:ascii="Arial" w:eastAsia="Arial" w:hAnsi="Arial" w:cs="Arial"/>
          <w:i w:val="0"/>
          <w:iCs w:val="0"/>
          <w:color w:val="000000"/>
          <w:sz w:val="8"/>
          <w:szCs w:val="8"/>
          <w:lang w:val="en-US"/>
        </w:rPr>
        <w:t>•••</w:t>
      </w:r>
      <w:proofErr w:type="spellStart"/>
      <w:r>
        <w:rPr>
          <w:rFonts w:ascii="Arial" w:eastAsia="Arial" w:hAnsi="Arial" w:cs="Arial"/>
          <w:i w:val="0"/>
          <w:iCs w:val="0"/>
          <w:color w:val="000000"/>
          <w:sz w:val="8"/>
          <w:szCs w:val="8"/>
        </w:rPr>
        <w:t>оо</w:t>
      </w:r>
      <w:proofErr w:type="spellEnd"/>
      <w:r w:rsidRPr="00CD2855">
        <w:rPr>
          <w:rFonts w:ascii="Arial" w:eastAsia="Arial" w:hAnsi="Arial" w:cs="Arial"/>
          <w:i w:val="0"/>
          <w:iCs w:val="0"/>
          <w:color w:val="000000"/>
          <w:sz w:val="8"/>
          <w:szCs w:val="8"/>
          <w:lang w:val="en-US"/>
        </w:rPr>
        <w:t xml:space="preserve"> </w:t>
      </w:r>
      <w:r w:rsidRPr="00CD2855">
        <w:rPr>
          <w:rFonts w:ascii="Arial" w:eastAsia="Arial" w:hAnsi="Arial" w:cs="Arial"/>
          <w:i w:val="0"/>
          <w:iCs w:val="0"/>
          <w:color w:val="231F20"/>
          <w:sz w:val="8"/>
          <w:szCs w:val="8"/>
          <w:lang w:val="en-US"/>
        </w:rPr>
        <w:t>MTS RUS 3G 13:39</w:t>
      </w:r>
      <w:r w:rsidRPr="00CD2855">
        <w:rPr>
          <w:rFonts w:ascii="Arial" w:eastAsia="Arial" w:hAnsi="Arial" w:cs="Arial"/>
          <w:i w:val="0"/>
          <w:iCs w:val="0"/>
          <w:color w:val="231F20"/>
          <w:sz w:val="8"/>
          <w:szCs w:val="8"/>
          <w:lang w:val="en-US"/>
        </w:rPr>
        <w:tab/>
      </w:r>
      <w:r w:rsidRPr="00CD2855">
        <w:rPr>
          <w:rFonts w:ascii="Arial" w:eastAsia="Arial" w:hAnsi="Arial" w:cs="Arial"/>
          <w:i w:val="0"/>
          <w:iCs w:val="0"/>
          <w:color w:val="000000"/>
          <w:sz w:val="8"/>
          <w:szCs w:val="8"/>
          <w:lang w:val="en-US"/>
        </w:rPr>
        <w:t xml:space="preserve">® </w:t>
      </w:r>
      <w:r w:rsidRPr="00CD2855">
        <w:rPr>
          <w:rFonts w:ascii="Arial" w:eastAsia="Arial" w:hAnsi="Arial" w:cs="Arial"/>
          <w:i w:val="0"/>
          <w:iCs w:val="0"/>
          <w:color w:val="231F20"/>
          <w:sz w:val="8"/>
          <w:szCs w:val="8"/>
          <w:lang w:val="en-US"/>
        </w:rPr>
        <w:t>100 %</w:t>
      </w:r>
    </w:p>
    <w:p w:rsidR="00433EBD" w:rsidRDefault="00507CD4" w:rsidP="00CD2855">
      <w:pPr>
        <w:pStyle w:val="ab"/>
        <w:framePr w:w="3442" w:h="221" w:wrap="none" w:vAnchor="text" w:hAnchor="page" w:x="5749" w:y="21"/>
        <w:tabs>
          <w:tab w:val="left" w:pos="1771"/>
        </w:tabs>
        <w:spacing w:line="240" w:lineRule="auto"/>
        <w:rPr>
          <w:sz w:val="8"/>
          <w:szCs w:val="8"/>
        </w:rPr>
      </w:pPr>
      <w:r>
        <w:rPr>
          <w:rFonts w:ascii="Arial" w:eastAsia="Arial" w:hAnsi="Arial" w:cs="Arial"/>
          <w:b/>
          <w:bCs/>
          <w:i w:val="0"/>
          <w:iCs w:val="0"/>
          <w:color w:val="4E6C4F"/>
          <w:sz w:val="8"/>
          <w:szCs w:val="8"/>
        </w:rPr>
        <w:t>НОВЕЙШЕЕ</w:t>
      </w:r>
      <w:r>
        <w:rPr>
          <w:rFonts w:ascii="Arial" w:eastAsia="Arial" w:hAnsi="Arial" w:cs="Arial"/>
          <w:b/>
          <w:bCs/>
          <w:i w:val="0"/>
          <w:iCs w:val="0"/>
          <w:color w:val="4E6C4F"/>
          <w:sz w:val="8"/>
          <w:szCs w:val="8"/>
        </w:rPr>
        <w:tab/>
      </w:r>
      <w:proofErr w:type="spellStart"/>
      <w:proofErr w:type="gramStart"/>
      <w:r>
        <w:rPr>
          <w:rFonts w:ascii="Arial" w:eastAsia="Arial" w:hAnsi="Arial" w:cs="Arial"/>
          <w:b/>
          <w:bCs/>
          <w:i w:val="0"/>
          <w:iCs w:val="0"/>
          <w:color w:val="4E6C4F"/>
          <w:sz w:val="8"/>
          <w:szCs w:val="8"/>
        </w:rPr>
        <w:t>НОВЕЙШЕЕ</w:t>
      </w:r>
      <w:proofErr w:type="spellEnd"/>
      <w:proofErr w:type="gramEnd"/>
    </w:p>
    <w:p w:rsidR="00433EBD" w:rsidRDefault="00507CD4" w:rsidP="00CD2855">
      <w:pPr>
        <w:spacing w:after="373" w:line="1" w:lineRule="exact"/>
      </w:pPr>
      <w:r>
        <w:rPr>
          <w:noProof/>
          <w:lang w:bidi="ar-SA"/>
        </w:rPr>
        <w:lastRenderedPageBreak/>
        <w:drawing>
          <wp:anchor distT="115570" distB="0" distL="130810" distR="0" simplePos="0" relativeHeight="62914706" behindDoc="1" locked="0" layoutInCell="1" allowOverlap="1" wp14:anchorId="30A88CD3" wp14:editId="4D2F4FD8">
            <wp:simplePos x="0" y="0"/>
            <wp:positionH relativeFrom="page">
              <wp:posOffset>3780790</wp:posOffset>
            </wp:positionH>
            <wp:positionV relativeFrom="paragraph">
              <wp:posOffset>128270</wp:posOffset>
            </wp:positionV>
            <wp:extent cx="2103120" cy="12192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40"/>
                    <a:stretch/>
                  </pic:blipFill>
                  <pic:spPr>
                    <a:xfrm>
                      <a:off x="0" y="0"/>
                      <a:ext cx="2103120" cy="121920"/>
                    </a:xfrm>
                    <a:prstGeom prst="rect">
                      <a:avLst/>
                    </a:prstGeom>
                  </pic:spPr>
                </pic:pic>
              </a:graphicData>
            </a:graphic>
          </wp:anchor>
        </w:drawing>
      </w:r>
    </w:p>
    <w:p w:rsidR="00433EBD" w:rsidRDefault="00433EBD" w:rsidP="00CD2855">
      <w:pPr>
        <w:spacing w:line="1" w:lineRule="exact"/>
        <w:sectPr w:rsidR="00433EBD" w:rsidSect="00CD2855">
          <w:type w:val="continuous"/>
          <w:pgSz w:w="11909" w:h="16834"/>
          <w:pgMar w:top="3185" w:right="2599" w:bottom="3268" w:left="993" w:header="0" w:footer="3" w:gutter="0"/>
          <w:cols w:space="720"/>
          <w:noEndnote/>
          <w:docGrid w:linePitch="360"/>
        </w:sectPr>
      </w:pPr>
    </w:p>
    <w:p w:rsidR="00433EBD" w:rsidRDefault="00507CD4" w:rsidP="00CD2855">
      <w:pPr>
        <w:spacing w:line="1" w:lineRule="exact"/>
      </w:pPr>
      <w:r>
        <w:rPr>
          <w:noProof/>
          <w:lang w:bidi="ar-SA"/>
        </w:rPr>
        <w:lastRenderedPageBreak/>
        <w:drawing>
          <wp:anchor distT="0" distB="0" distL="0" distR="0" simplePos="0" relativeHeight="125829393" behindDoc="0" locked="0" layoutInCell="1" allowOverlap="1" wp14:anchorId="2B16FF77" wp14:editId="2C534495">
            <wp:simplePos x="0" y="0"/>
            <wp:positionH relativeFrom="page">
              <wp:posOffset>3652520</wp:posOffset>
            </wp:positionH>
            <wp:positionV relativeFrom="paragraph">
              <wp:posOffset>12700</wp:posOffset>
            </wp:positionV>
            <wp:extent cx="2231390" cy="1505585"/>
            <wp:effectExtent l="0" t="0" r="0" b="0"/>
            <wp:wrapSquare wrapText="bothSides"/>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41"/>
                    <a:stretch/>
                  </pic:blipFill>
                  <pic:spPr>
                    <a:xfrm>
                      <a:off x="0" y="0"/>
                      <a:ext cx="2231390" cy="1505585"/>
                    </a:xfrm>
                    <a:prstGeom prst="rect">
                      <a:avLst/>
                    </a:prstGeom>
                  </pic:spPr>
                </pic:pic>
              </a:graphicData>
            </a:graphic>
          </wp:anchor>
        </w:drawing>
      </w:r>
    </w:p>
    <w:p w:rsidR="00433EBD" w:rsidRDefault="00507CD4" w:rsidP="00CD2855">
      <w:pPr>
        <w:pStyle w:val="101"/>
        <w:spacing w:line="240" w:lineRule="auto"/>
        <w:jc w:val="left"/>
      </w:pPr>
      <w:r>
        <w:t>Нажмите</w:t>
      </w:r>
      <w:proofErr w:type="gramStart"/>
      <w:r>
        <w:t xml:space="preserve"> </w:t>
      </w:r>
      <w:r>
        <w:rPr>
          <w:color w:val="E93E3F"/>
        </w:rPr>
        <w:t>^П</w:t>
      </w:r>
      <w:proofErr w:type="gramEnd"/>
      <w:r>
        <w:rPr>
          <w:color w:val="E93E3F"/>
        </w:rPr>
        <w:t xml:space="preserve">ожаловаться», </w:t>
      </w:r>
      <w:r>
        <w:t xml:space="preserve">чтобы сообщить администрации </w:t>
      </w:r>
      <w:proofErr w:type="spellStart"/>
      <w:r>
        <w:t>Instagram</w:t>
      </w:r>
      <w:proofErr w:type="spellEnd"/>
      <w:r>
        <w:t xml:space="preserve"> о противоправном материале.</w:t>
      </w:r>
    </w:p>
    <w:p w:rsidR="00433EBD" w:rsidRDefault="00507CD4" w:rsidP="00CD2855">
      <w:pPr>
        <w:pStyle w:val="101"/>
        <w:tabs>
          <w:tab w:val="left" w:leader="underscore" w:pos="2441"/>
          <w:tab w:val="left" w:leader="underscore" w:pos="2554"/>
        </w:tabs>
        <w:spacing w:line="240" w:lineRule="auto"/>
        <w:jc w:val="left"/>
      </w:pPr>
      <w:r>
        <w:t xml:space="preserve">'"'Нажмите </w:t>
      </w:r>
      <w:r>
        <w:rPr>
          <w:color w:val="E93E3F"/>
        </w:rPr>
        <w:t>«Неуместные</w:t>
      </w:r>
      <w:r>
        <w:rPr>
          <w:color w:val="E93E3F"/>
        </w:rPr>
        <w:tab/>
      </w:r>
      <w:r>
        <w:rPr>
          <w:color w:val="E93E3F"/>
        </w:rPr>
        <w:tab/>
      </w:r>
    </w:p>
    <w:p w:rsidR="00433EBD" w:rsidRDefault="00507CD4" w:rsidP="00CD2855">
      <w:pPr>
        <w:pStyle w:val="101"/>
        <w:spacing w:after="680" w:line="240" w:lineRule="auto"/>
        <w:jc w:val="left"/>
      </w:pPr>
      <w:r>
        <w:rPr>
          <w:color w:val="E93E3F"/>
        </w:rPr>
        <w:t>материалы»</w:t>
      </w:r>
    </w:p>
    <w:p w:rsidR="00433EBD" w:rsidRDefault="00507CD4" w:rsidP="00CD2855">
      <w:pPr>
        <w:pStyle w:val="a9"/>
        <w:tabs>
          <w:tab w:val="left" w:pos="1123"/>
          <w:tab w:val="left" w:pos="1771"/>
        </w:tabs>
        <w:ind w:firstLine="0"/>
        <w:jc w:val="right"/>
        <w:rPr>
          <w:sz w:val="13"/>
          <w:szCs w:val="13"/>
        </w:rPr>
        <w:sectPr w:rsidR="00433EBD" w:rsidSect="00CD2855">
          <w:type w:val="continuous"/>
          <w:pgSz w:w="11909" w:h="16834"/>
          <w:pgMar w:top="3334" w:right="6156" w:bottom="3268" w:left="993" w:header="0" w:footer="3" w:gutter="0"/>
          <w:cols w:space="720"/>
          <w:noEndnote/>
          <w:docGrid w:linePitch="360"/>
        </w:sectPr>
      </w:pPr>
      <w:r>
        <w:rPr>
          <w:rFonts w:ascii="Arial" w:eastAsia="Arial" w:hAnsi="Arial" w:cs="Arial"/>
          <w:color w:val="085D96"/>
          <w:sz w:val="13"/>
          <w:szCs w:val="13"/>
        </w:rPr>
        <w:t>Отмена</w:t>
      </w:r>
      <w:r>
        <w:rPr>
          <w:rFonts w:ascii="Arial" w:eastAsia="Arial" w:hAnsi="Arial" w:cs="Arial"/>
          <w:color w:val="085D96"/>
          <w:sz w:val="13"/>
          <w:szCs w:val="13"/>
        </w:rPr>
        <w:tab/>
        <w:t>I</w:t>
      </w:r>
      <w:r>
        <w:rPr>
          <w:rFonts w:ascii="Arial" w:eastAsia="Arial" w:hAnsi="Arial" w:cs="Arial"/>
          <w:color w:val="085D96"/>
          <w:sz w:val="13"/>
          <w:szCs w:val="13"/>
        </w:rPr>
        <w:tab/>
        <w:t>Отмена</w:t>
      </w:r>
    </w:p>
    <w:p w:rsidR="00433EBD" w:rsidRDefault="00433EBD" w:rsidP="00CD2855">
      <w:pPr>
        <w:spacing w:line="105" w:lineRule="exact"/>
        <w:rPr>
          <w:sz w:val="8"/>
          <w:szCs w:val="8"/>
        </w:rPr>
      </w:pPr>
    </w:p>
    <w:p w:rsidR="00433EBD" w:rsidRDefault="00433EBD" w:rsidP="00CD2855">
      <w:pPr>
        <w:spacing w:line="1" w:lineRule="exact"/>
        <w:sectPr w:rsidR="00433EBD" w:rsidSect="00CD2855">
          <w:type w:val="continuous"/>
          <w:pgSz w:w="11909" w:h="16834"/>
          <w:pgMar w:top="3334" w:right="0" w:bottom="3268" w:left="993" w:header="0" w:footer="3" w:gutter="0"/>
          <w:cols w:space="720"/>
          <w:noEndnote/>
          <w:docGrid w:linePitch="360"/>
        </w:sectPr>
      </w:pPr>
    </w:p>
    <w:p w:rsidR="00433EBD" w:rsidRDefault="00507CD4" w:rsidP="00CD2855">
      <w:pPr>
        <w:pStyle w:val="a9"/>
        <w:ind w:firstLine="0"/>
        <w:rPr>
          <w:sz w:val="11"/>
          <w:szCs w:val="11"/>
        </w:rPr>
      </w:pPr>
      <w:r>
        <w:rPr>
          <w:rFonts w:ascii="Arial" w:eastAsia="Arial" w:hAnsi="Arial" w:cs="Arial"/>
          <w:color w:val="000000"/>
          <w:sz w:val="11"/>
          <w:szCs w:val="11"/>
        </w:rPr>
        <w:lastRenderedPageBreak/>
        <w:t xml:space="preserve">Пожаловаться </w:t>
      </w:r>
      <w:r>
        <w:rPr>
          <w:rFonts w:ascii="Arial" w:eastAsia="Arial" w:hAnsi="Arial" w:cs="Arial"/>
          <w:sz w:val="11"/>
          <w:szCs w:val="11"/>
        </w:rPr>
        <w:t>Отмена</w:t>
      </w:r>
    </w:p>
    <w:p w:rsidR="00433EBD" w:rsidRDefault="00507CD4" w:rsidP="00CD2855">
      <w:pPr>
        <w:pStyle w:val="a9"/>
        <w:ind w:firstLine="0"/>
        <w:rPr>
          <w:sz w:val="11"/>
          <w:szCs w:val="11"/>
        </w:rPr>
        <w:sectPr w:rsidR="00433EBD" w:rsidSect="00CD2855">
          <w:type w:val="continuous"/>
          <w:pgSz w:w="11909" w:h="16834"/>
          <w:pgMar w:top="3334" w:right="2666" w:bottom="3268" w:left="993" w:header="0" w:footer="3" w:gutter="0"/>
          <w:cols w:num="2" w:space="528"/>
          <w:noEndnote/>
          <w:docGrid w:linePitch="360"/>
        </w:sectPr>
      </w:pPr>
      <w:r>
        <w:rPr>
          <w:rFonts w:ascii="Arial" w:eastAsia="Arial" w:hAnsi="Arial" w:cs="Arial"/>
          <w:color w:val="000000"/>
          <w:sz w:val="11"/>
          <w:szCs w:val="11"/>
        </w:rPr>
        <w:t>Пожаловаться Отмена</w:t>
      </w:r>
    </w:p>
    <w:p w:rsidR="00433EBD" w:rsidRDefault="00507CD4" w:rsidP="00CD2855">
      <w:pPr>
        <w:spacing w:line="1" w:lineRule="exact"/>
      </w:pPr>
      <w:r>
        <w:rPr>
          <w:noProof/>
          <w:lang w:bidi="ar-SA"/>
        </w:rPr>
        <w:lastRenderedPageBreak/>
        <mc:AlternateContent>
          <mc:Choice Requires="wps">
            <w:drawing>
              <wp:anchor distT="0" distB="0" distL="114300" distR="114300" simplePos="0" relativeHeight="125829394" behindDoc="0" locked="0" layoutInCell="1" allowOverlap="1" wp14:anchorId="117AE57E" wp14:editId="32C2D2B0">
                <wp:simplePos x="0" y="0"/>
                <wp:positionH relativeFrom="page">
                  <wp:posOffset>1723390</wp:posOffset>
                </wp:positionH>
                <wp:positionV relativeFrom="paragraph">
                  <wp:posOffset>521335</wp:posOffset>
                </wp:positionV>
                <wp:extent cx="1456690" cy="381000"/>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1456690" cy="381000"/>
                        </a:xfrm>
                        <a:prstGeom prst="rect">
                          <a:avLst/>
                        </a:prstGeom>
                        <a:noFill/>
                      </wps:spPr>
                      <wps:txbx>
                        <w:txbxContent>
                          <w:p w:rsidR="00433EBD" w:rsidRDefault="00507CD4">
                            <w:pPr>
                              <w:pStyle w:val="101"/>
                              <w:spacing w:line="240" w:lineRule="auto"/>
                              <w:jc w:val="left"/>
                            </w:pPr>
                            <w:r>
                              <w:t xml:space="preserve">Выберете из списка причину для жалобы. </w:t>
                            </w:r>
                            <w:r>
                              <w:rPr>
                                <w:color w:val="E93E3F"/>
                              </w:rPr>
                              <w:t xml:space="preserve">\ </w:t>
                            </w:r>
                            <w:r>
                              <w:t xml:space="preserve">Нажмите </w:t>
                            </w:r>
                            <w:r>
                              <w:rPr>
                                <w:color w:val="E93E3F"/>
                              </w:rPr>
                              <w:t>«Пожаловаться»</w:t>
                            </w:r>
                          </w:p>
                        </w:txbxContent>
                      </wps:txbx>
                      <wps:bodyPr lIns="0" tIns="0" rIns="0" bIns="0"/>
                    </wps:wsp>
                  </a:graphicData>
                </a:graphic>
              </wp:anchor>
            </w:drawing>
          </mc:Choice>
          <mc:Fallback>
            <w:pict>
              <v:shape id="Shape 55" o:spid="_x0000_s1033" type="#_x0000_t202" style="position:absolute;margin-left:135.7pt;margin-top:41.05pt;width:114.7pt;height:30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kjhQEAAAUDAAAOAAAAZHJzL2Uyb0RvYy54bWysUsFOwzAMvSPxD1HurN1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" filled="f" stroked="f">
                <v:textbox inset="0,0,0,0">
                  <w:txbxContent>
                    <w:p w:rsidR="00433EBD" w:rsidRDefault="00507CD4">
                      <w:pPr>
                        <w:pStyle w:val="101"/>
                        <w:spacing w:line="240" w:lineRule="auto"/>
                        <w:jc w:val="left"/>
                      </w:pPr>
                      <w:r>
                        <w:t xml:space="preserve">Выберете из списка причину для жалобы. </w:t>
                      </w:r>
                      <w:r>
                        <w:rPr>
                          <w:color w:val="E93E3F"/>
                        </w:rPr>
                        <w:t xml:space="preserve">\ </w:t>
                      </w:r>
                      <w:r>
                        <w:t xml:space="preserve">Нажмите </w:t>
                      </w:r>
                      <w:r>
                        <w:rPr>
                          <w:color w:val="E93E3F"/>
                        </w:rPr>
                        <w:t>«Пожаловаться»</w:t>
                      </w:r>
                    </w:p>
                  </w:txbxContent>
                </v:textbox>
                <w10:wrap type="square" anchorx="page"/>
              </v:shape>
            </w:pict>
          </mc:Fallback>
        </mc:AlternateContent>
      </w:r>
    </w:p>
    <w:p w:rsidR="00433EBD" w:rsidRDefault="00507CD4" w:rsidP="00CD2855">
      <w:pPr>
        <w:pStyle w:val="90"/>
        <w:spacing w:after="180" w:line="264" w:lineRule="auto"/>
        <w:jc w:val="both"/>
      </w:pPr>
      <w:r>
        <w:t>Выберите причину для жалобы на эту публикацию:</w:t>
      </w:r>
    </w:p>
    <w:p w:rsidR="00433EBD" w:rsidRDefault="00507CD4" w:rsidP="00CD2855">
      <w:pPr>
        <w:pStyle w:val="90"/>
        <w:spacing w:line="214" w:lineRule="auto"/>
        <w:jc w:val="both"/>
      </w:pPr>
      <w:r>
        <w:t>Нанесение себе увечий</w:t>
      </w:r>
    </w:p>
    <w:p w:rsidR="00433EBD" w:rsidRDefault="00507CD4" w:rsidP="00CD2855">
      <w:pPr>
        <w:pStyle w:val="90"/>
        <w:spacing w:after="180" w:line="214" w:lineRule="auto"/>
        <w:jc w:val="both"/>
      </w:pPr>
      <w:r>
        <w:rPr>
          <w:color w:val="B4C5BB"/>
        </w:rPr>
        <w:t>Расстройства пищевого поведения, порезы или продвижение самоубийств</w:t>
      </w:r>
    </w:p>
    <w:p w:rsidR="00433EBD" w:rsidRDefault="00507CD4" w:rsidP="00CD2855">
      <w:pPr>
        <w:pStyle w:val="90"/>
        <w:spacing w:after="180" w:line="264" w:lineRule="auto"/>
        <w:jc w:val="both"/>
      </w:pPr>
      <w:r>
        <w:t xml:space="preserve">Преследования и </w:t>
      </w:r>
      <w:r>
        <w:rPr>
          <w:color w:val="000000"/>
        </w:rPr>
        <w:t>травля</w:t>
      </w:r>
    </w:p>
    <w:p w:rsidR="00433EBD" w:rsidRDefault="00507CD4" w:rsidP="00CD2855">
      <w:pPr>
        <w:pStyle w:val="90"/>
        <w:spacing w:after="180" w:line="264" w:lineRule="auto"/>
        <w:jc w:val="both"/>
      </w:pPr>
      <w:r>
        <w:t xml:space="preserve">Продажа </w:t>
      </w:r>
      <w:r>
        <w:rPr>
          <w:color w:val="000000"/>
        </w:rPr>
        <w:t xml:space="preserve">или </w:t>
      </w:r>
      <w:r>
        <w:t>пропаганда наркотиков</w:t>
      </w:r>
    </w:p>
    <w:p w:rsidR="00433EBD" w:rsidRDefault="00507CD4" w:rsidP="00CD2855">
      <w:pPr>
        <w:pStyle w:val="90"/>
        <w:spacing w:after="180" w:line="252" w:lineRule="auto"/>
        <w:jc w:val="both"/>
      </w:pPr>
      <w:r>
        <w:t>Продажа или продвижение огнестрельного оружия</w:t>
      </w:r>
    </w:p>
    <w:p w:rsidR="00433EBD" w:rsidRDefault="00507CD4" w:rsidP="00CD2855">
      <w:pPr>
        <w:pStyle w:val="90"/>
        <w:spacing w:line="264" w:lineRule="auto"/>
        <w:jc w:val="both"/>
      </w:pPr>
      <w:r>
        <w:lastRenderedPageBreak/>
        <w:t>Изображение обнаженного тела или порнография</w:t>
      </w:r>
    </w:p>
    <w:p w:rsidR="00433EBD" w:rsidRDefault="00507CD4" w:rsidP="00CD2855">
      <w:pPr>
        <w:pStyle w:val="90"/>
        <w:spacing w:after="60" w:line="264" w:lineRule="auto"/>
      </w:pPr>
      <w:r>
        <w:rPr>
          <w:color w:val="000000"/>
        </w:rPr>
        <w:t>Пожаловаться на насилие или причинение вреда?</w:t>
      </w:r>
    </w:p>
    <w:p w:rsidR="00433EBD" w:rsidRDefault="00507CD4" w:rsidP="00CD2855">
      <w:pPr>
        <w:pStyle w:val="90"/>
        <w:spacing w:after="60" w:line="262" w:lineRule="auto"/>
      </w:pPr>
      <w:r>
        <w:t>Мы удаляем:</w:t>
      </w:r>
    </w:p>
    <w:p w:rsidR="00433EBD" w:rsidRDefault="00507CD4" w:rsidP="00CD2855">
      <w:pPr>
        <w:pStyle w:val="90"/>
        <w:numPr>
          <w:ilvl w:val="0"/>
          <w:numId w:val="28"/>
        </w:numPr>
        <w:tabs>
          <w:tab w:val="left" w:pos="178"/>
        </w:tabs>
        <w:spacing w:line="262" w:lineRule="auto"/>
      </w:pPr>
      <w:bookmarkStart w:id="644" w:name="bookmark646"/>
      <w:bookmarkEnd w:id="644"/>
      <w:r>
        <w:t xml:space="preserve">Фото </w:t>
      </w:r>
      <w:r>
        <w:rPr>
          <w:color w:val="000000"/>
        </w:rPr>
        <w:t xml:space="preserve">или </w:t>
      </w:r>
      <w:r>
        <w:t>видео с изображением сцен крайнего насилия</w:t>
      </w:r>
    </w:p>
    <w:p w:rsidR="00433EBD" w:rsidRDefault="00507CD4" w:rsidP="00CD2855">
      <w:pPr>
        <w:pStyle w:val="90"/>
        <w:numPr>
          <w:ilvl w:val="0"/>
          <w:numId w:val="28"/>
        </w:numPr>
        <w:tabs>
          <w:tab w:val="left" w:pos="178"/>
        </w:tabs>
        <w:spacing w:line="262" w:lineRule="auto"/>
      </w:pPr>
      <w:bookmarkStart w:id="645" w:name="bookmark647"/>
      <w:bookmarkEnd w:id="645"/>
      <w:r>
        <w:t xml:space="preserve">Публикации, которые поощряют насилие или направлены против других людей на основании их религиозной, </w:t>
      </w:r>
      <w:r>
        <w:t>этнической или половой принадлежности</w:t>
      </w:r>
    </w:p>
    <w:p w:rsidR="00433EBD" w:rsidRDefault="00507CD4" w:rsidP="00CD2855">
      <w:pPr>
        <w:pStyle w:val="90"/>
        <w:numPr>
          <w:ilvl w:val="0"/>
          <w:numId w:val="28"/>
        </w:numPr>
        <w:tabs>
          <w:tab w:val="left" w:pos="178"/>
        </w:tabs>
        <w:spacing w:after="60" w:line="262" w:lineRule="auto"/>
      </w:pPr>
      <w:bookmarkStart w:id="646" w:name="bookmark648"/>
      <w:bookmarkEnd w:id="646"/>
      <w:r>
        <w:t>Конкретные угрозы причинения физического вреда, кражи, вандализма или финансового ущерба</w:t>
      </w:r>
    </w:p>
    <w:p w:rsidR="00433EBD" w:rsidRDefault="00507CD4" w:rsidP="00CD2855">
      <w:pPr>
        <w:pStyle w:val="90"/>
        <w:spacing w:line="259" w:lineRule="auto"/>
        <w:sectPr w:rsidR="00433EBD" w:rsidSect="00CD2855">
          <w:type w:val="continuous"/>
          <w:pgSz w:w="11909" w:h="16834"/>
          <w:pgMar w:top="3334" w:right="2699" w:bottom="3268" w:left="993" w:header="0" w:footer="3" w:gutter="0"/>
          <w:cols w:num="2" w:space="130"/>
          <w:noEndnote/>
          <w:docGrid w:linePitch="360"/>
        </w:sectPr>
      </w:pPr>
      <w:r>
        <w:t xml:space="preserve">Если вы решите пожаловаться на чью- либо публикацию, </w:t>
      </w:r>
      <w:proofErr w:type="spellStart"/>
      <w:r>
        <w:t>Instagram</w:t>
      </w:r>
      <w:proofErr w:type="spellEnd"/>
      <w:r>
        <w:t xml:space="preserve"> сохранит ваше имя в тайне при общении с </w:t>
      </w:r>
      <w:r>
        <w:t>нарушителем.</w:t>
      </w:r>
    </w:p>
    <w:p w:rsidR="00433EBD" w:rsidRDefault="00507CD4" w:rsidP="00CD2855">
      <w:pPr>
        <w:spacing w:line="1" w:lineRule="exact"/>
      </w:pPr>
      <w:r>
        <w:rPr>
          <w:noProof/>
          <w:lang w:bidi="ar-SA"/>
        </w:rPr>
        <w:lastRenderedPageBreak/>
        <mc:AlternateContent>
          <mc:Choice Requires="wps">
            <w:drawing>
              <wp:anchor distT="0" distB="0" distL="0" distR="0" simplePos="0" relativeHeight="125829396" behindDoc="0" locked="0" layoutInCell="1" allowOverlap="1" wp14:anchorId="77198173" wp14:editId="28881EFA">
                <wp:simplePos x="0" y="0"/>
                <wp:positionH relativeFrom="page">
                  <wp:posOffset>4795520</wp:posOffset>
                </wp:positionH>
                <wp:positionV relativeFrom="paragraph">
                  <wp:posOffset>12700</wp:posOffset>
                </wp:positionV>
                <wp:extent cx="1075690" cy="204470"/>
                <wp:effectExtent l="0" t="0" r="0" b="0"/>
                <wp:wrapSquare wrapText="bothSides"/>
                <wp:docPr id="57" name="Shape 57"/>
                <wp:cNvGraphicFramePr/>
                <a:graphic xmlns:a="http://schemas.openxmlformats.org/drawingml/2006/main">
                  <a:graphicData uri="http://schemas.microsoft.com/office/word/2010/wordprocessingShape">
                    <wps:wsp>
                      <wps:cNvSpPr txBox="1"/>
                      <wps:spPr>
                        <a:xfrm>
                          <a:off x="0" y="0"/>
                          <a:ext cx="1075690" cy="204470"/>
                        </a:xfrm>
                        <a:prstGeom prst="rect">
                          <a:avLst/>
                        </a:prstGeom>
                        <a:solidFill>
                          <a:srgbClr val="ED4656"/>
                        </a:solidFill>
                      </wps:spPr>
                      <wps:txbx>
                        <w:txbxContent>
                          <w:p w:rsidR="00433EBD" w:rsidRDefault="00507CD4">
                            <w:pPr>
                              <w:pStyle w:val="90"/>
                              <w:pBdr>
                                <w:top w:val="single" w:sz="0" w:space="0" w:color="EC4456"/>
                                <w:left w:val="single" w:sz="0" w:space="0" w:color="EC4456"/>
                                <w:bottom w:val="single" w:sz="0" w:space="0" w:color="EC4456"/>
                                <w:right w:val="single" w:sz="0" w:space="0" w:color="EC4456"/>
                              </w:pBdr>
                              <w:shd w:val="clear" w:color="auto" w:fill="EC4456"/>
                              <w:spacing w:before="100"/>
                              <w:jc w:val="center"/>
                            </w:pPr>
                            <w:r>
                              <w:rPr>
                                <w:color w:val="FFFFFF"/>
                              </w:rPr>
                              <w:t>Пожаловаться</w:t>
                            </w:r>
                          </w:p>
                        </w:txbxContent>
                      </wps:txbx>
                      <wps:bodyPr wrap="none" lIns="0" tIns="0" rIns="0" bIns="0"/>
                    </wps:wsp>
                  </a:graphicData>
                </a:graphic>
              </wp:anchor>
            </w:drawing>
          </mc:Choice>
          <mc:Fallback>
            <w:pict>
              <v:shape id="Shape 57" o:spid="_x0000_s1034" type="#_x0000_t202" style="position:absolute;margin-left:377.6pt;margin-top:1pt;width:84.7pt;height:16.1pt;z-index:12582939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" fillcolor="#ed4656" stroked="f">
                <v:textbox inset="0,0,0,0">
                  <w:txbxContent>
                    <w:p w:rsidR="00433EBD" w:rsidRDefault="00507CD4">
                      <w:pPr>
                        <w:pStyle w:val="90"/>
                        <w:pBdr>
                          <w:top w:val="single" w:sz="0" w:space="0" w:color="EC4456"/>
                          <w:left w:val="single" w:sz="0" w:space="0" w:color="EC4456"/>
                          <w:bottom w:val="single" w:sz="0" w:space="0" w:color="EC4456"/>
                          <w:right w:val="single" w:sz="0" w:space="0" w:color="EC4456"/>
                        </w:pBdr>
                        <w:shd w:val="clear" w:color="auto" w:fill="EC4456"/>
                        <w:spacing w:before="100"/>
                        <w:jc w:val="center"/>
                      </w:pPr>
                      <w:r>
                        <w:rPr>
                          <w:color w:val="FFFFFF"/>
                        </w:rPr>
                        <w:t>Пожаловаться</w:t>
                      </w:r>
                    </w:p>
                  </w:txbxContent>
                </v:textbox>
                <w10:wrap type="square" anchorx="page"/>
              </v:shape>
            </w:pict>
          </mc:Fallback>
        </mc:AlternateContent>
      </w:r>
    </w:p>
    <w:p w:rsidR="00433EBD" w:rsidRDefault="00507CD4" w:rsidP="00CD2855">
      <w:pPr>
        <w:pStyle w:val="90"/>
        <w:jc w:val="both"/>
        <w:sectPr w:rsidR="00433EBD" w:rsidSect="00CD2855">
          <w:type w:val="continuous"/>
          <w:pgSz w:w="11909" w:h="16834"/>
          <w:pgMar w:top="3334" w:right="3804" w:bottom="3268" w:left="993" w:header="0" w:footer="3" w:gutter="0"/>
          <w:cols w:space="720"/>
          <w:noEndnote/>
          <w:docGrid w:linePitch="360"/>
        </w:sectPr>
      </w:pPr>
      <w:r>
        <w:rPr>
          <w:color w:val="000000"/>
        </w:rPr>
        <w:t>Насилие или причинение вреда</w:t>
      </w:r>
    </w:p>
    <w:p w:rsidR="00433EBD" w:rsidRDefault="00507CD4" w:rsidP="00CD2855">
      <w:pPr>
        <w:pStyle w:val="90"/>
        <w:framePr w:w="1310" w:h="202" w:wrap="none" w:vAnchor="text" w:hAnchor="page" w:x="5801" w:y="35"/>
        <w:spacing w:line="226" w:lineRule="auto"/>
      </w:pPr>
      <w:r>
        <w:rPr>
          <w:color w:val="B4C5BB"/>
        </w:rPr>
        <w:t>деятельность, опасные или преступные организации</w:t>
      </w:r>
    </w:p>
    <w:p w:rsidR="00433EBD" w:rsidRDefault="00507CD4" w:rsidP="00CD2855">
      <w:pPr>
        <w:pStyle w:val="90"/>
        <w:framePr w:w="1003" w:h="115" w:wrap="none" w:vAnchor="text" w:hAnchor="page" w:x="6637" w:y="404"/>
        <w:jc w:val="both"/>
      </w:pPr>
      <w:r>
        <w:rPr>
          <w:color w:val="000000"/>
        </w:rPr>
        <w:t>••</w:t>
      </w:r>
      <w:proofErr w:type="spellStart"/>
      <w:r>
        <w:rPr>
          <w:color w:val="000000"/>
        </w:rPr>
        <w:t>ооо</w:t>
      </w:r>
      <w:proofErr w:type="spellEnd"/>
      <w:r>
        <w:rPr>
          <w:color w:val="000000"/>
        </w:rPr>
        <w:t xml:space="preserve"> </w:t>
      </w:r>
      <w:r>
        <w:t xml:space="preserve">MTS RUS 3G </w:t>
      </w:r>
      <w:r>
        <w:rPr>
          <w:color w:val="000000"/>
        </w:rPr>
        <w:t>13:41</w:t>
      </w:r>
    </w:p>
    <w:p w:rsidR="00433EBD" w:rsidRDefault="00507CD4" w:rsidP="00CD2855">
      <w:pPr>
        <w:pStyle w:val="90"/>
        <w:framePr w:w="499" w:h="130" w:wrap="none" w:vAnchor="text" w:hAnchor="page" w:x="7270" w:y="500"/>
      </w:pPr>
      <w:r>
        <w:rPr>
          <w:color w:val="8B8D8E"/>
          <w:u w:val="single"/>
        </w:rPr>
        <w:t>НОВЕЙШЕЕ</w:t>
      </w:r>
    </w:p>
    <w:p w:rsidR="00433EBD" w:rsidRDefault="00507CD4" w:rsidP="00CD2855">
      <w:pPr>
        <w:pStyle w:val="90"/>
        <w:framePr w:w="1627" w:h="523" w:wrap="none" w:vAnchor="text" w:hAnchor="page" w:x="7568" w:y="21"/>
        <w:spacing w:line="257" w:lineRule="auto"/>
      </w:pPr>
      <w:r>
        <w:t xml:space="preserve">Заблокируйте </w:t>
      </w:r>
      <w:proofErr w:type="spellStart"/>
      <w:r>
        <w:t>aljexx</w:t>
      </w:r>
      <w:proofErr w:type="spellEnd"/>
      <w:r>
        <w:t xml:space="preserve"> если не хотите, чтобы этот пользователь смог посмотреть ваши фото или </w:t>
      </w:r>
      <w:r>
        <w:t xml:space="preserve">видео или найти вас </w:t>
      </w:r>
      <w:proofErr w:type="gramStart"/>
      <w:r>
        <w:t>в</w:t>
      </w:r>
      <w:proofErr w:type="gramEnd"/>
    </w:p>
    <w:p w:rsidR="00433EBD" w:rsidRDefault="00507CD4" w:rsidP="00CD2855">
      <w:pPr>
        <w:pStyle w:val="90"/>
        <w:framePr w:w="1627" w:h="523" w:wrap="none" w:vAnchor="text" w:hAnchor="page" w:x="7568" w:y="21"/>
        <w:tabs>
          <w:tab w:val="left" w:leader="hyphen" w:pos="595"/>
        </w:tabs>
        <w:spacing w:line="257" w:lineRule="auto"/>
      </w:pPr>
      <w:proofErr w:type="spellStart"/>
      <w:r>
        <w:rPr>
          <w:u w:val="single"/>
        </w:rPr>
        <w:t>Jostaora</w:t>
      </w:r>
      <w:r>
        <w:t>m</w:t>
      </w:r>
      <w:proofErr w:type="spellEnd"/>
      <w:r>
        <w:tab/>
      </w:r>
    </w:p>
    <w:p w:rsidR="00433EBD" w:rsidRDefault="00507CD4" w:rsidP="00CD2855">
      <w:pPr>
        <w:pStyle w:val="90"/>
        <w:framePr w:w="1627" w:h="523" w:wrap="none" w:vAnchor="text" w:hAnchor="page" w:x="7568" w:y="21"/>
        <w:spacing w:line="257" w:lineRule="auto"/>
        <w:jc w:val="both"/>
      </w:pPr>
      <w:r>
        <w:rPr>
          <w:color w:val="000000"/>
        </w:rPr>
        <w:t xml:space="preserve">© </w:t>
      </w:r>
      <w:r>
        <w:t xml:space="preserve">100 % </w:t>
      </w:r>
      <w:r>
        <w:rPr>
          <w:color w:val="000000"/>
        </w:rPr>
        <w:t>М'</w:t>
      </w:r>
    </w:p>
    <w:p w:rsidR="00433EBD" w:rsidRDefault="00433EBD" w:rsidP="00CD2855">
      <w:pPr>
        <w:spacing w:after="628" w:line="1" w:lineRule="exact"/>
      </w:pPr>
    </w:p>
    <w:p w:rsidR="00433EBD" w:rsidRDefault="00433EBD" w:rsidP="00CD2855">
      <w:pPr>
        <w:spacing w:line="1" w:lineRule="exact"/>
        <w:sectPr w:rsidR="00433EBD" w:rsidSect="00CD2855">
          <w:type w:val="continuous"/>
          <w:pgSz w:w="11909" w:h="16834"/>
          <w:pgMar w:top="3185" w:right="2599" w:bottom="3268" w:left="993" w:header="0" w:footer="3" w:gutter="0"/>
          <w:cols w:space="720"/>
          <w:noEndnote/>
          <w:docGrid w:linePitch="360"/>
        </w:sectPr>
      </w:pPr>
    </w:p>
    <w:p w:rsidR="00433EBD" w:rsidRDefault="00507CD4" w:rsidP="00CD2855">
      <w:pPr>
        <w:spacing w:line="1" w:lineRule="exact"/>
      </w:pPr>
      <w:r>
        <w:rPr>
          <w:noProof/>
          <w:lang w:bidi="ar-SA"/>
        </w:rPr>
        <w:lastRenderedPageBreak/>
        <mc:AlternateContent>
          <mc:Choice Requires="wps">
            <w:drawing>
              <wp:anchor distT="0" distB="0" distL="0" distR="0" simplePos="0" relativeHeight="125829398" behindDoc="0" locked="0" layoutInCell="1" allowOverlap="1" wp14:anchorId="09191C97" wp14:editId="236A7013">
                <wp:simplePos x="0" y="0"/>
                <wp:positionH relativeFrom="page">
                  <wp:posOffset>4320540</wp:posOffset>
                </wp:positionH>
                <wp:positionV relativeFrom="paragraph">
                  <wp:posOffset>481330</wp:posOffset>
                </wp:positionV>
                <wp:extent cx="908050" cy="701040"/>
                <wp:effectExtent l="0" t="0" r="0" b="0"/>
                <wp:wrapSquare wrapText="bothSides"/>
                <wp:docPr id="59" name="Shape 59"/>
                <wp:cNvGraphicFramePr/>
                <a:graphic xmlns:a="http://schemas.openxmlformats.org/drawingml/2006/main">
                  <a:graphicData uri="http://schemas.microsoft.com/office/word/2010/wordprocessingShape">
                    <wps:wsp>
                      <wps:cNvSpPr txBox="1"/>
                      <wps:spPr>
                        <a:xfrm>
                          <a:off x="0" y="0"/>
                          <a:ext cx="908050" cy="701040"/>
                        </a:xfrm>
                        <a:prstGeom prst="rect">
                          <a:avLst/>
                        </a:prstGeom>
                        <a:noFill/>
                      </wps:spPr>
                      <wps:txbx>
                        <w:txbxContent>
                          <w:p w:rsidR="00433EBD" w:rsidRDefault="00507CD4">
                            <w:pPr>
                              <w:pStyle w:val="a9"/>
                              <w:spacing w:after="40"/>
                              <w:ind w:firstLine="0"/>
                              <w:jc w:val="center"/>
                              <w:rPr>
                                <w:sz w:val="24"/>
                                <w:szCs w:val="24"/>
                              </w:rPr>
                            </w:pPr>
                            <w:r>
                              <w:rPr>
                                <w:rFonts w:ascii="Arial" w:eastAsia="Arial" w:hAnsi="Arial" w:cs="Arial"/>
                                <w:color w:val="55B747"/>
                                <w:sz w:val="24"/>
                                <w:szCs w:val="24"/>
                                <w:u w:val="single"/>
                              </w:rPr>
                              <w:t>О</w:t>
                            </w:r>
                          </w:p>
                          <w:p w:rsidR="00433EBD" w:rsidRDefault="00507CD4">
                            <w:pPr>
                              <w:pStyle w:val="90"/>
                              <w:spacing w:after="40" w:line="288" w:lineRule="auto"/>
                              <w:jc w:val="center"/>
                            </w:pPr>
                            <w:r>
                              <w:rPr>
                                <w:color w:val="000000"/>
                              </w:rPr>
                              <w:t>Благодарим за вашу жалобу на</w:t>
                            </w:r>
                            <w:r>
                              <w:rPr>
                                <w:color w:val="000000"/>
                              </w:rPr>
                              <w:br/>
                              <w:t>эту публикацию</w:t>
                            </w:r>
                          </w:p>
                          <w:p w:rsidR="00433EBD" w:rsidRDefault="00507CD4">
                            <w:pPr>
                              <w:pStyle w:val="a9"/>
                              <w:spacing w:after="40"/>
                              <w:ind w:firstLine="0"/>
                              <w:jc w:val="center"/>
                              <w:rPr>
                                <w:sz w:val="9"/>
                                <w:szCs w:val="9"/>
                              </w:rPr>
                            </w:pPr>
                            <w:r>
                              <w:rPr>
                                <w:rFonts w:ascii="Arial" w:eastAsia="Arial" w:hAnsi="Arial" w:cs="Arial"/>
                                <w:color w:val="8B8D8E"/>
                                <w:sz w:val="9"/>
                                <w:szCs w:val="9"/>
                              </w:rPr>
                              <w:t>Ваши отзывы помогают нам</w:t>
                            </w:r>
                            <w:r>
                              <w:rPr>
                                <w:rFonts w:ascii="Arial" w:eastAsia="Arial" w:hAnsi="Arial" w:cs="Arial"/>
                                <w:color w:val="8B8D8E"/>
                                <w:sz w:val="9"/>
                                <w:szCs w:val="9"/>
                              </w:rPr>
                              <w:br/>
                              <w:t xml:space="preserve">сделать сообщество </w:t>
                            </w:r>
                            <w:proofErr w:type="spellStart"/>
                            <w:r>
                              <w:rPr>
                                <w:rFonts w:ascii="Arial" w:eastAsia="Arial" w:hAnsi="Arial" w:cs="Arial"/>
                                <w:color w:val="8B8D8E"/>
                                <w:sz w:val="9"/>
                                <w:szCs w:val="9"/>
                              </w:rPr>
                              <w:t>Instagram</w:t>
                            </w:r>
                            <w:proofErr w:type="spellEnd"/>
                            <w:r>
                              <w:rPr>
                                <w:rFonts w:ascii="Arial" w:eastAsia="Arial" w:hAnsi="Arial" w:cs="Arial"/>
                                <w:color w:val="8B8D8E"/>
                                <w:sz w:val="9"/>
                                <w:szCs w:val="9"/>
                              </w:rPr>
                              <w:br/>
                              <w:t>безопасным для всех.</w:t>
                            </w:r>
                          </w:p>
                          <w:p w:rsidR="00433EBD" w:rsidRDefault="00507CD4">
                            <w:pPr>
                              <w:pStyle w:val="90"/>
                              <w:spacing w:after="40" w:line="283" w:lineRule="auto"/>
                              <w:jc w:val="center"/>
                            </w:pPr>
                            <w:r>
                              <w:rPr>
                                <w:color w:val="088DAB"/>
                              </w:rPr>
                              <w:t>Показать публикацию</w:t>
                            </w:r>
                          </w:p>
                        </w:txbxContent>
                      </wps:txbx>
                      <wps:bodyPr lIns="0" tIns="0" rIns="0" bIns="0"/>
                    </wps:wsp>
                  </a:graphicData>
                </a:graphic>
              </wp:anchor>
            </w:drawing>
          </mc:Choice>
          <mc:Fallback>
            <w:pict>
              <v:shape id="Shape 59" o:spid="_x0000_s1035" type="#_x0000_t202" style="position:absolute;margin-left:340.2pt;margin-top:37.9pt;width:71.5pt;height:55.2pt;z-index:12582939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" filled="f" stroked="f">
                <v:textbox inset="0,0,0,0">
                  <w:txbxContent>
                    <w:p w:rsidR="00433EBD" w:rsidRDefault="00507CD4">
                      <w:pPr>
                        <w:pStyle w:val="a9"/>
                        <w:spacing w:after="40"/>
                        <w:ind w:firstLine="0"/>
                        <w:jc w:val="center"/>
                        <w:rPr>
                          <w:sz w:val="24"/>
                          <w:szCs w:val="24"/>
                        </w:rPr>
                      </w:pPr>
                      <w:r>
                        <w:rPr>
                          <w:rFonts w:ascii="Arial" w:eastAsia="Arial" w:hAnsi="Arial" w:cs="Arial"/>
                          <w:color w:val="55B747"/>
                          <w:sz w:val="24"/>
                          <w:szCs w:val="24"/>
                          <w:u w:val="single"/>
                        </w:rPr>
                        <w:t>О</w:t>
                      </w:r>
                    </w:p>
                    <w:p w:rsidR="00433EBD" w:rsidRDefault="00507CD4">
                      <w:pPr>
                        <w:pStyle w:val="90"/>
                        <w:spacing w:after="40" w:line="288" w:lineRule="auto"/>
                        <w:jc w:val="center"/>
                      </w:pPr>
                      <w:r>
                        <w:rPr>
                          <w:color w:val="000000"/>
                        </w:rPr>
                        <w:t>Благодарим за вашу жалобу на</w:t>
                      </w:r>
                      <w:r>
                        <w:rPr>
                          <w:color w:val="000000"/>
                        </w:rPr>
                        <w:br/>
                        <w:t>эту публикацию</w:t>
                      </w:r>
                    </w:p>
                    <w:p w:rsidR="00433EBD" w:rsidRDefault="00507CD4">
                      <w:pPr>
                        <w:pStyle w:val="a9"/>
                        <w:spacing w:after="40"/>
                        <w:ind w:firstLine="0"/>
                        <w:jc w:val="center"/>
                        <w:rPr>
                          <w:sz w:val="9"/>
                          <w:szCs w:val="9"/>
                        </w:rPr>
                      </w:pPr>
                      <w:r>
                        <w:rPr>
                          <w:rFonts w:ascii="Arial" w:eastAsia="Arial" w:hAnsi="Arial" w:cs="Arial"/>
                          <w:color w:val="8B8D8E"/>
                          <w:sz w:val="9"/>
                          <w:szCs w:val="9"/>
                        </w:rPr>
                        <w:t>Ваши отзывы помогают нам</w:t>
                      </w:r>
                      <w:r>
                        <w:rPr>
                          <w:rFonts w:ascii="Arial" w:eastAsia="Arial" w:hAnsi="Arial" w:cs="Arial"/>
                          <w:color w:val="8B8D8E"/>
                          <w:sz w:val="9"/>
                          <w:szCs w:val="9"/>
                        </w:rPr>
                        <w:br/>
                        <w:t xml:space="preserve">сделать сообщество </w:t>
                      </w:r>
                      <w:proofErr w:type="spellStart"/>
                      <w:r>
                        <w:rPr>
                          <w:rFonts w:ascii="Arial" w:eastAsia="Arial" w:hAnsi="Arial" w:cs="Arial"/>
                          <w:color w:val="8B8D8E"/>
                          <w:sz w:val="9"/>
                          <w:szCs w:val="9"/>
                        </w:rPr>
                        <w:t>Instagram</w:t>
                      </w:r>
                      <w:proofErr w:type="spellEnd"/>
                      <w:r>
                        <w:rPr>
                          <w:rFonts w:ascii="Arial" w:eastAsia="Arial" w:hAnsi="Arial" w:cs="Arial"/>
                          <w:color w:val="8B8D8E"/>
                          <w:sz w:val="9"/>
                          <w:szCs w:val="9"/>
                        </w:rPr>
                        <w:br/>
                        <w:t>безопасным для всех.</w:t>
                      </w:r>
                    </w:p>
                    <w:p w:rsidR="00433EBD" w:rsidRDefault="00507CD4">
                      <w:pPr>
                        <w:pStyle w:val="90"/>
                        <w:spacing w:after="40" w:line="283" w:lineRule="auto"/>
                        <w:jc w:val="center"/>
                      </w:pPr>
                      <w:r>
                        <w:rPr>
                          <w:color w:val="088DAB"/>
                        </w:rPr>
                        <w:t>Показать публикацию</w:t>
                      </w:r>
                    </w:p>
                  </w:txbxContent>
                </v:textbox>
                <w10:wrap type="square" anchorx="page"/>
              </v:shape>
            </w:pict>
          </mc:Fallback>
        </mc:AlternateContent>
      </w:r>
    </w:p>
    <w:p w:rsidR="00433EBD" w:rsidRDefault="00507CD4" w:rsidP="00CD2855">
      <w:pPr>
        <w:pStyle w:val="90"/>
        <w:spacing w:after="580"/>
        <w:jc w:val="right"/>
      </w:pPr>
      <w:r>
        <w:rPr>
          <w:color w:val="088DAB"/>
        </w:rPr>
        <w:t>Подписаться</w:t>
      </w:r>
    </w:p>
    <w:p w:rsidR="00433EBD" w:rsidRDefault="00507CD4" w:rsidP="00CD2855">
      <w:pPr>
        <w:pStyle w:val="101"/>
        <w:spacing w:line="240" w:lineRule="auto"/>
        <w:jc w:val="left"/>
        <w:sectPr w:rsidR="00433EBD" w:rsidSect="00CD2855">
          <w:type w:val="continuous"/>
          <w:pgSz w:w="11909" w:h="16834"/>
          <w:pgMar w:top="3334" w:right="5104" w:bottom="3268" w:left="993" w:header="0" w:footer="3" w:gutter="0"/>
          <w:cols w:space="720"/>
          <w:noEndnote/>
          <w:docGrid w:linePitch="360"/>
        </w:sectPr>
      </w:pPr>
      <w:r>
        <w:t>Как подтверждение о правильности действий появится</w:t>
      </w:r>
      <w:proofErr w:type="gramStart"/>
      <w:r>
        <w:t xml:space="preserve"> .</w:t>
      </w:r>
      <w:proofErr w:type="gramEnd"/>
      <w:r>
        <w:t xml:space="preserve">оповещение </w:t>
      </w:r>
      <w:r>
        <w:rPr>
          <w:color w:val="E93E3F"/>
        </w:rPr>
        <w:t>«Благодарим за вашу жалобу на эту публикацию»</w:t>
      </w:r>
    </w:p>
    <w:p w:rsidR="00433EBD" w:rsidRDefault="00433EBD" w:rsidP="00CD2855">
      <w:pPr>
        <w:spacing w:line="139" w:lineRule="exact"/>
        <w:rPr>
          <w:sz w:val="11"/>
          <w:szCs w:val="11"/>
        </w:rPr>
      </w:pPr>
    </w:p>
    <w:p w:rsidR="00433EBD" w:rsidRDefault="00433EBD" w:rsidP="00CD2855">
      <w:pPr>
        <w:spacing w:line="1" w:lineRule="exact"/>
        <w:sectPr w:rsidR="00433EBD" w:rsidSect="00CD2855">
          <w:type w:val="continuous"/>
          <w:pgSz w:w="11909" w:h="16834"/>
          <w:pgMar w:top="3185" w:right="0" w:bottom="3185" w:left="993" w:header="0" w:footer="3" w:gutter="0"/>
          <w:cols w:space="720"/>
          <w:noEndnote/>
          <w:docGrid w:linePitch="360"/>
        </w:sectPr>
      </w:pPr>
    </w:p>
    <w:p w:rsidR="00433EBD" w:rsidRDefault="00507CD4" w:rsidP="00CD2855">
      <w:pPr>
        <w:pStyle w:val="ab"/>
        <w:framePr w:w="557" w:h="130" w:wrap="none" w:vAnchor="text" w:hAnchor="page" w:x="7553" w:y="21"/>
        <w:spacing w:line="240" w:lineRule="auto"/>
        <w:jc w:val="left"/>
        <w:rPr>
          <w:sz w:val="8"/>
          <w:szCs w:val="8"/>
        </w:rPr>
      </w:pPr>
      <w:r>
        <w:rPr>
          <w:rFonts w:ascii="Arial" w:eastAsia="Arial" w:hAnsi="Arial" w:cs="Arial"/>
          <w:i w:val="0"/>
          <w:iCs w:val="0"/>
          <w:color w:val="088DAB"/>
          <w:sz w:val="8"/>
          <w:szCs w:val="8"/>
        </w:rPr>
        <w:t>Подписаться</w:t>
      </w:r>
    </w:p>
    <w:p w:rsidR="00433EBD" w:rsidRDefault="00507CD4" w:rsidP="00CD2855">
      <w:pPr>
        <w:spacing w:after="417" w:line="1" w:lineRule="exact"/>
      </w:pPr>
      <w:r>
        <w:rPr>
          <w:noProof/>
          <w:lang w:bidi="ar-SA"/>
        </w:rPr>
        <w:lastRenderedPageBreak/>
        <w:drawing>
          <wp:anchor distT="125095" distB="0" distL="0" distR="0" simplePos="0" relativeHeight="62914707" behindDoc="1" locked="0" layoutInCell="1" allowOverlap="1" wp14:anchorId="455A4A9D" wp14:editId="33ED4E57">
            <wp:simplePos x="0" y="0"/>
            <wp:positionH relativeFrom="page">
              <wp:posOffset>4201160</wp:posOffset>
            </wp:positionH>
            <wp:positionV relativeFrom="paragraph">
              <wp:posOffset>137795</wp:posOffset>
            </wp:positionV>
            <wp:extent cx="1146175" cy="140335"/>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2"/>
                    <a:stretch/>
                  </pic:blipFill>
                  <pic:spPr>
                    <a:xfrm>
                      <a:off x="0" y="0"/>
                      <a:ext cx="1146175" cy="140335"/>
                    </a:xfrm>
                    <a:prstGeom prst="rect">
                      <a:avLst/>
                    </a:prstGeom>
                  </pic:spPr>
                </pic:pic>
              </a:graphicData>
            </a:graphic>
          </wp:anchor>
        </w:drawing>
      </w:r>
    </w:p>
    <w:p w:rsidR="00433EBD" w:rsidRDefault="00433EBD" w:rsidP="00CD2855">
      <w:pPr>
        <w:spacing w:line="1" w:lineRule="exact"/>
        <w:sectPr w:rsidR="00433EBD" w:rsidSect="00CD2855">
          <w:type w:val="continuous"/>
          <w:pgSz w:w="11909" w:h="16834"/>
          <w:pgMar w:top="3185" w:right="2599" w:bottom="3185" w:left="993" w:header="0" w:footer="3" w:gutter="0"/>
          <w:cols w:space="720"/>
          <w:noEndnote/>
          <w:docGrid w:linePitch="360"/>
        </w:sectPr>
      </w:pPr>
    </w:p>
    <w:p w:rsidR="00433EBD" w:rsidRDefault="00433EBD" w:rsidP="00CD2855">
      <w:pPr>
        <w:spacing w:line="99" w:lineRule="exact"/>
        <w:rPr>
          <w:sz w:val="8"/>
          <w:szCs w:val="8"/>
        </w:rPr>
      </w:pPr>
    </w:p>
    <w:p w:rsidR="00433EBD" w:rsidRDefault="00433EBD" w:rsidP="00CD2855">
      <w:pPr>
        <w:spacing w:line="1" w:lineRule="exact"/>
        <w:sectPr w:rsidR="00433EBD" w:rsidSect="00CD2855">
          <w:pgSz w:w="11909" w:h="16834"/>
          <w:pgMar w:top="3194" w:right="1974" w:bottom="3081" w:left="993" w:header="0" w:footer="3" w:gutter="0"/>
          <w:cols w:space="720"/>
          <w:noEndnote/>
          <w:docGrid w:linePitch="360"/>
        </w:sectPr>
      </w:pPr>
    </w:p>
    <w:p w:rsidR="00433EBD" w:rsidRDefault="00507CD4" w:rsidP="00CD2855">
      <w:pPr>
        <w:pStyle w:val="42"/>
        <w:keepNext/>
        <w:keepLines/>
        <w:framePr w:w="5482" w:h="686" w:wrap="none" w:vAnchor="text" w:hAnchor="page" w:x="4021" w:y="35"/>
        <w:pBdr>
          <w:top w:val="single" w:sz="0" w:space="0" w:color="4A739C"/>
          <w:left w:val="single" w:sz="0" w:space="0" w:color="4A739C"/>
          <w:bottom w:val="single" w:sz="0" w:space="0" w:color="4A739C"/>
          <w:right w:val="single" w:sz="0" w:space="0" w:color="4A739C"/>
        </w:pBdr>
        <w:shd w:val="clear" w:color="auto" w:fill="4A739C"/>
        <w:spacing w:line="276" w:lineRule="auto"/>
      </w:pPr>
      <w:bookmarkStart w:id="647" w:name="bookmark649"/>
      <w:bookmarkStart w:id="648" w:name="bookmark650"/>
      <w:bookmarkStart w:id="649" w:name="bookmark651"/>
      <w:r>
        <w:rPr>
          <w:color w:val="FFFFFF"/>
        </w:rPr>
        <w:t xml:space="preserve">КАК ПОЖАЛОВАТЬСЯ НА ПРОТИВОПРАВНЫЙ МАТЕРИАЛ В СОЦИАЛЬНОЙ СЕТИ </w:t>
      </w:r>
      <w:r>
        <w:rPr>
          <w:color w:val="FFFFFF"/>
          <w:u w:val="single"/>
        </w:rPr>
        <w:t>|</w:t>
      </w:r>
      <w:r>
        <w:rPr>
          <w:color w:val="FFFFFF"/>
          <w:u w:val="single"/>
        </w:rPr>
        <w:t xml:space="preserve"> </w:t>
      </w:r>
      <w:proofErr w:type="spellStart"/>
      <w:r>
        <w:rPr>
          <w:color w:val="FFFFFF"/>
          <w:u w:val="single"/>
        </w:rPr>
        <w:t>Вконтакте</w:t>
      </w:r>
      <w:bookmarkEnd w:id="647"/>
      <w:bookmarkEnd w:id="648"/>
      <w:bookmarkEnd w:id="649"/>
      <w:proofErr w:type="spellEnd"/>
    </w:p>
    <w:p w:rsidR="00433EBD" w:rsidRDefault="00507CD4" w:rsidP="00CD2855">
      <w:pPr>
        <w:pStyle w:val="30"/>
        <w:framePr w:w="3614" w:h="624" w:wrap="none" w:vAnchor="text" w:hAnchor="page" w:x="3133" w:y="1388"/>
        <w:tabs>
          <w:tab w:val="left" w:pos="3226"/>
          <w:tab w:val="left" w:leader="dot" w:pos="3475"/>
        </w:tabs>
        <w:spacing w:after="0" w:line="206" w:lineRule="auto"/>
      </w:pPr>
      <w:r>
        <w:rPr>
          <w:color w:val="18385B"/>
        </w:rPr>
        <w:t xml:space="preserve">Нажмите </w:t>
      </w:r>
      <w:r>
        <w:rPr>
          <w:color w:val="DB2830"/>
        </w:rPr>
        <w:t xml:space="preserve">«Пожаловаться», </w:t>
      </w:r>
      <w:r>
        <w:rPr>
          <w:color w:val="18385B"/>
        </w:rPr>
        <w:t>чтобы сообщить администрации «</w:t>
      </w:r>
      <w:proofErr w:type="spellStart"/>
      <w:r>
        <w:rPr>
          <w:color w:val="18385B"/>
        </w:rPr>
        <w:t>ВКонтакте</w:t>
      </w:r>
      <w:proofErr w:type="spellEnd"/>
      <w:r>
        <w:rPr>
          <w:color w:val="18385B"/>
        </w:rPr>
        <w:t>» о противоправном материале</w:t>
      </w:r>
      <w:r>
        <w:rPr>
          <w:color w:val="18385B"/>
        </w:rPr>
        <w:tab/>
      </w:r>
      <w:r>
        <w:rPr>
          <w:color w:val="18385B"/>
        </w:rPr>
        <w:tab/>
      </w:r>
    </w:p>
    <w:p w:rsidR="00433EBD" w:rsidRDefault="00507CD4" w:rsidP="00CD2855">
      <w:pPr>
        <w:pStyle w:val="30"/>
        <w:framePr w:w="811" w:h="226" w:wrap="none" w:vAnchor="text" w:hAnchor="page" w:x="3157" w:y="3078"/>
        <w:spacing w:after="0"/>
        <w:jc w:val="both"/>
      </w:pPr>
      <w:r>
        <w:rPr>
          <w:color w:val="18385B"/>
        </w:rPr>
        <w:t>Выберите</w:t>
      </w:r>
    </w:p>
    <w:p w:rsidR="00433EBD" w:rsidRDefault="00507CD4" w:rsidP="00CD2855">
      <w:pPr>
        <w:pStyle w:val="30"/>
        <w:framePr w:w="3288" w:h="230" w:wrap="none" w:vAnchor="text" w:hAnchor="page" w:x="3166" w:y="3251"/>
        <w:spacing w:after="0"/>
      </w:pPr>
      <w:r>
        <w:rPr>
          <w:color w:val="18385B"/>
        </w:rPr>
        <w:t>в появившемся окне подходящую категорию</w:t>
      </w:r>
    </w:p>
    <w:p w:rsidR="00433EBD" w:rsidRDefault="00507CD4" w:rsidP="00CD2855">
      <w:pPr>
        <w:pStyle w:val="30"/>
        <w:framePr w:w="3326" w:h="557" w:wrap="none" w:vAnchor="text" w:hAnchor="page" w:x="3166" w:y="4503"/>
        <w:spacing w:after="0" w:line="204" w:lineRule="auto"/>
      </w:pPr>
      <w:r>
        <w:rPr>
          <w:color w:val="18385B"/>
        </w:rPr>
        <w:t>В подтверждение правильности действий появится оповещение, что жалоба принята к рассмотрению</w:t>
      </w:r>
    </w:p>
    <w:p w:rsidR="00433EBD" w:rsidRDefault="00507CD4" w:rsidP="00CD2855">
      <w:pPr>
        <w:pStyle w:val="90"/>
        <w:framePr w:w="2280" w:h="1200" w:wrap="none" w:vAnchor="text" w:hAnchor="page" w:x="7462" w:y="2684"/>
        <w:spacing w:after="60"/>
      </w:pPr>
      <w:r>
        <w:rPr>
          <w:color w:val="8B8D8E"/>
        </w:rPr>
        <w:t>Сообщение</w:t>
      </w:r>
      <w:r>
        <w:rPr>
          <w:color w:val="8B8D8E"/>
        </w:rPr>
        <w:t xml:space="preserve"> помечено как спам. Указать другую причину:</w:t>
      </w:r>
    </w:p>
    <w:p w:rsidR="00433EBD" w:rsidRDefault="00507CD4" w:rsidP="00CD2855">
      <w:pPr>
        <w:pStyle w:val="90"/>
        <w:framePr w:w="2280" w:h="1200" w:wrap="none" w:vAnchor="text" w:hAnchor="page" w:x="7462" w:y="2684"/>
        <w:spacing w:after="60"/>
      </w:pPr>
      <w:r>
        <w:rPr>
          <w:color w:val="000000"/>
        </w:rPr>
        <w:t>Оскорбление</w:t>
      </w:r>
    </w:p>
    <w:p w:rsidR="00433EBD" w:rsidRDefault="00507CD4" w:rsidP="00CD2855">
      <w:pPr>
        <w:pStyle w:val="90"/>
        <w:framePr w:w="2280" w:h="1200" w:wrap="none" w:vAnchor="text" w:hAnchor="page" w:x="7462" w:y="2684"/>
        <w:spacing w:after="60"/>
      </w:pPr>
      <w:r>
        <w:rPr>
          <w:color w:val="000000"/>
        </w:rPr>
        <w:t xml:space="preserve">Материал для </w:t>
      </w:r>
      <w:r>
        <w:t>взрослых</w:t>
      </w:r>
    </w:p>
    <w:p w:rsidR="00433EBD" w:rsidRDefault="00507CD4" w:rsidP="00CD2855">
      <w:pPr>
        <w:pStyle w:val="90"/>
        <w:framePr w:w="2280" w:h="1200" w:wrap="none" w:vAnchor="text" w:hAnchor="page" w:x="7462" w:y="2684"/>
        <w:spacing w:after="60"/>
      </w:pPr>
      <w:r>
        <w:rPr>
          <w:color w:val="000000"/>
        </w:rPr>
        <w:t>Пропаганда наркотиков</w:t>
      </w:r>
    </w:p>
    <w:p w:rsidR="00433EBD" w:rsidRDefault="00507CD4" w:rsidP="00CD2855">
      <w:pPr>
        <w:pStyle w:val="90"/>
        <w:framePr w:w="2280" w:h="1200" w:wrap="none" w:vAnchor="text" w:hAnchor="page" w:x="7462" w:y="2684"/>
        <w:spacing w:after="60"/>
      </w:pPr>
      <w:r>
        <w:t xml:space="preserve">Детская </w:t>
      </w:r>
      <w:r>
        <w:rPr>
          <w:color w:val="000000"/>
        </w:rPr>
        <w:t>порнография</w:t>
      </w:r>
    </w:p>
    <w:p w:rsidR="00433EBD" w:rsidRDefault="00507CD4" w:rsidP="00CD2855">
      <w:pPr>
        <w:pStyle w:val="90"/>
        <w:framePr w:w="2280" w:h="1200" w:wrap="none" w:vAnchor="text" w:hAnchor="page" w:x="7462" w:y="2684"/>
        <w:spacing w:after="60"/>
      </w:pPr>
      <w:r>
        <w:rPr>
          <w:color w:val="000000"/>
          <w:u w:val="single"/>
        </w:rPr>
        <w:t>| ♦ Насилие/экстремизм |</w:t>
      </w:r>
    </w:p>
    <w:p w:rsidR="00433EBD" w:rsidRDefault="00507CD4" w:rsidP="00CD2855">
      <w:pPr>
        <w:pStyle w:val="90"/>
        <w:framePr w:w="2280" w:h="1200" w:wrap="none" w:vAnchor="text" w:hAnchor="page" w:x="7462" w:y="2684"/>
        <w:spacing w:after="60"/>
      </w:pPr>
      <w:r>
        <w:t xml:space="preserve">Призыв к </w:t>
      </w:r>
      <w:r>
        <w:rPr>
          <w:color w:val="000000"/>
        </w:rPr>
        <w:t>суициду</w:t>
      </w:r>
    </w:p>
    <w:p w:rsidR="00433EBD" w:rsidRDefault="00507CD4" w:rsidP="00CD2855">
      <w:pPr>
        <w:pStyle w:val="30"/>
        <w:framePr w:w="3773" w:h="1118" w:wrap="none" w:vAnchor="text" w:hAnchor="page" w:x="2979" w:y="6615"/>
        <w:spacing w:after="0" w:line="204" w:lineRule="auto"/>
      </w:pPr>
      <w:r>
        <w:rPr>
          <w:color w:val="18385B"/>
        </w:rPr>
        <w:t>Свяжитесь с администрацией «</w:t>
      </w:r>
      <w:proofErr w:type="spellStart"/>
      <w:r>
        <w:rPr>
          <w:color w:val="18385B"/>
        </w:rPr>
        <w:t>ВКонтакте</w:t>
      </w:r>
      <w:proofErr w:type="spellEnd"/>
      <w:r>
        <w:rPr>
          <w:color w:val="18385B"/>
        </w:rPr>
        <w:t xml:space="preserve">» напрямую и опишите жалобу подробно. Это можно сделать с помощью кнопки </w:t>
      </w:r>
      <w:r>
        <w:rPr>
          <w:color w:val="DB2830"/>
        </w:rPr>
        <w:t xml:space="preserve">«Помощь» - </w:t>
      </w:r>
      <w:r>
        <w:rPr>
          <w:color w:val="18385B"/>
        </w:rPr>
        <w:t xml:space="preserve">выбрать раздел </w:t>
      </w:r>
      <w:r>
        <w:rPr>
          <w:color w:val="DB2830"/>
        </w:rPr>
        <w:t>«Общие вопросы</w:t>
      </w:r>
      <w:proofErr w:type="gramStart"/>
      <w:r>
        <w:rPr>
          <w:color w:val="DB2830"/>
        </w:rPr>
        <w:t>» -</w:t>
      </w:r>
      <w:proofErr w:type="gramEnd"/>
    </w:p>
    <w:p w:rsidR="00433EBD" w:rsidRDefault="00507CD4" w:rsidP="00CD2855">
      <w:pPr>
        <w:pStyle w:val="30"/>
        <w:framePr w:w="3773" w:h="1118" w:wrap="none" w:vAnchor="text" w:hAnchor="page" w:x="2979" w:y="6615"/>
        <w:spacing w:after="0" w:line="204" w:lineRule="auto"/>
      </w:pPr>
      <w:r>
        <w:rPr>
          <w:color w:val="DB2830"/>
        </w:rPr>
        <w:t>"-«</w:t>
      </w:r>
      <w:proofErr w:type="spellStart"/>
      <w:r>
        <w:rPr>
          <w:color w:val="DB2830"/>
        </w:rPr>
        <w:t>Какполсаловаться</w:t>
      </w:r>
      <w:proofErr w:type="spellEnd"/>
      <w:r>
        <w:rPr>
          <w:color w:val="DB2830"/>
        </w:rPr>
        <w:t xml:space="preserve"> на группу?» </w:t>
      </w:r>
      <w:r>
        <w:rPr>
          <w:color w:val="18385B"/>
        </w:rPr>
        <w:t xml:space="preserve">- </w:t>
      </w:r>
      <w:r>
        <w:rPr>
          <w:color w:val="DB2830"/>
        </w:rPr>
        <w:t>«Пожаловаться на сообщество»</w:t>
      </w:r>
    </w:p>
    <w:p w:rsidR="00433EBD" w:rsidRDefault="00507CD4" w:rsidP="00CD2855">
      <w:pPr>
        <w:pStyle w:val="90"/>
        <w:framePr w:w="2088" w:h="245" w:wrap="none" w:vAnchor="text" w:hAnchor="page" w:x="7798" w:y="4441"/>
      </w:pPr>
      <w:r>
        <w:rPr>
          <w:color w:val="8B8D8E"/>
          <w:u w:val="single"/>
        </w:rPr>
        <w:t xml:space="preserve">Ваша жалоба будет рассмотрена </w:t>
      </w:r>
      <w:r>
        <w:rPr>
          <w:color w:val="DB2830"/>
          <w:u w:val="single"/>
        </w:rPr>
        <w:t>модераторами.|</w:t>
      </w:r>
    </w:p>
    <w:p w:rsidR="00433EBD" w:rsidRDefault="00507CD4" w:rsidP="00CD2855">
      <w:pPr>
        <w:pStyle w:val="90"/>
        <w:framePr w:w="965" w:h="125" w:wrap="none" w:vAnchor="text" w:hAnchor="page" w:x="7419" w:y="5603"/>
        <w:jc w:val="both"/>
      </w:pPr>
      <w:r>
        <w:rPr>
          <w:color w:val="085D96"/>
        </w:rPr>
        <w:t>Как пожаловаться на группу?</w:t>
      </w:r>
    </w:p>
    <w:p w:rsidR="00433EBD" w:rsidRDefault="00507CD4" w:rsidP="00CD2855">
      <w:pPr>
        <w:pStyle w:val="90"/>
        <w:framePr w:w="2458" w:h="307" w:wrap="none" w:vAnchor="text" w:hAnchor="page" w:x="7419" w:y="5771"/>
        <w:jc w:val="both"/>
      </w:pPr>
      <w:r>
        <w:t xml:space="preserve">Вы всегда можете самостоятельно пожаловаться на материалы, что </w:t>
      </w:r>
      <w:r>
        <w:rPr>
          <w:color w:val="4E6C4F"/>
        </w:rPr>
        <w:t xml:space="preserve">кажутся </w:t>
      </w:r>
      <w:r>
        <w:rPr>
          <w:color w:val="000000"/>
        </w:rPr>
        <w:t xml:space="preserve">Вам </w:t>
      </w:r>
      <w:r>
        <w:t xml:space="preserve">неприемлемыми, с помощью кнопки </w:t>
      </w:r>
      <w:r>
        <w:rPr>
          <w:color w:val="4E6C4F"/>
        </w:rPr>
        <w:t xml:space="preserve">«...» </w:t>
      </w:r>
      <w:r>
        <w:t xml:space="preserve">в правом верхнем углу каждой записи. Выберите один </w:t>
      </w:r>
      <w:r>
        <w:rPr>
          <w:color w:val="000000"/>
        </w:rPr>
        <w:t xml:space="preserve">из </w:t>
      </w:r>
      <w:r>
        <w:t>пунктов:</w:t>
      </w:r>
    </w:p>
    <w:p w:rsidR="00433EBD" w:rsidRDefault="00507CD4" w:rsidP="00CD2855">
      <w:pPr>
        <w:pStyle w:val="90"/>
        <w:framePr w:w="869" w:h="494" w:wrap="none" w:vAnchor="text" w:hAnchor="page" w:x="7419" w:y="6135"/>
        <w:numPr>
          <w:ilvl w:val="0"/>
          <w:numId w:val="33"/>
        </w:numPr>
        <w:tabs>
          <w:tab w:val="left" w:pos="62"/>
        </w:tabs>
        <w:jc w:val="both"/>
      </w:pPr>
      <w:bookmarkStart w:id="650" w:name="bookmark652"/>
      <w:bookmarkEnd w:id="650"/>
      <w:r>
        <w:t>Оскорбление</w:t>
      </w:r>
    </w:p>
    <w:p w:rsidR="00433EBD" w:rsidRDefault="00507CD4" w:rsidP="00CD2855">
      <w:pPr>
        <w:pStyle w:val="90"/>
        <w:framePr w:w="869" w:h="494" w:wrap="none" w:vAnchor="text" w:hAnchor="page" w:x="7419" w:y="6135"/>
        <w:numPr>
          <w:ilvl w:val="0"/>
          <w:numId w:val="33"/>
        </w:numPr>
        <w:tabs>
          <w:tab w:val="left" w:pos="62"/>
        </w:tabs>
        <w:jc w:val="both"/>
      </w:pPr>
      <w:bookmarkStart w:id="651" w:name="bookmark653"/>
      <w:bookmarkEnd w:id="651"/>
      <w:r>
        <w:rPr>
          <w:color w:val="000000"/>
        </w:rPr>
        <w:t>Материал для взрослых</w:t>
      </w:r>
    </w:p>
    <w:p w:rsidR="00433EBD" w:rsidRDefault="00507CD4" w:rsidP="00CD2855">
      <w:pPr>
        <w:pStyle w:val="90"/>
        <w:framePr w:w="869" w:h="494" w:wrap="none" w:vAnchor="text" w:hAnchor="page" w:x="7419" w:y="6135"/>
        <w:numPr>
          <w:ilvl w:val="0"/>
          <w:numId w:val="33"/>
        </w:numPr>
        <w:tabs>
          <w:tab w:val="left" w:pos="62"/>
        </w:tabs>
        <w:jc w:val="both"/>
      </w:pPr>
      <w:bookmarkStart w:id="652" w:name="bookmark654"/>
      <w:bookmarkEnd w:id="652"/>
      <w:r>
        <w:rPr>
          <w:color w:val="000000"/>
        </w:rPr>
        <w:t>Про</w:t>
      </w:r>
      <w:r>
        <w:rPr>
          <w:color w:val="000000"/>
        </w:rPr>
        <w:t>паганда наркотиков</w:t>
      </w:r>
    </w:p>
    <w:p w:rsidR="00433EBD" w:rsidRDefault="00507CD4" w:rsidP="00CD2855">
      <w:pPr>
        <w:pStyle w:val="90"/>
        <w:framePr w:w="869" w:h="494" w:wrap="none" w:vAnchor="text" w:hAnchor="page" w:x="7419" w:y="6135"/>
        <w:numPr>
          <w:ilvl w:val="0"/>
          <w:numId w:val="33"/>
        </w:numPr>
        <w:tabs>
          <w:tab w:val="left" w:pos="58"/>
        </w:tabs>
        <w:jc w:val="both"/>
      </w:pPr>
      <w:bookmarkStart w:id="653" w:name="bookmark655"/>
      <w:bookmarkEnd w:id="653"/>
      <w:r>
        <w:t>Детская порнография</w:t>
      </w:r>
    </w:p>
    <w:p w:rsidR="00433EBD" w:rsidRDefault="00507CD4" w:rsidP="00CD2855">
      <w:pPr>
        <w:pStyle w:val="90"/>
        <w:framePr w:w="869" w:h="494" w:wrap="none" w:vAnchor="text" w:hAnchor="page" w:x="7419" w:y="6135"/>
        <w:numPr>
          <w:ilvl w:val="0"/>
          <w:numId w:val="33"/>
        </w:numPr>
        <w:tabs>
          <w:tab w:val="left" w:pos="62"/>
        </w:tabs>
        <w:jc w:val="both"/>
      </w:pPr>
      <w:bookmarkStart w:id="654" w:name="bookmark656"/>
      <w:bookmarkEnd w:id="654"/>
      <w:r>
        <w:t>Насилие / экстремизм</w:t>
      </w:r>
    </w:p>
    <w:p w:rsidR="00433EBD" w:rsidRDefault="00507CD4" w:rsidP="00CD2855">
      <w:pPr>
        <w:pStyle w:val="90"/>
        <w:framePr w:w="2438" w:h="221" w:wrap="none" w:vAnchor="text" w:hAnchor="page" w:x="7414" w:y="6683"/>
        <w:jc w:val="both"/>
      </w:pPr>
      <w:r>
        <w:t xml:space="preserve">В </w:t>
      </w:r>
      <w:r>
        <w:rPr>
          <w:color w:val="000000"/>
        </w:rPr>
        <w:t xml:space="preserve">таких </w:t>
      </w:r>
      <w:r>
        <w:t xml:space="preserve">случаях </w:t>
      </w:r>
      <w:r>
        <w:rPr>
          <w:color w:val="000000"/>
        </w:rPr>
        <w:t xml:space="preserve">достаточно </w:t>
      </w:r>
      <w:r>
        <w:t xml:space="preserve">отправить жалобу - обращение в </w:t>
      </w:r>
      <w:r>
        <w:rPr>
          <w:color w:val="000000"/>
        </w:rPr>
        <w:t xml:space="preserve">Поддержку не </w:t>
      </w:r>
      <w:r>
        <w:t>требуется.</w:t>
      </w:r>
    </w:p>
    <w:p w:rsidR="00433EBD" w:rsidRDefault="00507CD4" w:rsidP="00CD2855">
      <w:pPr>
        <w:pStyle w:val="90"/>
        <w:framePr w:w="2424" w:h="307" w:wrap="none" w:vAnchor="text" w:hAnchor="page" w:x="7414" w:y="6961"/>
        <w:jc w:val="both"/>
      </w:pPr>
      <w:r>
        <w:t xml:space="preserve">Также Вы можете написать о нехороших сообществах в службу Поддержки. </w:t>
      </w:r>
      <w:r>
        <w:rPr>
          <w:color w:val="000000"/>
        </w:rPr>
        <w:t xml:space="preserve">При </w:t>
      </w:r>
      <w:r>
        <w:t xml:space="preserve">отправке обращения, пожалуйста, убедитесь в </w:t>
      </w:r>
      <w:r>
        <w:rPr>
          <w:color w:val="000000"/>
        </w:rPr>
        <w:t xml:space="preserve">том, </w:t>
      </w:r>
      <w:r>
        <w:t xml:space="preserve">что текст содержит ссылки </w:t>
      </w:r>
      <w:r>
        <w:rPr>
          <w:color w:val="000000"/>
        </w:rPr>
        <w:t xml:space="preserve">на сами </w:t>
      </w:r>
      <w:r>
        <w:t>записи, к которым у Вас возникли вопросы.</w:t>
      </w:r>
    </w:p>
    <w:p w:rsidR="00433EBD" w:rsidRDefault="00507CD4" w:rsidP="00CD2855">
      <w:pPr>
        <w:pStyle w:val="90"/>
        <w:framePr w:w="2347" w:h="307" w:wrap="none" w:vAnchor="text" w:hAnchor="page" w:x="7414" w:y="7331"/>
        <w:jc w:val="both"/>
      </w:pPr>
      <w:r>
        <w:t xml:space="preserve">Для получения этих ссылок достаточно щёлкнуть по дате размещения записи </w:t>
      </w:r>
      <w:r>
        <w:rPr>
          <w:color w:val="000000"/>
        </w:rPr>
        <w:t xml:space="preserve">и скопировать </w:t>
      </w:r>
      <w:r>
        <w:t xml:space="preserve">содержимое адресной </w:t>
      </w:r>
      <w:r>
        <w:rPr>
          <w:color w:val="000000"/>
        </w:rPr>
        <w:t xml:space="preserve">строки </w:t>
      </w:r>
      <w:r>
        <w:t>браузера. Если реч</w:t>
      </w:r>
      <w:r>
        <w:t xml:space="preserve">ь </w:t>
      </w:r>
      <w:r>
        <w:rPr>
          <w:color w:val="000000"/>
        </w:rPr>
        <w:t xml:space="preserve">идёт о </w:t>
      </w:r>
      <w:r>
        <w:t>закрытом сообществе, стоит приложить скриншоты записей.</w:t>
      </w:r>
    </w:p>
    <w:p w:rsidR="00433EBD" w:rsidRDefault="00507CD4" w:rsidP="00CD2855">
      <w:pPr>
        <w:pStyle w:val="ab"/>
        <w:framePr w:w="984" w:h="120" w:wrap="none" w:vAnchor="text" w:hAnchor="page" w:x="7563" w:y="8535"/>
        <w:pBdr>
          <w:top w:val="single" w:sz="0" w:space="0" w:color="527CA5"/>
          <w:left w:val="single" w:sz="0" w:space="0" w:color="527CA5"/>
          <w:bottom w:val="single" w:sz="0" w:space="0" w:color="527CA5"/>
          <w:right w:val="single" w:sz="0" w:space="0" w:color="527CA5"/>
        </w:pBdr>
        <w:shd w:val="clear" w:color="auto" w:fill="527CA5"/>
        <w:spacing w:line="240" w:lineRule="auto"/>
        <w:jc w:val="both"/>
        <w:rPr>
          <w:sz w:val="8"/>
          <w:szCs w:val="8"/>
        </w:rPr>
      </w:pPr>
      <w:r>
        <w:rPr>
          <w:rFonts w:ascii="Arial" w:eastAsia="Arial" w:hAnsi="Arial" w:cs="Arial"/>
          <w:i w:val="0"/>
          <w:iCs w:val="0"/>
          <w:color w:val="FFFFFF"/>
          <w:sz w:val="8"/>
          <w:szCs w:val="8"/>
        </w:rPr>
        <w:t>Пожаловаться на сообщество</w:t>
      </w:r>
    </w:p>
    <w:p w:rsidR="00433EBD" w:rsidRDefault="00507CD4" w:rsidP="00CD2855">
      <w:pPr>
        <w:pStyle w:val="90"/>
        <w:framePr w:w="2448" w:h="312" w:wrap="none" w:vAnchor="text" w:hAnchor="page" w:x="7419" w:y="7691"/>
        <w:jc w:val="both"/>
      </w:pPr>
      <w:proofErr w:type="spellStart"/>
      <w:r>
        <w:t>Зажно</w:t>
      </w:r>
      <w:proofErr w:type="spellEnd"/>
      <w:r>
        <w:t xml:space="preserve">: жалоба должна быть </w:t>
      </w:r>
      <w:r>
        <w:rPr>
          <w:color w:val="000000"/>
        </w:rPr>
        <w:t xml:space="preserve">именно </w:t>
      </w:r>
      <w:r>
        <w:t xml:space="preserve">от пострадавшего. Удивительно, </w:t>
      </w:r>
      <w:r>
        <w:rPr>
          <w:color w:val="000000"/>
        </w:rPr>
        <w:t xml:space="preserve">но </w:t>
      </w:r>
      <w:r>
        <w:t xml:space="preserve">некоторым может быть </w:t>
      </w:r>
      <w:r>
        <w:rPr>
          <w:color w:val="000000"/>
        </w:rPr>
        <w:t xml:space="preserve">на </w:t>
      </w:r>
      <w:r>
        <w:t xml:space="preserve">руку чёрный пиар, потому мы должны убедиться, иго герою записи </w:t>
      </w:r>
      <w:r>
        <w:rPr>
          <w:color w:val="000000"/>
        </w:rPr>
        <w:t xml:space="preserve">она </w:t>
      </w:r>
      <w:r>
        <w:t>действ</w:t>
      </w:r>
      <w:r>
        <w:t>ительно вредит.</w:t>
      </w:r>
    </w:p>
    <w:p w:rsidR="00433EBD" w:rsidRDefault="00507CD4" w:rsidP="00CD2855">
      <w:pPr>
        <w:pStyle w:val="90"/>
        <w:framePr w:w="984" w:h="125" w:wrap="none" w:vAnchor="text" w:hAnchor="page" w:x="8686" w:y="8535"/>
        <w:jc w:val="both"/>
      </w:pPr>
      <w:r>
        <w:rPr>
          <w:color w:val="5B4873"/>
        </w:rPr>
        <w:t>Это не решает мою проблему</w:t>
      </w:r>
    </w:p>
    <w:p w:rsidR="00433EBD" w:rsidRDefault="00507CD4" w:rsidP="00CD2855">
      <w:pPr>
        <w:pStyle w:val="80"/>
        <w:framePr w:w="3648" w:h="466" w:wrap="none" w:vAnchor="text" w:hAnchor="page" w:x="3133" w:y="9275"/>
        <w:spacing w:line="197" w:lineRule="auto"/>
      </w:pPr>
      <w:r>
        <w:rPr>
          <w:color w:val="18385B"/>
        </w:rPr>
        <w:t>Опишите подробно в появившемся диалоговом окне, почему данный материал является противоправным,</w:t>
      </w:r>
      <w:proofErr w:type="gramStart"/>
      <w:r>
        <w:rPr>
          <w:color w:val="18385B"/>
        </w:rPr>
        <w:t xml:space="preserve"> .</w:t>
      </w:r>
      <w:proofErr w:type="gramEnd"/>
      <w:r>
        <w:rPr>
          <w:color w:val="18385B"/>
        </w:rPr>
        <w:t>укажите ссылку на него</w:t>
      </w:r>
    </w:p>
    <w:p w:rsidR="00433EBD" w:rsidRDefault="00507CD4" w:rsidP="00CD2855">
      <w:pPr>
        <w:spacing w:line="360" w:lineRule="exact"/>
      </w:pPr>
      <w:r>
        <w:rPr>
          <w:noProof/>
          <w:lang w:bidi="ar-SA"/>
        </w:rPr>
        <w:lastRenderedPageBreak/>
        <w:drawing>
          <wp:anchor distT="0" distB="0" distL="0" distR="0" simplePos="0" relativeHeight="62914708" behindDoc="1" locked="0" layoutInCell="1" allowOverlap="1" wp14:anchorId="31E32943" wp14:editId="72B2B804">
            <wp:simplePos x="0" y="0"/>
            <wp:positionH relativeFrom="page">
              <wp:posOffset>1918335</wp:posOffset>
            </wp:positionH>
            <wp:positionV relativeFrom="paragraph">
              <wp:posOffset>12700</wp:posOffset>
            </wp:positionV>
            <wp:extent cx="426720" cy="426720"/>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3"/>
                    <a:stretch/>
                  </pic:blipFill>
                  <pic:spPr>
                    <a:xfrm>
                      <a:off x="0" y="0"/>
                      <a:ext cx="426720" cy="426720"/>
                    </a:xfrm>
                    <a:prstGeom prst="rect">
                      <a:avLst/>
                    </a:prstGeom>
                  </pic:spPr>
                </pic:pic>
              </a:graphicData>
            </a:graphic>
          </wp:anchor>
        </w:drawing>
      </w:r>
      <w:r>
        <w:rPr>
          <w:noProof/>
          <w:lang w:bidi="ar-SA"/>
        </w:rPr>
        <w:drawing>
          <wp:anchor distT="0" distB="0" distL="0" distR="0" simplePos="0" relativeHeight="62914709" behindDoc="1" locked="0" layoutInCell="1" allowOverlap="1" wp14:anchorId="4D4A78FF" wp14:editId="3D10BF1B">
            <wp:simplePos x="0" y="0"/>
            <wp:positionH relativeFrom="page">
              <wp:posOffset>4311015</wp:posOffset>
            </wp:positionH>
            <wp:positionV relativeFrom="paragraph">
              <wp:posOffset>871855</wp:posOffset>
            </wp:positionV>
            <wp:extent cx="536575" cy="414655"/>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4"/>
                    <a:stretch/>
                  </pic:blipFill>
                  <pic:spPr>
                    <a:xfrm>
                      <a:off x="0" y="0"/>
                      <a:ext cx="536575" cy="414655"/>
                    </a:xfrm>
                    <a:prstGeom prst="rect">
                      <a:avLst/>
                    </a:prstGeom>
                  </pic:spPr>
                </pic:pic>
              </a:graphicData>
            </a:graphic>
          </wp:anchor>
        </w:drawing>
      </w:r>
      <w:r>
        <w:rPr>
          <w:noProof/>
          <w:lang w:bidi="ar-SA"/>
        </w:rPr>
        <w:drawing>
          <wp:anchor distT="0" distB="0" distL="0" distR="0" simplePos="0" relativeHeight="62914710" behindDoc="1" locked="0" layoutInCell="1" allowOverlap="1" wp14:anchorId="46803AF0" wp14:editId="4061D1A5">
            <wp:simplePos x="0" y="0"/>
            <wp:positionH relativeFrom="page">
              <wp:posOffset>4908550</wp:posOffset>
            </wp:positionH>
            <wp:positionV relativeFrom="paragraph">
              <wp:posOffset>557530</wp:posOffset>
            </wp:positionV>
            <wp:extent cx="1353185" cy="106045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5"/>
                    <a:stretch/>
                  </pic:blipFill>
                  <pic:spPr>
                    <a:xfrm>
                      <a:off x="0" y="0"/>
                      <a:ext cx="1353185" cy="1060450"/>
                    </a:xfrm>
                    <a:prstGeom prst="rect">
                      <a:avLst/>
                    </a:prstGeom>
                  </pic:spPr>
                </pic:pic>
              </a:graphicData>
            </a:graphic>
          </wp:anchor>
        </w:drawing>
      </w:r>
      <w:r>
        <w:rPr>
          <w:noProof/>
          <w:lang w:bidi="ar-SA"/>
        </w:rPr>
        <w:drawing>
          <wp:anchor distT="0" distB="0" distL="0" distR="0" simplePos="0" relativeHeight="62914711" behindDoc="1" locked="0" layoutInCell="1" allowOverlap="1" wp14:anchorId="03B47339" wp14:editId="3CB501BD">
            <wp:simplePos x="0" y="0"/>
            <wp:positionH relativeFrom="page">
              <wp:posOffset>1753870</wp:posOffset>
            </wp:positionH>
            <wp:positionV relativeFrom="paragraph">
              <wp:posOffset>1633855</wp:posOffset>
            </wp:positionV>
            <wp:extent cx="2359025" cy="250190"/>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46"/>
                    <a:stretch/>
                  </pic:blipFill>
                  <pic:spPr>
                    <a:xfrm>
                      <a:off x="0" y="0"/>
                      <a:ext cx="2359025" cy="250190"/>
                    </a:xfrm>
                    <a:prstGeom prst="rect">
                      <a:avLst/>
                    </a:prstGeom>
                  </pic:spPr>
                </pic:pic>
              </a:graphicData>
            </a:graphic>
          </wp:anchor>
        </w:drawing>
      </w:r>
      <w:r>
        <w:rPr>
          <w:noProof/>
          <w:lang w:bidi="ar-SA"/>
        </w:rPr>
        <w:drawing>
          <wp:anchor distT="0" distB="0" distL="0" distR="0" simplePos="0" relativeHeight="62914712" behindDoc="1" locked="0" layoutInCell="1" allowOverlap="1" wp14:anchorId="071073B3" wp14:editId="1D334ACF">
            <wp:simplePos x="0" y="0"/>
            <wp:positionH relativeFrom="page">
              <wp:posOffset>3994150</wp:posOffset>
            </wp:positionH>
            <wp:positionV relativeFrom="paragraph">
              <wp:posOffset>2816225</wp:posOffset>
            </wp:positionV>
            <wp:extent cx="1572895" cy="585470"/>
            <wp:effectExtent l="0" t="0" r="0" b="0"/>
            <wp:wrapNone/>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7"/>
                    <a:stretch/>
                  </pic:blipFill>
                  <pic:spPr>
                    <a:xfrm>
                      <a:off x="0" y="0"/>
                      <a:ext cx="1572895" cy="585470"/>
                    </a:xfrm>
                    <a:prstGeom prst="rect">
                      <a:avLst/>
                    </a:prstGeom>
                  </pic:spPr>
                </pic:pic>
              </a:graphicData>
            </a:graphic>
          </wp:anchor>
        </w:drawing>
      </w:r>
      <w:r>
        <w:rPr>
          <w:noProof/>
          <w:lang w:bidi="ar-SA"/>
        </w:rPr>
        <w:drawing>
          <wp:anchor distT="0" distB="125095" distL="0" distR="0" simplePos="0" relativeHeight="62914713" behindDoc="1" locked="0" layoutInCell="1" allowOverlap="1" wp14:anchorId="53C9A431" wp14:editId="79ACC018">
            <wp:simplePos x="0" y="0"/>
            <wp:positionH relativeFrom="page">
              <wp:posOffset>4018280</wp:posOffset>
            </wp:positionH>
            <wp:positionV relativeFrom="paragraph">
              <wp:posOffset>4815840</wp:posOffset>
            </wp:positionV>
            <wp:extent cx="1591310" cy="554990"/>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48"/>
                    <a:stretch/>
                  </pic:blipFill>
                  <pic:spPr>
                    <a:xfrm>
                      <a:off x="0" y="0"/>
                      <a:ext cx="1591310" cy="554990"/>
                    </a:xfrm>
                    <a:prstGeom prst="rect">
                      <a:avLst/>
                    </a:prstGeom>
                  </pic:spPr>
                </pic:pic>
              </a:graphicData>
            </a:graphic>
          </wp:anchor>
        </w:drawing>
      </w:r>
      <w:r>
        <w:rPr>
          <w:noProof/>
          <w:lang w:bidi="ar-SA"/>
        </w:rPr>
        <w:drawing>
          <wp:anchor distT="0" distB="0" distL="0" distR="0" simplePos="0" relativeHeight="62914714" behindDoc="1" locked="0" layoutInCell="1" allowOverlap="1" wp14:anchorId="73523FD1" wp14:editId="356732BB">
            <wp:simplePos x="0" y="0"/>
            <wp:positionH relativeFrom="page">
              <wp:posOffset>4908550</wp:posOffset>
            </wp:positionH>
            <wp:positionV relativeFrom="paragraph">
              <wp:posOffset>5617210</wp:posOffset>
            </wp:positionV>
            <wp:extent cx="1395730" cy="865505"/>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49"/>
                    <a:stretch/>
                  </pic:blipFill>
                  <pic:spPr>
                    <a:xfrm>
                      <a:off x="0" y="0"/>
                      <a:ext cx="1395730" cy="865505"/>
                    </a:xfrm>
                    <a:prstGeom prst="rect">
                      <a:avLst/>
                    </a:prstGeom>
                  </pic:spPr>
                </pic:pic>
              </a:graphicData>
            </a:graphic>
          </wp:anchor>
        </w:drawing>
      </w: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after="489" w:line="1" w:lineRule="exact"/>
      </w:pPr>
    </w:p>
    <w:p w:rsidR="00433EBD" w:rsidRDefault="00433EBD" w:rsidP="00CD2855">
      <w:pPr>
        <w:spacing w:line="1" w:lineRule="exact"/>
        <w:sectPr w:rsidR="00433EBD" w:rsidSect="00CD2855">
          <w:type w:val="continuous"/>
          <w:pgSz w:w="11909" w:h="16834"/>
          <w:pgMar w:top="3194" w:right="1974" w:bottom="3081" w:left="993" w:header="2766" w:footer="2653" w:gutter="0"/>
          <w:cols w:space="720"/>
          <w:noEndnote/>
          <w:docGrid w:linePitch="360"/>
        </w:sectPr>
      </w:pPr>
    </w:p>
    <w:p w:rsidR="00433EBD" w:rsidRDefault="00507CD4" w:rsidP="00CD2855">
      <w:pPr>
        <w:pStyle w:val="90"/>
        <w:framePr w:w="1214" w:h="298" w:wrap="none" w:hAnchor="page" w:x="3637" w:y="188"/>
        <w:pBdr>
          <w:top w:val="single" w:sz="0" w:space="0" w:color="DBDEC9"/>
          <w:left w:val="single" w:sz="0" w:space="0" w:color="DBDEC9"/>
          <w:bottom w:val="single" w:sz="0" w:space="0" w:color="DBDEC9"/>
          <w:right w:val="single" w:sz="0" w:space="0" w:color="DBDEC9"/>
        </w:pBdr>
        <w:shd w:val="clear" w:color="auto" w:fill="DBDEC9"/>
        <w:spacing w:line="226" w:lineRule="auto"/>
        <w:jc w:val="center"/>
      </w:pPr>
      <w:r>
        <w:rPr>
          <w:color w:val="4E6C4F"/>
        </w:rPr>
        <w:lastRenderedPageBreak/>
        <w:t>Министерство образования</w:t>
      </w:r>
      <w:r>
        <w:rPr>
          <w:color w:val="4E6C4F"/>
        </w:rPr>
        <w:br/>
        <w:t xml:space="preserve">и науки </w:t>
      </w:r>
      <w:r>
        <w:rPr>
          <w:color w:val="4E6C4F"/>
        </w:rPr>
        <w:t>Российской Федерации</w:t>
      </w:r>
      <w:r>
        <w:rPr>
          <w:color w:val="4E6C4F"/>
        </w:rPr>
        <w:br/>
        <w:t xml:space="preserve">Совет </w:t>
      </w:r>
      <w:proofErr w:type="gramStart"/>
      <w:r>
        <w:rPr>
          <w:color w:val="4E6C4F"/>
        </w:rPr>
        <w:t>по</w:t>
      </w:r>
      <w:proofErr w:type="gramEnd"/>
      <w:r>
        <w:rPr>
          <w:color w:val="4E6C4F"/>
        </w:rPr>
        <w:t xml:space="preserve"> государственно-</w:t>
      </w:r>
    </w:p>
    <w:p w:rsidR="00433EBD" w:rsidRDefault="00507CD4" w:rsidP="00CD2855">
      <w:pPr>
        <w:pStyle w:val="90"/>
        <w:framePr w:w="1243" w:h="115" w:wrap="none" w:hAnchor="page" w:x="3627" w:y="457"/>
        <w:pBdr>
          <w:top w:val="single" w:sz="0" w:space="0" w:color="DBDEC9"/>
          <w:left w:val="single" w:sz="0" w:space="0" w:color="DBDEC9"/>
          <w:bottom w:val="single" w:sz="0" w:space="0" w:color="DBDEC9"/>
          <w:right w:val="single" w:sz="0" w:space="0" w:color="DBDEC9"/>
        </w:pBdr>
        <w:shd w:val="clear" w:color="auto" w:fill="DBDEC9"/>
      </w:pPr>
      <w:r>
        <w:rPr>
          <w:color w:val="4E6C4F"/>
        </w:rPr>
        <w:t>конфессиональным отношениям</w:t>
      </w:r>
    </w:p>
    <w:p w:rsidR="00433EBD" w:rsidRDefault="00507CD4" w:rsidP="00CD2855">
      <w:pPr>
        <w:pStyle w:val="90"/>
        <w:framePr w:w="1382" w:h="115" w:wrap="none" w:hAnchor="page" w:x="3555" w:y="543"/>
        <w:pBdr>
          <w:top w:val="single" w:sz="0" w:space="0" w:color="DBDEC9"/>
          <w:left w:val="single" w:sz="0" w:space="0" w:color="DBDEC9"/>
          <w:bottom w:val="single" w:sz="0" w:space="0" w:color="DBDEC9"/>
          <w:right w:val="single" w:sz="0" w:space="0" w:color="DBDEC9"/>
        </w:pBdr>
        <w:shd w:val="clear" w:color="auto" w:fill="DBDEC9"/>
      </w:pPr>
      <w:r>
        <w:rPr>
          <w:color w:val="4E6C4F"/>
        </w:rPr>
        <w:t>при Главе Республики Башкортостан</w:t>
      </w:r>
    </w:p>
    <w:p w:rsidR="00433EBD" w:rsidRDefault="00507CD4" w:rsidP="00CD2855">
      <w:pPr>
        <w:pStyle w:val="90"/>
        <w:framePr w:w="1584" w:h="115" w:wrap="none" w:hAnchor="page" w:x="3454" w:y="630"/>
        <w:pBdr>
          <w:top w:val="single" w:sz="0" w:space="0" w:color="DBDEC9"/>
          <w:left w:val="single" w:sz="0" w:space="0" w:color="DBDEC9"/>
          <w:bottom w:val="single" w:sz="0" w:space="0" w:color="DBDEC9"/>
          <w:right w:val="single" w:sz="0" w:space="0" w:color="DBDEC9"/>
        </w:pBdr>
        <w:shd w:val="clear" w:color="auto" w:fill="DBDEC9"/>
      </w:pPr>
      <w:r>
        <w:rPr>
          <w:color w:val="4E6C4F"/>
        </w:rPr>
        <w:t xml:space="preserve">Межведомственный Совет </w:t>
      </w:r>
      <w:proofErr w:type="gramStart"/>
      <w:r>
        <w:rPr>
          <w:color w:val="4E6C4F"/>
        </w:rPr>
        <w:t>общественной</w:t>
      </w:r>
      <w:proofErr w:type="gramEnd"/>
    </w:p>
    <w:p w:rsidR="00433EBD" w:rsidRDefault="00507CD4" w:rsidP="00CD2855">
      <w:pPr>
        <w:pStyle w:val="90"/>
        <w:framePr w:w="1536" w:h="115" w:wrap="none" w:hAnchor="page" w:x="3478" w:y="716"/>
        <w:pBdr>
          <w:top w:val="single" w:sz="0" w:space="0" w:color="DBDEC9"/>
          <w:left w:val="single" w:sz="0" w:space="0" w:color="DBDEC9"/>
          <w:bottom w:val="single" w:sz="0" w:space="0" w:color="DBDEC9"/>
          <w:right w:val="single" w:sz="0" w:space="0" w:color="DBDEC9"/>
        </w:pBdr>
        <w:shd w:val="clear" w:color="auto" w:fill="DBDEC9"/>
      </w:pPr>
      <w:r>
        <w:rPr>
          <w:color w:val="4E6C4F"/>
        </w:rPr>
        <w:t>безопасности Республики Башкортостан</w:t>
      </w:r>
    </w:p>
    <w:p w:rsidR="00433EBD" w:rsidRDefault="00507CD4" w:rsidP="00CD2855">
      <w:pPr>
        <w:pStyle w:val="90"/>
        <w:framePr w:w="1747" w:h="120" w:wrap="none" w:hAnchor="page" w:x="3377" w:y="798"/>
        <w:pBdr>
          <w:top w:val="single" w:sz="0" w:space="0" w:color="DBDEC9"/>
          <w:left w:val="single" w:sz="0" w:space="0" w:color="DBDEC9"/>
          <w:bottom w:val="single" w:sz="0" w:space="0" w:color="DBDEC9"/>
          <w:right w:val="single" w:sz="0" w:space="0" w:color="DBDEC9"/>
        </w:pBdr>
        <w:shd w:val="clear" w:color="auto" w:fill="DBDEC9"/>
      </w:pPr>
      <w:r>
        <w:rPr>
          <w:color w:val="4E6C4F"/>
        </w:rPr>
        <w:t>Башкирский государственный педагогический</w:t>
      </w:r>
    </w:p>
    <w:p w:rsidR="00433EBD" w:rsidRDefault="00507CD4" w:rsidP="00CD2855">
      <w:pPr>
        <w:pStyle w:val="90"/>
        <w:framePr w:w="1910" w:h="552" w:wrap="none" w:hAnchor="page" w:x="3296" w:y="894"/>
        <w:pBdr>
          <w:top w:val="single" w:sz="0" w:space="0" w:color="DBDEC9"/>
          <w:left w:val="single" w:sz="0" w:space="0" w:color="DBDEC9"/>
          <w:bottom w:val="single" w:sz="0" w:space="0" w:color="DBDEC9"/>
          <w:right w:val="single" w:sz="0" w:space="0" w:color="DBDEC9"/>
        </w:pBdr>
        <w:shd w:val="clear" w:color="auto" w:fill="DBDEC9"/>
        <w:spacing w:line="226" w:lineRule="auto"/>
        <w:jc w:val="center"/>
      </w:pPr>
      <w:r>
        <w:rPr>
          <w:color w:val="4E6C4F"/>
        </w:rPr>
        <w:t xml:space="preserve">университет им. М. </w:t>
      </w:r>
      <w:proofErr w:type="spellStart"/>
      <w:r>
        <w:rPr>
          <w:color w:val="4E6C4F"/>
        </w:rPr>
        <w:t>Акмуллы</w:t>
      </w:r>
      <w:proofErr w:type="spellEnd"/>
      <w:r>
        <w:rPr>
          <w:color w:val="4E6C4F"/>
        </w:rPr>
        <w:br/>
      </w:r>
      <w:r>
        <w:rPr>
          <w:color w:val="4E6C4F"/>
        </w:rPr>
        <w:t>Центральное духовное управление</w:t>
      </w:r>
      <w:r>
        <w:rPr>
          <w:color w:val="4E6C4F"/>
        </w:rPr>
        <w:br/>
        <w:t>мусульман России</w:t>
      </w:r>
      <w:r>
        <w:rPr>
          <w:color w:val="4E6C4F"/>
        </w:rPr>
        <w:br/>
        <w:t>Российский исламский университет ЦДУМ России</w:t>
      </w:r>
      <w:r>
        <w:rPr>
          <w:color w:val="4E6C4F"/>
        </w:rPr>
        <w:br/>
        <w:t>Духовное управление мусульман</w:t>
      </w:r>
      <w:r>
        <w:rPr>
          <w:color w:val="4E6C4F"/>
        </w:rPr>
        <w:br/>
        <w:t>Республики Башкортостан</w:t>
      </w:r>
    </w:p>
    <w:p w:rsidR="00433EBD" w:rsidRDefault="00507CD4" w:rsidP="00CD2855">
      <w:pPr>
        <w:pStyle w:val="30"/>
        <w:framePr w:w="1896" w:h="1685" w:wrap="none" w:hAnchor="page" w:x="3291" w:y="1604"/>
        <w:pBdr>
          <w:top w:val="single" w:sz="0" w:space="0" w:color="DBDEC9"/>
          <w:left w:val="single" w:sz="0" w:space="0" w:color="DBDEC9"/>
          <w:bottom w:val="single" w:sz="0" w:space="0" w:color="DBDEC9"/>
          <w:right w:val="single" w:sz="0" w:space="0" w:color="DBDEC9"/>
        </w:pBdr>
        <w:shd w:val="clear" w:color="auto" w:fill="DBDEC9"/>
        <w:spacing w:after="140"/>
        <w:jc w:val="center"/>
      </w:pPr>
      <w:r>
        <w:rPr>
          <w:b/>
          <w:bCs/>
          <w:i w:val="0"/>
          <w:iCs w:val="0"/>
          <w:color w:val="000000"/>
        </w:rPr>
        <w:t>ОБЩЕСТВЕННАЯ</w:t>
      </w:r>
      <w:r>
        <w:rPr>
          <w:b/>
          <w:bCs/>
          <w:i w:val="0"/>
          <w:iCs w:val="0"/>
          <w:color w:val="000000"/>
        </w:rPr>
        <w:br/>
        <w:t>БЕЗОПАСНОСТЬ:</w:t>
      </w:r>
      <w:r>
        <w:rPr>
          <w:b/>
          <w:bCs/>
          <w:i w:val="0"/>
          <w:iCs w:val="0"/>
          <w:color w:val="000000"/>
        </w:rPr>
        <w:br/>
        <w:t>НОВЫЕ ИДЕИ</w:t>
      </w:r>
      <w:r>
        <w:rPr>
          <w:b/>
          <w:bCs/>
          <w:i w:val="0"/>
          <w:iCs w:val="0"/>
          <w:color w:val="000000"/>
        </w:rPr>
        <w:br/>
        <w:t>И ВЫЗОВЫ</w:t>
      </w:r>
      <w:r>
        <w:rPr>
          <w:b/>
          <w:bCs/>
          <w:i w:val="0"/>
          <w:iCs w:val="0"/>
          <w:color w:val="000000"/>
        </w:rPr>
        <w:br/>
        <w:t>ВРЕМЕНИ</w:t>
      </w:r>
    </w:p>
    <w:p w:rsidR="00433EBD" w:rsidRDefault="00507CD4" w:rsidP="00CD2855">
      <w:pPr>
        <w:pStyle w:val="a9"/>
        <w:framePr w:w="1896" w:h="1685" w:wrap="none" w:hAnchor="page" w:x="3291" w:y="1604"/>
        <w:pBdr>
          <w:top w:val="single" w:sz="0" w:space="0" w:color="DBDEC9"/>
          <w:left w:val="single" w:sz="0" w:space="0" w:color="DBDEC9"/>
          <w:bottom w:val="single" w:sz="0" w:space="0" w:color="DBDEC9"/>
          <w:right w:val="single" w:sz="0" w:space="0" w:color="DBDEC9"/>
        </w:pBdr>
        <w:shd w:val="clear" w:color="auto" w:fill="DBDEC9"/>
        <w:spacing w:line="254" w:lineRule="auto"/>
        <w:ind w:firstLine="0"/>
        <w:jc w:val="center"/>
        <w:rPr>
          <w:sz w:val="10"/>
          <w:szCs w:val="10"/>
        </w:rPr>
      </w:pPr>
      <w:r>
        <w:rPr>
          <w:color w:val="000000"/>
          <w:sz w:val="10"/>
          <w:szCs w:val="10"/>
        </w:rPr>
        <w:t>МАТЕРИАЛЫ МЕЖРЕГИОНАЛЬНОЙ</w:t>
      </w:r>
      <w:r>
        <w:rPr>
          <w:color w:val="000000"/>
          <w:sz w:val="10"/>
          <w:szCs w:val="10"/>
        </w:rPr>
        <w:br/>
        <w:t>НАУЧНО-ПРАКТИЧЕСКОЙ</w:t>
      </w:r>
      <w:r>
        <w:rPr>
          <w:color w:val="000000"/>
          <w:sz w:val="10"/>
          <w:szCs w:val="10"/>
        </w:rPr>
        <w:br/>
      </w:r>
      <w:r>
        <w:rPr>
          <w:color w:val="000000"/>
          <w:sz w:val="10"/>
          <w:szCs w:val="10"/>
        </w:rPr>
        <w:t>КОНФЕРЕНЦИИ ПО ПРОФИЛАКТИКЕ</w:t>
      </w:r>
      <w:r>
        <w:rPr>
          <w:color w:val="000000"/>
          <w:sz w:val="10"/>
          <w:szCs w:val="10"/>
        </w:rPr>
        <w:br/>
        <w:t>ЭКСТРЕМИЗМА</w:t>
      </w:r>
    </w:p>
    <w:p w:rsidR="00433EBD" w:rsidRDefault="00507CD4" w:rsidP="00CD2855">
      <w:pPr>
        <w:pStyle w:val="a9"/>
        <w:framePr w:w="1651" w:h="288" w:wrap="none" w:hAnchor="page" w:x="3421" w:y="4086"/>
        <w:pBdr>
          <w:top w:val="single" w:sz="0" w:space="0" w:color="DBDEC9"/>
          <w:left w:val="single" w:sz="0" w:space="0" w:color="DBDEC9"/>
          <w:bottom w:val="single" w:sz="0" w:space="0" w:color="DBDEC9"/>
          <w:right w:val="single" w:sz="0" w:space="0" w:color="DBDEC9"/>
        </w:pBdr>
        <w:shd w:val="clear" w:color="auto" w:fill="DBDEC9"/>
        <w:ind w:firstLine="0"/>
        <w:jc w:val="center"/>
        <w:rPr>
          <w:sz w:val="9"/>
          <w:szCs w:val="9"/>
        </w:rPr>
      </w:pPr>
      <w:r>
        <w:rPr>
          <w:color w:val="4E6C4F"/>
          <w:sz w:val="9"/>
          <w:szCs w:val="9"/>
        </w:rPr>
        <w:t>г. Мелеуз, Республика Башкортостан</w:t>
      </w:r>
      <w:r>
        <w:rPr>
          <w:color w:val="4E6C4F"/>
          <w:sz w:val="9"/>
          <w:szCs w:val="9"/>
        </w:rPr>
        <w:br/>
        <w:t>17 мая 2016 г.</w:t>
      </w:r>
    </w:p>
    <w:p w:rsidR="00433EBD" w:rsidRDefault="00507CD4" w:rsidP="00CD2855">
      <w:pPr>
        <w:pStyle w:val="30"/>
        <w:framePr w:w="461" w:h="240" w:wrap="none" w:hAnchor="page" w:x="2744" w:y="5934"/>
        <w:spacing w:after="0"/>
      </w:pPr>
      <w:r>
        <w:rPr>
          <w:i w:val="0"/>
          <w:iCs w:val="0"/>
          <w:color w:val="18385B"/>
        </w:rPr>
        <w:t>БГПУ</w:t>
      </w:r>
    </w:p>
    <w:p w:rsidR="00433EBD" w:rsidRDefault="00507CD4" w:rsidP="00CD2855">
      <w:pPr>
        <w:pStyle w:val="90"/>
        <w:framePr w:w="926" w:h="264" w:wrap="none" w:hAnchor="page" w:x="3315" w:y="5737"/>
      </w:pPr>
      <w:r>
        <w:rPr>
          <w:b/>
          <w:bCs/>
          <w:color w:val="5B4873"/>
        </w:rPr>
        <w:t>Михайличенко Д.Г.</w:t>
      </w:r>
    </w:p>
    <w:p w:rsidR="00433EBD" w:rsidRDefault="00507CD4" w:rsidP="00CD2855">
      <w:pPr>
        <w:pStyle w:val="90"/>
        <w:framePr w:w="926" w:h="264" w:wrap="none" w:hAnchor="page" w:x="3315" w:y="5737"/>
      </w:pPr>
      <w:r>
        <w:rPr>
          <w:b/>
          <w:bCs/>
          <w:color w:val="5B4873"/>
        </w:rPr>
        <w:t>Сафронов К.И).</w:t>
      </w:r>
    </w:p>
    <w:p w:rsidR="00433EBD" w:rsidRDefault="00507CD4" w:rsidP="00CD2855">
      <w:pPr>
        <w:pStyle w:val="20"/>
        <w:framePr w:w="1982" w:h="552" w:wrap="none" w:hAnchor="page" w:x="3315" w:y="6923"/>
        <w:spacing w:line="233" w:lineRule="auto"/>
      </w:pPr>
      <w:r>
        <w:rPr>
          <w:color w:val="18385B"/>
        </w:rPr>
        <w:t>Противодействие религиозному экстремизму в социальных сетях</w:t>
      </w:r>
    </w:p>
    <w:p w:rsidR="00433EBD" w:rsidRDefault="00507CD4" w:rsidP="00CD2855">
      <w:pPr>
        <w:pStyle w:val="90"/>
        <w:framePr w:w="451" w:h="144" w:wrap="none" w:hAnchor="page" w:x="3329" w:y="9303"/>
      </w:pPr>
      <w:r>
        <w:rPr>
          <w:b/>
          <w:bCs/>
          <w:color w:val="5B4873"/>
        </w:rPr>
        <w:t>Уфа 2016</w:t>
      </w:r>
    </w:p>
    <w:p w:rsidR="00433EBD" w:rsidRDefault="00507CD4" w:rsidP="00CD2855">
      <w:pPr>
        <w:pStyle w:val="a9"/>
        <w:framePr w:w="456" w:h="245" w:wrap="none" w:hAnchor="page" w:x="7414" w:y="255"/>
        <w:ind w:firstLine="0"/>
        <w:rPr>
          <w:sz w:val="13"/>
          <w:szCs w:val="13"/>
        </w:rPr>
      </w:pPr>
      <w:r>
        <w:rPr>
          <w:color w:val="085D96"/>
          <w:sz w:val="13"/>
          <w:szCs w:val="13"/>
        </w:rPr>
        <w:t>БГПУ</w:t>
      </w:r>
    </w:p>
    <w:p w:rsidR="00433EBD" w:rsidRDefault="00507CD4" w:rsidP="00CD2855">
      <w:pPr>
        <w:pStyle w:val="a9"/>
        <w:framePr w:w="1771" w:h="590" w:wrap="none" w:hAnchor="page" w:x="7395" w:y="663"/>
        <w:ind w:firstLine="0"/>
        <w:rPr>
          <w:sz w:val="16"/>
          <w:szCs w:val="16"/>
        </w:rPr>
      </w:pPr>
      <w:r>
        <w:rPr>
          <w:rFonts w:ascii="Arial" w:eastAsia="Arial" w:hAnsi="Arial" w:cs="Arial"/>
          <w:color w:val="000000"/>
          <w:sz w:val="16"/>
          <w:szCs w:val="16"/>
        </w:rPr>
        <w:t>МЕЖРЕГИОНАЛЬНАЯ</w:t>
      </w:r>
    </w:p>
    <w:p w:rsidR="00433EBD" w:rsidRDefault="00507CD4" w:rsidP="00CD2855">
      <w:pPr>
        <w:pStyle w:val="a9"/>
        <w:framePr w:w="1771" w:h="590" w:wrap="none" w:hAnchor="page" w:x="7395" w:y="663"/>
        <w:ind w:firstLine="0"/>
        <w:rPr>
          <w:sz w:val="13"/>
          <w:szCs w:val="13"/>
        </w:rPr>
      </w:pPr>
      <w:r>
        <w:rPr>
          <w:rFonts w:ascii="Arial" w:eastAsia="Arial" w:hAnsi="Arial" w:cs="Arial"/>
          <w:color w:val="000000"/>
          <w:sz w:val="13"/>
          <w:szCs w:val="13"/>
        </w:rPr>
        <w:t>НАУЧНО-ПРАКТИЧЕСКАЯ</w:t>
      </w:r>
    </w:p>
    <w:p w:rsidR="00433EBD" w:rsidRDefault="00507CD4" w:rsidP="00CD2855">
      <w:pPr>
        <w:pStyle w:val="a9"/>
        <w:framePr w:w="1771" w:h="590" w:wrap="none" w:hAnchor="page" w:x="7395" w:y="663"/>
        <w:spacing w:line="209" w:lineRule="auto"/>
        <w:ind w:firstLine="0"/>
        <w:rPr>
          <w:sz w:val="22"/>
          <w:szCs w:val="22"/>
        </w:rPr>
      </w:pPr>
      <w:r>
        <w:rPr>
          <w:rFonts w:ascii="Arial" w:eastAsia="Arial" w:hAnsi="Arial" w:cs="Arial"/>
          <w:b/>
          <w:bCs/>
          <w:color w:val="000000"/>
          <w:sz w:val="22"/>
          <w:szCs w:val="22"/>
        </w:rPr>
        <w:t>КОНФЕРЕНЦИЯ</w:t>
      </w:r>
    </w:p>
    <w:p w:rsidR="00433EBD" w:rsidRDefault="00507CD4" w:rsidP="00CD2855">
      <w:pPr>
        <w:pStyle w:val="a9"/>
        <w:framePr w:w="2218" w:h="2386" w:wrap="none" w:hAnchor="page" w:x="6627" w:y="1921"/>
        <w:pBdr>
          <w:top w:val="single" w:sz="0" w:space="0" w:color="000000"/>
          <w:left w:val="single" w:sz="0" w:space="0" w:color="000000"/>
          <w:bottom w:val="single" w:sz="0" w:space="0" w:color="000000"/>
          <w:right w:val="single" w:sz="0" w:space="0" w:color="000000"/>
        </w:pBdr>
        <w:shd w:val="clear" w:color="auto" w:fill="000000"/>
        <w:spacing w:line="271" w:lineRule="auto"/>
        <w:ind w:firstLine="0"/>
        <w:jc w:val="both"/>
      </w:pPr>
      <w:r>
        <w:rPr>
          <w:rFonts w:ascii="Arial" w:eastAsia="Arial" w:hAnsi="Arial" w:cs="Arial"/>
          <w:b/>
          <w:bCs/>
          <w:color w:val="FFFFFF"/>
        </w:rPr>
        <w:t>ПРОТИВОДЕЙСТВИЕ РАСПРОСТРАНЕНИЮ</w:t>
      </w:r>
    </w:p>
    <w:p w:rsidR="00433EBD" w:rsidRDefault="00507CD4" w:rsidP="00CD2855">
      <w:pPr>
        <w:pStyle w:val="a9"/>
        <w:framePr w:w="2218" w:h="2386" w:wrap="none" w:hAnchor="page" w:x="6627" w:y="1921"/>
        <w:pBdr>
          <w:top w:val="single" w:sz="0" w:space="0" w:color="000000"/>
          <w:left w:val="single" w:sz="0" w:space="0" w:color="000000"/>
          <w:bottom w:val="single" w:sz="0" w:space="0" w:color="000000"/>
          <w:right w:val="single" w:sz="0" w:space="0" w:color="000000"/>
        </w:pBdr>
        <w:shd w:val="clear" w:color="auto" w:fill="000000"/>
        <w:spacing w:after="240" w:line="214" w:lineRule="auto"/>
        <w:ind w:firstLine="0"/>
        <w:jc w:val="both"/>
        <w:rPr>
          <w:sz w:val="22"/>
          <w:szCs w:val="22"/>
        </w:rPr>
      </w:pPr>
      <w:r>
        <w:rPr>
          <w:rFonts w:ascii="Arial" w:eastAsia="Arial" w:hAnsi="Arial" w:cs="Arial"/>
          <w:b/>
          <w:bCs/>
          <w:color w:val="FFFFFF"/>
          <w:sz w:val="34"/>
          <w:szCs w:val="34"/>
        </w:rPr>
        <w:t xml:space="preserve">ИДЕОЛОГИИ </w:t>
      </w:r>
      <w:r>
        <w:rPr>
          <w:rFonts w:ascii="Arial" w:eastAsia="Arial" w:hAnsi="Arial" w:cs="Arial"/>
          <w:color w:val="FFFFFF"/>
          <w:sz w:val="14"/>
          <w:szCs w:val="14"/>
        </w:rPr>
        <w:t xml:space="preserve">ЭКСТРЕМИЗМА И ТЕРРОРИЗМА </w:t>
      </w:r>
      <w:r>
        <w:rPr>
          <w:rFonts w:ascii="Arial" w:eastAsia="Arial" w:hAnsi="Arial" w:cs="Arial"/>
          <w:b/>
          <w:bCs/>
          <w:color w:val="FFFFFF"/>
          <w:sz w:val="22"/>
          <w:szCs w:val="22"/>
        </w:rPr>
        <w:t>СРЕДИ МОЛОДЕЖИ</w:t>
      </w:r>
    </w:p>
    <w:p w:rsidR="00433EBD" w:rsidRDefault="00507CD4" w:rsidP="00CD2855">
      <w:pPr>
        <w:pStyle w:val="a9"/>
        <w:framePr w:w="2218" w:h="2386" w:wrap="none" w:hAnchor="page" w:x="6627" w:y="1921"/>
        <w:pBdr>
          <w:top w:val="single" w:sz="0" w:space="0" w:color="000000"/>
          <w:left w:val="single" w:sz="0" w:space="0" w:color="000000"/>
          <w:bottom w:val="single" w:sz="0" w:space="0" w:color="000000"/>
          <w:right w:val="single" w:sz="0" w:space="0" w:color="000000"/>
        </w:pBdr>
        <w:shd w:val="clear" w:color="auto" w:fill="000000"/>
        <w:spacing w:line="185" w:lineRule="auto"/>
        <w:ind w:firstLine="0"/>
        <w:jc w:val="center"/>
        <w:rPr>
          <w:sz w:val="24"/>
          <w:szCs w:val="24"/>
        </w:rPr>
      </w:pPr>
      <w:r>
        <w:rPr>
          <w:rFonts w:ascii="Arial" w:eastAsia="Arial" w:hAnsi="Arial" w:cs="Arial"/>
          <w:color w:val="EBEBEB"/>
          <w:sz w:val="24"/>
          <w:szCs w:val="24"/>
          <w:shd w:val="clear" w:color="auto" w:fill="FFFFFF"/>
        </w:rPr>
        <w:t>СБОРНИК</w:t>
      </w:r>
    </w:p>
    <w:p w:rsidR="00433EBD" w:rsidRDefault="00507CD4" w:rsidP="00CD2855">
      <w:pPr>
        <w:pStyle w:val="a9"/>
        <w:framePr w:w="2218" w:h="2386" w:wrap="none" w:hAnchor="page" w:x="6627" w:y="1921"/>
        <w:pBdr>
          <w:top w:val="single" w:sz="0" w:space="0" w:color="000000"/>
          <w:left w:val="single" w:sz="0" w:space="0" w:color="000000"/>
          <w:bottom w:val="single" w:sz="0" w:space="0" w:color="000000"/>
          <w:right w:val="single" w:sz="0" w:space="0" w:color="000000"/>
        </w:pBdr>
        <w:shd w:val="clear" w:color="auto" w:fill="000000"/>
        <w:spacing w:after="200" w:line="185" w:lineRule="auto"/>
        <w:ind w:firstLine="0"/>
        <w:jc w:val="center"/>
        <w:rPr>
          <w:sz w:val="17"/>
          <w:szCs w:val="17"/>
        </w:rPr>
      </w:pPr>
      <w:r>
        <w:rPr>
          <w:rFonts w:ascii="Arial" w:eastAsia="Arial" w:hAnsi="Arial" w:cs="Arial"/>
          <w:color w:val="FFFFFF"/>
          <w:sz w:val="17"/>
          <w:szCs w:val="17"/>
        </w:rPr>
        <w:t>МАТЕРИАЛОВ</w:t>
      </w:r>
    </w:p>
    <w:p w:rsidR="00433EBD" w:rsidRDefault="00507CD4" w:rsidP="00CD2855">
      <w:pPr>
        <w:pStyle w:val="a9"/>
        <w:framePr w:w="2218" w:h="2386" w:wrap="none" w:hAnchor="page" w:x="6627" w:y="1921"/>
        <w:pBdr>
          <w:top w:val="single" w:sz="0" w:space="0" w:color="000000"/>
          <w:left w:val="single" w:sz="0" w:space="0" w:color="000000"/>
          <w:bottom w:val="single" w:sz="0" w:space="0" w:color="000000"/>
          <w:right w:val="single" w:sz="0" w:space="0" w:color="000000"/>
        </w:pBdr>
        <w:shd w:val="clear" w:color="auto" w:fill="000000"/>
        <w:spacing w:after="200"/>
        <w:ind w:firstLine="0"/>
        <w:jc w:val="center"/>
        <w:rPr>
          <w:sz w:val="11"/>
          <w:szCs w:val="11"/>
        </w:rPr>
      </w:pPr>
      <w:r>
        <w:rPr>
          <w:rFonts w:ascii="Arial" w:eastAsia="Arial" w:hAnsi="Arial" w:cs="Arial"/>
          <w:color w:val="FFFFFF"/>
          <w:sz w:val="11"/>
          <w:szCs w:val="11"/>
        </w:rPr>
        <w:t>г. УФА 2017 г.</w:t>
      </w:r>
    </w:p>
    <w:p w:rsidR="00433EBD" w:rsidRDefault="00507CD4" w:rsidP="00CD2855">
      <w:pPr>
        <w:pStyle w:val="90"/>
        <w:framePr w:w="2693" w:h="504" w:wrap="none" w:hAnchor="page" w:x="6286" w:y="5497"/>
        <w:pBdr>
          <w:top w:val="single" w:sz="0" w:space="0" w:color="E6E6E9"/>
          <w:left w:val="single" w:sz="0" w:space="31" w:color="E6E6E9"/>
          <w:bottom w:val="single" w:sz="0" w:space="5" w:color="E6E6E9"/>
          <w:right w:val="single" w:sz="0" w:space="31" w:color="E6E6E9"/>
        </w:pBdr>
        <w:shd w:val="clear" w:color="auto" w:fill="E6E6E9"/>
        <w:jc w:val="center"/>
      </w:pPr>
      <w:r>
        <w:rPr>
          <w:b/>
          <w:bCs/>
          <w:color w:val="FFFFFF"/>
        </w:rPr>
        <w:t>МИНИСТЕРСТВО ОБРАЗОВАНИЯ И НАУКИ РОС СИЙСКОЙ ФЕДЕРАЦИИ</w:t>
      </w:r>
      <w:r>
        <w:rPr>
          <w:b/>
          <w:bCs/>
          <w:color w:val="FFFFFF"/>
        </w:rPr>
        <w:br/>
        <w:t>БАШКИРСКИЙ ГОСУДАРСТВЕННЫЙ ПЕДАГО</w:t>
      </w:r>
      <w:proofErr w:type="gramStart"/>
      <w:r>
        <w:rPr>
          <w:b/>
          <w:bCs/>
          <w:color w:val="FFFFFF"/>
        </w:rPr>
        <w:t>1</w:t>
      </w:r>
      <w:proofErr w:type="gramEnd"/>
      <w:r>
        <w:rPr>
          <w:b/>
          <w:bCs/>
          <w:color w:val="FFFFFF"/>
        </w:rPr>
        <w:t xml:space="preserve"> ИЧСКИЙ УНИВЕРСИТЕТ</w:t>
      </w:r>
      <w:r>
        <w:rPr>
          <w:b/>
          <w:bCs/>
          <w:color w:val="FFFFFF"/>
        </w:rPr>
        <w:br/>
        <w:t>ИМ. М. АКМУЛЛЫ</w:t>
      </w:r>
    </w:p>
    <w:p w:rsidR="00433EBD" w:rsidRDefault="00507CD4" w:rsidP="00CD2855">
      <w:pPr>
        <w:pStyle w:val="90"/>
        <w:framePr w:w="2693" w:h="504" w:wrap="none" w:hAnchor="page" w:x="6286" w:y="5497"/>
        <w:pBdr>
          <w:top w:val="single" w:sz="0" w:space="0" w:color="E6E6E9"/>
          <w:left w:val="single" w:sz="0" w:space="31" w:color="E6E6E9"/>
          <w:bottom w:val="single" w:sz="0" w:space="5" w:color="E6E6E9"/>
          <w:right w:val="single" w:sz="0" w:space="31" w:color="E6E6E9"/>
        </w:pBdr>
        <w:shd w:val="clear" w:color="auto" w:fill="E6E6E9"/>
        <w:jc w:val="center"/>
      </w:pPr>
      <w:r>
        <w:rPr>
          <w:b/>
          <w:bCs/>
          <w:color w:val="FFFFFF"/>
        </w:rPr>
        <w:t>МЕЖВЕДОМСТВЕННЫЙ</w:t>
      </w:r>
      <w:r>
        <w:rPr>
          <w:b/>
          <w:bCs/>
          <w:color w:val="FFFFFF"/>
        </w:rPr>
        <w:t xml:space="preserve"> НАУ ЧНО-ИСС.1 ЕДОВАТЕЛЬСКИЙ ЦЕНТР</w:t>
      </w:r>
      <w:r>
        <w:rPr>
          <w:b/>
          <w:bCs/>
          <w:color w:val="FFFFFF"/>
        </w:rPr>
        <w:br/>
        <w:t>РАЗВИТИЯ МУСУЛЬМАНСКОГО ОБРАЗОВАНИЯ</w:t>
      </w:r>
    </w:p>
    <w:p w:rsidR="00433EBD" w:rsidRDefault="00507CD4" w:rsidP="00CD2855">
      <w:pPr>
        <w:pStyle w:val="30"/>
        <w:framePr w:w="2261" w:h="931" w:wrap="none" w:hAnchor="page" w:x="6502" w:y="6942"/>
        <w:spacing w:after="0" w:line="264" w:lineRule="auto"/>
        <w:jc w:val="center"/>
      </w:pPr>
      <w:r>
        <w:rPr>
          <w:b/>
          <w:bCs/>
          <w:i w:val="0"/>
          <w:iCs w:val="0"/>
          <w:color w:val="085D96"/>
        </w:rPr>
        <w:t>НАУКА, ОБРАЗОВАНИЕ</w:t>
      </w:r>
    </w:p>
    <w:p w:rsidR="00433EBD" w:rsidRDefault="00507CD4" w:rsidP="00CD2855">
      <w:pPr>
        <w:pStyle w:val="30"/>
        <w:framePr w:w="2261" w:h="931" w:wrap="none" w:hAnchor="page" w:x="6502" w:y="6942"/>
        <w:spacing w:after="0" w:line="264" w:lineRule="auto"/>
        <w:jc w:val="center"/>
      </w:pPr>
      <w:r>
        <w:rPr>
          <w:b/>
          <w:bCs/>
          <w:i w:val="0"/>
          <w:iCs w:val="0"/>
          <w:color w:val="085D96"/>
        </w:rPr>
        <w:t>И РЕЛИГИЯ</w:t>
      </w:r>
      <w:r>
        <w:rPr>
          <w:b/>
          <w:bCs/>
          <w:i w:val="0"/>
          <w:iCs w:val="0"/>
          <w:color w:val="085D96"/>
        </w:rPr>
        <w:br/>
        <w:t>ПРОТИВ ИДЕОЛОГИИ</w:t>
      </w:r>
      <w:r>
        <w:rPr>
          <w:b/>
          <w:bCs/>
          <w:i w:val="0"/>
          <w:iCs w:val="0"/>
          <w:color w:val="085D96"/>
        </w:rPr>
        <w:br/>
        <w:t>ЭКСТРЕМИЗМА</w:t>
      </w:r>
    </w:p>
    <w:p w:rsidR="00433EBD" w:rsidRDefault="00507CD4" w:rsidP="00CD2855">
      <w:pPr>
        <w:pStyle w:val="a9"/>
        <w:framePr w:w="1459" w:h="293" w:wrap="none" w:hAnchor="page" w:x="7289" w:y="8046"/>
        <w:spacing w:line="130" w:lineRule="atLeast"/>
        <w:ind w:firstLine="0"/>
        <w:jc w:val="both"/>
        <w:rPr>
          <w:sz w:val="9"/>
          <w:szCs w:val="9"/>
        </w:rPr>
      </w:pPr>
      <w:proofErr w:type="spellStart"/>
      <w:r>
        <w:rPr>
          <w:rFonts w:ascii="Arial" w:eastAsia="Arial" w:hAnsi="Arial" w:cs="Arial"/>
          <w:b/>
          <w:bCs/>
          <w:i/>
          <w:iCs/>
          <w:color w:val="000000"/>
          <w:sz w:val="13"/>
          <w:szCs w:val="13"/>
        </w:rPr>
        <w:t>А</w:t>
      </w:r>
      <w:r>
        <w:rPr>
          <w:rFonts w:ascii="Arial" w:eastAsia="Arial" w:hAnsi="Arial" w:cs="Arial"/>
          <w:i/>
          <w:iCs/>
          <w:color w:val="18385B"/>
          <w:sz w:val="9"/>
          <w:szCs w:val="9"/>
        </w:rPr>
        <w:t>практической</w:t>
      </w:r>
      <w:proofErr w:type="spellEnd"/>
      <w:r>
        <w:rPr>
          <w:rFonts w:ascii="Arial" w:eastAsia="Arial" w:hAnsi="Arial" w:cs="Arial"/>
          <w:i/>
          <w:iCs/>
          <w:color w:val="18385B"/>
          <w:sz w:val="9"/>
          <w:szCs w:val="9"/>
        </w:rPr>
        <w:t xml:space="preserve"> деятельности </w:t>
      </w:r>
      <w:proofErr w:type="spellStart"/>
      <w:r>
        <w:rPr>
          <w:rFonts w:ascii="Arial" w:eastAsia="Arial" w:hAnsi="Arial" w:cs="Arial"/>
          <w:i/>
          <w:iCs/>
          <w:color w:val="18385B"/>
          <w:sz w:val="9"/>
          <w:szCs w:val="9"/>
        </w:rPr>
        <w:t>ке</w:t>
      </w:r>
      <w:proofErr w:type="spellEnd"/>
      <w:r>
        <w:rPr>
          <w:rFonts w:ascii="Arial" w:eastAsia="Arial" w:hAnsi="Arial" w:cs="Arial"/>
          <w:i/>
          <w:iCs/>
          <w:color w:val="18385B"/>
          <w:sz w:val="9"/>
          <w:szCs w:val="9"/>
        </w:rPr>
        <w:t xml:space="preserve"> религиозного экстремизма</w:t>
      </w:r>
    </w:p>
    <w:p w:rsidR="00433EBD" w:rsidRDefault="00507CD4" w:rsidP="00CD2855">
      <w:pPr>
        <w:pStyle w:val="a9"/>
        <w:framePr w:w="542" w:h="192" w:wrap="none" w:hAnchor="page" w:x="7333" w:y="9303"/>
        <w:ind w:firstLine="0"/>
        <w:jc w:val="right"/>
        <w:rPr>
          <w:sz w:val="9"/>
          <w:szCs w:val="9"/>
        </w:rPr>
      </w:pPr>
      <w:r>
        <w:rPr>
          <w:color w:val="18385B"/>
          <w:sz w:val="9"/>
          <w:szCs w:val="9"/>
        </w:rPr>
        <w:t>Уфа-2017</w:t>
      </w:r>
    </w:p>
    <w:p w:rsidR="00433EBD" w:rsidRDefault="00507CD4" w:rsidP="00CD2855">
      <w:pPr>
        <w:spacing w:line="360" w:lineRule="exact"/>
      </w:pPr>
      <w:r>
        <w:rPr>
          <w:noProof/>
          <w:lang w:bidi="ar-SA"/>
        </w:rPr>
        <w:drawing>
          <wp:anchor distT="0" distB="0" distL="0" distR="0" simplePos="0" relativeHeight="62914715" behindDoc="1" locked="0" layoutInCell="1" allowOverlap="1" wp14:anchorId="531208DF" wp14:editId="75EB4427">
            <wp:simplePos x="0" y="0"/>
            <wp:positionH relativeFrom="page">
              <wp:posOffset>1656080</wp:posOffset>
            </wp:positionH>
            <wp:positionV relativeFrom="margin">
              <wp:posOffset>8890</wp:posOffset>
            </wp:positionV>
            <wp:extent cx="347345" cy="2883535"/>
            <wp:effectExtent l="0" t="0" r="0" b="0"/>
            <wp:wrapNone/>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50"/>
                    <a:stretch/>
                  </pic:blipFill>
                  <pic:spPr>
                    <a:xfrm>
                      <a:off x="0" y="0"/>
                      <a:ext cx="347345" cy="2883535"/>
                    </a:xfrm>
                    <a:prstGeom prst="rect">
                      <a:avLst/>
                    </a:prstGeom>
                  </pic:spPr>
                </pic:pic>
              </a:graphicData>
            </a:graphic>
          </wp:anchor>
        </w:drawing>
      </w:r>
      <w:r>
        <w:rPr>
          <w:noProof/>
          <w:lang w:bidi="ar-SA"/>
        </w:rPr>
        <w:drawing>
          <wp:anchor distT="0" distB="0" distL="0" distR="0" simplePos="0" relativeHeight="62914716" behindDoc="1" locked="0" layoutInCell="1" allowOverlap="1" wp14:anchorId="5DA270A5" wp14:editId="3BC85A1C">
            <wp:simplePos x="0" y="0"/>
            <wp:positionH relativeFrom="page">
              <wp:posOffset>2004060</wp:posOffset>
            </wp:positionH>
            <wp:positionV relativeFrom="margin">
              <wp:posOffset>2194560</wp:posOffset>
            </wp:positionV>
            <wp:extent cx="1383665" cy="311150"/>
            <wp:effectExtent l="0" t="0" r="0" b="0"/>
            <wp:wrapNone/>
            <wp:docPr id="79"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51"/>
                    <a:stretch/>
                  </pic:blipFill>
                  <pic:spPr>
                    <a:xfrm>
                      <a:off x="0" y="0"/>
                      <a:ext cx="1383665" cy="311150"/>
                    </a:xfrm>
                    <a:prstGeom prst="rect">
                      <a:avLst/>
                    </a:prstGeom>
                  </pic:spPr>
                </pic:pic>
              </a:graphicData>
            </a:graphic>
          </wp:anchor>
        </w:drawing>
      </w:r>
      <w:r>
        <w:rPr>
          <w:noProof/>
          <w:lang w:bidi="ar-SA"/>
        </w:rPr>
        <w:drawing>
          <wp:anchor distT="0" distB="0" distL="0" distR="0" simplePos="0" relativeHeight="62914717" behindDoc="1" locked="0" layoutInCell="1" allowOverlap="1" wp14:anchorId="1035BACB" wp14:editId="784BB052">
            <wp:simplePos x="0" y="0"/>
            <wp:positionH relativeFrom="page">
              <wp:posOffset>1760220</wp:posOffset>
            </wp:positionH>
            <wp:positionV relativeFrom="margin">
              <wp:posOffset>3298190</wp:posOffset>
            </wp:positionV>
            <wp:extent cx="341630" cy="487680"/>
            <wp:effectExtent l="0" t="0" r="0" b="0"/>
            <wp:wrapNone/>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52"/>
                    <a:stretch/>
                  </pic:blipFill>
                  <pic:spPr>
                    <a:xfrm>
                      <a:off x="0" y="0"/>
                      <a:ext cx="341630" cy="487680"/>
                    </a:xfrm>
                    <a:prstGeom prst="rect">
                      <a:avLst/>
                    </a:prstGeom>
                  </pic:spPr>
                </pic:pic>
              </a:graphicData>
            </a:graphic>
          </wp:anchor>
        </w:drawing>
      </w:r>
      <w:r>
        <w:rPr>
          <w:noProof/>
          <w:lang w:bidi="ar-SA"/>
        </w:rPr>
        <w:drawing>
          <wp:anchor distT="0" distB="0" distL="0" distR="0" simplePos="0" relativeHeight="62914718" behindDoc="1" locked="0" layoutInCell="1" allowOverlap="1" wp14:anchorId="0AB82AEF" wp14:editId="5653D117">
            <wp:simplePos x="0" y="0"/>
            <wp:positionH relativeFrom="page">
              <wp:posOffset>3844925</wp:posOffset>
            </wp:positionH>
            <wp:positionV relativeFrom="margin">
              <wp:posOffset>0</wp:posOffset>
            </wp:positionV>
            <wp:extent cx="810895" cy="883920"/>
            <wp:effectExtent l="0" t="0" r="0" b="0"/>
            <wp:wrapNone/>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53"/>
                    <a:stretch/>
                  </pic:blipFill>
                  <pic:spPr>
                    <a:xfrm>
                      <a:off x="0" y="0"/>
                      <a:ext cx="810895" cy="883920"/>
                    </a:xfrm>
                    <a:prstGeom prst="rect">
                      <a:avLst/>
                    </a:prstGeom>
                  </pic:spPr>
                </pic:pic>
              </a:graphicData>
            </a:graphic>
          </wp:anchor>
        </w:drawing>
      </w:r>
      <w:r>
        <w:rPr>
          <w:noProof/>
          <w:lang w:bidi="ar-SA"/>
        </w:rPr>
        <w:drawing>
          <wp:anchor distT="0" distB="0" distL="0" distR="0" simplePos="0" relativeHeight="62914719" behindDoc="1" locked="0" layoutInCell="1" allowOverlap="1" wp14:anchorId="68893705" wp14:editId="7310A895">
            <wp:simplePos x="0" y="0"/>
            <wp:positionH relativeFrom="page">
              <wp:posOffset>5003165</wp:posOffset>
            </wp:positionH>
            <wp:positionV relativeFrom="margin">
              <wp:posOffset>100330</wp:posOffset>
            </wp:positionV>
            <wp:extent cx="548640" cy="255905"/>
            <wp:effectExtent l="0" t="0" r="0" b="0"/>
            <wp:wrapNone/>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54"/>
                    <a:stretch/>
                  </pic:blipFill>
                  <pic:spPr>
                    <a:xfrm>
                      <a:off x="0" y="0"/>
                      <a:ext cx="548640" cy="255905"/>
                    </a:xfrm>
                    <a:prstGeom prst="rect">
                      <a:avLst/>
                    </a:prstGeom>
                  </pic:spPr>
                </pic:pic>
              </a:graphicData>
            </a:graphic>
          </wp:anchor>
        </w:drawing>
      </w:r>
      <w:r>
        <w:rPr>
          <w:noProof/>
          <w:lang w:bidi="ar-SA"/>
        </w:rPr>
        <w:drawing>
          <wp:anchor distT="0" distB="0" distL="0" distR="0" simplePos="0" relativeHeight="62914720" behindDoc="1" locked="0" layoutInCell="1" allowOverlap="1" wp14:anchorId="6120604D" wp14:editId="321B53B3">
            <wp:simplePos x="0" y="0"/>
            <wp:positionH relativeFrom="page">
              <wp:posOffset>5292725</wp:posOffset>
            </wp:positionH>
            <wp:positionV relativeFrom="margin">
              <wp:posOffset>3328670</wp:posOffset>
            </wp:positionV>
            <wp:extent cx="115570" cy="164465"/>
            <wp:effectExtent l="0" t="0" r="0" b="0"/>
            <wp:wrapNone/>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5"/>
                    <a:stretch/>
                  </pic:blipFill>
                  <pic:spPr>
                    <a:xfrm>
                      <a:off x="0" y="0"/>
                      <a:ext cx="115570" cy="164465"/>
                    </a:xfrm>
                    <a:prstGeom prst="rect">
                      <a:avLst/>
                    </a:prstGeom>
                  </pic:spPr>
                </pic:pic>
              </a:graphicData>
            </a:graphic>
          </wp:anchor>
        </w:drawing>
      </w: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after="493" w:line="1" w:lineRule="exact"/>
      </w:pPr>
    </w:p>
    <w:p w:rsidR="00433EBD" w:rsidRDefault="00433EBD" w:rsidP="00CD2855">
      <w:pPr>
        <w:spacing w:line="1" w:lineRule="exact"/>
        <w:sectPr w:rsidR="00433EBD" w:rsidSect="00CD2855">
          <w:pgSz w:w="11909" w:h="16834"/>
          <w:pgMar w:top="3415" w:right="2594" w:bottom="3415" w:left="993" w:header="2987" w:footer="2987" w:gutter="0"/>
          <w:cols w:space="720"/>
          <w:noEndnote/>
          <w:docGrid w:linePitch="360"/>
        </w:sectPr>
      </w:pPr>
    </w:p>
    <w:p w:rsidR="00433EBD" w:rsidRDefault="00507CD4" w:rsidP="00CD2855">
      <w:pPr>
        <w:pStyle w:val="ab"/>
        <w:framePr w:w="1675" w:h="138" w:wrap="none" w:hAnchor="page" w:x="6822" w:y="1571"/>
        <w:pBdr>
          <w:top w:val="single" w:sz="0" w:space="0" w:color="484942"/>
          <w:left w:val="single" w:sz="0" w:space="0" w:color="484942"/>
          <w:bottom w:val="single" w:sz="0" w:space="0" w:color="484942"/>
          <w:right w:val="single" w:sz="0" w:space="0" w:color="484942"/>
        </w:pBdr>
        <w:shd w:val="clear" w:color="auto" w:fill="484942"/>
        <w:spacing w:line="240" w:lineRule="auto"/>
        <w:jc w:val="left"/>
        <w:rPr>
          <w:sz w:val="8"/>
          <w:szCs w:val="8"/>
        </w:rPr>
      </w:pPr>
      <w:r>
        <w:rPr>
          <w:rFonts w:ascii="Arial" w:eastAsia="Arial" w:hAnsi="Arial" w:cs="Arial"/>
          <w:b/>
          <w:bCs/>
          <w:i w:val="0"/>
          <w:iCs w:val="0"/>
          <w:color w:val="F0CABF"/>
          <w:sz w:val="8"/>
          <w:szCs w:val="8"/>
        </w:rPr>
        <w:lastRenderedPageBreak/>
        <w:t>НАУЧНО-ПРАКТИЧЕСКИЙ СЕМИНАР</w:t>
      </w:r>
    </w:p>
    <w:p w:rsidR="00433EBD" w:rsidRDefault="00507CD4" w:rsidP="00CD2855">
      <w:pPr>
        <w:pStyle w:val="ab"/>
        <w:framePr w:w="1029" w:h="157" w:wrap="none" w:hAnchor="page" w:x="7136" w:y="4132"/>
        <w:pBdr>
          <w:top w:val="single" w:sz="0" w:space="0" w:color="C86658"/>
          <w:left w:val="single" w:sz="0" w:space="0" w:color="C86658"/>
          <w:bottom w:val="single" w:sz="0" w:space="0" w:color="C86658"/>
          <w:right w:val="single" w:sz="0" w:space="0" w:color="C86658"/>
        </w:pBdr>
        <w:shd w:val="clear" w:color="auto" w:fill="C86658"/>
        <w:spacing w:line="240" w:lineRule="auto"/>
        <w:jc w:val="left"/>
        <w:rPr>
          <w:sz w:val="8"/>
          <w:szCs w:val="8"/>
        </w:rPr>
      </w:pPr>
      <w:r>
        <w:rPr>
          <w:rFonts w:ascii="Arial" w:eastAsia="Arial" w:hAnsi="Arial" w:cs="Arial"/>
          <w:b/>
          <w:bCs/>
          <w:i w:val="0"/>
          <w:iCs w:val="0"/>
          <w:color w:val="F0CABF"/>
          <w:sz w:val="8"/>
          <w:szCs w:val="8"/>
        </w:rPr>
        <w:t xml:space="preserve">Уфа, 14 марта 2017 </w:t>
      </w:r>
      <w:r>
        <w:rPr>
          <w:rFonts w:ascii="Arial" w:eastAsia="Arial" w:hAnsi="Arial" w:cs="Arial"/>
          <w:b/>
          <w:bCs/>
          <w:i w:val="0"/>
          <w:iCs w:val="0"/>
          <w:color w:val="B4C5BB"/>
          <w:sz w:val="8"/>
          <w:szCs w:val="8"/>
        </w:rPr>
        <w:t>г.</w:t>
      </w:r>
    </w:p>
    <w:p w:rsidR="00433EBD" w:rsidRDefault="00507CD4" w:rsidP="00CD2855">
      <w:pPr>
        <w:pStyle w:val="ab"/>
        <w:framePr w:w="2631" w:h="872" w:wrap="none" w:hAnchor="page" w:x="6342" w:y="1829"/>
        <w:pBdr>
          <w:top w:val="single" w:sz="0" w:space="0" w:color="383B34"/>
          <w:left w:val="single" w:sz="0" w:space="0" w:color="383B34"/>
          <w:bottom w:val="single" w:sz="0" w:space="0" w:color="383B34"/>
          <w:right w:val="single" w:sz="0" w:space="0" w:color="383B34"/>
        </w:pBdr>
        <w:shd w:val="clear" w:color="auto" w:fill="383B34"/>
        <w:spacing w:line="314" w:lineRule="auto"/>
        <w:rPr>
          <w:sz w:val="14"/>
          <w:szCs w:val="14"/>
        </w:rPr>
      </w:pPr>
      <w:r>
        <w:rPr>
          <w:rFonts w:ascii="Arial" w:eastAsia="Arial" w:hAnsi="Arial" w:cs="Arial"/>
          <w:i w:val="0"/>
          <w:iCs w:val="0"/>
          <w:color w:val="FFFFFF"/>
          <w:sz w:val="14"/>
          <w:szCs w:val="14"/>
        </w:rPr>
        <w:t>ПРОФИЛАКТИКА ЭКСТРЕМИЗМА В МОЛОДЕЖНОЙ СРЕДЕ: АКТУАЛЬНЫЕ ТЕНДЕНЦИИ И ИННОВАЦИОННЫЕ ТЕХНОЛОГИИ</w:t>
      </w:r>
    </w:p>
    <w:p w:rsidR="00433EBD" w:rsidRDefault="00507CD4" w:rsidP="00CD2855">
      <w:pPr>
        <w:pStyle w:val="ab"/>
        <w:framePr w:w="5358" w:h="286" w:wrap="none" w:hAnchor="page" w:x="3661" w:y="9342"/>
        <w:spacing w:line="240" w:lineRule="auto"/>
        <w:jc w:val="left"/>
        <w:rPr>
          <w:sz w:val="20"/>
          <w:szCs w:val="20"/>
        </w:rPr>
      </w:pPr>
      <w:r>
        <w:rPr>
          <w:rFonts w:ascii="Times New Roman" w:eastAsia="Times New Roman" w:hAnsi="Times New Roman" w:cs="Times New Roman"/>
          <w:color w:val="231F20"/>
          <w:sz w:val="20"/>
          <w:szCs w:val="20"/>
        </w:rPr>
        <w:t xml:space="preserve">Работает выездная лекторская группа БГПУ им. М. </w:t>
      </w:r>
      <w:proofErr w:type="spellStart"/>
      <w:r>
        <w:rPr>
          <w:rFonts w:ascii="Times New Roman" w:eastAsia="Times New Roman" w:hAnsi="Times New Roman" w:cs="Times New Roman"/>
          <w:color w:val="231F20"/>
          <w:sz w:val="20"/>
          <w:szCs w:val="20"/>
        </w:rPr>
        <w:t>Акмуллы</w:t>
      </w:r>
      <w:proofErr w:type="spellEnd"/>
    </w:p>
    <w:p w:rsidR="00433EBD" w:rsidRDefault="00507CD4" w:rsidP="00CD2855">
      <w:pPr>
        <w:spacing w:line="360" w:lineRule="exact"/>
      </w:pPr>
      <w:r>
        <w:rPr>
          <w:noProof/>
          <w:lang w:bidi="ar-SA"/>
        </w:rPr>
        <w:drawing>
          <wp:anchor distT="0" distB="0" distL="0" distR="0" simplePos="0" relativeHeight="62914721" behindDoc="1" locked="0" layoutInCell="1" allowOverlap="1" wp14:anchorId="5D66B8D1" wp14:editId="48CD0C02">
            <wp:simplePos x="0" y="0"/>
            <wp:positionH relativeFrom="page">
              <wp:posOffset>1629410</wp:posOffset>
            </wp:positionH>
            <wp:positionV relativeFrom="margin">
              <wp:posOffset>0</wp:posOffset>
            </wp:positionV>
            <wp:extent cx="2109470" cy="2914015"/>
            <wp:effectExtent l="0" t="0" r="0" b="0"/>
            <wp:wrapNone/>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56"/>
                    <a:stretch/>
                  </pic:blipFill>
                  <pic:spPr>
                    <a:xfrm>
                      <a:off x="0" y="0"/>
                      <a:ext cx="2109470" cy="2914015"/>
                    </a:xfrm>
                    <a:prstGeom prst="rect">
                      <a:avLst/>
                    </a:prstGeom>
                  </pic:spPr>
                </pic:pic>
              </a:graphicData>
            </a:graphic>
          </wp:anchor>
        </w:drawing>
      </w:r>
      <w:r>
        <w:rPr>
          <w:noProof/>
          <w:lang w:bidi="ar-SA"/>
        </w:rPr>
        <w:drawing>
          <wp:anchor distT="0" distB="0" distL="0" distR="0" simplePos="0" relativeHeight="62914722" behindDoc="1" locked="0" layoutInCell="1" allowOverlap="1" wp14:anchorId="7D5279A5" wp14:editId="6011B5BC">
            <wp:simplePos x="0" y="0"/>
            <wp:positionH relativeFrom="page">
              <wp:posOffset>3853815</wp:posOffset>
            </wp:positionH>
            <wp:positionV relativeFrom="margin">
              <wp:posOffset>26670</wp:posOffset>
            </wp:positionV>
            <wp:extent cx="2054225" cy="2883535"/>
            <wp:effectExtent l="0" t="0" r="0" b="0"/>
            <wp:wrapNone/>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57"/>
                    <a:stretch/>
                  </pic:blipFill>
                  <pic:spPr>
                    <a:xfrm>
                      <a:off x="0" y="0"/>
                      <a:ext cx="2054225" cy="2883535"/>
                    </a:xfrm>
                    <a:prstGeom prst="rect">
                      <a:avLst/>
                    </a:prstGeom>
                  </pic:spPr>
                </pic:pic>
              </a:graphicData>
            </a:graphic>
          </wp:anchor>
        </w:drawing>
      </w:r>
      <w:r>
        <w:rPr>
          <w:noProof/>
          <w:lang w:bidi="ar-SA"/>
        </w:rPr>
        <w:drawing>
          <wp:anchor distT="0" distB="0" distL="0" distR="0" simplePos="0" relativeHeight="62914723" behindDoc="1" locked="0" layoutInCell="1" allowOverlap="1" wp14:anchorId="2275E4CF" wp14:editId="1FD7A82D">
            <wp:simplePos x="0" y="0"/>
            <wp:positionH relativeFrom="page">
              <wp:posOffset>1652905</wp:posOffset>
            </wp:positionH>
            <wp:positionV relativeFrom="margin">
              <wp:posOffset>3215005</wp:posOffset>
            </wp:positionV>
            <wp:extent cx="4255135" cy="3005455"/>
            <wp:effectExtent l="0" t="0" r="0" b="0"/>
            <wp:wrapNone/>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58"/>
                    <a:stretch/>
                  </pic:blipFill>
                  <pic:spPr>
                    <a:xfrm>
                      <a:off x="0" y="0"/>
                      <a:ext cx="4255135" cy="3005455"/>
                    </a:xfrm>
                    <a:prstGeom prst="rect">
                      <a:avLst/>
                    </a:prstGeom>
                  </pic:spPr>
                </pic:pic>
              </a:graphicData>
            </a:graphic>
          </wp:anchor>
        </w:drawing>
      </w: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after="438" w:line="1" w:lineRule="exact"/>
      </w:pPr>
    </w:p>
    <w:p w:rsidR="00433EBD" w:rsidRDefault="00433EBD" w:rsidP="00CD2855">
      <w:pPr>
        <w:spacing w:line="1" w:lineRule="exact"/>
        <w:sectPr w:rsidR="00433EBD" w:rsidSect="00CD2855">
          <w:pgSz w:w="11909" w:h="16834"/>
          <w:pgMar w:top="3386" w:right="2603" w:bottom="3386" w:left="993" w:header="2958" w:footer="2958" w:gutter="0"/>
          <w:cols w:space="720"/>
          <w:noEndnote/>
          <w:docGrid w:linePitch="360"/>
        </w:sectPr>
      </w:pPr>
    </w:p>
    <w:p w:rsidR="00433EBD" w:rsidRDefault="00507CD4" w:rsidP="00CD2855">
      <w:pPr>
        <w:pStyle w:val="24"/>
        <w:keepNext/>
        <w:keepLines/>
        <w:pBdr>
          <w:top w:val="single" w:sz="0" w:space="2" w:color="0D496F"/>
          <w:left w:val="single" w:sz="0" w:space="0" w:color="0D496F"/>
          <w:bottom w:val="single" w:sz="0" w:space="9" w:color="0D496F"/>
          <w:right w:val="single" w:sz="0" w:space="0" w:color="0D496F"/>
        </w:pBdr>
        <w:shd w:val="clear" w:color="auto" w:fill="0D496F"/>
      </w:pPr>
      <w:bookmarkStart w:id="655" w:name="bookmark657"/>
      <w:bookmarkStart w:id="656" w:name="bookmark658"/>
      <w:bookmarkStart w:id="657" w:name="bookmark659"/>
      <w:r>
        <w:rPr>
          <w:color w:val="FFFFFF"/>
        </w:rPr>
        <w:lastRenderedPageBreak/>
        <w:t xml:space="preserve">КАК </w:t>
      </w:r>
      <w:r>
        <w:rPr>
          <w:color w:val="FFFFFF"/>
        </w:rPr>
        <w:t>ПОНЯТЬ, ЧТО МАТЕРИАЛ ЭКСТРЕМИСТСКИЙ?</w:t>
      </w:r>
      <w:bookmarkEnd w:id="655"/>
      <w:bookmarkEnd w:id="656"/>
      <w:bookmarkEnd w:id="657"/>
    </w:p>
    <w:p w:rsidR="00433EBD" w:rsidRDefault="00507CD4" w:rsidP="00CD2855">
      <w:pPr>
        <w:pStyle w:val="32"/>
        <w:keepNext/>
        <w:keepLines/>
        <w:pBdr>
          <w:top w:val="single" w:sz="0" w:space="2" w:color="0D496F"/>
          <w:left w:val="single" w:sz="0" w:space="0" w:color="0D496F"/>
          <w:bottom w:val="single" w:sz="0" w:space="9" w:color="0D496F"/>
          <w:right w:val="single" w:sz="0" w:space="0" w:color="0D496F"/>
        </w:pBdr>
        <w:shd w:val="clear" w:color="auto" w:fill="0D496F"/>
        <w:ind w:left="0" w:firstLine="0"/>
        <w:sectPr w:rsidR="00433EBD" w:rsidSect="00CD2855">
          <w:pgSz w:w="16834" w:h="11909" w:orient="landscape"/>
          <w:pgMar w:top="2258" w:right="3569" w:bottom="2495" w:left="993" w:header="1830" w:footer="2067" w:gutter="0"/>
          <w:cols w:space="720"/>
          <w:noEndnote/>
          <w:docGrid w:linePitch="360"/>
        </w:sectPr>
      </w:pPr>
      <w:bookmarkStart w:id="658" w:name="bookmark660"/>
      <w:bookmarkStart w:id="659" w:name="bookmark661"/>
      <w:bookmarkStart w:id="660" w:name="bookmark662"/>
      <w:r>
        <w:t>МАТЕРИАЛ, НА КОТОРЫЙ ТЫ НАТКНУЛСЯ В СЕТИ:</w:t>
      </w:r>
      <w:bookmarkEnd w:id="658"/>
      <w:bookmarkEnd w:id="659"/>
      <w:bookmarkEnd w:id="660"/>
    </w:p>
    <w:p w:rsidR="00433EBD" w:rsidRDefault="00433EBD" w:rsidP="00CD2855">
      <w:pPr>
        <w:spacing w:before="29" w:after="29" w:line="240" w:lineRule="exact"/>
        <w:rPr>
          <w:sz w:val="19"/>
          <w:szCs w:val="19"/>
        </w:rPr>
      </w:pPr>
    </w:p>
    <w:p w:rsidR="00433EBD" w:rsidRDefault="00433EBD" w:rsidP="00CD2855">
      <w:pPr>
        <w:spacing w:line="1" w:lineRule="exact"/>
        <w:sectPr w:rsidR="00433EBD" w:rsidSect="00CD2855">
          <w:type w:val="continuous"/>
          <w:pgSz w:w="16834" w:h="11909" w:orient="landscape"/>
          <w:pgMar w:top="1778" w:right="0" w:bottom="2394" w:left="993" w:header="0" w:footer="3" w:gutter="0"/>
          <w:cols w:space="720"/>
          <w:noEndnote/>
          <w:docGrid w:linePitch="360"/>
        </w:sectPr>
      </w:pPr>
    </w:p>
    <w:p w:rsidR="00433EBD" w:rsidRDefault="00507CD4" w:rsidP="00CD2855">
      <w:pPr>
        <w:pStyle w:val="ab"/>
        <w:framePr w:w="1642" w:h="686" w:wrap="none" w:vAnchor="text" w:hAnchor="page" w:x="7486" w:y="510"/>
        <w:spacing w:line="240" w:lineRule="auto"/>
        <w:jc w:val="left"/>
        <w:rPr>
          <w:sz w:val="13"/>
          <w:szCs w:val="13"/>
        </w:rPr>
      </w:pPr>
      <w:r>
        <w:rPr>
          <w:rFonts w:ascii="Cambria" w:eastAsia="Cambria" w:hAnsi="Cambria" w:cs="Cambria"/>
          <w:sz w:val="13"/>
          <w:szCs w:val="13"/>
        </w:rPr>
        <w:t>содержит</w:t>
      </w:r>
    </w:p>
    <w:p w:rsidR="00433EBD" w:rsidRDefault="00507CD4" w:rsidP="00CD2855">
      <w:pPr>
        <w:pStyle w:val="ab"/>
        <w:framePr w:w="1642" w:h="686" w:wrap="none" w:vAnchor="text" w:hAnchor="page" w:x="7486" w:y="510"/>
        <w:spacing w:line="187" w:lineRule="auto"/>
        <w:jc w:val="left"/>
        <w:rPr>
          <w:sz w:val="13"/>
          <w:szCs w:val="13"/>
        </w:rPr>
      </w:pPr>
      <w:r>
        <w:rPr>
          <w:rFonts w:ascii="Cambria" w:eastAsia="Cambria" w:hAnsi="Cambria" w:cs="Cambria"/>
          <w:sz w:val="13"/>
          <w:szCs w:val="13"/>
        </w:rPr>
        <w:t>публичное оправдание</w:t>
      </w:r>
    </w:p>
    <w:p w:rsidR="00433EBD" w:rsidRDefault="00507CD4" w:rsidP="00CD2855">
      <w:pPr>
        <w:pStyle w:val="ab"/>
        <w:framePr w:w="1642" w:h="686" w:wrap="none" w:vAnchor="text" w:hAnchor="page" w:x="7486" w:y="510"/>
        <w:spacing w:line="187" w:lineRule="auto"/>
        <w:jc w:val="left"/>
        <w:rPr>
          <w:sz w:val="13"/>
          <w:szCs w:val="13"/>
        </w:rPr>
      </w:pPr>
      <w:r>
        <w:rPr>
          <w:rFonts w:ascii="Cambria" w:eastAsia="Cambria" w:hAnsi="Cambria" w:cs="Cambria"/>
          <w:sz w:val="13"/>
          <w:szCs w:val="13"/>
        </w:rPr>
        <w:t>терроризма</w:t>
      </w:r>
    </w:p>
    <w:p w:rsidR="00433EBD" w:rsidRDefault="00507CD4" w:rsidP="00CD2855">
      <w:pPr>
        <w:pStyle w:val="ab"/>
        <w:framePr w:w="1642" w:h="686" w:wrap="none" w:vAnchor="text" w:hAnchor="page" w:x="7486" w:y="510"/>
        <w:spacing w:line="180" w:lineRule="auto"/>
        <w:jc w:val="left"/>
        <w:rPr>
          <w:sz w:val="13"/>
          <w:szCs w:val="13"/>
        </w:rPr>
      </w:pPr>
      <w:r>
        <w:rPr>
          <w:rFonts w:ascii="Cambria" w:eastAsia="Cambria" w:hAnsi="Cambria" w:cs="Cambria"/>
          <w:sz w:val="13"/>
          <w:szCs w:val="13"/>
        </w:rPr>
        <w:t xml:space="preserve">и </w:t>
      </w:r>
      <w:proofErr w:type="spellStart"/>
      <w:r>
        <w:rPr>
          <w:rFonts w:ascii="Cambria" w:eastAsia="Cambria" w:hAnsi="Cambria" w:cs="Cambria"/>
          <w:sz w:val="13"/>
          <w:szCs w:val="13"/>
        </w:rPr>
        <w:t>инои</w:t>
      </w:r>
      <w:proofErr w:type="spellEnd"/>
      <w:r>
        <w:rPr>
          <w:rFonts w:ascii="Cambria" w:eastAsia="Cambria" w:hAnsi="Cambria" w:cs="Cambria"/>
          <w:sz w:val="13"/>
          <w:szCs w:val="13"/>
        </w:rPr>
        <w:t xml:space="preserve"> террористической</w:t>
      </w:r>
    </w:p>
    <w:p w:rsidR="00433EBD" w:rsidRDefault="00507CD4" w:rsidP="00CD2855">
      <w:pPr>
        <w:pStyle w:val="ab"/>
        <w:framePr w:w="1642" w:h="686" w:wrap="none" w:vAnchor="text" w:hAnchor="page" w:x="7486" w:y="510"/>
        <w:spacing w:line="187" w:lineRule="auto"/>
        <w:jc w:val="left"/>
        <w:rPr>
          <w:sz w:val="13"/>
          <w:szCs w:val="13"/>
        </w:rPr>
      </w:pPr>
      <w:r>
        <w:rPr>
          <w:rFonts w:ascii="Cambria" w:eastAsia="Cambria" w:hAnsi="Cambria" w:cs="Cambria"/>
          <w:sz w:val="13"/>
          <w:szCs w:val="13"/>
        </w:rPr>
        <w:t>деятельности</w:t>
      </w:r>
    </w:p>
    <w:p w:rsidR="00433EBD" w:rsidRDefault="00507CD4" w:rsidP="00CD2855">
      <w:pPr>
        <w:pStyle w:val="80"/>
        <w:framePr w:w="1901" w:h="1229" w:wrap="none" w:vAnchor="text" w:hAnchor="page" w:x="7424" w:y="2142"/>
        <w:spacing w:line="202" w:lineRule="auto"/>
      </w:pPr>
      <w:r>
        <w:rPr>
          <w:color w:val="18385B"/>
        </w:rPr>
        <w:t>пропагандирует исключительность, превосходство либо</w:t>
      </w:r>
      <w:r>
        <w:rPr>
          <w:color w:val="18385B"/>
        </w:rPr>
        <w:t xml:space="preserve"> неполноценность человека по признаку его социальной,</w:t>
      </w:r>
      <w:proofErr w:type="gramStart"/>
      <w:r>
        <w:rPr>
          <w:color w:val="18385B"/>
        </w:rPr>
        <w:t xml:space="preserve"> ,</w:t>
      </w:r>
      <w:proofErr w:type="gramEnd"/>
      <w:r>
        <w:rPr>
          <w:color w:val="18385B"/>
        </w:rPr>
        <w:t xml:space="preserve"> расовой, национальной, религиозной или языковой .. принадлежности или отношения к религии</w:t>
      </w:r>
    </w:p>
    <w:p w:rsidR="00433EBD" w:rsidRDefault="00507CD4" w:rsidP="00CD2855">
      <w:pPr>
        <w:pStyle w:val="80"/>
        <w:framePr w:w="1680" w:h="979" w:wrap="none" w:vAnchor="text" w:hAnchor="page" w:x="11413" w:y="356"/>
        <w:tabs>
          <w:tab w:val="left" w:leader="dot" w:pos="1118"/>
          <w:tab w:val="right" w:leader="dot" w:pos="1565"/>
        </w:tabs>
        <w:spacing w:line="202" w:lineRule="auto"/>
      </w:pPr>
      <w:r>
        <w:rPr>
          <w:color w:val="18385B"/>
        </w:rPr>
        <w:t>призывает к социальной, расовой, национальной или религиозной розни (важно, что «рознь» - гораздо более широко</w:t>
      </w:r>
      <w:r>
        <w:rPr>
          <w:color w:val="18385B"/>
        </w:rPr>
        <w:t xml:space="preserve">е понятие, чем ненависть </w:t>
      </w:r>
      <w:proofErr w:type="spellStart"/>
      <w:r>
        <w:rPr>
          <w:color w:val="18385B"/>
        </w:rPr>
        <w:t>или</w:t>
      </w:r>
      <w:proofErr w:type="gramStart"/>
      <w:r>
        <w:rPr>
          <w:color w:val="18385B"/>
        </w:rPr>
        <w:t>.в</w:t>
      </w:r>
      <w:proofErr w:type="gramEnd"/>
      <w:r>
        <w:rPr>
          <w:color w:val="18385B"/>
        </w:rPr>
        <w:t>ражда</w:t>
      </w:r>
      <w:proofErr w:type="spellEnd"/>
      <w:r>
        <w:rPr>
          <w:color w:val="18385B"/>
        </w:rPr>
        <w:t xml:space="preserve">) </w:t>
      </w:r>
      <w:r>
        <w:rPr>
          <w:color w:val="18385B"/>
        </w:rPr>
        <w:tab/>
        <w:t>]</w:t>
      </w:r>
      <w:r>
        <w:rPr>
          <w:color w:val="18385B"/>
        </w:rPr>
        <w:tab/>
        <w:t>'</w:t>
      </w:r>
    </w:p>
    <w:p w:rsidR="00433EBD" w:rsidRDefault="00507CD4" w:rsidP="00CD2855">
      <w:pPr>
        <w:pStyle w:val="80"/>
        <w:framePr w:w="1963" w:h="1733" w:wrap="none" w:vAnchor="text" w:hAnchor="page" w:x="11303" w:y="1883"/>
        <w:spacing w:line="202" w:lineRule="auto"/>
      </w:pPr>
      <w:r>
        <w:rPr>
          <w:color w:val="18385B"/>
        </w:rPr>
        <w:t xml:space="preserve">пропагандирует или публично демонстрирует нацистскую атрибутику или символику либо атрибутику или символику, сходные с нацистской атрибутикой ..... или символикой до степени смешения, либо публично демонстрирует </w:t>
      </w:r>
      <w:r>
        <w:rPr>
          <w:color w:val="18385B"/>
        </w:rPr>
        <w:t xml:space="preserve">атрибутику или символику </w:t>
      </w:r>
      <w:proofErr w:type="gramStart"/>
      <w:r>
        <w:rPr>
          <w:color w:val="18385B"/>
        </w:rPr>
        <w:t>экстремистских</w:t>
      </w:r>
      <w:proofErr w:type="gramEnd"/>
      <w:r>
        <w:rPr>
          <w:color w:val="18385B"/>
        </w:rPr>
        <w:t>;</w:t>
      </w:r>
    </w:p>
    <w:p w:rsidR="00433EBD" w:rsidRDefault="00507CD4" w:rsidP="00CD2855">
      <w:pPr>
        <w:pStyle w:val="80"/>
        <w:framePr w:w="1963" w:h="1733" w:wrap="none" w:vAnchor="text" w:hAnchor="page" w:x="11303" w:y="1883"/>
        <w:spacing w:line="202" w:lineRule="auto"/>
      </w:pPr>
      <w:r>
        <w:rPr>
          <w:color w:val="18385B"/>
        </w:rPr>
        <w:t>организаций</w:t>
      </w:r>
    </w:p>
    <w:p w:rsidR="00433EBD" w:rsidRDefault="00507CD4" w:rsidP="00CD2855">
      <w:pPr>
        <w:spacing w:line="360" w:lineRule="exact"/>
      </w:pPr>
      <w:r>
        <w:rPr>
          <w:noProof/>
          <w:lang w:bidi="ar-SA"/>
        </w:rPr>
        <w:lastRenderedPageBreak/>
        <w:drawing>
          <wp:anchor distT="0" distB="0" distL="0" distR="0" simplePos="0" relativeHeight="62914724" behindDoc="1" locked="0" layoutInCell="1" allowOverlap="1" wp14:anchorId="2F5B8B0F" wp14:editId="65F28794">
            <wp:simplePos x="0" y="0"/>
            <wp:positionH relativeFrom="page">
              <wp:posOffset>2239010</wp:posOffset>
            </wp:positionH>
            <wp:positionV relativeFrom="paragraph">
              <wp:posOffset>12700</wp:posOffset>
            </wp:positionV>
            <wp:extent cx="2109470" cy="2432050"/>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59"/>
                    <a:stretch/>
                  </pic:blipFill>
                  <pic:spPr>
                    <a:xfrm>
                      <a:off x="0" y="0"/>
                      <a:ext cx="2109470" cy="2432050"/>
                    </a:xfrm>
                    <a:prstGeom prst="rect">
                      <a:avLst/>
                    </a:prstGeom>
                  </pic:spPr>
                </pic:pic>
              </a:graphicData>
            </a:graphic>
          </wp:anchor>
        </w:drawing>
      </w:r>
      <w:r>
        <w:rPr>
          <w:noProof/>
          <w:lang w:bidi="ar-SA"/>
        </w:rPr>
        <w:drawing>
          <wp:anchor distT="0" distB="0" distL="0" distR="0" simplePos="0" relativeHeight="62914725" behindDoc="1" locked="0" layoutInCell="1" allowOverlap="1" wp14:anchorId="24481D65" wp14:editId="7D9C835B">
            <wp:simplePos x="0" y="0"/>
            <wp:positionH relativeFrom="page">
              <wp:posOffset>4491355</wp:posOffset>
            </wp:positionH>
            <wp:positionV relativeFrom="paragraph">
              <wp:posOffset>18415</wp:posOffset>
            </wp:positionV>
            <wp:extent cx="389890" cy="213360"/>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60"/>
                    <a:stretch/>
                  </pic:blipFill>
                  <pic:spPr>
                    <a:xfrm>
                      <a:off x="0" y="0"/>
                      <a:ext cx="389890" cy="213360"/>
                    </a:xfrm>
                    <a:prstGeom prst="rect">
                      <a:avLst/>
                    </a:prstGeom>
                  </pic:spPr>
                </pic:pic>
              </a:graphicData>
            </a:graphic>
          </wp:anchor>
        </w:drawing>
      </w:r>
      <w:r>
        <w:rPr>
          <w:noProof/>
          <w:lang w:bidi="ar-SA"/>
        </w:rPr>
        <w:drawing>
          <wp:anchor distT="435610" distB="0" distL="0" distR="0" simplePos="0" relativeHeight="62914726" behindDoc="1" locked="0" layoutInCell="1" allowOverlap="1" wp14:anchorId="786827D3" wp14:editId="4ECCCDE6">
            <wp:simplePos x="0" y="0"/>
            <wp:positionH relativeFrom="page">
              <wp:posOffset>4683125</wp:posOffset>
            </wp:positionH>
            <wp:positionV relativeFrom="paragraph">
              <wp:posOffset>758825</wp:posOffset>
            </wp:positionV>
            <wp:extent cx="1127760" cy="140335"/>
            <wp:effectExtent l="0" t="0" r="0" b="0"/>
            <wp:wrapNone/>
            <wp:docPr id="99" name="Shape 99"/>
            <wp:cNvGraphicFramePr/>
            <a:graphic xmlns:a="http://schemas.openxmlformats.org/drawingml/2006/main">
              <a:graphicData uri="http://schemas.openxmlformats.org/drawingml/2006/picture">
                <pic:pic xmlns:pic="http://schemas.openxmlformats.org/drawingml/2006/picture">
                  <pic:nvPicPr>
                    <pic:cNvPr id="100" name="Picture box 100"/>
                    <pic:cNvPicPr/>
                  </pic:nvPicPr>
                  <pic:blipFill>
                    <a:blip r:embed="rId61"/>
                    <a:stretch/>
                  </pic:blipFill>
                  <pic:spPr>
                    <a:xfrm>
                      <a:off x="0" y="0"/>
                      <a:ext cx="1127760" cy="140335"/>
                    </a:xfrm>
                    <a:prstGeom prst="rect">
                      <a:avLst/>
                    </a:prstGeom>
                  </pic:spPr>
                </pic:pic>
              </a:graphicData>
            </a:graphic>
          </wp:anchor>
        </w:drawing>
      </w:r>
      <w:r>
        <w:rPr>
          <w:noProof/>
          <w:lang w:bidi="ar-SA"/>
        </w:rPr>
        <w:drawing>
          <wp:anchor distT="0" distB="0" distL="0" distR="0" simplePos="0" relativeHeight="62914727" behindDoc="1" locked="0" layoutInCell="1" allowOverlap="1" wp14:anchorId="2203E153" wp14:editId="09E7EECB">
            <wp:simplePos x="0" y="0"/>
            <wp:positionH relativeFrom="page">
              <wp:posOffset>4521835</wp:posOffset>
            </wp:positionH>
            <wp:positionV relativeFrom="paragraph">
              <wp:posOffset>1066800</wp:posOffset>
            </wp:positionV>
            <wp:extent cx="944880" cy="225425"/>
            <wp:effectExtent l="0" t="0" r="0" b="0"/>
            <wp:wrapNone/>
            <wp:docPr id="101" name="Shape 101"/>
            <wp:cNvGraphicFramePr/>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62"/>
                    <a:stretch/>
                  </pic:blipFill>
                  <pic:spPr>
                    <a:xfrm>
                      <a:off x="0" y="0"/>
                      <a:ext cx="944880" cy="225425"/>
                    </a:xfrm>
                    <a:prstGeom prst="rect">
                      <a:avLst/>
                    </a:prstGeom>
                  </pic:spPr>
                </pic:pic>
              </a:graphicData>
            </a:graphic>
          </wp:anchor>
        </w:drawing>
      </w:r>
      <w:r>
        <w:rPr>
          <w:noProof/>
          <w:lang w:bidi="ar-SA"/>
        </w:rPr>
        <w:drawing>
          <wp:anchor distT="0" distB="0" distL="0" distR="0" simplePos="0" relativeHeight="62914728" behindDoc="1" locked="0" layoutInCell="1" allowOverlap="1" wp14:anchorId="21C099B8" wp14:editId="74D5F59E">
            <wp:simplePos x="0" y="0"/>
            <wp:positionH relativeFrom="page">
              <wp:posOffset>5942330</wp:posOffset>
            </wp:positionH>
            <wp:positionV relativeFrom="paragraph">
              <wp:posOffset>359410</wp:posOffset>
            </wp:positionV>
            <wp:extent cx="469265" cy="475615"/>
            <wp:effectExtent l="0" t="0" r="0" b="0"/>
            <wp:wrapNone/>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63"/>
                    <a:stretch/>
                  </pic:blipFill>
                  <pic:spPr>
                    <a:xfrm>
                      <a:off x="0" y="0"/>
                      <a:ext cx="469265" cy="475615"/>
                    </a:xfrm>
                    <a:prstGeom prst="rect">
                      <a:avLst/>
                    </a:prstGeom>
                  </pic:spPr>
                </pic:pic>
              </a:graphicData>
            </a:graphic>
          </wp:anchor>
        </w:drawing>
      </w:r>
      <w:r>
        <w:rPr>
          <w:noProof/>
          <w:lang w:bidi="ar-SA"/>
        </w:rPr>
        <w:drawing>
          <wp:anchor distT="0" distB="0" distL="0" distR="0" simplePos="0" relativeHeight="62914729" behindDoc="1" locked="0" layoutInCell="1" allowOverlap="1" wp14:anchorId="4F3C9D11" wp14:editId="636279F4">
            <wp:simplePos x="0" y="0"/>
            <wp:positionH relativeFrom="page">
              <wp:posOffset>5988050</wp:posOffset>
            </wp:positionH>
            <wp:positionV relativeFrom="paragraph">
              <wp:posOffset>1548130</wp:posOffset>
            </wp:positionV>
            <wp:extent cx="377825" cy="384175"/>
            <wp:effectExtent l="0" t="0" r="0" b="0"/>
            <wp:wrapNone/>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64"/>
                    <a:stretch/>
                  </pic:blipFill>
                  <pic:spPr>
                    <a:xfrm>
                      <a:off x="0" y="0"/>
                      <a:ext cx="377825" cy="384175"/>
                    </a:xfrm>
                    <a:prstGeom prst="rect">
                      <a:avLst/>
                    </a:prstGeom>
                  </pic:spPr>
                </pic:pic>
              </a:graphicData>
            </a:graphic>
          </wp:anchor>
        </w:drawing>
      </w: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line="360" w:lineRule="exact"/>
      </w:pPr>
    </w:p>
    <w:p w:rsidR="00433EBD" w:rsidRDefault="00433EBD" w:rsidP="00CD2855">
      <w:pPr>
        <w:spacing w:after="589" w:line="1" w:lineRule="exact"/>
      </w:pPr>
    </w:p>
    <w:p w:rsidR="00433EBD" w:rsidRDefault="00433EBD" w:rsidP="00CD2855">
      <w:pPr>
        <w:spacing w:line="1" w:lineRule="exact"/>
        <w:sectPr w:rsidR="00433EBD" w:rsidSect="00CD2855">
          <w:type w:val="continuous"/>
          <w:pgSz w:w="16834" w:h="11909" w:orient="landscape"/>
          <w:pgMar w:top="1778" w:right="2484" w:bottom="2394" w:left="993" w:header="0" w:footer="3" w:gutter="0"/>
          <w:cols w:space="720"/>
          <w:noEndnote/>
          <w:docGrid w:linePitch="360"/>
        </w:sectPr>
      </w:pPr>
    </w:p>
    <w:p w:rsidR="00433EBD" w:rsidRDefault="00507CD4" w:rsidP="00CD2855">
      <w:pPr>
        <w:spacing w:line="1" w:lineRule="exact"/>
      </w:pPr>
      <w:r>
        <w:rPr>
          <w:noProof/>
          <w:lang w:bidi="ar-SA"/>
        </w:rPr>
        <w:lastRenderedPageBreak/>
        <w:drawing>
          <wp:anchor distT="0" distB="0" distL="0" distR="0" simplePos="0" relativeHeight="125829400" behindDoc="0" locked="0" layoutInCell="1" allowOverlap="1" wp14:anchorId="53ED6B3E" wp14:editId="56380F0D">
            <wp:simplePos x="0" y="0"/>
            <wp:positionH relativeFrom="page">
              <wp:posOffset>7466330</wp:posOffset>
            </wp:positionH>
            <wp:positionV relativeFrom="paragraph">
              <wp:posOffset>12700</wp:posOffset>
            </wp:positionV>
            <wp:extent cx="749935" cy="743585"/>
            <wp:effectExtent l="0" t="0" r="0" b="0"/>
            <wp:wrapSquare wrapText="bothSides"/>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65"/>
                    <a:stretch/>
                  </pic:blipFill>
                  <pic:spPr>
                    <a:xfrm>
                      <a:off x="0" y="0"/>
                      <a:ext cx="749935" cy="743585"/>
                    </a:xfrm>
                    <a:prstGeom prst="rect">
                      <a:avLst/>
                    </a:prstGeom>
                  </pic:spPr>
                </pic:pic>
              </a:graphicData>
            </a:graphic>
          </wp:anchor>
        </w:drawing>
      </w:r>
    </w:p>
    <w:p w:rsidR="00433EBD" w:rsidRDefault="00507CD4" w:rsidP="00CD2855">
      <w:pPr>
        <w:pStyle w:val="a9"/>
        <w:spacing w:after="80" w:line="233" w:lineRule="auto"/>
        <w:ind w:firstLine="0"/>
        <w:rPr>
          <w:sz w:val="16"/>
          <w:szCs w:val="16"/>
        </w:rPr>
      </w:pPr>
      <w:r>
        <w:rPr>
          <w:rFonts w:ascii="Arial" w:eastAsia="Arial" w:hAnsi="Arial" w:cs="Arial"/>
          <w:b/>
          <w:bCs/>
          <w:color w:val="DB2830"/>
          <w:sz w:val="16"/>
          <w:szCs w:val="16"/>
        </w:rPr>
        <w:t xml:space="preserve">СОМНЕВАЕШЬСЯ? </w:t>
      </w:r>
      <w:r>
        <w:rPr>
          <w:rFonts w:ascii="Arial" w:eastAsia="Arial" w:hAnsi="Arial" w:cs="Arial"/>
          <w:b/>
          <w:bCs/>
          <w:color w:val="18385B"/>
          <w:sz w:val="16"/>
          <w:szCs w:val="16"/>
        </w:rPr>
        <w:t>СВЕРЬСЯ С ФЕДЕРАЛЬНЫМИ СПИСКАМИ:</w:t>
      </w:r>
    </w:p>
    <w:p w:rsidR="00433EBD" w:rsidRDefault="00507CD4" w:rsidP="00CD2855">
      <w:pPr>
        <w:pStyle w:val="30"/>
        <w:numPr>
          <w:ilvl w:val="0"/>
          <w:numId w:val="34"/>
        </w:numPr>
        <w:tabs>
          <w:tab w:val="left" w:pos="304"/>
        </w:tabs>
        <w:spacing w:after="0" w:line="206" w:lineRule="auto"/>
      </w:pPr>
      <w:bookmarkStart w:id="661" w:name="bookmark663"/>
      <w:bookmarkEnd w:id="661"/>
      <w:r>
        <w:rPr>
          <w:color w:val="085D96"/>
        </w:rPr>
        <w:t>Федеральный список экстремистских материалов</w:t>
      </w:r>
    </w:p>
    <w:p w:rsidR="00433EBD" w:rsidRDefault="00507CD4" w:rsidP="00CD2855">
      <w:pPr>
        <w:pStyle w:val="30"/>
        <w:numPr>
          <w:ilvl w:val="0"/>
          <w:numId w:val="34"/>
        </w:numPr>
        <w:tabs>
          <w:tab w:val="left" w:pos="314"/>
        </w:tabs>
        <w:spacing w:after="0" w:line="206" w:lineRule="auto"/>
      </w:pPr>
      <w:bookmarkStart w:id="662" w:name="bookmark664"/>
      <w:bookmarkEnd w:id="662"/>
      <w:r>
        <w:rPr>
          <w:color w:val="085D96"/>
        </w:rPr>
        <w:t>Список экстремистских и террористических организаций</w:t>
      </w:r>
    </w:p>
    <w:p w:rsidR="00433EBD" w:rsidRDefault="00507CD4" w:rsidP="00CD2855">
      <w:pPr>
        <w:pStyle w:val="30"/>
        <w:numPr>
          <w:ilvl w:val="0"/>
          <w:numId w:val="34"/>
        </w:numPr>
        <w:tabs>
          <w:tab w:val="left" w:pos="314"/>
        </w:tabs>
        <w:spacing w:after="80" w:line="206" w:lineRule="auto"/>
      </w:pPr>
      <w:bookmarkStart w:id="663" w:name="bookmark665"/>
      <w:bookmarkEnd w:id="663"/>
      <w:r>
        <w:rPr>
          <w:color w:val="085D96"/>
        </w:rPr>
        <w:t>Единый федераль</w:t>
      </w:r>
      <w:r>
        <w:rPr>
          <w:color w:val="085D96"/>
        </w:rPr>
        <w:t>ный список организаций, в том числе иностранных и международных организаций, признанных в соответствии с законодательством РФ террористическими</w:t>
      </w:r>
    </w:p>
    <w:p w:rsidR="00433EBD" w:rsidRDefault="00507CD4" w:rsidP="00CD2855">
      <w:pPr>
        <w:pStyle w:val="a9"/>
        <w:spacing w:after="80"/>
        <w:ind w:firstLine="0"/>
        <w:rPr>
          <w:sz w:val="16"/>
          <w:szCs w:val="16"/>
        </w:rPr>
      </w:pPr>
      <w:r>
        <w:rPr>
          <w:rFonts w:ascii="Arial" w:eastAsia="Arial" w:hAnsi="Arial" w:cs="Arial"/>
          <w:b/>
          <w:bCs/>
          <w:color w:val="DB2830"/>
          <w:sz w:val="16"/>
          <w:szCs w:val="16"/>
        </w:rPr>
        <w:t xml:space="preserve">УБЕДИЛСЯ? </w:t>
      </w:r>
      <w:r>
        <w:rPr>
          <w:rFonts w:ascii="Arial" w:eastAsia="Arial" w:hAnsi="Arial" w:cs="Arial"/>
          <w:b/>
          <w:bCs/>
          <w:color w:val="18385B"/>
          <w:sz w:val="16"/>
          <w:szCs w:val="16"/>
        </w:rPr>
        <w:t xml:space="preserve">ЗАПОЛНИ ФОРМУ "СООБЩИТЬ О </w:t>
      </w:r>
      <w:proofErr w:type="gramStart"/>
      <w:r>
        <w:rPr>
          <w:rFonts w:ascii="Arial" w:eastAsia="Arial" w:hAnsi="Arial" w:cs="Arial"/>
          <w:b/>
          <w:bCs/>
          <w:color w:val="18385B"/>
          <w:sz w:val="16"/>
          <w:szCs w:val="16"/>
        </w:rPr>
        <w:t>ПРОТИВОПРАВНОМ</w:t>
      </w:r>
      <w:proofErr w:type="gramEnd"/>
      <w:r>
        <w:rPr>
          <w:rFonts w:ascii="Arial" w:eastAsia="Arial" w:hAnsi="Arial" w:cs="Arial"/>
          <w:b/>
          <w:bCs/>
          <w:color w:val="18385B"/>
          <w:sz w:val="16"/>
          <w:szCs w:val="16"/>
        </w:rPr>
        <w:t xml:space="preserve"> КОНТЕНТЕ" </w:t>
      </w:r>
      <w:r>
        <w:rPr>
          <w:rFonts w:ascii="Arial" w:eastAsia="Arial" w:hAnsi="Arial" w:cs="Arial"/>
          <w:b/>
          <w:bCs/>
          <w:color w:val="DB2830"/>
          <w:sz w:val="16"/>
          <w:szCs w:val="16"/>
        </w:rPr>
        <w:t>NCPTI.RU/ILLEGAL_CONTENT/</w:t>
      </w:r>
    </w:p>
    <w:sectPr w:rsidR="00433EBD" w:rsidSect="00CD2855">
      <w:type w:val="continuous"/>
      <w:pgSz w:w="16834" w:h="11909" w:orient="landscape"/>
      <w:pgMar w:top="2258" w:right="5076" w:bottom="2258"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D4" w:rsidRDefault="00507CD4">
      <w:r>
        <w:separator/>
      </w:r>
    </w:p>
  </w:endnote>
  <w:endnote w:type="continuationSeparator" w:id="0">
    <w:p w:rsidR="00507CD4" w:rsidRDefault="0050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507CD4">
    <w:pPr>
      <w:spacing w:line="1" w:lineRule="exact"/>
    </w:pPr>
    <w:r>
      <w:rPr>
        <w:noProof/>
        <w:lang w:bidi="ar-SA"/>
      </w:rPr>
      <mc:AlternateContent>
        <mc:Choice Requires="wps">
          <w:drawing>
            <wp:anchor distT="0" distB="0" distL="0" distR="0" simplePos="0" relativeHeight="62914692" behindDoc="1" locked="0" layoutInCell="1" allowOverlap="1" wp14:anchorId="30A120AC" wp14:editId="306F2FD7">
              <wp:simplePos x="0" y="0"/>
              <wp:positionH relativeFrom="page">
                <wp:posOffset>3735070</wp:posOffset>
              </wp:positionH>
              <wp:positionV relativeFrom="page">
                <wp:posOffset>8567420</wp:posOffset>
              </wp:positionV>
              <wp:extent cx="9779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rsidR="00433EBD" w:rsidRDefault="00507CD4">
                          <w:pPr>
                            <w:pStyle w:val="22"/>
                            <w:rPr>
                              <w:sz w:val="18"/>
                              <w:szCs w:val="18"/>
                            </w:rPr>
                          </w:pPr>
                          <w:r>
                            <w:fldChar w:fldCharType="begin"/>
                          </w:r>
                          <w:r>
                            <w:instrText xml:space="preserve"> PAGE \* MERGEFORMAT </w:instrText>
                          </w:r>
                          <w:r>
                            <w:fldChar w:fldCharType="separate"/>
                          </w:r>
                          <w:r w:rsidR="00CD2855" w:rsidRPr="00CD2855">
                            <w:rPr>
                              <w:noProof/>
                              <w:color w:val="231F20"/>
                              <w:sz w:val="18"/>
                              <w:szCs w:val="18"/>
                            </w:rPr>
                            <w:t>4</w:t>
                          </w:r>
                          <w:r>
                            <w:rPr>
                              <w:color w:val="231F20"/>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6" type="#_x0000_t202" style="position:absolute;margin-left:294.1pt;margin-top:674.6pt;width:7.7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" filled="f" stroked="f">
              <v:textbox style="mso-fit-shape-to-text:t" inset="0,0,0,0">
                <w:txbxContent>
                  <w:p w:rsidR="00433EBD" w:rsidRDefault="00507CD4">
                    <w:pPr>
                      <w:pStyle w:val="22"/>
                      <w:rPr>
                        <w:sz w:val="18"/>
                        <w:szCs w:val="18"/>
                      </w:rPr>
                    </w:pPr>
                    <w:r>
                      <w:fldChar w:fldCharType="begin"/>
                    </w:r>
                    <w:r>
                      <w:instrText xml:space="preserve"> PAGE \* MERGEFORMAT </w:instrText>
                    </w:r>
                    <w:r>
                      <w:fldChar w:fldCharType="separate"/>
                    </w:r>
                    <w:r w:rsidR="00CD2855" w:rsidRPr="00CD2855">
                      <w:rPr>
                        <w:noProof/>
                        <w:color w:val="231F20"/>
                        <w:sz w:val="18"/>
                        <w:szCs w:val="18"/>
                      </w:rPr>
                      <w:t>4</w:t>
                    </w:r>
                    <w:r>
                      <w:rPr>
                        <w:color w:val="231F2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507CD4">
    <w:pPr>
      <w:spacing w:line="1" w:lineRule="exact"/>
    </w:pPr>
    <w:r>
      <w:rPr>
        <w:noProof/>
        <w:lang w:bidi="ar-SA"/>
      </w:rPr>
      <mc:AlternateContent>
        <mc:Choice Requires="wps">
          <w:drawing>
            <wp:anchor distT="0" distB="0" distL="0" distR="0" simplePos="0" relativeHeight="62914690" behindDoc="1" locked="0" layoutInCell="1" allowOverlap="1" wp14:anchorId="348B1E47" wp14:editId="58155518">
              <wp:simplePos x="0" y="0"/>
              <wp:positionH relativeFrom="page">
                <wp:posOffset>3735070</wp:posOffset>
              </wp:positionH>
              <wp:positionV relativeFrom="page">
                <wp:posOffset>8567420</wp:posOffset>
              </wp:positionV>
              <wp:extent cx="97790" cy="79375"/>
              <wp:effectExtent l="0" t="0" r="0" b="0"/>
              <wp:wrapNone/>
              <wp:docPr id="3" name="Shape 3"/>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rsidR="00433EBD" w:rsidRDefault="00507CD4">
                          <w:pPr>
                            <w:pStyle w:val="22"/>
                            <w:rPr>
                              <w:sz w:val="18"/>
                              <w:szCs w:val="18"/>
                            </w:rPr>
                          </w:pPr>
                          <w:r>
                            <w:fldChar w:fldCharType="begin"/>
                          </w:r>
                          <w:r>
                            <w:instrText xml:space="preserve"> PAGE \* MERGEFORMAT </w:instrText>
                          </w:r>
                          <w:r>
                            <w:fldChar w:fldCharType="separate"/>
                          </w:r>
                          <w:r w:rsidR="00CD2855" w:rsidRPr="00CD2855">
                            <w:rPr>
                              <w:noProof/>
                              <w:color w:val="231F20"/>
                              <w:sz w:val="18"/>
                              <w:szCs w:val="18"/>
                            </w:rPr>
                            <w:t>3</w:t>
                          </w:r>
                          <w:r>
                            <w:rPr>
                              <w:color w:val="231F20"/>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7" type="#_x0000_t202" style="position:absolute;margin-left:294.1pt;margin-top:674.6pt;width:7.7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" filled="f" stroked="f">
              <v:textbox style="mso-fit-shape-to-text:t" inset="0,0,0,0">
                <w:txbxContent>
                  <w:p w:rsidR="00433EBD" w:rsidRDefault="00507CD4">
                    <w:pPr>
                      <w:pStyle w:val="22"/>
                      <w:rPr>
                        <w:sz w:val="18"/>
                        <w:szCs w:val="18"/>
                      </w:rPr>
                    </w:pPr>
                    <w:r>
                      <w:fldChar w:fldCharType="begin"/>
                    </w:r>
                    <w:r>
                      <w:instrText xml:space="preserve"> PAGE \* MERGEFORMAT </w:instrText>
                    </w:r>
                    <w:r>
                      <w:fldChar w:fldCharType="separate"/>
                    </w:r>
                    <w:r w:rsidR="00CD2855" w:rsidRPr="00CD2855">
                      <w:rPr>
                        <w:noProof/>
                        <w:color w:val="231F20"/>
                        <w:sz w:val="18"/>
                        <w:szCs w:val="18"/>
                      </w:rPr>
                      <w:t>3</w:t>
                    </w:r>
                    <w:r>
                      <w:rPr>
                        <w:color w:val="231F20"/>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507CD4">
    <w:pPr>
      <w:spacing w:line="1" w:lineRule="exact"/>
    </w:pPr>
    <w:r>
      <w:rPr>
        <w:noProof/>
        <w:lang w:bidi="ar-SA"/>
      </w:rPr>
      <mc:AlternateContent>
        <mc:Choice Requires="wps">
          <w:drawing>
            <wp:anchor distT="0" distB="0" distL="0" distR="0" simplePos="0" relativeHeight="62914694" behindDoc="1" locked="0" layoutInCell="1" allowOverlap="1" wp14:anchorId="49E93424" wp14:editId="12821F79">
              <wp:simplePos x="0" y="0"/>
              <wp:positionH relativeFrom="page">
                <wp:posOffset>3735070</wp:posOffset>
              </wp:positionH>
              <wp:positionV relativeFrom="page">
                <wp:posOffset>8567420</wp:posOffset>
              </wp:positionV>
              <wp:extent cx="97790" cy="79375"/>
              <wp:effectExtent l="0" t="0" r="0" b="0"/>
              <wp:wrapNone/>
              <wp:docPr id="7" name="Shape 7"/>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rsidR="00433EBD" w:rsidRDefault="00507CD4">
                          <w:pPr>
                            <w:pStyle w:val="22"/>
                            <w:rPr>
                              <w:sz w:val="18"/>
                              <w:szCs w:val="18"/>
                            </w:rPr>
                          </w:pPr>
                          <w:r>
                            <w:fldChar w:fldCharType="begin"/>
                          </w:r>
                          <w:r>
                            <w:instrText xml:space="preserve"> PAGE \* ME</w:instrText>
                          </w:r>
                          <w:r>
                            <w:instrText xml:space="preserve">RGEFORMAT </w:instrText>
                          </w:r>
                          <w:r>
                            <w:fldChar w:fldCharType="separate"/>
                          </w:r>
                          <w:r w:rsidR="00CD2855" w:rsidRPr="00CD2855">
                            <w:rPr>
                              <w:noProof/>
                              <w:color w:val="231F20"/>
                              <w:sz w:val="18"/>
                              <w:szCs w:val="18"/>
                            </w:rPr>
                            <w:t>50</w:t>
                          </w:r>
                          <w:r>
                            <w:rPr>
                              <w:color w:val="231F20"/>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8" type="#_x0000_t202" style="position:absolute;margin-left:294.1pt;margin-top:674.6pt;width:7.7pt;height:6.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" filled="f" stroked="f">
              <v:textbox style="mso-fit-shape-to-text:t" inset="0,0,0,0">
                <w:txbxContent>
                  <w:p w:rsidR="00433EBD" w:rsidRDefault="00507CD4">
                    <w:pPr>
                      <w:pStyle w:val="22"/>
                      <w:rPr>
                        <w:sz w:val="18"/>
                        <w:szCs w:val="18"/>
                      </w:rPr>
                    </w:pPr>
                    <w:r>
                      <w:fldChar w:fldCharType="begin"/>
                    </w:r>
                    <w:r>
                      <w:instrText xml:space="preserve"> PAGE \* ME</w:instrText>
                    </w:r>
                    <w:r>
                      <w:instrText xml:space="preserve">RGEFORMAT </w:instrText>
                    </w:r>
                    <w:r>
                      <w:fldChar w:fldCharType="separate"/>
                    </w:r>
                    <w:r w:rsidR="00CD2855" w:rsidRPr="00CD2855">
                      <w:rPr>
                        <w:noProof/>
                        <w:color w:val="231F20"/>
                        <w:sz w:val="18"/>
                        <w:szCs w:val="18"/>
                      </w:rPr>
                      <w:t>50</w:t>
                    </w:r>
                    <w:r>
                      <w:rPr>
                        <w:color w:val="231F20"/>
                        <w:sz w:val="18"/>
                        <w:szCs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433EBD">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433E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BD" w:rsidRDefault="00433E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D4" w:rsidRDefault="00507CD4"/>
  </w:footnote>
  <w:footnote w:type="continuationSeparator" w:id="0">
    <w:p w:rsidR="00507CD4" w:rsidRDefault="00507C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99C"/>
    <w:multiLevelType w:val="multilevel"/>
    <w:tmpl w:val="0C1A920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071AE"/>
    <w:multiLevelType w:val="multilevel"/>
    <w:tmpl w:val="F988A25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F6710"/>
    <w:multiLevelType w:val="multilevel"/>
    <w:tmpl w:val="19C6471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0620A"/>
    <w:multiLevelType w:val="multilevel"/>
    <w:tmpl w:val="C610F42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73C67"/>
    <w:multiLevelType w:val="multilevel"/>
    <w:tmpl w:val="F918AE2E"/>
    <w:lvl w:ilvl="0">
      <w:start w:val="53"/>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D1BDD"/>
    <w:multiLevelType w:val="multilevel"/>
    <w:tmpl w:val="3BA6E032"/>
    <w:lvl w:ilvl="0">
      <w:start w:val="1"/>
      <w:numFmt w:val="bullet"/>
      <w:lvlText w:val="-"/>
      <w:lvlJc w:val="left"/>
      <w:rPr>
        <w:rFonts w:ascii="Arial" w:eastAsia="Arial" w:hAnsi="Arial" w:cs="Arial"/>
        <w:b w:val="0"/>
        <w:bCs w:val="0"/>
        <w:i w:val="0"/>
        <w:iCs w:val="0"/>
        <w:smallCaps w:val="0"/>
        <w:strike w:val="0"/>
        <w:color w:val="231F20"/>
        <w:spacing w:val="0"/>
        <w:w w:val="100"/>
        <w:position w:val="0"/>
        <w:sz w:val="8"/>
        <w:szCs w:val="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13FA0"/>
    <w:multiLevelType w:val="multilevel"/>
    <w:tmpl w:val="1856E64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71401"/>
    <w:multiLevelType w:val="multilevel"/>
    <w:tmpl w:val="3FB0C246"/>
    <w:lvl w:ilvl="0">
      <w:start w:val="1"/>
      <w:numFmt w:val="bullet"/>
      <w:lvlText w:val="•"/>
      <w:lvlJc w:val="left"/>
      <w:rPr>
        <w:rFonts w:ascii="Arial" w:eastAsia="Arial" w:hAnsi="Arial" w:cs="Arial"/>
        <w:b w:val="0"/>
        <w:bCs w:val="0"/>
        <w:i w:val="0"/>
        <w:iCs w:val="0"/>
        <w:smallCaps w:val="0"/>
        <w:strike w:val="0"/>
        <w:color w:val="000000"/>
        <w:spacing w:val="0"/>
        <w:w w:val="100"/>
        <w:position w:val="0"/>
        <w:sz w:val="8"/>
        <w:szCs w:val="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64D15"/>
    <w:multiLevelType w:val="multilevel"/>
    <w:tmpl w:val="D98695F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104F4"/>
    <w:multiLevelType w:val="multilevel"/>
    <w:tmpl w:val="4574DE5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4E6F50"/>
    <w:multiLevelType w:val="multilevel"/>
    <w:tmpl w:val="5A96ADBE"/>
    <w:lvl w:ilvl="0">
      <w:start w:val="1"/>
      <w:numFmt w:val="decimal"/>
      <w:lvlText w:val="%1."/>
      <w:lvlJc w:val="left"/>
      <w:rPr>
        <w:rFonts w:ascii="Times New Roman" w:eastAsia="Times New Roman" w:hAnsi="Times New Roman" w:cs="Times New Roman"/>
        <w:b w:val="0"/>
        <w:bCs w:val="0"/>
        <w:i/>
        <w:iCs/>
        <w:smallCaps w:val="0"/>
        <w:strike w:val="0"/>
        <w:color w:val="DB283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523D4"/>
    <w:multiLevelType w:val="multilevel"/>
    <w:tmpl w:val="833032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D334A"/>
    <w:multiLevelType w:val="multilevel"/>
    <w:tmpl w:val="A2F62B4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14E6A"/>
    <w:multiLevelType w:val="multilevel"/>
    <w:tmpl w:val="083AF60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24CA2"/>
    <w:multiLevelType w:val="multilevel"/>
    <w:tmpl w:val="5DFE5F8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76880"/>
    <w:multiLevelType w:val="multilevel"/>
    <w:tmpl w:val="63E6D87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F1691"/>
    <w:multiLevelType w:val="multilevel"/>
    <w:tmpl w:val="FB34917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A3D26"/>
    <w:multiLevelType w:val="multilevel"/>
    <w:tmpl w:val="5CD828F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C7A6D"/>
    <w:multiLevelType w:val="multilevel"/>
    <w:tmpl w:val="D3448762"/>
    <w:lvl w:ilvl="0">
      <w:start w:val="90"/>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80D23"/>
    <w:multiLevelType w:val="multilevel"/>
    <w:tmpl w:val="33F46EB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432367"/>
    <w:multiLevelType w:val="multilevel"/>
    <w:tmpl w:val="D5B0610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996436"/>
    <w:multiLevelType w:val="multilevel"/>
    <w:tmpl w:val="710657C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15D8E"/>
    <w:multiLevelType w:val="multilevel"/>
    <w:tmpl w:val="D9845BD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20230"/>
    <w:multiLevelType w:val="multilevel"/>
    <w:tmpl w:val="29F8666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1F1C98"/>
    <w:multiLevelType w:val="multilevel"/>
    <w:tmpl w:val="69204A8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772C92"/>
    <w:multiLevelType w:val="multilevel"/>
    <w:tmpl w:val="1DBE869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ED3843"/>
    <w:multiLevelType w:val="multilevel"/>
    <w:tmpl w:val="42484F5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6521C4"/>
    <w:multiLevelType w:val="multilevel"/>
    <w:tmpl w:val="0F12AA6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79622A"/>
    <w:multiLevelType w:val="multilevel"/>
    <w:tmpl w:val="70B8CE5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310AC0"/>
    <w:multiLevelType w:val="multilevel"/>
    <w:tmpl w:val="4648AA4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A47A09"/>
    <w:multiLevelType w:val="multilevel"/>
    <w:tmpl w:val="0C266AE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AD52D2"/>
    <w:multiLevelType w:val="multilevel"/>
    <w:tmpl w:val="12BE4FB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B74756"/>
    <w:multiLevelType w:val="multilevel"/>
    <w:tmpl w:val="C558783E"/>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A8246F"/>
    <w:multiLevelType w:val="multilevel"/>
    <w:tmpl w:val="EEC45DF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8"/>
  </w:num>
  <w:num w:numId="3">
    <w:abstractNumId w:val="25"/>
  </w:num>
  <w:num w:numId="4">
    <w:abstractNumId w:val="28"/>
  </w:num>
  <w:num w:numId="5">
    <w:abstractNumId w:val="31"/>
  </w:num>
  <w:num w:numId="6">
    <w:abstractNumId w:val="0"/>
  </w:num>
  <w:num w:numId="7">
    <w:abstractNumId w:val="23"/>
  </w:num>
  <w:num w:numId="8">
    <w:abstractNumId w:val="21"/>
  </w:num>
  <w:num w:numId="9">
    <w:abstractNumId w:val="15"/>
  </w:num>
  <w:num w:numId="10">
    <w:abstractNumId w:val="30"/>
  </w:num>
  <w:num w:numId="11">
    <w:abstractNumId w:val="1"/>
  </w:num>
  <w:num w:numId="12">
    <w:abstractNumId w:val="16"/>
  </w:num>
  <w:num w:numId="13">
    <w:abstractNumId w:val="4"/>
  </w:num>
  <w:num w:numId="14">
    <w:abstractNumId w:val="19"/>
  </w:num>
  <w:num w:numId="15">
    <w:abstractNumId w:val="26"/>
  </w:num>
  <w:num w:numId="16">
    <w:abstractNumId w:val="9"/>
  </w:num>
  <w:num w:numId="17">
    <w:abstractNumId w:val="14"/>
  </w:num>
  <w:num w:numId="18">
    <w:abstractNumId w:val="12"/>
  </w:num>
  <w:num w:numId="19">
    <w:abstractNumId w:val="2"/>
  </w:num>
  <w:num w:numId="20">
    <w:abstractNumId w:val="20"/>
  </w:num>
  <w:num w:numId="21">
    <w:abstractNumId w:val="29"/>
  </w:num>
  <w:num w:numId="22">
    <w:abstractNumId w:val="11"/>
  </w:num>
  <w:num w:numId="23">
    <w:abstractNumId w:val="22"/>
  </w:num>
  <w:num w:numId="24">
    <w:abstractNumId w:val="33"/>
  </w:num>
  <w:num w:numId="25">
    <w:abstractNumId w:val="13"/>
  </w:num>
  <w:num w:numId="26">
    <w:abstractNumId w:val="27"/>
  </w:num>
  <w:num w:numId="27">
    <w:abstractNumId w:val="18"/>
  </w:num>
  <w:num w:numId="28">
    <w:abstractNumId w:val="7"/>
  </w:num>
  <w:num w:numId="29">
    <w:abstractNumId w:val="24"/>
  </w:num>
  <w:num w:numId="30">
    <w:abstractNumId w:val="17"/>
  </w:num>
  <w:num w:numId="31">
    <w:abstractNumId w:val="3"/>
  </w:num>
  <w:num w:numId="32">
    <w:abstractNumId w:val="6"/>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33EBD"/>
    <w:rsid w:val="00433EBD"/>
    <w:rsid w:val="00507CD4"/>
    <w:rsid w:val="00CD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31F20"/>
      <w:sz w:val="16"/>
      <w:szCs w:val="1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231F2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231F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231F20"/>
      <w:sz w:val="18"/>
      <w:szCs w:val="18"/>
      <w:u w:val="none"/>
      <w:shd w:val="clear" w:color="auto" w:fill="auto"/>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color w:val="231F2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color w:val="231F20"/>
      <w:sz w:val="18"/>
      <w:szCs w:val="1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aa">
    <w:name w:val="Подпись к картинке_"/>
    <w:basedOn w:val="a0"/>
    <w:link w:val="ab"/>
    <w:rPr>
      <w:rFonts w:ascii="Georgia" w:eastAsia="Georgia" w:hAnsi="Georgia" w:cs="Georgia"/>
      <w:b w:val="0"/>
      <w:bCs w:val="0"/>
      <w:i/>
      <w:iCs/>
      <w:smallCaps w:val="0"/>
      <w:strike w:val="0"/>
      <w:color w:val="18385B"/>
      <w:sz w:val="16"/>
      <w:szCs w:val="16"/>
      <w:u w:val="none"/>
      <w:shd w:val="clear" w:color="auto" w:fill="auto"/>
    </w:rPr>
  </w:style>
  <w:style w:type="character" w:customStyle="1" w:styleId="8">
    <w:name w:val="Основной текст (8)_"/>
    <w:basedOn w:val="a0"/>
    <w:link w:val="80"/>
    <w:rPr>
      <w:rFonts w:ascii="Cambria" w:eastAsia="Cambria" w:hAnsi="Cambria" w:cs="Cambria"/>
      <w:b w:val="0"/>
      <w:bCs w:val="0"/>
      <w:i/>
      <w:iCs/>
      <w:smallCaps w:val="0"/>
      <w:strike w:val="0"/>
      <w:color w:val="231F20"/>
      <w:sz w:val="13"/>
      <w:szCs w:val="13"/>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color w:val="EBEBEB"/>
      <w:sz w:val="40"/>
      <w:szCs w:val="40"/>
      <w:u w:val="none"/>
      <w:shd w:val="clear" w:color="auto" w:fill="FFFFFF"/>
    </w:rPr>
  </w:style>
  <w:style w:type="character" w:customStyle="1" w:styleId="31">
    <w:name w:val="Заголовок №3_"/>
    <w:basedOn w:val="a0"/>
    <w:link w:val="32"/>
    <w:rPr>
      <w:rFonts w:ascii="Tahoma" w:eastAsia="Tahoma" w:hAnsi="Tahoma" w:cs="Tahoma"/>
      <w:b/>
      <w:bCs/>
      <w:i w:val="0"/>
      <w:iCs w:val="0"/>
      <w:smallCaps w:val="0"/>
      <w:strike w:val="0"/>
      <w:color w:val="B4C5BB"/>
      <w:sz w:val="28"/>
      <w:szCs w:val="28"/>
      <w:u w:val="none"/>
      <w:shd w:val="clear" w:color="auto" w:fill="auto"/>
    </w:rPr>
  </w:style>
  <w:style w:type="character" w:customStyle="1" w:styleId="100">
    <w:name w:val="Основной текст (10)_"/>
    <w:basedOn w:val="a0"/>
    <w:link w:val="101"/>
    <w:rPr>
      <w:rFonts w:ascii="Georgia" w:eastAsia="Georgia" w:hAnsi="Georgia" w:cs="Georgia"/>
      <w:b w:val="0"/>
      <w:bCs w:val="0"/>
      <w:i/>
      <w:iCs/>
      <w:smallCaps w:val="0"/>
      <w:strike w:val="0"/>
      <w:color w:val="18385B"/>
      <w:sz w:val="16"/>
      <w:szCs w:val="16"/>
      <w:u w:val="none"/>
      <w:shd w:val="clear" w:color="auto" w:fill="auto"/>
    </w:rPr>
  </w:style>
  <w:style w:type="character" w:customStyle="1" w:styleId="41">
    <w:name w:val="Заголовок №4_"/>
    <w:basedOn w:val="a0"/>
    <w:link w:val="42"/>
    <w:rPr>
      <w:rFonts w:ascii="Arial" w:eastAsia="Arial" w:hAnsi="Arial" w:cs="Arial"/>
      <w:b/>
      <w:bCs/>
      <w:i w:val="0"/>
      <w:iCs w:val="0"/>
      <w:smallCaps w:val="0"/>
      <w:strike w:val="0"/>
      <w:color w:val="EBEBEB"/>
      <w:sz w:val="22"/>
      <w:szCs w:val="22"/>
      <w:u w:val="none"/>
      <w:shd w:val="clear" w:color="auto" w:fill="auto"/>
    </w:rPr>
  </w:style>
  <w:style w:type="character" w:customStyle="1" w:styleId="9">
    <w:name w:val="Основной текст (9)_"/>
    <w:basedOn w:val="a0"/>
    <w:link w:val="90"/>
    <w:rPr>
      <w:rFonts w:ascii="Arial" w:eastAsia="Arial" w:hAnsi="Arial" w:cs="Arial"/>
      <w:b w:val="0"/>
      <w:bCs w:val="0"/>
      <w:i w:val="0"/>
      <w:iCs w:val="0"/>
      <w:smallCaps w:val="0"/>
      <w:strike w:val="0"/>
      <w:color w:val="231F20"/>
      <w:sz w:val="8"/>
      <w:szCs w:val="8"/>
      <w:u w:val="none"/>
      <w:shd w:val="clear" w:color="auto" w:fill="auto"/>
    </w:rPr>
  </w:style>
  <w:style w:type="character" w:customStyle="1" w:styleId="23">
    <w:name w:val="Заголовок №2_"/>
    <w:basedOn w:val="a0"/>
    <w:link w:val="24"/>
    <w:rPr>
      <w:rFonts w:ascii="Arial" w:eastAsia="Arial" w:hAnsi="Arial" w:cs="Arial"/>
      <w:b/>
      <w:bCs/>
      <w:i w:val="0"/>
      <w:iCs w:val="0"/>
      <w:smallCaps w:val="0"/>
      <w:strike w:val="0"/>
      <w:color w:val="EBEBEB"/>
      <w:sz w:val="34"/>
      <w:szCs w:val="34"/>
      <w:u w:val="none"/>
      <w:shd w:val="clear" w:color="auto" w:fill="auto"/>
    </w:rPr>
  </w:style>
  <w:style w:type="paragraph" w:customStyle="1" w:styleId="20">
    <w:name w:val="Основной текст (2)"/>
    <w:basedOn w:val="a"/>
    <w:link w:val="2"/>
    <w:rPr>
      <w:rFonts w:ascii="Times New Roman" w:eastAsia="Times New Roman" w:hAnsi="Times New Roman" w:cs="Times New Roman"/>
      <w:color w:val="231F20"/>
      <w:sz w:val="16"/>
      <w:szCs w:val="16"/>
    </w:rPr>
  </w:style>
  <w:style w:type="paragraph" w:customStyle="1" w:styleId="1">
    <w:name w:val="Основной текст1"/>
    <w:basedOn w:val="a"/>
    <w:link w:val="a3"/>
    <w:pPr>
      <w:ind w:firstLine="400"/>
    </w:pPr>
    <w:rPr>
      <w:rFonts w:ascii="Times New Roman" w:eastAsia="Times New Roman" w:hAnsi="Times New Roman" w:cs="Times New Roman"/>
      <w:color w:val="231F20"/>
      <w:sz w:val="20"/>
      <w:szCs w:val="20"/>
    </w:rPr>
  </w:style>
  <w:style w:type="paragraph" w:customStyle="1" w:styleId="40">
    <w:name w:val="Основной текст (4)"/>
    <w:basedOn w:val="a"/>
    <w:link w:val="4"/>
    <w:pPr>
      <w:spacing w:after="640"/>
      <w:jc w:val="center"/>
    </w:pPr>
    <w:rPr>
      <w:rFonts w:ascii="Times New Roman" w:eastAsia="Times New Roman" w:hAnsi="Times New Roman" w:cs="Times New Roman"/>
      <w:color w:val="231F20"/>
      <w:sz w:val="36"/>
      <w:szCs w:val="36"/>
    </w:rPr>
  </w:style>
  <w:style w:type="paragraph" w:customStyle="1" w:styleId="50">
    <w:name w:val="Основной текст (5)"/>
    <w:basedOn w:val="a"/>
    <w:link w:val="5"/>
    <w:pPr>
      <w:spacing w:after="3340"/>
      <w:jc w:val="center"/>
    </w:pPr>
    <w:rPr>
      <w:rFonts w:ascii="Times New Roman" w:eastAsia="Times New Roman" w:hAnsi="Times New Roman" w:cs="Times New Roman"/>
      <w:color w:val="231F20"/>
    </w:rPr>
  </w:style>
  <w:style w:type="paragraph" w:customStyle="1" w:styleId="30">
    <w:name w:val="Основной текст (3)"/>
    <w:basedOn w:val="a"/>
    <w:link w:val="3"/>
    <w:pPr>
      <w:spacing w:after="200"/>
    </w:pPr>
    <w:rPr>
      <w:rFonts w:ascii="Times New Roman" w:eastAsia="Times New Roman" w:hAnsi="Times New Roman" w:cs="Times New Roman"/>
      <w:i/>
      <w:iCs/>
      <w:color w:val="231F20"/>
      <w:sz w:val="18"/>
      <w:szCs w:val="18"/>
    </w:rPr>
  </w:style>
  <w:style w:type="paragraph" w:customStyle="1" w:styleId="52">
    <w:name w:val="Заголовок №5"/>
    <w:basedOn w:val="a"/>
    <w:link w:val="51"/>
    <w:pPr>
      <w:ind w:firstLine="420"/>
      <w:outlineLvl w:val="4"/>
    </w:pPr>
    <w:rPr>
      <w:rFonts w:ascii="Times New Roman" w:eastAsia="Times New Roman" w:hAnsi="Times New Roman" w:cs="Times New Roman"/>
      <w:b/>
      <w:bCs/>
      <w:color w:val="231F20"/>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pPr>
      <w:spacing w:after="280" w:line="312" w:lineRule="auto"/>
      <w:ind w:left="400" w:right="1240"/>
      <w:jc w:val="right"/>
    </w:pPr>
    <w:rPr>
      <w:rFonts w:ascii="Times New Roman" w:eastAsia="Times New Roman" w:hAnsi="Times New Roman" w:cs="Times New Roman"/>
      <w:color w:val="231F20"/>
      <w:sz w:val="20"/>
      <w:szCs w:val="20"/>
    </w:rPr>
  </w:style>
  <w:style w:type="paragraph" w:customStyle="1" w:styleId="a7">
    <w:name w:val="Подпись к таблице"/>
    <w:basedOn w:val="a"/>
    <w:link w:val="a6"/>
    <w:rPr>
      <w:rFonts w:ascii="Times New Roman" w:eastAsia="Times New Roman" w:hAnsi="Times New Roman" w:cs="Times New Roman"/>
      <w:b/>
      <w:bCs/>
      <w:i/>
      <w:iCs/>
      <w:color w:val="231F20"/>
      <w:sz w:val="18"/>
      <w:szCs w:val="18"/>
    </w:rPr>
  </w:style>
  <w:style w:type="paragraph" w:customStyle="1" w:styleId="a9">
    <w:name w:val="Другое"/>
    <w:basedOn w:val="a"/>
    <w:link w:val="a8"/>
    <w:pPr>
      <w:ind w:firstLine="400"/>
    </w:pPr>
    <w:rPr>
      <w:rFonts w:ascii="Times New Roman" w:eastAsia="Times New Roman" w:hAnsi="Times New Roman" w:cs="Times New Roman"/>
      <w:color w:val="231F20"/>
      <w:sz w:val="20"/>
      <w:szCs w:val="20"/>
    </w:rPr>
  </w:style>
  <w:style w:type="paragraph" w:customStyle="1" w:styleId="ab">
    <w:name w:val="Подпись к картинке"/>
    <w:basedOn w:val="a"/>
    <w:link w:val="aa"/>
    <w:pPr>
      <w:spacing w:line="233" w:lineRule="auto"/>
      <w:jc w:val="center"/>
    </w:pPr>
    <w:rPr>
      <w:rFonts w:ascii="Georgia" w:eastAsia="Georgia" w:hAnsi="Georgia" w:cs="Georgia"/>
      <w:i/>
      <w:iCs/>
      <w:color w:val="18385B"/>
      <w:sz w:val="16"/>
      <w:szCs w:val="16"/>
    </w:rPr>
  </w:style>
  <w:style w:type="paragraph" w:customStyle="1" w:styleId="80">
    <w:name w:val="Основной текст (8)"/>
    <w:basedOn w:val="a"/>
    <w:link w:val="8"/>
    <w:pPr>
      <w:spacing w:line="218" w:lineRule="auto"/>
    </w:pPr>
    <w:rPr>
      <w:rFonts w:ascii="Cambria" w:eastAsia="Cambria" w:hAnsi="Cambria" w:cs="Cambria"/>
      <w:i/>
      <w:iCs/>
      <w:color w:val="231F20"/>
      <w:sz w:val="13"/>
      <w:szCs w:val="13"/>
    </w:rPr>
  </w:style>
  <w:style w:type="paragraph" w:customStyle="1" w:styleId="11">
    <w:name w:val="Заголовок №1"/>
    <w:basedOn w:val="a"/>
    <w:link w:val="10"/>
    <w:pPr>
      <w:spacing w:line="276" w:lineRule="auto"/>
      <w:outlineLvl w:val="0"/>
    </w:pPr>
    <w:rPr>
      <w:rFonts w:ascii="Arial" w:eastAsia="Arial" w:hAnsi="Arial" w:cs="Arial"/>
      <w:b/>
      <w:bCs/>
      <w:color w:val="EBEBEB"/>
      <w:sz w:val="40"/>
      <w:szCs w:val="40"/>
      <w:shd w:val="clear" w:color="auto" w:fill="FFFFFF"/>
    </w:rPr>
  </w:style>
  <w:style w:type="paragraph" w:customStyle="1" w:styleId="32">
    <w:name w:val="Заголовок №3"/>
    <w:basedOn w:val="a"/>
    <w:link w:val="31"/>
    <w:pPr>
      <w:ind w:left="520" w:firstLine="400"/>
      <w:outlineLvl w:val="2"/>
    </w:pPr>
    <w:rPr>
      <w:rFonts w:ascii="Tahoma" w:eastAsia="Tahoma" w:hAnsi="Tahoma" w:cs="Tahoma"/>
      <w:b/>
      <w:bCs/>
      <w:color w:val="B4C5BB"/>
      <w:sz w:val="28"/>
      <w:szCs w:val="28"/>
    </w:rPr>
  </w:style>
  <w:style w:type="paragraph" w:customStyle="1" w:styleId="101">
    <w:name w:val="Основной текст (10)"/>
    <w:basedOn w:val="a"/>
    <w:link w:val="100"/>
    <w:pPr>
      <w:spacing w:line="226" w:lineRule="auto"/>
      <w:jc w:val="center"/>
    </w:pPr>
    <w:rPr>
      <w:rFonts w:ascii="Georgia" w:eastAsia="Georgia" w:hAnsi="Georgia" w:cs="Georgia"/>
      <w:i/>
      <w:iCs/>
      <w:color w:val="18385B"/>
      <w:sz w:val="16"/>
      <w:szCs w:val="16"/>
    </w:rPr>
  </w:style>
  <w:style w:type="paragraph" w:customStyle="1" w:styleId="42">
    <w:name w:val="Заголовок №4"/>
    <w:basedOn w:val="a"/>
    <w:link w:val="41"/>
    <w:pPr>
      <w:spacing w:line="281" w:lineRule="auto"/>
      <w:outlineLvl w:val="3"/>
    </w:pPr>
    <w:rPr>
      <w:rFonts w:ascii="Arial" w:eastAsia="Arial" w:hAnsi="Arial" w:cs="Arial"/>
      <w:b/>
      <w:bCs/>
      <w:color w:val="EBEBEB"/>
      <w:sz w:val="22"/>
      <w:szCs w:val="22"/>
    </w:rPr>
  </w:style>
  <w:style w:type="paragraph" w:customStyle="1" w:styleId="90">
    <w:name w:val="Основной текст (9)"/>
    <w:basedOn w:val="a"/>
    <w:link w:val="9"/>
    <w:rPr>
      <w:rFonts w:ascii="Arial" w:eastAsia="Arial" w:hAnsi="Arial" w:cs="Arial"/>
      <w:color w:val="231F20"/>
      <w:sz w:val="8"/>
      <w:szCs w:val="8"/>
    </w:rPr>
  </w:style>
  <w:style w:type="paragraph" w:customStyle="1" w:styleId="24">
    <w:name w:val="Заголовок №2"/>
    <w:basedOn w:val="a"/>
    <w:link w:val="23"/>
    <w:pPr>
      <w:spacing w:after="220"/>
      <w:outlineLvl w:val="1"/>
    </w:pPr>
    <w:rPr>
      <w:rFonts w:ascii="Arial" w:eastAsia="Arial" w:hAnsi="Arial" w:cs="Arial"/>
      <w:b/>
      <w:bCs/>
      <w:color w:val="EBEBEB"/>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31F20"/>
      <w:sz w:val="16"/>
      <w:szCs w:val="1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231F2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231F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231F20"/>
      <w:sz w:val="18"/>
      <w:szCs w:val="18"/>
      <w:u w:val="none"/>
      <w:shd w:val="clear" w:color="auto" w:fill="auto"/>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color w:val="231F2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color w:val="231F20"/>
      <w:sz w:val="18"/>
      <w:szCs w:val="1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231F20"/>
      <w:sz w:val="20"/>
      <w:szCs w:val="20"/>
      <w:u w:val="none"/>
      <w:shd w:val="clear" w:color="auto" w:fill="auto"/>
    </w:rPr>
  </w:style>
  <w:style w:type="character" w:customStyle="1" w:styleId="aa">
    <w:name w:val="Подпись к картинке_"/>
    <w:basedOn w:val="a0"/>
    <w:link w:val="ab"/>
    <w:rPr>
      <w:rFonts w:ascii="Georgia" w:eastAsia="Georgia" w:hAnsi="Georgia" w:cs="Georgia"/>
      <w:b w:val="0"/>
      <w:bCs w:val="0"/>
      <w:i/>
      <w:iCs/>
      <w:smallCaps w:val="0"/>
      <w:strike w:val="0"/>
      <w:color w:val="18385B"/>
      <w:sz w:val="16"/>
      <w:szCs w:val="16"/>
      <w:u w:val="none"/>
      <w:shd w:val="clear" w:color="auto" w:fill="auto"/>
    </w:rPr>
  </w:style>
  <w:style w:type="character" w:customStyle="1" w:styleId="8">
    <w:name w:val="Основной текст (8)_"/>
    <w:basedOn w:val="a0"/>
    <w:link w:val="80"/>
    <w:rPr>
      <w:rFonts w:ascii="Cambria" w:eastAsia="Cambria" w:hAnsi="Cambria" w:cs="Cambria"/>
      <w:b w:val="0"/>
      <w:bCs w:val="0"/>
      <w:i/>
      <w:iCs/>
      <w:smallCaps w:val="0"/>
      <w:strike w:val="0"/>
      <w:color w:val="231F20"/>
      <w:sz w:val="13"/>
      <w:szCs w:val="13"/>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color w:val="EBEBEB"/>
      <w:sz w:val="40"/>
      <w:szCs w:val="40"/>
      <w:u w:val="none"/>
      <w:shd w:val="clear" w:color="auto" w:fill="FFFFFF"/>
    </w:rPr>
  </w:style>
  <w:style w:type="character" w:customStyle="1" w:styleId="31">
    <w:name w:val="Заголовок №3_"/>
    <w:basedOn w:val="a0"/>
    <w:link w:val="32"/>
    <w:rPr>
      <w:rFonts w:ascii="Tahoma" w:eastAsia="Tahoma" w:hAnsi="Tahoma" w:cs="Tahoma"/>
      <w:b/>
      <w:bCs/>
      <w:i w:val="0"/>
      <w:iCs w:val="0"/>
      <w:smallCaps w:val="0"/>
      <w:strike w:val="0"/>
      <w:color w:val="B4C5BB"/>
      <w:sz w:val="28"/>
      <w:szCs w:val="28"/>
      <w:u w:val="none"/>
      <w:shd w:val="clear" w:color="auto" w:fill="auto"/>
    </w:rPr>
  </w:style>
  <w:style w:type="character" w:customStyle="1" w:styleId="100">
    <w:name w:val="Основной текст (10)_"/>
    <w:basedOn w:val="a0"/>
    <w:link w:val="101"/>
    <w:rPr>
      <w:rFonts w:ascii="Georgia" w:eastAsia="Georgia" w:hAnsi="Georgia" w:cs="Georgia"/>
      <w:b w:val="0"/>
      <w:bCs w:val="0"/>
      <w:i/>
      <w:iCs/>
      <w:smallCaps w:val="0"/>
      <w:strike w:val="0"/>
      <w:color w:val="18385B"/>
      <w:sz w:val="16"/>
      <w:szCs w:val="16"/>
      <w:u w:val="none"/>
      <w:shd w:val="clear" w:color="auto" w:fill="auto"/>
    </w:rPr>
  </w:style>
  <w:style w:type="character" w:customStyle="1" w:styleId="41">
    <w:name w:val="Заголовок №4_"/>
    <w:basedOn w:val="a0"/>
    <w:link w:val="42"/>
    <w:rPr>
      <w:rFonts w:ascii="Arial" w:eastAsia="Arial" w:hAnsi="Arial" w:cs="Arial"/>
      <w:b/>
      <w:bCs/>
      <w:i w:val="0"/>
      <w:iCs w:val="0"/>
      <w:smallCaps w:val="0"/>
      <w:strike w:val="0"/>
      <w:color w:val="EBEBEB"/>
      <w:sz w:val="22"/>
      <w:szCs w:val="22"/>
      <w:u w:val="none"/>
      <w:shd w:val="clear" w:color="auto" w:fill="auto"/>
    </w:rPr>
  </w:style>
  <w:style w:type="character" w:customStyle="1" w:styleId="9">
    <w:name w:val="Основной текст (9)_"/>
    <w:basedOn w:val="a0"/>
    <w:link w:val="90"/>
    <w:rPr>
      <w:rFonts w:ascii="Arial" w:eastAsia="Arial" w:hAnsi="Arial" w:cs="Arial"/>
      <w:b w:val="0"/>
      <w:bCs w:val="0"/>
      <w:i w:val="0"/>
      <w:iCs w:val="0"/>
      <w:smallCaps w:val="0"/>
      <w:strike w:val="0"/>
      <w:color w:val="231F20"/>
      <w:sz w:val="8"/>
      <w:szCs w:val="8"/>
      <w:u w:val="none"/>
      <w:shd w:val="clear" w:color="auto" w:fill="auto"/>
    </w:rPr>
  </w:style>
  <w:style w:type="character" w:customStyle="1" w:styleId="23">
    <w:name w:val="Заголовок №2_"/>
    <w:basedOn w:val="a0"/>
    <w:link w:val="24"/>
    <w:rPr>
      <w:rFonts w:ascii="Arial" w:eastAsia="Arial" w:hAnsi="Arial" w:cs="Arial"/>
      <w:b/>
      <w:bCs/>
      <w:i w:val="0"/>
      <w:iCs w:val="0"/>
      <w:smallCaps w:val="0"/>
      <w:strike w:val="0"/>
      <w:color w:val="EBEBEB"/>
      <w:sz w:val="34"/>
      <w:szCs w:val="34"/>
      <w:u w:val="none"/>
      <w:shd w:val="clear" w:color="auto" w:fill="auto"/>
    </w:rPr>
  </w:style>
  <w:style w:type="paragraph" w:customStyle="1" w:styleId="20">
    <w:name w:val="Основной текст (2)"/>
    <w:basedOn w:val="a"/>
    <w:link w:val="2"/>
    <w:rPr>
      <w:rFonts w:ascii="Times New Roman" w:eastAsia="Times New Roman" w:hAnsi="Times New Roman" w:cs="Times New Roman"/>
      <w:color w:val="231F20"/>
      <w:sz w:val="16"/>
      <w:szCs w:val="16"/>
    </w:rPr>
  </w:style>
  <w:style w:type="paragraph" w:customStyle="1" w:styleId="1">
    <w:name w:val="Основной текст1"/>
    <w:basedOn w:val="a"/>
    <w:link w:val="a3"/>
    <w:pPr>
      <w:ind w:firstLine="400"/>
    </w:pPr>
    <w:rPr>
      <w:rFonts w:ascii="Times New Roman" w:eastAsia="Times New Roman" w:hAnsi="Times New Roman" w:cs="Times New Roman"/>
      <w:color w:val="231F20"/>
      <w:sz w:val="20"/>
      <w:szCs w:val="20"/>
    </w:rPr>
  </w:style>
  <w:style w:type="paragraph" w:customStyle="1" w:styleId="40">
    <w:name w:val="Основной текст (4)"/>
    <w:basedOn w:val="a"/>
    <w:link w:val="4"/>
    <w:pPr>
      <w:spacing w:after="640"/>
      <w:jc w:val="center"/>
    </w:pPr>
    <w:rPr>
      <w:rFonts w:ascii="Times New Roman" w:eastAsia="Times New Roman" w:hAnsi="Times New Roman" w:cs="Times New Roman"/>
      <w:color w:val="231F20"/>
      <w:sz w:val="36"/>
      <w:szCs w:val="36"/>
    </w:rPr>
  </w:style>
  <w:style w:type="paragraph" w:customStyle="1" w:styleId="50">
    <w:name w:val="Основной текст (5)"/>
    <w:basedOn w:val="a"/>
    <w:link w:val="5"/>
    <w:pPr>
      <w:spacing w:after="3340"/>
      <w:jc w:val="center"/>
    </w:pPr>
    <w:rPr>
      <w:rFonts w:ascii="Times New Roman" w:eastAsia="Times New Roman" w:hAnsi="Times New Roman" w:cs="Times New Roman"/>
      <w:color w:val="231F20"/>
    </w:rPr>
  </w:style>
  <w:style w:type="paragraph" w:customStyle="1" w:styleId="30">
    <w:name w:val="Основной текст (3)"/>
    <w:basedOn w:val="a"/>
    <w:link w:val="3"/>
    <w:pPr>
      <w:spacing w:after="200"/>
    </w:pPr>
    <w:rPr>
      <w:rFonts w:ascii="Times New Roman" w:eastAsia="Times New Roman" w:hAnsi="Times New Roman" w:cs="Times New Roman"/>
      <w:i/>
      <w:iCs/>
      <w:color w:val="231F20"/>
      <w:sz w:val="18"/>
      <w:szCs w:val="18"/>
    </w:rPr>
  </w:style>
  <w:style w:type="paragraph" w:customStyle="1" w:styleId="52">
    <w:name w:val="Заголовок №5"/>
    <w:basedOn w:val="a"/>
    <w:link w:val="51"/>
    <w:pPr>
      <w:ind w:firstLine="420"/>
      <w:outlineLvl w:val="4"/>
    </w:pPr>
    <w:rPr>
      <w:rFonts w:ascii="Times New Roman" w:eastAsia="Times New Roman" w:hAnsi="Times New Roman" w:cs="Times New Roman"/>
      <w:b/>
      <w:bCs/>
      <w:color w:val="231F20"/>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pPr>
      <w:spacing w:after="280" w:line="312" w:lineRule="auto"/>
      <w:ind w:left="400" w:right="1240"/>
      <w:jc w:val="right"/>
    </w:pPr>
    <w:rPr>
      <w:rFonts w:ascii="Times New Roman" w:eastAsia="Times New Roman" w:hAnsi="Times New Roman" w:cs="Times New Roman"/>
      <w:color w:val="231F20"/>
      <w:sz w:val="20"/>
      <w:szCs w:val="20"/>
    </w:rPr>
  </w:style>
  <w:style w:type="paragraph" w:customStyle="1" w:styleId="a7">
    <w:name w:val="Подпись к таблице"/>
    <w:basedOn w:val="a"/>
    <w:link w:val="a6"/>
    <w:rPr>
      <w:rFonts w:ascii="Times New Roman" w:eastAsia="Times New Roman" w:hAnsi="Times New Roman" w:cs="Times New Roman"/>
      <w:b/>
      <w:bCs/>
      <w:i/>
      <w:iCs/>
      <w:color w:val="231F20"/>
      <w:sz w:val="18"/>
      <w:szCs w:val="18"/>
    </w:rPr>
  </w:style>
  <w:style w:type="paragraph" w:customStyle="1" w:styleId="a9">
    <w:name w:val="Другое"/>
    <w:basedOn w:val="a"/>
    <w:link w:val="a8"/>
    <w:pPr>
      <w:ind w:firstLine="400"/>
    </w:pPr>
    <w:rPr>
      <w:rFonts w:ascii="Times New Roman" w:eastAsia="Times New Roman" w:hAnsi="Times New Roman" w:cs="Times New Roman"/>
      <w:color w:val="231F20"/>
      <w:sz w:val="20"/>
      <w:szCs w:val="20"/>
    </w:rPr>
  </w:style>
  <w:style w:type="paragraph" w:customStyle="1" w:styleId="ab">
    <w:name w:val="Подпись к картинке"/>
    <w:basedOn w:val="a"/>
    <w:link w:val="aa"/>
    <w:pPr>
      <w:spacing w:line="233" w:lineRule="auto"/>
      <w:jc w:val="center"/>
    </w:pPr>
    <w:rPr>
      <w:rFonts w:ascii="Georgia" w:eastAsia="Georgia" w:hAnsi="Georgia" w:cs="Georgia"/>
      <w:i/>
      <w:iCs/>
      <w:color w:val="18385B"/>
      <w:sz w:val="16"/>
      <w:szCs w:val="16"/>
    </w:rPr>
  </w:style>
  <w:style w:type="paragraph" w:customStyle="1" w:styleId="80">
    <w:name w:val="Основной текст (8)"/>
    <w:basedOn w:val="a"/>
    <w:link w:val="8"/>
    <w:pPr>
      <w:spacing w:line="218" w:lineRule="auto"/>
    </w:pPr>
    <w:rPr>
      <w:rFonts w:ascii="Cambria" w:eastAsia="Cambria" w:hAnsi="Cambria" w:cs="Cambria"/>
      <w:i/>
      <w:iCs/>
      <w:color w:val="231F20"/>
      <w:sz w:val="13"/>
      <w:szCs w:val="13"/>
    </w:rPr>
  </w:style>
  <w:style w:type="paragraph" w:customStyle="1" w:styleId="11">
    <w:name w:val="Заголовок №1"/>
    <w:basedOn w:val="a"/>
    <w:link w:val="10"/>
    <w:pPr>
      <w:spacing w:line="276" w:lineRule="auto"/>
      <w:outlineLvl w:val="0"/>
    </w:pPr>
    <w:rPr>
      <w:rFonts w:ascii="Arial" w:eastAsia="Arial" w:hAnsi="Arial" w:cs="Arial"/>
      <w:b/>
      <w:bCs/>
      <w:color w:val="EBEBEB"/>
      <w:sz w:val="40"/>
      <w:szCs w:val="40"/>
      <w:shd w:val="clear" w:color="auto" w:fill="FFFFFF"/>
    </w:rPr>
  </w:style>
  <w:style w:type="paragraph" w:customStyle="1" w:styleId="32">
    <w:name w:val="Заголовок №3"/>
    <w:basedOn w:val="a"/>
    <w:link w:val="31"/>
    <w:pPr>
      <w:ind w:left="520" w:firstLine="400"/>
      <w:outlineLvl w:val="2"/>
    </w:pPr>
    <w:rPr>
      <w:rFonts w:ascii="Tahoma" w:eastAsia="Tahoma" w:hAnsi="Tahoma" w:cs="Tahoma"/>
      <w:b/>
      <w:bCs/>
      <w:color w:val="B4C5BB"/>
      <w:sz w:val="28"/>
      <w:szCs w:val="28"/>
    </w:rPr>
  </w:style>
  <w:style w:type="paragraph" w:customStyle="1" w:styleId="101">
    <w:name w:val="Основной текст (10)"/>
    <w:basedOn w:val="a"/>
    <w:link w:val="100"/>
    <w:pPr>
      <w:spacing w:line="226" w:lineRule="auto"/>
      <w:jc w:val="center"/>
    </w:pPr>
    <w:rPr>
      <w:rFonts w:ascii="Georgia" w:eastAsia="Georgia" w:hAnsi="Georgia" w:cs="Georgia"/>
      <w:i/>
      <w:iCs/>
      <w:color w:val="18385B"/>
      <w:sz w:val="16"/>
      <w:szCs w:val="16"/>
    </w:rPr>
  </w:style>
  <w:style w:type="paragraph" w:customStyle="1" w:styleId="42">
    <w:name w:val="Заголовок №4"/>
    <w:basedOn w:val="a"/>
    <w:link w:val="41"/>
    <w:pPr>
      <w:spacing w:line="281" w:lineRule="auto"/>
      <w:outlineLvl w:val="3"/>
    </w:pPr>
    <w:rPr>
      <w:rFonts w:ascii="Arial" w:eastAsia="Arial" w:hAnsi="Arial" w:cs="Arial"/>
      <w:b/>
      <w:bCs/>
      <w:color w:val="EBEBEB"/>
      <w:sz w:val="22"/>
      <w:szCs w:val="22"/>
    </w:rPr>
  </w:style>
  <w:style w:type="paragraph" w:customStyle="1" w:styleId="90">
    <w:name w:val="Основной текст (9)"/>
    <w:basedOn w:val="a"/>
    <w:link w:val="9"/>
    <w:rPr>
      <w:rFonts w:ascii="Arial" w:eastAsia="Arial" w:hAnsi="Arial" w:cs="Arial"/>
      <w:color w:val="231F20"/>
      <w:sz w:val="8"/>
      <w:szCs w:val="8"/>
    </w:rPr>
  </w:style>
  <w:style w:type="paragraph" w:customStyle="1" w:styleId="24">
    <w:name w:val="Заголовок №2"/>
    <w:basedOn w:val="a"/>
    <w:link w:val="23"/>
    <w:pPr>
      <w:spacing w:after="220"/>
      <w:outlineLvl w:val="1"/>
    </w:pPr>
    <w:rPr>
      <w:rFonts w:ascii="Arial" w:eastAsia="Arial" w:hAnsi="Arial" w:cs="Arial"/>
      <w:b/>
      <w:bCs/>
      <w:color w:val="EBEBE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is" TargetMode="External"/><Relationship Id="rId18" Type="http://schemas.openxmlformats.org/officeDocument/2006/relationships/hyperlink" Target="http://www.fsb.ru" TargetMode="External"/><Relationship Id="rId26" Type="http://schemas.openxmlformats.org/officeDocument/2006/relationships/image" Target="media/image2.jpeg"/><Relationship Id="rId39" Type="http://schemas.openxmlformats.org/officeDocument/2006/relationships/image" Target="media/image15.jpeg"/><Relationship Id="rId21" Type="http://schemas.openxmlformats.org/officeDocument/2006/relationships/hyperlink" Target="https://moluch.ru/archive/54/7323/"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image" Target="media/image31.jpeg"/><Relationship Id="rId63" Type="http://schemas.openxmlformats.org/officeDocument/2006/relationships/image" Target="media/image39.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ais.rkn.gov.ru"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is.rkn.gov.ru" TargetMode="External"/><Relationship Id="rId24" Type="http://schemas.openxmlformats.org/officeDocument/2006/relationships/footer" Target="footer6.xm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image" Target="media/image21.jpeg"/><Relationship Id="rId53" Type="http://schemas.openxmlformats.org/officeDocument/2006/relationships/image" Target="media/image29.jpeg"/><Relationship Id="rId58" Type="http://schemas.openxmlformats.org/officeDocument/2006/relationships/image" Target="media/image34.jpe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ais.rkn.gov.ru/" TargetMode="External"/><Relationship Id="rId23" Type="http://schemas.openxmlformats.org/officeDocument/2006/relationships/footer" Target="footer5.xm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image" Target="media/image25.jpeg"/><Relationship Id="rId57" Type="http://schemas.openxmlformats.org/officeDocument/2006/relationships/image" Target="media/image33.jpeg"/><Relationship Id="rId61" Type="http://schemas.openxmlformats.org/officeDocument/2006/relationships/image" Target="media/image37.jpeg"/><Relationship Id="rId10" Type="http://schemas.openxmlformats.org/officeDocument/2006/relationships/hyperlink" Target="http://www.minjust.ru" TargetMode="External"/><Relationship Id="rId19" Type="http://schemas.openxmlformats.org/officeDocument/2006/relationships/footer" Target="footer3.xml"/><Relationship Id="rId31" Type="http://schemas.openxmlformats.org/officeDocument/2006/relationships/image" Target="media/image7.jpeg"/><Relationship Id="rId44" Type="http://schemas.openxmlformats.org/officeDocument/2006/relationships/image" Target="media/image20.jpeg"/><Relationship Id="rId52" Type="http://schemas.openxmlformats.org/officeDocument/2006/relationships/image" Target="media/image28.jpeg"/><Relationship Id="rId60" Type="http://schemas.openxmlformats.org/officeDocument/2006/relationships/image" Target="media/image36.jpeg"/><Relationship Id="rId65" Type="http://schemas.openxmlformats.org/officeDocument/2006/relationships/image" Target="media/image4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ais.rkn.gov.ru/feedback/" TargetMode="External"/><Relationship Id="rId22" Type="http://schemas.openxmlformats.org/officeDocument/2006/relationships/hyperlink" Target="https://cyberleninka.ru/article/n/uchastie-natsionalnoy-gvardii-rossii-v-obespechenii-voennoy-bezopasnosti"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4.jpeg"/><Relationship Id="rId56" Type="http://schemas.openxmlformats.org/officeDocument/2006/relationships/image" Target="media/image32.jpeg"/><Relationship Id="rId64" Type="http://schemas.openxmlformats.org/officeDocument/2006/relationships/image" Target="media/image40.jpeg"/><Relationship Id="rId8" Type="http://schemas.openxmlformats.org/officeDocument/2006/relationships/footer" Target="footer1.xml"/><Relationship Id="rId51" Type="http://schemas.openxmlformats.org/officeDocument/2006/relationships/image" Target="media/image27.jpeg"/><Relationship Id="rId3" Type="http://schemas.microsoft.com/office/2007/relationships/stylesWithEffects" Target="stylesWithEffects.xml"/><Relationship Id="rId12" Type="http://schemas.openxmlformats.org/officeDocument/2006/relationships/hyperlink" Target="http://eais" TargetMode="External"/><Relationship Id="rId17" Type="http://schemas.openxmlformats.org/officeDocument/2006/relationships/hyperlink" Target="http://www.mvd.ru" TargetMode="External"/><Relationship Id="rId25" Type="http://schemas.openxmlformats.org/officeDocument/2006/relationships/image" Target="media/image1.jpeg"/><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image" Target="media/image22.jpeg"/><Relationship Id="rId59" Type="http://schemas.openxmlformats.org/officeDocument/2006/relationships/image" Target="media/image35.jpeg"/><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image" Target="media/image17.jpeg"/><Relationship Id="rId54" Type="http://schemas.openxmlformats.org/officeDocument/2006/relationships/image" Target="media/image30.jpeg"/><Relationship Id="rId62" Type="http://schemas.openxmlformats.org/officeDocument/2006/relationships/image" Target="media/image3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29749</Words>
  <Characters>169570</Characters>
  <Application>Microsoft Office Word</Application>
  <DocSecurity>0</DocSecurity>
  <Lines>1413</Lines>
  <Paragraphs>397</Paragraphs>
  <ScaleCrop>false</ScaleCrop>
  <Company/>
  <LinksUpToDate>false</LinksUpToDate>
  <CharactersWithSpaces>198922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grigorev_lv</cp:lastModifiedBy>
  <cp:revision>3</cp:revision>
  <dcterms:created xsi:type="dcterms:W3CDTF">2021-06-08T06:34:00Z</dcterms:created>
  <dcterms:modified xsi:type="dcterms:W3CDTF">2021-06-08T06:37:00Z</dcterms:modified>
</cp:coreProperties>
</file>